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</w:t>
      </w: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 w:rsidR="00BA1F69" w:rsidRPr="00BA1F69" w:rsidRDefault="00BA1F69" w:rsidP="00BA1F69">
      <w:pPr>
        <w:jc w:val="center"/>
        <w:rPr>
          <w:b/>
          <w:sz w:val="28"/>
          <w:szCs w:val="28"/>
        </w:rPr>
      </w:pPr>
      <w:r w:rsidRPr="00BA1F69">
        <w:rPr>
          <w:b/>
          <w:sz w:val="28"/>
          <w:szCs w:val="28"/>
        </w:rPr>
        <w:t>Нижегородский государственный университет им. Н.И. Лобачевского</w:t>
      </w:r>
    </w:p>
    <w:p w:rsidR="00BA1F69" w:rsidRPr="00BA1F69" w:rsidRDefault="00BA1F69" w:rsidP="00BA1F69">
      <w:pPr>
        <w:jc w:val="center"/>
        <w:rPr>
          <w:sz w:val="28"/>
          <w:szCs w:val="28"/>
        </w:rPr>
      </w:pPr>
    </w:p>
    <w:p w:rsidR="00BA1F69" w:rsidRPr="00BA1F69" w:rsidRDefault="00BA1F69" w:rsidP="00BA1F69">
      <w:pPr>
        <w:jc w:val="center"/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 w:rsidP="00BA1F69">
      <w:pPr>
        <w:jc w:val="right"/>
        <w:rPr>
          <w:b/>
          <w:sz w:val="28"/>
          <w:szCs w:val="28"/>
        </w:rPr>
      </w:pPr>
      <w:r w:rsidRPr="00BA1F69">
        <w:rPr>
          <w:b/>
          <w:sz w:val="28"/>
          <w:szCs w:val="28"/>
        </w:rPr>
        <w:t xml:space="preserve">Н.В. </w:t>
      </w:r>
      <w:proofErr w:type="spellStart"/>
      <w:r w:rsidRPr="00BA1F69">
        <w:rPr>
          <w:b/>
          <w:sz w:val="28"/>
          <w:szCs w:val="28"/>
        </w:rPr>
        <w:t>Евдеева</w:t>
      </w:r>
      <w:proofErr w:type="spellEnd"/>
      <w:r w:rsidRPr="00BA1F69">
        <w:rPr>
          <w:b/>
          <w:sz w:val="28"/>
          <w:szCs w:val="28"/>
        </w:rPr>
        <w:t xml:space="preserve"> </w:t>
      </w:r>
    </w:p>
    <w:p w:rsidR="00BA1F69" w:rsidRDefault="00BA1F69" w:rsidP="00BA1F69">
      <w:pPr>
        <w:jc w:val="right"/>
        <w:rPr>
          <w:sz w:val="28"/>
          <w:szCs w:val="28"/>
        </w:rPr>
      </w:pPr>
    </w:p>
    <w:p w:rsidR="00BA1F69" w:rsidRPr="00BA1F69" w:rsidRDefault="00BA1F69" w:rsidP="00BA1F69">
      <w:pPr>
        <w:jc w:val="right"/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 w:rsidP="00BA1F69">
      <w:pPr>
        <w:jc w:val="center"/>
        <w:rPr>
          <w:b/>
          <w:sz w:val="32"/>
          <w:szCs w:val="32"/>
        </w:rPr>
      </w:pPr>
      <w:r w:rsidRPr="00BA1F69">
        <w:rPr>
          <w:b/>
          <w:sz w:val="32"/>
          <w:szCs w:val="32"/>
        </w:rPr>
        <w:t>ТЕОРИЯ ГОСУДАРСТВА И ПРАВА</w:t>
      </w:r>
    </w:p>
    <w:p w:rsidR="00BA1F69" w:rsidRPr="00BA1F69" w:rsidRDefault="00BA1F69" w:rsidP="00BA1F69">
      <w:pPr>
        <w:jc w:val="center"/>
        <w:rPr>
          <w:sz w:val="28"/>
          <w:szCs w:val="28"/>
        </w:rPr>
      </w:pPr>
      <w:r>
        <w:rPr>
          <w:i/>
          <w:sz w:val="28"/>
          <w:szCs w:val="28"/>
        </w:rPr>
        <w:t>Сборник учебно-методических материалов</w:t>
      </w:r>
    </w:p>
    <w:p w:rsidR="00BA1F69" w:rsidRPr="00BA1F69" w:rsidRDefault="00BA1F69">
      <w:pPr>
        <w:rPr>
          <w:sz w:val="28"/>
          <w:szCs w:val="28"/>
        </w:rPr>
      </w:pPr>
    </w:p>
    <w:p w:rsid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Рекомендовано методической комиссией</w:t>
      </w: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юридического факультета для студентов ННГУ,</w:t>
      </w:r>
    </w:p>
    <w:p w:rsidR="00BA1F69" w:rsidRP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обучающихся по направлению подготовки 40.03.01 «Юриспруденция»</w:t>
      </w: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Default="00BA1F69">
      <w:pPr>
        <w:rPr>
          <w:sz w:val="28"/>
          <w:szCs w:val="28"/>
        </w:rPr>
      </w:pPr>
    </w:p>
    <w:p w:rsidR="00BA1F69" w:rsidRDefault="00BA1F69">
      <w:pPr>
        <w:rPr>
          <w:sz w:val="28"/>
          <w:szCs w:val="28"/>
        </w:rPr>
      </w:pPr>
    </w:p>
    <w:p w:rsidR="00BA1F69" w:rsidRPr="00BA1F69" w:rsidRDefault="00BA1F69">
      <w:pPr>
        <w:rPr>
          <w:sz w:val="28"/>
          <w:szCs w:val="28"/>
        </w:rPr>
      </w:pPr>
    </w:p>
    <w:p w:rsidR="00BA1F69" w:rsidRP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9D0EF9" w:rsidRDefault="00BA1F69" w:rsidP="00BA1F69">
      <w:pPr>
        <w:jc w:val="center"/>
        <w:rPr>
          <w:sz w:val="28"/>
          <w:szCs w:val="28"/>
        </w:rPr>
        <w:sectPr w:rsidR="009D0EF9" w:rsidSect="00587A94">
          <w:headerReference w:type="even" r:id="rId7"/>
          <w:headerReference w:type="default" r:id="rId8"/>
          <w:footerReference w:type="default" r:id="rId9"/>
          <w:pgSz w:w="11907" w:h="16840" w:code="9"/>
          <w:pgMar w:top="1134" w:right="1134" w:bottom="1418" w:left="1134" w:header="720" w:footer="720" w:gutter="0"/>
          <w:pgNumType w:start="1"/>
          <w:cols w:space="720"/>
          <w:titlePg/>
          <w:docGrid w:linePitch="272"/>
        </w:sectPr>
      </w:pPr>
      <w:r>
        <w:rPr>
          <w:sz w:val="28"/>
          <w:szCs w:val="28"/>
        </w:rPr>
        <w:t>2017</w:t>
      </w:r>
    </w:p>
    <w:p w:rsidR="00BA1F69" w:rsidRDefault="00BA1F69" w:rsidP="00BA1F69">
      <w:pPr>
        <w:jc w:val="center"/>
        <w:rPr>
          <w:sz w:val="28"/>
          <w:szCs w:val="28"/>
        </w:rPr>
      </w:pPr>
    </w:p>
    <w:p w:rsidR="00BA1F69" w:rsidRDefault="00BA1F69" w:rsidP="00BA1F69">
      <w:pPr>
        <w:jc w:val="center"/>
        <w:rPr>
          <w:sz w:val="28"/>
          <w:szCs w:val="28"/>
        </w:rPr>
      </w:pPr>
    </w:p>
    <w:p w:rsidR="00BA1F69" w:rsidRDefault="00BA1F69" w:rsidP="00BA1F69">
      <w:pPr>
        <w:jc w:val="center"/>
        <w:rPr>
          <w:sz w:val="28"/>
          <w:szCs w:val="28"/>
        </w:rPr>
      </w:pPr>
    </w:p>
    <w:p w:rsidR="00587A94" w:rsidRPr="00CA2196" w:rsidRDefault="00587A94" w:rsidP="00587A94">
      <w:pPr>
        <w:jc w:val="both"/>
        <w:rPr>
          <w:sz w:val="28"/>
          <w:szCs w:val="28"/>
        </w:rPr>
      </w:pPr>
      <w:r w:rsidRPr="00CA2196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Евдеева</w:t>
      </w:r>
      <w:proofErr w:type="spellEnd"/>
      <w:r>
        <w:rPr>
          <w:sz w:val="28"/>
          <w:szCs w:val="28"/>
        </w:rPr>
        <w:t xml:space="preserve"> Н.В.</w:t>
      </w:r>
      <w:r w:rsidRPr="00CA2196">
        <w:rPr>
          <w:sz w:val="28"/>
          <w:szCs w:val="28"/>
        </w:rPr>
        <w:t xml:space="preserve"> </w:t>
      </w:r>
      <w:r>
        <w:rPr>
          <w:sz w:val="28"/>
          <w:szCs w:val="28"/>
        </w:rPr>
        <w:t>Теория государства и права</w:t>
      </w:r>
      <w:r w:rsidRPr="00CA2196">
        <w:rPr>
          <w:sz w:val="28"/>
          <w:szCs w:val="28"/>
        </w:rPr>
        <w:t xml:space="preserve">: </w:t>
      </w:r>
      <w:r>
        <w:rPr>
          <w:sz w:val="28"/>
          <w:szCs w:val="28"/>
        </w:rPr>
        <w:t>Сборник учебно-методических материалов</w:t>
      </w:r>
      <w:r w:rsidRPr="00CA2196">
        <w:rPr>
          <w:sz w:val="28"/>
          <w:szCs w:val="28"/>
        </w:rPr>
        <w:t>. – Нижний Новгород: Ни</w:t>
      </w:r>
      <w:r>
        <w:rPr>
          <w:sz w:val="28"/>
          <w:szCs w:val="28"/>
        </w:rPr>
        <w:t>жегородский госуниверситет, 2017</w:t>
      </w:r>
      <w:r w:rsidRPr="00CA2196">
        <w:rPr>
          <w:sz w:val="28"/>
          <w:szCs w:val="28"/>
        </w:rPr>
        <w:t xml:space="preserve">. – </w:t>
      </w:r>
      <w:r>
        <w:rPr>
          <w:sz w:val="28"/>
          <w:szCs w:val="28"/>
        </w:rPr>
        <w:t xml:space="preserve"> 54</w:t>
      </w:r>
      <w:r w:rsidRPr="009A602E">
        <w:rPr>
          <w:sz w:val="28"/>
          <w:szCs w:val="28"/>
        </w:rPr>
        <w:t xml:space="preserve"> </w:t>
      </w:r>
      <w:proofErr w:type="gramStart"/>
      <w:r w:rsidRPr="009A602E">
        <w:rPr>
          <w:sz w:val="28"/>
          <w:szCs w:val="28"/>
        </w:rPr>
        <w:t>с</w:t>
      </w:r>
      <w:proofErr w:type="gramEnd"/>
      <w:r w:rsidRPr="009A602E">
        <w:rPr>
          <w:sz w:val="28"/>
          <w:szCs w:val="28"/>
        </w:rPr>
        <w:t>.</w:t>
      </w:r>
    </w:p>
    <w:p w:rsidR="00587A94" w:rsidRPr="00CA2196" w:rsidRDefault="00587A94" w:rsidP="00587A94">
      <w:pPr>
        <w:jc w:val="both"/>
        <w:rPr>
          <w:sz w:val="28"/>
          <w:szCs w:val="28"/>
        </w:rPr>
      </w:pPr>
    </w:p>
    <w:p w:rsidR="00587A94" w:rsidRPr="00CA2196" w:rsidRDefault="00587A94" w:rsidP="00587A94">
      <w:pPr>
        <w:jc w:val="both"/>
        <w:rPr>
          <w:sz w:val="28"/>
          <w:szCs w:val="28"/>
        </w:rPr>
      </w:pPr>
      <w:r w:rsidRPr="00CA2196">
        <w:rPr>
          <w:sz w:val="28"/>
          <w:szCs w:val="28"/>
        </w:rPr>
        <w:t xml:space="preserve">     Рецензен</w:t>
      </w:r>
      <w:r w:rsidR="00D6012A">
        <w:rPr>
          <w:sz w:val="28"/>
          <w:szCs w:val="28"/>
        </w:rPr>
        <w:t xml:space="preserve">т – </w:t>
      </w:r>
      <w:proofErr w:type="spellStart"/>
      <w:r w:rsidR="00D6012A">
        <w:rPr>
          <w:sz w:val="28"/>
          <w:szCs w:val="28"/>
        </w:rPr>
        <w:t>к</w:t>
      </w:r>
      <w:r w:rsidRPr="00CA2196">
        <w:rPr>
          <w:sz w:val="28"/>
          <w:szCs w:val="28"/>
        </w:rPr>
        <w:t>.ю.н</w:t>
      </w:r>
      <w:proofErr w:type="spellEnd"/>
      <w:r w:rsidRPr="00CA2196">
        <w:rPr>
          <w:sz w:val="28"/>
          <w:szCs w:val="28"/>
        </w:rPr>
        <w:t xml:space="preserve">., </w:t>
      </w:r>
      <w:r w:rsidR="00D6012A">
        <w:rPr>
          <w:sz w:val="28"/>
          <w:szCs w:val="28"/>
        </w:rPr>
        <w:t>доц</w:t>
      </w:r>
      <w:r>
        <w:rPr>
          <w:sz w:val="28"/>
          <w:szCs w:val="28"/>
        </w:rPr>
        <w:t xml:space="preserve">. </w:t>
      </w:r>
      <w:r w:rsidR="00D6012A">
        <w:rPr>
          <w:sz w:val="28"/>
          <w:szCs w:val="28"/>
        </w:rPr>
        <w:t>Цыганов В.И</w:t>
      </w:r>
      <w:r>
        <w:rPr>
          <w:sz w:val="28"/>
          <w:szCs w:val="28"/>
        </w:rPr>
        <w:t>.</w:t>
      </w:r>
    </w:p>
    <w:p w:rsidR="00587A94" w:rsidRDefault="00587A94" w:rsidP="00587A94">
      <w:pPr>
        <w:rPr>
          <w:sz w:val="28"/>
          <w:szCs w:val="28"/>
        </w:rPr>
      </w:pPr>
    </w:p>
    <w:p w:rsidR="00587A94" w:rsidRDefault="00587A94" w:rsidP="00587A94">
      <w:pPr>
        <w:rPr>
          <w:sz w:val="28"/>
          <w:szCs w:val="28"/>
        </w:rPr>
      </w:pPr>
    </w:p>
    <w:p w:rsidR="00587A94" w:rsidRDefault="00587A94" w:rsidP="00587A94">
      <w:pPr>
        <w:ind w:firstLine="360"/>
        <w:jc w:val="both"/>
        <w:rPr>
          <w:sz w:val="28"/>
          <w:szCs w:val="28"/>
        </w:rPr>
      </w:pPr>
    </w:p>
    <w:p w:rsidR="00587A94" w:rsidRPr="004F02DE" w:rsidRDefault="00587A94" w:rsidP="00587A94">
      <w:pPr>
        <w:spacing w:line="216" w:lineRule="auto"/>
        <w:ind w:firstLine="709"/>
        <w:jc w:val="both"/>
      </w:pPr>
      <w:r>
        <w:rPr>
          <w:sz w:val="28"/>
          <w:szCs w:val="28"/>
        </w:rPr>
        <w:t xml:space="preserve">Сборник учебно-методических материалов подготовлен в соответствии с рабочей программой курса «Теория государства и права» для студентов, обучающихся по направлению подготовки </w:t>
      </w:r>
      <w:r w:rsidRPr="00ED7A19">
        <w:rPr>
          <w:sz w:val="28"/>
          <w:szCs w:val="24"/>
        </w:rPr>
        <w:t xml:space="preserve">40.03.01 </w:t>
      </w:r>
      <w:r>
        <w:rPr>
          <w:sz w:val="28"/>
          <w:szCs w:val="24"/>
        </w:rPr>
        <w:t>«</w:t>
      </w:r>
      <w:r w:rsidRPr="00ED7A19">
        <w:rPr>
          <w:sz w:val="28"/>
          <w:szCs w:val="24"/>
        </w:rPr>
        <w:t>Юриспруденция</w:t>
      </w:r>
      <w:r>
        <w:rPr>
          <w:sz w:val="28"/>
          <w:szCs w:val="28"/>
        </w:rPr>
        <w:t xml:space="preserve">». Он включает в себя </w:t>
      </w:r>
      <w:r w:rsidRPr="00B93EBA">
        <w:rPr>
          <w:sz w:val="28"/>
          <w:szCs w:val="28"/>
        </w:rPr>
        <w:t xml:space="preserve">методические рекомендации к изучению курса </w:t>
      </w:r>
      <w:r>
        <w:rPr>
          <w:sz w:val="28"/>
          <w:szCs w:val="28"/>
        </w:rPr>
        <w:t>теории государства и</w:t>
      </w:r>
      <w:r w:rsidRPr="00B93EBA">
        <w:rPr>
          <w:sz w:val="28"/>
          <w:szCs w:val="28"/>
        </w:rPr>
        <w:t xml:space="preserve"> права, тематический план, планы семинарских и практических занятий и вопросы для подготовки к сдаче зачета и экзамена. Материалы разработаны в соответствии с </w:t>
      </w:r>
      <w:r>
        <w:rPr>
          <w:sz w:val="28"/>
          <w:szCs w:val="28"/>
        </w:rPr>
        <w:t>требованиями учебной программы.</w:t>
      </w:r>
    </w:p>
    <w:p w:rsidR="00587A94" w:rsidRPr="00B93EBA" w:rsidRDefault="00587A94" w:rsidP="00587A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предназначено для</w:t>
      </w:r>
      <w:r w:rsidRPr="00B93EBA">
        <w:rPr>
          <w:sz w:val="28"/>
          <w:szCs w:val="28"/>
        </w:rPr>
        <w:t xml:space="preserve"> студентов юридического факультета ННГУ, обучающихся по квалиф</w:t>
      </w:r>
      <w:r>
        <w:rPr>
          <w:sz w:val="28"/>
          <w:szCs w:val="28"/>
        </w:rPr>
        <w:t xml:space="preserve">икации «Бакалавр» по дневной </w:t>
      </w:r>
      <w:r w:rsidRPr="00B93EBA">
        <w:rPr>
          <w:sz w:val="28"/>
          <w:szCs w:val="28"/>
        </w:rPr>
        <w:t>форме обучения.</w:t>
      </w:r>
    </w:p>
    <w:p w:rsidR="00587A94" w:rsidRDefault="00587A94" w:rsidP="00587A94">
      <w:pPr>
        <w:ind w:firstLine="360"/>
        <w:jc w:val="both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Default="00587A94" w:rsidP="00587A94">
      <w:pPr>
        <w:ind w:left="360" w:firstLine="708"/>
        <w:jc w:val="center"/>
        <w:rPr>
          <w:sz w:val="28"/>
          <w:szCs w:val="28"/>
        </w:rPr>
      </w:pPr>
    </w:p>
    <w:p w:rsidR="00587A94" w:rsidRPr="003950F5" w:rsidRDefault="00587A94" w:rsidP="0092432D">
      <w:pPr>
        <w:ind w:firstLine="709"/>
        <w:jc w:val="center"/>
        <w:rPr>
          <w:i/>
          <w:sz w:val="28"/>
          <w:szCs w:val="28"/>
        </w:rPr>
      </w:pPr>
      <w:proofErr w:type="gramStart"/>
      <w:r w:rsidRPr="003950F5">
        <w:rPr>
          <w:i/>
          <w:sz w:val="28"/>
          <w:szCs w:val="28"/>
        </w:rPr>
        <w:t>Ответственный за выпуск:</w:t>
      </w:r>
      <w:proofErr w:type="gramEnd"/>
    </w:p>
    <w:p w:rsidR="00587A94" w:rsidRDefault="00587A94" w:rsidP="0092432D">
      <w:pPr>
        <w:ind w:firstLine="709"/>
        <w:jc w:val="center"/>
        <w:rPr>
          <w:sz w:val="28"/>
          <w:szCs w:val="28"/>
        </w:rPr>
      </w:pPr>
    </w:p>
    <w:p w:rsidR="00587A94" w:rsidRDefault="00587A94" w:rsidP="009243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методической комиссии </w:t>
      </w:r>
      <w:proofErr w:type="gramStart"/>
      <w:r>
        <w:rPr>
          <w:sz w:val="28"/>
          <w:szCs w:val="28"/>
        </w:rPr>
        <w:t>юридического</w:t>
      </w:r>
      <w:proofErr w:type="gramEnd"/>
    </w:p>
    <w:p w:rsidR="00587A94" w:rsidRDefault="00587A94" w:rsidP="0092432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факультета ННГУ, </w:t>
      </w:r>
      <w:proofErr w:type="spellStart"/>
      <w:r>
        <w:rPr>
          <w:sz w:val="28"/>
          <w:szCs w:val="28"/>
        </w:rPr>
        <w:t>к.ю.н</w:t>
      </w:r>
      <w:proofErr w:type="spellEnd"/>
      <w:r>
        <w:rPr>
          <w:sz w:val="28"/>
          <w:szCs w:val="28"/>
        </w:rPr>
        <w:t xml:space="preserve">., доцент Н.Е. </w:t>
      </w:r>
      <w:proofErr w:type="spellStart"/>
      <w:r>
        <w:rPr>
          <w:sz w:val="28"/>
          <w:szCs w:val="28"/>
        </w:rPr>
        <w:t>Сосипатрова</w:t>
      </w:r>
      <w:proofErr w:type="spellEnd"/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p w:rsidR="00B930D7" w:rsidRDefault="00B930D7" w:rsidP="00B930D7">
      <w:pPr>
        <w:ind w:left="360"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© Нижегородский государственный </w:t>
      </w:r>
    </w:p>
    <w:p w:rsidR="00587A94" w:rsidRDefault="00B930D7" w:rsidP="00B930D7">
      <w:pPr>
        <w:jc w:val="right"/>
        <w:rPr>
          <w:sz w:val="28"/>
          <w:szCs w:val="28"/>
        </w:rPr>
      </w:pPr>
      <w:r>
        <w:rPr>
          <w:sz w:val="28"/>
          <w:szCs w:val="28"/>
        </w:rPr>
        <w:t>университет им. Н.И. Лобачевского, 2017</w:t>
      </w:r>
    </w:p>
    <w:p w:rsidR="00587A94" w:rsidRDefault="00587A94" w:rsidP="00BA1F69">
      <w:pPr>
        <w:jc w:val="center"/>
        <w:rPr>
          <w:sz w:val="28"/>
          <w:szCs w:val="28"/>
        </w:rPr>
      </w:pPr>
    </w:p>
    <w:p w:rsidR="00587A94" w:rsidRDefault="00587A94" w:rsidP="00BA1F6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33"/>
        <w:gridCol w:w="7473"/>
        <w:gridCol w:w="1849"/>
      </w:tblGrid>
      <w:tr w:rsidR="00BA1F69" w:rsidRPr="00B93EBA" w:rsidTr="00E16F86">
        <w:tc>
          <w:tcPr>
            <w:tcW w:w="9855" w:type="dxa"/>
            <w:gridSpan w:val="3"/>
            <w:shd w:val="clear" w:color="auto" w:fill="auto"/>
          </w:tcPr>
          <w:p w:rsidR="00BA1F69" w:rsidRPr="00BA1F69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СОДЕРЖАНИЕ</w:t>
            </w:r>
          </w:p>
          <w:p w:rsidR="00BA1F69" w:rsidRPr="00BA1F69" w:rsidRDefault="00BA1F69" w:rsidP="00E16F8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A1F69" w:rsidRPr="00CA7058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Методические рекомендации к изучению курса </w:t>
            </w:r>
            <w:r>
              <w:rPr>
                <w:sz w:val="28"/>
                <w:szCs w:val="28"/>
              </w:rPr>
              <w:t xml:space="preserve">теории государства и </w:t>
            </w:r>
            <w:r w:rsidRPr="00B93EBA">
              <w:rPr>
                <w:sz w:val="28"/>
                <w:szCs w:val="28"/>
              </w:rPr>
              <w:t>права</w:t>
            </w:r>
          </w:p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BA1F69" w:rsidRPr="00CA7058" w:rsidRDefault="00BA1F69" w:rsidP="00E16F86">
            <w:pPr>
              <w:jc w:val="right"/>
              <w:rPr>
                <w:sz w:val="28"/>
                <w:szCs w:val="28"/>
              </w:rPr>
            </w:pPr>
            <w:r w:rsidRPr="00CA7058">
              <w:rPr>
                <w:sz w:val="28"/>
                <w:szCs w:val="28"/>
              </w:rPr>
              <w:t>4 - 6</w:t>
            </w:r>
          </w:p>
        </w:tc>
      </w:tr>
      <w:tr w:rsidR="00BA1F69" w:rsidRPr="00CA7058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Тематический план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BA1F69" w:rsidRPr="00CA7058" w:rsidRDefault="00BA1F69" w:rsidP="00E16F86">
            <w:pPr>
              <w:jc w:val="right"/>
              <w:rPr>
                <w:sz w:val="28"/>
                <w:szCs w:val="28"/>
              </w:rPr>
            </w:pPr>
            <w:r w:rsidRPr="00CA7058">
              <w:rPr>
                <w:sz w:val="28"/>
                <w:szCs w:val="28"/>
              </w:rPr>
              <w:t>7</w:t>
            </w:r>
          </w:p>
        </w:tc>
      </w:tr>
      <w:tr w:rsidR="00BA1F69" w:rsidRPr="003E26A3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3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Планы семинарских занятий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BA1F69" w:rsidRPr="003E26A3" w:rsidRDefault="00BA1F69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CA7058">
              <w:rPr>
                <w:sz w:val="28"/>
                <w:szCs w:val="28"/>
              </w:rPr>
              <w:t xml:space="preserve">8 – </w:t>
            </w:r>
            <w:r>
              <w:rPr>
                <w:sz w:val="28"/>
                <w:szCs w:val="28"/>
              </w:rPr>
              <w:t>23</w:t>
            </w:r>
          </w:p>
        </w:tc>
      </w:tr>
      <w:tr w:rsidR="00BA1F69" w:rsidRPr="003E26A3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4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Вопросы для подготовки к </w:t>
            </w:r>
            <w:r>
              <w:rPr>
                <w:sz w:val="28"/>
                <w:szCs w:val="28"/>
              </w:rPr>
              <w:t>зачету</w:t>
            </w:r>
            <w:r w:rsidRPr="00B93EBA">
              <w:rPr>
                <w:sz w:val="28"/>
                <w:szCs w:val="28"/>
              </w:rPr>
              <w:t xml:space="preserve"> по </w:t>
            </w:r>
            <w:r>
              <w:rPr>
                <w:sz w:val="28"/>
                <w:szCs w:val="28"/>
              </w:rPr>
              <w:t>теории государства</w:t>
            </w:r>
          </w:p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ab/>
            </w:r>
          </w:p>
        </w:tc>
        <w:tc>
          <w:tcPr>
            <w:tcW w:w="1849" w:type="dxa"/>
            <w:shd w:val="clear" w:color="auto" w:fill="auto"/>
          </w:tcPr>
          <w:p w:rsidR="00BA1F69" w:rsidRPr="003E26A3" w:rsidRDefault="00BA1F69" w:rsidP="00E16F86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24 – 25</w:t>
            </w:r>
          </w:p>
        </w:tc>
      </w:tr>
      <w:tr w:rsidR="00BA1F69" w:rsidRPr="003E26A3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473" w:type="dxa"/>
            <w:shd w:val="clear" w:color="auto" w:fill="auto"/>
          </w:tcPr>
          <w:p w:rsidR="00BA1F69" w:rsidRPr="004B43C4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Тематический план по </w:t>
            </w:r>
            <w:r>
              <w:rPr>
                <w:sz w:val="28"/>
                <w:szCs w:val="28"/>
              </w:rPr>
              <w:t>теории</w:t>
            </w:r>
            <w:r w:rsidRPr="00B93EBA">
              <w:rPr>
                <w:sz w:val="28"/>
                <w:szCs w:val="28"/>
              </w:rPr>
              <w:t xml:space="preserve"> права</w:t>
            </w:r>
            <w:r>
              <w:rPr>
                <w:sz w:val="28"/>
                <w:szCs w:val="28"/>
              </w:rPr>
              <w:t xml:space="preserve"> </w:t>
            </w:r>
          </w:p>
          <w:p w:rsidR="00BA1F69" w:rsidRPr="004B43C4" w:rsidRDefault="00BA1F69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BA1F69" w:rsidRPr="003E26A3" w:rsidRDefault="00BA1F69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CA705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</w:p>
        </w:tc>
      </w:tr>
      <w:tr w:rsidR="00BA1F69" w:rsidRPr="003E26A3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Планы семинарских занятий по </w:t>
            </w:r>
            <w:r>
              <w:rPr>
                <w:sz w:val="28"/>
                <w:szCs w:val="28"/>
              </w:rPr>
              <w:t>теории</w:t>
            </w:r>
            <w:r w:rsidRPr="00B93EBA">
              <w:rPr>
                <w:sz w:val="28"/>
                <w:szCs w:val="28"/>
              </w:rPr>
              <w:t xml:space="preserve"> права</w:t>
            </w:r>
            <w:r w:rsidRPr="00B93EBA">
              <w:rPr>
                <w:sz w:val="28"/>
                <w:szCs w:val="28"/>
              </w:rPr>
              <w:tab/>
            </w:r>
          </w:p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9" w:type="dxa"/>
            <w:shd w:val="clear" w:color="auto" w:fill="auto"/>
          </w:tcPr>
          <w:p w:rsidR="00BA1F69" w:rsidRPr="003E26A3" w:rsidRDefault="00BA1F69" w:rsidP="00E16F86">
            <w:pPr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27</w:t>
            </w:r>
            <w:r w:rsidRPr="00CA7058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49</w:t>
            </w:r>
          </w:p>
        </w:tc>
      </w:tr>
      <w:tr w:rsidR="00BA1F69" w:rsidRPr="003E26A3" w:rsidTr="00E16F86">
        <w:tc>
          <w:tcPr>
            <w:tcW w:w="533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473" w:type="dxa"/>
            <w:shd w:val="clear" w:color="auto" w:fill="auto"/>
          </w:tcPr>
          <w:p w:rsidR="00BA1F69" w:rsidRPr="003E26A3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Вопросы для подготовки к экзамену по </w:t>
            </w:r>
            <w:r>
              <w:rPr>
                <w:sz w:val="28"/>
                <w:szCs w:val="28"/>
              </w:rPr>
              <w:t>теории государства и права</w:t>
            </w:r>
          </w:p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1849" w:type="dxa"/>
            <w:shd w:val="clear" w:color="auto" w:fill="auto"/>
          </w:tcPr>
          <w:p w:rsidR="00BA1F69" w:rsidRPr="003E26A3" w:rsidRDefault="00BA1F69" w:rsidP="00E16F86">
            <w:pPr>
              <w:jc w:val="right"/>
              <w:rPr>
                <w:sz w:val="28"/>
                <w:szCs w:val="28"/>
                <w:highlight w:val="yellow"/>
              </w:rPr>
            </w:pPr>
            <w:r w:rsidRPr="00CA7058">
              <w:rPr>
                <w:sz w:val="28"/>
                <w:szCs w:val="28"/>
              </w:rPr>
              <w:t>50-54</w:t>
            </w:r>
          </w:p>
        </w:tc>
      </w:tr>
    </w:tbl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587A94" w:rsidRDefault="00587A94" w:rsidP="00BA1F69">
      <w:pPr>
        <w:ind w:firstLine="567"/>
        <w:jc w:val="both"/>
        <w:rPr>
          <w:sz w:val="28"/>
          <w:szCs w:val="28"/>
        </w:rPr>
      </w:pPr>
    </w:p>
    <w:p w:rsidR="009D0EF9" w:rsidRDefault="009D0EF9" w:rsidP="00BA1F69">
      <w:pPr>
        <w:ind w:firstLine="567"/>
        <w:jc w:val="both"/>
        <w:rPr>
          <w:sz w:val="28"/>
          <w:szCs w:val="28"/>
        </w:rPr>
      </w:pPr>
    </w:p>
    <w:p w:rsidR="009C1EE7" w:rsidRDefault="009C1EE7" w:rsidP="00BA1F69">
      <w:pPr>
        <w:ind w:firstLine="567"/>
        <w:jc w:val="both"/>
        <w:rPr>
          <w:sz w:val="28"/>
          <w:szCs w:val="28"/>
        </w:rPr>
      </w:pPr>
    </w:p>
    <w:p w:rsidR="009C1EE7" w:rsidRDefault="009C1EE7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</w:p>
    <w:p w:rsidR="00D6012A" w:rsidRDefault="00D6012A" w:rsidP="00BA1F69">
      <w:pPr>
        <w:ind w:firstLine="567"/>
        <w:jc w:val="both"/>
        <w:rPr>
          <w:sz w:val="28"/>
          <w:szCs w:val="28"/>
        </w:rPr>
      </w:pPr>
    </w:p>
    <w:p w:rsidR="00D6012A" w:rsidRPr="00D6012A" w:rsidRDefault="00D6012A" w:rsidP="00D6012A">
      <w:pPr>
        <w:ind w:firstLine="709"/>
        <w:jc w:val="center"/>
        <w:rPr>
          <w:b/>
          <w:sz w:val="28"/>
          <w:szCs w:val="28"/>
        </w:rPr>
      </w:pPr>
      <w:r w:rsidRPr="00D6012A">
        <w:rPr>
          <w:b/>
          <w:sz w:val="28"/>
          <w:szCs w:val="28"/>
        </w:rPr>
        <w:lastRenderedPageBreak/>
        <w:t xml:space="preserve">Методические рекомендации к изучению курса </w:t>
      </w:r>
    </w:p>
    <w:p w:rsidR="00D6012A" w:rsidRPr="00D6012A" w:rsidRDefault="00D6012A" w:rsidP="00D6012A">
      <w:pPr>
        <w:ind w:firstLine="709"/>
        <w:jc w:val="center"/>
        <w:rPr>
          <w:b/>
          <w:sz w:val="28"/>
          <w:szCs w:val="28"/>
        </w:rPr>
      </w:pPr>
      <w:r w:rsidRPr="00D6012A">
        <w:rPr>
          <w:b/>
          <w:sz w:val="28"/>
          <w:szCs w:val="28"/>
        </w:rPr>
        <w:t>теории государства и права</w:t>
      </w:r>
    </w:p>
    <w:p w:rsidR="00D6012A" w:rsidRDefault="00D6012A" w:rsidP="00BA1F69">
      <w:pPr>
        <w:ind w:firstLine="567"/>
        <w:jc w:val="both"/>
        <w:rPr>
          <w:sz w:val="28"/>
          <w:szCs w:val="28"/>
        </w:rPr>
      </w:pP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Теория государства и права</w:t>
      </w:r>
      <w:r w:rsidRPr="00B93E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собой базовую дисциплину, основные понятие и категории которой используются студентами при изучении всех иных дисциплин при получении образования по специальности «Юриспруденция». Изучение дисциплины «Теория государства и права» основано на базовом уровне стандарта среднего (полного) общего образования по обществознанию. 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Приступая к изучению курса, студенты должны владеть первичными основами анализа научной литературы, уметь критически осмысливать информацию, систематизировать полученные знания. 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часть дисциплины, теория государства, изучается студентами дневного отделения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 в первом семестре первого курса. Она включает в себя общие положения теории государства и права, понятие государства, определение его форм, признаков, функций. Устанавливается понятие политической системы общества и места в ней государства. По первой части курса студенты выполняют курсовую работу и сдают зачет.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Вторая часть курса изучается студентами частично в первом и во втором семестрах на первом курсе. Она включает теорию права, его понятие, структуру, процесс создания нормативно-правовых актов. Студенты изучают действие права и производимые правом следствия. По результатам всего курса обучения теории государства и права студенты сдают экзамен.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Теория государства и права является </w:t>
      </w:r>
      <w:r w:rsidR="00F03498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>наиболее сложны</w:t>
      </w:r>
      <w:r w:rsidR="00F03498">
        <w:rPr>
          <w:sz w:val="28"/>
          <w:szCs w:val="28"/>
        </w:rPr>
        <w:t>х предметов, изучаемых</w:t>
      </w:r>
      <w:r>
        <w:rPr>
          <w:sz w:val="28"/>
          <w:szCs w:val="28"/>
        </w:rPr>
        <w:t xml:space="preserve"> студентами на первом курсе. Это обусловлено высокой степенью обобщения и абстрактности применяемых понятий. Кроме этого, в курсе теории государства и права используется большое количество философских понятий и категорий, таких как форма, сущность, содержание и другие. Это позволяет наиболее полно и точно понять глубинные черты государства и права, которые обуславливают механизм их действия. 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наилучшего понимания материала по дисциплине предусмотрено проведение лекционных и семинарских занятий. Тематика лекций и семинаров дана в настоящем учебно-методическом пособии.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занятий зависит от качества подготовки студентов. Подготовку требуется проводить и перед лекциями, и перед семинарами.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перед лекцией должна носить ознакомительный характер и должна включать первичное ознакомление с материалом в учебной литературе. Это поможет усвоить материал на лекции более полно.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к семинарам состоит в глубоком прорабатывании студентом соответствующих теме вопросов. Основной целью такой подготовки является полное усвоение материала. Подготовка осуществляется с использованием учебной литературы, а так же научных и монографических источников, перечень которых приведен в материалах к семинарам. Основной целью </w:t>
      </w:r>
      <w:r>
        <w:rPr>
          <w:sz w:val="28"/>
          <w:szCs w:val="28"/>
        </w:rPr>
        <w:lastRenderedPageBreak/>
        <w:t xml:space="preserve">семинарских занятий является контроль преподавателя за подготовкой студентов для восполнения пробелов в обучении. 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тематике семинарских заданий приведены вопросы для выполнения письменных работ, а так же задания для студентов. Данные задания и вопросы носят дополнительный характер и не исключают опроса студентов по основным вопросам темы. Их наличие позволяет более полно изучить необходимый материал.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литературы, приведенный в каждой теме, носит примерный характер. Он не исключает использования студентами иных источников по указанным темам.</w:t>
      </w:r>
    </w:p>
    <w:p w:rsidR="00BA1F69" w:rsidRDefault="00BA1F69" w:rsidP="00BA1F6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изучения курса студент должен научиться разбираться в понятиях и категориях, используемых в теории государства и права, знать их структуру и взаимосвязи, сопоставлять различные теории и конструкции, уметь критически осмысливать полученную информацию.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Форма подготовки к семинарским занятиям может быть в виде подготовки конспектов, составления планов для ответов по вопросам, устной подготовки по различным источникам. Непосредственная форма выполнения подготовки устанавливается преподавателем, ведущим семинары. Письменная форма подготовки к семинарам представляется наиболее предпочтительной, так как при такой форме студенты прорабатывают каждый вопрос и конспектируют его, что позволяет не только лучше усвоить необходимый материал, но и использовать имеющиеся наработки при подготовке к зачету или экзамену.</w:t>
      </w: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При изучении курса </w:t>
      </w:r>
      <w:r>
        <w:rPr>
          <w:sz w:val="28"/>
          <w:szCs w:val="28"/>
        </w:rPr>
        <w:t xml:space="preserve">теории и истории государства и права </w:t>
      </w:r>
      <w:r w:rsidRPr="00B93EBA">
        <w:rPr>
          <w:sz w:val="28"/>
          <w:szCs w:val="28"/>
        </w:rPr>
        <w:t xml:space="preserve">кафедра рекомендует в качестве основной учебной литературы:    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Венгеров А.Б. Теория государства и права. Учебник. – М.: Омега-Л, 2011. – 608с.;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Дмитриев Ю.А., </w:t>
      </w:r>
      <w:proofErr w:type="spellStart"/>
      <w:r>
        <w:rPr>
          <w:sz w:val="28"/>
          <w:szCs w:val="28"/>
        </w:rPr>
        <w:t>Пиголкин</w:t>
      </w:r>
      <w:proofErr w:type="spellEnd"/>
      <w:r>
        <w:rPr>
          <w:sz w:val="28"/>
          <w:szCs w:val="28"/>
        </w:rPr>
        <w:t xml:space="preserve"> А.С.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2010. – 743с.;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Лазарев В.В., Липень С.В.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2011. – 634с;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Марченко М.Н. Теория государства и права. Учебник. Схемы. – М.: Проспект, 2015. – 720с.;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Марченко М.Н., Дерябина Е.М. Теория государства и права. Схемы с комментариями. – </w:t>
      </w:r>
      <w:proofErr w:type="spellStart"/>
      <w:r>
        <w:rPr>
          <w:sz w:val="28"/>
          <w:szCs w:val="28"/>
        </w:rPr>
        <w:t>М.:Проспект</w:t>
      </w:r>
      <w:proofErr w:type="spellEnd"/>
      <w:r>
        <w:rPr>
          <w:sz w:val="28"/>
          <w:szCs w:val="28"/>
        </w:rPr>
        <w:t>, 2015. – 200с.;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Морозова Л.А. Теория государства и права. Учебник. – М.: Норма, 2015. – 464с.;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Назаренко</w:t>
      </w:r>
      <w:proofErr w:type="spellEnd"/>
      <w:r>
        <w:rPr>
          <w:sz w:val="28"/>
          <w:szCs w:val="28"/>
        </w:rPr>
        <w:t xml:space="preserve"> Г.В. Теория государства и права: учебный курс. – М.: ФЛИНТА, 2015. – 188с.;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Оксамытный</w:t>
      </w:r>
      <w:proofErr w:type="spellEnd"/>
      <w:r>
        <w:rPr>
          <w:sz w:val="28"/>
          <w:szCs w:val="28"/>
        </w:rPr>
        <w:t xml:space="preserve"> В.В. Общая теория государства и права. Учебник. – М.: </w:t>
      </w:r>
      <w:proofErr w:type="spellStart"/>
      <w:r>
        <w:rPr>
          <w:sz w:val="28"/>
          <w:szCs w:val="28"/>
        </w:rPr>
        <w:t>Юрити-Дана</w:t>
      </w:r>
      <w:proofErr w:type="spellEnd"/>
      <w:r>
        <w:rPr>
          <w:sz w:val="28"/>
          <w:szCs w:val="28"/>
        </w:rPr>
        <w:t>, 2012. – 512с.;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Перевалов В.Д. Теория государства и права. Учебник для вузов. – М.: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2010. – 79с.;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 </w:t>
      </w:r>
      <w:proofErr w:type="spellStart"/>
      <w:r>
        <w:rPr>
          <w:sz w:val="28"/>
          <w:szCs w:val="28"/>
        </w:rPr>
        <w:t>Радько</w:t>
      </w:r>
      <w:proofErr w:type="spellEnd"/>
      <w:r>
        <w:rPr>
          <w:sz w:val="28"/>
          <w:szCs w:val="28"/>
        </w:rPr>
        <w:t xml:space="preserve"> Т.Н. Теория государства и права. – М.: Проспект, 2015. – 496с.;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proofErr w:type="gramStart"/>
      <w:r>
        <w:rPr>
          <w:sz w:val="28"/>
          <w:szCs w:val="28"/>
        </w:rPr>
        <w:t>Сырых</w:t>
      </w:r>
      <w:proofErr w:type="gramEnd"/>
      <w:r>
        <w:rPr>
          <w:sz w:val="28"/>
          <w:szCs w:val="28"/>
        </w:rPr>
        <w:t xml:space="preserve"> В.М. Теория государства и права. Учебник для вузов. – М.: </w:t>
      </w:r>
      <w:proofErr w:type="spellStart"/>
      <w:r>
        <w:rPr>
          <w:sz w:val="28"/>
          <w:szCs w:val="28"/>
        </w:rPr>
        <w:t>Юстицинформ</w:t>
      </w:r>
      <w:proofErr w:type="spellEnd"/>
      <w:r>
        <w:rPr>
          <w:sz w:val="28"/>
          <w:szCs w:val="28"/>
        </w:rPr>
        <w:t>, 2012. – 704с.;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Теория государства и права. Учебник для вузов. Под ред. Мартышина О.В. – М.: НОРМА, 2007. – 496с.;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Теория государства и права. Учебник. Под ред. А.В. Малько, Д.А. </w:t>
      </w:r>
      <w:proofErr w:type="spellStart"/>
      <w:r>
        <w:rPr>
          <w:sz w:val="28"/>
          <w:szCs w:val="28"/>
        </w:rPr>
        <w:t>Липинского</w:t>
      </w:r>
      <w:proofErr w:type="spellEnd"/>
      <w:r>
        <w:rPr>
          <w:sz w:val="28"/>
          <w:szCs w:val="28"/>
        </w:rPr>
        <w:t>. – М.: Проспект, 2015. – 328с.;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Теория государства и права.</w:t>
      </w:r>
      <w:r w:rsidRPr="004B16DE">
        <w:rPr>
          <w:sz w:val="28"/>
          <w:szCs w:val="28"/>
        </w:rPr>
        <w:t xml:space="preserve"> </w:t>
      </w:r>
      <w:r w:rsidRPr="007A4C50">
        <w:rPr>
          <w:sz w:val="28"/>
          <w:szCs w:val="28"/>
        </w:rPr>
        <w:t>Учебник. Под ред</w:t>
      </w:r>
      <w:r>
        <w:rPr>
          <w:sz w:val="28"/>
          <w:szCs w:val="28"/>
        </w:rPr>
        <w:t xml:space="preserve">.: Рассолов М.М., Лучин В.О., </w:t>
      </w:r>
      <w:proofErr w:type="spellStart"/>
      <w:r>
        <w:rPr>
          <w:sz w:val="28"/>
          <w:szCs w:val="28"/>
        </w:rPr>
        <w:t>Эбзеев</w:t>
      </w:r>
      <w:proofErr w:type="spellEnd"/>
      <w:r>
        <w:rPr>
          <w:sz w:val="28"/>
          <w:szCs w:val="28"/>
        </w:rPr>
        <w:t xml:space="preserve"> Б.С. – М.: </w:t>
      </w:r>
      <w:proofErr w:type="spellStart"/>
      <w:r>
        <w:rPr>
          <w:sz w:val="28"/>
          <w:szCs w:val="28"/>
        </w:rPr>
        <w:t>Юрити-Дана</w:t>
      </w:r>
      <w:proofErr w:type="spellEnd"/>
      <w:r>
        <w:rPr>
          <w:sz w:val="28"/>
          <w:szCs w:val="28"/>
        </w:rPr>
        <w:t>, 2012. – 738с.;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Теория государства и права: Учебное пособие. Под ред.: А.В. Малько, А.Ю. </w:t>
      </w:r>
      <w:proofErr w:type="spellStart"/>
      <w:r>
        <w:rPr>
          <w:sz w:val="28"/>
          <w:szCs w:val="28"/>
        </w:rPr>
        <w:t>Саломатина</w:t>
      </w:r>
      <w:proofErr w:type="spellEnd"/>
      <w:r>
        <w:rPr>
          <w:sz w:val="28"/>
          <w:szCs w:val="28"/>
        </w:rPr>
        <w:t>. – М.: ИЦ РИОР: НИЦ ИНФРА-М,2014. – 213с.</w:t>
      </w:r>
    </w:p>
    <w:p w:rsidR="00BA1F69" w:rsidRDefault="00BA1F69" w:rsidP="00BA1F69">
      <w:pPr>
        <w:ind w:firstLine="709"/>
        <w:jc w:val="both"/>
        <w:rPr>
          <w:rFonts w:ascii="Helvetica" w:hAnsi="Helvetica" w:cs="Helvetica"/>
          <w:b/>
          <w:bCs/>
          <w:color w:val="555555"/>
          <w:shd w:val="clear" w:color="auto" w:fill="FFFFFF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B93EBA">
        <w:rPr>
          <w:sz w:val="28"/>
          <w:szCs w:val="28"/>
        </w:rPr>
        <w:t xml:space="preserve">    </w:t>
      </w: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                </w:t>
      </w: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          </w:t>
      </w: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pStyle w:val="10"/>
        <w:spacing w:line="240" w:lineRule="auto"/>
        <w:jc w:val="left"/>
        <w:rPr>
          <w:szCs w:val="28"/>
        </w:rPr>
      </w:pPr>
    </w:p>
    <w:p w:rsidR="00BA1F69" w:rsidRPr="00B93EBA" w:rsidRDefault="00BA1F69" w:rsidP="00BA1F69">
      <w:pPr>
        <w:pStyle w:val="10"/>
        <w:spacing w:line="240" w:lineRule="auto"/>
        <w:rPr>
          <w:szCs w:val="28"/>
        </w:rPr>
      </w:pPr>
      <w:r w:rsidRPr="00B93EBA">
        <w:rPr>
          <w:szCs w:val="28"/>
        </w:rPr>
        <w:t>ТЕМАТИЧЕСКИЙ ПЛАН</w:t>
      </w:r>
    </w:p>
    <w:p w:rsidR="00BA1F69" w:rsidRPr="00B93EBA" w:rsidRDefault="00BA1F69" w:rsidP="00461262">
      <w:pPr>
        <w:pStyle w:val="6"/>
        <w:ind w:firstLine="0"/>
        <w:rPr>
          <w:szCs w:val="28"/>
        </w:rPr>
      </w:pPr>
      <w:r w:rsidRPr="00B93EBA">
        <w:rPr>
          <w:szCs w:val="28"/>
        </w:rPr>
        <w:t xml:space="preserve">ПО </w:t>
      </w:r>
      <w:r>
        <w:rPr>
          <w:szCs w:val="28"/>
        </w:rPr>
        <w:t xml:space="preserve">ТЕОРИИ ГОСУДАРСТВА </w:t>
      </w: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3"/>
        <w:gridCol w:w="2461"/>
        <w:gridCol w:w="2467"/>
      </w:tblGrid>
      <w:tr w:rsidR="00BA1F69" w:rsidRPr="00B93EBA" w:rsidTr="00E16F86">
        <w:tc>
          <w:tcPr>
            <w:tcW w:w="675" w:type="dxa"/>
            <w:vMerge w:val="restart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№</w:t>
            </w:r>
          </w:p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EBA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7" w:type="dxa"/>
            <w:vMerge w:val="restart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53" w:type="dxa"/>
            <w:gridSpan w:val="2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A1F69" w:rsidRPr="00B93EBA" w:rsidTr="00E16F86">
        <w:tc>
          <w:tcPr>
            <w:tcW w:w="675" w:type="dxa"/>
            <w:vMerge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77" w:type="dxa"/>
            <w:vMerge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Семинары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Теория государства и права в системе правоведения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Юридическая практика как объект теории государства и права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3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Метод и методология теории государства и права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4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Общество и власть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5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Происхождение и историческое развитие государства и права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6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Государство: понятие, признаки, сущность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7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Политическая система современного общества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8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Функции государства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Механизм государства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color w:val="000000" w:themeColor="text1"/>
                <w:sz w:val="28"/>
                <w:szCs w:val="28"/>
                <w:lang w:eastAsia="en-US"/>
              </w:rPr>
              <w:t>Форма государства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7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color w:val="000000" w:themeColor="text1"/>
                <w:sz w:val="28"/>
                <w:szCs w:val="28"/>
                <w:lang w:eastAsia="en-US"/>
              </w:rPr>
              <w:t>Типология государства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7C3148" w:rsidTr="00E16F86">
        <w:tc>
          <w:tcPr>
            <w:tcW w:w="675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77" w:type="dxa"/>
            <w:shd w:val="clear" w:color="auto" w:fill="auto"/>
          </w:tcPr>
          <w:p w:rsidR="00BA1F69" w:rsidRPr="007C314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7C3148">
              <w:rPr>
                <w:sz w:val="28"/>
                <w:szCs w:val="28"/>
              </w:rPr>
              <w:t>Гражданское общество и правовое государство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7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5" w:type="dxa"/>
            <w:shd w:val="clear" w:color="auto" w:fill="auto"/>
          </w:tcPr>
          <w:p w:rsidR="00BA1F69" w:rsidRPr="007C3148" w:rsidRDefault="00BA1F69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ИТОГО</w:t>
            </w:r>
          </w:p>
        </w:tc>
        <w:tc>
          <w:tcPr>
            <w:tcW w:w="2476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7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BA1F69" w:rsidRPr="00B93EBA" w:rsidRDefault="00BA1F69" w:rsidP="00BA1F69">
      <w:pPr>
        <w:ind w:firstLine="709"/>
        <w:jc w:val="both"/>
        <w:rPr>
          <w:sz w:val="28"/>
          <w:szCs w:val="28"/>
          <w:lang w:val="en-US"/>
        </w:rPr>
      </w:pPr>
    </w:p>
    <w:p w:rsidR="00BA1F69" w:rsidRPr="00B93EBA" w:rsidRDefault="00BA1F69" w:rsidP="00BA1F69">
      <w:pPr>
        <w:ind w:firstLine="709"/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i/>
          <w:sz w:val="28"/>
          <w:szCs w:val="28"/>
        </w:rPr>
      </w:pPr>
    </w:p>
    <w:p w:rsidR="00BA1F69" w:rsidRDefault="00BA1F69" w:rsidP="00BA1F69">
      <w:pPr>
        <w:jc w:val="both"/>
        <w:rPr>
          <w:b/>
          <w:i/>
          <w:sz w:val="28"/>
          <w:szCs w:val="28"/>
        </w:rPr>
      </w:pPr>
    </w:p>
    <w:p w:rsidR="00BA1F69" w:rsidRDefault="00BA1F69" w:rsidP="00BA1F69">
      <w:pPr>
        <w:jc w:val="both"/>
        <w:rPr>
          <w:b/>
          <w:i/>
          <w:sz w:val="28"/>
          <w:szCs w:val="28"/>
        </w:rPr>
      </w:pPr>
    </w:p>
    <w:p w:rsidR="00BA1F69" w:rsidRDefault="00BA1F69" w:rsidP="00BA1F69">
      <w:pPr>
        <w:jc w:val="both"/>
        <w:rPr>
          <w:b/>
          <w:i/>
          <w:sz w:val="28"/>
          <w:szCs w:val="28"/>
        </w:rPr>
      </w:pPr>
    </w:p>
    <w:p w:rsidR="00BA1F69" w:rsidRDefault="00BA1F69" w:rsidP="00BA1F69">
      <w:pPr>
        <w:jc w:val="both"/>
        <w:rPr>
          <w:b/>
          <w:i/>
          <w:sz w:val="28"/>
          <w:szCs w:val="28"/>
        </w:rPr>
      </w:pPr>
    </w:p>
    <w:p w:rsidR="00F87303" w:rsidRDefault="00F87303" w:rsidP="00BA1F69">
      <w:pPr>
        <w:jc w:val="both"/>
        <w:rPr>
          <w:b/>
          <w:i/>
          <w:sz w:val="28"/>
          <w:szCs w:val="28"/>
        </w:rPr>
      </w:pPr>
    </w:p>
    <w:p w:rsidR="00F87303" w:rsidRPr="00B93EBA" w:rsidRDefault="00F87303" w:rsidP="00BA1F69">
      <w:pPr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i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lastRenderedPageBreak/>
        <w:t>Планы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семинарских занятий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теории государства</w:t>
      </w:r>
    </w:p>
    <w:p w:rsidR="00BA1F69" w:rsidRPr="00B61A54" w:rsidRDefault="00BA1F69" w:rsidP="00BA1F69">
      <w:pPr>
        <w:rPr>
          <w:sz w:val="28"/>
          <w:szCs w:val="28"/>
        </w:rPr>
      </w:pPr>
    </w:p>
    <w:p w:rsidR="00BA1F69" w:rsidRPr="00B93EBA" w:rsidRDefault="00BA1F69" w:rsidP="00BA1F69">
      <w:pPr>
        <w:pStyle w:val="9"/>
        <w:jc w:val="center"/>
        <w:rPr>
          <w:szCs w:val="28"/>
        </w:rPr>
      </w:pPr>
      <w:r w:rsidRPr="00B93EBA">
        <w:rPr>
          <w:szCs w:val="28"/>
        </w:rPr>
        <w:t>Т Е М А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ТЕОРИЯ ГОСУДАРСТВА И ПРАВА В СИСТЕМЕ ПРАВОВЕДЕНИЯ</w:t>
      </w: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 w:rsidRPr="00B93EBA">
        <w:rPr>
          <w:sz w:val="28"/>
          <w:szCs w:val="28"/>
        </w:rPr>
        <w:t>(</w:t>
      </w:r>
      <w:r>
        <w:rPr>
          <w:sz w:val="28"/>
          <w:szCs w:val="28"/>
        </w:rPr>
        <w:t>2</w:t>
      </w:r>
      <w:r w:rsidRPr="00B93EBA">
        <w:rPr>
          <w:sz w:val="28"/>
          <w:szCs w:val="28"/>
        </w:rPr>
        <w:t xml:space="preserve">  часа)</w:t>
      </w: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 w:rsidRPr="00B93EBA"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1. </w:t>
      </w:r>
      <w:r w:rsidRPr="007A4C50">
        <w:rPr>
          <w:sz w:val="28"/>
          <w:szCs w:val="28"/>
        </w:rPr>
        <w:t>Правоведение как наука. Его особенности и состав.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Общая характеристика, объект, предмет и структура ТГП.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Соотношение ТГП с другими науками, изучающими государство и право.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ТГП в системе юридических наук.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Функции ТГП.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Задания для самоподготовки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Объект и предмет правоведения. Его соотношение с объектом и предметом ТГП.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структуре ТГП.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Соотношение правоведения и философии, правоведения и политологии, правоведения и экономики.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Методологическая функция ТГП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объект и предмет науки теории государства и права, укажите его отличие от объекта и предмета учебной дисциплины теории государства и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роль ТГП в формировании юриста.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Проследите отличие функций ТГП как науки и как учебной дисциплины.</w:t>
      </w:r>
    </w:p>
    <w:p w:rsidR="00BA1F69" w:rsidRPr="007C3148" w:rsidRDefault="00BA1F69" w:rsidP="00BA1F69">
      <w:pPr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D832EA">
        <w:rPr>
          <w:b/>
          <w:sz w:val="28"/>
          <w:szCs w:val="28"/>
        </w:rPr>
        <w:t>Литература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Афоничкина</w:t>
      </w:r>
      <w:proofErr w:type="spellEnd"/>
      <w:r>
        <w:rPr>
          <w:sz w:val="28"/>
          <w:szCs w:val="28"/>
        </w:rPr>
        <w:t xml:space="preserve"> Н.В. Категориальный аппарат фундаментальной науки правоведения как инструмент познания в образовательном процессе // Вестник оренбургского государственного университета. – 2010. - №3(109). – С.4-11;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Васильев А.М. Общая теория государства и права как фундаментальная наука правоведения // Известия высших учебных заведений. Правоведение. – 1975. - №1. – С.7-15.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Пономаренко Е.В. Современная наука теории права: цель, принципы, задачи и функции // Современное право. – 2015. - №9. – С.11-15.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proofErr w:type="spellStart"/>
      <w:r>
        <w:rPr>
          <w:sz w:val="28"/>
          <w:szCs w:val="28"/>
        </w:rPr>
        <w:t>Спирин</w:t>
      </w:r>
      <w:proofErr w:type="spellEnd"/>
      <w:r>
        <w:rPr>
          <w:sz w:val="28"/>
          <w:szCs w:val="28"/>
        </w:rPr>
        <w:t xml:space="preserve"> М.Ю. Об элементах структуры сравнительного правоведения как науки // Юридический вестник Самарского университета. – 2015. – №3. – С.33-36;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Червяковский</w:t>
      </w:r>
      <w:proofErr w:type="spellEnd"/>
      <w:r>
        <w:rPr>
          <w:sz w:val="28"/>
          <w:szCs w:val="28"/>
        </w:rPr>
        <w:t xml:space="preserve"> А.В. Информационная функция права. – Омск: Омская академия Министерства внутренних дел РФ, 2007. – 126с.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spellStart"/>
      <w:r>
        <w:rPr>
          <w:sz w:val="28"/>
          <w:szCs w:val="28"/>
        </w:rPr>
        <w:t>Шамаров</w:t>
      </w:r>
      <w:proofErr w:type="spellEnd"/>
      <w:r>
        <w:rPr>
          <w:sz w:val="28"/>
          <w:szCs w:val="28"/>
        </w:rPr>
        <w:t xml:space="preserve"> В.М. Содержание и классификация функций теории государства и права // Вестник академии права и управления. – 2013. - №31. – С. 18-26.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jc w:val="center"/>
        <w:rPr>
          <w:sz w:val="28"/>
          <w:szCs w:val="28"/>
        </w:rPr>
      </w:pPr>
      <w:r w:rsidRPr="00B93EBA">
        <w:rPr>
          <w:sz w:val="28"/>
          <w:szCs w:val="28"/>
        </w:rPr>
        <w:t>Т Е М А</w:t>
      </w:r>
    </w:p>
    <w:p w:rsidR="00BA1F69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ЮРИДИЧЕСКАЯ ПРАКТИКА КАК ОБЪЕКТ ТЕОРИИ </w:t>
      </w:r>
    </w:p>
    <w:p w:rsidR="00BA1F69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ГОСУДАРСТВА И ПРАВА</w:t>
      </w: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часа)</w:t>
      </w:r>
    </w:p>
    <w:p w:rsidR="00BA1F69" w:rsidRDefault="00BA1F69" w:rsidP="00BA1F69">
      <w:pPr>
        <w:jc w:val="center"/>
        <w:rPr>
          <w:sz w:val="28"/>
          <w:szCs w:val="28"/>
        </w:rPr>
      </w:pPr>
    </w:p>
    <w:p w:rsidR="00BA1F69" w:rsidRPr="00A83D72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Понятие, признаки и структура юридической практики.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Виды юридической практики.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Функции юридической практики.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Взаимодействие юридической науки и практики.</w:t>
      </w:r>
    </w:p>
    <w:p w:rsidR="00BA1F69" w:rsidRDefault="00BA1F69" w:rsidP="00BA1F69">
      <w:pPr>
        <w:ind w:firstLine="709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Задания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Соотношение юридической и социальной практики.</w:t>
      </w:r>
    </w:p>
    <w:p w:rsidR="00BA1F69" w:rsidRDefault="00BA1F69" w:rsidP="00BA1F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2. Роль судебной практики для юридической науки.</w:t>
      </w:r>
    </w:p>
    <w:p w:rsidR="00BA1F69" w:rsidRDefault="00BA1F69" w:rsidP="00BA1F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Пути влияния юридической науки на практику.</w:t>
      </w:r>
    </w:p>
    <w:p w:rsidR="00BA1F69" w:rsidRPr="0099410F" w:rsidRDefault="00BA1F69" w:rsidP="00BA1F69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Способы воздействия юридической практики на науку</w:t>
      </w:r>
    </w:p>
    <w:p w:rsidR="00BA1F69" w:rsidRDefault="00BA1F69" w:rsidP="00BA1F69">
      <w:pPr>
        <w:ind w:firstLine="709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sz w:val="28"/>
          <w:szCs w:val="28"/>
        </w:rPr>
        <w:t xml:space="preserve">         </w:t>
      </w: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 xml:space="preserve"> А.М., </w:t>
      </w:r>
      <w:proofErr w:type="spellStart"/>
      <w:r>
        <w:rPr>
          <w:sz w:val="28"/>
          <w:szCs w:val="28"/>
        </w:rPr>
        <w:t>Скобелин</w:t>
      </w:r>
      <w:proofErr w:type="spellEnd"/>
      <w:r>
        <w:rPr>
          <w:sz w:val="28"/>
          <w:szCs w:val="28"/>
        </w:rPr>
        <w:t xml:space="preserve"> С.Ю. Проблема преодоления «пропасти» между юридической теорией и практикой. – 2015. - №3(51). – С.72-76;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Баринов П.С. Категории юридической науки и практики: понятие, классификация и предназначение. – 2016. - №4. – С.129-134;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Каламацкая</w:t>
      </w:r>
      <w:proofErr w:type="spellEnd"/>
      <w:r>
        <w:rPr>
          <w:sz w:val="28"/>
          <w:szCs w:val="28"/>
        </w:rPr>
        <w:t xml:space="preserve"> И.В. Логические ошибки и их роль в юридической практике // Современные тенденции и инновации в науке и производстве. Материалы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международной научно-практической конференции. – Междуреченск, – 2016. – С.141-142;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Карташов В.Н. Юридическая практика как объект (предмет) правовой науки // Юридическая наука и практика: вестник Нижегородской академии МВД России. – 2010. - №1. – С.13-23;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Лебедева Н.В., Ивнева Е.В. Юридическая практика как вид социальной практики // Проблемы права. – 2011. - №1. – С.105-109;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Мартинович К.А. Юридическая техника как вид юридической практики // Юридическая техника как профессиональное искусство юриста. Сборник </w:t>
      </w:r>
      <w:r>
        <w:rPr>
          <w:sz w:val="28"/>
          <w:szCs w:val="28"/>
        </w:rPr>
        <w:lastRenderedPageBreak/>
        <w:t xml:space="preserve">трудов конференции. – Волгоград, Волгоградский государственный университет, - 2012. – С.38-40;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Поляков С.Б. О влиянии юридической науки на юридическую практику // Вестник Пермского университета. Юридические науки. – 2009. - №3. – С.118-124;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Сорокин А.Г. О значении юридической практики // Вопросы экономики и права. – 2014. - №74. – С.22-25;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Сорокин А.Г. О функциях юридической практики // Вопросы экономики и права. – 2014. - №73. – С.41-48 </w:t>
      </w:r>
    </w:p>
    <w:p w:rsidR="00BA1F69" w:rsidRDefault="00BA1F69" w:rsidP="00BA1F69">
      <w:pPr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jc w:val="both"/>
        <w:rPr>
          <w:b/>
          <w:sz w:val="28"/>
          <w:szCs w:val="28"/>
        </w:rPr>
      </w:pPr>
    </w:p>
    <w:p w:rsidR="00BA1F69" w:rsidRDefault="00BA1F69" w:rsidP="00BA1F69">
      <w:pPr>
        <w:jc w:val="center"/>
        <w:rPr>
          <w:sz w:val="28"/>
          <w:szCs w:val="28"/>
        </w:rPr>
      </w:pPr>
      <w:r w:rsidRPr="00B93EBA">
        <w:rPr>
          <w:sz w:val="28"/>
          <w:szCs w:val="28"/>
        </w:rPr>
        <w:t>Т Е М А</w:t>
      </w:r>
    </w:p>
    <w:p w:rsidR="00BA1F69" w:rsidRPr="00D832EA" w:rsidRDefault="00BA1F69" w:rsidP="00BA1F69">
      <w:pPr>
        <w:jc w:val="center"/>
        <w:rPr>
          <w:b/>
          <w:sz w:val="28"/>
          <w:szCs w:val="28"/>
        </w:rPr>
      </w:pPr>
      <w:r w:rsidRPr="00D832EA">
        <w:rPr>
          <w:b/>
          <w:sz w:val="28"/>
          <w:szCs w:val="28"/>
        </w:rPr>
        <w:t>МЕТОД И МЕТОДОЛОГИЯ ТЕОРИИ ГОСУДАРСТВА И ПРАВА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(2 часа)</w:t>
      </w:r>
      <w:r w:rsidRPr="00D832EA">
        <w:rPr>
          <w:sz w:val="28"/>
          <w:szCs w:val="28"/>
        </w:rPr>
        <w:t xml:space="preserve"> 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D832EA" w:rsidRDefault="00BA1F69" w:rsidP="00BA1F69">
      <w:pPr>
        <w:ind w:firstLine="709"/>
        <w:jc w:val="center"/>
        <w:rPr>
          <w:sz w:val="28"/>
          <w:szCs w:val="28"/>
        </w:rPr>
      </w:pPr>
      <w:r w:rsidRPr="00B93EBA"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метода и методологии в научном познании.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Всеобщие методы.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Общенаучные методы.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Специальные (</w:t>
      </w:r>
      <w:proofErr w:type="spellStart"/>
      <w:r w:rsidRPr="007A4C50">
        <w:rPr>
          <w:sz w:val="28"/>
          <w:szCs w:val="28"/>
        </w:rPr>
        <w:t>частнонаучные</w:t>
      </w:r>
      <w:proofErr w:type="spellEnd"/>
      <w:r w:rsidRPr="007A4C50">
        <w:rPr>
          <w:sz w:val="28"/>
          <w:szCs w:val="28"/>
        </w:rPr>
        <w:t>) и частноправовые методы.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 w:rsidRPr="00B93EBA">
        <w:rPr>
          <w:sz w:val="28"/>
          <w:szCs w:val="28"/>
        </w:rPr>
        <w:t xml:space="preserve">                                                 </w:t>
      </w: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Соотношение категорий «метод» и «методология» в юридической науке.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классификации методов на группы.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Методы теории государства и права как науки и их практическое значение.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Роль методов теории государства и права в юридическом познании.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Соотношение предмета и метода в теории государства и права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Оцените возможность применения метода синергетики в юридической науке.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применение трех законов диалектики в юридической практике.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применение социальных методов исследования в юридической практике.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Укажите значение частноправовых методов исследования для неюридических наук.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spellStart"/>
      <w:r>
        <w:rPr>
          <w:sz w:val="28"/>
          <w:szCs w:val="28"/>
        </w:rPr>
        <w:t>Бобылев</w:t>
      </w:r>
      <w:proofErr w:type="spellEnd"/>
      <w:r>
        <w:rPr>
          <w:sz w:val="28"/>
          <w:szCs w:val="28"/>
        </w:rPr>
        <w:t xml:space="preserve"> А.И. Предмет и метод теории государства и права // Право и государство: теория и практика. – 2005. - №9. – С.4-15;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Васильев А.В. Предмет, объект и методы теории государства и права // Право и государство: теория и практика. – 2007. – №9. – С.4-10;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Иванников И.А. Сравнительный метод в правоведении: история и современность // История государства и права. – 2013. - №9. – С.35-38;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Калиев А.Ю. Проблема онтологического метода познания // Современные проблемы науки и образования. – 2014. – №2;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Кирдяшова</w:t>
      </w:r>
      <w:proofErr w:type="spellEnd"/>
      <w:r>
        <w:rPr>
          <w:sz w:val="28"/>
          <w:szCs w:val="28"/>
        </w:rPr>
        <w:t xml:space="preserve"> Е.В. К вопросу о возможностях</w:t>
      </w:r>
      <w:r w:rsidRPr="00D2209D">
        <w:rPr>
          <w:sz w:val="28"/>
          <w:szCs w:val="28"/>
        </w:rPr>
        <w:t xml:space="preserve"> использовании синергетики </w:t>
      </w:r>
      <w:r>
        <w:rPr>
          <w:sz w:val="28"/>
          <w:szCs w:val="28"/>
        </w:rPr>
        <w:t>в теории государства и права // Российское право в интернете. – 2003. - №1. – С.3;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Малиновский А.А. Критико-правовой метод в юриспруденции // Российский журнал правовых исследований. – 2016. - №2(7). – С.54-61;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Тарасов Н.Н. Метод и методологический подход в правоведении (попытка проблемного анализа) // Известия высших учебных заведений. Правоведение. – 2001. - №1 (234). – С.31-50;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spellStart"/>
      <w:r>
        <w:rPr>
          <w:sz w:val="28"/>
          <w:szCs w:val="28"/>
        </w:rPr>
        <w:t>Торчилин</w:t>
      </w:r>
      <w:proofErr w:type="spellEnd"/>
      <w:r>
        <w:rPr>
          <w:sz w:val="28"/>
          <w:szCs w:val="28"/>
        </w:rPr>
        <w:t xml:space="preserve"> К.Е. Материалистическая диалектика в системе методов дореволюционной теории государства и права // Евразийский юридический журнал. – 2011. - №9 (40). – С.61-65.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Pr="005B21F1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ОБЩЕСТВО И ВЛАСТЬ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(2 часа)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922BEC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Общество: понятие, структура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Власть как способ управления совместной деятельностью людей: понятие, особенности, формы.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Структура власти.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Виды власти. Понятие и свойства политической власти.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Понятие и свойства государственной власти.</w:t>
      </w:r>
    </w:p>
    <w:p w:rsidR="00BA1F69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Особенности социальной власти. Ее отличия от политической власти.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Вопросы соотношения политической и государственной власти.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Подходы к структуре власти.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Вопросы классификации властных отношений.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управление и власть: общее и отличия.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соотношение элементов в структуре общества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Соотнесите понятия субъект и объект власти. Возможно ли их совпадение?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Раскройте роль власти в жизни общества и отдельного индивида.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Укажите значение государственной власти для общественного развития.</w:t>
      </w:r>
    </w:p>
    <w:p w:rsidR="00BA1F69" w:rsidRPr="00670C77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7D50FB">
        <w:rPr>
          <w:rStyle w:val="apple-converted-space"/>
          <w:color w:val="000000"/>
          <w:sz w:val="28"/>
          <w:szCs w:val="28"/>
          <w:shd w:val="clear" w:color="auto" w:fill="FFFFFF"/>
        </w:rPr>
        <w:t>Аникевич</w:t>
      </w:r>
      <w:proofErr w:type="spellEnd"/>
      <w:r w:rsidRPr="007D50FB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 </w:t>
      </w:r>
      <w:r w:rsidRPr="007D50FB">
        <w:rPr>
          <w:color w:val="000000"/>
          <w:sz w:val="28"/>
          <w:szCs w:val="28"/>
          <w:shd w:val="clear" w:color="auto" w:fill="FFFFFF"/>
        </w:rPr>
        <w:t>А.Г. Политическая власть: воп</w:t>
      </w:r>
      <w:r>
        <w:rPr>
          <w:color w:val="000000"/>
          <w:sz w:val="28"/>
          <w:szCs w:val="28"/>
          <w:shd w:val="clear" w:color="auto" w:fill="FFFFFF"/>
        </w:rPr>
        <w:t xml:space="preserve">росы методологии исследования. – </w:t>
      </w:r>
      <w:r w:rsidRPr="007D50FB">
        <w:rPr>
          <w:color w:val="000000"/>
          <w:sz w:val="28"/>
          <w:szCs w:val="28"/>
          <w:shd w:val="clear" w:color="auto" w:fill="FFFFFF"/>
        </w:rPr>
        <w:t>Красноярск: Из</w:t>
      </w:r>
      <w:r>
        <w:rPr>
          <w:color w:val="000000"/>
          <w:sz w:val="28"/>
          <w:szCs w:val="28"/>
          <w:shd w:val="clear" w:color="auto" w:fill="FFFFFF"/>
        </w:rPr>
        <w:t xml:space="preserve">д-во Красноярского ун-та, 1986. – </w:t>
      </w:r>
      <w:r w:rsidRPr="007D50FB">
        <w:rPr>
          <w:color w:val="000000"/>
          <w:sz w:val="28"/>
          <w:szCs w:val="28"/>
          <w:shd w:val="clear" w:color="auto" w:fill="FFFFFF"/>
        </w:rPr>
        <w:t>176с.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2.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Бакарджиев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Я.В. Государственная и политическая власть: вопросы соотношения // </w:t>
      </w:r>
      <w:r>
        <w:rPr>
          <w:color w:val="000000"/>
          <w:sz w:val="28"/>
          <w:szCs w:val="28"/>
        </w:rPr>
        <w:t>Вестник Омского университета. Серия «Право». – 2011. - №3. – 45-49;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proofErr w:type="spellStart"/>
      <w:r>
        <w:rPr>
          <w:color w:val="000000"/>
          <w:sz w:val="28"/>
          <w:szCs w:val="28"/>
        </w:rPr>
        <w:t>Барнашов</w:t>
      </w:r>
      <w:proofErr w:type="spellEnd"/>
      <w:r>
        <w:rPr>
          <w:color w:val="000000"/>
          <w:sz w:val="28"/>
          <w:szCs w:val="28"/>
        </w:rPr>
        <w:t xml:space="preserve"> А.М. Государственная власть как форма организации общества // Вестник Томского государственного университета. – 2004. - №283. – С.10-15;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proofErr w:type="spellStart"/>
      <w:r>
        <w:rPr>
          <w:color w:val="000000"/>
          <w:sz w:val="28"/>
          <w:szCs w:val="28"/>
        </w:rPr>
        <w:t>Борисенков</w:t>
      </w:r>
      <w:proofErr w:type="spellEnd"/>
      <w:r>
        <w:rPr>
          <w:color w:val="000000"/>
          <w:sz w:val="28"/>
          <w:szCs w:val="28"/>
        </w:rPr>
        <w:t xml:space="preserve"> А.А. Представления об общественной власти (по Конституции Российской Федерации) // </w:t>
      </w:r>
      <w:proofErr w:type="spellStart"/>
      <w:r>
        <w:rPr>
          <w:color w:val="000000"/>
          <w:sz w:val="28"/>
          <w:szCs w:val="28"/>
          <w:lang w:val="en-US"/>
        </w:rPr>
        <w:t>Politbook</w:t>
      </w:r>
      <w:proofErr w:type="spellEnd"/>
      <w:r>
        <w:rPr>
          <w:color w:val="000000"/>
          <w:sz w:val="28"/>
          <w:szCs w:val="28"/>
        </w:rPr>
        <w:t>. – 2014. - №4;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Земляк К.М. Законодательная власть как вид государственной власти // Инновационная наука. – 2016. - №3-2 (15). – С. 44-48;</w:t>
      </w:r>
    </w:p>
    <w:p w:rsidR="00BA1F69" w:rsidRPr="001F273F" w:rsidRDefault="00BA1F69" w:rsidP="00BA1F6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6. </w:t>
      </w:r>
      <w:proofErr w:type="spellStart"/>
      <w:r>
        <w:rPr>
          <w:color w:val="000000"/>
          <w:sz w:val="28"/>
          <w:szCs w:val="28"/>
        </w:rPr>
        <w:t>Зекрист</w:t>
      </w:r>
      <w:proofErr w:type="spellEnd"/>
      <w:r>
        <w:rPr>
          <w:color w:val="000000"/>
          <w:sz w:val="28"/>
          <w:szCs w:val="28"/>
        </w:rPr>
        <w:t xml:space="preserve"> Р.И. Типология концепций власти: философский анализ // Социум и власть. – 2013. - №2 (40). – С.39-44;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Иванов Р.А. Легитимность государственной власти // Вестник Омского университета. Серия «Право». – 2012. - №1(30). – С.6-17;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spellStart"/>
      <w:r>
        <w:rPr>
          <w:color w:val="000000"/>
          <w:sz w:val="28"/>
          <w:szCs w:val="28"/>
        </w:rPr>
        <w:t>Макарейко</w:t>
      </w:r>
      <w:proofErr w:type="spellEnd"/>
      <w:r>
        <w:rPr>
          <w:color w:val="000000"/>
          <w:sz w:val="28"/>
          <w:szCs w:val="28"/>
        </w:rPr>
        <w:t xml:space="preserve"> Н.В. Государственная власть: понятие и признаки // Бизнес в законе. Экономико-юридический журнал. – 2007. - №2. – С.29-34;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9. </w:t>
      </w:r>
      <w:proofErr w:type="spellStart"/>
      <w:r>
        <w:rPr>
          <w:color w:val="000000"/>
          <w:sz w:val="28"/>
          <w:szCs w:val="28"/>
        </w:rPr>
        <w:t>Самойлюк</w:t>
      </w:r>
      <w:proofErr w:type="spellEnd"/>
      <w:r>
        <w:rPr>
          <w:color w:val="000000"/>
          <w:sz w:val="28"/>
          <w:szCs w:val="28"/>
        </w:rPr>
        <w:t xml:space="preserve"> Р.Н. Виды методов осуществления государственной власти // Наука. Мысль: электронный периодический журнал. – 2015. - №4;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Романчук И.С. Психологическая концепция государственной власти // Вестник Южно-Уральского государственного университета. Серия Право. – 2010. - №25 (201). – С.15-19.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ПРОИСХОЖДЕНИЕ И ИСТОРИЧЕСКОЕ РАЗВИТИЕ</w:t>
      </w:r>
    </w:p>
    <w:p w:rsidR="00BA1F69" w:rsidRPr="00922BEC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ГОСУДАРСТВА И ПРАВА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(4 часа)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Догосударственное</w:t>
      </w:r>
      <w:proofErr w:type="spellEnd"/>
      <w:r w:rsidRPr="007A4C50">
        <w:rPr>
          <w:sz w:val="28"/>
          <w:szCs w:val="28"/>
        </w:rPr>
        <w:t xml:space="preserve"> общество.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Предпосылки происхождения государства и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Многообразие теорий происхождения государства и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Современная наука о происхождении государства и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Основные закономерности развития государства и права.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1. Экономические предпосылки происхождения государства и права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Причины многообразия теорий происхождения государства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Кризисная теория происхождения государства.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Теория специализации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Теория внешнего и внутреннего насилия: вопросы соотношения.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Раскройте органическую теорию Спенсера.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Изучите структуру </w:t>
      </w:r>
      <w:proofErr w:type="spellStart"/>
      <w:r>
        <w:rPr>
          <w:color w:val="000000"/>
          <w:sz w:val="28"/>
          <w:szCs w:val="28"/>
        </w:rPr>
        <w:t>догосударственного</w:t>
      </w:r>
      <w:proofErr w:type="spellEnd"/>
      <w:r>
        <w:rPr>
          <w:color w:val="000000"/>
          <w:sz w:val="28"/>
          <w:szCs w:val="28"/>
        </w:rPr>
        <w:t xml:space="preserve"> общества, установите ее соотношение со структурой современного общества.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Раскройте классификацию теорий происхождения государства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Раскройте классовую теорию К. Маркса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Диффузионная теория происхождения государства: достоинства и недостатки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Горохов П.А., </w:t>
      </w:r>
      <w:proofErr w:type="gramStart"/>
      <w:r>
        <w:rPr>
          <w:rFonts w:eastAsia="Calibri"/>
          <w:sz w:val="28"/>
          <w:szCs w:val="28"/>
          <w:lang w:eastAsia="en-US"/>
        </w:rPr>
        <w:t>Вялых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В.В. Современные модификации идеи общественного договора // Теория и практика общественного развития. – 2013. - №11. – С.19-23;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Кашанина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Т.В. Происхождение государства и права: Учебное пособие. – М.: </w:t>
      </w:r>
      <w:proofErr w:type="spellStart"/>
      <w:r>
        <w:rPr>
          <w:rFonts w:eastAsia="Calibri"/>
          <w:sz w:val="28"/>
          <w:szCs w:val="28"/>
          <w:lang w:eastAsia="en-US"/>
        </w:rPr>
        <w:t>Высш</w:t>
      </w:r>
      <w:proofErr w:type="spellEnd"/>
      <w:r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>
        <w:rPr>
          <w:rFonts w:eastAsia="Calibri"/>
          <w:sz w:val="28"/>
          <w:szCs w:val="28"/>
          <w:lang w:eastAsia="en-US"/>
        </w:rPr>
        <w:t>Шк</w:t>
      </w:r>
      <w:proofErr w:type="spellEnd"/>
      <w:r>
        <w:rPr>
          <w:rFonts w:eastAsia="Calibri"/>
          <w:sz w:val="28"/>
          <w:szCs w:val="28"/>
          <w:lang w:eastAsia="en-US"/>
        </w:rPr>
        <w:t>., 2004. – 325с.;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Лазарев В.В., Саидов А.Х. Закономерности развития современного права и юридическая </w:t>
      </w:r>
      <w:proofErr w:type="spellStart"/>
      <w:r>
        <w:rPr>
          <w:rFonts w:eastAsia="Calibri"/>
          <w:sz w:val="28"/>
          <w:szCs w:val="28"/>
          <w:lang w:eastAsia="en-US"/>
        </w:rPr>
        <w:t>глобалистика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Вестник Международного института экономики и права. – 2011. - №2(2). – С. 85-91;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Луговой О.Ю. Происхождение государства, денег и налогов // Вестник Оренбургского государственного университета. – 2006. - №2-1. – С.112-118;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>
        <w:rPr>
          <w:rFonts w:eastAsia="Calibri"/>
          <w:sz w:val="28"/>
          <w:szCs w:val="28"/>
          <w:lang w:eastAsia="en-US"/>
        </w:rPr>
        <w:t>Мун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А.В. Сущность концепции «восточного общества» К. </w:t>
      </w:r>
      <w:proofErr w:type="spellStart"/>
      <w:r>
        <w:rPr>
          <w:rFonts w:eastAsia="Calibri"/>
          <w:sz w:val="28"/>
          <w:szCs w:val="28"/>
          <w:lang w:eastAsia="en-US"/>
        </w:rPr>
        <w:t>Виттфогеля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 ее истоки // Известия Российского государственного педагогического университета им.А.И. Герцена. – 2009. - №101. – С.27-34;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Перцев Д.М. К вопросу о теориях </w:t>
      </w:r>
      <w:proofErr w:type="spellStart"/>
      <w:r>
        <w:rPr>
          <w:rFonts w:eastAsia="Calibri"/>
          <w:sz w:val="28"/>
          <w:szCs w:val="28"/>
          <w:lang w:eastAsia="en-US"/>
        </w:rPr>
        <w:t>политогенеза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// Вестник Томского государственного университета. – 2016. - №407. – С.115-120;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Петров И.В. Патриархальная теория происхождения государства и права и проблема матриархата // Международный журнал экспериментального образования. – 2015. - №5-1.- С.124-125; 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Петров И.В. Теологическая теория происхождения государства и права и разнообразие ее воплощений // Международный журнал экспериментального образования. – 2015. - №5-1. – С.128-131;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Попов С.Н. Право в </w:t>
      </w:r>
      <w:proofErr w:type="spellStart"/>
      <w:r>
        <w:rPr>
          <w:rFonts w:eastAsia="Calibri"/>
          <w:sz w:val="28"/>
          <w:szCs w:val="28"/>
          <w:lang w:eastAsia="en-US"/>
        </w:rPr>
        <w:t>догосударственных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обществах // Вестник Челябинского государственного университета. – 2008. - №11. – С. 23-32;</w:t>
      </w:r>
    </w:p>
    <w:p w:rsidR="00BA1F69" w:rsidRDefault="00BA1F69" w:rsidP="00BA1F69">
      <w:pPr>
        <w:pStyle w:val="5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Pr="00EE43D7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ГОСУДАРСТВО: ПОНЯТИЕ, ПРИЗНАКИ, СУЩНОСТЬ</w:t>
      </w:r>
    </w:p>
    <w:p w:rsidR="00BA1F69" w:rsidRPr="007A4C50" w:rsidRDefault="00BA1F69" w:rsidP="00BA1F69">
      <w:pPr>
        <w:pStyle w:val="10"/>
        <w:ind w:firstLine="709"/>
        <w:rPr>
          <w:b w:val="0"/>
          <w:szCs w:val="28"/>
        </w:rPr>
      </w:pPr>
      <w:r>
        <w:rPr>
          <w:b w:val="0"/>
          <w:szCs w:val="28"/>
        </w:rPr>
        <w:lastRenderedPageBreak/>
        <w:t>(2 часа)</w:t>
      </w:r>
    </w:p>
    <w:p w:rsidR="00BA1F69" w:rsidRPr="007A4C50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Плюрализм в понимании и определении государства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Государство: понятие, признаки.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Сущность государства.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C50">
        <w:rPr>
          <w:sz w:val="28"/>
          <w:szCs w:val="28"/>
        </w:rPr>
        <w:t>4. Социальное назначение государства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Причины плюрализма в определении государства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Территориальность как признак государства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Подходы к сущности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Роль и значение государства в развитии общества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Задания: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Осветите проблему выделения основных и дополнительных признаков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 Покажите с</w:t>
      </w:r>
      <w:r>
        <w:rPr>
          <w:sz w:val="28"/>
          <w:szCs w:val="28"/>
        </w:rPr>
        <w:t>оотношение суверенитета государства и суверенитета народа.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возможность ограничения государственного суверенитета.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Налоги или казна как признак государства: проблема выбора понятия.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color w:val="000000"/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>Авилова О.Г., Герасименко Т.В., Наумов Р.Ю. Проблема определения сущности и признаков государства // Мир науки, культуры, образования. – 2013. - №4 941).</w:t>
      </w:r>
      <w:proofErr w:type="gramEnd"/>
      <w:r>
        <w:rPr>
          <w:rFonts w:eastAsia="Calibri"/>
          <w:sz w:val="28"/>
          <w:szCs w:val="28"/>
          <w:lang w:eastAsia="en-US"/>
        </w:rPr>
        <w:t xml:space="preserve"> – С. 368-370;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Апарина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О.Ю. Концепция социального государства: истоки и современность // Известия Саратовского университета. Новая серия. Серия: Экономика. Управление. Право. – 2008. - №2. – Том 8. – С. 57-60;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proofErr w:type="spellStart"/>
      <w:r>
        <w:rPr>
          <w:rFonts w:eastAsia="Calibri"/>
          <w:sz w:val="28"/>
          <w:szCs w:val="28"/>
          <w:lang w:eastAsia="en-US"/>
        </w:rPr>
        <w:t>Балагурова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Н.Н. Государство как территориальная система // Вестник Челябинского государственного университета. – 2007. - №12. – С.5-10;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</w:t>
      </w:r>
      <w:proofErr w:type="spellStart"/>
      <w:r>
        <w:rPr>
          <w:rFonts w:eastAsia="Calibri"/>
          <w:sz w:val="28"/>
          <w:szCs w:val="28"/>
          <w:lang w:eastAsia="en-US"/>
        </w:rPr>
        <w:t>Белякович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Е.В. О понятии территории государства // Сибирский юридический вестник. – 2006. - №2. – С.3-10;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Иванов Р.Л. О классификации научных подходов к понятию государства // Вестник Омского университета. Серия «Право». – 2015. - №1 (42). – С.6-10;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eastAsia="en-US"/>
        </w:rPr>
        <w:t>Немгирова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С.Н., </w:t>
      </w:r>
      <w:proofErr w:type="spellStart"/>
      <w:r>
        <w:rPr>
          <w:rFonts w:eastAsia="Calibri"/>
          <w:sz w:val="28"/>
          <w:szCs w:val="28"/>
          <w:lang w:eastAsia="en-US"/>
        </w:rPr>
        <w:t>Балтыкова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Е.С. К вопросу о сущности социальной политики государства // Вестник Калмыцкого университета. – 2012. - №1 (13). – С.115-118;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7. Салманова Г.Д. Сущность и социальное назначение </w:t>
      </w:r>
      <w:proofErr w:type="gramStart"/>
      <w:r>
        <w:rPr>
          <w:rFonts w:eastAsia="Calibri"/>
          <w:sz w:val="28"/>
          <w:szCs w:val="28"/>
          <w:lang w:eastAsia="en-US"/>
        </w:rPr>
        <w:t>государства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// Системные технологии. – 2014. - №1 (10). – С.1-3;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8. Черняк Л.Ю.Источник (основа) государственного суверенитета // Вестник Южно-Уральского государственного университета. – 2006. - №13 (68). – С.193-195;</w:t>
      </w:r>
    </w:p>
    <w:p w:rsidR="00BA1F69" w:rsidRPr="00471863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Шабанов Ю.В. Сущность государства как теоретико-правовая проблема: наука </w:t>
      </w:r>
      <w:r>
        <w:rPr>
          <w:rFonts w:eastAsia="Calibri"/>
          <w:sz w:val="28"/>
          <w:szCs w:val="28"/>
          <w:lang w:val="en-US" w:eastAsia="en-US"/>
        </w:rPr>
        <w:t>versus</w:t>
      </w:r>
      <w:r w:rsidRPr="0047186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идеология // Ученые записки Российского государственного социального университета. – 2010. - №11. – С.94-98;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>
        <w:rPr>
          <w:rFonts w:eastAsia="Calibri"/>
          <w:sz w:val="28"/>
          <w:szCs w:val="28"/>
          <w:lang w:eastAsia="en-US"/>
        </w:rPr>
        <w:t>Шалютин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Б.С. О понятии государства в юриспруденции // Общество и право. – 2012. - №5 (42). – С.32-34.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ПОЛИТИЧЕСКАЯ СИСТЕМА СОВРЕМЕННОГО ОБЩЕСТВА</w:t>
      </w:r>
    </w:p>
    <w:p w:rsidR="00BA1F69" w:rsidRPr="00FC4424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(2 часа)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7A4C50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политики. Субъекты политики.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Политическая система: понятие, элементы.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3. Место и роль государства в политической системе.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4. Место и роль общественных объединений в политической системе.</w:t>
      </w:r>
      <w:r w:rsidRPr="007A4C50">
        <w:rPr>
          <w:sz w:val="28"/>
          <w:szCs w:val="28"/>
          <w:u w:val="single"/>
        </w:rPr>
        <w:t xml:space="preserve">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5. Виды политических систем.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Роль местного самоуправления в политической системе общества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понятию политической системы (ее понимание в узком и широком смыслах)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Подходы к элементам политической системы.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Политическая система как основа политической деятельности.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Выявите особенности политической системы в России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Покажите роль общественно – политических институтов в политической системе общества.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Укажите причины необходимости модернизации политической системы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Раскройте многообразие подходов к классификации политических систем.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Изучите функции политических систем.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6. Соотнесите понятия «политическая система» и «политическая жизнь».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Агеев Г.В. Трансформация политической системы Российской Федерации в современных условиях // Известия Российского государственного </w:t>
      </w:r>
      <w:r>
        <w:rPr>
          <w:rFonts w:eastAsia="Calibri"/>
          <w:sz w:val="28"/>
          <w:szCs w:val="28"/>
          <w:lang w:eastAsia="en-US"/>
        </w:rPr>
        <w:lastRenderedPageBreak/>
        <w:t>педагогического университета им.А.И. Герцена. – 2007. - №45. – Том 19. – С.11-18;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Баширина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Е.Н. Место государства в политической системе // Вестник Башкирского университета. – 2010. - №2. – Том 15. – С.451-454;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Бондарь Н.Н. Политическая система: понятие, сущность, структура, функции // Общество и право. – 2012. - №5 (42). – С.59-61;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Виноградова К.Е. Роль </w:t>
      </w:r>
      <w:proofErr w:type="spellStart"/>
      <w:r>
        <w:rPr>
          <w:rFonts w:eastAsia="Calibri"/>
          <w:sz w:val="28"/>
          <w:szCs w:val="28"/>
          <w:lang w:eastAsia="en-US"/>
        </w:rPr>
        <w:t>масс-медиа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 политической системе общества // Журналистский ежегодник. – 2013. - №2-1. – С.64-67;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</w:t>
      </w:r>
      <w:proofErr w:type="spellStart"/>
      <w:r>
        <w:rPr>
          <w:rFonts w:eastAsia="Calibri"/>
          <w:sz w:val="28"/>
          <w:szCs w:val="28"/>
          <w:lang w:eastAsia="en-US"/>
        </w:rPr>
        <w:t>Дорожкин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Ю.Н. Актуальные проблемы модернизации политической системы России // Власть. – 2012. - №10. – С.10-13;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eastAsia="en-US"/>
        </w:rPr>
        <w:t>Дугарова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 Местное самоуправление в политической системе общества // Вестник Бурятского государственного университета. – 2012. - №2. – С.97-101;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Лаврентьев С.Н. Партийные основания классификации политических систем // Вестник Башкирского университета. – 2012. - №3. – Том 17. – С.1368-1371;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8. Новикова А.В. Политическая власть и политическое управление </w:t>
      </w:r>
      <w:proofErr w:type="spellStart"/>
      <w:r>
        <w:rPr>
          <w:rFonts w:eastAsia="Calibri"/>
          <w:sz w:val="28"/>
          <w:szCs w:val="28"/>
          <w:lang w:eastAsia="en-US"/>
        </w:rPr>
        <w:t>всовременной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России // Власть. – №3. – С.40-42;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Силаев В.С. Роль партий в политической системе Российской Федерации // Вестник Челябинского государственного университета. – 2007. - №9. – С.15-22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ФУНКЦИИ ГОСУДАРСТВА</w:t>
      </w: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(2 часа)</w:t>
      </w: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</w:p>
    <w:p w:rsidR="00BA1F69" w:rsidRPr="007C6471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A1F69" w:rsidRPr="007A4C50" w:rsidRDefault="00BA1F69" w:rsidP="00BA1F69">
      <w:pPr>
        <w:pStyle w:val="ab"/>
        <w:rPr>
          <w:szCs w:val="28"/>
        </w:rPr>
      </w:pPr>
      <w:r w:rsidRPr="007A4C50">
        <w:rPr>
          <w:szCs w:val="28"/>
        </w:rPr>
        <w:t>1. Понятие, значение и объективный характер функций государства. Их соотношение с задачами и целями.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Виды функций современного государства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Формы осуществления функций государства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Методы осуществления функций государства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Правозащитная функция государства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Информационная функция государства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Налоговая функция государства.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Функции современного российского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методы осуществления функций государства, выявите основные из них.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Раскройте национальное содержание функций государства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эволюцию функций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Покажите реализацию методов убеждения и принуждения при осуществлении функций государства (на примере любой из них)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5. Установите взаимозависимость правовой и </w:t>
      </w:r>
      <w:proofErr w:type="spellStart"/>
      <w:r>
        <w:rPr>
          <w:sz w:val="28"/>
          <w:szCs w:val="28"/>
        </w:rPr>
        <w:t>неправовой</w:t>
      </w:r>
      <w:proofErr w:type="spellEnd"/>
      <w:r>
        <w:rPr>
          <w:sz w:val="28"/>
          <w:szCs w:val="28"/>
        </w:rPr>
        <w:t xml:space="preserve"> форм осуществления функций государства</w:t>
      </w:r>
    </w:p>
    <w:p w:rsidR="00BA1F69" w:rsidRDefault="00BA1F69" w:rsidP="00BA1F69">
      <w:pPr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spellStart"/>
      <w:r>
        <w:rPr>
          <w:rFonts w:eastAsia="Calibri"/>
          <w:sz w:val="28"/>
          <w:szCs w:val="28"/>
          <w:lang w:eastAsia="en-US"/>
        </w:rPr>
        <w:t>Васецкая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Т.А. Налоговая функция государства: понятие и факторы, определяющие содержание // Известия Российского государственного педагогического университета им. А.И. Герцена. – 2007. - №43-1. – Том17. – С.72-75;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Дембицкий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А.А. Понятие функции государства: сущность и </w:t>
      </w:r>
      <w:proofErr w:type="gramStart"/>
      <w:r>
        <w:rPr>
          <w:rFonts w:eastAsia="Calibri"/>
          <w:sz w:val="28"/>
          <w:szCs w:val="28"/>
          <w:lang w:eastAsia="en-US"/>
        </w:rPr>
        <w:t>определение</w:t>
      </w:r>
      <w:proofErr w:type="gramEnd"/>
      <w:r>
        <w:rPr>
          <w:rFonts w:eastAsia="Calibri"/>
          <w:sz w:val="28"/>
          <w:szCs w:val="28"/>
          <w:lang w:eastAsia="en-US"/>
        </w:rPr>
        <w:t xml:space="preserve"> // Ученые записки Орловского государственного университета. Серия: Гуманитарные и социальные науки. – 2014. - №4. – С.236-238;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Земскова А.И. К вопросу о сущности правозащитной функции государства // Общество и право. – 2009. - №3 (25). – С.21-27;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Калинина Н.В. Теоретические аспекты понятия экологической функции государства // Вестник Южно-Уральского государственного университета. Серия: Право. – 2006. - №13 (68). – С.81-83;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Павленко Ж.А. Понятие информационной функции государства // Проблемы законности. – 2011. - №117;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6. </w:t>
      </w:r>
      <w:proofErr w:type="spellStart"/>
      <w:r>
        <w:rPr>
          <w:rFonts w:eastAsia="Calibri"/>
          <w:sz w:val="28"/>
          <w:szCs w:val="28"/>
          <w:lang w:eastAsia="en-US"/>
        </w:rPr>
        <w:t>Партугимов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В.В. Влияние глобализации на функции государства // Вестник Забайкальского государственного университета. – 2011. - №1. – С.86-90;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Сатина Э.А. Понятие и виды государственного принуждения // Вестник Тамбовского университета. Серия: Гуманитарные науки. – 2003. – 32. – С.72-76;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Туманов С.Н. К вопросу о понятии и структуре функции государства // Вестник Пермского университета. Юридические науки. – 2012. - №4 (18). – С.33-42;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9. </w:t>
      </w:r>
      <w:proofErr w:type="gramStart"/>
      <w:r>
        <w:rPr>
          <w:rFonts w:eastAsia="Calibri"/>
          <w:sz w:val="28"/>
          <w:szCs w:val="28"/>
          <w:lang w:eastAsia="en-US"/>
        </w:rPr>
        <w:t>Фетюков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Ф.В. Эволюция представлений о сущности и содержании понятия «функции государства» // Вестник Пермского университета. Юридические науки. – 2014. - №3 (25). – С.33-43;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10. Хомяков И.Д. Особенности понятия «охрана общественного порядка» как функции государства // Наука и современность. – 2010. - №6-2. – С.435-440.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ГОСУДАРСТВА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(2 часа)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34513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Государственный аппарат: понятие, особенности.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lastRenderedPageBreak/>
        <w:t>2. Принципы организации аппарата современного государства.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Органы государства: понятие, признаки, виды.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A4C50">
        <w:rPr>
          <w:sz w:val="28"/>
          <w:szCs w:val="28"/>
        </w:rPr>
        <w:t>4. Структура аппарата современного государства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Роль и значение принципов организации аппарата государства в его функционировании.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Принцип разделения властей как основа классификации органов государства.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Назначаемые и избираемые органы власти.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Единоличные и коллегиальные органы власти.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Контрольная ветвь власти.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Задания: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Установите соотношение понятий «государственный аппарат» и «механизм государства».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Установите соотношение категорий «государственный аппарат» и «политическая система».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Раскройте подходы к структуре государственного аппарата.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Соотнесите принципы законности и верховенства права.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Астафуров</w:t>
      </w:r>
      <w:proofErr w:type="spellEnd"/>
      <w:r>
        <w:rPr>
          <w:sz w:val="28"/>
          <w:szCs w:val="28"/>
        </w:rPr>
        <w:t xml:space="preserve"> А.М. Государственный аппарат и механизм государства: к проблеме соотношения понятий // Вестник Тамбовского университета. Серия: Гуманитарные науки. – 2010. - №12. – С.297-302;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Инжиева</w:t>
      </w:r>
      <w:proofErr w:type="spellEnd"/>
      <w:r>
        <w:rPr>
          <w:sz w:val="28"/>
          <w:szCs w:val="28"/>
        </w:rPr>
        <w:t xml:space="preserve"> Б.Б. О необходимости использования понятия «органы государства» // Пробелы в российском законодательстве. Юридический журнал. – 2012. - №6. – С.121-124;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Олинович</w:t>
      </w:r>
      <w:proofErr w:type="spellEnd"/>
      <w:r>
        <w:rPr>
          <w:sz w:val="28"/>
          <w:szCs w:val="28"/>
        </w:rPr>
        <w:t xml:space="preserve"> Д.А. Принцип демократизма как принцип формирования государственного аппарата // Сибирский юридический вестник. – 2012. - №3. – С.23-26;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Романова В.В. Понятие органа государственной власти // Вектор науки Тольяттинского государственного университета. – 2009. - №5. – С.97-99;</w:t>
      </w:r>
    </w:p>
    <w:p w:rsidR="00BA1F69" w:rsidRPr="00E974F5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Сохроков</w:t>
      </w:r>
      <w:proofErr w:type="spellEnd"/>
      <w:r>
        <w:rPr>
          <w:sz w:val="28"/>
          <w:szCs w:val="28"/>
        </w:rPr>
        <w:t xml:space="preserve"> Т.Х. Эффективность функционирования органов государственной власти // </w:t>
      </w:r>
      <w:r>
        <w:rPr>
          <w:sz w:val="28"/>
          <w:szCs w:val="28"/>
          <w:lang w:val="en-US"/>
        </w:rPr>
        <w:t>Terra</w:t>
      </w:r>
      <w:r w:rsidRPr="00E974F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Economicus</w:t>
      </w:r>
      <w:proofErr w:type="spellEnd"/>
      <w:r>
        <w:rPr>
          <w:sz w:val="28"/>
          <w:szCs w:val="28"/>
        </w:rPr>
        <w:t>. – 2012. - №2-3. – Том 10. – С.23-26;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Парасюк Е.А. Механизм государства: к исследованию понятия // Вестник Адыгейского государственного университета. Серия 1: </w:t>
      </w:r>
      <w:proofErr w:type="spellStart"/>
      <w:r>
        <w:rPr>
          <w:sz w:val="28"/>
          <w:szCs w:val="28"/>
        </w:rPr>
        <w:t>Регионоведение</w:t>
      </w:r>
      <w:proofErr w:type="spellEnd"/>
      <w:r>
        <w:rPr>
          <w:sz w:val="28"/>
          <w:szCs w:val="28"/>
        </w:rPr>
        <w:t xml:space="preserve">: философия, история, социология, юриспруденция, политология, </w:t>
      </w:r>
      <w:proofErr w:type="spellStart"/>
      <w:r>
        <w:rPr>
          <w:sz w:val="28"/>
          <w:szCs w:val="28"/>
        </w:rPr>
        <w:t>культурология</w:t>
      </w:r>
      <w:proofErr w:type="spellEnd"/>
      <w:r>
        <w:rPr>
          <w:sz w:val="28"/>
          <w:szCs w:val="28"/>
        </w:rPr>
        <w:t>. – 2009. - №2;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spellStart"/>
      <w:r>
        <w:rPr>
          <w:sz w:val="28"/>
          <w:szCs w:val="28"/>
        </w:rPr>
        <w:t>Праскова</w:t>
      </w:r>
      <w:proofErr w:type="spellEnd"/>
      <w:r>
        <w:rPr>
          <w:sz w:val="28"/>
          <w:szCs w:val="28"/>
        </w:rPr>
        <w:t xml:space="preserve"> С.В. О подходах к классификации </w:t>
      </w:r>
      <w:proofErr w:type="gramStart"/>
      <w:r>
        <w:rPr>
          <w:sz w:val="28"/>
          <w:szCs w:val="28"/>
        </w:rPr>
        <w:t>полномочий органов государственной власти субъектов Российской Федерации // Известия Иркутской государственной экономической</w:t>
      </w:r>
      <w:proofErr w:type="gramEnd"/>
      <w:r>
        <w:rPr>
          <w:sz w:val="28"/>
          <w:szCs w:val="28"/>
        </w:rPr>
        <w:t xml:space="preserve"> академии. – 2006. - №6. – С.50-54;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8. </w:t>
      </w:r>
      <w:proofErr w:type="spellStart"/>
      <w:r>
        <w:rPr>
          <w:sz w:val="28"/>
          <w:szCs w:val="28"/>
        </w:rPr>
        <w:t>Эмих</w:t>
      </w:r>
      <w:proofErr w:type="spellEnd"/>
      <w:r>
        <w:rPr>
          <w:sz w:val="28"/>
          <w:szCs w:val="28"/>
        </w:rPr>
        <w:t xml:space="preserve"> В.В. Понятие компетенции государственного органа в современном российском праве // Научный ежегодник </w:t>
      </w:r>
      <w:proofErr w:type="gramStart"/>
      <w:r>
        <w:rPr>
          <w:sz w:val="28"/>
          <w:szCs w:val="28"/>
        </w:rPr>
        <w:t>института философии права Уральского отделения Российской академии</w:t>
      </w:r>
      <w:proofErr w:type="gramEnd"/>
      <w:r>
        <w:rPr>
          <w:sz w:val="28"/>
          <w:szCs w:val="28"/>
        </w:rPr>
        <w:t xml:space="preserve"> наук. – 2010. - №10. – С.378-393.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ПОНЯТИЕ И ЭЛЕМЕНТЫ ФОРМЫ ГОСУДАРСТВА</w:t>
      </w: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(4 часа)</w:t>
      </w: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BA1F69" w:rsidRPr="004A5E7D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План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и элементы формы государства.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Форма правления.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3. Форма государственного устройства.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  <w:r w:rsidRPr="007A4C50">
        <w:rPr>
          <w:sz w:val="28"/>
          <w:szCs w:val="28"/>
        </w:rPr>
        <w:t>4. Межгосударственные союзы.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Политический режим.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Соотношение элементов формы государства.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Виды форм государства.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proofErr w:type="spellStart"/>
      <w:r>
        <w:rPr>
          <w:rFonts w:eastAsia="Calibri"/>
          <w:sz w:val="28"/>
          <w:szCs w:val="28"/>
          <w:lang w:eastAsia="en-US"/>
        </w:rPr>
        <w:t>Непитичные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формы правления. 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Виды унитарных государств.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Тоталитарный политический режим.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Уния, ассоциация, фузия, протекторат как формы межгосударственных союзов. 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Государства с нетипичными формами государственного устройства.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Задания: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Установите, является ли конфедерация формой государственного устройства.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Установите, является ли империя формой государственного устройства.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Дайте характеристику форме правления в современной России.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Дайте характеристику форме государственного устройства в современной России.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Дайте характеристику политическому режиму в современной России.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Установите зависимость структуры государственного аппарата от формы правления.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Определите, какой элемент формы государства является основным.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Установите зависимость формы государства от внутренних и внешних факторов.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раскройте соотношение формы и содержания государства.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 Авдеев Д.А. Классификация форм правления: новый взгляд или поиск критериев // Вестник Тюменского государственного университета. – 2013. - №3. – С.114-120;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Авдеев Д.А. Форма и содержание государства как политико-правовая гармония // Вестник Пермского университета. Юридические науки. – 2012. - №4 (18). – С.8-13;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 Баранов Н.А. Политический режим современной России // Известия Российского государственного педагогического университета им.А.И. Герцена. – 2007. - №35. – Том8. – С.54-63;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 Борисов Г.А. Демократия как феномен государственно-правовой жизни: проблемы становления в переходном обществе // Научные ведомости Белгородского государственного университета. Серия: Философия. Социология. Право. – 2008. - №8 (48). – Том 4. – С.13-22;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Грачев Н.И. Империя как форма государства // Вестник Волгоградского государственного университета. Серия 5: Юриспруденция. – 2012. - №2. – С.18-28;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6. Кульков М.О. Механизм и форма государства: вопросы соотношения понятий // Вестник Волгоградского государственного университета. Серия 5: Юриспруденция. – 2005. - №7. – С.124-128;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7. Кульков М.О. Структура формы государства как основание ее типологии // Вестник Волгоградского государственного университета. Серия 5: Юриспруденция. – 2006. - №8. – С.67-74;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8. Лукашевич М.Б. Генезис формы российского государства // Известия Российского государственного педагогического университета им.А.И. Герцена. – 2007. - №37. – Том 14. – С.114-117;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9. Мартышкин С.А. Союзы государств как ранняя форма территориального устройства: историко-управленческий аспект // Основы экономики, управления и права. – 2012. - №6. – С.42-47;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10. </w:t>
      </w:r>
      <w:proofErr w:type="spellStart"/>
      <w:r>
        <w:rPr>
          <w:rFonts w:eastAsia="Calibri"/>
          <w:sz w:val="28"/>
          <w:szCs w:val="28"/>
          <w:lang w:eastAsia="en-US"/>
        </w:rPr>
        <w:t>Медоев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Е.О. Формы современного российского государства // Бизнес в законе. Экономико-юридический журнал. – 2011. - №4. – С.19-21;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11. </w:t>
      </w:r>
      <w:proofErr w:type="spellStart"/>
      <w:r>
        <w:rPr>
          <w:rFonts w:eastAsia="Calibri"/>
          <w:sz w:val="28"/>
          <w:szCs w:val="28"/>
          <w:lang w:eastAsia="en-US"/>
        </w:rPr>
        <w:t>Овчинникова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О.Д. К вопросу о форме правления // Юридическая наука и правоохранительная практика. – 2009. - №4 (10). – Том 10. – С.20-24;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12. </w:t>
      </w:r>
      <w:proofErr w:type="spellStart"/>
      <w:r>
        <w:rPr>
          <w:rFonts w:eastAsia="Calibri"/>
          <w:sz w:val="28"/>
          <w:szCs w:val="28"/>
          <w:lang w:eastAsia="en-US"/>
        </w:rPr>
        <w:t>Раньжина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И.В. Механизм федерализации государств унитарной формы государственного устройства // Общество: политика, экономика, право. – 2013. - №4. – С.37-42;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13. </w:t>
      </w:r>
      <w:proofErr w:type="spellStart"/>
      <w:r>
        <w:rPr>
          <w:rFonts w:eastAsia="Calibri"/>
          <w:sz w:val="28"/>
          <w:szCs w:val="28"/>
          <w:lang w:eastAsia="en-US"/>
        </w:rPr>
        <w:t>Садохина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Н.Е. Дуализм формы правления в современных государствах // Вестник Тамбовского университета. Серия: гуманитарные науки. – 2013. - №12 (128). – С.440-445;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14. Селютина Е.Н. Форма правления в современных федеративных государствах // Среднерусский вестник общественных наук. – 2010. - №4. – С.129-133;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15. Хафизов А.А. Структура и организация власти в федеративном государстве // Вестник Брянского университета. – 2011. - №2. </w:t>
      </w:r>
    </w:p>
    <w:p w:rsidR="00BA1F69" w:rsidRDefault="00BA1F69" w:rsidP="00BA1F69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ТИПОЛОГИЯ ГОСУДАРСТВА</w:t>
      </w:r>
    </w:p>
    <w:p w:rsidR="00BA1F69" w:rsidRPr="003C35EC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(2 часа)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A1F69" w:rsidRPr="00A461AE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Необходимость типологии государств. Подходы к классификации государств.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Формационный подход к типологии государства.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3. </w:t>
      </w:r>
      <w:proofErr w:type="spellStart"/>
      <w:r w:rsidRPr="007A4C50">
        <w:rPr>
          <w:sz w:val="28"/>
          <w:szCs w:val="28"/>
        </w:rPr>
        <w:t>Цивилизационный</w:t>
      </w:r>
      <w:proofErr w:type="spellEnd"/>
      <w:r w:rsidRPr="007A4C50">
        <w:rPr>
          <w:sz w:val="28"/>
          <w:szCs w:val="28"/>
        </w:rPr>
        <w:t xml:space="preserve"> подход к типологии государств.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типа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Достоинства и недостатки формационного подхода.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Достоинства и недостатки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подхода.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Задания: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необходимость типологии для познания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Выявите соотношение сущности и типа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Выявите соотношение типа государства и его формы.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Проследите зависимость функций государства от типа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Багаева</w:t>
      </w:r>
      <w:proofErr w:type="spellEnd"/>
      <w:r>
        <w:rPr>
          <w:sz w:val="28"/>
          <w:szCs w:val="28"/>
        </w:rPr>
        <w:t xml:space="preserve"> К.А. Взаимоотношения государства и религии: основные теоретико-методологические подходы // Вестник Бурятского государственного университета. – 2015. - №6. – С.19-23;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Баранецкий</w:t>
      </w:r>
      <w:proofErr w:type="spellEnd"/>
      <w:r>
        <w:rPr>
          <w:sz w:val="28"/>
          <w:szCs w:val="28"/>
        </w:rPr>
        <w:t xml:space="preserve"> О.А. Проблема типологии государства // Вестник Санкт-Петербургского университета МВД России. – 2014. - №3. – С.19-22;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Лановой</w:t>
      </w:r>
      <w:proofErr w:type="spellEnd"/>
      <w:r>
        <w:rPr>
          <w:sz w:val="28"/>
          <w:szCs w:val="28"/>
        </w:rPr>
        <w:t xml:space="preserve"> В.Г. Развитие </w:t>
      </w:r>
      <w:proofErr w:type="spellStart"/>
      <w:r>
        <w:rPr>
          <w:sz w:val="28"/>
          <w:szCs w:val="28"/>
        </w:rPr>
        <w:t>цивилизационного</w:t>
      </w:r>
      <w:proofErr w:type="spellEnd"/>
      <w:r>
        <w:rPr>
          <w:sz w:val="28"/>
          <w:szCs w:val="28"/>
        </w:rPr>
        <w:t xml:space="preserve"> подхода к типологии государства в трудах Л.Н. Гумилева // Символ науки. – 2016. - №3-3. – С.181-184;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Павлова С.В. Культурологический подход в отечественной науке: Н.Я. Данилевский // Вестник Санкт-Петербургского университета. Серия 14. Право. – 2011. - №4. – С.3-9;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Рогачева О.А. Основные подходы к типологии государства // Концепт. – 2014. - №24;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Силаева З.В. Классификация «спорных государств» в современной политической науке: основные подходы и инновации // Вестник экономики, права и социологии. – 2012. - №1. – С.233-237;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Филина Н.В. Понятие и признаки светского государства // Вестник Омской юридической академии. – 2014. - №4 (25). – С.3-6.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ГРАЖДАНСКОЕ ОБЩЕСТВО И ПРАВОВОЕ ГОСУДАРСТВО</w:t>
      </w:r>
    </w:p>
    <w:p w:rsidR="00BA1F69" w:rsidRPr="003C35EC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(2 часа)</w:t>
      </w:r>
    </w:p>
    <w:p w:rsidR="00BA1F69" w:rsidRDefault="00BA1F69" w:rsidP="00BA1F69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BA1F69" w:rsidRPr="00A461AE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  <w:u w:val="single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гражданского общества.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Структура гражданского общества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Возникновение и развитие учения о правовом государстве.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Основные принципы правового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История развития идеи гражданского общества и правового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идеи гражданского общества и правового государства в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Структура гражданского общества.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соотношение понятий «общество» и «гражданское общество».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соотношение понятий «государство» и «правовое государство».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Проанализируйте структуру гражданского общества, установите ее соответствие со структурой общества.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Установите соотношение понятий «правовое государство» и «социальное государство».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Л</w:t>
      </w:r>
      <w:r w:rsidRPr="00B93EBA">
        <w:rPr>
          <w:b/>
          <w:sz w:val="28"/>
          <w:szCs w:val="28"/>
        </w:rPr>
        <w:t>итература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Антонов М.В. Об определении понятия «правовое государство» // Право. Журнал высшей школы экономики. – 2010. - №3. – С.128-143;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Вестов Ф.А. Формирование идеи правового государства в России // Известия Саратовского университета. Новая серия. Серия Экономика. Управление. Право. – 2008. - №2. – Том8. – С.54-57;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Дашкевич В.В. «Социальное» и «правовое» государство: соотношение понятий // Вестник Красноярского государственного аграрного института. – 2011. - №1. – С. 210-212;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Марченко М.Н. Соотношение гражданского общества и государства: вопросы теории // Журнал российского права. – 2008. - №10 (142). – С.52-64;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Миронов Д.Н. Правовое государство: происхождение идеи и признаки правового государства // Вестник Бурятского государственного университета. – 2015. - №2. – С.149-155;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Михеев В.А. Институты гражданского общества в политике и государственном управлении // Власть. – 201. - №4. – С.53-57;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Наумов И.А., Шухов Ф.Г. Правовое государство: эволюция взглядов и современность // </w:t>
      </w:r>
      <w:r>
        <w:rPr>
          <w:rFonts w:eastAsia="Calibri"/>
          <w:sz w:val="28"/>
          <w:szCs w:val="28"/>
          <w:lang w:eastAsia="en-US"/>
        </w:rPr>
        <w:t>Известия Российского государственного педагогического университета им.А.И. Герцена. – 2007. - №31. – Том 10. – С.156-162;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Петров А.В., </w:t>
      </w:r>
      <w:proofErr w:type="spellStart"/>
      <w:r>
        <w:rPr>
          <w:sz w:val="28"/>
          <w:szCs w:val="28"/>
        </w:rPr>
        <w:t>Жичкина</w:t>
      </w:r>
      <w:proofErr w:type="spellEnd"/>
      <w:r>
        <w:rPr>
          <w:sz w:val="28"/>
          <w:szCs w:val="28"/>
        </w:rPr>
        <w:t xml:space="preserve"> С.Е. От понятия к сущности гражданского общества // Вестник Южно-Уральского государственного университета. Серия: Право. – 2014. - №4. – Том 14. – С.19-26;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Хоконов</w:t>
      </w:r>
      <w:proofErr w:type="spellEnd"/>
      <w:r>
        <w:rPr>
          <w:sz w:val="28"/>
          <w:szCs w:val="28"/>
        </w:rPr>
        <w:t xml:space="preserve"> А.А. Правовое государство и гражданское общество: некоторые аспекты взаимодействия // Армия и общество. – 2009. - №3. – С.87-90.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rPr>
          <w:sz w:val="28"/>
          <w:szCs w:val="28"/>
        </w:rPr>
      </w:pPr>
    </w:p>
    <w:p w:rsidR="00BA1F69" w:rsidRPr="00B93EBA" w:rsidRDefault="00BA1F69" w:rsidP="00BA1F69">
      <w:pPr>
        <w:pStyle w:val="10"/>
        <w:spacing w:line="240" w:lineRule="auto"/>
        <w:rPr>
          <w:szCs w:val="28"/>
        </w:rPr>
      </w:pPr>
      <w:r w:rsidRPr="00B93EBA">
        <w:rPr>
          <w:szCs w:val="28"/>
        </w:rPr>
        <w:lastRenderedPageBreak/>
        <w:t xml:space="preserve">ВОПРОСЫ ДЛЯ ПОДГОТОВКИ К </w:t>
      </w:r>
      <w:r>
        <w:rPr>
          <w:szCs w:val="28"/>
        </w:rPr>
        <w:t>ЗАЧЕТУ</w:t>
      </w:r>
    </w:p>
    <w:p w:rsidR="00BA1F69" w:rsidRPr="00B93EBA" w:rsidRDefault="00BA1F69" w:rsidP="00BA1F69">
      <w:pPr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ТЕОРИИ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3EBA">
        <w:rPr>
          <w:sz w:val="28"/>
          <w:szCs w:val="28"/>
        </w:rPr>
        <w:t xml:space="preserve">         </w:t>
      </w:r>
      <w:r w:rsidRPr="007A4C50">
        <w:rPr>
          <w:rFonts w:ascii="Times New Roman" w:hAnsi="Times New Roman"/>
          <w:sz w:val="28"/>
          <w:szCs w:val="28"/>
        </w:rPr>
        <w:t>Правоведение как наука. Его особенности и состав.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Общая характеристика, объект, предмет и структура ТГП.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Соотношение ТГП с другими науками, изучающими государство и право.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ТГП в системе юридических наук.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Функции ТГП.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Понятие, признаки и структура юридической практики.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юридической практики.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Функции юридической практики.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Взаимодействие юридической науки и практики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метода и методологии в научном познании.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Всеобщие методы.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Общенаучные методы.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Специальные (</w:t>
      </w:r>
      <w:proofErr w:type="spellStart"/>
      <w:r w:rsidRPr="007A4C50">
        <w:rPr>
          <w:rFonts w:ascii="Times New Roman" w:hAnsi="Times New Roman"/>
          <w:sz w:val="28"/>
          <w:szCs w:val="28"/>
        </w:rPr>
        <w:t>частнонаучные</w:t>
      </w:r>
      <w:proofErr w:type="spellEnd"/>
      <w:r w:rsidRPr="007A4C50">
        <w:rPr>
          <w:rFonts w:ascii="Times New Roman" w:hAnsi="Times New Roman"/>
          <w:sz w:val="28"/>
          <w:szCs w:val="28"/>
        </w:rPr>
        <w:t>) и частноправовые методы.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 xml:space="preserve">Общество: понятие, структура 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Власть как способ управления совместной деятельностью людей: понятие, особенности, формы.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Структура власти.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власти. Понятие и свойства политической власти.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свойства государственной власти.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Догосударственное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общество.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Предпосылки происхождения государства и права.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Многообразие теорий происхождения государства и права.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Современная наука о происхождении государства и права.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Основные закономерности развития государства и права.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Плюрализм в понимании и определении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Государство: понятие, признаки.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Сущность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Социальное назначение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политики. Субъекты политики.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Политическая система: понятие, элементы.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Место и роль государства в политической системе.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Место и роль общественных объединений в политической системе.</w:t>
      </w:r>
      <w:r w:rsidRPr="007A4C50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политических систем.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Понятие, значение и объективный характер функций государства. Их соотношение с задачами и целями.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Виды функций современного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Формы осуществления функций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Методы осуществления функций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 xml:space="preserve">Государственный аппарат: понятие, особенности. 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Принципы организации аппарата современного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Органы государства: понятие, признаки, виды.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lastRenderedPageBreak/>
        <w:t>Структура аппарата современного государства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элементы формы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 правления.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 государственного устройства.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Межгосударственные союзы.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Политический режим.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Соотношение элементов формы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Необходимость типологии государств. Подходы к классификации государств.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Формационный подход к типологии государства.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подход к типологии государств.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гражданского общества.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Структура гражданского общества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Возникновение и развитие учения о правовом государстве.</w:t>
      </w:r>
    </w:p>
    <w:p w:rsidR="00BA1F69" w:rsidRPr="007A4C50" w:rsidRDefault="00BA1F69" w:rsidP="00BA1F69">
      <w:pPr>
        <w:pStyle w:val="af0"/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Основные принципы правового государства.</w:t>
      </w:r>
    </w:p>
    <w:p w:rsidR="00BA1F69" w:rsidRPr="00B93EBA" w:rsidRDefault="00BA1F69" w:rsidP="00BA1F69">
      <w:pPr>
        <w:jc w:val="both"/>
        <w:rPr>
          <w:sz w:val="28"/>
          <w:szCs w:val="28"/>
        </w:rPr>
      </w:pPr>
    </w:p>
    <w:p w:rsidR="00BA1F69" w:rsidRPr="00B93EBA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Default="00BA1F69" w:rsidP="00BA1F69">
      <w:pPr>
        <w:pStyle w:val="22"/>
        <w:rPr>
          <w:sz w:val="28"/>
          <w:szCs w:val="28"/>
        </w:rPr>
      </w:pPr>
    </w:p>
    <w:p w:rsidR="00BA1F69" w:rsidRPr="00B93EBA" w:rsidRDefault="00BA1F69" w:rsidP="00BA1F69">
      <w:pPr>
        <w:pStyle w:val="22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lastRenderedPageBreak/>
        <w:t>ТЕМАТИЧЕСКИЙ  ПЛАН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ТЕОРИИ ПРАВА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4253"/>
        <w:gridCol w:w="2461"/>
        <w:gridCol w:w="2467"/>
      </w:tblGrid>
      <w:tr w:rsidR="00BA1F69" w:rsidRPr="00B93EBA" w:rsidTr="00E16F86">
        <w:tc>
          <w:tcPr>
            <w:tcW w:w="674" w:type="dxa"/>
            <w:vMerge w:val="restart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№</w:t>
            </w:r>
          </w:p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B93EBA">
              <w:rPr>
                <w:b/>
                <w:sz w:val="28"/>
                <w:szCs w:val="28"/>
                <w:lang w:val="en-US"/>
              </w:rPr>
              <w:t>/</w:t>
            </w:r>
            <w:proofErr w:type="spellStart"/>
            <w:r w:rsidRPr="00B93EB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53" w:type="dxa"/>
            <w:vMerge w:val="restart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28" w:type="dxa"/>
            <w:gridSpan w:val="2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BA1F69" w:rsidRPr="00B93EBA" w:rsidTr="00E16F86">
        <w:tc>
          <w:tcPr>
            <w:tcW w:w="674" w:type="dxa"/>
            <w:vMerge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253" w:type="dxa"/>
            <w:vMerge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Лекции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b/>
                <w:sz w:val="28"/>
                <w:szCs w:val="28"/>
              </w:rPr>
            </w:pPr>
            <w:r w:rsidRPr="00B93EBA">
              <w:rPr>
                <w:b/>
                <w:sz w:val="28"/>
                <w:szCs w:val="28"/>
              </w:rPr>
              <w:t>Семинары</w:t>
            </w:r>
          </w:p>
        </w:tc>
      </w:tr>
      <w:tr w:rsidR="00BA1F69" w:rsidRPr="00B93EBA" w:rsidTr="00E16F86">
        <w:trPr>
          <w:trHeight w:val="541"/>
        </w:trPr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Право: понятие, признаки, принципы, функции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 xml:space="preserve">Современное </w:t>
            </w:r>
            <w:proofErr w:type="spellStart"/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правопонимание</w:t>
            </w:r>
            <w:proofErr w:type="spellEnd"/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Правосознание и правовая культура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Правовое регулирование. Механизм правового регулирования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5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Нормы права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Система права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7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Правотворчество. Систематизация нормативно-правовых актов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8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Формы (источники) права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9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Субъекты права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10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color w:val="000000" w:themeColor="text1"/>
                <w:sz w:val="28"/>
                <w:szCs w:val="28"/>
                <w:lang w:eastAsia="en-US"/>
              </w:rPr>
              <w:t>Правоотношения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1A72E8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Реализация права. Юридическая техника.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Толкование права. Коллизии в праве. Пробелы в праве.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Правовое поведение. Правонарушения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Юридическая ответственность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Законность и правопорядок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B93EBA" w:rsidRDefault="00BA1F69" w:rsidP="00E16F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  <w:shd w:val="clear" w:color="auto" w:fill="auto"/>
          </w:tcPr>
          <w:p w:rsidR="00BA1F69" w:rsidRPr="001A72E8" w:rsidRDefault="00BA1F69" w:rsidP="00E16F86">
            <w:pPr>
              <w:overflowPunct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1A72E8">
              <w:rPr>
                <w:sz w:val="28"/>
                <w:szCs w:val="28"/>
              </w:rPr>
              <w:t>Правовая система общества</w:t>
            </w:r>
          </w:p>
        </w:tc>
        <w:tc>
          <w:tcPr>
            <w:tcW w:w="2461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67" w:type="dxa"/>
            <w:shd w:val="clear" w:color="auto" w:fill="auto"/>
          </w:tcPr>
          <w:p w:rsidR="00BA1F69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BA1F69" w:rsidRPr="00B93EBA" w:rsidTr="00E16F86">
        <w:tc>
          <w:tcPr>
            <w:tcW w:w="674" w:type="dxa"/>
            <w:shd w:val="clear" w:color="auto" w:fill="auto"/>
          </w:tcPr>
          <w:p w:rsidR="00BA1F69" w:rsidRPr="001A72E8" w:rsidRDefault="00BA1F69" w:rsidP="00E16F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 w:rsidRPr="00B93EBA">
              <w:rPr>
                <w:sz w:val="28"/>
                <w:szCs w:val="28"/>
              </w:rPr>
              <w:t>ИТОГО</w:t>
            </w:r>
          </w:p>
        </w:tc>
        <w:tc>
          <w:tcPr>
            <w:tcW w:w="2461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67" w:type="dxa"/>
            <w:shd w:val="clear" w:color="auto" w:fill="auto"/>
          </w:tcPr>
          <w:p w:rsidR="00BA1F69" w:rsidRPr="00B93EBA" w:rsidRDefault="00BA1F69" w:rsidP="00E16F8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</w:tbl>
    <w:p w:rsidR="00BA1F69" w:rsidRPr="00B93EBA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B93EBA" w:rsidRDefault="00BA1F69" w:rsidP="00BA1F69">
      <w:pPr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Планы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семинарских занятий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теории</w:t>
      </w:r>
      <w:r w:rsidRPr="00B93EBA">
        <w:rPr>
          <w:b/>
          <w:sz w:val="28"/>
          <w:szCs w:val="28"/>
        </w:rPr>
        <w:t xml:space="preserve"> права</w:t>
      </w:r>
    </w:p>
    <w:p w:rsidR="00BA1F69" w:rsidRPr="00A960A5" w:rsidRDefault="00BA1F69" w:rsidP="00BA1F69">
      <w:pPr>
        <w:rPr>
          <w:b/>
          <w:sz w:val="28"/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ПРАВО: ПОНЯТИЕ, ПРИЗНАКИ, ПРИНЦИПЫ, ФУНКЦИИ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(2 часа)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 </w:t>
      </w:r>
    </w:p>
    <w:p w:rsidR="00BA1F69" w:rsidRPr="000857AB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Право: понятие, признаки.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Сущность и социальное назначение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Принципы права, их виды.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Функции права, их виды.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принципов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функций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Социальное назначение права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подходы к сущности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соотношение сущности государства и сущности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соотношение социального назначения права и социального государства.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Установите соотношение объективного и субъективного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Pr="00831B6E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Абрамов А.И. Понятие функции права // Журнал российского права. – 2006. - №2 (110). – С.71-83; 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31B6E">
        <w:rPr>
          <w:rFonts w:ascii="Times New Roman" w:hAnsi="Times New Roman"/>
          <w:sz w:val="28"/>
          <w:szCs w:val="28"/>
        </w:rPr>
        <w:t>Авраменко</w:t>
      </w:r>
      <w:proofErr w:type="spellEnd"/>
      <w:r w:rsidRPr="00831B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Л.В. Значение категорий «сущность», «содержание», «форма» в формулировании понятия права // Проблемы законности. – 2014. - №125;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/>
          <w:sz w:val="28"/>
          <w:szCs w:val="28"/>
        </w:rPr>
        <w:t>Ахметгараев</w:t>
      </w:r>
      <w:proofErr w:type="spellEnd"/>
      <w:r>
        <w:rPr>
          <w:rFonts w:ascii="Times New Roman" w:hAnsi="Times New Roman"/>
          <w:sz w:val="28"/>
          <w:szCs w:val="28"/>
        </w:rPr>
        <w:t xml:space="preserve"> И.Р. Функции права: эволюция и модернизация // Пробелы в российском законодательстве. Юридический журнал. – 2009. - №4. – С.85-87;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spellStart"/>
      <w:r>
        <w:rPr>
          <w:rFonts w:ascii="Times New Roman" w:hAnsi="Times New Roman"/>
          <w:sz w:val="28"/>
          <w:szCs w:val="28"/>
        </w:rPr>
        <w:t>Вопленко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Н.Н., </w:t>
      </w:r>
      <w:proofErr w:type="spellStart"/>
      <w:r>
        <w:rPr>
          <w:rFonts w:ascii="Times New Roman" w:hAnsi="Times New Roman"/>
          <w:sz w:val="28"/>
          <w:szCs w:val="28"/>
        </w:rPr>
        <w:t>Рудковский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В.А. Понятие и классификация принципов права // Ленинградский юридический журнал. – 2014. - №4 (38). – С.35-48;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/>
          <w:sz w:val="28"/>
          <w:szCs w:val="28"/>
        </w:rPr>
        <w:t>Куксин</w:t>
      </w:r>
      <w:proofErr w:type="spellEnd"/>
      <w:r>
        <w:rPr>
          <w:rFonts w:ascii="Times New Roman" w:hAnsi="Times New Roman"/>
          <w:sz w:val="28"/>
          <w:szCs w:val="28"/>
        </w:rPr>
        <w:t xml:space="preserve"> И.И., Матвеев П.А. Теоретические основы классификации функций права // Юридическая наука. – 2012. - №4. – С.13-18;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Лапшина О.С. О соотношении охранительной функции права и </w:t>
      </w:r>
      <w:r>
        <w:rPr>
          <w:rFonts w:ascii="Times New Roman" w:hAnsi="Times New Roman"/>
          <w:sz w:val="28"/>
          <w:szCs w:val="28"/>
        </w:rPr>
        <w:lastRenderedPageBreak/>
        <w:t>правоохранительной функции государства // Вестник Самарской гуманитарной академии. – 2008. – 32. – С.51-55;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Левина С.В. Место и роль воспитательной функции в системе функций права // Общество и право. – 2010. – №1 (28). – С.68-73;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Маркин А.В. Право и его понятие // Вектор науки Тольяттинского государственного университета. – 2011. - №4. – С.151-154;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Прошина И.А. Понятие «принцип права» глазами сторонников </w:t>
      </w:r>
      <w:proofErr w:type="spellStart"/>
      <w:r>
        <w:rPr>
          <w:rFonts w:ascii="Times New Roman" w:hAnsi="Times New Roman"/>
          <w:sz w:val="28"/>
          <w:szCs w:val="28"/>
        </w:rPr>
        <w:t>нормативистской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теории // Право и современные государства. – 2014. – №3. – С.35-41.</w:t>
      </w:r>
    </w:p>
    <w:p w:rsidR="00BA1F69" w:rsidRDefault="00BA1F69" w:rsidP="00BA1F69">
      <w:pPr>
        <w:pStyle w:val="FR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СОВРЕМЕННОЕ ПРАВОПОНИМАНИЕ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(4 часа)</w:t>
      </w:r>
    </w:p>
    <w:p w:rsidR="00BA1F69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BA1F69" w:rsidRPr="000857AB" w:rsidRDefault="00BA1F69" w:rsidP="00BA1F69">
      <w:pPr>
        <w:pStyle w:val="FR1"/>
        <w:spacing w:line="24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A1F69" w:rsidRPr="007A4C50" w:rsidRDefault="00BA1F69" w:rsidP="00BA1F69">
      <w:pPr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>, его понятие и структура.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Основные концепции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Нормативный подход к праву в России.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4. </w:t>
      </w:r>
      <w:proofErr w:type="spellStart"/>
      <w:r w:rsidRPr="007A4C50">
        <w:rPr>
          <w:sz w:val="28"/>
          <w:szCs w:val="28"/>
        </w:rPr>
        <w:t>Правопонимание</w:t>
      </w:r>
      <w:proofErr w:type="spellEnd"/>
      <w:r w:rsidRPr="007A4C50">
        <w:rPr>
          <w:sz w:val="28"/>
          <w:szCs w:val="28"/>
        </w:rPr>
        <w:t xml:space="preserve"> в современной России.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Понятие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Развитие естественно-правовой теории права в дореволюционной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Развитие позитивистской теории права в дореволюционной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Синтетический подход к праву в трудах дореволюционных российских ученых.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Либерально-юридическая теория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Коммуникативная теория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Роль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практической деятельности юриста.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Типология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гносеологический подход к праву.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Раскройте </w:t>
      </w:r>
      <w:proofErr w:type="spellStart"/>
      <w:r>
        <w:rPr>
          <w:sz w:val="28"/>
          <w:szCs w:val="28"/>
        </w:rPr>
        <w:t>аксиологический</w:t>
      </w:r>
      <w:proofErr w:type="spellEnd"/>
      <w:r>
        <w:rPr>
          <w:sz w:val="28"/>
          <w:szCs w:val="28"/>
        </w:rPr>
        <w:t xml:space="preserve"> подход к праву.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инструментальный подход к праву.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Проанализируйте основные этапы развития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СССР.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Установите взаимодействие </w:t>
      </w:r>
      <w:proofErr w:type="gramStart"/>
      <w:r>
        <w:rPr>
          <w:sz w:val="28"/>
          <w:szCs w:val="28"/>
        </w:rPr>
        <w:t>марксистского</w:t>
      </w:r>
      <w:proofErr w:type="gram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нормативистского</w:t>
      </w:r>
      <w:proofErr w:type="spellEnd"/>
      <w:r>
        <w:rPr>
          <w:sz w:val="28"/>
          <w:szCs w:val="28"/>
        </w:rPr>
        <w:t xml:space="preserve"> подходов в советском </w:t>
      </w:r>
      <w:proofErr w:type="spellStart"/>
      <w:r>
        <w:rPr>
          <w:sz w:val="28"/>
          <w:szCs w:val="28"/>
        </w:rPr>
        <w:t>правопонимании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Дайте характеристику интегративному типу понимания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Дайте характеристику </w:t>
      </w:r>
      <w:proofErr w:type="gramStart"/>
      <w:r>
        <w:rPr>
          <w:sz w:val="28"/>
          <w:szCs w:val="28"/>
        </w:rPr>
        <w:t>современного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в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Аристов Е.Н. Понятие и структура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// Мир науки, культуры и образования. – 2012. - №6 (37). – С.430-433;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Власова О.И. Проблема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в современной юридической науке // Вестник Тамбовского университета. Серия: Гуманитарные науки. – 2010. - №8. – Том 88. – С.224-231;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Дидикин</w:t>
      </w:r>
      <w:proofErr w:type="spellEnd"/>
      <w:r>
        <w:rPr>
          <w:szCs w:val="28"/>
        </w:rPr>
        <w:t xml:space="preserve"> А.Б. Современные теории естественного права и классическая традиция // </w:t>
      </w:r>
      <w:proofErr w:type="gramStart"/>
      <w:r>
        <w:rPr>
          <w:szCs w:val="28"/>
        </w:rPr>
        <w:t>Философское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антиковедение</w:t>
      </w:r>
      <w:proofErr w:type="spellEnd"/>
      <w:r>
        <w:rPr>
          <w:szCs w:val="28"/>
        </w:rPr>
        <w:t xml:space="preserve"> и классическая традиция. – 2014. – №2. – Том 8. – С.418-424;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Лысов С.И. Типы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: проблемы философско-правового обоснования // Вестник Тюменского государственного университета. Социально-экономические и правовые исследования. – 2009. - №2. – С.156-161; 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Мороз Е.В. Модернизация современного отечественного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(некоторые аспекты проблемы) // Вестник Омского университета. Серия «Право». – 2014. - №3 (40). – С.27-35;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Оль П.А. Плюрализм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и необходимость выработки единого понятия права: некоторые вопросы юридической гносеологии // Вестник Санкт-Петербургского университета МВД России. – 2005. – №1. – С.25-30;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Охохонин</w:t>
      </w:r>
      <w:proofErr w:type="spellEnd"/>
      <w:r>
        <w:rPr>
          <w:szCs w:val="28"/>
        </w:rPr>
        <w:t xml:space="preserve"> Е.М. Понятие и социальное назначение права в </w:t>
      </w:r>
      <w:proofErr w:type="gramStart"/>
      <w:r>
        <w:rPr>
          <w:szCs w:val="28"/>
        </w:rPr>
        <w:t>современном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правопонимании</w:t>
      </w:r>
      <w:proofErr w:type="spellEnd"/>
      <w:r>
        <w:rPr>
          <w:szCs w:val="28"/>
        </w:rPr>
        <w:t xml:space="preserve"> // Юридическая наука и правоохранительная практика. – 2010. - №3 (13). – С.97-101;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Руденко Р.А. Проблемы соотношения политической идеологии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в позитивистской теории права // Известия Российского государственного педагогического университета им. А.И. Герцена. – 2007. - №39. – Том 15. – С.167-171;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Скоробогатов А.В. Типология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>: сравнительно-правовой анализ // Актуальные проблемы экономики и права. – 2008. - №4 (8). – С.147-151;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Цинцадзе</w:t>
      </w:r>
      <w:proofErr w:type="spellEnd"/>
      <w:r>
        <w:rPr>
          <w:szCs w:val="28"/>
        </w:rPr>
        <w:t xml:space="preserve"> Н.С. Концептуальные аспекты </w:t>
      </w:r>
      <w:proofErr w:type="spellStart"/>
      <w:r>
        <w:rPr>
          <w:szCs w:val="28"/>
        </w:rPr>
        <w:t>аксиологической</w:t>
      </w:r>
      <w:proofErr w:type="spellEnd"/>
      <w:r>
        <w:rPr>
          <w:szCs w:val="28"/>
        </w:rPr>
        <w:t xml:space="preserve"> теории права // Вестник Тамбовского университета. Серия: Гуманитарные науки. – 2013. - №5 (121). – С.251-259;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Шундиков</w:t>
      </w:r>
      <w:proofErr w:type="spellEnd"/>
      <w:r>
        <w:rPr>
          <w:szCs w:val="28"/>
        </w:rPr>
        <w:t xml:space="preserve"> К.В. Инструментальный подход и инструментальная теория в современном правоведении: методологический аспект // Ленинградский юридический журнал. – 2005. - №3. – С.167-175.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ПРАВОСОЗНАНИЕ И ПРАВОВАЯ КУЛЬТУРА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EE2F5D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lastRenderedPageBreak/>
        <w:t>1. Правосознание: понятие, признаки, роль в механизме правового регулирования.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Структура и функции правосознания.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Виды правосознания.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Деформации правосознания.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Правовая культура общества.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Правовое воспитание.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Правовой нигилизм как деформация правосознания и формы его выражения.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Правовой инфантилизм как деформация правосознания и его причины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Роль правосознания в правовом поведении людей.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Правовая культура личности и ее соотношение с правовым воспитанием.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Установите взаимосвязь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 xml:space="preserve"> и правосознания.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взаимосвязь правового воспитания и правосознания.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Правосознание студентов юристов: особенности формирования.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Больсунов</w:t>
      </w:r>
      <w:proofErr w:type="spellEnd"/>
      <w:r>
        <w:rPr>
          <w:szCs w:val="28"/>
        </w:rPr>
        <w:t xml:space="preserve"> М.А. К вопросу о понятии правосознания // Вестник Самарской гуманитарной академии. Серия: Право. – 2011. – 32. – С.112-118;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Гордеев К.А. Правосознание современной молодежи // Мониторинг общественного мнения: экономические и социальные перемены. – 2009. - №5 (93). – С.164-179;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Зырянов М.Ю. Правосознание и правовое воспитание // Вестник Бурятского государственного университета. – 2009. - №6. – С.41-47;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4. Сысоев И.Н. Структура правосознания (духовно-культурный подход) // Пробелы в российском законодательстве. Юридический журнал. – 2008. - №2. – С.66-67;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Титаренко Т.А. О содержании правосознания // </w:t>
      </w:r>
      <w:proofErr w:type="spellStart"/>
      <w:r>
        <w:rPr>
          <w:szCs w:val="28"/>
        </w:rPr>
        <w:t>Психопедагогика</w:t>
      </w:r>
      <w:proofErr w:type="spellEnd"/>
      <w:r>
        <w:rPr>
          <w:szCs w:val="28"/>
        </w:rPr>
        <w:t xml:space="preserve"> в правоохранительных органах. – 2010. - №4 (43). – С.15-18;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Моджина</w:t>
      </w:r>
      <w:proofErr w:type="spellEnd"/>
      <w:r>
        <w:rPr>
          <w:szCs w:val="28"/>
        </w:rPr>
        <w:t xml:space="preserve"> Н.В. Правовой нигилизм и правосознание россиян // Вестник Башкирского университета. – 2010. - №2. – Том 15. – С.455-459;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Хаконова</w:t>
      </w:r>
      <w:proofErr w:type="spellEnd"/>
      <w:r>
        <w:rPr>
          <w:szCs w:val="28"/>
        </w:rPr>
        <w:t xml:space="preserve"> И.Б. Роль правосознания в правовой жизни общества // Вестник Адыгейского государственного университета. Серия</w:t>
      </w:r>
      <w:proofErr w:type="gramStart"/>
      <w:r>
        <w:rPr>
          <w:szCs w:val="28"/>
        </w:rPr>
        <w:t>1</w:t>
      </w:r>
      <w:proofErr w:type="gramEnd"/>
      <w:r>
        <w:rPr>
          <w:szCs w:val="28"/>
        </w:rPr>
        <w:t xml:space="preserve">: </w:t>
      </w:r>
      <w:proofErr w:type="spellStart"/>
      <w:r>
        <w:rPr>
          <w:szCs w:val="28"/>
        </w:rPr>
        <w:t>Регионоведение</w:t>
      </w:r>
      <w:proofErr w:type="spellEnd"/>
      <w:r>
        <w:rPr>
          <w:szCs w:val="28"/>
        </w:rPr>
        <w:t xml:space="preserve">: философия, история, социология, юриспруденция, политология, </w:t>
      </w:r>
      <w:proofErr w:type="spellStart"/>
      <w:r>
        <w:rPr>
          <w:szCs w:val="28"/>
        </w:rPr>
        <w:t>культурология</w:t>
      </w:r>
      <w:proofErr w:type="spellEnd"/>
      <w:r>
        <w:rPr>
          <w:szCs w:val="28"/>
        </w:rPr>
        <w:t>. – 2007. – №1;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 xml:space="preserve">8. </w:t>
      </w:r>
      <w:proofErr w:type="spellStart"/>
      <w:r>
        <w:rPr>
          <w:szCs w:val="28"/>
        </w:rPr>
        <w:t>Чикин</w:t>
      </w:r>
      <w:proofErr w:type="spellEnd"/>
      <w:r>
        <w:rPr>
          <w:szCs w:val="28"/>
        </w:rPr>
        <w:t xml:space="preserve"> Л.А. Особенности формирования правосознания в России // Вестник Северного (Арктического) федерального университета. Серия: Гуманитарные и социальные науки. – 2007. - №2. – С.104-108;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9. Юлдашева Т.В. Профессиональное (юридическое) правосознание и его деформации: теоретико-понятийный аспект // Бизнес в законе. Экономико-юридический журнал. – 2012. - №3. – С.42-46.</w:t>
      </w:r>
    </w:p>
    <w:p w:rsidR="00BA1F69" w:rsidRDefault="00BA1F69" w:rsidP="00BA1F69">
      <w:pPr>
        <w:pStyle w:val="ab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ПРАВОВОЕ РЕГУЛИРОВАНИЕ</w:t>
      </w:r>
    </w:p>
    <w:p w:rsidR="00BA1F69" w:rsidRPr="00EE2F5D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МЕХАНИЗМ ПРАВОВОГО РЕГУЛИРОВАНИЯ</w:t>
      </w:r>
    </w:p>
    <w:p w:rsidR="00BA1F69" w:rsidRPr="00EE2F5D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BA1F69" w:rsidRPr="007A4C50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Нормативное регулирование общественных отношений.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Правовое регулирование в системе нормативного регулирования: понятие, признаки, предмет, пределы.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Методы, способы и типы правового регулирования.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Механизм правового регулирования.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Стадии механизма правового регулирования.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нормативного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Типы правового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Способы правового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Пределы правового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Установите соотношение нормативного и индивидуального регулирования.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соотношение</w:t>
      </w:r>
      <w:r w:rsidRPr="002656E1">
        <w:rPr>
          <w:sz w:val="28"/>
          <w:szCs w:val="28"/>
        </w:rPr>
        <w:t xml:space="preserve"> </w:t>
      </w:r>
      <w:r>
        <w:rPr>
          <w:sz w:val="28"/>
          <w:szCs w:val="28"/>
        </w:rPr>
        <w:t>нормативного и социального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Установите соотношение</w:t>
      </w:r>
      <w:r w:rsidRPr="002656E1">
        <w:rPr>
          <w:sz w:val="28"/>
          <w:szCs w:val="28"/>
        </w:rPr>
        <w:t xml:space="preserve"> </w:t>
      </w:r>
      <w:r>
        <w:rPr>
          <w:sz w:val="28"/>
          <w:szCs w:val="28"/>
        </w:rPr>
        <w:t>технического и социального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Раскройте стадии механизма правового регулирования.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Соотносите понятия «правовое регулирование» и «механизм правового регулирования».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Бекбаев</w:t>
      </w:r>
      <w:proofErr w:type="spellEnd"/>
      <w:r>
        <w:rPr>
          <w:szCs w:val="28"/>
        </w:rPr>
        <w:t xml:space="preserve"> Е.З. Субъективное право и юридическая обязанность в механизме правового регулирования // Бизнес в законе. Экономико-юридический журнал. – 2011. - №3. – С.37-39;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Бошно</w:t>
      </w:r>
      <w:proofErr w:type="spellEnd"/>
      <w:r>
        <w:rPr>
          <w:szCs w:val="28"/>
        </w:rPr>
        <w:t xml:space="preserve"> С.В. Способы и методы правового регулирования // Право и современные государства. – 2014. - №3. – С.52-60;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>3. Герасимова Н.Р., Володина Т.А. Пределы правового регулирования: вопросы теории и практики // Социально-политические науки. – 2013. - №4. – С.17-18;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4. Иванов В.И. Исследование предмета правового регулирования системным методом // Вестник Томского государственного университета. – 2009. - №324. – С.223-225;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5. Иванов Р.Л. Пределы правового регулирования: понятие и виды // Вестник Омского университета. Серия «Право». – 2011. - №4. – С.6-18;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Кузьмина Е.М. Типы правового регулирования: современное измерение // Вестник Поволжского института управления. – 2013. - №6 (39). – С.43-48;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gramStart"/>
      <w:r>
        <w:rPr>
          <w:szCs w:val="28"/>
        </w:rPr>
        <w:t>Сырых</w:t>
      </w:r>
      <w:proofErr w:type="gramEnd"/>
      <w:r>
        <w:rPr>
          <w:szCs w:val="28"/>
        </w:rPr>
        <w:t xml:space="preserve"> В.М. Социальный механизм правового регулирования: понятие, состав и структура // Ленинградский юридический журнал. – 2005. - №2. – С.106-119;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Сулипов</w:t>
      </w:r>
      <w:proofErr w:type="spellEnd"/>
      <w:r>
        <w:rPr>
          <w:szCs w:val="28"/>
        </w:rPr>
        <w:t xml:space="preserve"> Р.С. Роль правовых традиций в механизме правового регулирования // Вестник Омского университета. Серия «Право». – 2011. - №2. – С.34-39;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Шабаева</w:t>
      </w:r>
      <w:proofErr w:type="spellEnd"/>
      <w:r>
        <w:rPr>
          <w:szCs w:val="28"/>
        </w:rPr>
        <w:t xml:space="preserve"> О.А. Общая характеристика механизма правового регулирования // Вестник Бурятского государственного университета. – 2011. - №2. – С.214-219.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Pr="00EE2F5D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   НОРМЫ ПРАВА</w:t>
      </w:r>
    </w:p>
    <w:p w:rsidR="00BA1F69" w:rsidRPr="00EE2F5D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 xml:space="preserve">   (2 часа)</w:t>
      </w:r>
    </w:p>
    <w:p w:rsidR="00BA1F69" w:rsidRPr="007A4C50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Нормы права: понятие, признаки.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Структура юридической нормы.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Виды юридических норм.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Соотношение нормы права и статьи нормативного акта.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Нормативные и индивидуальные правовые предписания.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spellStart"/>
      <w:r>
        <w:rPr>
          <w:sz w:val="28"/>
          <w:szCs w:val="28"/>
        </w:rPr>
        <w:t>Предоставительно-обязывающий</w:t>
      </w:r>
      <w:proofErr w:type="spellEnd"/>
      <w:r>
        <w:rPr>
          <w:sz w:val="28"/>
          <w:szCs w:val="28"/>
        </w:rPr>
        <w:t xml:space="preserve"> характер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Содержание норма права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Внутренняя и внешняя системность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многообразие подходов к структуре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Соотнесите понятия «логическая норма» и «нормативное предписание».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структуру охранительных и регулятивных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Дайте характеристику типичных и нетипичных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Раскройте основания эффективности норм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Баранов А.В. </w:t>
      </w:r>
      <w:proofErr w:type="spellStart"/>
      <w:r>
        <w:rPr>
          <w:szCs w:val="28"/>
        </w:rPr>
        <w:t>Системоопределяющие</w:t>
      </w:r>
      <w:proofErr w:type="spellEnd"/>
      <w:r>
        <w:rPr>
          <w:szCs w:val="28"/>
        </w:rPr>
        <w:t xml:space="preserve"> специализированные нормы права в механизме правового регулирования // Вестник Томского государственного университета. Право.  – 2011. - №2. – С.5-11;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Бошно</w:t>
      </w:r>
      <w:proofErr w:type="spellEnd"/>
      <w:r>
        <w:rPr>
          <w:szCs w:val="28"/>
        </w:rPr>
        <w:t xml:space="preserve"> С.В. Норма права: понятие, свойства, классификация и структура // Право и современные государства. – 2014. - №4. – С.49-60;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Воронин М.В. Структура норм права как проявление системности // Вестник Пермского университета. Юридические науки. – 2012. - №4 (18). – С.14-23;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4. Герасимова Н.Р.,  Демин А.В. Эффективность норм права // Социально-политические науки. – 2012. - №3. – С.50-52;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5. Ермакова Е.В. Основные способы формально-юридического закрепления правовых норм // Вестник Южно-Уральского государственного университета. Серия: Право. – 2011. - №40 (257). – С.10-14;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Кузакбердиев</w:t>
      </w:r>
      <w:proofErr w:type="spellEnd"/>
      <w:r>
        <w:rPr>
          <w:szCs w:val="28"/>
        </w:rPr>
        <w:t xml:space="preserve"> С.С., Кузнецова М.А., Филина М.Н. Факторы, влияющие на иерархию норм права // Юридическая наука и правоохранительная практика. – 2011. - №3 (17). – С.14-19; 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Маркин А.В. Ответственность и обязанность в структуре нормы права // Вектор науки Тольяттинского государственного университета. – 2010. - №3. – С.258-260;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8. Петрова Е.А. Норма права как юридическая конструкция: отечественный и зарубежный опыт // Юридическая техника. – 2013. - №7-2. – С.583-590;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9. Рыбаков В.А. Нетипичные нормы права // Вестник Омского университета. Серия «Право». – 2013. - №3 (36). – С.24-29;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Саак</w:t>
      </w:r>
      <w:proofErr w:type="spellEnd"/>
      <w:r>
        <w:rPr>
          <w:szCs w:val="28"/>
        </w:rPr>
        <w:t xml:space="preserve"> А.Э., Иванов И.Г., Ельчанинова Н.Б. К вопросу о логической структуре нормы права // Известия Южного федерального университета. – 1998. - №1. – Том 7. – С.219-295.</w:t>
      </w:r>
    </w:p>
    <w:p w:rsidR="00BA1F69" w:rsidRDefault="00BA1F69" w:rsidP="00BA1F69">
      <w:pPr>
        <w:pStyle w:val="ab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СИСТЕМА ПРАВА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EE2F5D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Система права: понятие, элементы.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Отрасль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Виды отраслей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Институт права.</w:t>
      </w:r>
    </w:p>
    <w:p w:rsidR="00BA1F69" w:rsidRPr="00DF2645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Соотношение системы права и системы законодательства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Основания выделения отраслей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формирования правовых институтов.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Подотрасль</w:t>
      </w:r>
      <w:proofErr w:type="spellEnd"/>
      <w:r>
        <w:rPr>
          <w:sz w:val="28"/>
          <w:szCs w:val="28"/>
        </w:rPr>
        <w:t xml:space="preserve"> права и </w:t>
      </w:r>
      <w:proofErr w:type="spellStart"/>
      <w:r>
        <w:rPr>
          <w:sz w:val="28"/>
          <w:szCs w:val="28"/>
        </w:rPr>
        <w:t>субинститут</w:t>
      </w:r>
      <w:proofErr w:type="spellEnd"/>
      <w:r>
        <w:rPr>
          <w:sz w:val="28"/>
          <w:szCs w:val="28"/>
        </w:rPr>
        <w:t xml:space="preserve"> права как особые элементы системы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Материальное и процессуальное право.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особенности частного и публичного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Установите соотношение отраслей права с их частным или публичным характером.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соотношение системы права и системы законодательства.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Проанализируйте понятие комплексных отраслей права и установите их различия и сходства с предметными отраслями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1. Ветютнев В.Ю. О новых подходах к построению системы права (попытка критического анализа некоторых публикаций) // Вестник Волгоградского государственного университета. Серия 5: Юриспруденция. – 2005. - №7. – С.18-23;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Вопленко</w:t>
      </w:r>
      <w:proofErr w:type="spellEnd"/>
      <w:r>
        <w:rPr>
          <w:szCs w:val="28"/>
        </w:rPr>
        <w:t xml:space="preserve"> Н.Н. Понятие системы права // Вестник Волгоградского государственного университета. Серия 5: Юриспруденция. – 2009. - №11. – С.11-16;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Голубцов В.Г. Соотношение публичного и частного права в России: исторический аспект // Вестник Пермского университета. Юридические науки. – 2008. - №1. – С.57-63;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Карпицкий</w:t>
      </w:r>
      <w:proofErr w:type="spellEnd"/>
      <w:r>
        <w:rPr>
          <w:szCs w:val="28"/>
        </w:rPr>
        <w:t xml:space="preserve"> Н.Н. Объективные основания системы права // Научный диалог. – 2014. - №7 (31). – С.96-105;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Косаренко</w:t>
      </w:r>
      <w:proofErr w:type="spellEnd"/>
      <w:r>
        <w:rPr>
          <w:szCs w:val="28"/>
        </w:rPr>
        <w:t xml:space="preserve"> Н.Н. Категория «интерес» в системе публичного и частного права // Знание. Понимание. Умение. – 2007. - №3. – С.153-162;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Мамай Е.А. Соотношение публичного и частного права // Юридическая наука и практика: Вестник Нижегородской академии МВД России. – 2014. - №4 (28). – С.44-55;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Миронюк</w:t>
      </w:r>
      <w:proofErr w:type="spellEnd"/>
      <w:r>
        <w:rPr>
          <w:szCs w:val="28"/>
        </w:rPr>
        <w:t xml:space="preserve"> О.И. Особенности системы права: некоторые научные подходы // Теория и практика общественного развития. – 2013. - №10. – С.400-402;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8. Петров Д.Е. Структурное многообразие системы российского права // Ленинградский юридический журнал. – 2015. - №2 (40). – С.23-30;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Солодовниченко</w:t>
      </w:r>
      <w:proofErr w:type="spellEnd"/>
      <w:r>
        <w:rPr>
          <w:szCs w:val="28"/>
        </w:rPr>
        <w:t xml:space="preserve"> Т.А. Критерии разграничения права на частное и публичное // Вестник Омского университета. Серия «Право». – 2015. - №2 (43). – С.42-46.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lastRenderedPageBreak/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ПРАВОТВОРЧЕСТВО 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СИСТЕМАТИЗАЦИЯ НОРМАТИВНО-ПРАВОВЫХ АКТОВ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(3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DF2645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 xml:space="preserve">1. </w:t>
      </w:r>
      <w:proofErr w:type="spellStart"/>
      <w:r w:rsidRPr="007A4C50">
        <w:rPr>
          <w:sz w:val="28"/>
          <w:szCs w:val="28"/>
        </w:rPr>
        <w:t>Правообразование</w:t>
      </w:r>
      <w:proofErr w:type="spellEnd"/>
      <w:r w:rsidRPr="007A4C50">
        <w:rPr>
          <w:sz w:val="28"/>
          <w:szCs w:val="28"/>
        </w:rPr>
        <w:t xml:space="preserve"> и правотворчество.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Правотворческий процесс и его стадии.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Законотворчество как вид правотворчества. Стадии законотворческого процесса.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Принципы правотворчества.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Виды правотворчества.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Систематизация нормативно-правовых актов: понятие, необходимость.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7. Кодификация как вид систематизации нормативно-правовых актов.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8. Инкорпорация и консолидация как разновидности систематизации.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9. Иные способы систематизации нормативно-правовых актов.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Делегированное правотворчество.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правотворчества.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Стадии </w:t>
      </w:r>
      <w:proofErr w:type="spellStart"/>
      <w:r>
        <w:rPr>
          <w:sz w:val="28"/>
          <w:szCs w:val="28"/>
        </w:rPr>
        <w:t>правообразования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Стадии правотворческого процесса.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Стадии законотворческого процесса в соответствии с Конституцией Российской Федерации.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соотношение понятий «</w:t>
      </w:r>
      <w:proofErr w:type="spellStart"/>
      <w:r>
        <w:rPr>
          <w:sz w:val="28"/>
          <w:szCs w:val="28"/>
        </w:rPr>
        <w:t>правообразование</w:t>
      </w:r>
      <w:proofErr w:type="spellEnd"/>
      <w:r>
        <w:rPr>
          <w:sz w:val="28"/>
          <w:szCs w:val="28"/>
        </w:rPr>
        <w:t>», «правотворчество», «законотворчество».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Раскройте способы </w:t>
      </w:r>
      <w:proofErr w:type="spellStart"/>
      <w:r>
        <w:rPr>
          <w:sz w:val="28"/>
          <w:szCs w:val="28"/>
        </w:rPr>
        <w:t>правообразования</w:t>
      </w:r>
      <w:proofErr w:type="spellEnd"/>
      <w:r>
        <w:rPr>
          <w:sz w:val="28"/>
          <w:szCs w:val="28"/>
        </w:rPr>
        <w:t>. Укажите достоинства и недостатки каждого из них.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достоинства и недостатки кодификации.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Учет как способ систематизации.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Раскройте зависимость качества законов от качества правотворчества.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Афанасьев В.С. </w:t>
      </w:r>
      <w:proofErr w:type="spellStart"/>
      <w:r>
        <w:rPr>
          <w:szCs w:val="28"/>
        </w:rPr>
        <w:t>Правообразование</w:t>
      </w:r>
      <w:proofErr w:type="spellEnd"/>
      <w:r>
        <w:rPr>
          <w:szCs w:val="28"/>
        </w:rPr>
        <w:t xml:space="preserve"> и правотворчество // Юридическая наука и правоохранительная практика. – 2008. - №1 (4). – С.4-14;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Багдасаров</w:t>
      </w:r>
      <w:proofErr w:type="spellEnd"/>
      <w:r>
        <w:rPr>
          <w:szCs w:val="28"/>
        </w:rPr>
        <w:t xml:space="preserve"> В.Ю. Основания классификации правотворчества // Журнал российского права. – 2012. - №11 (191). – С.49-57;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Васильева Т.А. Судебное правотворчество в Российской Федерации // Вестник Волжского университета им.В.Н. Татищева. – 2009. - №70. – С.1-10;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 xml:space="preserve">4. </w:t>
      </w:r>
      <w:proofErr w:type="spellStart"/>
      <w:r>
        <w:rPr>
          <w:szCs w:val="28"/>
        </w:rPr>
        <w:t>Волкодаева</w:t>
      </w:r>
      <w:proofErr w:type="spellEnd"/>
      <w:r>
        <w:rPr>
          <w:szCs w:val="28"/>
        </w:rPr>
        <w:t xml:space="preserve"> Н.А. Понятие права законодательной инициативы субъектов Российской Федерации // Вестник Челябинского государственного университета. – 2010. - №25. – С.10-13;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Дурыманова</w:t>
      </w:r>
      <w:proofErr w:type="spellEnd"/>
      <w:r>
        <w:rPr>
          <w:szCs w:val="28"/>
        </w:rPr>
        <w:t xml:space="preserve"> Т.Н. О влиянии эффективности правотворчества на качество законов // Бизнес в законе. Экономико-юридический журнал. – 2011. - №2. – С.37-42;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Иванов Р.Л. Виды актов судебного правотворчества в Российской Федерации // Вестник Омского университета. Серия «Право». – 2010. - №3. – С.6-13;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Корнев В.Н. Правотворчество, </w:t>
      </w:r>
      <w:proofErr w:type="spellStart"/>
      <w:r>
        <w:rPr>
          <w:szCs w:val="28"/>
        </w:rPr>
        <w:t>правоприменение</w:t>
      </w:r>
      <w:proofErr w:type="spellEnd"/>
      <w:r>
        <w:rPr>
          <w:szCs w:val="28"/>
        </w:rPr>
        <w:t xml:space="preserve"> и содержание права // Научные ведомости Белгородского государственного университета. Серия: Философия. Социология. Право. – 2008. – №8 (48). – С.35-42;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</w:t>
      </w:r>
      <w:r w:rsidRPr="007A4C50">
        <w:rPr>
          <w:szCs w:val="28"/>
        </w:rPr>
        <w:t>Морозова Л.А. Правотворческие ошибки и процессуальные средство их устранения // Государство и право – 2010 - №1</w:t>
      </w:r>
      <w:r>
        <w:rPr>
          <w:szCs w:val="28"/>
        </w:rPr>
        <w:t xml:space="preserve"> – С.5-11;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gramStart"/>
      <w:r>
        <w:rPr>
          <w:szCs w:val="28"/>
        </w:rPr>
        <w:t xml:space="preserve">Храмцова Н.Г. Принципы правотворчества в правовом </w:t>
      </w:r>
      <w:proofErr w:type="spellStart"/>
      <w:r>
        <w:rPr>
          <w:szCs w:val="28"/>
        </w:rPr>
        <w:t>дискурсе</w:t>
      </w:r>
      <w:proofErr w:type="spellEnd"/>
      <w:r>
        <w:rPr>
          <w:szCs w:val="28"/>
        </w:rPr>
        <w:t xml:space="preserve"> // Пробелы в российском законодательстве.</w:t>
      </w:r>
      <w:proofErr w:type="gramEnd"/>
      <w:r>
        <w:rPr>
          <w:szCs w:val="28"/>
        </w:rPr>
        <w:t xml:space="preserve"> Юридический журнал. – 2009. - №2. – С.51-53;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10. Шкуратова Т.П. Правотворчество органов местного самоуправления // Вестник Челябинского государственного университета. – 2011. - №4. – С.14-17.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ФОРМЫ (ИСТОЧНИКИ) ПРАВА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(4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DF2645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Теоретические подходы к понятиям «форма права» и «источник права».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Виды источников (форм)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Нормативно-правовой акт как источник права, его особенности.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Закон как нормативно-правовой акт.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Действие нормативно-правовых актов во времени, в пространстве, по кругу лиц.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Виды источников права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Виды форм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Нормативно-правовой акт как основной источник права в Российской Федерации.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Подзаконные акты: понятие, признаки.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Действие нормативно-правовых актов во времени.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Раскройте зависимость соотношения форм и источников права от типа </w:t>
      </w:r>
      <w:proofErr w:type="spellStart"/>
      <w:r>
        <w:rPr>
          <w:sz w:val="28"/>
          <w:szCs w:val="28"/>
        </w:rPr>
        <w:t>правопонимания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подходы к соотношению понятий «форма права» и «источник права».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Правовой прецедент и прецедент толкования: раскройте их соотношение.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Укажите значение нормативно-правового акта для развития правовой системы общества.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Раскройте соотношение законов и подзаконных актов в иерархии источников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Приостановление и возобновление действия акта.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Покажите значение обычая как источника права в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Установите зависимость источников права от типа понимания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Болгова</w:t>
      </w:r>
      <w:proofErr w:type="spellEnd"/>
      <w:r>
        <w:rPr>
          <w:szCs w:val="28"/>
        </w:rPr>
        <w:t xml:space="preserve"> О.С. Основные источники права // Известия Российского государственного педагогического университета им. А.И. Герцена. – 2009. - №92. – С.48-50;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Васильева Т.А. Понятие и значение источника права // Вестник Волжского университета им. В.Н. Татищева. – 2010. - №73;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Кича</w:t>
      </w:r>
      <w:proofErr w:type="gramEnd"/>
      <w:r>
        <w:rPr>
          <w:szCs w:val="28"/>
        </w:rPr>
        <w:t xml:space="preserve"> М.В. Соотношение форм и источников права с позиции интегративного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// Юридическая наука. – 2014. – №2. – С.25-31;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r w:rsidRPr="007A4C50">
        <w:rPr>
          <w:szCs w:val="28"/>
        </w:rPr>
        <w:t>Марченко М.Н. Источники права: учебное пособие. – М.: Изд-во Проспект, 2008</w:t>
      </w:r>
      <w:r>
        <w:rPr>
          <w:szCs w:val="28"/>
        </w:rPr>
        <w:t>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r w:rsidRPr="007A4C50">
        <w:rPr>
          <w:szCs w:val="28"/>
        </w:rPr>
        <w:t xml:space="preserve">Марченко М.Н. Проблемы </w:t>
      </w:r>
      <w:proofErr w:type="spellStart"/>
      <w:r w:rsidRPr="007A4C50">
        <w:rPr>
          <w:szCs w:val="28"/>
        </w:rPr>
        <w:t>правопонимания</w:t>
      </w:r>
      <w:proofErr w:type="spellEnd"/>
      <w:r w:rsidRPr="007A4C50">
        <w:rPr>
          <w:szCs w:val="28"/>
        </w:rPr>
        <w:t xml:space="preserve"> в связи с исследованием источников права // Вестник Московского Университета. Серия 11. Право. - 2002. - №3</w:t>
      </w:r>
      <w:r>
        <w:rPr>
          <w:szCs w:val="28"/>
        </w:rPr>
        <w:t>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Мирошник С.В. Источник права и форма права: соотношение понятий // Пробелы в российском законодательстве. Юридический журнал. – 2013. - №5. – С.35-37;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Морозов Д.Г. Закон и подзаконный нормативно-правовой акт: проблемы соотношения // Вестник Пермского университета. Юридические науки. – 2011. - №4. – С.29-35;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Реутов В.П. Типы </w:t>
      </w:r>
      <w:proofErr w:type="spellStart"/>
      <w:r>
        <w:rPr>
          <w:szCs w:val="28"/>
        </w:rPr>
        <w:t>правопонимания</w:t>
      </w:r>
      <w:proofErr w:type="spellEnd"/>
      <w:r>
        <w:rPr>
          <w:szCs w:val="28"/>
        </w:rPr>
        <w:t xml:space="preserve"> и проблема источников права // Вестник Пермского университета. Юридические науки. – 2010. - №2. – С.54-70;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9. Роман М.Ю. Указы Президента РФ как объект судебного контроля // Вестник Южно-Уральского государственного университета. Серия: Право. – 2006. - №13 (68). – С.343-346;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10. Силаева О.С. Судебный прецедент как источник права в России // Вестник Челябинского государственного университета. – 2011. - №19. – С.13-18;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>11. Смирнова М.Г. Правовой обычай в системе источников российского права // Ленинградский юридический журнал. – 2007. - №1. – С.34-54;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12. </w:t>
      </w:r>
      <w:proofErr w:type="spellStart"/>
      <w:r>
        <w:rPr>
          <w:szCs w:val="28"/>
        </w:rPr>
        <w:t>Хачатуров</w:t>
      </w:r>
      <w:proofErr w:type="spellEnd"/>
      <w:r>
        <w:rPr>
          <w:szCs w:val="28"/>
        </w:rPr>
        <w:t xml:space="preserve"> Р.Л. Обычное право как источник права // Вектор науки Тольяттинского государственного университета. – 2012. - №4 (22). – С.343-346.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A461AE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СУБЪЕКТЫ ПРАВА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DF2645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b/>
          <w:sz w:val="28"/>
          <w:szCs w:val="28"/>
        </w:rPr>
      </w:pPr>
    </w:p>
    <w:p w:rsidR="00BA1F69" w:rsidRPr="007A4C50" w:rsidRDefault="00BA1F69" w:rsidP="00BA1F69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Понятие и виды субъектов права</w:t>
      </w:r>
    </w:p>
    <w:p w:rsidR="00BA1F69" w:rsidRPr="007A4C50" w:rsidRDefault="00BA1F69" w:rsidP="00BA1F69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A4C50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7A4C50">
        <w:rPr>
          <w:rFonts w:ascii="Times New Roman" w:hAnsi="Times New Roman"/>
          <w:sz w:val="28"/>
          <w:szCs w:val="28"/>
        </w:rPr>
        <w:t xml:space="preserve"> индивидуальных субъектов права</w:t>
      </w:r>
    </w:p>
    <w:p w:rsidR="00BA1F69" w:rsidRPr="007A4C50" w:rsidRDefault="00BA1F69" w:rsidP="00BA1F69">
      <w:pPr>
        <w:pStyle w:val="af0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A4C50">
        <w:rPr>
          <w:rFonts w:ascii="Times New Roman" w:hAnsi="Times New Roman"/>
          <w:sz w:val="28"/>
          <w:szCs w:val="28"/>
        </w:rPr>
        <w:t>Правовой статус коллективных субъектов права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Коллективные и индивидуальные субъекты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Государство как особый субъект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Правовой статус нации как субъекта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Раскройте основания признания </w:t>
      </w:r>
      <w:proofErr w:type="gramStart"/>
      <w:r>
        <w:rPr>
          <w:sz w:val="28"/>
          <w:szCs w:val="28"/>
        </w:rPr>
        <w:t>недееспособным</w:t>
      </w:r>
      <w:proofErr w:type="gramEnd"/>
      <w:r>
        <w:rPr>
          <w:sz w:val="28"/>
          <w:szCs w:val="28"/>
        </w:rPr>
        <w:t xml:space="preserve"> у индивидуальных субъектов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Раскройте основания ограничения </w:t>
      </w:r>
      <w:proofErr w:type="spellStart"/>
      <w:r>
        <w:rPr>
          <w:sz w:val="28"/>
          <w:szCs w:val="28"/>
        </w:rPr>
        <w:t>правосубъектности</w:t>
      </w:r>
      <w:proofErr w:type="spellEnd"/>
      <w:r>
        <w:rPr>
          <w:sz w:val="28"/>
          <w:szCs w:val="28"/>
        </w:rPr>
        <w:t xml:space="preserve"> юридических лиц.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Бахрах</w:t>
      </w:r>
      <w:proofErr w:type="spellEnd"/>
      <w:r>
        <w:rPr>
          <w:szCs w:val="28"/>
        </w:rPr>
        <w:t xml:space="preserve"> Д.Н. Субъекты российского права // Экономика региона. – 2006. - №2. – С.121-132;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Белькова</w:t>
      </w:r>
      <w:proofErr w:type="spellEnd"/>
      <w:r>
        <w:rPr>
          <w:szCs w:val="28"/>
        </w:rPr>
        <w:t xml:space="preserve"> Е.Г. Статус субъекта права // Известия Иркутской государственной экономической академии. – 2007. - №1. – С.44-47;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Березовская Е.В. Субъекты права: теоретико-методологический анализ // Вестник Казанского юридического института МВД России  – 2014. - №1 (15). – С.23-28;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Маргиев</w:t>
      </w:r>
      <w:proofErr w:type="spellEnd"/>
      <w:r>
        <w:rPr>
          <w:szCs w:val="28"/>
        </w:rPr>
        <w:t xml:space="preserve"> В.И. Понятие </w:t>
      </w:r>
      <w:proofErr w:type="gramStart"/>
      <w:r>
        <w:rPr>
          <w:szCs w:val="28"/>
        </w:rPr>
        <w:t>международной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правосубъектности</w:t>
      </w:r>
      <w:proofErr w:type="spellEnd"/>
      <w:r>
        <w:rPr>
          <w:szCs w:val="28"/>
        </w:rPr>
        <w:t xml:space="preserve"> // Вестник Адыгейского государственного университета. – 2005. - №4. – С.134-136;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Марухно</w:t>
      </w:r>
      <w:proofErr w:type="spellEnd"/>
      <w:r>
        <w:rPr>
          <w:szCs w:val="28"/>
        </w:rPr>
        <w:t xml:space="preserve"> В.М., Овсянникова Е.К. Человек как субъект права // Гуманитарные, социально-экономические и общественные науки. – 2015. - №4. – С.148-150;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Рыбакова В.С. Юридические лица как субъекты публичного права // Вестник Южно-Уральского государственного университета. Серия: Право. – 2009. - № 28 (161). – С.96-101;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 xml:space="preserve">7. </w:t>
      </w:r>
      <w:proofErr w:type="spellStart"/>
      <w:r>
        <w:rPr>
          <w:szCs w:val="28"/>
        </w:rPr>
        <w:t>Чиркова</w:t>
      </w:r>
      <w:proofErr w:type="spellEnd"/>
      <w:r>
        <w:rPr>
          <w:szCs w:val="28"/>
        </w:rPr>
        <w:t xml:space="preserve"> Е.С. «Субъект права»: подходы к пониманию // Вестник Вятского государственного гуманитарного университета. – 2012. - №1. – Том 1. – С.87-91.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ПРАВООТНОШЕНИЯ</w:t>
      </w: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(3 часа)</w:t>
      </w:r>
    </w:p>
    <w:p w:rsidR="00BA1F69" w:rsidRDefault="00BA1F69" w:rsidP="00BA1F69">
      <w:pPr>
        <w:jc w:val="center"/>
        <w:rPr>
          <w:sz w:val="28"/>
          <w:szCs w:val="28"/>
        </w:rPr>
      </w:pPr>
    </w:p>
    <w:p w:rsidR="00BA1F69" w:rsidRPr="00CA027E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BA1F69" w:rsidRPr="007A4C50" w:rsidRDefault="00BA1F69" w:rsidP="00BA1F69">
      <w:pPr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Понятие и признаки правоотношений. Состав правоотношения.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Субъекты права и субъекты правоотношений.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Объекты правоотношений.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Содержание правоотношений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Виды правоотношений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Предпосылки возникновения правоотношений.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Субъект правоотношения.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Подходы к объекту правоотношения.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Соотношение прав и обязанностей в правоотношении.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Понятие и признаки юридических фактов.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Особые разновидности юридических фактов.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Установите соответствие понятий «субъект права» и «субъект правоотношений».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структуру субъективного права и юридической обязанности.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социальные и юридические предпосылки возникновения правоотношений.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Раскройте понятие сложных юридических фактов, фактических составов и систем.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Бекбаев</w:t>
      </w:r>
      <w:proofErr w:type="spellEnd"/>
      <w:r>
        <w:rPr>
          <w:szCs w:val="28"/>
        </w:rPr>
        <w:t xml:space="preserve"> Е.З. Единый критерий классификации юридических фактов // Пробелы в российском законодательстве. Юридический журнал. – 2011. - №3. – С.61-63;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Герасимова Н.П. Возникновение, функционирование и развитие правоотношений // Правопорядок: история, теория, практика. – 2014. - №1 (2). – С.76-80;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>3. Груздев В.В. Человек как субъект правоотношений: некоторые аспекты исторического метода // Вестник Костромского государственного университета им.Н.А. Некрасова. – 2011. - №5-6. – Том 17. – С.292-298;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4. Иванов Р.Л. Правоотношение как форма реализации права // Вестник Омского университета. Серия «Право». –2009. - №4. – С.30-41;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5. Иванов Э.И. Правовое отношение как особый вид общественных отношений // Пробелы в российском законодательстве. Юридический журнал. – 2011. - №2. – С.66-68;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Кабанов А.А. Чижов С.В. О структуре и содержании правоотношений // Ленинградский юридический журнал. – 2015. - №4 (42). – С.19-29;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Кожевников В.В. Проблемы классификации правоотношений // Вестник Омского университета. Серия «Право». – 2010. - №3. – С.14-16;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Лупарев</w:t>
      </w:r>
      <w:proofErr w:type="spellEnd"/>
      <w:r>
        <w:rPr>
          <w:szCs w:val="28"/>
        </w:rPr>
        <w:t xml:space="preserve"> Е.Б. О некоторых общетеоретических проблемах связи объекта и предмета в публичных правоотношениях // Пробелы в российском законодательстве. Юридический журнал. – 2012. - №6. – С.28-34;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Мартыновский</w:t>
      </w:r>
      <w:proofErr w:type="spellEnd"/>
      <w:r>
        <w:rPr>
          <w:szCs w:val="28"/>
        </w:rPr>
        <w:t xml:space="preserve"> В.В. Разрешительные правоотношения: структура, признаки, виды // Проблемы законности. – 2011. - № 115;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10. </w:t>
      </w:r>
      <w:r w:rsidRPr="007A4C50">
        <w:rPr>
          <w:szCs w:val="28"/>
        </w:rPr>
        <w:t>Рыбалов А.О. Абсолютные права и правоотношения // Правоведение. – 2006. - № 1</w:t>
      </w:r>
      <w:r>
        <w:rPr>
          <w:szCs w:val="28"/>
        </w:rPr>
        <w:t xml:space="preserve"> – С.129-142;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Толстик</w:t>
      </w:r>
      <w:proofErr w:type="spellEnd"/>
      <w:r>
        <w:rPr>
          <w:szCs w:val="28"/>
        </w:rPr>
        <w:t xml:space="preserve"> В.А. Состав юридического факта как разновидность юридической конструкции // Юридическая техника. – 2013. - №7-2. – С.770-776;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12. Ячменев Ю.В. Доктрина юридических фактов: проблемы отраслевого подхода // Вестник Санкт-Петербургского университета МВД России. – 2012. - №1. – Том 53. – С.75-80.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РЕАЛИЗАЦИЯ ПРАВА </w:t>
      </w:r>
    </w:p>
    <w:p w:rsidR="00BA1F69" w:rsidRPr="00DF2645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ЮРИДИЧЕСКАЯ ТЕХНИКА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(3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Реализация права: понятие, виды.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Применение права как особый вид реализации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Стадии применения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Акты применения права: понятие, структура, виды.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Понятие и элементы юридической техники.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Технико-правовые категории.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Понятие и признаки простых форм реализации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права, его отличие от иных форме реализации.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Значение стадий применения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Виды актов применения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Задачи юридической техники.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Значение юридической техники при формулировании текстов нормативно-правовых актов.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Соотнесите категории «правовое регулирование» и «реализация права».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Соотнесите категории «нормативно-правовой акт» и «правоприменительный акт».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структуру различных видов правоприменительных актов.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Раскройте приемы формулирования норм права в тексте нормативно-правового акта.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Раскройте понятие «средства юридической техники».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1. Герасимова Н.Р., Страхова Е. Средства и приемы юридической техники // Мир науки и образования. – 2015. - №3;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Давыдова М.Л. Правовые аксиомы как средство юридической техники // Вестник Волгоградского государственного университета. Серия 9: исследования молодых ученых. – 2—7. - №6. – С.93-98; 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Деев С.В. Теоретические аспекты правоприменительной деятельности // Известия Российского государственного педагогического университета им. А.И. Герцена. – 2008. - № 55. – С.93-96;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Козюк</w:t>
      </w:r>
      <w:proofErr w:type="spellEnd"/>
      <w:r>
        <w:rPr>
          <w:szCs w:val="28"/>
        </w:rPr>
        <w:t xml:space="preserve"> М.Н. Основные понятия юридической техники // Вестник Волгоградского государственного университета. Серия 5: Юриспруденция. – 2010. - №2-13. – Том 5. – С.34-40;</w:t>
      </w:r>
    </w:p>
    <w:p w:rsidR="00BA1F69" w:rsidRDefault="00BA1F69" w:rsidP="00BA1F69">
      <w:pPr>
        <w:pStyle w:val="ab"/>
      </w:pPr>
      <w:r>
        <w:t xml:space="preserve">5. </w:t>
      </w:r>
      <w:proofErr w:type="spellStart"/>
      <w:r>
        <w:t>Колдин</w:t>
      </w:r>
      <w:proofErr w:type="spellEnd"/>
      <w:r>
        <w:t xml:space="preserve"> В.Я. Проблемы методологии </w:t>
      </w:r>
      <w:proofErr w:type="spellStart"/>
      <w:r>
        <w:t>правоприменения</w:t>
      </w:r>
      <w:proofErr w:type="spellEnd"/>
      <w:r>
        <w:t xml:space="preserve"> // Государство и право. - 2011. - №1 – С.44-56;</w:t>
      </w:r>
    </w:p>
    <w:p w:rsidR="00BA1F69" w:rsidRDefault="00BA1F69" w:rsidP="00BA1F69">
      <w:pPr>
        <w:pStyle w:val="ab"/>
      </w:pPr>
      <w:r>
        <w:t>6. Логинов А.С. Правовые презумпции и технико-юридические особенности их реализации в процессе применения права // Юридическая техника. – 2010. - №4. – С.322-326;</w:t>
      </w:r>
    </w:p>
    <w:p w:rsidR="00BA1F69" w:rsidRDefault="00BA1F69" w:rsidP="00BA1F69">
      <w:pPr>
        <w:pStyle w:val="ab"/>
      </w:pPr>
      <w:r>
        <w:t>7. Мальцева Л.В. Применение права в современном обществе // Общество: политика, экономика, право. – 2011. - №1. – С.77-81;</w:t>
      </w:r>
    </w:p>
    <w:p w:rsidR="00BA1F69" w:rsidRDefault="00BA1F69" w:rsidP="00BA1F69">
      <w:pPr>
        <w:pStyle w:val="ab"/>
      </w:pPr>
      <w:r>
        <w:t xml:space="preserve">8. </w:t>
      </w:r>
      <w:proofErr w:type="spellStart"/>
      <w:r>
        <w:t>Маршакова</w:t>
      </w:r>
      <w:proofErr w:type="spellEnd"/>
      <w:r>
        <w:t xml:space="preserve"> Н.Н. Юридическая техника: понятие, виды, средства, основные функции и значение // Юридическая техника. – 2007. - №1. – С.52-59;</w:t>
      </w:r>
    </w:p>
    <w:p w:rsidR="00BA1F69" w:rsidRDefault="00BA1F69" w:rsidP="00BA1F69">
      <w:pPr>
        <w:pStyle w:val="ab"/>
      </w:pPr>
      <w:r>
        <w:t xml:space="preserve">9. Панченко В.Ю. </w:t>
      </w:r>
      <w:proofErr w:type="gramStart"/>
      <w:r>
        <w:t>Современное</w:t>
      </w:r>
      <w:proofErr w:type="gramEnd"/>
      <w:r>
        <w:t xml:space="preserve"> </w:t>
      </w:r>
      <w:proofErr w:type="spellStart"/>
      <w:r>
        <w:t>правопонимание</w:t>
      </w:r>
      <w:proofErr w:type="spellEnd"/>
      <w:r>
        <w:t xml:space="preserve"> и </w:t>
      </w:r>
      <w:proofErr w:type="spellStart"/>
      <w:r>
        <w:t>правоприменение</w:t>
      </w:r>
      <w:proofErr w:type="spellEnd"/>
      <w:r>
        <w:t xml:space="preserve"> // Вестник Омского университета. Серия «Право». – 2012. - №4 (33). – С.6-9;</w:t>
      </w:r>
    </w:p>
    <w:p w:rsidR="00BA1F69" w:rsidRDefault="00BA1F69" w:rsidP="00BA1F69">
      <w:pPr>
        <w:pStyle w:val="ab"/>
      </w:pPr>
      <w:r>
        <w:t xml:space="preserve">10. </w:t>
      </w:r>
      <w:proofErr w:type="spellStart"/>
      <w:r>
        <w:t>Рясина</w:t>
      </w:r>
      <w:proofErr w:type="spellEnd"/>
      <w:r>
        <w:t xml:space="preserve"> А.С. Оценочные категории как прием юридической техники // Вестник Южно-Уральского государственного университета. Серия: Право. – 2011. - №40 (257). – С.25-29;</w:t>
      </w:r>
    </w:p>
    <w:p w:rsidR="00BA1F69" w:rsidRDefault="00BA1F69" w:rsidP="00BA1F69">
      <w:pPr>
        <w:pStyle w:val="ab"/>
      </w:pPr>
      <w:r>
        <w:lastRenderedPageBreak/>
        <w:t>11. Сенников И.Е. Правовое регулирование и реализация права: проблемы взаимодействия // Пробелы в российском законодательстве. Юридический журнал. – 2011. - №5. – С.46-50;</w:t>
      </w:r>
    </w:p>
    <w:p w:rsidR="00BA1F69" w:rsidRDefault="00BA1F69" w:rsidP="00BA1F69">
      <w:pPr>
        <w:pStyle w:val="ab"/>
        <w:rPr>
          <w:szCs w:val="28"/>
        </w:rPr>
      </w:pPr>
      <w:r>
        <w:t xml:space="preserve">12. </w:t>
      </w:r>
      <w:proofErr w:type="spellStart"/>
      <w:r>
        <w:t>Хахалев</w:t>
      </w:r>
      <w:proofErr w:type="spellEnd"/>
      <w:r>
        <w:t xml:space="preserve"> К.Р. К вопросу о способах применения права // Теория и практика общественного развития. – 2014. - №21. – С.145-147.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ind w:firstLine="0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ТОЛКОВАНИЕ ПРАВА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КОЛЛИЗИИ В ПРАВЕ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ПРОБЕЛЫ В ПРАВЕ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(2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DF2645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 xml:space="preserve">План 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Толкование права: понятие, необходимость.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Способы и виды толкования права.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Интерпретационные акты, их значение.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Юридические коллизии: понятие, причины возникновения.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Виды коллизий.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Способы устранения коллизий.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7. Предотвращение юридических коллизий.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8. Пробелы в праве: понятие, причины.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9. Способы преодоления пробелов в праве.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Значение толкования для правоприменительной практики.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Субъекты толкования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Правила разрешения юридических коллизий.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Виды пробелов в праве.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Субсидиарное применение права. Его значение и соотношение с аналогией закона и права.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понятие «интерпретационный акт», дайте его характеристику.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Соотнесите понятия «интерпретационный акт», «нормативно-правовой акт» и «правоприменительный акт».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Укажите способы предотвращения коллизий и пробелов в праве в правотворчестве.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Проанализируйте способы устранения пробелов и коллизий в праве.</w:t>
      </w: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>1. Абрамова А.И. Субсидиарное применение правовых норм как способ оптимизации законодательного регулирования // Журнал российского права. – 2013. - №10 (202). – С.46-55;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Александрова Л.Н. Толкование юридических норм и его влияние на судебную практику // Известия Российского государственного педагогического университета им. А.И. Герцена. – 2007. - №39. – Том 15. – С.20-24;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Беляева О.М. Толкование норм права // Ученые записки Казанского университета. Серия Гуманитарные науки. – 2007. - №6. – Том 149. – С.39-47;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Гааг</w:t>
      </w:r>
      <w:proofErr w:type="spellEnd"/>
      <w:r>
        <w:rPr>
          <w:szCs w:val="28"/>
        </w:rPr>
        <w:t xml:space="preserve"> Л.В. Толкование норм права и законность // Вестник Томского государственного университета. Право. – 2013. - №3 (9). – С.5-8;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5. Гаврилова Ю.А. Конкретизация правовых норм и толкование права по объему // Вестник Волгоградского государственного университета. Серия 5: Юриспруденция. – 2007. - №9 – С.40-48;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Гарник</w:t>
      </w:r>
      <w:proofErr w:type="spellEnd"/>
      <w:r>
        <w:rPr>
          <w:szCs w:val="28"/>
        </w:rPr>
        <w:t xml:space="preserve"> Л.Ю. К вопросу о проблемах практики толкования норм права // Юридическая наука и практика: Вестник Нижегородской академии МВД России – 2015. - №1 (29). – С.231-236;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Иванов Д.В. Причины возникновения юридических коллизий // Вестник Новгородского государственного университета им. Ярослава Мудрого. – 2014. - №83-2. – С.71-75;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8. Костенко М.А. Пробел в праве как разновидность правотворческой ошибки // Известия Южного федерального университета. – 2008. - №10. – Том 87. – С.117-123;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Кузьмичева Е.В., </w:t>
      </w:r>
      <w:proofErr w:type="spellStart"/>
      <w:r>
        <w:rPr>
          <w:szCs w:val="28"/>
        </w:rPr>
        <w:t>Луганцева</w:t>
      </w:r>
      <w:proofErr w:type="spellEnd"/>
      <w:r>
        <w:rPr>
          <w:szCs w:val="28"/>
        </w:rPr>
        <w:t xml:space="preserve"> Е.Д. Виды, способы и результаты толкования </w:t>
      </w:r>
      <w:proofErr w:type="gramStart"/>
      <w:r>
        <w:rPr>
          <w:szCs w:val="28"/>
        </w:rPr>
        <w:t>норм</w:t>
      </w:r>
      <w:proofErr w:type="gramEnd"/>
      <w:r>
        <w:rPr>
          <w:szCs w:val="28"/>
        </w:rPr>
        <w:t xml:space="preserve"> права с оценочными понятиями // </w:t>
      </w:r>
      <w:r>
        <w:rPr>
          <w:szCs w:val="28"/>
          <w:lang w:val="en-US"/>
        </w:rPr>
        <w:t>Science</w:t>
      </w:r>
      <w:r w:rsidRPr="00D3479C">
        <w:rPr>
          <w:szCs w:val="28"/>
        </w:rPr>
        <w:t xml:space="preserve"> </w:t>
      </w:r>
      <w:r>
        <w:rPr>
          <w:szCs w:val="28"/>
          <w:lang w:val="en-US"/>
        </w:rPr>
        <w:t>Time</w:t>
      </w:r>
      <w:r>
        <w:rPr>
          <w:szCs w:val="28"/>
        </w:rPr>
        <w:t>. – 2014. - №9 (9). – С.148-152;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10. Сорокин Ю.В. Правовая природа и сущность понятия «юридическая коллизия» // Пробелы в российском законодательстве. Юридический журнал. – 2013. - №3. – С.51-55;</w:t>
      </w:r>
    </w:p>
    <w:p w:rsidR="00BA1F69" w:rsidRPr="00D3479C" w:rsidRDefault="00BA1F69" w:rsidP="00BA1F69">
      <w:pPr>
        <w:pStyle w:val="ab"/>
        <w:rPr>
          <w:szCs w:val="28"/>
        </w:rPr>
      </w:pPr>
      <w:r>
        <w:rPr>
          <w:szCs w:val="28"/>
        </w:rPr>
        <w:t>11. Шакун В.М. Юридические коллизии в системе правовых противоречий // Вестник Челябинского государственного университета. – 2005. - №1. – Том 9. – С.5-10.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ПРАВОВОЕ ПОВЕДЕНИЕ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ПРАВОНАРУШЕНИЯ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(3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0C502E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Правовое поведение: понятие, виды.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Правомерное поведение: понятие, признаки, условия формирования.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Виды и формы правомерного поведения.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Правонарушение: понятие, признаки.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Состав правонарушения.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lastRenderedPageBreak/>
        <w:t>6. Виды правонарушений.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7. Причины и условия совершения правонарушений.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Мотивы правомерного поведения.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Формы правомерного поведения.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Шикана</w:t>
      </w:r>
      <w:proofErr w:type="spellEnd"/>
      <w:r>
        <w:rPr>
          <w:sz w:val="28"/>
          <w:szCs w:val="28"/>
        </w:rPr>
        <w:t>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Материальный и формальный составы правонарушения.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Причины совершения правонарушений в современной России.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Значение правомерного поведения в обществе.</w:t>
      </w: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Соотнесите понятия «правовое поведение» и «правомерное поведение».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условия формирования правомерного поведения.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Раскройте особенности объективной стороны состава правонарушения в правонарушениях с формальным составом.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Назовите факторы предотвращения правонарушений.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Раскройте влияние правосознания, правового воспитания и правовой культуры на правовое поведение личности.</w:t>
      </w:r>
    </w:p>
    <w:p w:rsidR="00BA1F69" w:rsidRDefault="00BA1F69" w:rsidP="00BA1F69">
      <w:pPr>
        <w:ind w:firstLine="709"/>
        <w:jc w:val="center"/>
        <w:rPr>
          <w:b/>
          <w:sz w:val="28"/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Балахонский</w:t>
      </w:r>
      <w:proofErr w:type="spellEnd"/>
      <w:r>
        <w:rPr>
          <w:szCs w:val="28"/>
        </w:rPr>
        <w:t xml:space="preserve"> В.В. Проблема теоретико-правового осмысления соотношения понятий «право» и «правонарушения» // Вестник Санкт-Петербургского университета МВД России. – 2014. - №2 (62). – С.16-19;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Безруков А.В. Гомонов Н.Д. Мотивация маргинального правомерного поведения // Вестник Мурманского государственного технического университета. – 2002. – №3. – Том 5. – С.465-478;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Вопленко</w:t>
      </w:r>
      <w:proofErr w:type="spellEnd"/>
      <w:r>
        <w:rPr>
          <w:szCs w:val="28"/>
        </w:rPr>
        <w:t xml:space="preserve"> Н.Н. Злоупотребление правом как родовое понятие юридической науки // Вестник Волгоградского государственного университета. Серия 5: Юриспруденция. – 2011. - №5-14. – Том 1. – С.7-15;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4. Гурьянова В.В. К вопросу о злоупотреблении правом как вида отклоняющегося правового поведения // Бизнес в законе. Экономико-юридический журнал. – 2009. - №3. – С.53-55;</w:t>
      </w:r>
    </w:p>
    <w:p w:rsidR="00BA1F69" w:rsidRPr="00DD03C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Максимочкин</w:t>
      </w:r>
      <w:proofErr w:type="spellEnd"/>
      <w:r>
        <w:rPr>
          <w:szCs w:val="28"/>
        </w:rPr>
        <w:t xml:space="preserve"> М.Е. Правонарушения в современном российском обществе и их причины // Огарев- </w:t>
      </w:r>
      <w:r>
        <w:rPr>
          <w:szCs w:val="28"/>
          <w:lang w:val="en-US"/>
        </w:rPr>
        <w:t>online</w:t>
      </w:r>
      <w:r>
        <w:rPr>
          <w:szCs w:val="28"/>
        </w:rPr>
        <w:t>. – 2014. - №11 (25). – С.1-7;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r w:rsidRPr="007A4C50">
        <w:rPr>
          <w:szCs w:val="28"/>
        </w:rPr>
        <w:t>Малеин Н.С. Правонарушение: понятие, причины, ответственность. М.: Юридическая литература, 1995</w:t>
      </w:r>
      <w:r>
        <w:rPr>
          <w:szCs w:val="28"/>
        </w:rPr>
        <w:t>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Морозов А.С. Правомерное поведение как особый вид социального поведения человека // Вестник Кемеровского государственного университета. – 2014. - №4 (60). – С.271-274;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 xml:space="preserve">8. </w:t>
      </w:r>
      <w:proofErr w:type="spellStart"/>
      <w:r>
        <w:rPr>
          <w:szCs w:val="28"/>
        </w:rPr>
        <w:t>Морозевич</w:t>
      </w:r>
      <w:proofErr w:type="spellEnd"/>
      <w:r>
        <w:rPr>
          <w:szCs w:val="28"/>
        </w:rPr>
        <w:t xml:space="preserve"> В.С. Воздействие правосознания на правовое поведение личности // Известия Волгоградского государственного педагогического университета. – 2008. - №1.- С.52-55;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Поздышев</w:t>
      </w:r>
      <w:proofErr w:type="spellEnd"/>
      <w:r>
        <w:rPr>
          <w:szCs w:val="28"/>
        </w:rPr>
        <w:t xml:space="preserve"> Р.С. </w:t>
      </w:r>
      <w:proofErr w:type="spellStart"/>
      <w:r>
        <w:rPr>
          <w:szCs w:val="28"/>
        </w:rPr>
        <w:t>Коллизионность</w:t>
      </w:r>
      <w:proofErr w:type="spellEnd"/>
      <w:r>
        <w:rPr>
          <w:szCs w:val="28"/>
        </w:rPr>
        <w:t xml:space="preserve"> составов длящихся правонарушений: причины и пути преодоления // Юридическая техника. – 2017. – № 11. – С.679-683;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10. Попова Е.А. К вопросу о понятии значения «</w:t>
      </w:r>
      <w:proofErr w:type="spellStart"/>
      <w:r>
        <w:rPr>
          <w:szCs w:val="28"/>
        </w:rPr>
        <w:t>шикана</w:t>
      </w:r>
      <w:proofErr w:type="spellEnd"/>
      <w:r>
        <w:rPr>
          <w:szCs w:val="28"/>
        </w:rPr>
        <w:t>» // Вестник Нижегородского университета им. Н.И. Лобачевского. – 2013. - №3-2. – С.167-169;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11. Самылов И.В. Особенности определения вины организаций в российском законодательстве // 2013. - №1 (19). – С.176-173.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ЮРИДИЧЕСКАЯ ОТВЕТСТВЕННОСТЬ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(3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0C502E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Юридическая ответственность: понятие, признаки.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Функции и цели юридической ответственности.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Стадии юридической ответственности.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Принципы юридической ответственности.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Виды и формы юридической ответственности.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Основания освобождения от юридической ответственности.</w:t>
      </w:r>
    </w:p>
    <w:p w:rsidR="00BA1F69" w:rsidRPr="000C502E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7. Основания исключения юридической ответственности.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Проспективная</w:t>
      </w:r>
      <w:proofErr w:type="spellEnd"/>
      <w:r>
        <w:rPr>
          <w:sz w:val="28"/>
          <w:szCs w:val="28"/>
        </w:rPr>
        <w:t xml:space="preserve"> (позитивная) юридическая ответственность.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Основания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Стадии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Исключение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освобождение от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Раскройте отличия юридической ответственности от социальной ответственности.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Установите соотношение и взаимосвязь </w:t>
      </w:r>
      <w:proofErr w:type="spellStart"/>
      <w:r>
        <w:rPr>
          <w:sz w:val="28"/>
          <w:szCs w:val="28"/>
        </w:rPr>
        <w:t>проспективной</w:t>
      </w:r>
      <w:proofErr w:type="spellEnd"/>
      <w:r>
        <w:rPr>
          <w:sz w:val="28"/>
          <w:szCs w:val="28"/>
        </w:rPr>
        <w:t xml:space="preserve"> и ретроспективной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Проанализируйте возможность применения юридической ответственности за правомерное поведение.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Проанализируйте взаимосвязь свободы воли от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Установите взаимосвязь целей и функций юридической ответственности.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 Определите момент возникновения юридической ответственности.</w:t>
      </w:r>
    </w:p>
    <w:p w:rsidR="00BA1F69" w:rsidRPr="00746EB1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Раскройте отличие юридической ответственности от иных видов государственного принуждения.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1. Антонова Е.Ю. Ответственность юридических лиц: соотношение видов // Пробелы в российском законодательстве. Юридический журнал. – 2009. – №3. – С.79-82;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Бондарев А.С. Ролевая субъективная юридическая обязанность – вид и мера юридической ответственности // Вестник Пермского университета. Юридические науки. – 2012. - №2. – С. 8-17;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Вершинина С.И. Юридическая ответственность как вид государственного принуждения // Вектор науки Тольяттинского государственного университета. – 2009. - №5. – С.23-30;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Ефанов</w:t>
      </w:r>
      <w:proofErr w:type="spellEnd"/>
      <w:r>
        <w:rPr>
          <w:szCs w:val="28"/>
        </w:rPr>
        <w:t xml:space="preserve"> В.А. Дифференциация юридической ответственности как объективный процесс модернизации современного российского права // Вестник Тамбовского университета. Серия: Гуманитарные науки. – 2008. - №1. – С.333-336;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5. </w:t>
      </w:r>
      <w:proofErr w:type="spellStart"/>
      <w:r>
        <w:rPr>
          <w:szCs w:val="28"/>
        </w:rPr>
        <w:t>Камалтдинова</w:t>
      </w:r>
      <w:proofErr w:type="spellEnd"/>
      <w:r>
        <w:rPr>
          <w:szCs w:val="28"/>
        </w:rPr>
        <w:t xml:space="preserve"> Ю.Д. Позитивная юридическая ответственность и морально-этические категории // Вестник Челябинского государственного университета. – 2009. - №31. – С.34-36;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Липинский</w:t>
      </w:r>
      <w:proofErr w:type="spellEnd"/>
      <w:r>
        <w:rPr>
          <w:szCs w:val="28"/>
        </w:rPr>
        <w:t xml:space="preserve"> Д.А. К вопросу о структуре института юридической ответственности // Вектор науки Тольяттинского государственного университета. – 2009. - №6. – С.62-67;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Платонова А.В. Субъекты морального сознания в современном обществе: о типах коллективной ответственности // Вестник Томского государственного университета. – 2013. - №373. – С.75-79;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8. Сверчков В.В. Естественно-правовая конструкция ответственности // Юридическая техника. – 2013. - №7-2. – С.685-692;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Солодкая</w:t>
      </w:r>
      <w:proofErr w:type="spellEnd"/>
      <w:r>
        <w:rPr>
          <w:szCs w:val="28"/>
        </w:rPr>
        <w:t xml:space="preserve"> М.С. Об основаниях ответственности и свободы воли // Известия Оренбургского государственного аграрного университета. – 2006. - №10-1. – Том 2. – С.40-42;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Ступницкая</w:t>
      </w:r>
      <w:proofErr w:type="spellEnd"/>
      <w:r>
        <w:rPr>
          <w:szCs w:val="28"/>
        </w:rPr>
        <w:t xml:space="preserve"> Ю.А. Сущность и принципы юридической ответственности // Бизнес в законе. Экономико-юридический журнал. – 2006. - №3-4. – С.80-83;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11. </w:t>
      </w:r>
      <w:proofErr w:type="spellStart"/>
      <w:r>
        <w:rPr>
          <w:szCs w:val="28"/>
        </w:rPr>
        <w:t>Цишковский</w:t>
      </w:r>
      <w:proofErr w:type="spellEnd"/>
      <w:r>
        <w:rPr>
          <w:szCs w:val="28"/>
        </w:rPr>
        <w:t xml:space="preserve"> Е.А. Юридическая ответственность в правомерном поведении // Юридическая наука и правоохранительная практика. – 2009. - №4 (10). – Том 10. – С.4-14;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12. Ячменев Ю.В. Юридическая ответственность: понятие, виды и особенности // Вестник Санкт-Петербургского университета МВД России. – 2012. - №2. – Том 54. – С.66-74.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ind w:firstLine="0"/>
        <w:rPr>
          <w:szCs w:val="28"/>
        </w:rPr>
      </w:pPr>
      <w:r w:rsidRPr="00B93EBA">
        <w:rPr>
          <w:szCs w:val="28"/>
        </w:rPr>
        <w:lastRenderedPageBreak/>
        <w:t>Т Е М А</w:t>
      </w:r>
    </w:p>
    <w:p w:rsidR="00BA1F69" w:rsidRDefault="00BA1F69" w:rsidP="00BA1F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ЗАКОННОСТЬ И ПРАВОПОРЯДОК</w:t>
      </w:r>
    </w:p>
    <w:p w:rsidR="00BA1F69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>(2 часа)</w:t>
      </w:r>
    </w:p>
    <w:p w:rsidR="00BA1F69" w:rsidRDefault="00BA1F69" w:rsidP="00BA1F69">
      <w:pPr>
        <w:jc w:val="center"/>
        <w:rPr>
          <w:sz w:val="28"/>
          <w:szCs w:val="28"/>
        </w:rPr>
      </w:pPr>
    </w:p>
    <w:p w:rsidR="00BA1F69" w:rsidRPr="00931B07" w:rsidRDefault="00BA1F69" w:rsidP="00BA1F6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BA1F69" w:rsidRPr="007A4C50" w:rsidRDefault="00BA1F69" w:rsidP="00BA1F69">
      <w:pPr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Законность: понятие, содержание.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Основные принципы законности.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Гарантии законности.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Правопорядок: понятие, соотношение с общественным порядком.</w:t>
      </w:r>
    </w:p>
    <w:p w:rsidR="00BA1F69" w:rsidRPr="00931B07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Принципы, структура и формы правопорядка</w:t>
      </w:r>
    </w:p>
    <w:p w:rsidR="00BA1F69" w:rsidRDefault="00BA1F69" w:rsidP="00BA1F69">
      <w:pPr>
        <w:ind w:firstLine="709"/>
        <w:jc w:val="center"/>
        <w:rPr>
          <w:sz w:val="28"/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Роль законности для общественного порядка.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Принципы законности.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Требования законности.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Обеспечение устойчивости правопорядка.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Функции правопорядка.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Принципы правопорядка.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многообразие понимания термина «законность».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Установите соотношение политических и идеологических гарантий законности.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Рассмотрите подходы к юридическим гарантиям законности.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Раскройте соотношение общественного порядка и правопорядка.</w:t>
      </w:r>
    </w:p>
    <w:p w:rsidR="00BA1F69" w:rsidRDefault="00BA1F69" w:rsidP="00BA1F69">
      <w:pPr>
        <w:ind w:firstLine="709"/>
        <w:jc w:val="both"/>
        <w:rPr>
          <w:szCs w:val="28"/>
        </w:rPr>
      </w:pPr>
      <w:r>
        <w:rPr>
          <w:sz w:val="28"/>
          <w:szCs w:val="28"/>
        </w:rPr>
        <w:t>5. Раскройте структуру правопорядка.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proofErr w:type="spellStart"/>
      <w:r>
        <w:rPr>
          <w:szCs w:val="28"/>
        </w:rPr>
        <w:t>Вопленко</w:t>
      </w:r>
      <w:proofErr w:type="spellEnd"/>
      <w:r>
        <w:rPr>
          <w:szCs w:val="28"/>
        </w:rPr>
        <w:t xml:space="preserve"> Н.Н. Понятие и основные черты законности // Вестник Волгоградского государственного университета. Серия 5: Юриспруденция. – 2006. - №8. – С.33-48;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2. Долгопят А.О. Понятие и содержание принципа законности // Бизнес в законе. Экономико-юридический журнал. – 2008. - №4. – С.242-244;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3. Иванов А.А. О соотношении законности и правопорядка в сфере реализации юридической ответственности // Вектор науки Тольяттинского государственного университета. – 2010. - №3. – С.267-269;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Латушкин</w:t>
      </w:r>
      <w:proofErr w:type="spellEnd"/>
      <w:r>
        <w:rPr>
          <w:szCs w:val="28"/>
        </w:rPr>
        <w:t xml:space="preserve"> М.А. Механизм обеспечения законности // Вестник Волгоградского государственного университета. Серия 5: Юриспруденция. –2006. - №8;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lastRenderedPageBreak/>
        <w:t xml:space="preserve">5. </w:t>
      </w:r>
      <w:proofErr w:type="spellStart"/>
      <w:r>
        <w:rPr>
          <w:szCs w:val="28"/>
        </w:rPr>
        <w:t>Никитяева</w:t>
      </w:r>
      <w:proofErr w:type="spellEnd"/>
      <w:r>
        <w:rPr>
          <w:szCs w:val="28"/>
        </w:rPr>
        <w:t xml:space="preserve"> В.В. Правопорядок и правосознание как элементы эффективного правового регулирования // Вестник Воронежского института МВД России. – 2007. – №2;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6. Придворов Н.А., Теткин Д.В. Законность как реальное выражение права // Ленинградский юридический журнал. – 2008. - №4. – С.7-18;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7. Рыбаков В.А. Законность: к вопросу о понятии // Вестник Омского университета. Серия «Право». – 2013. - №2 (35). – С.6-11;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Хачатуров</w:t>
      </w:r>
      <w:proofErr w:type="spellEnd"/>
      <w:r>
        <w:rPr>
          <w:szCs w:val="28"/>
        </w:rPr>
        <w:t xml:space="preserve"> Р.Л. О законности // Вектор науки Тольяттинского государственного университета. – 2009. - №3. – С.59-63;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9. Юнусов А.А. Правопорядок, общественный порядок и права человека // Вестник Южно-Уральского государственного университета. Серия: Право. – 2007. - №4 (76). – С.37-40.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5"/>
        <w:rPr>
          <w:szCs w:val="28"/>
        </w:rPr>
      </w:pPr>
      <w:r w:rsidRPr="00B93EBA">
        <w:rPr>
          <w:szCs w:val="28"/>
        </w:rPr>
        <w:t>Т Е М А</w:t>
      </w:r>
    </w:p>
    <w:p w:rsidR="00BA1F69" w:rsidRDefault="00BA1F69" w:rsidP="00BA1F69">
      <w:pPr>
        <w:pStyle w:val="ab"/>
        <w:ind w:firstLine="0"/>
        <w:jc w:val="center"/>
        <w:rPr>
          <w:b/>
          <w:szCs w:val="28"/>
        </w:rPr>
      </w:pPr>
      <w:r>
        <w:rPr>
          <w:b/>
          <w:szCs w:val="28"/>
        </w:rPr>
        <w:t>ПРАВОВАЯ СИСТЕМА ОБЩЕСТВА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(3 часа)</w:t>
      </w:r>
    </w:p>
    <w:p w:rsidR="00BA1F69" w:rsidRDefault="00BA1F69" w:rsidP="00BA1F69">
      <w:pPr>
        <w:pStyle w:val="ab"/>
        <w:ind w:firstLine="0"/>
        <w:jc w:val="center"/>
        <w:rPr>
          <w:szCs w:val="28"/>
        </w:rPr>
      </w:pPr>
    </w:p>
    <w:p w:rsidR="00BA1F69" w:rsidRPr="00F233CD" w:rsidRDefault="00BA1F69" w:rsidP="00BA1F69">
      <w:pPr>
        <w:pStyle w:val="ab"/>
        <w:ind w:firstLine="0"/>
        <w:jc w:val="center"/>
        <w:rPr>
          <w:szCs w:val="28"/>
        </w:rPr>
      </w:pPr>
      <w:r>
        <w:rPr>
          <w:szCs w:val="28"/>
        </w:rPr>
        <w:t>План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1. Правовая система общества: понятие, структура.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2. Отличия понятия «правовая система» от сходных понятий.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3. Классификация правовых систем современности.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4. Романо-германская правовая система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5. Англосаксонская правовая система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6. Социалистическая правовая система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7. Религиозная правовая система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8. Традиционная правовая система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Иные правовые системы (скандинавская, американская, азиатская, правовая система Дальнего Востока, славянская и другие)</w:t>
      </w:r>
    </w:p>
    <w:p w:rsidR="00BA1F69" w:rsidRPr="007A4C50" w:rsidRDefault="00BA1F69" w:rsidP="00BA1F69">
      <w:pPr>
        <w:ind w:firstLine="709"/>
        <w:jc w:val="both"/>
        <w:rPr>
          <w:sz w:val="28"/>
          <w:szCs w:val="28"/>
        </w:rPr>
      </w:pPr>
      <w:r w:rsidRPr="007A4C50">
        <w:rPr>
          <w:sz w:val="28"/>
          <w:szCs w:val="28"/>
        </w:rPr>
        <w:t>10. Особенности российской правовой системы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Задания 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Темы для сообщений и докладов: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Структура правовой системы.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Механизм действия правовой системы.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Роль Конституции в формировании правовой системы.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Правовая семья и правовая система.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Критерии классификации правовых систем.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Задания: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Раскройте соотношение понятий «система права» и «правовая система».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Раскройте классификацию правовых систем М.И. Байтина.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Дайте понятие </w:t>
      </w:r>
      <w:proofErr w:type="spellStart"/>
      <w:r>
        <w:rPr>
          <w:sz w:val="28"/>
          <w:szCs w:val="28"/>
        </w:rPr>
        <w:t>систеомообразующего</w:t>
      </w:r>
      <w:proofErr w:type="spellEnd"/>
      <w:r>
        <w:rPr>
          <w:sz w:val="28"/>
          <w:szCs w:val="28"/>
        </w:rPr>
        <w:t xml:space="preserve"> фактора. Раскройте значение </w:t>
      </w:r>
      <w:proofErr w:type="spellStart"/>
      <w:r>
        <w:rPr>
          <w:sz w:val="28"/>
          <w:szCs w:val="28"/>
        </w:rPr>
        <w:t>системообразующего</w:t>
      </w:r>
      <w:proofErr w:type="spellEnd"/>
      <w:r>
        <w:rPr>
          <w:sz w:val="28"/>
          <w:szCs w:val="28"/>
        </w:rPr>
        <w:t xml:space="preserve"> фактора в правовой системе.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Проведите соотношение понятий «правовая система», «правовая реальность», «правовая надстройка», «правовая действительность», «правовая жизнь».</w:t>
      </w:r>
    </w:p>
    <w:p w:rsidR="00BA1F69" w:rsidRDefault="00BA1F69" w:rsidP="00BA1F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Дайте характеристику правовой системы России. К какой правовой системе относится ее правовая система?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D35660" w:rsidRDefault="00BA1F69" w:rsidP="00BA1F69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1. </w:t>
      </w:r>
      <w:r w:rsidRPr="007A4C50">
        <w:rPr>
          <w:szCs w:val="28"/>
        </w:rPr>
        <w:t xml:space="preserve">Байтин М.И. Право и правовая система // Вопросы теории государства и права. - 2000. – </w:t>
      </w:r>
      <w:proofErr w:type="spellStart"/>
      <w:r w:rsidRPr="007A4C50">
        <w:rPr>
          <w:szCs w:val="28"/>
        </w:rPr>
        <w:t>Вып</w:t>
      </w:r>
      <w:proofErr w:type="spellEnd"/>
      <w:r w:rsidRPr="007A4C50">
        <w:rPr>
          <w:szCs w:val="28"/>
        </w:rPr>
        <w:t>. 2 (11)</w:t>
      </w:r>
      <w:r>
        <w:rPr>
          <w:szCs w:val="28"/>
        </w:rPr>
        <w:t>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2. </w:t>
      </w:r>
      <w:proofErr w:type="spellStart"/>
      <w:r>
        <w:rPr>
          <w:szCs w:val="28"/>
        </w:rPr>
        <w:t>Берандзе</w:t>
      </w:r>
      <w:proofErr w:type="spellEnd"/>
      <w:r>
        <w:rPr>
          <w:szCs w:val="28"/>
        </w:rPr>
        <w:t xml:space="preserve"> М.Р. Некоторые аспекты в вопросе определения, содержания и соотношения терминов «система права» и «правовая система» // Пробелы в российском законодательстве. Юридический журнал. – 2010. – №2. – С. 85-89;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3. </w:t>
      </w:r>
      <w:proofErr w:type="spellStart"/>
      <w:r>
        <w:rPr>
          <w:szCs w:val="28"/>
        </w:rPr>
        <w:t>Больсунов</w:t>
      </w:r>
      <w:proofErr w:type="spellEnd"/>
      <w:r>
        <w:rPr>
          <w:szCs w:val="28"/>
        </w:rPr>
        <w:t xml:space="preserve"> М.А. К вопросу о понятии правовой системы // Вестник Самарской гуманитарной академии. Серия: Право. – 2011. – №1. – С.56-65;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4. </w:t>
      </w:r>
      <w:proofErr w:type="spellStart"/>
      <w:r>
        <w:rPr>
          <w:szCs w:val="28"/>
        </w:rPr>
        <w:t>Гайдидей</w:t>
      </w:r>
      <w:proofErr w:type="spellEnd"/>
      <w:r>
        <w:rPr>
          <w:szCs w:val="28"/>
        </w:rPr>
        <w:t xml:space="preserve"> Ю.М. Правовая система: понятие и признаки // Юридическая наука. – 2014. - №3. – С.13-15;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>5. Губайдуллин А.Р. Правовая наука и правовая система // Вектор науки Тольяттинского государственного университета. – 2015. - №1 (31). – С.96-101;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6. </w:t>
      </w:r>
      <w:r w:rsidRPr="007A4C50">
        <w:rPr>
          <w:szCs w:val="28"/>
        </w:rPr>
        <w:t>Карташов В.Н. Введение в общую теорию правовой системы общества. Ч. 10. Правосознание и правовая культура в правовой системе общества: Текст лекций. – Ярославль: Ярославский государственный университет, 2004</w:t>
      </w:r>
      <w:r>
        <w:rPr>
          <w:szCs w:val="28"/>
        </w:rPr>
        <w:t>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7. </w:t>
      </w:r>
      <w:proofErr w:type="spellStart"/>
      <w:r>
        <w:rPr>
          <w:szCs w:val="28"/>
        </w:rPr>
        <w:t>Кузьменко</w:t>
      </w:r>
      <w:proofErr w:type="spellEnd"/>
      <w:r>
        <w:rPr>
          <w:szCs w:val="28"/>
        </w:rPr>
        <w:t xml:space="preserve"> В.И. Проблема соотношения категорий «правовая семья», «правовая система» и «система права» // Вестник экономики, права и социологии. – 2012. - №3. – С.197-200;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8. </w:t>
      </w:r>
      <w:proofErr w:type="spellStart"/>
      <w:r>
        <w:rPr>
          <w:szCs w:val="28"/>
        </w:rPr>
        <w:t>Мурунова</w:t>
      </w:r>
      <w:proofErr w:type="spellEnd"/>
      <w:r>
        <w:rPr>
          <w:szCs w:val="28"/>
        </w:rPr>
        <w:t xml:space="preserve"> А.В. Правовые традиции России и запада: сравнительно-правовой анализ // Контуры глобальных трансформаций: политика, экономика, право. – 2011. - №5. – Том 4. – С.120-126;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9. </w:t>
      </w:r>
      <w:proofErr w:type="spellStart"/>
      <w:r>
        <w:rPr>
          <w:szCs w:val="28"/>
        </w:rPr>
        <w:t>Сюкияйнен</w:t>
      </w:r>
      <w:proofErr w:type="spellEnd"/>
      <w:r>
        <w:rPr>
          <w:szCs w:val="28"/>
        </w:rPr>
        <w:t xml:space="preserve"> Л.Р. Исламское право в правовых системах мусульманских стран: от доктрины к законодательству // Право. Журнал Высшей школы экономики. – 2008. - №2. – С.97-109;</w:t>
      </w:r>
    </w:p>
    <w:p w:rsidR="00BA1F69" w:rsidRDefault="00BA1F69" w:rsidP="00BA1F69">
      <w:pPr>
        <w:pStyle w:val="ab"/>
        <w:rPr>
          <w:szCs w:val="28"/>
        </w:rPr>
      </w:pPr>
      <w:r>
        <w:rPr>
          <w:szCs w:val="28"/>
        </w:rPr>
        <w:t xml:space="preserve">10. </w:t>
      </w:r>
      <w:proofErr w:type="spellStart"/>
      <w:r>
        <w:rPr>
          <w:szCs w:val="28"/>
        </w:rPr>
        <w:t>Талянин</w:t>
      </w:r>
      <w:proofErr w:type="spellEnd"/>
      <w:r>
        <w:rPr>
          <w:szCs w:val="28"/>
        </w:rPr>
        <w:t xml:space="preserve"> В.В., </w:t>
      </w:r>
      <w:proofErr w:type="spellStart"/>
      <w:r>
        <w:rPr>
          <w:szCs w:val="28"/>
        </w:rPr>
        <w:t>Талянина</w:t>
      </w:r>
      <w:proofErr w:type="spellEnd"/>
      <w:r>
        <w:rPr>
          <w:szCs w:val="28"/>
        </w:rPr>
        <w:t xml:space="preserve"> И.А. Особенности правовой системы современной России // Вестник Южно-Уральского государственного университета. Серия: Право. – 2006. - №13 (68). – С.173-174.</w:t>
      </w: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pStyle w:val="ab"/>
        <w:ind w:firstLine="0"/>
        <w:rPr>
          <w:szCs w:val="28"/>
        </w:rPr>
      </w:pP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>ВОПРОСЫ ДЛЯ ПОДГОТОВКИ К ЭКЗАМЕНУ</w:t>
      </w:r>
    </w:p>
    <w:p w:rsidR="00BA1F69" w:rsidRPr="00B93EBA" w:rsidRDefault="00BA1F69" w:rsidP="00BA1F69">
      <w:pPr>
        <w:ind w:firstLine="709"/>
        <w:jc w:val="center"/>
        <w:rPr>
          <w:b/>
          <w:sz w:val="28"/>
          <w:szCs w:val="28"/>
        </w:rPr>
      </w:pPr>
      <w:r w:rsidRPr="00B93EB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ТЕОРИИ ГОСУДАРСТВА И ПРАВА</w:t>
      </w:r>
    </w:p>
    <w:p w:rsidR="00BA1F69" w:rsidRPr="00B93EBA" w:rsidRDefault="00BA1F69" w:rsidP="00BA1F69">
      <w:pPr>
        <w:rPr>
          <w:sz w:val="28"/>
          <w:szCs w:val="28"/>
        </w:rPr>
      </w:pP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Правоведение как наука. Его особенности и состав.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Общая характеристика, объект, предмет и структура ТГП.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Соотношение ТГП с другими науками, изучающими государство и право.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ТГП в системе юридических наук.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ТГП.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Понятие, признаки и структура юридической практики.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юридической практики.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юридической практики.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Взаимодействие юридической науки и практики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метода и методологии в научном познании.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Всеобщие методы.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Общенаучные методы.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Специальные (</w:t>
      </w:r>
      <w:proofErr w:type="spellStart"/>
      <w:r w:rsidRPr="00C20D1E">
        <w:rPr>
          <w:rFonts w:ascii="Times New Roman" w:hAnsi="Times New Roman"/>
          <w:sz w:val="28"/>
          <w:szCs w:val="28"/>
        </w:rPr>
        <w:t>частнонаучные</w:t>
      </w:r>
      <w:proofErr w:type="spellEnd"/>
      <w:r w:rsidRPr="00C20D1E">
        <w:rPr>
          <w:rFonts w:ascii="Times New Roman" w:hAnsi="Times New Roman"/>
          <w:sz w:val="28"/>
          <w:szCs w:val="28"/>
        </w:rPr>
        <w:t>) и частноправовые методы.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 xml:space="preserve">Общество: понятие, структура 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Власть как способ управления совместной деятельностью людей: понятие, особенности, формы.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власти.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власти. Понятие и свойства политической власти.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свойства государственной власти.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Догосударственное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общество.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Предпосылки происхождения государства 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Многообразие теорий происхождения государства 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Современная наука о происхождении государства 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закономерности развития государства 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Плюрализм в понимании и определении государства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Государство: понятие, признаки.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Сущность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Социальное назначение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политики. Субъекты политики.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Политическая система: понятие, элементы.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Место и роль государства в политической системе.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Место и роль общественных объединений в политической системе.</w:t>
      </w:r>
      <w:r w:rsidRPr="00C20D1E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политических систем.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Понятие, значение и объективный характер функций государства. Их соотношение с задачами и целями.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функций современного государства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Формы осуществления функций государства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Методы осуществления функций государства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 xml:space="preserve">Государственный аппарат: понятие, особенности. 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организации аппарата современного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Органы государства: понятие, признаки,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аппарата современного государства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элементы формы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 правления.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 государственного устройства.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Межгосударственные союзы.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Политический режим.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элементов формы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Необходимость типологии государств. Подходы к классификации государств.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Формационный подход к типологии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Цивилизационный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подход к типологии государств.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гражданского общества.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гражданского общества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Возникновение и развитие учения о правовом государстве.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принципы правового государства.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Право: понятие, признаки.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Сущность и социальное назначение права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права, их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Функции права, их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C20D1E">
        <w:rPr>
          <w:rFonts w:ascii="Times New Roman" w:hAnsi="Times New Roman"/>
          <w:sz w:val="28"/>
          <w:szCs w:val="28"/>
        </w:rPr>
        <w:t>, его понятие и структура.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Основные концепции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Нормативный подход к праву в России.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Правопонимание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в современной России.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Правосознание: понятие, признаки, роль в механизме правового регулирования.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и функции правосознания.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правосознания.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Деформации правосознания.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Правовая культура общества.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Правовое воспитание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Нормативное регулирование общественных отношений.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Правовое регулирование в системе нормативного регулирования: понятие, признаки, предмет, пределы.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Методы, способы и типы правового регулирования.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Механизм правового регулирования.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Стадии механизма правового регулирования.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Нормы права: понятие, признаки.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Структура юридической нормы.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юридических норм.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нормы права и статьи нормативного акта.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Система права: понятие, элементы.</w:t>
      </w:r>
    </w:p>
    <w:p w:rsidR="00BA1F69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Отрасль права</w:t>
      </w:r>
    </w:p>
    <w:p w:rsidR="00BA1F69" w:rsidRPr="00520128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20128">
        <w:rPr>
          <w:rFonts w:ascii="Times New Roman" w:hAnsi="Times New Roman"/>
          <w:sz w:val="28"/>
          <w:szCs w:val="28"/>
        </w:rPr>
        <w:t>Виды отраслей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Институт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Соотношение системы права и системы законодательства.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Правообразование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и правотворчество.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Правотворческий процесс и его стадии.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Законотворчество как вид правотворчества. Стадии законотворческого процесса.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Принципы правотворчества.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правотворчества.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Систематизация нормативно-правовых актов: понятие, необходимость.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Кодификация как вид систематизации нормативно-правовых актов.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Инкорпорация и консолидация как разновидности систематизации.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Иные способы систематизации нормативно-правовых актов.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Теоретические подходы к понятиям «форма права» и «источник права».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Виды источников (форм)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Нормативно-правовой акт как источник права, его особенности.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Закон как нормативно-правовой акт.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Действие нормативно-правовых актов во времени, в пространстве, по кругу лиц.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виды субъектов права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D1E">
        <w:rPr>
          <w:rFonts w:ascii="Times New Roman" w:hAnsi="Times New Roman"/>
          <w:sz w:val="28"/>
          <w:szCs w:val="28"/>
        </w:rPr>
        <w:t>Правосубъектность</w:t>
      </w:r>
      <w:proofErr w:type="spellEnd"/>
      <w:r w:rsidRPr="00C20D1E">
        <w:rPr>
          <w:rFonts w:ascii="Times New Roman" w:hAnsi="Times New Roman"/>
          <w:sz w:val="28"/>
          <w:szCs w:val="28"/>
        </w:rPr>
        <w:t xml:space="preserve"> индивидуальных субъектов права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Правовой статус коллективных субъектов права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Понятие и признаки правоотношений. Состав правоотношения.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20D1E">
        <w:rPr>
          <w:rFonts w:ascii="Times New Roman" w:hAnsi="Times New Roman"/>
          <w:sz w:val="28"/>
          <w:szCs w:val="28"/>
        </w:rPr>
        <w:t>Субъекты права и субъекты правоотношений.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Объекты правоотношений.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Содержание правоотношений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lastRenderedPageBreak/>
        <w:t>Виды правоотношений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Предпосылки возникновения правоотношений.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Реализация права: понятие,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Применение права как особый вид реализации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Стадии применения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Акты применения права: понятие, структура,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Понятие и элементы юридической техники.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Технико-правовые категории.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Толкование права: понятие, необходимость.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и виды толкования права.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Интерпретационные акты, их значение.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Юридические коллизии: понятие, причины возникновения.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коллизий.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устранения коллизий.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Предотвращение юридических коллизий.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Пробелы в праве: понятие, причины.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Способы преодоления пробелов в праве.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Правовое поведение: понятие, виды.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Правомерное поведение: понятие, признаки, условия формирования.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и формы правомерного поведения.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Правонарушение: понятие, признаки.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Состав правонарушения.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правонарушений.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Причины и условия совершения правонарушений.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Юридическая ответственность: понятие, признаки.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Функции и цели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Стадии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Принципы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Виды и формы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Основания освобождения от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Основания исключения юридической ответственности.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Законность: понятие, содержание.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Основные принципы законности.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Гарантии законности.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Правопорядок: понятие, соотношение с общественным порядком.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Принципы, структура и формы правопорядка.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Правовая система общества: понятие, структура.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lastRenderedPageBreak/>
        <w:t>Отличия понятия «правовая система» от сходных понятий.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Классификация правовых систем современности.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Романо-германская правовая система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Англосаксонская правовая система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Социалистическая правовая система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Религиозная правовая система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Традиционная правовая система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правовые</w:t>
      </w:r>
      <w:r w:rsidRPr="00C20D1E">
        <w:rPr>
          <w:rFonts w:ascii="Times New Roman" w:hAnsi="Times New Roman"/>
          <w:sz w:val="28"/>
          <w:szCs w:val="28"/>
        </w:rPr>
        <w:t xml:space="preserve"> систем</w:t>
      </w:r>
      <w:r>
        <w:rPr>
          <w:rFonts w:ascii="Times New Roman" w:hAnsi="Times New Roman"/>
          <w:sz w:val="28"/>
          <w:szCs w:val="28"/>
        </w:rPr>
        <w:t>ы (скандинавская, американская, азиатская, правовая система Дальнего Востока, славянская и другие)</w:t>
      </w:r>
    </w:p>
    <w:p w:rsidR="00BA1F69" w:rsidRPr="00C20D1E" w:rsidRDefault="00BA1F69" w:rsidP="00BA1F69">
      <w:pPr>
        <w:pStyle w:val="af0"/>
        <w:numPr>
          <w:ilvl w:val="0"/>
          <w:numId w:val="24"/>
        </w:numPr>
        <w:jc w:val="both"/>
        <w:rPr>
          <w:rFonts w:ascii="Times New Roman" w:hAnsi="Times New Roman"/>
          <w:sz w:val="28"/>
          <w:szCs w:val="28"/>
        </w:rPr>
      </w:pPr>
      <w:r w:rsidRPr="00C20D1E">
        <w:rPr>
          <w:rFonts w:ascii="Times New Roman" w:hAnsi="Times New Roman"/>
          <w:sz w:val="28"/>
          <w:szCs w:val="28"/>
        </w:rPr>
        <w:t>Особенности российской правовой системы</w:t>
      </w: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jc w:val="both"/>
        <w:rPr>
          <w:sz w:val="28"/>
          <w:szCs w:val="28"/>
        </w:rPr>
      </w:pPr>
    </w:p>
    <w:p w:rsidR="00BA1F69" w:rsidRDefault="00BA1F69" w:rsidP="00BA1F69">
      <w:pPr>
        <w:rPr>
          <w:b/>
          <w:sz w:val="28"/>
        </w:rPr>
      </w:pPr>
    </w:p>
    <w:sectPr w:rsidR="00BA1F69" w:rsidSect="009D0EF9">
      <w:pgSz w:w="11907" w:h="16840" w:code="9"/>
      <w:pgMar w:top="1134" w:right="1134" w:bottom="1418" w:left="1134" w:header="720" w:footer="720" w:gutter="0"/>
      <w:pgNumType w:start="2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10" w:rsidRDefault="00613010" w:rsidP="00BA1F69">
      <w:r>
        <w:separator/>
      </w:r>
    </w:p>
  </w:endnote>
  <w:endnote w:type="continuationSeparator" w:id="0">
    <w:p w:rsidR="00613010" w:rsidRDefault="00613010" w:rsidP="00BA1F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zar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501002"/>
      <w:docPartObj>
        <w:docPartGallery w:val="Page Numbers (Bottom of Page)"/>
        <w:docPartUnique/>
      </w:docPartObj>
    </w:sdtPr>
    <w:sdtContent>
      <w:p w:rsidR="00587A94" w:rsidRDefault="00943CF3">
        <w:pPr>
          <w:pStyle w:val="a6"/>
          <w:jc w:val="right"/>
        </w:pPr>
        <w:fldSimple w:instr=" PAGE   \* MERGEFORMAT ">
          <w:r w:rsidR="009C1EE7">
            <w:rPr>
              <w:noProof/>
            </w:rPr>
            <w:t>50</w:t>
          </w:r>
        </w:fldSimple>
      </w:p>
    </w:sdtContent>
  </w:sdt>
  <w:p w:rsidR="00587A94" w:rsidRDefault="00587A94" w:rsidP="00587A94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10" w:rsidRDefault="00613010" w:rsidP="00BA1F69">
      <w:r>
        <w:separator/>
      </w:r>
    </w:p>
  </w:footnote>
  <w:footnote w:type="continuationSeparator" w:id="0">
    <w:p w:rsidR="00613010" w:rsidRDefault="00613010" w:rsidP="00BA1F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6D" w:rsidRDefault="00943CF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E4DB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564">
      <w:rPr>
        <w:rStyle w:val="a5"/>
        <w:noProof/>
      </w:rPr>
      <w:t>3</w:t>
    </w:r>
    <w:r>
      <w:rPr>
        <w:rStyle w:val="a5"/>
      </w:rPr>
      <w:fldChar w:fldCharType="end"/>
    </w:r>
  </w:p>
  <w:p w:rsidR="00AB006D" w:rsidRDefault="0061301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06D" w:rsidRDefault="00613010" w:rsidP="00E50E79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57C"/>
    <w:multiLevelType w:val="hybridMultilevel"/>
    <w:tmpl w:val="F6B89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B51F1"/>
    <w:multiLevelType w:val="hybridMultilevel"/>
    <w:tmpl w:val="7FCC28E4"/>
    <w:lvl w:ilvl="0" w:tplc="FEA80A42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0C025800"/>
    <w:multiLevelType w:val="singleLevel"/>
    <w:tmpl w:val="814E202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F04F3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090772"/>
    <w:multiLevelType w:val="singleLevel"/>
    <w:tmpl w:val="A470084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16137B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B5544DA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25CA5EA6"/>
    <w:multiLevelType w:val="hybridMultilevel"/>
    <w:tmpl w:val="4B2A209E"/>
    <w:lvl w:ilvl="0" w:tplc="9B602632">
      <w:start w:val="1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0E7D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C380DD7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D137540"/>
    <w:multiLevelType w:val="hybridMultilevel"/>
    <w:tmpl w:val="6316C42E"/>
    <w:lvl w:ilvl="0" w:tplc="848EAE9C">
      <w:start w:val="1"/>
      <w:numFmt w:val="decimal"/>
      <w:pStyle w:val="1"/>
      <w:lvlText w:val="%1."/>
      <w:lvlJc w:val="left"/>
      <w:pPr>
        <w:ind w:left="786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D1CABED2">
      <w:start w:val="1"/>
      <w:numFmt w:val="russianLower"/>
      <w:lvlText w:val="%2."/>
      <w:lvlJc w:val="left"/>
      <w:pPr>
        <w:ind w:left="1201" w:hanging="360"/>
      </w:pPr>
      <w:rPr>
        <w:b w:val="0"/>
        <w:i w:val="0"/>
        <w:sz w:val="28"/>
        <w:szCs w:val="28"/>
      </w:rPr>
    </w:lvl>
    <w:lvl w:ilvl="2" w:tplc="04190001">
      <w:start w:val="1"/>
      <w:numFmt w:val="bullet"/>
      <w:lvlText w:val=""/>
      <w:lvlJc w:val="left"/>
      <w:pPr>
        <w:ind w:left="1446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8D63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30475F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133342B"/>
    <w:multiLevelType w:val="hybridMultilevel"/>
    <w:tmpl w:val="6C86B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C3C9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B7A75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40110E85"/>
    <w:multiLevelType w:val="hybridMultilevel"/>
    <w:tmpl w:val="F20A1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B0D"/>
    <w:multiLevelType w:val="hybridMultilevel"/>
    <w:tmpl w:val="472CD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92A7335"/>
    <w:multiLevelType w:val="singleLevel"/>
    <w:tmpl w:val="24B2161A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FCD08E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A5A40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09B3B4D"/>
    <w:multiLevelType w:val="hybridMultilevel"/>
    <w:tmpl w:val="F956FAC4"/>
    <w:lvl w:ilvl="0" w:tplc="9668A2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6A7411E"/>
    <w:multiLevelType w:val="hybridMultilevel"/>
    <w:tmpl w:val="AA7E3A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9"/>
  </w:num>
  <w:num w:numId="4">
    <w:abstractNumId w:val="14"/>
  </w:num>
  <w:num w:numId="5">
    <w:abstractNumId w:val="4"/>
  </w:num>
  <w:num w:numId="6">
    <w:abstractNumId w:val="18"/>
  </w:num>
  <w:num w:numId="7">
    <w:abstractNumId w:val="9"/>
  </w:num>
  <w:num w:numId="8">
    <w:abstractNumId w:val="6"/>
  </w:num>
  <w:num w:numId="9">
    <w:abstractNumId w:val="2"/>
  </w:num>
  <w:num w:numId="10">
    <w:abstractNumId w:val="20"/>
  </w:num>
  <w:num w:numId="11">
    <w:abstractNumId w:val="3"/>
  </w:num>
  <w:num w:numId="12">
    <w:abstractNumId w:val="1"/>
  </w:num>
  <w:num w:numId="13">
    <w:abstractNumId w:val="12"/>
  </w:num>
  <w:num w:numId="14">
    <w:abstractNumId w:val="8"/>
  </w:num>
  <w:num w:numId="15">
    <w:abstractNumId w:val="11"/>
  </w:num>
  <w:num w:numId="16">
    <w:abstractNumId w:val="7"/>
  </w:num>
  <w:num w:numId="17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3"/>
  </w:num>
  <w:num w:numId="20">
    <w:abstractNumId w:val="21"/>
  </w:num>
  <w:num w:numId="21">
    <w:abstractNumId w:val="16"/>
  </w:num>
  <w:num w:numId="22">
    <w:abstractNumId w:val="17"/>
  </w:num>
  <w:num w:numId="23">
    <w:abstractNumId w:val="22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F69"/>
    <w:rsid w:val="00461262"/>
    <w:rsid w:val="005331D8"/>
    <w:rsid w:val="00587A94"/>
    <w:rsid w:val="00602E2E"/>
    <w:rsid w:val="00613010"/>
    <w:rsid w:val="00616524"/>
    <w:rsid w:val="008C0F4F"/>
    <w:rsid w:val="0092432D"/>
    <w:rsid w:val="00943CF3"/>
    <w:rsid w:val="009C1EE7"/>
    <w:rsid w:val="009D0EF9"/>
    <w:rsid w:val="00B930D7"/>
    <w:rsid w:val="00BA1F69"/>
    <w:rsid w:val="00D6012A"/>
    <w:rsid w:val="00EC6F97"/>
    <w:rsid w:val="00EE4DB1"/>
    <w:rsid w:val="00F03498"/>
    <w:rsid w:val="00F22564"/>
    <w:rsid w:val="00F87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BA1F69"/>
    <w:pPr>
      <w:keepNext/>
      <w:spacing w:line="36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1F69"/>
    <w:pPr>
      <w:keepNext/>
      <w:spacing w:line="360" w:lineRule="auto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A1F69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1F69"/>
    <w:pPr>
      <w:keepNext/>
      <w:spacing w:line="360" w:lineRule="auto"/>
      <w:ind w:right="-1318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BA1F69"/>
    <w:pPr>
      <w:keepNext/>
      <w:ind w:firstLine="709"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BA1F69"/>
    <w:pPr>
      <w:keepNext/>
      <w:ind w:firstLine="709"/>
      <w:jc w:val="center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BA1F69"/>
    <w:pPr>
      <w:keepNext/>
      <w:pBdr>
        <w:bottom w:val="single" w:sz="12" w:space="1" w:color="auto"/>
      </w:pBdr>
      <w:ind w:firstLine="709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A1F69"/>
    <w:pPr>
      <w:keepNext/>
      <w:jc w:val="center"/>
      <w:outlineLvl w:val="7"/>
    </w:pPr>
    <w:rPr>
      <w:sz w:val="36"/>
    </w:rPr>
  </w:style>
  <w:style w:type="paragraph" w:styleId="9">
    <w:name w:val="heading 9"/>
    <w:basedOn w:val="a"/>
    <w:next w:val="a"/>
    <w:link w:val="90"/>
    <w:qFormat/>
    <w:rsid w:val="00BA1F69"/>
    <w:pPr>
      <w:keepNext/>
      <w:ind w:firstLine="709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BA1F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A1F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A1F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A1F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A1F6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Стиль2"/>
    <w:basedOn w:val="a"/>
    <w:rsid w:val="00BA1F69"/>
    <w:rPr>
      <w:rFonts w:ascii="Czar" w:hAnsi="Czar"/>
      <w:sz w:val="28"/>
    </w:rPr>
  </w:style>
  <w:style w:type="paragraph" w:customStyle="1" w:styleId="31">
    <w:name w:val="Стиль3"/>
    <w:basedOn w:val="a"/>
    <w:rsid w:val="00BA1F69"/>
  </w:style>
  <w:style w:type="paragraph" w:styleId="a3">
    <w:name w:val="header"/>
    <w:basedOn w:val="a"/>
    <w:link w:val="a4"/>
    <w:uiPriority w:val="99"/>
    <w:rsid w:val="00BA1F69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A1F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A1F69"/>
  </w:style>
  <w:style w:type="paragraph" w:styleId="a6">
    <w:name w:val="footer"/>
    <w:basedOn w:val="a"/>
    <w:link w:val="a7"/>
    <w:uiPriority w:val="99"/>
    <w:rsid w:val="00BA1F69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F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lock Text"/>
    <w:basedOn w:val="a"/>
    <w:rsid w:val="00BA1F69"/>
    <w:pPr>
      <w:spacing w:before="340" w:line="360" w:lineRule="auto"/>
      <w:ind w:left="640" w:right="-44"/>
      <w:jc w:val="both"/>
    </w:pPr>
    <w:rPr>
      <w:sz w:val="28"/>
    </w:rPr>
  </w:style>
  <w:style w:type="paragraph" w:customStyle="1" w:styleId="FR1">
    <w:name w:val="FR1"/>
    <w:rsid w:val="00BA1F69"/>
    <w:pPr>
      <w:widowControl w:val="0"/>
      <w:autoSpaceDE w:val="0"/>
      <w:autoSpaceDN w:val="0"/>
      <w:adjustRightInd w:val="0"/>
      <w:spacing w:after="0" w:line="420" w:lineRule="auto"/>
      <w:ind w:left="160" w:hanging="180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FR2">
    <w:name w:val="FR2"/>
    <w:rsid w:val="00BA1F69"/>
    <w:pPr>
      <w:widowControl w:val="0"/>
      <w:autoSpaceDE w:val="0"/>
      <w:autoSpaceDN w:val="0"/>
      <w:adjustRightInd w:val="0"/>
      <w:spacing w:before="160" w:after="0" w:line="240" w:lineRule="auto"/>
      <w:ind w:left="800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9">
    <w:name w:val="Body Text"/>
    <w:basedOn w:val="a"/>
    <w:link w:val="aa"/>
    <w:rsid w:val="00BA1F69"/>
    <w:pPr>
      <w:spacing w:line="360" w:lineRule="auto"/>
      <w:jc w:val="both"/>
    </w:pPr>
    <w:rPr>
      <w:sz w:val="28"/>
    </w:rPr>
  </w:style>
  <w:style w:type="character" w:customStyle="1" w:styleId="aa">
    <w:name w:val="Основной текст Знак"/>
    <w:basedOn w:val="a0"/>
    <w:link w:val="a9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 Indent"/>
    <w:basedOn w:val="a"/>
    <w:link w:val="ac"/>
    <w:rsid w:val="00BA1F69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BA1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BA1F69"/>
    <w:pPr>
      <w:jc w:val="center"/>
    </w:pPr>
    <w:rPr>
      <w:b/>
      <w:sz w:val="36"/>
    </w:rPr>
  </w:style>
  <w:style w:type="character" w:customStyle="1" w:styleId="23">
    <w:name w:val="Основной текст 2 Знак"/>
    <w:basedOn w:val="a0"/>
    <w:link w:val="22"/>
    <w:rsid w:val="00BA1F6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24">
    <w:name w:val="Body Text Indent 2"/>
    <w:basedOn w:val="a"/>
    <w:link w:val="25"/>
    <w:rsid w:val="00BA1F69"/>
    <w:pPr>
      <w:ind w:firstLine="709"/>
      <w:jc w:val="both"/>
    </w:pPr>
    <w:rPr>
      <w:b/>
      <w:sz w:val="28"/>
    </w:rPr>
  </w:style>
  <w:style w:type="character" w:customStyle="1" w:styleId="25">
    <w:name w:val="Основной текст с отступом 2 Знак"/>
    <w:basedOn w:val="a0"/>
    <w:link w:val="24"/>
    <w:rsid w:val="00BA1F6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d">
    <w:name w:val="Table Grid"/>
    <w:basedOn w:val="a1"/>
    <w:uiPriority w:val="59"/>
    <w:rsid w:val="00BA1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1F69"/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1F69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A1F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Нумерованный 1 Знак"/>
    <w:link w:val="1"/>
    <w:locked/>
    <w:rsid w:val="00BA1F69"/>
    <w:rPr>
      <w:sz w:val="28"/>
      <w:szCs w:val="24"/>
    </w:rPr>
  </w:style>
  <w:style w:type="paragraph" w:customStyle="1" w:styleId="1">
    <w:name w:val="Нумерованный 1"/>
    <w:basedOn w:val="af0"/>
    <w:link w:val="12"/>
    <w:qFormat/>
    <w:rsid w:val="00BA1F69"/>
    <w:pPr>
      <w:numPr>
        <w:numId w:val="17"/>
      </w:numPr>
      <w:spacing w:after="0" w:line="360" w:lineRule="auto"/>
      <w:jc w:val="both"/>
    </w:pPr>
    <w:rPr>
      <w:rFonts w:asciiTheme="minorHAnsi" w:eastAsiaTheme="minorHAnsi" w:hAnsiTheme="minorHAnsi" w:cstheme="minorBidi"/>
      <w:sz w:val="28"/>
      <w:szCs w:val="24"/>
    </w:rPr>
  </w:style>
  <w:style w:type="character" w:customStyle="1" w:styleId="blk">
    <w:name w:val="blk"/>
    <w:basedOn w:val="a0"/>
    <w:rsid w:val="00BA1F69"/>
  </w:style>
  <w:style w:type="character" w:customStyle="1" w:styleId="bigtext">
    <w:name w:val="bigtext"/>
    <w:basedOn w:val="a0"/>
    <w:rsid w:val="00BA1F69"/>
  </w:style>
  <w:style w:type="character" w:styleId="af1">
    <w:name w:val="Hyperlink"/>
    <w:uiPriority w:val="99"/>
    <w:semiHidden/>
    <w:unhideWhenUsed/>
    <w:rsid w:val="00BA1F6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A1F69"/>
  </w:style>
  <w:style w:type="character" w:customStyle="1" w:styleId="hl">
    <w:name w:val="hl"/>
    <w:basedOn w:val="a0"/>
    <w:rsid w:val="00BA1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54</Pages>
  <Words>12743</Words>
  <Characters>72639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Наталия</dc:creator>
  <cp:lastModifiedBy>Наталия Наталия</cp:lastModifiedBy>
  <cp:revision>12</cp:revision>
  <cp:lastPrinted>2017-03-10T07:40:00Z</cp:lastPrinted>
  <dcterms:created xsi:type="dcterms:W3CDTF">2017-03-10T06:03:00Z</dcterms:created>
  <dcterms:modified xsi:type="dcterms:W3CDTF">2017-03-14T05:37:00Z</dcterms:modified>
</cp:coreProperties>
</file>