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187" w:rsidRPr="00874581" w:rsidRDefault="003C3187" w:rsidP="003C3187">
      <w:pPr>
        <w:pStyle w:val="ac"/>
        <w:rPr>
          <w:b w:val="0"/>
          <w:caps/>
        </w:rPr>
      </w:pPr>
      <w:r w:rsidRPr="00874581">
        <w:rPr>
          <w:b w:val="0"/>
          <w:caps/>
        </w:rPr>
        <w:t>Министерсво образования и науки Российской федерации</w:t>
      </w:r>
    </w:p>
    <w:p w:rsidR="003C3187" w:rsidRPr="007D234C" w:rsidRDefault="003C3187" w:rsidP="003C3187">
      <w:pPr>
        <w:pStyle w:val="ac"/>
        <w:rPr>
          <w:caps/>
        </w:rPr>
      </w:pPr>
    </w:p>
    <w:p w:rsidR="003C3187" w:rsidRDefault="003C3187" w:rsidP="003C3187">
      <w:pPr>
        <w:ind w:left="426" w:right="366"/>
        <w:jc w:val="center"/>
        <w:rPr>
          <w:b/>
          <w:bCs/>
          <w:spacing w:val="-8"/>
          <w:sz w:val="28"/>
          <w:szCs w:val="28"/>
        </w:rPr>
      </w:pPr>
    </w:p>
    <w:p w:rsidR="003C3187" w:rsidRDefault="003C3187" w:rsidP="003C3187">
      <w:pPr>
        <w:ind w:left="426" w:right="366"/>
        <w:jc w:val="center"/>
        <w:rPr>
          <w:b/>
          <w:bCs/>
          <w:sz w:val="28"/>
          <w:szCs w:val="28"/>
        </w:rPr>
      </w:pPr>
      <w:r>
        <w:rPr>
          <w:b/>
          <w:bCs/>
          <w:spacing w:val="-8"/>
          <w:sz w:val="28"/>
          <w:szCs w:val="28"/>
        </w:rPr>
        <w:t>Нижегородский государственный университет им. Н.И. Лобачевского</w:t>
      </w:r>
    </w:p>
    <w:p w:rsidR="003C3187" w:rsidRDefault="003C3187" w:rsidP="003C3187">
      <w:pPr>
        <w:jc w:val="center"/>
        <w:rPr>
          <w:b/>
          <w:bCs/>
          <w:sz w:val="26"/>
          <w:szCs w:val="26"/>
        </w:rPr>
      </w:pPr>
    </w:p>
    <w:p w:rsidR="003C3187" w:rsidRDefault="003C3187" w:rsidP="003C3187">
      <w:pPr>
        <w:jc w:val="center"/>
        <w:rPr>
          <w:b/>
          <w:bCs/>
          <w:sz w:val="26"/>
          <w:szCs w:val="26"/>
        </w:rPr>
      </w:pPr>
    </w:p>
    <w:p w:rsidR="000C7948" w:rsidRDefault="000C7948" w:rsidP="00124B90">
      <w:pPr>
        <w:suppressAutoHyphens/>
        <w:ind w:firstLine="709"/>
        <w:jc w:val="center"/>
        <w:rPr>
          <w:sz w:val="28"/>
          <w:szCs w:val="28"/>
        </w:rPr>
      </w:pPr>
    </w:p>
    <w:p w:rsidR="000C7948" w:rsidRDefault="000C7948" w:rsidP="00124B90">
      <w:pPr>
        <w:suppressAutoHyphens/>
        <w:ind w:firstLine="709"/>
        <w:jc w:val="center"/>
        <w:rPr>
          <w:sz w:val="28"/>
          <w:szCs w:val="28"/>
        </w:rPr>
      </w:pPr>
    </w:p>
    <w:p w:rsidR="000C7948" w:rsidRPr="00701BED" w:rsidRDefault="000C7948" w:rsidP="00124B90">
      <w:pPr>
        <w:suppressAutoHyphens/>
        <w:ind w:firstLine="709"/>
        <w:jc w:val="center"/>
        <w:rPr>
          <w:sz w:val="28"/>
          <w:szCs w:val="28"/>
        </w:rPr>
      </w:pPr>
    </w:p>
    <w:p w:rsidR="003C3187" w:rsidRPr="00701BED" w:rsidRDefault="003C3187" w:rsidP="00124B90">
      <w:pPr>
        <w:suppressAutoHyphens/>
        <w:ind w:firstLine="709"/>
        <w:jc w:val="center"/>
        <w:rPr>
          <w:sz w:val="28"/>
          <w:szCs w:val="28"/>
        </w:rPr>
      </w:pPr>
    </w:p>
    <w:p w:rsidR="003C3187" w:rsidRPr="00701BED" w:rsidRDefault="003C3187" w:rsidP="00124B90">
      <w:pPr>
        <w:suppressAutoHyphens/>
        <w:ind w:firstLine="709"/>
        <w:jc w:val="center"/>
        <w:rPr>
          <w:sz w:val="28"/>
          <w:szCs w:val="28"/>
        </w:rPr>
      </w:pPr>
    </w:p>
    <w:p w:rsidR="003C3187" w:rsidRPr="00701BED" w:rsidRDefault="003C3187" w:rsidP="00124B90">
      <w:pPr>
        <w:suppressAutoHyphens/>
        <w:ind w:firstLine="709"/>
        <w:jc w:val="center"/>
        <w:rPr>
          <w:sz w:val="28"/>
          <w:szCs w:val="28"/>
        </w:rPr>
      </w:pPr>
    </w:p>
    <w:p w:rsidR="000C7948" w:rsidRPr="00D11FA1" w:rsidRDefault="000C7948" w:rsidP="00124B90">
      <w:pPr>
        <w:suppressAutoHyphens/>
        <w:ind w:firstLine="709"/>
        <w:jc w:val="center"/>
        <w:rPr>
          <w:sz w:val="28"/>
          <w:szCs w:val="28"/>
        </w:rPr>
      </w:pPr>
    </w:p>
    <w:p w:rsidR="00F52952" w:rsidRPr="00D11FA1" w:rsidRDefault="00F52952" w:rsidP="00124B90">
      <w:pPr>
        <w:suppressAutoHyphens/>
        <w:ind w:firstLine="709"/>
        <w:jc w:val="both"/>
        <w:rPr>
          <w:sz w:val="28"/>
          <w:szCs w:val="28"/>
        </w:rPr>
      </w:pPr>
    </w:p>
    <w:p w:rsidR="00F52952" w:rsidRPr="00D11FA1" w:rsidRDefault="00F52952" w:rsidP="00124B90">
      <w:pPr>
        <w:suppressAutoHyphens/>
        <w:ind w:firstLine="709"/>
        <w:jc w:val="both"/>
        <w:rPr>
          <w:sz w:val="28"/>
          <w:szCs w:val="28"/>
        </w:rPr>
      </w:pPr>
    </w:p>
    <w:p w:rsidR="000C7948" w:rsidRDefault="000C7948" w:rsidP="00124B90">
      <w:pPr>
        <w:suppressAutoHyphens/>
        <w:ind w:firstLine="709"/>
        <w:jc w:val="right"/>
        <w:rPr>
          <w:sz w:val="28"/>
          <w:szCs w:val="28"/>
        </w:rPr>
      </w:pPr>
      <w:r>
        <w:rPr>
          <w:sz w:val="28"/>
          <w:szCs w:val="28"/>
        </w:rPr>
        <w:t xml:space="preserve">О.Ю. </w:t>
      </w:r>
      <w:r w:rsidR="007A08DF">
        <w:rPr>
          <w:sz w:val="28"/>
          <w:szCs w:val="28"/>
        </w:rPr>
        <w:t>Ангелова</w:t>
      </w:r>
    </w:p>
    <w:p w:rsidR="007A08DF" w:rsidRPr="007A08DF" w:rsidRDefault="000C7948" w:rsidP="00124B90">
      <w:pPr>
        <w:suppressAutoHyphens/>
        <w:ind w:firstLine="709"/>
        <w:jc w:val="right"/>
        <w:rPr>
          <w:sz w:val="28"/>
          <w:szCs w:val="28"/>
        </w:rPr>
      </w:pPr>
      <w:r>
        <w:rPr>
          <w:sz w:val="28"/>
          <w:szCs w:val="28"/>
        </w:rPr>
        <w:t xml:space="preserve">Е.М. </w:t>
      </w:r>
      <w:r w:rsidR="007A08DF">
        <w:rPr>
          <w:sz w:val="28"/>
          <w:szCs w:val="28"/>
        </w:rPr>
        <w:t>Дмитриева</w:t>
      </w:r>
    </w:p>
    <w:p w:rsidR="00F52952" w:rsidRPr="00D11FA1" w:rsidRDefault="00F52952" w:rsidP="00124B90">
      <w:pPr>
        <w:suppressAutoHyphens/>
        <w:ind w:firstLine="709"/>
        <w:jc w:val="both"/>
        <w:rPr>
          <w:sz w:val="28"/>
          <w:szCs w:val="28"/>
        </w:rPr>
      </w:pPr>
    </w:p>
    <w:p w:rsidR="00F52952" w:rsidRPr="00D11FA1" w:rsidRDefault="00F52952" w:rsidP="00124B90">
      <w:pPr>
        <w:suppressAutoHyphens/>
        <w:ind w:firstLine="709"/>
        <w:jc w:val="both"/>
        <w:rPr>
          <w:sz w:val="28"/>
          <w:szCs w:val="28"/>
        </w:rPr>
      </w:pPr>
    </w:p>
    <w:p w:rsidR="00F52952" w:rsidRPr="00D11FA1" w:rsidRDefault="00F52952" w:rsidP="00124B90">
      <w:pPr>
        <w:suppressAutoHyphens/>
        <w:ind w:firstLine="709"/>
        <w:jc w:val="both"/>
        <w:rPr>
          <w:sz w:val="28"/>
          <w:szCs w:val="28"/>
        </w:rPr>
      </w:pPr>
    </w:p>
    <w:p w:rsidR="00F52952" w:rsidRPr="00D11FA1" w:rsidRDefault="003A5AA9" w:rsidP="003C3187">
      <w:pPr>
        <w:suppressAutoHyphens/>
        <w:jc w:val="center"/>
        <w:rPr>
          <w:b/>
          <w:sz w:val="28"/>
          <w:szCs w:val="28"/>
        </w:rPr>
      </w:pPr>
      <w:r w:rsidRPr="00D11FA1">
        <w:rPr>
          <w:b/>
          <w:sz w:val="28"/>
          <w:szCs w:val="28"/>
        </w:rPr>
        <w:t>МАРКЕТИНГ</w:t>
      </w:r>
      <w:r w:rsidR="003C3187" w:rsidRPr="00701BED">
        <w:rPr>
          <w:b/>
          <w:sz w:val="28"/>
          <w:szCs w:val="28"/>
        </w:rPr>
        <w:t xml:space="preserve">. </w:t>
      </w:r>
      <w:r w:rsidR="00377D4D" w:rsidRPr="00D11FA1">
        <w:rPr>
          <w:b/>
          <w:sz w:val="28"/>
          <w:szCs w:val="28"/>
        </w:rPr>
        <w:t>РАБОЧАЯ ТЕТРАДЬ</w:t>
      </w:r>
    </w:p>
    <w:p w:rsidR="00F52952" w:rsidRPr="00701BED" w:rsidRDefault="00F52952" w:rsidP="00124B90">
      <w:pPr>
        <w:suppressAutoHyphens/>
        <w:ind w:firstLine="709"/>
        <w:jc w:val="center"/>
        <w:rPr>
          <w:b/>
          <w:sz w:val="28"/>
          <w:szCs w:val="28"/>
        </w:rPr>
      </w:pPr>
    </w:p>
    <w:p w:rsidR="003C3187" w:rsidRPr="003C3187" w:rsidRDefault="003C3187" w:rsidP="003C3187">
      <w:pPr>
        <w:jc w:val="center"/>
        <w:rPr>
          <w:sz w:val="28"/>
          <w:szCs w:val="28"/>
        </w:rPr>
      </w:pPr>
      <w:r w:rsidRPr="003C3187">
        <w:rPr>
          <w:sz w:val="28"/>
          <w:szCs w:val="28"/>
        </w:rPr>
        <w:t>Учебно-методическое пособие</w:t>
      </w:r>
    </w:p>
    <w:p w:rsidR="003C3187" w:rsidRPr="00701BED" w:rsidRDefault="003C3187" w:rsidP="00124B90">
      <w:pPr>
        <w:suppressAutoHyphens/>
        <w:ind w:firstLine="709"/>
        <w:jc w:val="center"/>
        <w:rPr>
          <w:b/>
          <w:sz w:val="28"/>
          <w:szCs w:val="28"/>
        </w:rPr>
      </w:pPr>
    </w:p>
    <w:p w:rsidR="003C3187" w:rsidRPr="00701BED" w:rsidRDefault="003C3187" w:rsidP="00124B90">
      <w:pPr>
        <w:suppressAutoHyphens/>
        <w:ind w:firstLine="709"/>
        <w:jc w:val="center"/>
        <w:rPr>
          <w:b/>
          <w:sz w:val="28"/>
          <w:szCs w:val="28"/>
        </w:rPr>
      </w:pPr>
    </w:p>
    <w:p w:rsidR="000C7948" w:rsidRDefault="000C7948" w:rsidP="00124B90">
      <w:pPr>
        <w:suppressAutoHyphens/>
        <w:ind w:firstLine="709"/>
        <w:jc w:val="center"/>
        <w:rPr>
          <w:sz w:val="28"/>
          <w:szCs w:val="28"/>
        </w:rPr>
      </w:pPr>
      <w:r>
        <w:rPr>
          <w:sz w:val="28"/>
          <w:szCs w:val="28"/>
        </w:rPr>
        <w:t xml:space="preserve">Рекомендовано методической комиссией экономического факультета </w:t>
      </w:r>
    </w:p>
    <w:p w:rsidR="000C7948" w:rsidRDefault="000C7948" w:rsidP="00124B90">
      <w:pPr>
        <w:suppressAutoHyphens/>
        <w:ind w:firstLine="709"/>
        <w:jc w:val="center"/>
        <w:rPr>
          <w:sz w:val="28"/>
          <w:szCs w:val="28"/>
        </w:rPr>
      </w:pPr>
      <w:r>
        <w:rPr>
          <w:sz w:val="28"/>
          <w:szCs w:val="28"/>
        </w:rPr>
        <w:t xml:space="preserve">для студентов ННГУ, обучающихся по направлениям подготовки </w:t>
      </w:r>
    </w:p>
    <w:p w:rsidR="00F52952" w:rsidRPr="00D11FA1" w:rsidRDefault="000C7948" w:rsidP="00124B90">
      <w:pPr>
        <w:suppressAutoHyphens/>
        <w:ind w:firstLine="709"/>
        <w:jc w:val="center"/>
        <w:rPr>
          <w:sz w:val="28"/>
          <w:szCs w:val="28"/>
        </w:rPr>
      </w:pPr>
      <w:r>
        <w:rPr>
          <w:sz w:val="28"/>
          <w:szCs w:val="28"/>
        </w:rPr>
        <w:t xml:space="preserve">бакалавров </w:t>
      </w:r>
      <w:r w:rsidR="003C3187" w:rsidRPr="003C3187">
        <w:rPr>
          <w:sz w:val="28"/>
          <w:szCs w:val="28"/>
        </w:rPr>
        <w:t>080100</w:t>
      </w:r>
      <w:r w:rsidR="003C3187">
        <w:rPr>
          <w:sz w:val="28"/>
          <w:szCs w:val="28"/>
        </w:rPr>
        <w:t xml:space="preserve"> </w:t>
      </w:r>
      <w:r>
        <w:rPr>
          <w:sz w:val="28"/>
          <w:szCs w:val="28"/>
        </w:rPr>
        <w:t xml:space="preserve">«Экономика», </w:t>
      </w:r>
      <w:r w:rsidR="003C3187" w:rsidRPr="003C3187">
        <w:rPr>
          <w:sz w:val="28"/>
          <w:szCs w:val="28"/>
        </w:rPr>
        <w:t>080200</w:t>
      </w:r>
      <w:r w:rsidR="003C3187">
        <w:rPr>
          <w:sz w:val="28"/>
          <w:szCs w:val="28"/>
        </w:rPr>
        <w:t xml:space="preserve"> </w:t>
      </w:r>
      <w:r>
        <w:rPr>
          <w:sz w:val="28"/>
          <w:szCs w:val="28"/>
        </w:rPr>
        <w:t>«Менеджмент»</w:t>
      </w:r>
    </w:p>
    <w:p w:rsidR="00F52952" w:rsidRPr="00D11FA1" w:rsidRDefault="00F52952" w:rsidP="00124B90">
      <w:pPr>
        <w:suppressAutoHyphens/>
        <w:ind w:firstLine="709"/>
        <w:jc w:val="center"/>
        <w:rPr>
          <w:sz w:val="28"/>
          <w:szCs w:val="28"/>
        </w:rPr>
      </w:pPr>
    </w:p>
    <w:p w:rsidR="00F52952" w:rsidRPr="00D11FA1" w:rsidRDefault="00F52952" w:rsidP="00124B90">
      <w:pPr>
        <w:suppressAutoHyphens/>
        <w:ind w:firstLine="709"/>
        <w:jc w:val="center"/>
        <w:rPr>
          <w:sz w:val="28"/>
          <w:szCs w:val="28"/>
        </w:rPr>
      </w:pPr>
    </w:p>
    <w:p w:rsidR="00F52952" w:rsidRPr="00D11FA1" w:rsidRDefault="00F52952" w:rsidP="00124B90">
      <w:pPr>
        <w:suppressAutoHyphens/>
        <w:ind w:firstLine="709"/>
        <w:jc w:val="center"/>
        <w:rPr>
          <w:sz w:val="28"/>
          <w:szCs w:val="28"/>
        </w:rPr>
      </w:pPr>
    </w:p>
    <w:p w:rsidR="00F52952" w:rsidRPr="00D11FA1" w:rsidRDefault="00F52952" w:rsidP="00124B90">
      <w:pPr>
        <w:suppressAutoHyphens/>
        <w:ind w:firstLine="709"/>
        <w:jc w:val="center"/>
        <w:rPr>
          <w:sz w:val="28"/>
          <w:szCs w:val="28"/>
        </w:rPr>
      </w:pPr>
    </w:p>
    <w:p w:rsidR="00F52952" w:rsidRPr="00D11FA1" w:rsidRDefault="00F52952" w:rsidP="00124B90">
      <w:pPr>
        <w:suppressAutoHyphens/>
        <w:ind w:firstLine="709"/>
        <w:jc w:val="center"/>
        <w:rPr>
          <w:sz w:val="28"/>
          <w:szCs w:val="28"/>
        </w:rPr>
      </w:pPr>
    </w:p>
    <w:p w:rsidR="00F52952" w:rsidRPr="00D11FA1" w:rsidRDefault="00F52952" w:rsidP="00124B90">
      <w:pPr>
        <w:suppressAutoHyphens/>
        <w:ind w:firstLine="709"/>
        <w:jc w:val="center"/>
        <w:rPr>
          <w:sz w:val="28"/>
          <w:szCs w:val="28"/>
        </w:rPr>
      </w:pPr>
    </w:p>
    <w:p w:rsidR="00F52952" w:rsidRPr="00D11FA1" w:rsidRDefault="00F52952" w:rsidP="00124B90">
      <w:pPr>
        <w:suppressAutoHyphens/>
        <w:ind w:firstLine="709"/>
        <w:jc w:val="center"/>
        <w:rPr>
          <w:sz w:val="28"/>
          <w:szCs w:val="28"/>
        </w:rPr>
      </w:pPr>
    </w:p>
    <w:p w:rsidR="00F52952" w:rsidRPr="00D11FA1" w:rsidRDefault="00F52952" w:rsidP="00124B90">
      <w:pPr>
        <w:suppressAutoHyphens/>
        <w:ind w:firstLine="709"/>
        <w:jc w:val="center"/>
        <w:rPr>
          <w:sz w:val="28"/>
          <w:szCs w:val="28"/>
        </w:rPr>
      </w:pPr>
    </w:p>
    <w:p w:rsidR="004854E5" w:rsidRPr="00D11FA1" w:rsidRDefault="00F52952" w:rsidP="00124B90">
      <w:pPr>
        <w:suppressAutoHyphens/>
        <w:ind w:firstLine="709"/>
        <w:jc w:val="center"/>
        <w:rPr>
          <w:sz w:val="28"/>
          <w:szCs w:val="28"/>
        </w:rPr>
      </w:pPr>
      <w:r w:rsidRPr="00D11FA1">
        <w:rPr>
          <w:sz w:val="28"/>
          <w:szCs w:val="28"/>
        </w:rPr>
        <w:t>Нижний Новгород</w:t>
      </w:r>
    </w:p>
    <w:p w:rsidR="004854E5" w:rsidRPr="00D11FA1" w:rsidRDefault="00F52952" w:rsidP="00124B90">
      <w:pPr>
        <w:suppressAutoHyphens/>
        <w:ind w:firstLine="709"/>
        <w:jc w:val="center"/>
        <w:rPr>
          <w:sz w:val="28"/>
          <w:szCs w:val="28"/>
        </w:rPr>
      </w:pPr>
      <w:r w:rsidRPr="00D11FA1">
        <w:rPr>
          <w:sz w:val="28"/>
          <w:szCs w:val="28"/>
        </w:rPr>
        <w:t>20</w:t>
      </w:r>
      <w:r w:rsidR="00935B9A" w:rsidRPr="00D11FA1">
        <w:rPr>
          <w:sz w:val="28"/>
          <w:szCs w:val="28"/>
        </w:rPr>
        <w:t>1</w:t>
      </w:r>
      <w:r w:rsidR="00377D4D" w:rsidRPr="00D11FA1">
        <w:rPr>
          <w:sz w:val="28"/>
          <w:szCs w:val="28"/>
        </w:rPr>
        <w:t>4</w:t>
      </w:r>
      <w:r w:rsidRPr="00D11FA1">
        <w:rPr>
          <w:sz w:val="28"/>
          <w:szCs w:val="28"/>
        </w:rPr>
        <w:t xml:space="preserve"> г.</w:t>
      </w:r>
    </w:p>
    <w:p w:rsidR="00747825" w:rsidRDefault="00747825" w:rsidP="00124B90">
      <w:pPr>
        <w:suppressAutoHyphens/>
        <w:ind w:firstLine="709"/>
        <w:jc w:val="center"/>
        <w:rPr>
          <w:sz w:val="28"/>
          <w:szCs w:val="28"/>
        </w:rPr>
        <w:sectPr w:rsidR="00747825" w:rsidSect="00747825">
          <w:headerReference w:type="even" r:id="rId8"/>
          <w:headerReference w:type="default" r:id="rId9"/>
          <w:footerReference w:type="default" r:id="rId10"/>
          <w:type w:val="continuous"/>
          <w:pgSz w:w="11907" w:h="15706" w:code="9"/>
          <w:pgMar w:top="1134" w:right="1134" w:bottom="1418" w:left="1134" w:header="720" w:footer="720" w:gutter="0"/>
          <w:cols w:space="720"/>
          <w:titlePg/>
        </w:sectPr>
      </w:pPr>
    </w:p>
    <w:p w:rsidR="00E12A47" w:rsidRPr="00D11FA1" w:rsidRDefault="00E12A47" w:rsidP="00124B90">
      <w:pPr>
        <w:suppressAutoHyphens/>
        <w:ind w:firstLine="709"/>
        <w:jc w:val="center"/>
        <w:rPr>
          <w:sz w:val="28"/>
          <w:szCs w:val="28"/>
        </w:rPr>
      </w:pPr>
    </w:p>
    <w:p w:rsidR="00F52952" w:rsidRPr="00D11FA1" w:rsidRDefault="00F52952" w:rsidP="00124B90">
      <w:pPr>
        <w:suppressAutoHyphens/>
        <w:ind w:firstLine="709"/>
        <w:jc w:val="both"/>
        <w:rPr>
          <w:sz w:val="28"/>
          <w:szCs w:val="28"/>
        </w:rPr>
      </w:pPr>
      <w:r w:rsidRPr="00D11FA1">
        <w:rPr>
          <w:sz w:val="28"/>
          <w:szCs w:val="28"/>
        </w:rPr>
        <w:t xml:space="preserve">УДК </w:t>
      </w:r>
      <w:r w:rsidR="00DB4864" w:rsidRPr="00D11FA1">
        <w:rPr>
          <w:sz w:val="28"/>
          <w:szCs w:val="28"/>
        </w:rPr>
        <w:t>339.138</w:t>
      </w:r>
    </w:p>
    <w:p w:rsidR="00F52952" w:rsidRDefault="00C27CE4" w:rsidP="00124B90">
      <w:pPr>
        <w:suppressAutoHyphens/>
        <w:ind w:firstLine="709"/>
        <w:jc w:val="both"/>
        <w:rPr>
          <w:bCs/>
          <w:sz w:val="28"/>
          <w:szCs w:val="28"/>
        </w:rPr>
      </w:pPr>
      <w:r w:rsidRPr="00D11FA1">
        <w:rPr>
          <w:sz w:val="28"/>
          <w:szCs w:val="28"/>
        </w:rPr>
        <w:t>ББК 65.</w:t>
      </w:r>
      <w:r w:rsidR="00DB4864" w:rsidRPr="00D11FA1">
        <w:rPr>
          <w:bCs/>
          <w:sz w:val="28"/>
          <w:szCs w:val="28"/>
        </w:rPr>
        <w:t xml:space="preserve"> 421</w:t>
      </w:r>
    </w:p>
    <w:p w:rsidR="00B875F4" w:rsidRDefault="00701200" w:rsidP="00124B90">
      <w:pPr>
        <w:suppressAutoHyphens/>
        <w:ind w:firstLine="709"/>
        <w:jc w:val="both"/>
        <w:rPr>
          <w:sz w:val="28"/>
          <w:szCs w:val="28"/>
        </w:rPr>
      </w:pPr>
      <w:r>
        <w:rPr>
          <w:sz w:val="28"/>
          <w:szCs w:val="28"/>
        </w:rPr>
        <w:t xml:space="preserve">        </w:t>
      </w:r>
      <w:r w:rsidR="00701BED">
        <w:rPr>
          <w:sz w:val="28"/>
          <w:szCs w:val="28"/>
        </w:rPr>
        <w:t>А-64</w:t>
      </w:r>
    </w:p>
    <w:p w:rsidR="00701BED" w:rsidRPr="00701BED" w:rsidRDefault="00701BED" w:rsidP="00124B90">
      <w:pPr>
        <w:suppressAutoHyphens/>
        <w:ind w:firstLine="709"/>
        <w:jc w:val="both"/>
        <w:rPr>
          <w:sz w:val="28"/>
          <w:szCs w:val="28"/>
        </w:rPr>
      </w:pPr>
    </w:p>
    <w:p w:rsidR="00F52952" w:rsidRPr="00D11FA1" w:rsidRDefault="00D61289" w:rsidP="00124B90">
      <w:pPr>
        <w:suppressAutoHyphens/>
        <w:ind w:firstLine="709"/>
        <w:jc w:val="both"/>
        <w:rPr>
          <w:sz w:val="28"/>
          <w:szCs w:val="28"/>
        </w:rPr>
      </w:pPr>
      <w:r>
        <w:rPr>
          <w:sz w:val="28"/>
          <w:szCs w:val="28"/>
        </w:rPr>
        <w:t>А</w:t>
      </w:r>
      <w:r w:rsidR="00B875F4">
        <w:rPr>
          <w:sz w:val="28"/>
          <w:szCs w:val="28"/>
        </w:rPr>
        <w:t>-</w:t>
      </w:r>
      <w:r>
        <w:rPr>
          <w:sz w:val="28"/>
          <w:szCs w:val="28"/>
        </w:rPr>
        <w:t>64</w:t>
      </w:r>
      <w:r w:rsidR="00F1070D" w:rsidRPr="000132D7">
        <w:rPr>
          <w:sz w:val="28"/>
          <w:szCs w:val="28"/>
        </w:rPr>
        <w:t xml:space="preserve"> </w:t>
      </w:r>
      <w:r w:rsidR="00B875F4">
        <w:rPr>
          <w:sz w:val="28"/>
          <w:szCs w:val="28"/>
        </w:rPr>
        <w:t xml:space="preserve">Ангелова О.Ю., Дмитриева Е.М. МАРКЕТИНГ. </w:t>
      </w:r>
      <w:r w:rsidR="003C75A6" w:rsidRPr="00D11FA1">
        <w:rPr>
          <w:sz w:val="28"/>
          <w:szCs w:val="28"/>
        </w:rPr>
        <w:t>Рабочая тетрадь.</w:t>
      </w:r>
      <w:r w:rsidR="00B875F4">
        <w:rPr>
          <w:sz w:val="28"/>
          <w:szCs w:val="28"/>
        </w:rPr>
        <w:t>– Нижний Новгород: Нижегородский госуниверситет, 2014. – </w:t>
      </w:r>
      <w:r w:rsidR="00747825">
        <w:rPr>
          <w:sz w:val="28"/>
          <w:szCs w:val="28"/>
        </w:rPr>
        <w:t>97</w:t>
      </w:r>
      <w:r w:rsidR="000132D7" w:rsidRPr="000132D7">
        <w:rPr>
          <w:sz w:val="28"/>
          <w:szCs w:val="28"/>
        </w:rPr>
        <w:t xml:space="preserve"> </w:t>
      </w:r>
      <w:r w:rsidR="00B875F4">
        <w:rPr>
          <w:sz w:val="28"/>
          <w:szCs w:val="28"/>
        </w:rPr>
        <w:t>с.</w:t>
      </w:r>
    </w:p>
    <w:p w:rsidR="00F52952" w:rsidRPr="00D11FA1" w:rsidRDefault="00F52952" w:rsidP="00124B90">
      <w:pPr>
        <w:suppressAutoHyphens/>
        <w:ind w:firstLine="709"/>
        <w:jc w:val="both"/>
        <w:rPr>
          <w:sz w:val="28"/>
          <w:szCs w:val="28"/>
        </w:rPr>
      </w:pPr>
    </w:p>
    <w:p w:rsidR="00F52952" w:rsidRPr="00D11FA1" w:rsidRDefault="00F52952" w:rsidP="00124B90">
      <w:pPr>
        <w:suppressAutoHyphens/>
        <w:ind w:firstLine="709"/>
        <w:jc w:val="both"/>
        <w:rPr>
          <w:sz w:val="28"/>
          <w:szCs w:val="28"/>
        </w:rPr>
      </w:pPr>
    </w:p>
    <w:p w:rsidR="00B875F4" w:rsidRDefault="00B875F4" w:rsidP="00124B90">
      <w:pPr>
        <w:suppressAutoHyphens/>
        <w:ind w:firstLine="709"/>
        <w:jc w:val="both"/>
        <w:rPr>
          <w:sz w:val="28"/>
          <w:szCs w:val="28"/>
        </w:rPr>
      </w:pPr>
      <w:r w:rsidRPr="00D11FA1">
        <w:rPr>
          <w:sz w:val="28"/>
          <w:szCs w:val="28"/>
        </w:rPr>
        <w:t>Рецензент</w:t>
      </w:r>
      <w:r w:rsidR="000132D7">
        <w:rPr>
          <w:sz w:val="28"/>
          <w:szCs w:val="28"/>
        </w:rPr>
        <w:t>ы</w:t>
      </w:r>
      <w:r w:rsidRPr="00D11FA1">
        <w:rPr>
          <w:sz w:val="28"/>
          <w:szCs w:val="28"/>
        </w:rPr>
        <w:t xml:space="preserve">: </w:t>
      </w:r>
      <w:r w:rsidR="005426BD">
        <w:rPr>
          <w:sz w:val="28"/>
          <w:szCs w:val="28"/>
        </w:rPr>
        <w:t>д.э.н., проф. Стрелкова Л.В.</w:t>
      </w:r>
    </w:p>
    <w:p w:rsidR="00F52952" w:rsidRPr="00D11FA1" w:rsidRDefault="005426BD" w:rsidP="00124B90">
      <w:pPr>
        <w:suppressAutoHyphens/>
        <w:ind w:firstLine="709"/>
        <w:jc w:val="both"/>
        <w:rPr>
          <w:sz w:val="28"/>
          <w:szCs w:val="28"/>
        </w:rPr>
      </w:pPr>
      <w:r>
        <w:rPr>
          <w:sz w:val="28"/>
          <w:szCs w:val="28"/>
        </w:rPr>
        <w:tab/>
      </w:r>
      <w:r>
        <w:rPr>
          <w:sz w:val="28"/>
          <w:szCs w:val="28"/>
        </w:rPr>
        <w:tab/>
      </w:r>
    </w:p>
    <w:p w:rsidR="00F52952" w:rsidRPr="00D11FA1" w:rsidRDefault="00F52952" w:rsidP="00124B90">
      <w:pPr>
        <w:suppressAutoHyphens/>
        <w:ind w:firstLine="709"/>
        <w:jc w:val="both"/>
        <w:rPr>
          <w:sz w:val="28"/>
          <w:szCs w:val="28"/>
        </w:rPr>
      </w:pPr>
    </w:p>
    <w:p w:rsidR="00F52952" w:rsidRPr="00D11FA1" w:rsidRDefault="00B875F4" w:rsidP="00124B90">
      <w:pPr>
        <w:suppressAutoHyphens/>
        <w:ind w:firstLine="709"/>
        <w:jc w:val="both"/>
        <w:rPr>
          <w:sz w:val="28"/>
          <w:szCs w:val="28"/>
        </w:rPr>
      </w:pPr>
      <w:r>
        <w:rPr>
          <w:sz w:val="28"/>
          <w:szCs w:val="28"/>
        </w:rPr>
        <w:t>Рабочая тетрадь содержит задания и бизнес-кейсы по всем темам курса «Маркетинг», а также краткий обзор теории. Рабочая тетрадь может быть использована на практических занятиях по курсу или для самостоятельной подготовки к экзамену. П</w:t>
      </w:r>
      <w:r w:rsidRPr="00D11FA1">
        <w:rPr>
          <w:sz w:val="28"/>
          <w:szCs w:val="28"/>
        </w:rPr>
        <w:t xml:space="preserve">редназначена для бакалавров, обучающихся по направлениям </w:t>
      </w:r>
      <w:r w:rsidR="00D61289" w:rsidRPr="003C3187">
        <w:rPr>
          <w:sz w:val="28"/>
          <w:szCs w:val="28"/>
        </w:rPr>
        <w:t>080100</w:t>
      </w:r>
      <w:r w:rsidR="00D61289">
        <w:rPr>
          <w:sz w:val="28"/>
          <w:szCs w:val="28"/>
        </w:rPr>
        <w:t xml:space="preserve"> «Экономика», </w:t>
      </w:r>
      <w:r w:rsidR="00D61289" w:rsidRPr="003C3187">
        <w:rPr>
          <w:sz w:val="28"/>
          <w:szCs w:val="28"/>
        </w:rPr>
        <w:t>080200</w:t>
      </w:r>
      <w:r w:rsidR="00D61289">
        <w:rPr>
          <w:sz w:val="28"/>
          <w:szCs w:val="28"/>
        </w:rPr>
        <w:t xml:space="preserve"> «Менеджмент»</w:t>
      </w:r>
      <w:r>
        <w:rPr>
          <w:sz w:val="28"/>
          <w:szCs w:val="28"/>
        </w:rPr>
        <w:t>.</w:t>
      </w:r>
    </w:p>
    <w:p w:rsidR="00F52952" w:rsidRPr="00D11FA1" w:rsidRDefault="00F52952" w:rsidP="00124B90">
      <w:pPr>
        <w:suppressAutoHyphens/>
        <w:ind w:firstLine="709"/>
        <w:jc w:val="both"/>
        <w:rPr>
          <w:sz w:val="28"/>
          <w:szCs w:val="28"/>
        </w:rPr>
      </w:pPr>
    </w:p>
    <w:p w:rsidR="00F52952" w:rsidRPr="00D11FA1" w:rsidRDefault="00F52952" w:rsidP="00124B90">
      <w:pPr>
        <w:suppressAutoHyphens/>
        <w:ind w:firstLine="709"/>
        <w:jc w:val="both"/>
        <w:rPr>
          <w:sz w:val="28"/>
          <w:szCs w:val="28"/>
        </w:rPr>
      </w:pPr>
    </w:p>
    <w:p w:rsidR="00B875F4" w:rsidRDefault="00B875F4" w:rsidP="00124B90">
      <w:pPr>
        <w:pStyle w:val="af7"/>
        <w:spacing w:after="0"/>
        <w:ind w:firstLine="720"/>
      </w:pPr>
    </w:p>
    <w:p w:rsidR="00B875F4" w:rsidRDefault="00B875F4" w:rsidP="00124B90">
      <w:pPr>
        <w:pStyle w:val="af7"/>
        <w:spacing w:after="0"/>
        <w:ind w:firstLine="720"/>
      </w:pPr>
    </w:p>
    <w:p w:rsidR="00B875F4" w:rsidRDefault="00B875F4" w:rsidP="00124B90">
      <w:pPr>
        <w:jc w:val="center"/>
        <w:rPr>
          <w:sz w:val="28"/>
          <w:szCs w:val="28"/>
        </w:rPr>
      </w:pPr>
      <w:r>
        <w:rPr>
          <w:sz w:val="28"/>
          <w:szCs w:val="28"/>
        </w:rPr>
        <w:t>Ответственный за выпуск:</w:t>
      </w:r>
    </w:p>
    <w:p w:rsidR="00B875F4" w:rsidRDefault="00B875F4" w:rsidP="00124B90">
      <w:pPr>
        <w:jc w:val="center"/>
        <w:rPr>
          <w:sz w:val="28"/>
          <w:szCs w:val="28"/>
        </w:rPr>
      </w:pPr>
      <w:r>
        <w:rPr>
          <w:sz w:val="28"/>
          <w:szCs w:val="28"/>
        </w:rPr>
        <w:t>председатель методической комиссии экономического факультета ННГУ,</w:t>
      </w:r>
    </w:p>
    <w:p w:rsidR="00B875F4" w:rsidRDefault="00B875F4" w:rsidP="00124B90">
      <w:pPr>
        <w:jc w:val="center"/>
        <w:rPr>
          <w:sz w:val="28"/>
          <w:szCs w:val="28"/>
        </w:rPr>
      </w:pPr>
      <w:r>
        <w:rPr>
          <w:sz w:val="28"/>
          <w:szCs w:val="28"/>
        </w:rPr>
        <w:t>к.э.н., доцент М</w:t>
      </w:r>
      <w:r>
        <w:rPr>
          <w:b/>
          <w:bCs/>
          <w:sz w:val="28"/>
          <w:szCs w:val="28"/>
        </w:rPr>
        <w:t>.Л. Шилов</w:t>
      </w:r>
    </w:p>
    <w:p w:rsidR="00B875F4" w:rsidRDefault="00B875F4" w:rsidP="00124B90">
      <w:pPr>
        <w:pStyle w:val="af7"/>
        <w:spacing w:after="0"/>
        <w:ind w:firstLine="720"/>
      </w:pPr>
    </w:p>
    <w:p w:rsidR="00B875F4" w:rsidRPr="00B875F4" w:rsidRDefault="00B875F4" w:rsidP="00124B90">
      <w:pPr>
        <w:pStyle w:val="af7"/>
        <w:spacing w:after="0"/>
        <w:ind w:firstLine="720"/>
      </w:pPr>
    </w:p>
    <w:p w:rsidR="00B875F4" w:rsidRPr="00B875F4" w:rsidRDefault="00B875F4" w:rsidP="00124B90">
      <w:pPr>
        <w:pStyle w:val="af7"/>
        <w:spacing w:after="0"/>
        <w:ind w:firstLine="720"/>
      </w:pPr>
    </w:p>
    <w:p w:rsidR="00B875F4" w:rsidRPr="00B875F4" w:rsidRDefault="00B875F4" w:rsidP="00124B90">
      <w:pPr>
        <w:pStyle w:val="af7"/>
        <w:spacing w:after="0"/>
        <w:ind w:firstLine="720"/>
      </w:pPr>
    </w:p>
    <w:p w:rsidR="00B875F4" w:rsidRDefault="00B875F4" w:rsidP="00124B90">
      <w:pPr>
        <w:pStyle w:val="af7"/>
        <w:spacing w:after="0"/>
        <w:ind w:firstLine="720"/>
      </w:pPr>
    </w:p>
    <w:p w:rsidR="00B875F4" w:rsidRDefault="00B875F4" w:rsidP="00124B90">
      <w:pPr>
        <w:pStyle w:val="af7"/>
        <w:spacing w:after="0"/>
        <w:ind w:firstLine="720"/>
      </w:pPr>
    </w:p>
    <w:p w:rsidR="00B875F4" w:rsidRDefault="00B875F4" w:rsidP="00124B90">
      <w:pPr>
        <w:pStyle w:val="af7"/>
        <w:spacing w:after="0"/>
        <w:ind w:firstLine="720"/>
      </w:pPr>
    </w:p>
    <w:p w:rsidR="00B875F4" w:rsidRPr="00D11FA1" w:rsidRDefault="00B875F4" w:rsidP="00124B90">
      <w:pPr>
        <w:suppressAutoHyphens/>
        <w:ind w:firstLine="709"/>
        <w:jc w:val="right"/>
        <w:rPr>
          <w:sz w:val="28"/>
          <w:szCs w:val="28"/>
        </w:rPr>
      </w:pPr>
      <w:r w:rsidRPr="00D11FA1">
        <w:rPr>
          <w:sz w:val="28"/>
          <w:szCs w:val="28"/>
        </w:rPr>
        <w:t>УДК 339.138</w:t>
      </w:r>
    </w:p>
    <w:p w:rsidR="00B875F4" w:rsidRDefault="00B875F4" w:rsidP="00124B90">
      <w:pPr>
        <w:suppressAutoHyphens/>
        <w:ind w:firstLine="709"/>
        <w:jc w:val="right"/>
        <w:rPr>
          <w:bCs/>
          <w:sz w:val="28"/>
          <w:szCs w:val="28"/>
        </w:rPr>
      </w:pPr>
      <w:r w:rsidRPr="00D11FA1">
        <w:rPr>
          <w:sz w:val="28"/>
          <w:szCs w:val="28"/>
        </w:rPr>
        <w:t>ББК 65.</w:t>
      </w:r>
      <w:r w:rsidRPr="00D11FA1">
        <w:rPr>
          <w:bCs/>
          <w:sz w:val="28"/>
          <w:szCs w:val="28"/>
        </w:rPr>
        <w:t xml:space="preserve"> 421</w:t>
      </w:r>
    </w:p>
    <w:p w:rsidR="00B875F4" w:rsidRDefault="00B875F4" w:rsidP="00124B90">
      <w:pPr>
        <w:ind w:left="1134"/>
        <w:jc w:val="right"/>
        <w:rPr>
          <w:sz w:val="28"/>
          <w:szCs w:val="28"/>
        </w:rPr>
      </w:pPr>
    </w:p>
    <w:p w:rsidR="00B875F4" w:rsidRDefault="00B875F4" w:rsidP="00124B90">
      <w:pPr>
        <w:ind w:left="1134"/>
        <w:jc w:val="right"/>
        <w:rPr>
          <w:sz w:val="28"/>
          <w:szCs w:val="28"/>
        </w:rPr>
      </w:pPr>
    </w:p>
    <w:p w:rsidR="00D61289" w:rsidRDefault="00D61289" w:rsidP="00D61289">
      <w:pPr>
        <w:ind w:left="1134"/>
        <w:jc w:val="right"/>
        <w:rPr>
          <w:sz w:val="28"/>
          <w:szCs w:val="28"/>
        </w:rPr>
      </w:pPr>
    </w:p>
    <w:p w:rsidR="00D61289" w:rsidRDefault="00D61289" w:rsidP="00D61289">
      <w:pPr>
        <w:ind w:left="3119" w:right="45"/>
        <w:jc w:val="right"/>
        <w:rPr>
          <w:b/>
          <w:bCs/>
          <w:sz w:val="28"/>
          <w:szCs w:val="28"/>
        </w:rPr>
      </w:pPr>
      <w:r>
        <w:rPr>
          <w:b/>
          <w:bCs/>
          <w:sz w:val="28"/>
          <w:szCs w:val="28"/>
        </w:rPr>
        <w:t xml:space="preserve">© Нижегородский государственный </w:t>
      </w:r>
    </w:p>
    <w:p w:rsidR="00D61289" w:rsidRPr="00D61289" w:rsidRDefault="00D61289" w:rsidP="00D61289">
      <w:pPr>
        <w:pStyle w:val="af7"/>
        <w:ind w:firstLine="720"/>
        <w:jc w:val="right"/>
        <w:rPr>
          <w:sz w:val="28"/>
          <w:szCs w:val="28"/>
        </w:rPr>
      </w:pPr>
      <w:r w:rsidRPr="00D61289">
        <w:rPr>
          <w:b/>
          <w:bCs/>
          <w:sz w:val="28"/>
          <w:szCs w:val="28"/>
        </w:rPr>
        <w:t>университет им. Н.И. Лобачевского, 2014</w:t>
      </w:r>
    </w:p>
    <w:p w:rsidR="00747825" w:rsidRDefault="00747825" w:rsidP="00D61289">
      <w:pPr>
        <w:suppressAutoHyphens/>
        <w:ind w:firstLine="709"/>
        <w:jc w:val="both"/>
        <w:rPr>
          <w:sz w:val="28"/>
          <w:szCs w:val="28"/>
        </w:rPr>
        <w:sectPr w:rsidR="00747825" w:rsidSect="00747825">
          <w:pgSz w:w="11907" w:h="15706" w:code="9"/>
          <w:pgMar w:top="1134" w:right="1134" w:bottom="1418" w:left="1134" w:header="720" w:footer="720" w:gutter="0"/>
          <w:cols w:space="720"/>
          <w:titlePg/>
        </w:sectPr>
      </w:pPr>
    </w:p>
    <w:p w:rsidR="00B875F4" w:rsidRPr="00D61289" w:rsidRDefault="00B875F4" w:rsidP="00D61289">
      <w:pPr>
        <w:suppressAutoHyphens/>
        <w:ind w:firstLine="709"/>
        <w:jc w:val="both"/>
        <w:rPr>
          <w:b/>
          <w:sz w:val="28"/>
          <w:szCs w:val="28"/>
        </w:rPr>
      </w:pPr>
    </w:p>
    <w:p w:rsidR="00F52952" w:rsidRPr="00D11FA1" w:rsidRDefault="00F52952" w:rsidP="00124B90">
      <w:pPr>
        <w:suppressAutoHyphens/>
        <w:ind w:firstLine="709"/>
        <w:jc w:val="both"/>
        <w:rPr>
          <w:b/>
          <w:sz w:val="28"/>
          <w:szCs w:val="28"/>
        </w:rPr>
      </w:pPr>
      <w:r w:rsidRPr="00D11FA1">
        <w:rPr>
          <w:b/>
          <w:sz w:val="28"/>
          <w:szCs w:val="28"/>
        </w:rPr>
        <w:t>С</w:t>
      </w:r>
      <w:r w:rsidR="00493BC5" w:rsidRPr="00D11FA1">
        <w:rPr>
          <w:b/>
          <w:sz w:val="28"/>
          <w:szCs w:val="28"/>
        </w:rPr>
        <w:t>ОДЕРЖАНИЕ</w:t>
      </w:r>
    </w:p>
    <w:p w:rsidR="00F52952" w:rsidRPr="00D11FA1" w:rsidRDefault="00F52952" w:rsidP="00124B90">
      <w:pPr>
        <w:suppressAutoHyphens/>
        <w:ind w:firstLine="709"/>
        <w:jc w:val="both"/>
        <w:rPr>
          <w:b/>
          <w:sz w:val="28"/>
          <w:szCs w:val="28"/>
        </w:rPr>
      </w:pPr>
    </w:p>
    <w:p w:rsidR="00701BED" w:rsidRDefault="00FD4F2B">
      <w:pPr>
        <w:pStyle w:val="13"/>
        <w:tabs>
          <w:tab w:val="right" w:leader="dot" w:pos="9629"/>
        </w:tabs>
        <w:rPr>
          <w:rFonts w:asciiTheme="minorHAnsi" w:eastAsiaTheme="minorEastAsia" w:hAnsiTheme="minorHAnsi" w:cstheme="minorBidi"/>
          <w:noProof/>
          <w:sz w:val="22"/>
          <w:szCs w:val="22"/>
        </w:rPr>
      </w:pPr>
      <w:r w:rsidRPr="00D11FA1">
        <w:rPr>
          <w:sz w:val="28"/>
          <w:szCs w:val="28"/>
        </w:rPr>
        <w:fldChar w:fldCharType="begin"/>
      </w:r>
      <w:r w:rsidR="00377D4D" w:rsidRPr="00D11FA1">
        <w:rPr>
          <w:sz w:val="28"/>
          <w:szCs w:val="28"/>
        </w:rPr>
        <w:instrText xml:space="preserve"> TOC \o "1-3" \h \z \u </w:instrText>
      </w:r>
      <w:r w:rsidRPr="00D11FA1">
        <w:rPr>
          <w:sz w:val="28"/>
          <w:szCs w:val="28"/>
        </w:rPr>
        <w:fldChar w:fldCharType="separate"/>
      </w:r>
      <w:hyperlink w:anchor="_Toc388972397" w:history="1">
        <w:r w:rsidR="00701BED" w:rsidRPr="009E1E2F">
          <w:rPr>
            <w:rStyle w:val="a6"/>
            <w:b/>
            <w:i/>
            <w:noProof/>
          </w:rPr>
          <w:t>ТЕМА 1. ОСНОВНЫЕ ПОНЯТИЯ МАРКЕТИНГА</w:t>
        </w:r>
        <w:r w:rsidR="00701BED">
          <w:rPr>
            <w:noProof/>
            <w:webHidden/>
          </w:rPr>
          <w:tab/>
        </w:r>
        <w:r w:rsidR="00701BED">
          <w:rPr>
            <w:noProof/>
            <w:webHidden/>
          </w:rPr>
          <w:fldChar w:fldCharType="begin"/>
        </w:r>
        <w:r w:rsidR="00701BED">
          <w:rPr>
            <w:noProof/>
            <w:webHidden/>
          </w:rPr>
          <w:instrText xml:space="preserve"> PAGEREF _Toc388972397 \h </w:instrText>
        </w:r>
        <w:r w:rsidR="00701BED">
          <w:rPr>
            <w:noProof/>
            <w:webHidden/>
          </w:rPr>
        </w:r>
        <w:r w:rsidR="00701BED">
          <w:rPr>
            <w:noProof/>
            <w:webHidden/>
          </w:rPr>
          <w:fldChar w:fldCharType="separate"/>
        </w:r>
        <w:r w:rsidR="00701BED">
          <w:rPr>
            <w:noProof/>
            <w:webHidden/>
          </w:rPr>
          <w:t>2</w:t>
        </w:r>
        <w:r w:rsidR="00701BED">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398" w:history="1">
        <w:r w:rsidRPr="009E1E2F">
          <w:rPr>
            <w:rStyle w:val="a6"/>
            <w:b/>
            <w:i/>
            <w:noProof/>
          </w:rPr>
          <w:t>ТЕМА 2. ТОВАРНАЯ ПОЛИТИКА ПРЕДПРИЯТИЯ</w:t>
        </w:r>
        <w:r>
          <w:rPr>
            <w:noProof/>
            <w:webHidden/>
          </w:rPr>
          <w:tab/>
        </w:r>
        <w:r>
          <w:rPr>
            <w:noProof/>
            <w:webHidden/>
          </w:rPr>
          <w:fldChar w:fldCharType="begin"/>
        </w:r>
        <w:r>
          <w:rPr>
            <w:noProof/>
            <w:webHidden/>
          </w:rPr>
          <w:instrText xml:space="preserve"> PAGEREF _Toc388972398 \h </w:instrText>
        </w:r>
        <w:r>
          <w:rPr>
            <w:noProof/>
            <w:webHidden/>
          </w:rPr>
        </w:r>
        <w:r>
          <w:rPr>
            <w:noProof/>
            <w:webHidden/>
          </w:rPr>
          <w:fldChar w:fldCharType="separate"/>
        </w:r>
        <w:r>
          <w:rPr>
            <w:noProof/>
            <w:webHidden/>
          </w:rPr>
          <w:t>9</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399" w:history="1">
        <w:r w:rsidRPr="009E1E2F">
          <w:rPr>
            <w:rStyle w:val="a6"/>
            <w:b/>
            <w:i/>
            <w:noProof/>
          </w:rPr>
          <w:t>ТЕМА 3. РЫНОК В МАРКЕТИНГЕ</w:t>
        </w:r>
        <w:r>
          <w:rPr>
            <w:noProof/>
            <w:webHidden/>
          </w:rPr>
          <w:tab/>
        </w:r>
        <w:r>
          <w:rPr>
            <w:noProof/>
            <w:webHidden/>
          </w:rPr>
          <w:fldChar w:fldCharType="begin"/>
        </w:r>
        <w:r>
          <w:rPr>
            <w:noProof/>
            <w:webHidden/>
          </w:rPr>
          <w:instrText xml:space="preserve"> PAGEREF _Toc388972399 \h </w:instrText>
        </w:r>
        <w:r>
          <w:rPr>
            <w:noProof/>
            <w:webHidden/>
          </w:rPr>
        </w:r>
        <w:r>
          <w:rPr>
            <w:noProof/>
            <w:webHidden/>
          </w:rPr>
          <w:fldChar w:fldCharType="separate"/>
        </w:r>
        <w:r>
          <w:rPr>
            <w:noProof/>
            <w:webHidden/>
          </w:rPr>
          <w:t>27</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0" w:history="1">
        <w:r w:rsidRPr="009E1E2F">
          <w:rPr>
            <w:rStyle w:val="a6"/>
            <w:b/>
            <w:i/>
            <w:noProof/>
          </w:rPr>
          <w:t>ТЕМА 4. МАРКЕТИНГОВЫЕ ИССЛЕДОВАНИЯ</w:t>
        </w:r>
        <w:r>
          <w:rPr>
            <w:noProof/>
            <w:webHidden/>
          </w:rPr>
          <w:tab/>
        </w:r>
        <w:r>
          <w:rPr>
            <w:noProof/>
            <w:webHidden/>
          </w:rPr>
          <w:fldChar w:fldCharType="begin"/>
        </w:r>
        <w:r>
          <w:rPr>
            <w:noProof/>
            <w:webHidden/>
          </w:rPr>
          <w:instrText xml:space="preserve"> PAGEREF _Toc388972400 \h </w:instrText>
        </w:r>
        <w:r>
          <w:rPr>
            <w:noProof/>
            <w:webHidden/>
          </w:rPr>
        </w:r>
        <w:r>
          <w:rPr>
            <w:noProof/>
            <w:webHidden/>
          </w:rPr>
          <w:fldChar w:fldCharType="separate"/>
        </w:r>
        <w:r>
          <w:rPr>
            <w:noProof/>
            <w:webHidden/>
          </w:rPr>
          <w:t>34</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1" w:history="1">
        <w:r w:rsidRPr="009E1E2F">
          <w:rPr>
            <w:rStyle w:val="a6"/>
            <w:b/>
            <w:i/>
            <w:noProof/>
          </w:rPr>
          <w:t>ТЕМА 5. АНАЛИЗ КОНКУРЕНТОСПОСОБНОСТИ</w:t>
        </w:r>
        <w:r>
          <w:rPr>
            <w:noProof/>
            <w:webHidden/>
          </w:rPr>
          <w:tab/>
        </w:r>
        <w:r>
          <w:rPr>
            <w:noProof/>
            <w:webHidden/>
          </w:rPr>
          <w:fldChar w:fldCharType="begin"/>
        </w:r>
        <w:r>
          <w:rPr>
            <w:noProof/>
            <w:webHidden/>
          </w:rPr>
          <w:instrText xml:space="preserve"> PAGEREF _Toc388972401 \h </w:instrText>
        </w:r>
        <w:r>
          <w:rPr>
            <w:noProof/>
            <w:webHidden/>
          </w:rPr>
        </w:r>
        <w:r>
          <w:rPr>
            <w:noProof/>
            <w:webHidden/>
          </w:rPr>
          <w:fldChar w:fldCharType="separate"/>
        </w:r>
        <w:r>
          <w:rPr>
            <w:noProof/>
            <w:webHidden/>
          </w:rPr>
          <w:t>42</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2" w:history="1">
        <w:r w:rsidRPr="009E1E2F">
          <w:rPr>
            <w:rStyle w:val="a6"/>
            <w:b/>
            <w:i/>
            <w:noProof/>
          </w:rPr>
          <w:t>ТЕМА 6. СБЫТОВАЯ ПОЛИТИКА ПРЕДПРИЯТИЯ</w:t>
        </w:r>
        <w:r>
          <w:rPr>
            <w:noProof/>
            <w:webHidden/>
          </w:rPr>
          <w:tab/>
        </w:r>
        <w:r>
          <w:rPr>
            <w:noProof/>
            <w:webHidden/>
          </w:rPr>
          <w:fldChar w:fldCharType="begin"/>
        </w:r>
        <w:r>
          <w:rPr>
            <w:noProof/>
            <w:webHidden/>
          </w:rPr>
          <w:instrText xml:space="preserve"> PAGEREF _Toc388972402 \h </w:instrText>
        </w:r>
        <w:r>
          <w:rPr>
            <w:noProof/>
            <w:webHidden/>
          </w:rPr>
        </w:r>
        <w:r>
          <w:rPr>
            <w:noProof/>
            <w:webHidden/>
          </w:rPr>
          <w:fldChar w:fldCharType="separate"/>
        </w:r>
        <w:r>
          <w:rPr>
            <w:noProof/>
            <w:webHidden/>
          </w:rPr>
          <w:t>45</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3" w:history="1">
        <w:r w:rsidRPr="009E1E2F">
          <w:rPr>
            <w:rStyle w:val="a6"/>
            <w:b/>
            <w:i/>
            <w:noProof/>
          </w:rPr>
          <w:t>ТЕМА 7. ЦЕНООБРАЗОВАНИЕ В МАРКЕТИНГЕ</w:t>
        </w:r>
        <w:r>
          <w:rPr>
            <w:noProof/>
            <w:webHidden/>
          </w:rPr>
          <w:tab/>
        </w:r>
        <w:r>
          <w:rPr>
            <w:noProof/>
            <w:webHidden/>
          </w:rPr>
          <w:fldChar w:fldCharType="begin"/>
        </w:r>
        <w:r>
          <w:rPr>
            <w:noProof/>
            <w:webHidden/>
          </w:rPr>
          <w:instrText xml:space="preserve"> PAGEREF _Toc388972403 \h </w:instrText>
        </w:r>
        <w:r>
          <w:rPr>
            <w:noProof/>
            <w:webHidden/>
          </w:rPr>
        </w:r>
        <w:r>
          <w:rPr>
            <w:noProof/>
            <w:webHidden/>
          </w:rPr>
          <w:fldChar w:fldCharType="separate"/>
        </w:r>
        <w:r>
          <w:rPr>
            <w:noProof/>
            <w:webHidden/>
          </w:rPr>
          <w:t>48</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4" w:history="1">
        <w:r w:rsidRPr="009E1E2F">
          <w:rPr>
            <w:rStyle w:val="a6"/>
            <w:b/>
            <w:i/>
            <w:noProof/>
          </w:rPr>
          <w:t>ТЕМА 8. ПРОДВИЖЕНИЕ В МАРКЕТИНГЕ.</w:t>
        </w:r>
        <w:r>
          <w:rPr>
            <w:noProof/>
            <w:webHidden/>
          </w:rPr>
          <w:tab/>
        </w:r>
        <w:r>
          <w:rPr>
            <w:noProof/>
            <w:webHidden/>
          </w:rPr>
          <w:fldChar w:fldCharType="begin"/>
        </w:r>
        <w:r>
          <w:rPr>
            <w:noProof/>
            <w:webHidden/>
          </w:rPr>
          <w:instrText xml:space="preserve"> PAGEREF _Toc388972404 \h </w:instrText>
        </w:r>
        <w:r>
          <w:rPr>
            <w:noProof/>
            <w:webHidden/>
          </w:rPr>
        </w:r>
        <w:r>
          <w:rPr>
            <w:noProof/>
            <w:webHidden/>
          </w:rPr>
          <w:fldChar w:fldCharType="separate"/>
        </w:r>
        <w:r>
          <w:rPr>
            <w:noProof/>
            <w:webHidden/>
          </w:rPr>
          <w:t>53</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5" w:history="1">
        <w:r w:rsidRPr="009E1E2F">
          <w:rPr>
            <w:rStyle w:val="a6"/>
            <w:b/>
            <w:i/>
            <w:noProof/>
          </w:rPr>
          <w:t>ТЕМА 9. МЕЖДУНАРОДНЫЙ МАРКЕТИНГ.</w:t>
        </w:r>
        <w:r>
          <w:rPr>
            <w:noProof/>
            <w:webHidden/>
          </w:rPr>
          <w:tab/>
        </w:r>
        <w:r>
          <w:rPr>
            <w:noProof/>
            <w:webHidden/>
          </w:rPr>
          <w:fldChar w:fldCharType="begin"/>
        </w:r>
        <w:r>
          <w:rPr>
            <w:noProof/>
            <w:webHidden/>
          </w:rPr>
          <w:instrText xml:space="preserve"> PAGEREF _Toc388972405 \h </w:instrText>
        </w:r>
        <w:r>
          <w:rPr>
            <w:noProof/>
            <w:webHidden/>
          </w:rPr>
        </w:r>
        <w:r>
          <w:rPr>
            <w:noProof/>
            <w:webHidden/>
          </w:rPr>
          <w:fldChar w:fldCharType="separate"/>
        </w:r>
        <w:r>
          <w:rPr>
            <w:noProof/>
            <w:webHidden/>
          </w:rPr>
          <w:t>64</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6" w:history="1">
        <w:r w:rsidRPr="009E1E2F">
          <w:rPr>
            <w:rStyle w:val="a6"/>
            <w:rFonts w:eastAsia="Calibri"/>
            <w:b/>
            <w:i/>
            <w:noProof/>
            <w:lang w:eastAsia="en-US"/>
          </w:rPr>
          <w:t>ПОВТОРЕНИЕ</w:t>
        </w:r>
        <w:r>
          <w:rPr>
            <w:noProof/>
            <w:webHidden/>
          </w:rPr>
          <w:tab/>
        </w:r>
        <w:r>
          <w:rPr>
            <w:noProof/>
            <w:webHidden/>
          </w:rPr>
          <w:fldChar w:fldCharType="begin"/>
        </w:r>
        <w:r>
          <w:rPr>
            <w:noProof/>
            <w:webHidden/>
          </w:rPr>
          <w:instrText xml:space="preserve"> PAGEREF _Toc388972406 \h </w:instrText>
        </w:r>
        <w:r>
          <w:rPr>
            <w:noProof/>
            <w:webHidden/>
          </w:rPr>
        </w:r>
        <w:r>
          <w:rPr>
            <w:noProof/>
            <w:webHidden/>
          </w:rPr>
          <w:fldChar w:fldCharType="separate"/>
        </w:r>
        <w:r>
          <w:rPr>
            <w:noProof/>
            <w:webHidden/>
          </w:rPr>
          <w:t>73</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7" w:history="1">
        <w:r w:rsidRPr="009E1E2F">
          <w:rPr>
            <w:rStyle w:val="a6"/>
            <w:rFonts w:eastAsia="Calibri"/>
            <w:b/>
            <w:i/>
            <w:noProof/>
            <w:lang w:eastAsia="en-US"/>
          </w:rPr>
          <w:t>БИЗНЕС-КЕЙСЫ ДЛЯ САМОСТОЯТЕЛЬНОГО РЕШЕНИЯ</w:t>
        </w:r>
        <w:r>
          <w:rPr>
            <w:noProof/>
            <w:webHidden/>
          </w:rPr>
          <w:tab/>
        </w:r>
        <w:r>
          <w:rPr>
            <w:noProof/>
            <w:webHidden/>
          </w:rPr>
          <w:fldChar w:fldCharType="begin"/>
        </w:r>
        <w:r>
          <w:rPr>
            <w:noProof/>
            <w:webHidden/>
          </w:rPr>
          <w:instrText xml:space="preserve"> PAGEREF _Toc388972407 \h </w:instrText>
        </w:r>
        <w:r>
          <w:rPr>
            <w:noProof/>
            <w:webHidden/>
          </w:rPr>
        </w:r>
        <w:r>
          <w:rPr>
            <w:noProof/>
            <w:webHidden/>
          </w:rPr>
          <w:fldChar w:fldCharType="separate"/>
        </w:r>
        <w:r>
          <w:rPr>
            <w:noProof/>
            <w:webHidden/>
          </w:rPr>
          <w:t>85</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8" w:history="1">
        <w:r w:rsidRPr="009E1E2F">
          <w:rPr>
            <w:rStyle w:val="a6"/>
            <w:b/>
            <w:i/>
            <w:noProof/>
          </w:rPr>
          <w:t>ГЛОССАРИЙ ДИСЦИПЛИНЫ «МАРКЕТИНГ»</w:t>
        </w:r>
        <w:r>
          <w:rPr>
            <w:noProof/>
            <w:webHidden/>
          </w:rPr>
          <w:tab/>
        </w:r>
        <w:r>
          <w:rPr>
            <w:noProof/>
            <w:webHidden/>
          </w:rPr>
          <w:fldChar w:fldCharType="begin"/>
        </w:r>
        <w:r>
          <w:rPr>
            <w:noProof/>
            <w:webHidden/>
          </w:rPr>
          <w:instrText xml:space="preserve"> PAGEREF _Toc388972408 \h </w:instrText>
        </w:r>
        <w:r>
          <w:rPr>
            <w:noProof/>
            <w:webHidden/>
          </w:rPr>
        </w:r>
        <w:r>
          <w:rPr>
            <w:noProof/>
            <w:webHidden/>
          </w:rPr>
          <w:fldChar w:fldCharType="separate"/>
        </w:r>
        <w:r>
          <w:rPr>
            <w:noProof/>
            <w:webHidden/>
          </w:rPr>
          <w:t>90</w:t>
        </w:r>
        <w:r>
          <w:rPr>
            <w:noProof/>
            <w:webHidden/>
          </w:rPr>
          <w:fldChar w:fldCharType="end"/>
        </w:r>
      </w:hyperlink>
    </w:p>
    <w:p w:rsidR="00701BED" w:rsidRDefault="00701BED">
      <w:pPr>
        <w:pStyle w:val="13"/>
        <w:tabs>
          <w:tab w:val="right" w:leader="dot" w:pos="9629"/>
        </w:tabs>
        <w:rPr>
          <w:rFonts w:asciiTheme="minorHAnsi" w:eastAsiaTheme="minorEastAsia" w:hAnsiTheme="minorHAnsi" w:cstheme="minorBidi"/>
          <w:noProof/>
          <w:sz w:val="22"/>
          <w:szCs w:val="22"/>
        </w:rPr>
      </w:pPr>
      <w:hyperlink w:anchor="_Toc388972409" w:history="1">
        <w:r w:rsidRPr="009E1E2F">
          <w:rPr>
            <w:rStyle w:val="a6"/>
            <w:b/>
            <w:i/>
            <w:noProof/>
          </w:rPr>
          <w:t>РЕКОМЕНДУЕМАЯ ЛИТЕРАТУРА</w:t>
        </w:r>
        <w:r>
          <w:rPr>
            <w:noProof/>
            <w:webHidden/>
          </w:rPr>
          <w:tab/>
        </w:r>
        <w:r>
          <w:rPr>
            <w:noProof/>
            <w:webHidden/>
          </w:rPr>
          <w:fldChar w:fldCharType="begin"/>
        </w:r>
        <w:r>
          <w:rPr>
            <w:noProof/>
            <w:webHidden/>
          </w:rPr>
          <w:instrText xml:space="preserve"> PAGEREF _Toc388972409 \h </w:instrText>
        </w:r>
        <w:r>
          <w:rPr>
            <w:noProof/>
            <w:webHidden/>
          </w:rPr>
        </w:r>
        <w:r>
          <w:rPr>
            <w:noProof/>
            <w:webHidden/>
          </w:rPr>
          <w:fldChar w:fldCharType="separate"/>
        </w:r>
        <w:r>
          <w:rPr>
            <w:noProof/>
            <w:webHidden/>
          </w:rPr>
          <w:t>92</w:t>
        </w:r>
        <w:r>
          <w:rPr>
            <w:noProof/>
            <w:webHidden/>
          </w:rPr>
          <w:fldChar w:fldCharType="end"/>
        </w:r>
      </w:hyperlink>
    </w:p>
    <w:p w:rsidR="00377D4D" w:rsidRPr="00D11FA1" w:rsidRDefault="00FD4F2B" w:rsidP="00124B90">
      <w:pPr>
        <w:rPr>
          <w:sz w:val="28"/>
          <w:szCs w:val="28"/>
        </w:rPr>
      </w:pPr>
      <w:r w:rsidRPr="00D11FA1">
        <w:rPr>
          <w:sz w:val="28"/>
          <w:szCs w:val="28"/>
        </w:rPr>
        <w:fldChar w:fldCharType="end"/>
      </w:r>
    </w:p>
    <w:p w:rsidR="00493BC5" w:rsidRPr="002E4672" w:rsidRDefault="00F52952" w:rsidP="002E4672">
      <w:pPr>
        <w:pStyle w:val="1"/>
        <w:pBdr>
          <w:top w:val="single" w:sz="18" w:space="1" w:color="17365D" w:themeColor="text2" w:themeShade="BF"/>
        </w:pBdr>
        <w:rPr>
          <w:b/>
          <w:i/>
          <w:color w:val="548DD4" w:themeColor="text2" w:themeTint="99"/>
          <w:sz w:val="28"/>
          <w:szCs w:val="28"/>
        </w:rPr>
      </w:pPr>
      <w:r w:rsidRPr="002E4672">
        <w:rPr>
          <w:b/>
          <w:i/>
          <w:color w:val="548DD4" w:themeColor="text2" w:themeTint="99"/>
        </w:rPr>
        <w:br w:type="page"/>
      </w:r>
      <w:bookmarkStart w:id="0" w:name="_Toc388972397"/>
      <w:r w:rsidR="00493BC5" w:rsidRPr="002E4672">
        <w:rPr>
          <w:b/>
          <w:i/>
          <w:color w:val="548DD4" w:themeColor="text2" w:themeTint="99"/>
          <w:sz w:val="28"/>
          <w:szCs w:val="28"/>
        </w:rPr>
        <w:lastRenderedPageBreak/>
        <w:t>ТЕМА 1. ОСНОВНЫЕ ПОНЯТИЯ МАРКЕТИНГА</w:t>
      </w:r>
      <w:bookmarkEnd w:id="0"/>
    </w:p>
    <w:p w:rsidR="00493BC5" w:rsidRPr="00D11FA1" w:rsidRDefault="007A08DF" w:rsidP="00124B90">
      <w:pPr>
        <w:pStyle w:val="af4"/>
        <w:tabs>
          <w:tab w:val="left" w:pos="3390"/>
        </w:tabs>
        <w:spacing w:before="0" w:beforeAutospacing="0" w:after="0" w:afterAutospacing="0"/>
        <w:ind w:left="1065"/>
        <w:jc w:val="both"/>
        <w:rPr>
          <w:sz w:val="28"/>
          <w:szCs w:val="28"/>
        </w:rPr>
      </w:pPr>
      <w:r>
        <w:rPr>
          <w:noProof/>
          <w:sz w:val="28"/>
          <w:szCs w:val="28"/>
        </w:rPr>
        <w:drawing>
          <wp:anchor distT="0" distB="0" distL="114300" distR="114300" simplePos="0" relativeHeight="251666944" behindDoc="0" locked="0" layoutInCell="1" allowOverlap="1">
            <wp:simplePos x="0" y="0"/>
            <wp:positionH relativeFrom="column">
              <wp:posOffset>17780</wp:posOffset>
            </wp:positionH>
            <wp:positionV relativeFrom="paragraph">
              <wp:posOffset>97790</wp:posOffset>
            </wp:positionV>
            <wp:extent cx="1495425" cy="1431925"/>
            <wp:effectExtent l="19050" t="0" r="9525" b="0"/>
            <wp:wrapSquare wrapText="bothSides"/>
            <wp:docPr id="1" name="Рисунок 0" descr="Marketing-Target-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Target-Med.jpg"/>
                    <pic:cNvPicPr/>
                  </pic:nvPicPr>
                  <pic:blipFill>
                    <a:blip r:embed="rId11" cstate="print"/>
                    <a:stretch>
                      <a:fillRect/>
                    </a:stretch>
                  </pic:blipFill>
                  <pic:spPr>
                    <a:xfrm>
                      <a:off x="0" y="0"/>
                      <a:ext cx="1495425" cy="1431925"/>
                    </a:xfrm>
                    <a:prstGeom prst="rect">
                      <a:avLst/>
                    </a:prstGeom>
                  </pic:spPr>
                </pic:pic>
              </a:graphicData>
            </a:graphic>
          </wp:anchor>
        </w:drawing>
      </w:r>
      <w:r w:rsidR="00493BC5" w:rsidRPr="00D11FA1">
        <w:rPr>
          <w:sz w:val="28"/>
          <w:szCs w:val="28"/>
        </w:rPr>
        <w:t>Термин «</w:t>
      </w:r>
      <w:r w:rsidR="00493BC5" w:rsidRPr="007A08DF">
        <w:rPr>
          <w:b/>
          <w:sz w:val="28"/>
          <w:szCs w:val="28"/>
        </w:rPr>
        <w:t>МАРКЕТИНГ</w:t>
      </w:r>
      <w:r w:rsidR="00493BC5" w:rsidRPr="00D11FA1">
        <w:rPr>
          <w:sz w:val="28"/>
          <w:szCs w:val="28"/>
        </w:rPr>
        <w:t xml:space="preserve">» происходит от английского </w:t>
      </w:r>
      <w:r w:rsidR="00493BC5" w:rsidRPr="007A08DF">
        <w:rPr>
          <w:b/>
          <w:i/>
          <w:sz w:val="28"/>
          <w:szCs w:val="28"/>
          <w:lang w:val="en-US"/>
        </w:rPr>
        <w:t>market</w:t>
      </w:r>
      <w:r w:rsidR="00493BC5" w:rsidRPr="00D11FA1">
        <w:rPr>
          <w:sz w:val="28"/>
          <w:szCs w:val="28"/>
        </w:rPr>
        <w:t xml:space="preserve">, что значит </w:t>
      </w:r>
      <w:r w:rsidR="00493BC5" w:rsidRPr="007A08DF">
        <w:rPr>
          <w:b/>
          <w:i/>
          <w:sz w:val="28"/>
          <w:szCs w:val="28"/>
        </w:rPr>
        <w:t>рынок</w:t>
      </w:r>
      <w:r w:rsidR="00493BC5" w:rsidRPr="00D11FA1">
        <w:rPr>
          <w:sz w:val="28"/>
          <w:szCs w:val="28"/>
        </w:rPr>
        <w:t>. Существует более 1500 определений термина «</w:t>
      </w:r>
      <w:r>
        <w:rPr>
          <w:sz w:val="28"/>
          <w:szCs w:val="28"/>
        </w:rPr>
        <w:t>маркетинг</w:t>
      </w:r>
      <w:r w:rsidR="00493BC5" w:rsidRPr="00D11FA1">
        <w:rPr>
          <w:sz w:val="28"/>
          <w:szCs w:val="28"/>
        </w:rPr>
        <w:t>». Вот некоторые из них:</w:t>
      </w:r>
    </w:p>
    <w:p w:rsidR="00493BC5" w:rsidRPr="00D11FA1" w:rsidRDefault="00493BC5" w:rsidP="00124B90">
      <w:pPr>
        <w:numPr>
          <w:ilvl w:val="0"/>
          <w:numId w:val="1"/>
        </w:numPr>
        <w:ind w:left="714" w:hanging="357"/>
        <w:jc w:val="both"/>
        <w:rPr>
          <w:bCs/>
          <w:sz w:val="28"/>
          <w:szCs w:val="28"/>
        </w:rPr>
      </w:pPr>
      <w:r w:rsidRPr="00D11FA1">
        <w:rPr>
          <w:bCs/>
          <w:sz w:val="28"/>
          <w:szCs w:val="28"/>
        </w:rPr>
        <w:t xml:space="preserve">Маркетинг - это осуществление бизнес-процессов по направлению потока товаров и услуг от производителя к потребителю </w:t>
      </w:r>
      <w:r w:rsidRPr="00D11FA1">
        <w:rPr>
          <w:sz w:val="28"/>
          <w:szCs w:val="28"/>
        </w:rPr>
        <w:t>(Американская ассоциация маркетинга (AMA)</w:t>
      </w:r>
      <w:r w:rsidR="007A08DF">
        <w:rPr>
          <w:sz w:val="28"/>
          <w:szCs w:val="28"/>
        </w:rPr>
        <w:t>);</w:t>
      </w:r>
    </w:p>
    <w:p w:rsidR="00493BC5" w:rsidRPr="00D11FA1" w:rsidRDefault="00493BC5" w:rsidP="00124B90">
      <w:pPr>
        <w:numPr>
          <w:ilvl w:val="0"/>
          <w:numId w:val="1"/>
        </w:numPr>
        <w:ind w:left="714" w:hanging="357"/>
        <w:jc w:val="both"/>
        <w:rPr>
          <w:sz w:val="28"/>
          <w:szCs w:val="28"/>
        </w:rPr>
      </w:pPr>
      <w:r w:rsidRPr="00D11FA1">
        <w:rPr>
          <w:bCs/>
          <w:sz w:val="28"/>
          <w:szCs w:val="28"/>
        </w:rPr>
        <w:t>Маркетинг это деятельность,</w:t>
      </w:r>
      <w:r w:rsidRPr="00D11FA1">
        <w:rPr>
          <w:sz w:val="28"/>
          <w:szCs w:val="28"/>
        </w:rPr>
        <w:t xml:space="preserve"> направленная на достижение целей организации за счёт взаимодействия с рынком</w:t>
      </w:r>
      <w:r w:rsidR="007A08DF">
        <w:rPr>
          <w:sz w:val="28"/>
          <w:szCs w:val="28"/>
        </w:rPr>
        <w:t>;</w:t>
      </w:r>
    </w:p>
    <w:p w:rsidR="00493BC5" w:rsidRPr="00D11FA1" w:rsidRDefault="00493BC5" w:rsidP="00124B90">
      <w:pPr>
        <w:pStyle w:val="af4"/>
        <w:numPr>
          <w:ilvl w:val="0"/>
          <w:numId w:val="1"/>
        </w:numPr>
        <w:spacing w:before="0" w:beforeAutospacing="0" w:after="0" w:afterAutospacing="0"/>
        <w:jc w:val="both"/>
        <w:rPr>
          <w:sz w:val="28"/>
          <w:szCs w:val="28"/>
        </w:rPr>
      </w:pPr>
      <w:r w:rsidRPr="00D11FA1">
        <w:rPr>
          <w:sz w:val="28"/>
          <w:szCs w:val="28"/>
        </w:rPr>
        <w:t xml:space="preserve">Маркетинг — это продажа клиенту стандарта жизни </w:t>
      </w:r>
      <w:r w:rsidRPr="00D11FA1">
        <w:rPr>
          <w:i/>
          <w:iCs/>
          <w:sz w:val="28"/>
          <w:szCs w:val="28"/>
        </w:rPr>
        <w:t>(Пол Мазур)</w:t>
      </w:r>
      <w:r w:rsidR="007A08DF">
        <w:rPr>
          <w:sz w:val="28"/>
          <w:szCs w:val="28"/>
        </w:rPr>
        <w:t>;</w:t>
      </w:r>
    </w:p>
    <w:p w:rsidR="00493BC5" w:rsidRPr="00D11FA1" w:rsidRDefault="00493BC5" w:rsidP="00124B90">
      <w:pPr>
        <w:pStyle w:val="af4"/>
        <w:numPr>
          <w:ilvl w:val="0"/>
          <w:numId w:val="1"/>
        </w:numPr>
        <w:spacing w:before="0" w:beforeAutospacing="0" w:after="0" w:afterAutospacing="0"/>
        <w:jc w:val="both"/>
        <w:rPr>
          <w:sz w:val="28"/>
          <w:szCs w:val="28"/>
        </w:rPr>
      </w:pPr>
      <w:r w:rsidRPr="00D11FA1">
        <w:rPr>
          <w:sz w:val="28"/>
          <w:szCs w:val="28"/>
        </w:rPr>
        <w:t>Маркетинг — это любовь к ближнему, благодаря которой получаешь Божью благодать в виде прибыли</w:t>
      </w:r>
      <w:r w:rsidR="007A08DF">
        <w:rPr>
          <w:sz w:val="28"/>
          <w:szCs w:val="28"/>
        </w:rPr>
        <w:t>;</w:t>
      </w:r>
    </w:p>
    <w:p w:rsidR="00493BC5" w:rsidRPr="00D11FA1" w:rsidRDefault="00493BC5" w:rsidP="00124B90">
      <w:pPr>
        <w:pStyle w:val="af4"/>
        <w:numPr>
          <w:ilvl w:val="0"/>
          <w:numId w:val="1"/>
        </w:numPr>
        <w:spacing w:before="0" w:beforeAutospacing="0" w:after="0" w:afterAutospacing="0"/>
        <w:jc w:val="both"/>
        <w:rPr>
          <w:sz w:val="28"/>
          <w:szCs w:val="28"/>
        </w:rPr>
      </w:pPr>
      <w:r w:rsidRPr="00D11FA1">
        <w:rPr>
          <w:sz w:val="28"/>
          <w:szCs w:val="28"/>
        </w:rPr>
        <w:t xml:space="preserve">Маркетинг — это попытка представить себе, чего хотят люди, чтобы дать им это </w:t>
      </w:r>
      <w:r w:rsidRPr="00D11FA1">
        <w:rPr>
          <w:i/>
          <w:iCs/>
          <w:sz w:val="28"/>
          <w:szCs w:val="28"/>
        </w:rPr>
        <w:t>(Шелли Лазарус)</w:t>
      </w:r>
      <w:r w:rsidR="007A08DF">
        <w:rPr>
          <w:sz w:val="28"/>
          <w:szCs w:val="28"/>
        </w:rPr>
        <w:t>;</w:t>
      </w:r>
    </w:p>
    <w:p w:rsidR="00493BC5" w:rsidRPr="00D11FA1" w:rsidRDefault="00493BC5" w:rsidP="00124B90">
      <w:pPr>
        <w:pStyle w:val="af4"/>
        <w:numPr>
          <w:ilvl w:val="0"/>
          <w:numId w:val="1"/>
        </w:numPr>
        <w:spacing w:before="0" w:beforeAutospacing="0" w:after="0" w:afterAutospacing="0"/>
        <w:jc w:val="both"/>
        <w:rPr>
          <w:sz w:val="28"/>
          <w:szCs w:val="28"/>
        </w:rPr>
      </w:pPr>
      <w:r w:rsidRPr="00D11FA1">
        <w:rPr>
          <w:sz w:val="28"/>
          <w:szCs w:val="28"/>
        </w:rPr>
        <w:t xml:space="preserve">Маркетинг — это кино, в котором главный герой — товар </w:t>
      </w:r>
      <w:r w:rsidRPr="00D11FA1">
        <w:rPr>
          <w:i/>
          <w:iCs/>
          <w:sz w:val="28"/>
          <w:szCs w:val="28"/>
        </w:rPr>
        <w:t>(Джек Траут)</w:t>
      </w:r>
      <w:r w:rsidR="007A08DF">
        <w:rPr>
          <w:sz w:val="28"/>
          <w:szCs w:val="28"/>
        </w:rPr>
        <w:t>;</w:t>
      </w:r>
    </w:p>
    <w:p w:rsidR="00493BC5" w:rsidRPr="00D11FA1" w:rsidRDefault="00493BC5" w:rsidP="00124B90">
      <w:pPr>
        <w:pStyle w:val="af4"/>
        <w:numPr>
          <w:ilvl w:val="0"/>
          <w:numId w:val="1"/>
        </w:numPr>
        <w:spacing w:before="0" w:beforeAutospacing="0" w:after="0" w:afterAutospacing="0"/>
        <w:jc w:val="both"/>
        <w:rPr>
          <w:sz w:val="28"/>
          <w:szCs w:val="28"/>
        </w:rPr>
      </w:pPr>
      <w:r w:rsidRPr="00D11FA1">
        <w:rPr>
          <w:sz w:val="28"/>
          <w:szCs w:val="28"/>
        </w:rPr>
        <w:t>Маркетинг — это решение проблем ваших клиентов с выгодой для себя</w:t>
      </w:r>
      <w:r w:rsidR="007A08DF">
        <w:rPr>
          <w:sz w:val="28"/>
          <w:szCs w:val="28"/>
        </w:rPr>
        <w:t>;</w:t>
      </w:r>
    </w:p>
    <w:p w:rsidR="00493BC5" w:rsidRPr="00D11FA1" w:rsidRDefault="00493BC5" w:rsidP="00124B90">
      <w:pPr>
        <w:pStyle w:val="af4"/>
        <w:numPr>
          <w:ilvl w:val="0"/>
          <w:numId w:val="1"/>
        </w:numPr>
        <w:spacing w:before="0" w:beforeAutospacing="0" w:after="0" w:afterAutospacing="0"/>
        <w:jc w:val="both"/>
        <w:rPr>
          <w:sz w:val="28"/>
          <w:szCs w:val="28"/>
        </w:rPr>
      </w:pPr>
      <w:r w:rsidRPr="00D11FA1">
        <w:rPr>
          <w:sz w:val="28"/>
          <w:szCs w:val="28"/>
        </w:rPr>
        <w:t xml:space="preserve">Маркетинг — вид человеческой деятельности, направленной на удовлетворение нужд и потребностей посредством обмена </w:t>
      </w:r>
      <w:r w:rsidRPr="00D11FA1">
        <w:rPr>
          <w:i/>
          <w:iCs/>
          <w:sz w:val="28"/>
          <w:szCs w:val="28"/>
        </w:rPr>
        <w:t>(Филип Котлер)</w:t>
      </w:r>
      <w:r w:rsidR="007A08DF">
        <w:rPr>
          <w:sz w:val="28"/>
          <w:szCs w:val="28"/>
        </w:rPr>
        <w:t>;</w:t>
      </w:r>
    </w:p>
    <w:p w:rsidR="00493BC5" w:rsidRPr="00D11FA1" w:rsidRDefault="00493BC5" w:rsidP="00124B90">
      <w:pPr>
        <w:pStyle w:val="af4"/>
        <w:numPr>
          <w:ilvl w:val="0"/>
          <w:numId w:val="1"/>
        </w:numPr>
        <w:spacing w:before="0" w:beforeAutospacing="0" w:after="0" w:afterAutospacing="0"/>
        <w:jc w:val="both"/>
        <w:rPr>
          <w:sz w:val="28"/>
          <w:szCs w:val="28"/>
        </w:rPr>
      </w:pPr>
      <w:r w:rsidRPr="00D11FA1">
        <w:rPr>
          <w:sz w:val="28"/>
          <w:szCs w:val="28"/>
        </w:rPr>
        <w:t>Маркетинг — это делать так, чтобы покупали и потом благодарили.</w:t>
      </w:r>
    </w:p>
    <w:p w:rsidR="00493BC5" w:rsidRPr="00D11FA1" w:rsidRDefault="00493BC5" w:rsidP="00124B90">
      <w:pPr>
        <w:pStyle w:val="maintext"/>
        <w:spacing w:before="0" w:beforeAutospacing="0" w:after="0" w:afterAutospacing="0"/>
        <w:ind w:firstLine="708"/>
        <w:jc w:val="both"/>
        <w:rPr>
          <w:sz w:val="28"/>
          <w:szCs w:val="28"/>
        </w:rPr>
      </w:pPr>
      <w:r w:rsidRPr="00D11FA1">
        <w:rPr>
          <w:sz w:val="28"/>
          <w:szCs w:val="28"/>
        </w:rPr>
        <w:t>С момента появления термина «маркетинг» прошло более ста лет. Естественно, что за это время понимание маркетинга и трактовка задач стоящих перед ним изменялись.</w:t>
      </w:r>
      <w:r w:rsidR="002804ED">
        <w:rPr>
          <w:sz w:val="28"/>
          <w:szCs w:val="28"/>
        </w:rPr>
        <w:t xml:space="preserve"> </w:t>
      </w:r>
      <w:r w:rsidRPr="00D11FA1">
        <w:rPr>
          <w:sz w:val="28"/>
          <w:szCs w:val="28"/>
        </w:rPr>
        <w:t xml:space="preserve">Традиционно в теории маркетинга выделяют следующие </w:t>
      </w:r>
      <w:r w:rsidRPr="0079218B">
        <w:rPr>
          <w:b/>
          <w:sz w:val="28"/>
          <w:szCs w:val="28"/>
          <w:u w:val="single"/>
        </w:rPr>
        <w:t>концепции маркетинга</w:t>
      </w:r>
      <w:r w:rsidRPr="00D11FA1">
        <w:rPr>
          <w:sz w:val="28"/>
          <w:szCs w:val="28"/>
        </w:rPr>
        <w:t>, которые развивались по мере изменения экономической ситуации</w:t>
      </w:r>
      <w:r w:rsidR="009D2DA2" w:rsidRPr="00D11FA1">
        <w:rPr>
          <w:sz w:val="28"/>
          <w:szCs w:val="28"/>
        </w:rPr>
        <w:t xml:space="preserve">: производственная, товарная, сбытовая, традиционного маркетинга, </w:t>
      </w:r>
      <w:r w:rsidR="00E81730" w:rsidRPr="00D11FA1">
        <w:rPr>
          <w:sz w:val="28"/>
          <w:szCs w:val="28"/>
        </w:rPr>
        <w:t>социально-этического маркетинг и маркетинг взаимодействия.</w:t>
      </w:r>
    </w:p>
    <w:p w:rsidR="00493BC5" w:rsidRPr="00D11FA1" w:rsidRDefault="00493BC5" w:rsidP="00124B90">
      <w:pPr>
        <w:pStyle w:val="af4"/>
        <w:spacing w:before="0" w:beforeAutospacing="0" w:after="0" w:afterAutospacing="0"/>
        <w:ind w:firstLine="708"/>
        <w:jc w:val="both"/>
        <w:rPr>
          <w:sz w:val="28"/>
          <w:szCs w:val="28"/>
        </w:rPr>
      </w:pPr>
      <w:r w:rsidRPr="00D11FA1">
        <w:rPr>
          <w:rStyle w:val="a8"/>
          <w:b w:val="0"/>
          <w:sz w:val="28"/>
          <w:szCs w:val="28"/>
        </w:rPr>
        <w:t xml:space="preserve">Комплекс </w:t>
      </w:r>
      <w:hyperlink r:id="rId12" w:tgtFrame="_blank" w:history="1">
        <w:r w:rsidRPr="00D11FA1">
          <w:rPr>
            <w:rStyle w:val="a6"/>
            <w:bCs/>
            <w:color w:val="auto"/>
            <w:sz w:val="28"/>
            <w:szCs w:val="28"/>
            <w:u w:val="none"/>
          </w:rPr>
          <w:t>маркетинга</w:t>
        </w:r>
      </w:hyperlink>
      <w:r w:rsidRPr="00D11FA1">
        <w:rPr>
          <w:rStyle w:val="a8"/>
          <w:b w:val="0"/>
          <w:sz w:val="28"/>
          <w:szCs w:val="28"/>
        </w:rPr>
        <w:t xml:space="preserve"> (</w:t>
      </w:r>
      <w:r w:rsidRPr="0079218B">
        <w:rPr>
          <w:rStyle w:val="a8"/>
          <w:sz w:val="28"/>
          <w:szCs w:val="28"/>
        </w:rPr>
        <w:t>marketing-mix</w:t>
      </w:r>
      <w:r w:rsidRPr="00D11FA1">
        <w:rPr>
          <w:rStyle w:val="a8"/>
          <w:b w:val="0"/>
          <w:sz w:val="28"/>
          <w:szCs w:val="28"/>
        </w:rPr>
        <w:t>)</w:t>
      </w:r>
      <w:r w:rsidRPr="00D11FA1">
        <w:rPr>
          <w:sz w:val="28"/>
          <w:szCs w:val="28"/>
        </w:rPr>
        <w:t xml:space="preserve">– это набор поддающихся контролю переменных факторов маркетинга, совокупность которых фирма использует в стремлении вызвать желательную ответную реакцию со стороны целевого рынка. Комплекс маркетинга в его каноническом виде("4P") включает 4 составляющих (эта модель была предложена в 1964 </w:t>
      </w:r>
      <w:r w:rsidRPr="00D11FA1">
        <w:rPr>
          <w:rStyle w:val="a8"/>
          <w:b w:val="0"/>
          <w:sz w:val="28"/>
          <w:szCs w:val="28"/>
        </w:rPr>
        <w:t>Джерри Маккарти (Jerry</w:t>
      </w:r>
      <w:r w:rsidR="002804ED">
        <w:rPr>
          <w:rStyle w:val="a8"/>
          <w:b w:val="0"/>
          <w:sz w:val="28"/>
          <w:szCs w:val="28"/>
        </w:rPr>
        <w:t xml:space="preserve"> </w:t>
      </w:r>
      <w:r w:rsidRPr="00D11FA1">
        <w:rPr>
          <w:rStyle w:val="a8"/>
          <w:b w:val="0"/>
          <w:sz w:val="28"/>
          <w:szCs w:val="28"/>
        </w:rPr>
        <w:t>McCarthy))</w:t>
      </w:r>
      <w:r w:rsidRPr="00D11FA1">
        <w:rPr>
          <w:sz w:val="28"/>
          <w:szCs w:val="28"/>
        </w:rPr>
        <w:t>:</w:t>
      </w:r>
    </w:p>
    <w:p w:rsidR="00493BC5" w:rsidRPr="00D11FA1" w:rsidRDefault="00FD4F2B" w:rsidP="00AD085E">
      <w:pPr>
        <w:pStyle w:val="af4"/>
        <w:numPr>
          <w:ilvl w:val="0"/>
          <w:numId w:val="2"/>
        </w:numPr>
        <w:spacing w:before="0" w:beforeAutospacing="0" w:after="0" w:afterAutospacing="0"/>
        <w:jc w:val="both"/>
        <w:rPr>
          <w:sz w:val="28"/>
          <w:szCs w:val="28"/>
        </w:rPr>
      </w:pPr>
      <w:hyperlink r:id="rId13" w:tgtFrame="_blank" w:history="1">
        <w:r w:rsidR="00493BC5" w:rsidRPr="00D11FA1">
          <w:rPr>
            <w:rStyle w:val="a8"/>
            <w:sz w:val="28"/>
            <w:szCs w:val="28"/>
          </w:rPr>
          <w:t>Продукт</w:t>
        </w:r>
      </w:hyperlink>
      <w:r w:rsidR="002804ED">
        <w:t xml:space="preserve"> </w:t>
      </w:r>
      <w:r w:rsidR="00493BC5" w:rsidRPr="00D11FA1">
        <w:rPr>
          <w:rStyle w:val="a8"/>
          <w:sz w:val="28"/>
          <w:szCs w:val="28"/>
        </w:rPr>
        <w:t>(Product)</w:t>
      </w:r>
      <w:r w:rsidR="00493BC5" w:rsidRPr="00D11FA1">
        <w:rPr>
          <w:sz w:val="28"/>
          <w:szCs w:val="28"/>
        </w:rPr>
        <w:t xml:space="preserve"> — это набор изделий и услуг, которые фирма предлагает целевому рынку.</w:t>
      </w:r>
    </w:p>
    <w:p w:rsidR="00493BC5" w:rsidRPr="00D11FA1" w:rsidRDefault="00493BC5" w:rsidP="00AD085E">
      <w:pPr>
        <w:pStyle w:val="af4"/>
        <w:numPr>
          <w:ilvl w:val="0"/>
          <w:numId w:val="2"/>
        </w:numPr>
        <w:spacing w:before="0" w:beforeAutospacing="0" w:after="0" w:afterAutospacing="0"/>
        <w:jc w:val="both"/>
        <w:rPr>
          <w:sz w:val="28"/>
          <w:szCs w:val="28"/>
        </w:rPr>
      </w:pPr>
      <w:r w:rsidRPr="00D11FA1">
        <w:rPr>
          <w:rStyle w:val="a8"/>
          <w:sz w:val="28"/>
          <w:szCs w:val="28"/>
        </w:rPr>
        <w:t>Цена (Price)</w:t>
      </w:r>
      <w:r w:rsidRPr="00D11FA1">
        <w:rPr>
          <w:sz w:val="28"/>
          <w:szCs w:val="28"/>
        </w:rPr>
        <w:t xml:space="preserve"> — денежная сумма, которую потребители должны уплатить для получения товара.</w:t>
      </w:r>
    </w:p>
    <w:p w:rsidR="00493BC5" w:rsidRPr="00D11FA1" w:rsidRDefault="00FD4F2B" w:rsidP="00AD085E">
      <w:pPr>
        <w:pStyle w:val="af4"/>
        <w:numPr>
          <w:ilvl w:val="0"/>
          <w:numId w:val="2"/>
        </w:numPr>
        <w:spacing w:before="0" w:beforeAutospacing="0" w:after="0" w:afterAutospacing="0"/>
        <w:jc w:val="both"/>
        <w:rPr>
          <w:sz w:val="28"/>
          <w:szCs w:val="28"/>
        </w:rPr>
      </w:pPr>
      <w:hyperlink r:id="rId14" w:tgtFrame="_blank" w:history="1">
        <w:r w:rsidR="00493BC5" w:rsidRPr="00D11FA1">
          <w:rPr>
            <w:rStyle w:val="a6"/>
            <w:b/>
            <w:bCs/>
            <w:color w:val="auto"/>
            <w:sz w:val="28"/>
            <w:szCs w:val="28"/>
            <w:u w:val="none"/>
          </w:rPr>
          <w:t>Дистрибуция (Place)</w:t>
        </w:r>
      </w:hyperlink>
      <w:r w:rsidR="00493BC5" w:rsidRPr="00D11FA1">
        <w:rPr>
          <w:sz w:val="28"/>
          <w:szCs w:val="28"/>
        </w:rPr>
        <w:t>— всевозможная деятельность, благодаря которой товар становится доступным для целевых потребителей.</w:t>
      </w:r>
    </w:p>
    <w:p w:rsidR="00493BC5" w:rsidRPr="00D11FA1" w:rsidRDefault="00FD4F2B" w:rsidP="00AD085E">
      <w:pPr>
        <w:pStyle w:val="af4"/>
        <w:numPr>
          <w:ilvl w:val="0"/>
          <w:numId w:val="2"/>
        </w:numPr>
        <w:spacing w:before="0" w:beforeAutospacing="0" w:after="0" w:afterAutospacing="0"/>
        <w:jc w:val="both"/>
        <w:rPr>
          <w:sz w:val="28"/>
          <w:szCs w:val="28"/>
        </w:rPr>
      </w:pPr>
      <w:hyperlink r:id="rId15" w:tgtFrame="_blank" w:history="1">
        <w:r w:rsidR="00493BC5" w:rsidRPr="00D11FA1">
          <w:rPr>
            <w:rStyle w:val="a8"/>
            <w:sz w:val="28"/>
            <w:szCs w:val="28"/>
          </w:rPr>
          <w:t>Продвижение</w:t>
        </w:r>
      </w:hyperlink>
      <w:r w:rsidR="002804ED">
        <w:t xml:space="preserve"> </w:t>
      </w:r>
      <w:r w:rsidR="00493BC5" w:rsidRPr="00D11FA1">
        <w:rPr>
          <w:rStyle w:val="a8"/>
          <w:sz w:val="28"/>
          <w:szCs w:val="28"/>
        </w:rPr>
        <w:t>(Promotion)</w:t>
      </w:r>
      <w:r w:rsidR="00493BC5" w:rsidRPr="00D11FA1">
        <w:rPr>
          <w:sz w:val="28"/>
          <w:szCs w:val="28"/>
        </w:rPr>
        <w:t xml:space="preserve"> — всевозможная деятельность фирмы по распространению сведений о достоинствах своего товара и убеждению целевых потребителей покупать его.</w:t>
      </w:r>
    </w:p>
    <w:p w:rsidR="00350577" w:rsidRPr="003A5A27" w:rsidRDefault="00350577" w:rsidP="00124B90">
      <w:pPr>
        <w:pStyle w:val="af4"/>
        <w:spacing w:before="0" w:beforeAutospacing="0" w:after="0" w:afterAutospacing="0"/>
        <w:jc w:val="both"/>
        <w:rPr>
          <w:b/>
          <w:color w:val="17365D" w:themeColor="text2" w:themeShade="BF"/>
          <w:sz w:val="28"/>
          <w:szCs w:val="28"/>
        </w:rPr>
      </w:pPr>
    </w:p>
    <w:p w:rsidR="00E81730" w:rsidRPr="0079218B" w:rsidRDefault="00E81730" w:rsidP="00124B90">
      <w:pPr>
        <w:pStyle w:val="af4"/>
        <w:spacing w:before="0" w:beforeAutospacing="0" w:after="0" w:afterAutospacing="0"/>
        <w:jc w:val="both"/>
        <w:rPr>
          <w:b/>
          <w:color w:val="17365D" w:themeColor="text2" w:themeShade="BF"/>
          <w:sz w:val="28"/>
          <w:szCs w:val="28"/>
        </w:rPr>
      </w:pPr>
      <w:r w:rsidRPr="0079218B">
        <w:rPr>
          <w:b/>
          <w:color w:val="17365D" w:themeColor="text2" w:themeShade="BF"/>
          <w:sz w:val="28"/>
          <w:szCs w:val="28"/>
        </w:rPr>
        <w:t>ВОПРОСЫ ПО ТЕМЕ:</w:t>
      </w:r>
    </w:p>
    <w:p w:rsidR="00E81730" w:rsidRPr="0079218B" w:rsidRDefault="00E81730" w:rsidP="004B7869">
      <w:pPr>
        <w:pStyle w:val="af4"/>
        <w:numPr>
          <w:ilvl w:val="0"/>
          <w:numId w:val="8"/>
        </w:numPr>
        <w:spacing w:before="0" w:beforeAutospacing="0" w:after="0" w:afterAutospacing="0"/>
        <w:jc w:val="both"/>
        <w:rPr>
          <w:sz w:val="28"/>
          <w:szCs w:val="28"/>
        </w:rPr>
      </w:pPr>
      <w:r w:rsidRPr="0079218B">
        <w:rPr>
          <w:sz w:val="28"/>
          <w:szCs w:val="28"/>
        </w:rPr>
        <w:t>Понятие маркетинга</w:t>
      </w:r>
    </w:p>
    <w:p w:rsidR="00E81730" w:rsidRPr="0079218B" w:rsidRDefault="00E81730" w:rsidP="004B7869">
      <w:pPr>
        <w:pStyle w:val="af4"/>
        <w:numPr>
          <w:ilvl w:val="0"/>
          <w:numId w:val="8"/>
        </w:numPr>
        <w:spacing w:before="0" w:beforeAutospacing="0" w:after="0" w:afterAutospacing="0"/>
        <w:jc w:val="both"/>
        <w:rPr>
          <w:sz w:val="28"/>
          <w:szCs w:val="28"/>
        </w:rPr>
      </w:pPr>
      <w:r w:rsidRPr="0079218B">
        <w:rPr>
          <w:sz w:val="28"/>
          <w:szCs w:val="28"/>
        </w:rPr>
        <w:t>Развитие теории маркетинга</w:t>
      </w:r>
    </w:p>
    <w:p w:rsidR="00E81730" w:rsidRPr="0079218B" w:rsidRDefault="00E81730" w:rsidP="004B7869">
      <w:pPr>
        <w:pStyle w:val="af4"/>
        <w:numPr>
          <w:ilvl w:val="0"/>
          <w:numId w:val="8"/>
        </w:numPr>
        <w:spacing w:before="0" w:beforeAutospacing="0" w:after="0" w:afterAutospacing="0"/>
        <w:jc w:val="both"/>
        <w:rPr>
          <w:sz w:val="28"/>
          <w:szCs w:val="28"/>
        </w:rPr>
      </w:pPr>
      <w:r w:rsidRPr="0079218B">
        <w:rPr>
          <w:sz w:val="28"/>
          <w:szCs w:val="28"/>
        </w:rPr>
        <w:t>Внешняя и внутренняя среда маркетинга</w:t>
      </w:r>
    </w:p>
    <w:p w:rsidR="00E81730" w:rsidRPr="0079218B" w:rsidRDefault="00E81730" w:rsidP="004B7869">
      <w:pPr>
        <w:pStyle w:val="af4"/>
        <w:numPr>
          <w:ilvl w:val="0"/>
          <w:numId w:val="8"/>
        </w:numPr>
        <w:spacing w:before="0" w:beforeAutospacing="0" w:after="0" w:afterAutospacing="0"/>
        <w:jc w:val="both"/>
        <w:rPr>
          <w:sz w:val="28"/>
          <w:szCs w:val="28"/>
        </w:rPr>
      </w:pPr>
      <w:r w:rsidRPr="0079218B">
        <w:rPr>
          <w:sz w:val="28"/>
          <w:szCs w:val="28"/>
        </w:rPr>
        <w:t>Комплекс маркетинга</w:t>
      </w:r>
    </w:p>
    <w:p w:rsidR="00E81730" w:rsidRPr="0079218B" w:rsidRDefault="00E81730" w:rsidP="004B7869">
      <w:pPr>
        <w:pStyle w:val="af4"/>
        <w:numPr>
          <w:ilvl w:val="0"/>
          <w:numId w:val="8"/>
        </w:numPr>
        <w:spacing w:before="0" w:beforeAutospacing="0" w:after="0" w:afterAutospacing="0"/>
        <w:jc w:val="both"/>
        <w:rPr>
          <w:sz w:val="28"/>
          <w:szCs w:val="28"/>
        </w:rPr>
      </w:pPr>
      <w:r w:rsidRPr="0079218B">
        <w:rPr>
          <w:sz w:val="28"/>
          <w:szCs w:val="28"/>
        </w:rPr>
        <w:t>Организация службы маркетинга на предприятии</w:t>
      </w:r>
    </w:p>
    <w:p w:rsidR="0079218B" w:rsidRDefault="0079218B" w:rsidP="00124B90">
      <w:pPr>
        <w:pStyle w:val="af4"/>
        <w:spacing w:before="0" w:beforeAutospacing="0" w:after="0" w:afterAutospacing="0"/>
        <w:jc w:val="both"/>
        <w:rPr>
          <w:b/>
          <w:sz w:val="28"/>
          <w:szCs w:val="28"/>
        </w:rPr>
      </w:pPr>
    </w:p>
    <w:p w:rsidR="00493BC5" w:rsidRPr="0079218B" w:rsidRDefault="00E81730" w:rsidP="00124B90">
      <w:pPr>
        <w:pStyle w:val="af4"/>
        <w:spacing w:before="0" w:beforeAutospacing="0" w:after="0" w:afterAutospacing="0"/>
        <w:jc w:val="both"/>
        <w:rPr>
          <w:b/>
          <w:color w:val="17365D" w:themeColor="text2" w:themeShade="BF"/>
          <w:sz w:val="28"/>
          <w:szCs w:val="28"/>
        </w:rPr>
      </w:pPr>
      <w:r w:rsidRPr="0079218B">
        <w:rPr>
          <w:b/>
          <w:color w:val="17365D" w:themeColor="text2" w:themeShade="BF"/>
          <w:sz w:val="28"/>
          <w:szCs w:val="28"/>
        </w:rPr>
        <w:t>ЗАДАНИЯ ДЛЯ САМОСТОЯТЕЛЬНОЙ РАБОТЫ:</w:t>
      </w:r>
    </w:p>
    <w:p w:rsidR="00377D4D" w:rsidRPr="00D11FA1" w:rsidRDefault="00377D4D" w:rsidP="00AD085E">
      <w:pPr>
        <w:numPr>
          <w:ilvl w:val="0"/>
          <w:numId w:val="3"/>
        </w:numPr>
        <w:jc w:val="both"/>
        <w:rPr>
          <w:sz w:val="28"/>
          <w:szCs w:val="28"/>
        </w:rPr>
      </w:pPr>
      <w:r w:rsidRPr="00D11FA1">
        <w:rPr>
          <w:sz w:val="28"/>
          <w:szCs w:val="28"/>
        </w:rPr>
        <w:t>Запишите определение маркетинга, которое, на ваш взгляд, более соответствует современным российским условиям. Обоснуйте ваш выбор</w:t>
      </w:r>
    </w:p>
    <w:p w:rsidR="00377D4D" w:rsidRPr="00D11FA1" w:rsidRDefault="00377D4D" w:rsidP="00124B90">
      <w:pPr>
        <w:jc w:val="both"/>
        <w:rPr>
          <w:sz w:val="28"/>
          <w:szCs w:val="28"/>
        </w:rPr>
      </w:pPr>
    </w:p>
    <w:p w:rsidR="00377D4D" w:rsidRPr="00D11FA1" w:rsidRDefault="00377D4D" w:rsidP="00124B90">
      <w:pPr>
        <w:jc w:val="both"/>
        <w:rPr>
          <w:sz w:val="28"/>
          <w:szCs w:val="28"/>
        </w:rPr>
      </w:pPr>
    </w:p>
    <w:p w:rsidR="00377D4D" w:rsidRDefault="00377D4D" w:rsidP="00124B90">
      <w:pPr>
        <w:jc w:val="both"/>
        <w:rPr>
          <w:sz w:val="28"/>
          <w:szCs w:val="28"/>
        </w:rPr>
      </w:pPr>
    </w:p>
    <w:p w:rsidR="007B0AC1" w:rsidRPr="00D11FA1" w:rsidRDefault="007B0AC1" w:rsidP="00124B90">
      <w:pPr>
        <w:jc w:val="both"/>
        <w:rPr>
          <w:sz w:val="28"/>
          <w:szCs w:val="28"/>
        </w:rPr>
      </w:pPr>
    </w:p>
    <w:p w:rsidR="00377D4D" w:rsidRPr="00D11FA1" w:rsidRDefault="00377D4D" w:rsidP="00124B90">
      <w:pPr>
        <w:jc w:val="both"/>
        <w:rPr>
          <w:sz w:val="28"/>
          <w:szCs w:val="28"/>
        </w:rPr>
      </w:pPr>
    </w:p>
    <w:p w:rsidR="00377D4D" w:rsidRDefault="00377D4D" w:rsidP="00124B90">
      <w:pPr>
        <w:jc w:val="both"/>
        <w:rPr>
          <w:sz w:val="28"/>
          <w:szCs w:val="28"/>
        </w:rPr>
      </w:pPr>
    </w:p>
    <w:p w:rsidR="003229D7" w:rsidRDefault="003229D7" w:rsidP="00124B90">
      <w:pPr>
        <w:jc w:val="both"/>
        <w:rPr>
          <w:sz w:val="28"/>
          <w:szCs w:val="28"/>
        </w:rPr>
      </w:pPr>
    </w:p>
    <w:p w:rsidR="003229D7" w:rsidRDefault="003229D7" w:rsidP="00124B90">
      <w:pPr>
        <w:jc w:val="both"/>
        <w:rPr>
          <w:sz w:val="28"/>
          <w:szCs w:val="28"/>
        </w:rPr>
      </w:pPr>
    </w:p>
    <w:p w:rsidR="00377D4D" w:rsidRDefault="00377D4D" w:rsidP="00124B90">
      <w:pPr>
        <w:jc w:val="both"/>
        <w:rPr>
          <w:sz w:val="28"/>
          <w:szCs w:val="28"/>
        </w:rPr>
      </w:pPr>
    </w:p>
    <w:p w:rsidR="003229D7" w:rsidRPr="00D11FA1" w:rsidRDefault="003229D7" w:rsidP="00124B90">
      <w:pPr>
        <w:jc w:val="both"/>
        <w:rPr>
          <w:sz w:val="28"/>
          <w:szCs w:val="28"/>
        </w:rPr>
      </w:pPr>
    </w:p>
    <w:p w:rsidR="00377D4D" w:rsidRDefault="0079218B" w:rsidP="00AD085E">
      <w:pPr>
        <w:numPr>
          <w:ilvl w:val="0"/>
          <w:numId w:val="3"/>
        </w:numPr>
        <w:jc w:val="both"/>
        <w:rPr>
          <w:sz w:val="28"/>
          <w:szCs w:val="28"/>
        </w:rPr>
      </w:pPr>
      <w:r>
        <w:rPr>
          <w:sz w:val="28"/>
          <w:szCs w:val="28"/>
        </w:rPr>
        <w:t>Подберите для каждой ситуации подходящий вид маркетинга (в зависимости от состояния спроса</w:t>
      </w:r>
      <w:r w:rsidR="007B0AC1">
        <w:rPr>
          <w:sz w:val="28"/>
          <w:szCs w:val="28"/>
        </w:rPr>
        <w:t xml:space="preserve">), </w:t>
      </w:r>
      <w:r w:rsidR="00930BD5">
        <w:rPr>
          <w:sz w:val="28"/>
          <w:szCs w:val="28"/>
        </w:rPr>
        <w:t>разработайте</w:t>
      </w:r>
      <w:r w:rsidR="007B0AC1">
        <w:rPr>
          <w:sz w:val="28"/>
          <w:szCs w:val="28"/>
        </w:rPr>
        <w:t xml:space="preserve"> мероприятия</w:t>
      </w:r>
      <w:r>
        <w:rPr>
          <w:sz w:val="28"/>
          <w:szCs w:val="28"/>
        </w:rPr>
        <w:t>:</w:t>
      </w:r>
    </w:p>
    <w:tbl>
      <w:tblPr>
        <w:tblStyle w:val="a7"/>
        <w:tblW w:w="0" w:type="auto"/>
        <w:tblInd w:w="720" w:type="dxa"/>
        <w:tblLook w:val="04A0"/>
      </w:tblPr>
      <w:tblGrid>
        <w:gridCol w:w="6051"/>
        <w:gridCol w:w="3084"/>
      </w:tblGrid>
      <w:tr w:rsidR="0079218B" w:rsidRPr="00D61289" w:rsidTr="007B0AC1">
        <w:tc>
          <w:tcPr>
            <w:tcW w:w="6051" w:type="dxa"/>
          </w:tcPr>
          <w:p w:rsidR="0079218B" w:rsidRPr="00D61289" w:rsidRDefault="0079218B" w:rsidP="00D61289">
            <w:pPr>
              <w:jc w:val="center"/>
              <w:rPr>
                <w:b/>
                <w:sz w:val="28"/>
                <w:szCs w:val="28"/>
              </w:rPr>
            </w:pPr>
            <w:r w:rsidRPr="00D61289">
              <w:rPr>
                <w:b/>
                <w:sz w:val="28"/>
                <w:szCs w:val="28"/>
              </w:rPr>
              <w:t>Описание ситуации</w:t>
            </w:r>
          </w:p>
        </w:tc>
        <w:tc>
          <w:tcPr>
            <w:tcW w:w="3084" w:type="dxa"/>
          </w:tcPr>
          <w:p w:rsidR="007B0AC1" w:rsidRPr="00D61289" w:rsidRDefault="0079218B" w:rsidP="00D61289">
            <w:pPr>
              <w:jc w:val="center"/>
              <w:rPr>
                <w:b/>
                <w:sz w:val="28"/>
                <w:szCs w:val="28"/>
              </w:rPr>
            </w:pPr>
            <w:r w:rsidRPr="00D61289">
              <w:rPr>
                <w:b/>
                <w:sz w:val="28"/>
                <w:szCs w:val="28"/>
              </w:rPr>
              <w:t>Вид маркетинга</w:t>
            </w:r>
            <w:r w:rsidR="007B0AC1" w:rsidRPr="00D61289">
              <w:rPr>
                <w:b/>
                <w:sz w:val="28"/>
                <w:szCs w:val="28"/>
              </w:rPr>
              <w:t>,</w:t>
            </w:r>
          </w:p>
          <w:p w:rsidR="0079218B" w:rsidRPr="00D61289" w:rsidRDefault="007B0AC1" w:rsidP="00D61289">
            <w:pPr>
              <w:jc w:val="center"/>
              <w:rPr>
                <w:b/>
                <w:sz w:val="28"/>
                <w:szCs w:val="28"/>
              </w:rPr>
            </w:pPr>
            <w:r w:rsidRPr="00D61289">
              <w:rPr>
                <w:b/>
                <w:sz w:val="28"/>
                <w:szCs w:val="28"/>
              </w:rPr>
              <w:t>мероприятия</w:t>
            </w:r>
          </w:p>
        </w:tc>
      </w:tr>
      <w:tr w:rsidR="0079218B" w:rsidRPr="00D61289" w:rsidTr="007B0AC1">
        <w:tc>
          <w:tcPr>
            <w:tcW w:w="6051" w:type="dxa"/>
          </w:tcPr>
          <w:p w:rsidR="00930BD5" w:rsidRPr="00D61289" w:rsidRDefault="0079218B" w:rsidP="00D61289">
            <w:pPr>
              <w:jc w:val="both"/>
              <w:rPr>
                <w:sz w:val="28"/>
                <w:szCs w:val="28"/>
              </w:rPr>
            </w:pPr>
            <w:r w:rsidRPr="00D61289">
              <w:rPr>
                <w:sz w:val="28"/>
                <w:szCs w:val="28"/>
              </w:rPr>
              <w:t>По статистике, только 15% нижегородцев делают прививки от гриппа, большинство относится к прививкам негативно</w:t>
            </w:r>
          </w:p>
        </w:tc>
        <w:tc>
          <w:tcPr>
            <w:tcW w:w="3084" w:type="dxa"/>
          </w:tcPr>
          <w:p w:rsidR="0079218B" w:rsidRPr="00D61289" w:rsidRDefault="0079218B" w:rsidP="00D61289">
            <w:pPr>
              <w:jc w:val="both"/>
              <w:rPr>
                <w:sz w:val="28"/>
                <w:szCs w:val="28"/>
              </w:rPr>
            </w:pPr>
          </w:p>
        </w:tc>
      </w:tr>
      <w:tr w:rsidR="0079218B" w:rsidRPr="00D61289" w:rsidTr="007B0AC1">
        <w:tc>
          <w:tcPr>
            <w:tcW w:w="6051" w:type="dxa"/>
          </w:tcPr>
          <w:p w:rsidR="0079218B" w:rsidRPr="00D61289" w:rsidRDefault="0079218B" w:rsidP="00D61289">
            <w:pPr>
              <w:jc w:val="both"/>
              <w:rPr>
                <w:sz w:val="28"/>
                <w:szCs w:val="28"/>
              </w:rPr>
            </w:pPr>
            <w:r w:rsidRPr="00D61289">
              <w:rPr>
                <w:sz w:val="28"/>
                <w:szCs w:val="28"/>
              </w:rPr>
              <w:t>Спрос на вентиляторы зависит от сезона и средней температуры воздуха</w:t>
            </w:r>
          </w:p>
          <w:p w:rsidR="00930BD5" w:rsidRPr="00D61289" w:rsidRDefault="00930BD5" w:rsidP="00D61289">
            <w:pPr>
              <w:jc w:val="both"/>
              <w:rPr>
                <w:sz w:val="28"/>
                <w:szCs w:val="28"/>
              </w:rPr>
            </w:pPr>
          </w:p>
        </w:tc>
        <w:tc>
          <w:tcPr>
            <w:tcW w:w="3084" w:type="dxa"/>
          </w:tcPr>
          <w:p w:rsidR="0079218B" w:rsidRPr="00D61289" w:rsidRDefault="0079218B" w:rsidP="00D61289">
            <w:pPr>
              <w:jc w:val="both"/>
              <w:rPr>
                <w:sz w:val="28"/>
                <w:szCs w:val="28"/>
              </w:rPr>
            </w:pPr>
          </w:p>
          <w:p w:rsidR="007B0AC1" w:rsidRPr="00D61289" w:rsidRDefault="007B0AC1" w:rsidP="00D61289">
            <w:pPr>
              <w:jc w:val="both"/>
              <w:rPr>
                <w:sz w:val="28"/>
                <w:szCs w:val="28"/>
              </w:rPr>
            </w:pPr>
          </w:p>
          <w:p w:rsidR="007B0AC1" w:rsidRPr="00D61289" w:rsidRDefault="007B0AC1" w:rsidP="00D61289">
            <w:pPr>
              <w:jc w:val="both"/>
              <w:rPr>
                <w:sz w:val="28"/>
                <w:szCs w:val="28"/>
              </w:rPr>
            </w:pPr>
          </w:p>
        </w:tc>
      </w:tr>
      <w:tr w:rsidR="0079218B" w:rsidRPr="00D61289" w:rsidTr="007B0AC1">
        <w:tc>
          <w:tcPr>
            <w:tcW w:w="6051" w:type="dxa"/>
          </w:tcPr>
          <w:p w:rsidR="0079218B" w:rsidRPr="00D61289" w:rsidRDefault="0079218B" w:rsidP="00D61289">
            <w:pPr>
              <w:jc w:val="both"/>
              <w:rPr>
                <w:sz w:val="28"/>
                <w:szCs w:val="28"/>
              </w:rPr>
            </w:pPr>
            <w:r w:rsidRPr="00D61289">
              <w:rPr>
                <w:sz w:val="28"/>
                <w:szCs w:val="28"/>
              </w:rPr>
              <w:t>После 12-ти лет подростки значительно сокращают потребление молочных продуктов</w:t>
            </w:r>
          </w:p>
          <w:p w:rsidR="00930BD5" w:rsidRPr="00D61289" w:rsidRDefault="00930BD5" w:rsidP="00D61289">
            <w:pPr>
              <w:jc w:val="both"/>
              <w:rPr>
                <w:sz w:val="28"/>
                <w:szCs w:val="28"/>
              </w:rPr>
            </w:pPr>
          </w:p>
          <w:p w:rsidR="00930BD5" w:rsidRPr="00D61289" w:rsidRDefault="00930BD5" w:rsidP="00D61289">
            <w:pPr>
              <w:jc w:val="both"/>
              <w:rPr>
                <w:sz w:val="28"/>
                <w:szCs w:val="28"/>
              </w:rPr>
            </w:pPr>
          </w:p>
        </w:tc>
        <w:tc>
          <w:tcPr>
            <w:tcW w:w="3084" w:type="dxa"/>
          </w:tcPr>
          <w:p w:rsidR="0079218B" w:rsidRPr="00D61289" w:rsidRDefault="0079218B" w:rsidP="00D61289">
            <w:pPr>
              <w:jc w:val="both"/>
              <w:rPr>
                <w:sz w:val="28"/>
                <w:szCs w:val="28"/>
              </w:rPr>
            </w:pPr>
          </w:p>
          <w:p w:rsidR="007B0AC1" w:rsidRPr="00D61289" w:rsidRDefault="007B0AC1" w:rsidP="00D61289">
            <w:pPr>
              <w:jc w:val="both"/>
              <w:rPr>
                <w:sz w:val="28"/>
                <w:szCs w:val="28"/>
              </w:rPr>
            </w:pPr>
          </w:p>
          <w:p w:rsidR="007B0AC1" w:rsidRPr="00D61289" w:rsidRDefault="007B0AC1" w:rsidP="00D61289">
            <w:pPr>
              <w:jc w:val="both"/>
              <w:rPr>
                <w:sz w:val="28"/>
                <w:szCs w:val="28"/>
              </w:rPr>
            </w:pPr>
          </w:p>
        </w:tc>
      </w:tr>
      <w:tr w:rsidR="0079218B" w:rsidRPr="00D61289" w:rsidTr="007B0AC1">
        <w:tc>
          <w:tcPr>
            <w:tcW w:w="6051" w:type="dxa"/>
          </w:tcPr>
          <w:p w:rsidR="0079218B" w:rsidRPr="00D61289" w:rsidRDefault="0079218B" w:rsidP="00D61289">
            <w:pPr>
              <w:jc w:val="both"/>
              <w:rPr>
                <w:sz w:val="28"/>
                <w:szCs w:val="28"/>
              </w:rPr>
            </w:pPr>
            <w:r w:rsidRPr="00D61289">
              <w:rPr>
                <w:sz w:val="28"/>
                <w:szCs w:val="28"/>
              </w:rPr>
              <w:lastRenderedPageBreak/>
              <w:t>Здоровый образ жизни выбирает все большее число россиян</w:t>
            </w:r>
          </w:p>
          <w:p w:rsidR="003229D7" w:rsidRPr="00D61289" w:rsidRDefault="003229D7" w:rsidP="00D61289">
            <w:pPr>
              <w:jc w:val="both"/>
              <w:rPr>
                <w:sz w:val="28"/>
                <w:szCs w:val="28"/>
              </w:rPr>
            </w:pPr>
          </w:p>
          <w:p w:rsidR="00930BD5" w:rsidRPr="00D61289" w:rsidRDefault="00930BD5" w:rsidP="00D61289">
            <w:pPr>
              <w:jc w:val="both"/>
              <w:rPr>
                <w:sz w:val="28"/>
                <w:szCs w:val="28"/>
              </w:rPr>
            </w:pPr>
          </w:p>
        </w:tc>
        <w:tc>
          <w:tcPr>
            <w:tcW w:w="3084" w:type="dxa"/>
          </w:tcPr>
          <w:p w:rsidR="0079218B" w:rsidRPr="00D61289" w:rsidRDefault="0079218B" w:rsidP="00D61289">
            <w:pPr>
              <w:jc w:val="both"/>
              <w:rPr>
                <w:sz w:val="28"/>
                <w:szCs w:val="28"/>
              </w:rPr>
            </w:pPr>
          </w:p>
          <w:p w:rsidR="007B0AC1" w:rsidRPr="00D61289" w:rsidRDefault="007B0AC1" w:rsidP="00D61289">
            <w:pPr>
              <w:jc w:val="both"/>
              <w:rPr>
                <w:sz w:val="28"/>
                <w:szCs w:val="28"/>
              </w:rPr>
            </w:pPr>
          </w:p>
          <w:p w:rsidR="007B0AC1" w:rsidRPr="00D61289" w:rsidRDefault="007B0AC1" w:rsidP="00D61289">
            <w:pPr>
              <w:jc w:val="both"/>
              <w:rPr>
                <w:sz w:val="28"/>
                <w:szCs w:val="28"/>
              </w:rPr>
            </w:pPr>
          </w:p>
        </w:tc>
      </w:tr>
      <w:tr w:rsidR="0079218B" w:rsidRPr="00D61289" w:rsidTr="007B0AC1">
        <w:tc>
          <w:tcPr>
            <w:tcW w:w="6051" w:type="dxa"/>
          </w:tcPr>
          <w:p w:rsidR="0079218B" w:rsidRPr="00D61289" w:rsidRDefault="007B0AC1" w:rsidP="00D61289">
            <w:pPr>
              <w:jc w:val="both"/>
              <w:rPr>
                <w:sz w:val="28"/>
                <w:szCs w:val="28"/>
              </w:rPr>
            </w:pPr>
            <w:r w:rsidRPr="00D61289">
              <w:rPr>
                <w:sz w:val="28"/>
                <w:szCs w:val="28"/>
              </w:rPr>
              <w:t xml:space="preserve">Большинство автовладельцев считают расход топлива своего автомобиля значительным и говорят, что готовы поменять авто на более экономичное </w:t>
            </w:r>
          </w:p>
          <w:p w:rsidR="00930BD5" w:rsidRPr="00D61289" w:rsidRDefault="00930BD5" w:rsidP="00D61289">
            <w:pPr>
              <w:jc w:val="both"/>
              <w:rPr>
                <w:sz w:val="28"/>
                <w:szCs w:val="28"/>
              </w:rPr>
            </w:pPr>
          </w:p>
        </w:tc>
        <w:tc>
          <w:tcPr>
            <w:tcW w:w="3084" w:type="dxa"/>
          </w:tcPr>
          <w:p w:rsidR="0079218B" w:rsidRPr="00D61289" w:rsidRDefault="0079218B" w:rsidP="00D61289">
            <w:pPr>
              <w:jc w:val="both"/>
              <w:rPr>
                <w:sz w:val="28"/>
                <w:szCs w:val="28"/>
              </w:rPr>
            </w:pPr>
          </w:p>
          <w:p w:rsidR="007B0AC1" w:rsidRPr="00D61289" w:rsidRDefault="007B0AC1" w:rsidP="00D61289">
            <w:pPr>
              <w:jc w:val="both"/>
              <w:rPr>
                <w:sz w:val="28"/>
                <w:szCs w:val="28"/>
              </w:rPr>
            </w:pPr>
          </w:p>
          <w:p w:rsidR="007B0AC1" w:rsidRPr="00D61289" w:rsidRDefault="007B0AC1" w:rsidP="00D61289">
            <w:pPr>
              <w:jc w:val="both"/>
              <w:rPr>
                <w:sz w:val="28"/>
                <w:szCs w:val="28"/>
              </w:rPr>
            </w:pPr>
          </w:p>
        </w:tc>
      </w:tr>
      <w:tr w:rsidR="007B0AC1" w:rsidRPr="00D61289" w:rsidTr="007B0AC1">
        <w:tc>
          <w:tcPr>
            <w:tcW w:w="6051" w:type="dxa"/>
          </w:tcPr>
          <w:p w:rsidR="007B0AC1" w:rsidRPr="00D61289" w:rsidRDefault="007B0AC1" w:rsidP="00D61289">
            <w:pPr>
              <w:jc w:val="both"/>
              <w:rPr>
                <w:sz w:val="28"/>
                <w:szCs w:val="28"/>
              </w:rPr>
            </w:pPr>
            <w:r w:rsidRPr="00D61289">
              <w:rPr>
                <w:sz w:val="28"/>
                <w:szCs w:val="28"/>
              </w:rPr>
              <w:t>На рынке фототоваров цифровая техника практически вытеснила пленочную</w:t>
            </w:r>
          </w:p>
          <w:p w:rsidR="00930BD5" w:rsidRPr="00D61289" w:rsidRDefault="00930BD5" w:rsidP="00D61289">
            <w:pPr>
              <w:jc w:val="both"/>
              <w:rPr>
                <w:sz w:val="28"/>
                <w:szCs w:val="28"/>
              </w:rPr>
            </w:pPr>
          </w:p>
          <w:p w:rsidR="00930BD5" w:rsidRPr="00D61289" w:rsidRDefault="00930BD5" w:rsidP="00D61289">
            <w:pPr>
              <w:jc w:val="both"/>
              <w:rPr>
                <w:sz w:val="28"/>
                <w:szCs w:val="28"/>
              </w:rPr>
            </w:pPr>
          </w:p>
        </w:tc>
        <w:tc>
          <w:tcPr>
            <w:tcW w:w="3084" w:type="dxa"/>
          </w:tcPr>
          <w:p w:rsidR="007B0AC1" w:rsidRPr="00D61289" w:rsidRDefault="007B0AC1" w:rsidP="00D61289">
            <w:pPr>
              <w:jc w:val="both"/>
              <w:rPr>
                <w:sz w:val="28"/>
                <w:szCs w:val="28"/>
              </w:rPr>
            </w:pPr>
          </w:p>
          <w:p w:rsidR="007B0AC1" w:rsidRPr="00D61289" w:rsidRDefault="007B0AC1" w:rsidP="00D61289">
            <w:pPr>
              <w:jc w:val="both"/>
              <w:rPr>
                <w:sz w:val="28"/>
                <w:szCs w:val="28"/>
              </w:rPr>
            </w:pPr>
          </w:p>
          <w:p w:rsidR="007B0AC1" w:rsidRPr="00D61289" w:rsidRDefault="007B0AC1" w:rsidP="00D61289">
            <w:pPr>
              <w:jc w:val="both"/>
              <w:rPr>
                <w:sz w:val="28"/>
                <w:szCs w:val="28"/>
              </w:rPr>
            </w:pPr>
          </w:p>
        </w:tc>
      </w:tr>
      <w:tr w:rsidR="007B0AC1" w:rsidRPr="00D61289" w:rsidTr="007B0AC1">
        <w:tc>
          <w:tcPr>
            <w:tcW w:w="6051" w:type="dxa"/>
          </w:tcPr>
          <w:p w:rsidR="007B0AC1" w:rsidRPr="00D61289" w:rsidRDefault="007B0AC1" w:rsidP="00D61289">
            <w:pPr>
              <w:jc w:val="both"/>
              <w:rPr>
                <w:sz w:val="28"/>
                <w:szCs w:val="28"/>
              </w:rPr>
            </w:pPr>
            <w:r w:rsidRPr="00D61289">
              <w:rPr>
                <w:sz w:val="28"/>
                <w:szCs w:val="28"/>
              </w:rPr>
              <w:t xml:space="preserve">Значительная часть россиян не использует пластиковые карточки для оплаты покупок в магазинах </w:t>
            </w:r>
            <w:r w:rsidR="00D61289">
              <w:rPr>
                <w:sz w:val="28"/>
                <w:szCs w:val="28"/>
              </w:rPr>
              <w:t>из-за</w:t>
            </w:r>
            <w:r w:rsidRPr="00D61289">
              <w:rPr>
                <w:sz w:val="28"/>
                <w:szCs w:val="28"/>
              </w:rPr>
              <w:t xml:space="preserve"> недоверия к платежным системам</w:t>
            </w:r>
          </w:p>
          <w:p w:rsidR="00930BD5" w:rsidRPr="00D61289" w:rsidRDefault="00930BD5" w:rsidP="00D61289">
            <w:pPr>
              <w:jc w:val="both"/>
              <w:rPr>
                <w:sz w:val="28"/>
                <w:szCs w:val="28"/>
              </w:rPr>
            </w:pPr>
          </w:p>
        </w:tc>
        <w:tc>
          <w:tcPr>
            <w:tcW w:w="3084" w:type="dxa"/>
          </w:tcPr>
          <w:p w:rsidR="007B0AC1" w:rsidRPr="00D61289" w:rsidRDefault="007B0AC1" w:rsidP="00D61289">
            <w:pPr>
              <w:jc w:val="both"/>
              <w:rPr>
                <w:sz w:val="28"/>
                <w:szCs w:val="28"/>
              </w:rPr>
            </w:pPr>
          </w:p>
        </w:tc>
      </w:tr>
      <w:tr w:rsidR="007B0AC1" w:rsidRPr="00D61289" w:rsidTr="007B0AC1">
        <w:tc>
          <w:tcPr>
            <w:tcW w:w="6051" w:type="dxa"/>
          </w:tcPr>
          <w:p w:rsidR="007B0AC1" w:rsidRPr="00D61289" w:rsidRDefault="007B0AC1" w:rsidP="00D61289">
            <w:pPr>
              <w:jc w:val="both"/>
              <w:rPr>
                <w:sz w:val="28"/>
                <w:szCs w:val="28"/>
              </w:rPr>
            </w:pPr>
            <w:r w:rsidRPr="00D61289">
              <w:rPr>
                <w:sz w:val="28"/>
                <w:szCs w:val="28"/>
              </w:rPr>
              <w:t xml:space="preserve">Количество </w:t>
            </w:r>
            <w:r w:rsidRPr="00D61289">
              <w:rPr>
                <w:bCs/>
                <w:sz w:val="28"/>
                <w:szCs w:val="28"/>
              </w:rPr>
              <w:t>курящих</w:t>
            </w:r>
            <w:r w:rsidRPr="00D61289">
              <w:rPr>
                <w:sz w:val="28"/>
                <w:szCs w:val="28"/>
              </w:rPr>
              <w:t xml:space="preserve"> среди взрослого населения </w:t>
            </w:r>
            <w:r w:rsidRPr="00D61289">
              <w:rPr>
                <w:bCs/>
                <w:sz w:val="28"/>
                <w:szCs w:val="28"/>
              </w:rPr>
              <w:t>Нижегородской</w:t>
            </w:r>
            <w:r w:rsidR="00D61289">
              <w:rPr>
                <w:bCs/>
                <w:sz w:val="28"/>
                <w:szCs w:val="28"/>
              </w:rPr>
              <w:t xml:space="preserve"> </w:t>
            </w:r>
            <w:r w:rsidRPr="00D61289">
              <w:rPr>
                <w:bCs/>
                <w:sz w:val="28"/>
                <w:szCs w:val="28"/>
              </w:rPr>
              <w:t>области</w:t>
            </w:r>
            <w:r w:rsidRPr="00D61289">
              <w:rPr>
                <w:sz w:val="28"/>
                <w:szCs w:val="28"/>
              </w:rPr>
              <w:t xml:space="preserve"> составило 51% по итогам 2013 года</w:t>
            </w:r>
          </w:p>
          <w:p w:rsidR="003229D7" w:rsidRPr="00D61289" w:rsidRDefault="003229D7" w:rsidP="00D61289">
            <w:pPr>
              <w:jc w:val="both"/>
              <w:rPr>
                <w:sz w:val="28"/>
                <w:szCs w:val="28"/>
              </w:rPr>
            </w:pPr>
          </w:p>
          <w:p w:rsidR="00930BD5" w:rsidRPr="00D61289" w:rsidRDefault="00930BD5" w:rsidP="00D61289">
            <w:pPr>
              <w:jc w:val="both"/>
              <w:rPr>
                <w:sz w:val="28"/>
                <w:szCs w:val="28"/>
              </w:rPr>
            </w:pPr>
          </w:p>
        </w:tc>
        <w:tc>
          <w:tcPr>
            <w:tcW w:w="3084" w:type="dxa"/>
          </w:tcPr>
          <w:p w:rsidR="007B0AC1" w:rsidRPr="00D61289" w:rsidRDefault="007B0AC1" w:rsidP="00D61289">
            <w:pPr>
              <w:jc w:val="both"/>
              <w:rPr>
                <w:sz w:val="28"/>
                <w:szCs w:val="28"/>
              </w:rPr>
            </w:pPr>
          </w:p>
          <w:p w:rsidR="007B0AC1" w:rsidRPr="00D61289" w:rsidRDefault="007B0AC1" w:rsidP="00D61289">
            <w:pPr>
              <w:jc w:val="both"/>
              <w:rPr>
                <w:sz w:val="28"/>
                <w:szCs w:val="28"/>
              </w:rPr>
            </w:pPr>
          </w:p>
          <w:p w:rsidR="007B0AC1" w:rsidRPr="00D61289" w:rsidRDefault="007B0AC1" w:rsidP="00D61289">
            <w:pPr>
              <w:jc w:val="both"/>
              <w:rPr>
                <w:sz w:val="28"/>
                <w:szCs w:val="28"/>
              </w:rPr>
            </w:pPr>
          </w:p>
        </w:tc>
      </w:tr>
      <w:tr w:rsidR="007B0AC1" w:rsidRPr="00D61289" w:rsidTr="007B0AC1">
        <w:tc>
          <w:tcPr>
            <w:tcW w:w="6051" w:type="dxa"/>
          </w:tcPr>
          <w:p w:rsidR="007B0AC1" w:rsidRPr="00D61289" w:rsidRDefault="007B0AC1" w:rsidP="00D61289">
            <w:pPr>
              <w:jc w:val="both"/>
              <w:rPr>
                <w:sz w:val="28"/>
                <w:szCs w:val="28"/>
              </w:rPr>
            </w:pPr>
            <w:r w:rsidRPr="00D61289">
              <w:rPr>
                <w:sz w:val="28"/>
                <w:szCs w:val="28"/>
              </w:rPr>
              <w:t xml:space="preserve">Вследствие насыщения рынка стационарных компьютеров в </w:t>
            </w:r>
            <w:r w:rsidR="00EC2546" w:rsidRPr="00D61289">
              <w:rPr>
                <w:sz w:val="28"/>
                <w:szCs w:val="28"/>
              </w:rPr>
              <w:t>мире</w:t>
            </w:r>
            <w:r w:rsidRPr="00D61289">
              <w:rPr>
                <w:sz w:val="28"/>
                <w:szCs w:val="28"/>
              </w:rPr>
              <w:t xml:space="preserve"> наблюдается снижени</w:t>
            </w:r>
            <w:r w:rsidR="00EC2546" w:rsidRPr="00D61289">
              <w:rPr>
                <w:sz w:val="28"/>
                <w:szCs w:val="28"/>
              </w:rPr>
              <w:t>е</w:t>
            </w:r>
            <w:r w:rsidRPr="00D61289">
              <w:rPr>
                <w:sz w:val="28"/>
                <w:szCs w:val="28"/>
              </w:rPr>
              <w:t xml:space="preserve"> продаж этих устройств</w:t>
            </w:r>
          </w:p>
          <w:p w:rsidR="003229D7" w:rsidRPr="00D61289" w:rsidRDefault="003229D7" w:rsidP="00D61289">
            <w:pPr>
              <w:jc w:val="both"/>
              <w:rPr>
                <w:sz w:val="28"/>
                <w:szCs w:val="28"/>
              </w:rPr>
            </w:pPr>
          </w:p>
          <w:p w:rsidR="00930BD5" w:rsidRPr="00D61289" w:rsidRDefault="00930BD5" w:rsidP="00D61289">
            <w:pPr>
              <w:jc w:val="both"/>
              <w:rPr>
                <w:sz w:val="28"/>
                <w:szCs w:val="28"/>
              </w:rPr>
            </w:pPr>
          </w:p>
        </w:tc>
        <w:tc>
          <w:tcPr>
            <w:tcW w:w="3084" w:type="dxa"/>
          </w:tcPr>
          <w:p w:rsidR="007B0AC1" w:rsidRPr="00D61289" w:rsidRDefault="007B0AC1" w:rsidP="00D61289">
            <w:pPr>
              <w:jc w:val="both"/>
              <w:rPr>
                <w:sz w:val="28"/>
                <w:szCs w:val="28"/>
              </w:rPr>
            </w:pPr>
          </w:p>
        </w:tc>
      </w:tr>
      <w:tr w:rsidR="007B0AC1" w:rsidRPr="00D61289" w:rsidTr="007B0AC1">
        <w:tc>
          <w:tcPr>
            <w:tcW w:w="6051" w:type="dxa"/>
          </w:tcPr>
          <w:p w:rsidR="007B0AC1" w:rsidRPr="00D61289" w:rsidRDefault="007B0AC1" w:rsidP="00D61289">
            <w:pPr>
              <w:jc w:val="both"/>
              <w:rPr>
                <w:sz w:val="28"/>
                <w:szCs w:val="28"/>
              </w:rPr>
            </w:pPr>
            <w:r w:rsidRPr="00D61289">
              <w:rPr>
                <w:sz w:val="28"/>
                <w:szCs w:val="28"/>
              </w:rPr>
              <w:t>Загрузка кинотеатров является максимальной в выходные и праздничные дни</w:t>
            </w:r>
          </w:p>
          <w:p w:rsidR="00930BD5" w:rsidRPr="00D61289" w:rsidRDefault="00930BD5" w:rsidP="00D61289">
            <w:pPr>
              <w:jc w:val="both"/>
              <w:rPr>
                <w:sz w:val="28"/>
                <w:szCs w:val="28"/>
              </w:rPr>
            </w:pPr>
          </w:p>
          <w:p w:rsidR="00930BD5" w:rsidRPr="00D61289" w:rsidRDefault="00930BD5" w:rsidP="00D61289">
            <w:pPr>
              <w:jc w:val="both"/>
              <w:rPr>
                <w:sz w:val="28"/>
                <w:szCs w:val="28"/>
              </w:rPr>
            </w:pPr>
          </w:p>
          <w:p w:rsidR="007B0AC1" w:rsidRPr="00D61289" w:rsidRDefault="007B0AC1" w:rsidP="00D61289">
            <w:pPr>
              <w:jc w:val="both"/>
              <w:rPr>
                <w:sz w:val="28"/>
                <w:szCs w:val="28"/>
              </w:rPr>
            </w:pPr>
          </w:p>
        </w:tc>
        <w:tc>
          <w:tcPr>
            <w:tcW w:w="3084" w:type="dxa"/>
          </w:tcPr>
          <w:p w:rsidR="007B0AC1" w:rsidRPr="00D61289" w:rsidRDefault="007B0AC1" w:rsidP="00D61289">
            <w:pPr>
              <w:jc w:val="both"/>
              <w:rPr>
                <w:sz w:val="28"/>
                <w:szCs w:val="28"/>
              </w:rPr>
            </w:pPr>
          </w:p>
        </w:tc>
      </w:tr>
      <w:tr w:rsidR="007B0AC1" w:rsidRPr="00D61289" w:rsidTr="007B0AC1">
        <w:tc>
          <w:tcPr>
            <w:tcW w:w="6051" w:type="dxa"/>
          </w:tcPr>
          <w:p w:rsidR="007B0AC1" w:rsidRPr="00D61289" w:rsidRDefault="007B0AC1" w:rsidP="00D61289">
            <w:pPr>
              <w:jc w:val="both"/>
              <w:rPr>
                <w:sz w:val="28"/>
                <w:szCs w:val="28"/>
              </w:rPr>
            </w:pPr>
            <w:r w:rsidRPr="00D61289">
              <w:rPr>
                <w:sz w:val="28"/>
                <w:szCs w:val="28"/>
              </w:rPr>
              <w:t>Объем заказов у частного ателье превысил его производственные мощности</w:t>
            </w:r>
          </w:p>
          <w:p w:rsidR="00930BD5" w:rsidRPr="00D61289" w:rsidRDefault="00930BD5" w:rsidP="00D61289">
            <w:pPr>
              <w:jc w:val="both"/>
              <w:rPr>
                <w:sz w:val="28"/>
                <w:szCs w:val="28"/>
              </w:rPr>
            </w:pPr>
          </w:p>
          <w:p w:rsidR="003229D7" w:rsidRPr="00D61289" w:rsidRDefault="003229D7" w:rsidP="00D61289">
            <w:pPr>
              <w:jc w:val="both"/>
              <w:rPr>
                <w:sz w:val="28"/>
                <w:szCs w:val="28"/>
              </w:rPr>
            </w:pPr>
          </w:p>
          <w:p w:rsidR="007B0AC1" w:rsidRPr="00D61289" w:rsidRDefault="007B0AC1" w:rsidP="00D61289">
            <w:pPr>
              <w:jc w:val="both"/>
              <w:rPr>
                <w:sz w:val="28"/>
                <w:szCs w:val="28"/>
              </w:rPr>
            </w:pPr>
          </w:p>
        </w:tc>
        <w:tc>
          <w:tcPr>
            <w:tcW w:w="3084" w:type="dxa"/>
          </w:tcPr>
          <w:p w:rsidR="007B0AC1" w:rsidRPr="00D61289" w:rsidRDefault="007B0AC1" w:rsidP="00D61289">
            <w:pPr>
              <w:jc w:val="both"/>
              <w:rPr>
                <w:sz w:val="28"/>
                <w:szCs w:val="28"/>
              </w:rPr>
            </w:pPr>
          </w:p>
        </w:tc>
      </w:tr>
    </w:tbl>
    <w:p w:rsidR="0079218B" w:rsidRDefault="0079218B" w:rsidP="00124B90">
      <w:pPr>
        <w:ind w:left="720"/>
        <w:jc w:val="both"/>
        <w:rPr>
          <w:sz w:val="28"/>
          <w:szCs w:val="28"/>
        </w:rPr>
      </w:pPr>
    </w:p>
    <w:p w:rsidR="000132D7" w:rsidRDefault="000132D7" w:rsidP="00124B90">
      <w:pPr>
        <w:ind w:left="720"/>
        <w:jc w:val="both"/>
        <w:rPr>
          <w:sz w:val="28"/>
          <w:szCs w:val="28"/>
        </w:rPr>
      </w:pPr>
    </w:p>
    <w:p w:rsidR="00493BC5" w:rsidRPr="00D11FA1" w:rsidRDefault="00493BC5" w:rsidP="00AD085E">
      <w:pPr>
        <w:numPr>
          <w:ilvl w:val="0"/>
          <w:numId w:val="3"/>
        </w:numPr>
        <w:jc w:val="both"/>
        <w:rPr>
          <w:sz w:val="28"/>
          <w:szCs w:val="28"/>
        </w:rPr>
      </w:pPr>
      <w:r w:rsidRPr="00D11FA1">
        <w:rPr>
          <w:sz w:val="28"/>
          <w:szCs w:val="28"/>
        </w:rPr>
        <w:lastRenderedPageBreak/>
        <w:t>Для систематизации знаний о развитии теории маркетинга заполните таблицу:</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8"/>
        <w:gridCol w:w="1811"/>
        <w:gridCol w:w="2409"/>
        <w:gridCol w:w="1893"/>
      </w:tblGrid>
      <w:tr w:rsidR="00493BC5" w:rsidRPr="00D61289" w:rsidTr="00930BD5">
        <w:tc>
          <w:tcPr>
            <w:tcW w:w="2247" w:type="dxa"/>
          </w:tcPr>
          <w:p w:rsidR="007B0AC1" w:rsidRPr="00D61289" w:rsidRDefault="00493BC5" w:rsidP="00D61289">
            <w:pPr>
              <w:jc w:val="center"/>
              <w:rPr>
                <w:b/>
                <w:sz w:val="28"/>
                <w:szCs w:val="28"/>
              </w:rPr>
            </w:pPr>
            <w:r w:rsidRPr="00D61289">
              <w:rPr>
                <w:b/>
                <w:sz w:val="28"/>
                <w:szCs w:val="28"/>
              </w:rPr>
              <w:t xml:space="preserve">Концепция </w:t>
            </w:r>
          </w:p>
          <w:p w:rsidR="00493BC5" w:rsidRPr="00D61289" w:rsidRDefault="00493BC5" w:rsidP="00D61289">
            <w:pPr>
              <w:jc w:val="center"/>
              <w:rPr>
                <w:b/>
                <w:sz w:val="28"/>
                <w:szCs w:val="28"/>
              </w:rPr>
            </w:pPr>
            <w:r w:rsidRPr="00D61289">
              <w:rPr>
                <w:b/>
                <w:sz w:val="28"/>
                <w:szCs w:val="28"/>
              </w:rPr>
              <w:t>маркетинга</w:t>
            </w:r>
          </w:p>
        </w:tc>
        <w:tc>
          <w:tcPr>
            <w:tcW w:w="2291" w:type="dxa"/>
          </w:tcPr>
          <w:p w:rsidR="00493BC5" w:rsidRPr="00D61289" w:rsidRDefault="00493BC5" w:rsidP="00D61289">
            <w:pPr>
              <w:jc w:val="center"/>
              <w:rPr>
                <w:b/>
                <w:sz w:val="28"/>
                <w:szCs w:val="28"/>
              </w:rPr>
            </w:pPr>
            <w:r w:rsidRPr="00D61289">
              <w:rPr>
                <w:b/>
                <w:sz w:val="28"/>
                <w:szCs w:val="28"/>
              </w:rPr>
              <w:t>Основа концепции (основная идея)</w:t>
            </w:r>
          </w:p>
        </w:tc>
        <w:tc>
          <w:tcPr>
            <w:tcW w:w="2467" w:type="dxa"/>
          </w:tcPr>
          <w:p w:rsidR="00493BC5" w:rsidRPr="00D61289" w:rsidRDefault="00493BC5" w:rsidP="00D61289">
            <w:pPr>
              <w:jc w:val="center"/>
              <w:rPr>
                <w:b/>
                <w:sz w:val="28"/>
                <w:szCs w:val="28"/>
              </w:rPr>
            </w:pPr>
            <w:r w:rsidRPr="00D61289">
              <w:rPr>
                <w:b/>
                <w:sz w:val="28"/>
                <w:szCs w:val="28"/>
              </w:rPr>
              <w:t>Инструментарий</w:t>
            </w:r>
          </w:p>
        </w:tc>
        <w:tc>
          <w:tcPr>
            <w:tcW w:w="2316" w:type="dxa"/>
          </w:tcPr>
          <w:p w:rsidR="00930BD5" w:rsidRPr="00D61289" w:rsidRDefault="00493BC5" w:rsidP="00D61289">
            <w:pPr>
              <w:jc w:val="center"/>
              <w:rPr>
                <w:b/>
                <w:sz w:val="28"/>
                <w:szCs w:val="28"/>
              </w:rPr>
            </w:pPr>
            <w:r w:rsidRPr="00D61289">
              <w:rPr>
                <w:b/>
                <w:sz w:val="28"/>
                <w:szCs w:val="28"/>
              </w:rPr>
              <w:t xml:space="preserve">Цели </w:t>
            </w:r>
          </w:p>
          <w:p w:rsidR="00493BC5" w:rsidRPr="00D61289" w:rsidRDefault="00377D4D" w:rsidP="00D61289">
            <w:pPr>
              <w:jc w:val="center"/>
              <w:rPr>
                <w:b/>
                <w:sz w:val="28"/>
                <w:szCs w:val="28"/>
              </w:rPr>
            </w:pPr>
            <w:r w:rsidRPr="00D61289">
              <w:rPr>
                <w:b/>
                <w:sz w:val="28"/>
                <w:szCs w:val="28"/>
              </w:rPr>
              <w:t>маркетинга</w:t>
            </w:r>
          </w:p>
        </w:tc>
      </w:tr>
      <w:tr w:rsidR="00493BC5" w:rsidRPr="00D61289" w:rsidTr="00930BD5">
        <w:tc>
          <w:tcPr>
            <w:tcW w:w="2247" w:type="dxa"/>
          </w:tcPr>
          <w:p w:rsidR="00493BC5" w:rsidRPr="00D61289" w:rsidRDefault="00493BC5" w:rsidP="00D61289">
            <w:pPr>
              <w:jc w:val="both"/>
              <w:rPr>
                <w:sz w:val="28"/>
                <w:szCs w:val="28"/>
              </w:rPr>
            </w:pPr>
            <w:r w:rsidRPr="00D61289">
              <w:rPr>
                <w:sz w:val="28"/>
                <w:szCs w:val="28"/>
              </w:rPr>
              <w:t>ПРОИЗВОДСТВЕННАЯ</w:t>
            </w:r>
          </w:p>
          <w:p w:rsidR="007B0AC1" w:rsidRPr="00D61289" w:rsidRDefault="007B0AC1" w:rsidP="00D61289">
            <w:pPr>
              <w:jc w:val="both"/>
              <w:rPr>
                <w:sz w:val="28"/>
                <w:szCs w:val="28"/>
              </w:rPr>
            </w:pPr>
          </w:p>
          <w:p w:rsidR="00930BD5" w:rsidRPr="00D61289" w:rsidRDefault="00930BD5" w:rsidP="00D61289">
            <w:pPr>
              <w:jc w:val="both"/>
              <w:rPr>
                <w:sz w:val="28"/>
                <w:szCs w:val="28"/>
              </w:rPr>
            </w:pPr>
          </w:p>
          <w:p w:rsidR="00493BC5" w:rsidRPr="00D61289" w:rsidRDefault="00493BC5" w:rsidP="00D61289">
            <w:pPr>
              <w:jc w:val="both"/>
              <w:rPr>
                <w:sz w:val="28"/>
                <w:szCs w:val="28"/>
              </w:rPr>
            </w:pPr>
          </w:p>
        </w:tc>
        <w:tc>
          <w:tcPr>
            <w:tcW w:w="2291" w:type="dxa"/>
          </w:tcPr>
          <w:p w:rsidR="00493BC5" w:rsidRPr="00D61289" w:rsidRDefault="00493BC5" w:rsidP="00D61289">
            <w:pPr>
              <w:jc w:val="both"/>
              <w:rPr>
                <w:sz w:val="28"/>
                <w:szCs w:val="28"/>
              </w:rPr>
            </w:pPr>
          </w:p>
        </w:tc>
        <w:tc>
          <w:tcPr>
            <w:tcW w:w="2467" w:type="dxa"/>
          </w:tcPr>
          <w:p w:rsidR="00493BC5" w:rsidRPr="00D61289" w:rsidRDefault="00493BC5" w:rsidP="00D61289">
            <w:pPr>
              <w:jc w:val="both"/>
              <w:rPr>
                <w:sz w:val="28"/>
                <w:szCs w:val="28"/>
              </w:rPr>
            </w:pPr>
          </w:p>
        </w:tc>
        <w:tc>
          <w:tcPr>
            <w:tcW w:w="2316" w:type="dxa"/>
          </w:tcPr>
          <w:p w:rsidR="00930BD5" w:rsidRPr="00D61289" w:rsidRDefault="00930BD5" w:rsidP="00D61289">
            <w:pPr>
              <w:jc w:val="both"/>
              <w:rPr>
                <w:sz w:val="28"/>
                <w:szCs w:val="28"/>
              </w:rPr>
            </w:pPr>
          </w:p>
          <w:p w:rsidR="00493BC5" w:rsidRPr="00D61289" w:rsidRDefault="00493BC5" w:rsidP="00D61289">
            <w:pPr>
              <w:jc w:val="center"/>
              <w:rPr>
                <w:sz w:val="28"/>
                <w:szCs w:val="28"/>
              </w:rPr>
            </w:pPr>
          </w:p>
        </w:tc>
      </w:tr>
      <w:tr w:rsidR="00493BC5" w:rsidRPr="00D61289" w:rsidTr="00930BD5">
        <w:tc>
          <w:tcPr>
            <w:tcW w:w="2247" w:type="dxa"/>
          </w:tcPr>
          <w:p w:rsidR="00493BC5" w:rsidRPr="00D61289" w:rsidRDefault="00493BC5" w:rsidP="00D61289">
            <w:pPr>
              <w:jc w:val="both"/>
              <w:rPr>
                <w:sz w:val="28"/>
                <w:szCs w:val="28"/>
              </w:rPr>
            </w:pPr>
            <w:r w:rsidRPr="00D61289">
              <w:rPr>
                <w:sz w:val="28"/>
                <w:szCs w:val="28"/>
              </w:rPr>
              <w:t>ТОВАРНАЯ</w:t>
            </w:r>
          </w:p>
          <w:p w:rsidR="007B0AC1" w:rsidRPr="00D61289" w:rsidRDefault="007B0AC1" w:rsidP="00D61289">
            <w:pPr>
              <w:jc w:val="both"/>
              <w:rPr>
                <w:sz w:val="28"/>
                <w:szCs w:val="28"/>
              </w:rPr>
            </w:pPr>
          </w:p>
          <w:p w:rsidR="00930BD5" w:rsidRPr="00D61289" w:rsidRDefault="00930BD5" w:rsidP="00D61289">
            <w:pPr>
              <w:jc w:val="both"/>
              <w:rPr>
                <w:sz w:val="28"/>
                <w:szCs w:val="28"/>
              </w:rPr>
            </w:pPr>
          </w:p>
          <w:p w:rsidR="00493BC5" w:rsidRPr="00D61289" w:rsidRDefault="00493BC5" w:rsidP="00D61289">
            <w:pPr>
              <w:jc w:val="both"/>
              <w:rPr>
                <w:sz w:val="28"/>
                <w:szCs w:val="28"/>
              </w:rPr>
            </w:pPr>
          </w:p>
        </w:tc>
        <w:tc>
          <w:tcPr>
            <w:tcW w:w="2291" w:type="dxa"/>
          </w:tcPr>
          <w:p w:rsidR="00493BC5" w:rsidRPr="00D61289" w:rsidRDefault="00493BC5" w:rsidP="00D61289">
            <w:pPr>
              <w:jc w:val="both"/>
              <w:rPr>
                <w:sz w:val="28"/>
                <w:szCs w:val="28"/>
              </w:rPr>
            </w:pPr>
          </w:p>
        </w:tc>
        <w:tc>
          <w:tcPr>
            <w:tcW w:w="2467" w:type="dxa"/>
          </w:tcPr>
          <w:p w:rsidR="00493BC5" w:rsidRPr="00D61289" w:rsidRDefault="00493BC5" w:rsidP="00D61289">
            <w:pPr>
              <w:jc w:val="both"/>
              <w:rPr>
                <w:sz w:val="28"/>
                <w:szCs w:val="28"/>
              </w:rPr>
            </w:pPr>
          </w:p>
        </w:tc>
        <w:tc>
          <w:tcPr>
            <w:tcW w:w="2316" w:type="dxa"/>
          </w:tcPr>
          <w:p w:rsidR="00493BC5" w:rsidRPr="00D61289" w:rsidRDefault="00493BC5" w:rsidP="00D61289">
            <w:pPr>
              <w:jc w:val="both"/>
              <w:rPr>
                <w:sz w:val="28"/>
                <w:szCs w:val="28"/>
              </w:rPr>
            </w:pPr>
          </w:p>
        </w:tc>
      </w:tr>
      <w:tr w:rsidR="00493BC5" w:rsidRPr="00D61289" w:rsidTr="00930BD5">
        <w:tc>
          <w:tcPr>
            <w:tcW w:w="2247" w:type="dxa"/>
          </w:tcPr>
          <w:p w:rsidR="00493BC5" w:rsidRPr="00D61289" w:rsidRDefault="00493BC5" w:rsidP="00D61289">
            <w:pPr>
              <w:jc w:val="both"/>
              <w:rPr>
                <w:sz w:val="28"/>
                <w:szCs w:val="28"/>
              </w:rPr>
            </w:pPr>
            <w:r w:rsidRPr="00D61289">
              <w:rPr>
                <w:sz w:val="28"/>
                <w:szCs w:val="28"/>
              </w:rPr>
              <w:t>СБЫТОВАЯ</w:t>
            </w:r>
          </w:p>
          <w:p w:rsidR="007B0AC1" w:rsidRPr="00D61289" w:rsidRDefault="007B0AC1" w:rsidP="00D61289">
            <w:pPr>
              <w:jc w:val="both"/>
              <w:rPr>
                <w:sz w:val="28"/>
                <w:szCs w:val="28"/>
              </w:rPr>
            </w:pPr>
          </w:p>
          <w:p w:rsidR="00930BD5" w:rsidRPr="00D61289" w:rsidRDefault="00930BD5" w:rsidP="00D61289">
            <w:pPr>
              <w:jc w:val="both"/>
              <w:rPr>
                <w:sz w:val="28"/>
                <w:szCs w:val="28"/>
              </w:rPr>
            </w:pPr>
          </w:p>
          <w:p w:rsidR="00493BC5" w:rsidRPr="00D61289" w:rsidRDefault="00493BC5" w:rsidP="00D61289">
            <w:pPr>
              <w:jc w:val="both"/>
              <w:rPr>
                <w:sz w:val="28"/>
                <w:szCs w:val="28"/>
              </w:rPr>
            </w:pPr>
          </w:p>
        </w:tc>
        <w:tc>
          <w:tcPr>
            <w:tcW w:w="2291" w:type="dxa"/>
          </w:tcPr>
          <w:p w:rsidR="00493BC5" w:rsidRPr="00D61289" w:rsidRDefault="00493BC5" w:rsidP="00D61289">
            <w:pPr>
              <w:jc w:val="both"/>
              <w:rPr>
                <w:sz w:val="28"/>
                <w:szCs w:val="28"/>
              </w:rPr>
            </w:pPr>
          </w:p>
        </w:tc>
        <w:tc>
          <w:tcPr>
            <w:tcW w:w="2467" w:type="dxa"/>
          </w:tcPr>
          <w:p w:rsidR="00493BC5" w:rsidRPr="00D61289" w:rsidRDefault="00493BC5" w:rsidP="00D61289">
            <w:pPr>
              <w:jc w:val="both"/>
              <w:rPr>
                <w:sz w:val="28"/>
                <w:szCs w:val="28"/>
              </w:rPr>
            </w:pPr>
          </w:p>
        </w:tc>
        <w:tc>
          <w:tcPr>
            <w:tcW w:w="2316" w:type="dxa"/>
          </w:tcPr>
          <w:p w:rsidR="00493BC5" w:rsidRPr="00D61289" w:rsidRDefault="00493BC5" w:rsidP="00D61289">
            <w:pPr>
              <w:jc w:val="both"/>
              <w:rPr>
                <w:sz w:val="28"/>
                <w:szCs w:val="28"/>
              </w:rPr>
            </w:pPr>
          </w:p>
        </w:tc>
      </w:tr>
      <w:tr w:rsidR="00493BC5" w:rsidRPr="00D61289" w:rsidTr="00930BD5">
        <w:tc>
          <w:tcPr>
            <w:tcW w:w="2247" w:type="dxa"/>
          </w:tcPr>
          <w:p w:rsidR="00493BC5" w:rsidRPr="00D61289" w:rsidRDefault="00493BC5" w:rsidP="00D61289">
            <w:pPr>
              <w:jc w:val="both"/>
              <w:rPr>
                <w:sz w:val="28"/>
                <w:szCs w:val="28"/>
              </w:rPr>
            </w:pPr>
            <w:r w:rsidRPr="00D61289">
              <w:rPr>
                <w:sz w:val="28"/>
                <w:szCs w:val="28"/>
              </w:rPr>
              <w:t>ТРАДИЦИОННОГО МАРКЕТИНГА</w:t>
            </w:r>
          </w:p>
          <w:p w:rsidR="007B0AC1" w:rsidRPr="00D61289" w:rsidRDefault="007B0AC1" w:rsidP="00D61289">
            <w:pPr>
              <w:jc w:val="both"/>
              <w:rPr>
                <w:sz w:val="28"/>
                <w:szCs w:val="28"/>
              </w:rPr>
            </w:pPr>
          </w:p>
          <w:p w:rsidR="00930BD5" w:rsidRPr="00D61289" w:rsidRDefault="00930BD5" w:rsidP="00D61289">
            <w:pPr>
              <w:jc w:val="both"/>
              <w:rPr>
                <w:sz w:val="28"/>
                <w:szCs w:val="28"/>
              </w:rPr>
            </w:pPr>
          </w:p>
        </w:tc>
        <w:tc>
          <w:tcPr>
            <w:tcW w:w="2291" w:type="dxa"/>
          </w:tcPr>
          <w:p w:rsidR="00493BC5" w:rsidRPr="00D61289" w:rsidRDefault="00493BC5" w:rsidP="00D61289">
            <w:pPr>
              <w:jc w:val="both"/>
              <w:rPr>
                <w:sz w:val="28"/>
                <w:szCs w:val="28"/>
              </w:rPr>
            </w:pPr>
          </w:p>
        </w:tc>
        <w:tc>
          <w:tcPr>
            <w:tcW w:w="2467" w:type="dxa"/>
          </w:tcPr>
          <w:p w:rsidR="00493BC5" w:rsidRPr="00D61289" w:rsidRDefault="00493BC5" w:rsidP="00D61289">
            <w:pPr>
              <w:jc w:val="both"/>
              <w:rPr>
                <w:sz w:val="28"/>
                <w:szCs w:val="28"/>
              </w:rPr>
            </w:pPr>
          </w:p>
        </w:tc>
        <w:tc>
          <w:tcPr>
            <w:tcW w:w="2316" w:type="dxa"/>
          </w:tcPr>
          <w:p w:rsidR="00493BC5" w:rsidRPr="00D61289" w:rsidRDefault="00493BC5" w:rsidP="00D61289">
            <w:pPr>
              <w:jc w:val="both"/>
              <w:rPr>
                <w:sz w:val="28"/>
                <w:szCs w:val="28"/>
              </w:rPr>
            </w:pPr>
          </w:p>
        </w:tc>
      </w:tr>
      <w:tr w:rsidR="00493BC5" w:rsidRPr="00D61289" w:rsidTr="00930BD5">
        <w:tc>
          <w:tcPr>
            <w:tcW w:w="2247" w:type="dxa"/>
          </w:tcPr>
          <w:p w:rsidR="00493BC5" w:rsidRPr="00D61289" w:rsidRDefault="00493BC5" w:rsidP="00D61289">
            <w:pPr>
              <w:jc w:val="both"/>
              <w:rPr>
                <w:sz w:val="28"/>
                <w:szCs w:val="28"/>
              </w:rPr>
            </w:pPr>
            <w:r w:rsidRPr="00D61289">
              <w:rPr>
                <w:sz w:val="28"/>
                <w:szCs w:val="28"/>
              </w:rPr>
              <w:t>СОЦИАЛЬНО-ЭТИЧЕСКОГО МАРКЕТИНГА</w:t>
            </w:r>
          </w:p>
          <w:p w:rsidR="00930BD5" w:rsidRPr="00D61289" w:rsidRDefault="00930BD5" w:rsidP="00D61289">
            <w:pPr>
              <w:jc w:val="both"/>
              <w:rPr>
                <w:sz w:val="28"/>
                <w:szCs w:val="28"/>
              </w:rPr>
            </w:pPr>
          </w:p>
        </w:tc>
        <w:tc>
          <w:tcPr>
            <w:tcW w:w="2291" w:type="dxa"/>
          </w:tcPr>
          <w:p w:rsidR="00493BC5" w:rsidRPr="00D61289" w:rsidRDefault="00493BC5" w:rsidP="00D61289">
            <w:pPr>
              <w:jc w:val="both"/>
              <w:rPr>
                <w:sz w:val="28"/>
                <w:szCs w:val="28"/>
              </w:rPr>
            </w:pPr>
          </w:p>
        </w:tc>
        <w:tc>
          <w:tcPr>
            <w:tcW w:w="2467" w:type="dxa"/>
          </w:tcPr>
          <w:p w:rsidR="00493BC5" w:rsidRPr="00D61289" w:rsidRDefault="00493BC5" w:rsidP="00D61289">
            <w:pPr>
              <w:jc w:val="both"/>
              <w:rPr>
                <w:sz w:val="28"/>
                <w:szCs w:val="28"/>
              </w:rPr>
            </w:pPr>
          </w:p>
        </w:tc>
        <w:tc>
          <w:tcPr>
            <w:tcW w:w="2316" w:type="dxa"/>
          </w:tcPr>
          <w:p w:rsidR="00493BC5" w:rsidRPr="00D61289" w:rsidRDefault="00493BC5" w:rsidP="00D61289">
            <w:pPr>
              <w:jc w:val="both"/>
              <w:rPr>
                <w:sz w:val="28"/>
                <w:szCs w:val="28"/>
              </w:rPr>
            </w:pPr>
          </w:p>
        </w:tc>
      </w:tr>
      <w:tr w:rsidR="00493BC5" w:rsidRPr="00D61289" w:rsidTr="00930BD5">
        <w:tc>
          <w:tcPr>
            <w:tcW w:w="2247" w:type="dxa"/>
          </w:tcPr>
          <w:p w:rsidR="00493BC5" w:rsidRPr="00D61289" w:rsidRDefault="00493BC5" w:rsidP="00D61289">
            <w:pPr>
              <w:jc w:val="both"/>
              <w:rPr>
                <w:sz w:val="28"/>
                <w:szCs w:val="28"/>
              </w:rPr>
            </w:pPr>
            <w:r w:rsidRPr="00D61289">
              <w:rPr>
                <w:sz w:val="28"/>
                <w:szCs w:val="28"/>
              </w:rPr>
              <w:t>МАРКЕТИНГА ВЗАИМОДЕЙСТВИЯ</w:t>
            </w:r>
          </w:p>
          <w:p w:rsidR="007B0AC1" w:rsidRPr="00D61289" w:rsidRDefault="007B0AC1" w:rsidP="00D61289">
            <w:pPr>
              <w:jc w:val="both"/>
              <w:rPr>
                <w:sz w:val="28"/>
                <w:szCs w:val="28"/>
              </w:rPr>
            </w:pPr>
          </w:p>
          <w:p w:rsidR="00930BD5" w:rsidRPr="00D61289" w:rsidRDefault="00930BD5" w:rsidP="00D61289">
            <w:pPr>
              <w:jc w:val="both"/>
              <w:rPr>
                <w:sz w:val="28"/>
                <w:szCs w:val="28"/>
              </w:rPr>
            </w:pPr>
          </w:p>
        </w:tc>
        <w:tc>
          <w:tcPr>
            <w:tcW w:w="2291" w:type="dxa"/>
          </w:tcPr>
          <w:p w:rsidR="00493BC5" w:rsidRPr="00D61289" w:rsidRDefault="00493BC5" w:rsidP="00D61289">
            <w:pPr>
              <w:jc w:val="both"/>
              <w:rPr>
                <w:sz w:val="28"/>
                <w:szCs w:val="28"/>
              </w:rPr>
            </w:pPr>
          </w:p>
        </w:tc>
        <w:tc>
          <w:tcPr>
            <w:tcW w:w="2467" w:type="dxa"/>
          </w:tcPr>
          <w:p w:rsidR="00493BC5" w:rsidRPr="00D61289" w:rsidRDefault="00493BC5" w:rsidP="00D61289">
            <w:pPr>
              <w:jc w:val="both"/>
              <w:rPr>
                <w:sz w:val="28"/>
                <w:szCs w:val="28"/>
              </w:rPr>
            </w:pPr>
          </w:p>
        </w:tc>
        <w:tc>
          <w:tcPr>
            <w:tcW w:w="2316" w:type="dxa"/>
          </w:tcPr>
          <w:p w:rsidR="00493BC5" w:rsidRPr="00D61289" w:rsidRDefault="00493BC5" w:rsidP="00D61289">
            <w:pPr>
              <w:jc w:val="both"/>
              <w:rPr>
                <w:sz w:val="28"/>
                <w:szCs w:val="28"/>
              </w:rPr>
            </w:pPr>
          </w:p>
        </w:tc>
      </w:tr>
    </w:tbl>
    <w:p w:rsidR="00930BD5" w:rsidRDefault="00930BD5" w:rsidP="00124B90">
      <w:pPr>
        <w:ind w:left="720"/>
        <w:jc w:val="both"/>
        <w:rPr>
          <w:sz w:val="28"/>
          <w:szCs w:val="28"/>
        </w:rPr>
      </w:pPr>
    </w:p>
    <w:p w:rsidR="00493BC5" w:rsidRPr="00930BD5" w:rsidRDefault="00930BD5" w:rsidP="00AD085E">
      <w:pPr>
        <w:numPr>
          <w:ilvl w:val="0"/>
          <w:numId w:val="3"/>
        </w:numPr>
        <w:jc w:val="both"/>
        <w:rPr>
          <w:sz w:val="28"/>
          <w:szCs w:val="28"/>
        </w:rPr>
      </w:pPr>
      <w:r>
        <w:rPr>
          <w:sz w:val="28"/>
          <w:szCs w:val="28"/>
        </w:rPr>
        <w:t>Проведите анализ внешней и внутренней среды коммерческого предприятия:</w:t>
      </w:r>
    </w:p>
    <w:p w:rsidR="0071221E" w:rsidRPr="00930BD5" w:rsidRDefault="0071221E" w:rsidP="00124B90">
      <w:pPr>
        <w:ind w:left="720"/>
        <w:jc w:val="both"/>
        <w:rPr>
          <w:sz w:val="28"/>
          <w:szCs w:val="28"/>
        </w:rPr>
      </w:pPr>
    </w:p>
    <w:p w:rsidR="00664265" w:rsidRPr="00930BD5" w:rsidRDefault="00664265" w:rsidP="00124B90">
      <w:pPr>
        <w:pStyle w:val="af4"/>
        <w:shd w:val="clear" w:color="auto" w:fill="FFFFFF"/>
        <w:spacing w:before="0" w:beforeAutospacing="0" w:after="0" w:afterAutospacing="0"/>
        <w:ind w:firstLine="709"/>
        <w:jc w:val="both"/>
        <w:rPr>
          <w:sz w:val="28"/>
          <w:szCs w:val="28"/>
        </w:rPr>
      </w:pPr>
      <w:r w:rsidRPr="00930BD5">
        <w:rPr>
          <w:sz w:val="28"/>
          <w:szCs w:val="28"/>
        </w:rPr>
        <w:t xml:space="preserve">В городе Верхнегородце уже в течение 5 лет существует и активно развивается страусиная ферма </w:t>
      </w:r>
      <w:r w:rsidR="00A81CB4" w:rsidRPr="00930BD5">
        <w:rPr>
          <w:sz w:val="28"/>
          <w:szCs w:val="28"/>
        </w:rPr>
        <w:t>«Оливия». Поголовье этих птиц на данный момент составляет 150 штук, а среднегодовой прирост – 15%. Самки остаются производительными до 30 лет, самцы — до 40. А вообще страусы — долгожители, они могут достигать 70</w:t>
      </w:r>
      <w:r w:rsidR="00930BD5">
        <w:rPr>
          <w:sz w:val="28"/>
          <w:szCs w:val="28"/>
        </w:rPr>
        <w:t>-</w:t>
      </w:r>
      <w:r w:rsidR="00A81CB4" w:rsidRPr="00930BD5">
        <w:rPr>
          <w:sz w:val="28"/>
          <w:szCs w:val="28"/>
        </w:rPr>
        <w:t xml:space="preserve">летнего возраста. Таким образом, </w:t>
      </w:r>
      <w:r w:rsidR="00A81CB4" w:rsidRPr="00930BD5">
        <w:rPr>
          <w:sz w:val="28"/>
          <w:szCs w:val="28"/>
        </w:rPr>
        <w:lastRenderedPageBreak/>
        <w:t>покупка страусов, способных размножаться в течение 30 лет может рассматриваться как выгодная долгосрочная инвестиция.</w:t>
      </w:r>
    </w:p>
    <w:p w:rsidR="00664265" w:rsidRPr="00930BD5" w:rsidRDefault="00664265" w:rsidP="00124B90">
      <w:pPr>
        <w:pStyle w:val="af4"/>
        <w:shd w:val="clear" w:color="auto" w:fill="FFFFFF"/>
        <w:spacing w:before="0" w:beforeAutospacing="0" w:after="0" w:afterAutospacing="0"/>
        <w:ind w:firstLine="709"/>
        <w:jc w:val="both"/>
        <w:rPr>
          <w:sz w:val="28"/>
          <w:szCs w:val="28"/>
        </w:rPr>
      </w:pPr>
      <w:r w:rsidRPr="00930BD5">
        <w:rPr>
          <w:sz w:val="28"/>
          <w:szCs w:val="28"/>
        </w:rPr>
        <w:t>В еде они не прихотливы и особой экзотической пищи не требуют. Эти совершенные птицы выносливы к температурным перепадам и с успехом разводятся даже в суровом климате.</w:t>
      </w:r>
    </w:p>
    <w:p w:rsidR="00D238AC" w:rsidRPr="00930BD5" w:rsidRDefault="00D238AC" w:rsidP="00124B90">
      <w:pPr>
        <w:pStyle w:val="af4"/>
        <w:shd w:val="clear" w:color="auto" w:fill="FFFFFF"/>
        <w:spacing w:before="0" w:beforeAutospacing="0" w:after="0" w:afterAutospacing="0"/>
        <w:ind w:firstLine="709"/>
        <w:jc w:val="both"/>
        <w:rPr>
          <w:sz w:val="28"/>
          <w:szCs w:val="28"/>
        </w:rPr>
      </w:pPr>
      <w:r w:rsidRPr="00930BD5">
        <w:rPr>
          <w:sz w:val="28"/>
          <w:szCs w:val="28"/>
        </w:rPr>
        <w:t>Основные продукты страусиной фермы:</w:t>
      </w:r>
    </w:p>
    <w:p w:rsidR="00664265" w:rsidRPr="00930BD5" w:rsidRDefault="00D238AC" w:rsidP="00124B90">
      <w:pPr>
        <w:pStyle w:val="af4"/>
        <w:shd w:val="clear" w:color="auto" w:fill="FFFFFF"/>
        <w:spacing w:before="0" w:beforeAutospacing="0" w:after="0" w:afterAutospacing="0"/>
        <w:ind w:firstLine="709"/>
        <w:jc w:val="both"/>
        <w:rPr>
          <w:sz w:val="28"/>
          <w:szCs w:val="28"/>
        </w:rPr>
      </w:pPr>
      <w:r w:rsidRPr="00930BD5">
        <w:rPr>
          <w:sz w:val="28"/>
          <w:szCs w:val="28"/>
        </w:rPr>
        <w:t>1.З</w:t>
      </w:r>
      <w:r w:rsidR="00664265" w:rsidRPr="00930BD5">
        <w:rPr>
          <w:sz w:val="28"/>
          <w:szCs w:val="28"/>
        </w:rPr>
        <w:t>наменитое мясо страусов</w:t>
      </w:r>
      <w:r w:rsidR="00A81CB4" w:rsidRPr="00930BD5">
        <w:rPr>
          <w:sz w:val="28"/>
          <w:szCs w:val="28"/>
        </w:rPr>
        <w:t>, с н</w:t>
      </w:r>
      <w:r w:rsidR="00664265" w:rsidRPr="00930BD5">
        <w:rPr>
          <w:sz w:val="28"/>
          <w:szCs w:val="28"/>
        </w:rPr>
        <w:t>изк</w:t>
      </w:r>
      <w:r w:rsidR="00A81CB4" w:rsidRPr="00930BD5">
        <w:rPr>
          <w:sz w:val="28"/>
          <w:szCs w:val="28"/>
        </w:rPr>
        <w:t>им</w:t>
      </w:r>
      <w:r w:rsidR="00664265" w:rsidRPr="00930BD5">
        <w:rPr>
          <w:sz w:val="28"/>
          <w:szCs w:val="28"/>
        </w:rPr>
        <w:t xml:space="preserve"> содержание</w:t>
      </w:r>
      <w:r w:rsidR="00A81CB4" w:rsidRPr="00930BD5">
        <w:rPr>
          <w:sz w:val="28"/>
          <w:szCs w:val="28"/>
        </w:rPr>
        <w:t>м</w:t>
      </w:r>
      <w:r w:rsidR="00664265" w:rsidRPr="00930BD5">
        <w:rPr>
          <w:sz w:val="28"/>
          <w:szCs w:val="28"/>
        </w:rPr>
        <w:t xml:space="preserve"> холестерина</w:t>
      </w:r>
      <w:r w:rsidR="00A81CB4" w:rsidRPr="00930BD5">
        <w:rPr>
          <w:sz w:val="28"/>
          <w:szCs w:val="28"/>
        </w:rPr>
        <w:t xml:space="preserve">, </w:t>
      </w:r>
      <w:r w:rsidR="00664265" w:rsidRPr="00930BD5">
        <w:rPr>
          <w:sz w:val="28"/>
          <w:szCs w:val="28"/>
        </w:rPr>
        <w:t>высок</w:t>
      </w:r>
      <w:r w:rsidR="00A81CB4" w:rsidRPr="00930BD5">
        <w:rPr>
          <w:sz w:val="28"/>
          <w:szCs w:val="28"/>
        </w:rPr>
        <w:t>им уровнем</w:t>
      </w:r>
      <w:r w:rsidR="00664265" w:rsidRPr="00930BD5">
        <w:rPr>
          <w:sz w:val="28"/>
          <w:szCs w:val="28"/>
        </w:rPr>
        <w:t xml:space="preserve"> белка, масс</w:t>
      </w:r>
      <w:r w:rsidR="00A81CB4" w:rsidRPr="00930BD5">
        <w:rPr>
          <w:sz w:val="28"/>
          <w:szCs w:val="28"/>
        </w:rPr>
        <w:t>ой</w:t>
      </w:r>
      <w:r w:rsidR="00664265" w:rsidRPr="00930BD5">
        <w:rPr>
          <w:sz w:val="28"/>
          <w:szCs w:val="28"/>
        </w:rPr>
        <w:t xml:space="preserve"> полезных микроэлементов</w:t>
      </w:r>
      <w:r w:rsidR="00A81CB4" w:rsidRPr="00930BD5">
        <w:rPr>
          <w:sz w:val="28"/>
          <w:szCs w:val="28"/>
        </w:rPr>
        <w:t>,</w:t>
      </w:r>
      <w:r w:rsidR="00664265" w:rsidRPr="00930BD5">
        <w:rPr>
          <w:sz w:val="28"/>
          <w:szCs w:val="28"/>
        </w:rPr>
        <w:t xml:space="preserve"> обеспечивают стабильную популярность этому продукту в развитых странах. </w:t>
      </w:r>
      <w:r w:rsidR="00A81CB4" w:rsidRPr="00930BD5">
        <w:rPr>
          <w:sz w:val="28"/>
          <w:szCs w:val="28"/>
        </w:rPr>
        <w:t>(</w:t>
      </w:r>
      <w:r w:rsidR="00664265" w:rsidRPr="00930BD5">
        <w:rPr>
          <w:sz w:val="28"/>
          <w:szCs w:val="28"/>
        </w:rPr>
        <w:t>Стоимость его, например, в США составляет 20 USD за кг, в Германии — 15 EUR.</w:t>
      </w:r>
      <w:r w:rsidR="00A81CB4" w:rsidRPr="00930BD5">
        <w:rPr>
          <w:sz w:val="28"/>
          <w:szCs w:val="28"/>
        </w:rPr>
        <w:t xml:space="preserve">) </w:t>
      </w:r>
      <w:r w:rsidR="00664265" w:rsidRPr="00930BD5">
        <w:rPr>
          <w:sz w:val="28"/>
          <w:szCs w:val="28"/>
        </w:rPr>
        <w:t>Европа, напуганная постоянно появляющимися болезнями рогатого скота, сократила потребление говядины и успешно заменяет ее страусиным мясом.</w:t>
      </w:r>
    </w:p>
    <w:p w:rsidR="00664265" w:rsidRPr="00930BD5" w:rsidRDefault="00D238AC" w:rsidP="00124B90">
      <w:pPr>
        <w:pStyle w:val="af4"/>
        <w:shd w:val="clear" w:color="auto" w:fill="FFFFFF"/>
        <w:spacing w:before="0" w:beforeAutospacing="0" w:after="0" w:afterAutospacing="0"/>
        <w:ind w:firstLine="709"/>
        <w:jc w:val="both"/>
        <w:rPr>
          <w:sz w:val="28"/>
          <w:szCs w:val="28"/>
        </w:rPr>
      </w:pPr>
      <w:r w:rsidRPr="00930BD5">
        <w:rPr>
          <w:sz w:val="28"/>
          <w:szCs w:val="28"/>
        </w:rPr>
        <w:t xml:space="preserve">2. </w:t>
      </w:r>
      <w:r w:rsidR="00664265" w:rsidRPr="00930BD5">
        <w:rPr>
          <w:sz w:val="28"/>
          <w:szCs w:val="28"/>
        </w:rPr>
        <w:t>Гигантское яйцо весом 1-1,4 кг и диаметром 15 см после 75 минут варки представляет собой замечательный продукт с низким содержанием холестерина. Твердая яичная скорлупа страусов также идет в дело – из нее делают оригинальные сувениры.</w:t>
      </w:r>
    </w:p>
    <w:p w:rsidR="00664265" w:rsidRPr="00930BD5" w:rsidRDefault="00D238AC" w:rsidP="00124B90">
      <w:pPr>
        <w:pStyle w:val="af4"/>
        <w:shd w:val="clear" w:color="auto" w:fill="FFFFFF"/>
        <w:spacing w:before="0" w:beforeAutospacing="0" w:after="0" w:afterAutospacing="0"/>
        <w:ind w:firstLine="709"/>
        <w:jc w:val="both"/>
        <w:rPr>
          <w:sz w:val="28"/>
          <w:szCs w:val="28"/>
        </w:rPr>
      </w:pPr>
      <w:r w:rsidRPr="00930BD5">
        <w:rPr>
          <w:sz w:val="28"/>
          <w:szCs w:val="28"/>
        </w:rPr>
        <w:t>3.К</w:t>
      </w:r>
      <w:r w:rsidR="00664265" w:rsidRPr="00930BD5">
        <w:rPr>
          <w:sz w:val="28"/>
          <w:szCs w:val="28"/>
        </w:rPr>
        <w:t>ожа</w:t>
      </w:r>
      <w:r w:rsidRPr="00930BD5">
        <w:rPr>
          <w:sz w:val="28"/>
          <w:szCs w:val="28"/>
        </w:rPr>
        <w:t xml:space="preserve"> –и</w:t>
      </w:r>
      <w:r w:rsidR="00664265" w:rsidRPr="00930BD5">
        <w:rPr>
          <w:sz w:val="28"/>
          <w:szCs w:val="28"/>
        </w:rPr>
        <w:t>зносостойкая, гибкая и устойчивая к намоканию, облада</w:t>
      </w:r>
      <w:r w:rsidRPr="00930BD5">
        <w:rPr>
          <w:sz w:val="28"/>
          <w:szCs w:val="28"/>
        </w:rPr>
        <w:t>ет</w:t>
      </w:r>
      <w:r w:rsidR="00664265" w:rsidRPr="00930BD5">
        <w:rPr>
          <w:sz w:val="28"/>
          <w:szCs w:val="28"/>
        </w:rPr>
        <w:t xml:space="preserve"> неповторимой фактурой</w:t>
      </w:r>
      <w:r w:rsidRPr="00930BD5">
        <w:rPr>
          <w:sz w:val="28"/>
          <w:szCs w:val="28"/>
        </w:rPr>
        <w:t xml:space="preserve"> и</w:t>
      </w:r>
      <w:r w:rsidR="00664265" w:rsidRPr="00930BD5">
        <w:rPr>
          <w:sz w:val="28"/>
          <w:szCs w:val="28"/>
        </w:rPr>
        <w:t xml:space="preserve"> является продуктом высшего качества</w:t>
      </w:r>
      <w:r w:rsidRPr="00930BD5">
        <w:rPr>
          <w:sz w:val="28"/>
          <w:szCs w:val="28"/>
        </w:rPr>
        <w:t>, который</w:t>
      </w:r>
      <w:r w:rsidR="00664265" w:rsidRPr="00930BD5">
        <w:rPr>
          <w:sz w:val="28"/>
          <w:szCs w:val="28"/>
        </w:rPr>
        <w:t xml:space="preserve"> все больше замещает на рынке кожу охраняемых законом животных. Страусиная кожа стоит дорого, </w:t>
      </w:r>
      <w:r w:rsidRPr="00930BD5">
        <w:rPr>
          <w:sz w:val="28"/>
          <w:szCs w:val="28"/>
        </w:rPr>
        <w:t>средства от ее реализации могут</w:t>
      </w:r>
      <w:r w:rsidR="00664265" w:rsidRPr="00930BD5">
        <w:rPr>
          <w:sz w:val="28"/>
          <w:szCs w:val="28"/>
        </w:rPr>
        <w:t xml:space="preserve"> окупить все расходы по содержанию птицы.</w:t>
      </w:r>
    </w:p>
    <w:p w:rsidR="00664265" w:rsidRPr="00930BD5" w:rsidRDefault="00D238AC" w:rsidP="00124B90">
      <w:pPr>
        <w:pStyle w:val="af4"/>
        <w:shd w:val="clear" w:color="auto" w:fill="FFFFFF"/>
        <w:spacing w:before="0" w:beforeAutospacing="0" w:after="0" w:afterAutospacing="0"/>
        <w:ind w:firstLine="709"/>
        <w:jc w:val="both"/>
        <w:rPr>
          <w:sz w:val="28"/>
          <w:szCs w:val="28"/>
        </w:rPr>
      </w:pPr>
      <w:r w:rsidRPr="00930BD5">
        <w:rPr>
          <w:sz w:val="28"/>
          <w:szCs w:val="28"/>
        </w:rPr>
        <w:t>4.Ж</w:t>
      </w:r>
      <w:r w:rsidR="00A81CB4" w:rsidRPr="00930BD5">
        <w:rPr>
          <w:sz w:val="28"/>
          <w:szCs w:val="28"/>
        </w:rPr>
        <w:t>ир</w:t>
      </w:r>
      <w:r w:rsidR="00664265" w:rsidRPr="00930BD5">
        <w:rPr>
          <w:sz w:val="28"/>
          <w:szCs w:val="28"/>
        </w:rPr>
        <w:t xml:space="preserve">, получаемый в количестве 5-7 кг от одного страуса. </w:t>
      </w:r>
      <w:r w:rsidR="00A81CB4" w:rsidRPr="00930BD5">
        <w:rPr>
          <w:sz w:val="28"/>
          <w:szCs w:val="28"/>
        </w:rPr>
        <w:t>Б</w:t>
      </w:r>
      <w:r w:rsidR="00664265" w:rsidRPr="00930BD5">
        <w:rPr>
          <w:sz w:val="28"/>
          <w:szCs w:val="28"/>
        </w:rPr>
        <w:t>лагодаря уникальному химическому составу востребован в косметологии.</w:t>
      </w:r>
    </w:p>
    <w:p w:rsidR="00664265" w:rsidRPr="00930BD5" w:rsidRDefault="00D238AC" w:rsidP="00124B90">
      <w:pPr>
        <w:pStyle w:val="af4"/>
        <w:shd w:val="clear" w:color="auto" w:fill="FFFFFF"/>
        <w:spacing w:before="0" w:beforeAutospacing="0" w:after="0" w:afterAutospacing="0"/>
        <w:ind w:firstLine="709"/>
        <w:jc w:val="both"/>
        <w:rPr>
          <w:sz w:val="28"/>
          <w:szCs w:val="28"/>
        </w:rPr>
      </w:pPr>
      <w:r w:rsidRPr="00930BD5">
        <w:rPr>
          <w:sz w:val="28"/>
          <w:szCs w:val="28"/>
        </w:rPr>
        <w:t>5. П</w:t>
      </w:r>
      <w:r w:rsidR="00664265" w:rsidRPr="00930BD5">
        <w:rPr>
          <w:sz w:val="28"/>
          <w:szCs w:val="28"/>
        </w:rPr>
        <w:t>ерья</w:t>
      </w:r>
      <w:r w:rsidRPr="00930BD5">
        <w:rPr>
          <w:sz w:val="28"/>
          <w:szCs w:val="28"/>
        </w:rPr>
        <w:t xml:space="preserve"> используются в</w:t>
      </w:r>
      <w:r w:rsidR="00664265" w:rsidRPr="00930BD5">
        <w:rPr>
          <w:sz w:val="28"/>
          <w:szCs w:val="28"/>
        </w:rPr>
        <w:t xml:space="preserve"> изобразительном и декоративном искусстве</w:t>
      </w:r>
      <w:r w:rsidRPr="00930BD5">
        <w:rPr>
          <w:sz w:val="28"/>
          <w:szCs w:val="28"/>
        </w:rPr>
        <w:t>, в шоубизнесе, а также</w:t>
      </w:r>
      <w:r w:rsidR="00930BD5">
        <w:rPr>
          <w:sz w:val="28"/>
          <w:szCs w:val="28"/>
        </w:rPr>
        <w:t>,</w:t>
      </w:r>
      <w:r w:rsidRPr="00930BD5">
        <w:rPr>
          <w:sz w:val="28"/>
          <w:szCs w:val="28"/>
        </w:rPr>
        <w:t xml:space="preserve"> благодаря </w:t>
      </w:r>
      <w:r w:rsidR="00664265" w:rsidRPr="00930BD5">
        <w:rPr>
          <w:sz w:val="28"/>
          <w:szCs w:val="28"/>
        </w:rPr>
        <w:t>антиэлектростатическим свойствам</w:t>
      </w:r>
      <w:r w:rsidR="00930BD5">
        <w:rPr>
          <w:sz w:val="28"/>
          <w:szCs w:val="28"/>
        </w:rPr>
        <w:t>,</w:t>
      </w:r>
      <w:r w:rsidR="00664265" w:rsidRPr="00930BD5">
        <w:rPr>
          <w:sz w:val="28"/>
          <w:szCs w:val="28"/>
        </w:rPr>
        <w:t xml:space="preserve"> — в оптике</w:t>
      </w:r>
      <w:r w:rsidRPr="00930BD5">
        <w:rPr>
          <w:sz w:val="28"/>
          <w:szCs w:val="28"/>
        </w:rPr>
        <w:t xml:space="preserve"> и</w:t>
      </w:r>
      <w:r w:rsidR="00664265" w:rsidRPr="00930BD5">
        <w:rPr>
          <w:sz w:val="28"/>
          <w:szCs w:val="28"/>
        </w:rPr>
        <w:t xml:space="preserve"> электронике.</w:t>
      </w:r>
    </w:p>
    <w:p w:rsidR="00664265" w:rsidRPr="00930BD5" w:rsidRDefault="00D238AC" w:rsidP="00124B90">
      <w:pPr>
        <w:pStyle w:val="af4"/>
        <w:shd w:val="clear" w:color="auto" w:fill="FFFFFF"/>
        <w:spacing w:before="0" w:beforeAutospacing="0" w:after="0" w:afterAutospacing="0"/>
        <w:ind w:firstLine="709"/>
        <w:jc w:val="both"/>
        <w:rPr>
          <w:sz w:val="28"/>
          <w:szCs w:val="28"/>
        </w:rPr>
      </w:pPr>
      <w:r w:rsidRPr="00930BD5">
        <w:rPr>
          <w:sz w:val="28"/>
          <w:szCs w:val="28"/>
        </w:rPr>
        <w:t xml:space="preserve">В качестве дополнительного источника дохода можно рассматривать </w:t>
      </w:r>
      <w:r w:rsidR="00664265" w:rsidRPr="00930BD5">
        <w:rPr>
          <w:sz w:val="28"/>
          <w:szCs w:val="28"/>
        </w:rPr>
        <w:t>экскурсии для любознательных посетителей</w:t>
      </w:r>
      <w:r w:rsidR="00930BD5">
        <w:rPr>
          <w:sz w:val="28"/>
          <w:szCs w:val="28"/>
        </w:rPr>
        <w:t xml:space="preserve"> и с</w:t>
      </w:r>
      <w:r w:rsidR="00930BD5" w:rsidRPr="00930BD5">
        <w:rPr>
          <w:sz w:val="28"/>
          <w:szCs w:val="28"/>
        </w:rPr>
        <w:t>пециализированный ресторан, гдеоснову меню составляет мясо страуса</w:t>
      </w:r>
      <w:r w:rsidR="00664265" w:rsidRPr="00930BD5">
        <w:rPr>
          <w:sz w:val="28"/>
          <w:szCs w:val="28"/>
        </w:rPr>
        <w:t>.</w:t>
      </w:r>
      <w:r w:rsidR="007D19E6" w:rsidRPr="00930BD5">
        <w:rPr>
          <w:sz w:val="28"/>
          <w:szCs w:val="28"/>
        </w:rPr>
        <w:t xml:space="preserve"> А также мастер-классы по производству сувенирной продукции из страусиных яиц.</w:t>
      </w:r>
    </w:p>
    <w:p w:rsidR="007D19E6" w:rsidRDefault="007D19E6" w:rsidP="00124B90">
      <w:pPr>
        <w:pStyle w:val="af4"/>
        <w:shd w:val="clear" w:color="auto" w:fill="FFFFFF"/>
        <w:spacing w:before="0" w:beforeAutospacing="0" w:after="0" w:afterAutospacing="0"/>
        <w:ind w:firstLine="709"/>
        <w:jc w:val="both"/>
        <w:rPr>
          <w:sz w:val="28"/>
          <w:szCs w:val="28"/>
        </w:rPr>
      </w:pPr>
      <w:r w:rsidRPr="00930BD5">
        <w:rPr>
          <w:sz w:val="28"/>
          <w:szCs w:val="28"/>
        </w:rPr>
        <w:t>Необходимо выявить ряд внешних и внутренних факторов, которые оказывают существенное влияние на деятельность рассмотренного предприятия. Полученные результаты представить в виде таблицы</w:t>
      </w:r>
      <w:r w:rsidR="0071221E" w:rsidRPr="00930BD5">
        <w:rPr>
          <w:sz w:val="28"/>
          <w:szCs w:val="28"/>
        </w:rPr>
        <w:t xml:space="preserve"> (курсивом выделен пример)</w:t>
      </w:r>
      <w:r w:rsidRPr="00930BD5">
        <w:rPr>
          <w:sz w:val="28"/>
          <w:szCs w:val="28"/>
        </w:rPr>
        <w:t>:</w:t>
      </w:r>
    </w:p>
    <w:p w:rsidR="000132D7" w:rsidRPr="00930BD5" w:rsidRDefault="000132D7" w:rsidP="00124B90">
      <w:pPr>
        <w:pStyle w:val="af4"/>
        <w:shd w:val="clear" w:color="auto" w:fill="FFFFFF"/>
        <w:spacing w:before="0" w:beforeAutospacing="0" w:after="0" w:afterAutospacing="0"/>
        <w:ind w:firstLine="709"/>
        <w:jc w:val="both"/>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685"/>
        <w:gridCol w:w="3544"/>
      </w:tblGrid>
      <w:tr w:rsidR="00F71309" w:rsidRPr="008E3C2E" w:rsidTr="00930BD5">
        <w:tc>
          <w:tcPr>
            <w:tcW w:w="2660" w:type="dxa"/>
          </w:tcPr>
          <w:p w:rsidR="007D19E6" w:rsidRPr="008E3C2E" w:rsidRDefault="007D19E6" w:rsidP="00124B90">
            <w:pPr>
              <w:pStyle w:val="af4"/>
              <w:spacing w:before="0" w:beforeAutospacing="0" w:after="0" w:afterAutospacing="0"/>
              <w:jc w:val="both"/>
              <w:rPr>
                <w:b/>
                <w:sz w:val="28"/>
                <w:szCs w:val="28"/>
              </w:rPr>
            </w:pPr>
            <w:r w:rsidRPr="008E3C2E">
              <w:rPr>
                <w:b/>
                <w:sz w:val="28"/>
                <w:szCs w:val="28"/>
              </w:rPr>
              <w:t>Факторы</w:t>
            </w:r>
          </w:p>
        </w:tc>
        <w:tc>
          <w:tcPr>
            <w:tcW w:w="3685" w:type="dxa"/>
          </w:tcPr>
          <w:p w:rsidR="007D19E6" w:rsidRPr="008E3C2E" w:rsidRDefault="007D19E6" w:rsidP="00124B90">
            <w:pPr>
              <w:pStyle w:val="af4"/>
              <w:spacing w:before="0" w:beforeAutospacing="0" w:after="0" w:afterAutospacing="0"/>
              <w:jc w:val="both"/>
              <w:rPr>
                <w:b/>
                <w:sz w:val="28"/>
                <w:szCs w:val="28"/>
              </w:rPr>
            </w:pPr>
            <w:r w:rsidRPr="008E3C2E">
              <w:rPr>
                <w:b/>
                <w:sz w:val="28"/>
                <w:szCs w:val="28"/>
              </w:rPr>
              <w:t>Положительное воздействие</w:t>
            </w:r>
          </w:p>
        </w:tc>
        <w:tc>
          <w:tcPr>
            <w:tcW w:w="3544" w:type="dxa"/>
          </w:tcPr>
          <w:p w:rsidR="007D19E6" w:rsidRPr="008E3C2E" w:rsidRDefault="007D19E6" w:rsidP="00124B90">
            <w:pPr>
              <w:pStyle w:val="af4"/>
              <w:spacing w:before="0" w:beforeAutospacing="0" w:after="0" w:afterAutospacing="0"/>
              <w:jc w:val="both"/>
              <w:rPr>
                <w:b/>
                <w:sz w:val="28"/>
                <w:szCs w:val="28"/>
              </w:rPr>
            </w:pPr>
            <w:r w:rsidRPr="008E3C2E">
              <w:rPr>
                <w:b/>
                <w:sz w:val="28"/>
                <w:szCs w:val="28"/>
              </w:rPr>
              <w:t>Отрицательное воздействие</w:t>
            </w:r>
          </w:p>
        </w:tc>
      </w:tr>
      <w:tr w:rsidR="00F71309" w:rsidRPr="008E3C2E" w:rsidTr="00930BD5">
        <w:tc>
          <w:tcPr>
            <w:tcW w:w="2660" w:type="dxa"/>
          </w:tcPr>
          <w:p w:rsidR="00930BD5" w:rsidRPr="008E3C2E" w:rsidRDefault="007D19E6" w:rsidP="00124B90">
            <w:pPr>
              <w:pStyle w:val="af4"/>
              <w:spacing w:before="0" w:beforeAutospacing="0" w:after="0" w:afterAutospacing="0"/>
              <w:jc w:val="both"/>
              <w:rPr>
                <w:b/>
                <w:sz w:val="28"/>
                <w:szCs w:val="28"/>
              </w:rPr>
            </w:pPr>
            <w:r w:rsidRPr="008E3C2E">
              <w:rPr>
                <w:b/>
                <w:sz w:val="28"/>
                <w:szCs w:val="28"/>
              </w:rPr>
              <w:t>Внутренней</w:t>
            </w:r>
          </w:p>
          <w:p w:rsidR="007D19E6" w:rsidRPr="008E3C2E" w:rsidRDefault="007D19E6" w:rsidP="00124B90">
            <w:pPr>
              <w:pStyle w:val="af4"/>
              <w:spacing w:before="0" w:beforeAutospacing="0" w:after="0" w:afterAutospacing="0"/>
              <w:jc w:val="both"/>
              <w:rPr>
                <w:b/>
                <w:sz w:val="28"/>
                <w:szCs w:val="28"/>
              </w:rPr>
            </w:pPr>
            <w:r w:rsidRPr="008E3C2E">
              <w:rPr>
                <w:b/>
                <w:sz w:val="28"/>
                <w:szCs w:val="28"/>
              </w:rPr>
              <w:t>среды</w:t>
            </w:r>
          </w:p>
          <w:p w:rsidR="00930BD5" w:rsidRPr="008E3C2E" w:rsidRDefault="00930BD5" w:rsidP="00124B90">
            <w:pPr>
              <w:pStyle w:val="af4"/>
              <w:spacing w:before="0" w:beforeAutospacing="0" w:after="0" w:afterAutospacing="0"/>
              <w:jc w:val="both"/>
              <w:rPr>
                <w:b/>
                <w:sz w:val="28"/>
                <w:szCs w:val="28"/>
              </w:rPr>
            </w:pPr>
          </w:p>
          <w:p w:rsidR="00930BD5" w:rsidRPr="008E3C2E" w:rsidRDefault="00930BD5" w:rsidP="00124B90">
            <w:pPr>
              <w:pStyle w:val="af4"/>
              <w:spacing w:before="0" w:beforeAutospacing="0" w:after="0" w:afterAutospacing="0"/>
              <w:jc w:val="both"/>
              <w:rPr>
                <w:b/>
                <w:sz w:val="28"/>
                <w:szCs w:val="28"/>
              </w:rPr>
            </w:pPr>
          </w:p>
          <w:p w:rsidR="00930BD5" w:rsidRPr="008E3C2E" w:rsidRDefault="00930BD5" w:rsidP="00124B90">
            <w:pPr>
              <w:pStyle w:val="af4"/>
              <w:spacing w:before="0" w:beforeAutospacing="0" w:after="0" w:afterAutospacing="0"/>
              <w:jc w:val="both"/>
              <w:rPr>
                <w:b/>
                <w:sz w:val="28"/>
                <w:szCs w:val="28"/>
              </w:rPr>
            </w:pPr>
          </w:p>
        </w:tc>
        <w:tc>
          <w:tcPr>
            <w:tcW w:w="3685" w:type="dxa"/>
          </w:tcPr>
          <w:p w:rsidR="007D19E6" w:rsidRPr="008E3C2E" w:rsidRDefault="007D19E6" w:rsidP="00124B90">
            <w:pPr>
              <w:pStyle w:val="af4"/>
              <w:spacing w:before="0" w:beforeAutospacing="0" w:after="0" w:afterAutospacing="0"/>
              <w:jc w:val="both"/>
              <w:rPr>
                <w:i/>
                <w:sz w:val="28"/>
                <w:szCs w:val="28"/>
              </w:rPr>
            </w:pPr>
            <w:r w:rsidRPr="008E3C2E">
              <w:rPr>
                <w:i/>
                <w:sz w:val="28"/>
                <w:szCs w:val="28"/>
              </w:rPr>
              <w:lastRenderedPageBreak/>
              <w:t>Квалифицированный персонал</w:t>
            </w:r>
            <w:r w:rsidR="00930BD5" w:rsidRPr="008E3C2E">
              <w:rPr>
                <w:i/>
                <w:sz w:val="28"/>
                <w:szCs w:val="28"/>
              </w:rPr>
              <w:t>,</w:t>
            </w:r>
          </w:p>
        </w:tc>
        <w:tc>
          <w:tcPr>
            <w:tcW w:w="3544" w:type="dxa"/>
          </w:tcPr>
          <w:p w:rsidR="007D19E6" w:rsidRPr="008E3C2E" w:rsidRDefault="007D19E6" w:rsidP="00124B90">
            <w:pPr>
              <w:pStyle w:val="af4"/>
              <w:spacing w:before="0" w:beforeAutospacing="0" w:after="0" w:afterAutospacing="0"/>
              <w:jc w:val="both"/>
              <w:rPr>
                <w:sz w:val="28"/>
                <w:szCs w:val="28"/>
              </w:rPr>
            </w:pPr>
          </w:p>
        </w:tc>
      </w:tr>
      <w:tr w:rsidR="00F71309" w:rsidRPr="008E3C2E" w:rsidTr="00930BD5">
        <w:tc>
          <w:tcPr>
            <w:tcW w:w="2660" w:type="dxa"/>
          </w:tcPr>
          <w:p w:rsidR="00930BD5" w:rsidRPr="008E3C2E" w:rsidRDefault="007D19E6" w:rsidP="00124B90">
            <w:pPr>
              <w:pStyle w:val="af4"/>
              <w:spacing w:before="0" w:beforeAutospacing="0" w:after="0" w:afterAutospacing="0"/>
              <w:jc w:val="both"/>
              <w:rPr>
                <w:b/>
                <w:sz w:val="28"/>
                <w:szCs w:val="28"/>
              </w:rPr>
            </w:pPr>
            <w:r w:rsidRPr="008E3C2E">
              <w:rPr>
                <w:b/>
                <w:sz w:val="28"/>
                <w:szCs w:val="28"/>
              </w:rPr>
              <w:lastRenderedPageBreak/>
              <w:t>Внешней</w:t>
            </w:r>
          </w:p>
          <w:p w:rsidR="007D19E6" w:rsidRPr="008E3C2E" w:rsidRDefault="007D19E6" w:rsidP="00124B90">
            <w:pPr>
              <w:pStyle w:val="af4"/>
              <w:spacing w:before="0" w:beforeAutospacing="0" w:after="0" w:afterAutospacing="0"/>
              <w:jc w:val="both"/>
              <w:rPr>
                <w:b/>
                <w:sz w:val="28"/>
                <w:szCs w:val="28"/>
              </w:rPr>
            </w:pPr>
            <w:r w:rsidRPr="008E3C2E">
              <w:rPr>
                <w:b/>
                <w:sz w:val="28"/>
                <w:szCs w:val="28"/>
              </w:rPr>
              <w:t>микросреды</w:t>
            </w:r>
          </w:p>
          <w:p w:rsidR="00930BD5" w:rsidRPr="008E3C2E" w:rsidRDefault="00930BD5" w:rsidP="00124B90">
            <w:pPr>
              <w:pStyle w:val="af4"/>
              <w:spacing w:before="0" w:beforeAutospacing="0" w:after="0" w:afterAutospacing="0"/>
              <w:jc w:val="both"/>
              <w:rPr>
                <w:b/>
                <w:sz w:val="28"/>
                <w:szCs w:val="28"/>
              </w:rPr>
            </w:pPr>
          </w:p>
          <w:p w:rsidR="00930BD5" w:rsidRPr="008E3C2E" w:rsidRDefault="00930BD5" w:rsidP="00124B90">
            <w:pPr>
              <w:pStyle w:val="af4"/>
              <w:spacing w:before="0" w:beforeAutospacing="0" w:after="0" w:afterAutospacing="0"/>
              <w:jc w:val="both"/>
              <w:rPr>
                <w:b/>
                <w:sz w:val="28"/>
                <w:szCs w:val="28"/>
              </w:rPr>
            </w:pPr>
          </w:p>
          <w:p w:rsidR="00930BD5" w:rsidRPr="008E3C2E" w:rsidRDefault="00930BD5" w:rsidP="00124B90">
            <w:pPr>
              <w:pStyle w:val="af4"/>
              <w:spacing w:before="0" w:beforeAutospacing="0" w:after="0" w:afterAutospacing="0"/>
              <w:jc w:val="both"/>
              <w:rPr>
                <w:b/>
                <w:sz w:val="28"/>
                <w:szCs w:val="28"/>
              </w:rPr>
            </w:pPr>
          </w:p>
        </w:tc>
        <w:tc>
          <w:tcPr>
            <w:tcW w:w="3685" w:type="dxa"/>
          </w:tcPr>
          <w:p w:rsidR="007D19E6" w:rsidRPr="008E3C2E" w:rsidRDefault="0071221E" w:rsidP="00124B90">
            <w:pPr>
              <w:pStyle w:val="af4"/>
              <w:spacing w:before="0" w:beforeAutospacing="0" w:after="0" w:afterAutospacing="0"/>
              <w:jc w:val="both"/>
              <w:rPr>
                <w:i/>
                <w:sz w:val="28"/>
                <w:szCs w:val="28"/>
              </w:rPr>
            </w:pPr>
            <w:r w:rsidRPr="008E3C2E">
              <w:rPr>
                <w:i/>
                <w:sz w:val="28"/>
                <w:szCs w:val="28"/>
              </w:rPr>
              <w:t>Постоянные и надежные поставщики кормов</w:t>
            </w:r>
            <w:r w:rsidR="00930BD5" w:rsidRPr="008E3C2E">
              <w:rPr>
                <w:i/>
                <w:sz w:val="28"/>
                <w:szCs w:val="28"/>
              </w:rPr>
              <w:t xml:space="preserve">, </w:t>
            </w:r>
          </w:p>
        </w:tc>
        <w:tc>
          <w:tcPr>
            <w:tcW w:w="3544" w:type="dxa"/>
          </w:tcPr>
          <w:p w:rsidR="007D19E6" w:rsidRPr="008E3C2E" w:rsidRDefault="007D19E6" w:rsidP="00124B90">
            <w:pPr>
              <w:pStyle w:val="af4"/>
              <w:spacing w:before="0" w:beforeAutospacing="0" w:after="0" w:afterAutospacing="0"/>
              <w:jc w:val="both"/>
              <w:rPr>
                <w:sz w:val="28"/>
                <w:szCs w:val="28"/>
              </w:rPr>
            </w:pPr>
          </w:p>
        </w:tc>
      </w:tr>
      <w:tr w:rsidR="00F71309" w:rsidRPr="008E3C2E" w:rsidTr="00930BD5">
        <w:tc>
          <w:tcPr>
            <w:tcW w:w="2660" w:type="dxa"/>
          </w:tcPr>
          <w:p w:rsidR="00930BD5" w:rsidRPr="008E3C2E" w:rsidRDefault="007D19E6" w:rsidP="00124B90">
            <w:pPr>
              <w:pStyle w:val="af4"/>
              <w:spacing w:before="0" w:beforeAutospacing="0" w:after="0" w:afterAutospacing="0"/>
              <w:jc w:val="both"/>
              <w:rPr>
                <w:b/>
                <w:sz w:val="28"/>
                <w:szCs w:val="28"/>
              </w:rPr>
            </w:pPr>
            <w:r w:rsidRPr="008E3C2E">
              <w:rPr>
                <w:b/>
                <w:sz w:val="28"/>
                <w:szCs w:val="28"/>
              </w:rPr>
              <w:t>Внешней</w:t>
            </w:r>
          </w:p>
          <w:p w:rsidR="007D19E6" w:rsidRPr="008E3C2E" w:rsidRDefault="007D19E6" w:rsidP="00124B90">
            <w:pPr>
              <w:pStyle w:val="af4"/>
              <w:spacing w:before="0" w:beforeAutospacing="0" w:after="0" w:afterAutospacing="0"/>
              <w:jc w:val="both"/>
              <w:rPr>
                <w:b/>
                <w:sz w:val="28"/>
                <w:szCs w:val="28"/>
              </w:rPr>
            </w:pPr>
            <w:r w:rsidRPr="008E3C2E">
              <w:rPr>
                <w:b/>
                <w:sz w:val="28"/>
                <w:szCs w:val="28"/>
              </w:rPr>
              <w:t>макросреды</w:t>
            </w:r>
          </w:p>
          <w:p w:rsidR="00930BD5" w:rsidRPr="008E3C2E" w:rsidRDefault="00930BD5" w:rsidP="00124B90">
            <w:pPr>
              <w:pStyle w:val="af4"/>
              <w:spacing w:before="0" w:beforeAutospacing="0" w:after="0" w:afterAutospacing="0"/>
              <w:jc w:val="both"/>
              <w:rPr>
                <w:b/>
                <w:sz w:val="28"/>
                <w:szCs w:val="28"/>
              </w:rPr>
            </w:pPr>
          </w:p>
          <w:p w:rsidR="00930BD5" w:rsidRPr="008E3C2E" w:rsidRDefault="00930BD5" w:rsidP="00124B90">
            <w:pPr>
              <w:pStyle w:val="af4"/>
              <w:spacing w:before="0" w:beforeAutospacing="0" w:after="0" w:afterAutospacing="0"/>
              <w:jc w:val="both"/>
              <w:rPr>
                <w:b/>
                <w:sz w:val="28"/>
                <w:szCs w:val="28"/>
              </w:rPr>
            </w:pPr>
          </w:p>
          <w:p w:rsidR="00930BD5" w:rsidRPr="008E3C2E" w:rsidRDefault="00930BD5" w:rsidP="00124B90">
            <w:pPr>
              <w:pStyle w:val="af4"/>
              <w:spacing w:before="0" w:beforeAutospacing="0" w:after="0" w:afterAutospacing="0"/>
              <w:jc w:val="both"/>
              <w:rPr>
                <w:b/>
                <w:sz w:val="28"/>
                <w:szCs w:val="28"/>
              </w:rPr>
            </w:pPr>
          </w:p>
        </w:tc>
        <w:tc>
          <w:tcPr>
            <w:tcW w:w="3685" w:type="dxa"/>
          </w:tcPr>
          <w:p w:rsidR="007D19E6" w:rsidRPr="008E3C2E" w:rsidRDefault="0071221E" w:rsidP="00124B90">
            <w:pPr>
              <w:pStyle w:val="af4"/>
              <w:spacing w:before="0" w:beforeAutospacing="0" w:after="0" w:afterAutospacing="0"/>
              <w:jc w:val="both"/>
              <w:rPr>
                <w:i/>
                <w:sz w:val="28"/>
                <w:szCs w:val="28"/>
              </w:rPr>
            </w:pPr>
            <w:r w:rsidRPr="008E3C2E">
              <w:rPr>
                <w:i/>
                <w:sz w:val="28"/>
                <w:szCs w:val="28"/>
              </w:rPr>
              <w:t>Льготное налогообложение для фермерских хозяйств</w:t>
            </w:r>
            <w:r w:rsidR="00930BD5" w:rsidRPr="008E3C2E">
              <w:rPr>
                <w:i/>
                <w:sz w:val="28"/>
                <w:szCs w:val="28"/>
              </w:rPr>
              <w:t>,</w:t>
            </w:r>
          </w:p>
        </w:tc>
        <w:tc>
          <w:tcPr>
            <w:tcW w:w="3544" w:type="dxa"/>
          </w:tcPr>
          <w:p w:rsidR="007D19E6" w:rsidRPr="008E3C2E" w:rsidRDefault="007D19E6" w:rsidP="00124B90">
            <w:pPr>
              <w:pStyle w:val="af4"/>
              <w:spacing w:before="0" w:beforeAutospacing="0" w:after="0" w:afterAutospacing="0"/>
              <w:jc w:val="both"/>
              <w:rPr>
                <w:sz w:val="28"/>
                <w:szCs w:val="28"/>
              </w:rPr>
            </w:pPr>
          </w:p>
        </w:tc>
      </w:tr>
    </w:tbl>
    <w:p w:rsidR="000132D7" w:rsidRDefault="000132D7" w:rsidP="000132D7">
      <w:pPr>
        <w:ind w:left="720"/>
        <w:rPr>
          <w:sz w:val="28"/>
          <w:szCs w:val="28"/>
        </w:rPr>
      </w:pPr>
    </w:p>
    <w:p w:rsidR="00E81730" w:rsidRPr="00D11FA1" w:rsidRDefault="00E81730" w:rsidP="00AD085E">
      <w:pPr>
        <w:numPr>
          <w:ilvl w:val="0"/>
          <w:numId w:val="3"/>
        </w:numPr>
        <w:rPr>
          <w:sz w:val="28"/>
          <w:szCs w:val="28"/>
        </w:rPr>
      </w:pPr>
      <w:r w:rsidRPr="00D11FA1">
        <w:rPr>
          <w:sz w:val="28"/>
          <w:szCs w:val="28"/>
        </w:rPr>
        <w:t>Заполните таблицу по формам организации службы маркетинга</w:t>
      </w:r>
      <w:r w:rsidR="00930BD5">
        <w:rPr>
          <w:sz w:val="28"/>
          <w:szCs w:val="28"/>
        </w:rPr>
        <w:t xml:space="preserve"> на предприятии</w:t>
      </w:r>
      <w:r w:rsidRPr="00D11FA1">
        <w:rPr>
          <w:sz w:val="28"/>
          <w:szCs w:val="28"/>
        </w:rPr>
        <w:t>:</w:t>
      </w:r>
    </w:p>
    <w:p w:rsidR="0071221E" w:rsidRPr="00D11FA1" w:rsidRDefault="0071221E" w:rsidP="00124B90">
      <w:pPr>
        <w:ind w:left="720"/>
        <w:rPr>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2362"/>
        <w:gridCol w:w="2129"/>
        <w:gridCol w:w="2106"/>
      </w:tblGrid>
      <w:tr w:rsidR="003564E9" w:rsidRPr="008E3C2E" w:rsidTr="007E4963">
        <w:tc>
          <w:tcPr>
            <w:tcW w:w="2538" w:type="dxa"/>
          </w:tcPr>
          <w:p w:rsidR="003564E9" w:rsidRPr="008E3C2E" w:rsidRDefault="003564E9" w:rsidP="00124B90">
            <w:pPr>
              <w:jc w:val="center"/>
              <w:rPr>
                <w:b/>
                <w:sz w:val="28"/>
                <w:szCs w:val="28"/>
              </w:rPr>
            </w:pPr>
            <w:r w:rsidRPr="008E3C2E">
              <w:rPr>
                <w:b/>
                <w:sz w:val="28"/>
                <w:szCs w:val="28"/>
              </w:rPr>
              <w:t>Форма организации службы маркетинга</w:t>
            </w:r>
          </w:p>
        </w:tc>
        <w:tc>
          <w:tcPr>
            <w:tcW w:w="2362" w:type="dxa"/>
          </w:tcPr>
          <w:p w:rsidR="00930BD5" w:rsidRPr="008E3C2E" w:rsidRDefault="003564E9" w:rsidP="00124B90">
            <w:pPr>
              <w:jc w:val="center"/>
              <w:rPr>
                <w:b/>
                <w:sz w:val="28"/>
                <w:szCs w:val="28"/>
              </w:rPr>
            </w:pPr>
            <w:r w:rsidRPr="008E3C2E">
              <w:rPr>
                <w:b/>
                <w:sz w:val="28"/>
                <w:szCs w:val="28"/>
              </w:rPr>
              <w:t>Условия</w:t>
            </w:r>
          </w:p>
          <w:p w:rsidR="003564E9" w:rsidRPr="008E3C2E" w:rsidRDefault="003564E9" w:rsidP="00124B90">
            <w:pPr>
              <w:jc w:val="center"/>
              <w:rPr>
                <w:b/>
                <w:sz w:val="28"/>
                <w:szCs w:val="28"/>
              </w:rPr>
            </w:pPr>
            <w:r w:rsidRPr="008E3C2E">
              <w:rPr>
                <w:b/>
                <w:sz w:val="28"/>
                <w:szCs w:val="28"/>
              </w:rPr>
              <w:t>эффективного применения</w:t>
            </w:r>
          </w:p>
        </w:tc>
        <w:tc>
          <w:tcPr>
            <w:tcW w:w="2129" w:type="dxa"/>
          </w:tcPr>
          <w:p w:rsidR="00930BD5" w:rsidRPr="008E3C2E" w:rsidRDefault="003564E9" w:rsidP="00124B90">
            <w:pPr>
              <w:jc w:val="center"/>
              <w:rPr>
                <w:b/>
                <w:sz w:val="28"/>
                <w:szCs w:val="28"/>
              </w:rPr>
            </w:pPr>
            <w:r w:rsidRPr="008E3C2E">
              <w:rPr>
                <w:b/>
                <w:sz w:val="28"/>
                <w:szCs w:val="28"/>
              </w:rPr>
              <w:t>Сильные</w:t>
            </w:r>
          </w:p>
          <w:p w:rsidR="003564E9" w:rsidRPr="008E3C2E" w:rsidRDefault="003564E9" w:rsidP="00124B90">
            <w:pPr>
              <w:jc w:val="center"/>
              <w:rPr>
                <w:b/>
                <w:sz w:val="28"/>
                <w:szCs w:val="28"/>
              </w:rPr>
            </w:pPr>
            <w:r w:rsidRPr="008E3C2E">
              <w:rPr>
                <w:b/>
                <w:sz w:val="28"/>
                <w:szCs w:val="28"/>
              </w:rPr>
              <w:t>стороны</w:t>
            </w:r>
          </w:p>
        </w:tc>
        <w:tc>
          <w:tcPr>
            <w:tcW w:w="2106" w:type="dxa"/>
          </w:tcPr>
          <w:p w:rsidR="00930BD5" w:rsidRPr="008E3C2E" w:rsidRDefault="003564E9" w:rsidP="00124B90">
            <w:pPr>
              <w:jc w:val="center"/>
              <w:rPr>
                <w:b/>
                <w:sz w:val="28"/>
                <w:szCs w:val="28"/>
              </w:rPr>
            </w:pPr>
            <w:r w:rsidRPr="008E3C2E">
              <w:rPr>
                <w:b/>
                <w:sz w:val="28"/>
                <w:szCs w:val="28"/>
              </w:rPr>
              <w:t>Слабые</w:t>
            </w:r>
          </w:p>
          <w:p w:rsidR="003564E9" w:rsidRPr="008E3C2E" w:rsidRDefault="003564E9" w:rsidP="00124B90">
            <w:pPr>
              <w:jc w:val="center"/>
              <w:rPr>
                <w:b/>
                <w:sz w:val="28"/>
                <w:szCs w:val="28"/>
              </w:rPr>
            </w:pPr>
            <w:r w:rsidRPr="008E3C2E">
              <w:rPr>
                <w:b/>
                <w:sz w:val="28"/>
                <w:szCs w:val="28"/>
              </w:rPr>
              <w:t>стороны</w:t>
            </w:r>
          </w:p>
        </w:tc>
      </w:tr>
      <w:tr w:rsidR="003564E9" w:rsidRPr="008E3C2E" w:rsidTr="007E4963">
        <w:tc>
          <w:tcPr>
            <w:tcW w:w="2538" w:type="dxa"/>
          </w:tcPr>
          <w:p w:rsidR="003564E9" w:rsidRPr="008E3C2E" w:rsidRDefault="003564E9" w:rsidP="00124B90">
            <w:pPr>
              <w:rPr>
                <w:b/>
                <w:sz w:val="28"/>
                <w:szCs w:val="28"/>
              </w:rPr>
            </w:pPr>
            <w:r w:rsidRPr="008E3C2E">
              <w:rPr>
                <w:b/>
                <w:sz w:val="28"/>
                <w:szCs w:val="28"/>
              </w:rPr>
              <w:t>Функциональная</w:t>
            </w:r>
          </w:p>
          <w:p w:rsidR="00930BD5" w:rsidRPr="008E3C2E" w:rsidRDefault="00930BD5" w:rsidP="00124B90">
            <w:pPr>
              <w:rPr>
                <w:b/>
                <w:sz w:val="28"/>
                <w:szCs w:val="28"/>
              </w:rPr>
            </w:pPr>
          </w:p>
          <w:p w:rsidR="00930BD5" w:rsidRPr="008E3C2E" w:rsidRDefault="00930BD5" w:rsidP="00124B90">
            <w:pPr>
              <w:rPr>
                <w:b/>
                <w:sz w:val="28"/>
                <w:szCs w:val="28"/>
              </w:rPr>
            </w:pPr>
          </w:p>
          <w:p w:rsidR="00930BD5" w:rsidRPr="008E3C2E" w:rsidRDefault="00930BD5" w:rsidP="00124B90">
            <w:pPr>
              <w:rPr>
                <w:b/>
                <w:sz w:val="28"/>
                <w:szCs w:val="28"/>
              </w:rPr>
            </w:pPr>
          </w:p>
        </w:tc>
        <w:tc>
          <w:tcPr>
            <w:tcW w:w="2362" w:type="dxa"/>
          </w:tcPr>
          <w:p w:rsidR="003564E9" w:rsidRPr="008E3C2E" w:rsidRDefault="003564E9" w:rsidP="00124B90">
            <w:pPr>
              <w:rPr>
                <w:sz w:val="28"/>
                <w:szCs w:val="28"/>
              </w:rPr>
            </w:pPr>
          </w:p>
        </w:tc>
        <w:tc>
          <w:tcPr>
            <w:tcW w:w="2129" w:type="dxa"/>
          </w:tcPr>
          <w:p w:rsidR="003564E9" w:rsidRPr="008E3C2E" w:rsidRDefault="003564E9" w:rsidP="00124B90">
            <w:pPr>
              <w:rPr>
                <w:sz w:val="28"/>
                <w:szCs w:val="28"/>
              </w:rPr>
            </w:pPr>
          </w:p>
        </w:tc>
        <w:tc>
          <w:tcPr>
            <w:tcW w:w="2106" w:type="dxa"/>
          </w:tcPr>
          <w:p w:rsidR="003564E9" w:rsidRPr="008E3C2E" w:rsidRDefault="003564E9" w:rsidP="00124B90">
            <w:pPr>
              <w:rPr>
                <w:sz w:val="28"/>
                <w:szCs w:val="28"/>
              </w:rPr>
            </w:pPr>
          </w:p>
        </w:tc>
      </w:tr>
      <w:tr w:rsidR="003564E9" w:rsidRPr="008E3C2E" w:rsidTr="007E4963">
        <w:tc>
          <w:tcPr>
            <w:tcW w:w="2538" w:type="dxa"/>
          </w:tcPr>
          <w:p w:rsidR="003564E9" w:rsidRPr="008E3C2E" w:rsidRDefault="003564E9" w:rsidP="00124B90">
            <w:pPr>
              <w:rPr>
                <w:b/>
                <w:sz w:val="28"/>
                <w:szCs w:val="28"/>
              </w:rPr>
            </w:pPr>
            <w:r w:rsidRPr="008E3C2E">
              <w:rPr>
                <w:b/>
                <w:sz w:val="28"/>
                <w:szCs w:val="28"/>
              </w:rPr>
              <w:t>Товарная</w:t>
            </w:r>
          </w:p>
          <w:p w:rsidR="00930BD5" w:rsidRPr="008E3C2E" w:rsidRDefault="00930BD5" w:rsidP="00124B90">
            <w:pPr>
              <w:rPr>
                <w:b/>
                <w:sz w:val="28"/>
                <w:szCs w:val="28"/>
              </w:rPr>
            </w:pPr>
          </w:p>
          <w:p w:rsidR="00930BD5" w:rsidRPr="008E3C2E" w:rsidRDefault="00930BD5" w:rsidP="00124B90">
            <w:pPr>
              <w:rPr>
                <w:b/>
                <w:sz w:val="28"/>
                <w:szCs w:val="28"/>
              </w:rPr>
            </w:pPr>
          </w:p>
          <w:p w:rsidR="00930BD5" w:rsidRPr="008E3C2E" w:rsidRDefault="00930BD5" w:rsidP="00124B90">
            <w:pPr>
              <w:rPr>
                <w:b/>
                <w:sz w:val="28"/>
                <w:szCs w:val="28"/>
              </w:rPr>
            </w:pPr>
          </w:p>
        </w:tc>
        <w:tc>
          <w:tcPr>
            <w:tcW w:w="2362" w:type="dxa"/>
          </w:tcPr>
          <w:p w:rsidR="003564E9" w:rsidRPr="008E3C2E" w:rsidRDefault="003564E9" w:rsidP="00124B90">
            <w:pPr>
              <w:rPr>
                <w:sz w:val="28"/>
                <w:szCs w:val="28"/>
              </w:rPr>
            </w:pPr>
          </w:p>
        </w:tc>
        <w:tc>
          <w:tcPr>
            <w:tcW w:w="2129" w:type="dxa"/>
          </w:tcPr>
          <w:p w:rsidR="003564E9" w:rsidRPr="008E3C2E" w:rsidRDefault="003564E9" w:rsidP="00124B90">
            <w:pPr>
              <w:rPr>
                <w:sz w:val="28"/>
                <w:szCs w:val="28"/>
              </w:rPr>
            </w:pPr>
          </w:p>
        </w:tc>
        <w:tc>
          <w:tcPr>
            <w:tcW w:w="2106" w:type="dxa"/>
          </w:tcPr>
          <w:p w:rsidR="003564E9" w:rsidRPr="008E3C2E" w:rsidRDefault="003564E9" w:rsidP="00124B90">
            <w:pPr>
              <w:rPr>
                <w:sz w:val="28"/>
                <w:szCs w:val="28"/>
              </w:rPr>
            </w:pPr>
          </w:p>
        </w:tc>
      </w:tr>
      <w:tr w:rsidR="003564E9" w:rsidRPr="008E3C2E" w:rsidTr="007E4963">
        <w:tc>
          <w:tcPr>
            <w:tcW w:w="2538" w:type="dxa"/>
          </w:tcPr>
          <w:p w:rsidR="003564E9" w:rsidRPr="008E3C2E" w:rsidRDefault="003564E9" w:rsidP="00124B90">
            <w:pPr>
              <w:rPr>
                <w:b/>
                <w:sz w:val="28"/>
                <w:szCs w:val="28"/>
              </w:rPr>
            </w:pPr>
            <w:r w:rsidRPr="008E3C2E">
              <w:rPr>
                <w:b/>
                <w:sz w:val="28"/>
                <w:szCs w:val="28"/>
              </w:rPr>
              <w:t>Рыночная</w:t>
            </w:r>
          </w:p>
          <w:p w:rsidR="00930BD5" w:rsidRPr="008E3C2E" w:rsidRDefault="00930BD5" w:rsidP="00124B90">
            <w:pPr>
              <w:rPr>
                <w:b/>
                <w:sz w:val="28"/>
                <w:szCs w:val="28"/>
              </w:rPr>
            </w:pPr>
          </w:p>
          <w:p w:rsidR="00930BD5" w:rsidRPr="008E3C2E" w:rsidRDefault="00930BD5" w:rsidP="00124B90">
            <w:pPr>
              <w:rPr>
                <w:b/>
                <w:sz w:val="28"/>
                <w:szCs w:val="28"/>
              </w:rPr>
            </w:pPr>
          </w:p>
          <w:p w:rsidR="00930BD5" w:rsidRPr="008E3C2E" w:rsidRDefault="00930BD5" w:rsidP="00124B90">
            <w:pPr>
              <w:rPr>
                <w:b/>
                <w:sz w:val="28"/>
                <w:szCs w:val="28"/>
              </w:rPr>
            </w:pPr>
          </w:p>
        </w:tc>
        <w:tc>
          <w:tcPr>
            <w:tcW w:w="2362" w:type="dxa"/>
          </w:tcPr>
          <w:p w:rsidR="003564E9" w:rsidRPr="008E3C2E" w:rsidRDefault="003564E9" w:rsidP="00124B90">
            <w:pPr>
              <w:rPr>
                <w:sz w:val="28"/>
                <w:szCs w:val="28"/>
              </w:rPr>
            </w:pPr>
          </w:p>
        </w:tc>
        <w:tc>
          <w:tcPr>
            <w:tcW w:w="2129" w:type="dxa"/>
          </w:tcPr>
          <w:p w:rsidR="003564E9" w:rsidRPr="008E3C2E" w:rsidRDefault="003564E9" w:rsidP="00124B90">
            <w:pPr>
              <w:rPr>
                <w:sz w:val="28"/>
                <w:szCs w:val="28"/>
              </w:rPr>
            </w:pPr>
          </w:p>
        </w:tc>
        <w:tc>
          <w:tcPr>
            <w:tcW w:w="2106" w:type="dxa"/>
          </w:tcPr>
          <w:p w:rsidR="003564E9" w:rsidRPr="008E3C2E" w:rsidRDefault="003564E9" w:rsidP="00124B90">
            <w:pPr>
              <w:rPr>
                <w:sz w:val="28"/>
                <w:szCs w:val="28"/>
              </w:rPr>
            </w:pPr>
          </w:p>
        </w:tc>
      </w:tr>
      <w:tr w:rsidR="003564E9" w:rsidRPr="008E3C2E" w:rsidTr="007E4963">
        <w:tc>
          <w:tcPr>
            <w:tcW w:w="2538" w:type="dxa"/>
          </w:tcPr>
          <w:p w:rsidR="003564E9" w:rsidRPr="008E3C2E" w:rsidRDefault="00930BD5" w:rsidP="00124B90">
            <w:pPr>
              <w:rPr>
                <w:b/>
                <w:sz w:val="28"/>
                <w:szCs w:val="28"/>
              </w:rPr>
            </w:pPr>
            <w:r w:rsidRPr="008E3C2E">
              <w:rPr>
                <w:b/>
                <w:sz w:val="28"/>
                <w:szCs w:val="28"/>
              </w:rPr>
              <w:t>Т</w:t>
            </w:r>
            <w:r w:rsidR="003564E9" w:rsidRPr="008E3C2E">
              <w:rPr>
                <w:b/>
                <w:sz w:val="28"/>
                <w:szCs w:val="28"/>
              </w:rPr>
              <w:t>оварно-рыночная</w:t>
            </w:r>
          </w:p>
          <w:p w:rsidR="00930BD5" w:rsidRPr="008E3C2E" w:rsidRDefault="00930BD5" w:rsidP="00124B90">
            <w:pPr>
              <w:rPr>
                <w:b/>
                <w:sz w:val="28"/>
                <w:szCs w:val="28"/>
              </w:rPr>
            </w:pPr>
          </w:p>
          <w:p w:rsidR="00930BD5" w:rsidRPr="008E3C2E" w:rsidRDefault="00930BD5" w:rsidP="00124B90">
            <w:pPr>
              <w:rPr>
                <w:b/>
                <w:sz w:val="28"/>
                <w:szCs w:val="28"/>
              </w:rPr>
            </w:pPr>
          </w:p>
        </w:tc>
        <w:tc>
          <w:tcPr>
            <w:tcW w:w="2362" w:type="dxa"/>
          </w:tcPr>
          <w:p w:rsidR="003564E9" w:rsidRPr="008E3C2E" w:rsidRDefault="003564E9" w:rsidP="00124B90">
            <w:pPr>
              <w:rPr>
                <w:sz w:val="28"/>
                <w:szCs w:val="28"/>
              </w:rPr>
            </w:pPr>
          </w:p>
        </w:tc>
        <w:tc>
          <w:tcPr>
            <w:tcW w:w="2129" w:type="dxa"/>
          </w:tcPr>
          <w:p w:rsidR="003564E9" w:rsidRPr="008E3C2E" w:rsidRDefault="003564E9" w:rsidP="00124B90">
            <w:pPr>
              <w:rPr>
                <w:sz w:val="28"/>
                <w:szCs w:val="28"/>
              </w:rPr>
            </w:pPr>
          </w:p>
        </w:tc>
        <w:tc>
          <w:tcPr>
            <w:tcW w:w="2106" w:type="dxa"/>
          </w:tcPr>
          <w:p w:rsidR="003564E9" w:rsidRPr="008E3C2E" w:rsidRDefault="003564E9" w:rsidP="00124B90">
            <w:pPr>
              <w:rPr>
                <w:sz w:val="28"/>
                <w:szCs w:val="28"/>
              </w:rPr>
            </w:pPr>
          </w:p>
        </w:tc>
      </w:tr>
      <w:tr w:rsidR="003564E9" w:rsidRPr="008E3C2E" w:rsidTr="007E4963">
        <w:tc>
          <w:tcPr>
            <w:tcW w:w="2538" w:type="dxa"/>
          </w:tcPr>
          <w:p w:rsidR="003564E9" w:rsidRPr="008E3C2E" w:rsidRDefault="003564E9" w:rsidP="00124B90">
            <w:pPr>
              <w:rPr>
                <w:b/>
                <w:sz w:val="28"/>
                <w:szCs w:val="28"/>
              </w:rPr>
            </w:pPr>
            <w:r w:rsidRPr="008E3C2E">
              <w:rPr>
                <w:b/>
                <w:sz w:val="28"/>
                <w:szCs w:val="28"/>
              </w:rPr>
              <w:t>Товарно-функциональная</w:t>
            </w:r>
          </w:p>
          <w:p w:rsidR="00930BD5" w:rsidRPr="008E3C2E" w:rsidRDefault="00930BD5" w:rsidP="00124B90">
            <w:pPr>
              <w:rPr>
                <w:b/>
                <w:sz w:val="28"/>
                <w:szCs w:val="28"/>
              </w:rPr>
            </w:pPr>
          </w:p>
          <w:p w:rsidR="00930BD5" w:rsidRPr="008E3C2E" w:rsidRDefault="00930BD5" w:rsidP="00124B90">
            <w:pPr>
              <w:rPr>
                <w:b/>
                <w:sz w:val="28"/>
                <w:szCs w:val="28"/>
              </w:rPr>
            </w:pPr>
          </w:p>
        </w:tc>
        <w:tc>
          <w:tcPr>
            <w:tcW w:w="2362" w:type="dxa"/>
          </w:tcPr>
          <w:p w:rsidR="003564E9" w:rsidRPr="008E3C2E" w:rsidRDefault="003564E9" w:rsidP="00124B90">
            <w:pPr>
              <w:rPr>
                <w:sz w:val="28"/>
                <w:szCs w:val="28"/>
              </w:rPr>
            </w:pPr>
          </w:p>
        </w:tc>
        <w:tc>
          <w:tcPr>
            <w:tcW w:w="2129" w:type="dxa"/>
          </w:tcPr>
          <w:p w:rsidR="003564E9" w:rsidRPr="008E3C2E" w:rsidRDefault="003564E9" w:rsidP="00124B90">
            <w:pPr>
              <w:rPr>
                <w:sz w:val="28"/>
                <w:szCs w:val="28"/>
              </w:rPr>
            </w:pPr>
          </w:p>
        </w:tc>
        <w:tc>
          <w:tcPr>
            <w:tcW w:w="2106" w:type="dxa"/>
          </w:tcPr>
          <w:p w:rsidR="003564E9" w:rsidRPr="008E3C2E" w:rsidRDefault="003564E9" w:rsidP="00124B90">
            <w:pPr>
              <w:rPr>
                <w:sz w:val="28"/>
                <w:szCs w:val="28"/>
              </w:rPr>
            </w:pPr>
          </w:p>
        </w:tc>
      </w:tr>
      <w:tr w:rsidR="003564E9" w:rsidRPr="008E3C2E" w:rsidTr="007E4963">
        <w:tc>
          <w:tcPr>
            <w:tcW w:w="2538" w:type="dxa"/>
          </w:tcPr>
          <w:p w:rsidR="003564E9" w:rsidRPr="008E3C2E" w:rsidRDefault="003564E9" w:rsidP="00124B90">
            <w:pPr>
              <w:rPr>
                <w:b/>
                <w:sz w:val="28"/>
                <w:szCs w:val="28"/>
              </w:rPr>
            </w:pPr>
            <w:r w:rsidRPr="008E3C2E">
              <w:rPr>
                <w:b/>
                <w:sz w:val="28"/>
                <w:szCs w:val="28"/>
              </w:rPr>
              <w:lastRenderedPageBreak/>
              <w:t>Рыночно-функциональная</w:t>
            </w:r>
          </w:p>
          <w:p w:rsidR="00930BD5" w:rsidRPr="008E3C2E" w:rsidRDefault="00930BD5" w:rsidP="00124B90">
            <w:pPr>
              <w:rPr>
                <w:b/>
                <w:sz w:val="28"/>
                <w:szCs w:val="28"/>
              </w:rPr>
            </w:pPr>
          </w:p>
          <w:p w:rsidR="00930BD5" w:rsidRPr="008E3C2E" w:rsidRDefault="00930BD5" w:rsidP="00124B90">
            <w:pPr>
              <w:rPr>
                <w:b/>
                <w:sz w:val="28"/>
                <w:szCs w:val="28"/>
              </w:rPr>
            </w:pPr>
          </w:p>
        </w:tc>
        <w:tc>
          <w:tcPr>
            <w:tcW w:w="2362" w:type="dxa"/>
          </w:tcPr>
          <w:p w:rsidR="003564E9" w:rsidRPr="008E3C2E" w:rsidRDefault="003564E9" w:rsidP="00124B90">
            <w:pPr>
              <w:rPr>
                <w:sz w:val="28"/>
                <w:szCs w:val="28"/>
              </w:rPr>
            </w:pPr>
          </w:p>
        </w:tc>
        <w:tc>
          <w:tcPr>
            <w:tcW w:w="2129" w:type="dxa"/>
          </w:tcPr>
          <w:p w:rsidR="003564E9" w:rsidRPr="008E3C2E" w:rsidRDefault="003564E9" w:rsidP="00124B90">
            <w:pPr>
              <w:rPr>
                <w:sz w:val="28"/>
                <w:szCs w:val="28"/>
              </w:rPr>
            </w:pPr>
          </w:p>
        </w:tc>
        <w:tc>
          <w:tcPr>
            <w:tcW w:w="2106" w:type="dxa"/>
          </w:tcPr>
          <w:p w:rsidR="003564E9" w:rsidRPr="008E3C2E" w:rsidRDefault="003564E9" w:rsidP="00124B90">
            <w:pPr>
              <w:rPr>
                <w:sz w:val="28"/>
                <w:szCs w:val="28"/>
              </w:rPr>
            </w:pPr>
          </w:p>
        </w:tc>
      </w:tr>
    </w:tbl>
    <w:p w:rsidR="003564E9" w:rsidRPr="00D11FA1" w:rsidRDefault="003564E9" w:rsidP="00124B90">
      <w:pPr>
        <w:pStyle w:val="1"/>
        <w:rPr>
          <w:sz w:val="28"/>
          <w:szCs w:val="28"/>
        </w:rPr>
      </w:pPr>
    </w:p>
    <w:p w:rsidR="003564E9" w:rsidRDefault="00930BD5" w:rsidP="00AD085E">
      <w:pPr>
        <w:numPr>
          <w:ilvl w:val="0"/>
          <w:numId w:val="3"/>
        </w:numPr>
        <w:rPr>
          <w:sz w:val="28"/>
          <w:szCs w:val="28"/>
        </w:rPr>
      </w:pPr>
      <w:r>
        <w:rPr>
          <w:sz w:val="28"/>
          <w:szCs w:val="28"/>
        </w:rPr>
        <w:t>П</w:t>
      </w:r>
      <w:r w:rsidR="003564E9" w:rsidRPr="00D11FA1">
        <w:rPr>
          <w:sz w:val="28"/>
          <w:szCs w:val="28"/>
        </w:rPr>
        <w:t>одб</w:t>
      </w:r>
      <w:r>
        <w:rPr>
          <w:sz w:val="28"/>
          <w:szCs w:val="28"/>
        </w:rPr>
        <w:t>ерите для каждого предприятия наиболее эффективную</w:t>
      </w:r>
      <w:r w:rsidR="003564E9" w:rsidRPr="00D11FA1">
        <w:rPr>
          <w:sz w:val="28"/>
          <w:szCs w:val="28"/>
        </w:rPr>
        <w:t xml:space="preserve"> форм</w:t>
      </w:r>
      <w:r>
        <w:rPr>
          <w:sz w:val="28"/>
          <w:szCs w:val="28"/>
        </w:rPr>
        <w:t>у</w:t>
      </w:r>
      <w:r w:rsidR="003564E9" w:rsidRPr="00D11FA1">
        <w:rPr>
          <w:sz w:val="28"/>
          <w:szCs w:val="28"/>
        </w:rPr>
        <w:t xml:space="preserve"> организации </w:t>
      </w:r>
      <w:r w:rsidR="0071221E" w:rsidRPr="00D11FA1">
        <w:rPr>
          <w:sz w:val="28"/>
          <w:szCs w:val="28"/>
        </w:rPr>
        <w:t xml:space="preserve"> службы маркетинга</w:t>
      </w:r>
      <w:r w:rsidR="00EC2546">
        <w:rPr>
          <w:sz w:val="28"/>
          <w:szCs w:val="28"/>
        </w:rPr>
        <w:t>, выбор обоснуйте:</w:t>
      </w:r>
    </w:p>
    <w:tbl>
      <w:tblPr>
        <w:tblStyle w:val="a7"/>
        <w:tblW w:w="0" w:type="auto"/>
        <w:tblInd w:w="720" w:type="dxa"/>
        <w:tblLook w:val="04A0"/>
      </w:tblPr>
      <w:tblGrid>
        <w:gridCol w:w="6476"/>
        <w:gridCol w:w="2659"/>
      </w:tblGrid>
      <w:tr w:rsidR="00EC2546" w:rsidRPr="008E3C2E" w:rsidTr="00EC2546">
        <w:tc>
          <w:tcPr>
            <w:tcW w:w="6476" w:type="dxa"/>
          </w:tcPr>
          <w:p w:rsidR="00EC2546" w:rsidRPr="008E3C2E" w:rsidRDefault="00EC2546" w:rsidP="00124B90">
            <w:pPr>
              <w:jc w:val="center"/>
              <w:rPr>
                <w:b/>
                <w:sz w:val="28"/>
                <w:szCs w:val="28"/>
              </w:rPr>
            </w:pPr>
            <w:r w:rsidRPr="008E3C2E">
              <w:rPr>
                <w:b/>
                <w:sz w:val="28"/>
                <w:szCs w:val="28"/>
              </w:rPr>
              <w:t>Характеристика предприятия</w:t>
            </w:r>
          </w:p>
        </w:tc>
        <w:tc>
          <w:tcPr>
            <w:tcW w:w="2659" w:type="dxa"/>
          </w:tcPr>
          <w:p w:rsidR="00EC2546" w:rsidRPr="008E3C2E" w:rsidRDefault="00EC2546" w:rsidP="00124B90">
            <w:pPr>
              <w:jc w:val="center"/>
              <w:rPr>
                <w:b/>
                <w:sz w:val="28"/>
                <w:szCs w:val="28"/>
              </w:rPr>
            </w:pPr>
            <w:r w:rsidRPr="008E3C2E">
              <w:rPr>
                <w:b/>
                <w:sz w:val="28"/>
                <w:szCs w:val="28"/>
              </w:rPr>
              <w:t>Форма организации службы маркетинга</w:t>
            </w:r>
          </w:p>
        </w:tc>
      </w:tr>
      <w:tr w:rsidR="00EC2546" w:rsidRPr="008E3C2E" w:rsidTr="00EC2546">
        <w:tc>
          <w:tcPr>
            <w:tcW w:w="6476" w:type="dxa"/>
          </w:tcPr>
          <w:p w:rsidR="00EC2546" w:rsidRPr="008E3C2E" w:rsidRDefault="00EC2546" w:rsidP="00124B90">
            <w:pPr>
              <w:ind w:left="-11"/>
              <w:jc w:val="both"/>
              <w:rPr>
                <w:sz w:val="28"/>
                <w:szCs w:val="28"/>
              </w:rPr>
            </w:pPr>
            <w:r w:rsidRPr="008E3C2E">
              <w:rPr>
                <w:sz w:val="28"/>
                <w:szCs w:val="28"/>
              </w:rPr>
              <w:t>Молокозавод  города Верхнегородца диверсифицирует свою деятельность, вводя в товарный ассортимент соки и сокосодержащие напитки. Для этих целей предполагается привлечение инвестиций. Продукция завода популярна на региональном рынке, имеются стабильные каналы сбыта, которые будут использованы и для новой продукции</w:t>
            </w:r>
          </w:p>
        </w:tc>
        <w:tc>
          <w:tcPr>
            <w:tcW w:w="2659" w:type="dxa"/>
          </w:tcPr>
          <w:p w:rsidR="00EC2546" w:rsidRPr="008E3C2E" w:rsidRDefault="00EC2546" w:rsidP="00124B90">
            <w:pPr>
              <w:rPr>
                <w:sz w:val="28"/>
                <w:szCs w:val="28"/>
              </w:rPr>
            </w:pPr>
          </w:p>
        </w:tc>
      </w:tr>
      <w:tr w:rsidR="00EC2546" w:rsidRPr="008E3C2E" w:rsidTr="00EC2546">
        <w:tc>
          <w:tcPr>
            <w:tcW w:w="6476" w:type="dxa"/>
          </w:tcPr>
          <w:p w:rsidR="00EC2546" w:rsidRPr="008E3C2E" w:rsidRDefault="00EC2546" w:rsidP="00124B90">
            <w:pPr>
              <w:jc w:val="both"/>
              <w:rPr>
                <w:sz w:val="28"/>
                <w:szCs w:val="28"/>
              </w:rPr>
            </w:pPr>
            <w:r w:rsidRPr="008E3C2E">
              <w:rPr>
                <w:sz w:val="28"/>
                <w:szCs w:val="28"/>
              </w:rPr>
              <w:t xml:space="preserve">Фирма производит </w:t>
            </w:r>
            <w:r w:rsidR="00C4053D" w:rsidRPr="008E3C2E">
              <w:rPr>
                <w:sz w:val="28"/>
                <w:szCs w:val="28"/>
              </w:rPr>
              <w:t>приборы для высокоточных измерений</w:t>
            </w:r>
            <w:r w:rsidR="008E3C2E">
              <w:rPr>
                <w:sz w:val="28"/>
                <w:szCs w:val="28"/>
              </w:rPr>
              <w:t xml:space="preserve"> </w:t>
            </w:r>
            <w:r w:rsidRPr="008E3C2E">
              <w:rPr>
                <w:sz w:val="28"/>
                <w:szCs w:val="28"/>
              </w:rPr>
              <w:t>марок 1-</w:t>
            </w:r>
            <w:r w:rsidR="00C4053D" w:rsidRPr="008E3C2E">
              <w:rPr>
                <w:sz w:val="28"/>
                <w:szCs w:val="28"/>
              </w:rPr>
              <w:t>И</w:t>
            </w:r>
            <w:r w:rsidRPr="008E3C2E">
              <w:rPr>
                <w:sz w:val="28"/>
                <w:szCs w:val="28"/>
              </w:rPr>
              <w:t>Н и 2-</w:t>
            </w:r>
            <w:r w:rsidR="00C4053D" w:rsidRPr="008E3C2E">
              <w:rPr>
                <w:sz w:val="28"/>
                <w:szCs w:val="28"/>
              </w:rPr>
              <w:t>И</w:t>
            </w:r>
            <w:r w:rsidRPr="008E3C2E">
              <w:rPr>
                <w:sz w:val="28"/>
                <w:szCs w:val="28"/>
              </w:rPr>
              <w:t xml:space="preserve">Н, отличающиеся </w:t>
            </w:r>
            <w:r w:rsidR="00C4053D" w:rsidRPr="008E3C2E">
              <w:rPr>
                <w:sz w:val="28"/>
                <w:szCs w:val="28"/>
              </w:rPr>
              <w:t>точностью</w:t>
            </w:r>
            <w:r w:rsidRPr="008E3C2E">
              <w:rPr>
                <w:sz w:val="28"/>
                <w:szCs w:val="28"/>
              </w:rPr>
              <w:t xml:space="preserve">. Потребителями данных </w:t>
            </w:r>
            <w:r w:rsidR="00C4053D" w:rsidRPr="008E3C2E">
              <w:rPr>
                <w:sz w:val="28"/>
                <w:szCs w:val="28"/>
              </w:rPr>
              <w:t>приборов</w:t>
            </w:r>
            <w:r w:rsidRPr="008E3C2E">
              <w:rPr>
                <w:sz w:val="28"/>
                <w:szCs w:val="28"/>
              </w:rPr>
              <w:t xml:space="preserve"> являются предприятия </w:t>
            </w:r>
            <w:r w:rsidR="00C4053D" w:rsidRPr="008E3C2E">
              <w:rPr>
                <w:sz w:val="28"/>
                <w:szCs w:val="28"/>
              </w:rPr>
              <w:t xml:space="preserve">машиностроения </w:t>
            </w:r>
            <w:r w:rsidRPr="008E3C2E">
              <w:rPr>
                <w:sz w:val="28"/>
                <w:szCs w:val="28"/>
              </w:rPr>
              <w:t xml:space="preserve">России. В последующие </w:t>
            </w:r>
            <w:r w:rsidR="00C4053D" w:rsidRPr="008E3C2E">
              <w:rPr>
                <w:sz w:val="28"/>
                <w:szCs w:val="28"/>
              </w:rPr>
              <w:t>10</w:t>
            </w:r>
            <w:r w:rsidRPr="008E3C2E">
              <w:rPr>
                <w:sz w:val="28"/>
                <w:szCs w:val="28"/>
              </w:rPr>
              <w:t xml:space="preserve"> лет фирма не предполагает изменений в номенклатуре выпускаемой продукции и прогнозирует работу на сложившихся рынках. Продукция фирмы высокого качества, пользуется доверием и спросом покупателей</w:t>
            </w:r>
          </w:p>
        </w:tc>
        <w:tc>
          <w:tcPr>
            <w:tcW w:w="2659" w:type="dxa"/>
          </w:tcPr>
          <w:p w:rsidR="00EC2546" w:rsidRPr="008E3C2E" w:rsidRDefault="00EC2546" w:rsidP="00124B90">
            <w:pPr>
              <w:rPr>
                <w:sz w:val="28"/>
                <w:szCs w:val="28"/>
              </w:rPr>
            </w:pPr>
          </w:p>
        </w:tc>
      </w:tr>
      <w:tr w:rsidR="00EC2546" w:rsidRPr="008E3C2E" w:rsidTr="00EC2546">
        <w:tc>
          <w:tcPr>
            <w:tcW w:w="6476" w:type="dxa"/>
          </w:tcPr>
          <w:p w:rsidR="00EC2546" w:rsidRPr="008E3C2E" w:rsidRDefault="00C4053D" w:rsidP="00124B90">
            <w:pPr>
              <w:pStyle w:val="af4"/>
              <w:spacing w:before="0" w:beforeAutospacing="0" w:after="0" w:afterAutospacing="0"/>
              <w:jc w:val="both"/>
              <w:rPr>
                <w:sz w:val="28"/>
                <w:szCs w:val="28"/>
              </w:rPr>
            </w:pPr>
            <w:r w:rsidRPr="008E3C2E">
              <w:rPr>
                <w:sz w:val="28"/>
                <w:szCs w:val="28"/>
              </w:rPr>
              <w:t>Сеть магазинов парфюмерии и косметики ИЛЬ ДЕ БОТЭ основана в 2001 году. Она входит в состав компании SEPHORA (группа LVMH)  и занимает лидирующие позиции на рынке парфюмерно-косметической продукции в России. В настоящее время сеть насчитывает 141 магазин по всей России, в числе которых интернет-магазин, доставляющий товары в любую точку нашей страны.</w:t>
            </w:r>
          </w:p>
        </w:tc>
        <w:tc>
          <w:tcPr>
            <w:tcW w:w="2659" w:type="dxa"/>
          </w:tcPr>
          <w:p w:rsidR="00EC2546" w:rsidRPr="008E3C2E" w:rsidRDefault="00EC2546" w:rsidP="00124B90">
            <w:pPr>
              <w:rPr>
                <w:sz w:val="28"/>
                <w:szCs w:val="28"/>
              </w:rPr>
            </w:pPr>
          </w:p>
        </w:tc>
      </w:tr>
    </w:tbl>
    <w:p w:rsidR="00EC2546" w:rsidRDefault="00EC2546" w:rsidP="00124B90">
      <w:pPr>
        <w:ind w:left="720"/>
        <w:rPr>
          <w:sz w:val="28"/>
          <w:szCs w:val="28"/>
        </w:rPr>
      </w:pPr>
    </w:p>
    <w:p w:rsidR="009F1135" w:rsidRPr="002E4672" w:rsidRDefault="00377D4D" w:rsidP="002E4672">
      <w:pPr>
        <w:pStyle w:val="1"/>
        <w:pBdr>
          <w:top w:val="single" w:sz="18" w:space="1" w:color="17365D" w:themeColor="text2" w:themeShade="BF"/>
        </w:pBdr>
        <w:rPr>
          <w:b/>
          <w:i/>
          <w:color w:val="548DD4" w:themeColor="text2" w:themeTint="99"/>
          <w:sz w:val="28"/>
          <w:szCs w:val="28"/>
        </w:rPr>
      </w:pPr>
      <w:r w:rsidRPr="00D11FA1">
        <w:br w:type="page"/>
      </w:r>
      <w:bookmarkStart w:id="1" w:name="_Toc388972398"/>
      <w:r w:rsidR="009F1135" w:rsidRPr="002E4672">
        <w:rPr>
          <w:b/>
          <w:i/>
          <w:color w:val="548DD4" w:themeColor="text2" w:themeTint="99"/>
          <w:sz w:val="28"/>
          <w:szCs w:val="28"/>
        </w:rPr>
        <w:lastRenderedPageBreak/>
        <w:t>ТЕМА 2. ТОВАРНАЯ ПОЛИТИКА ПРЕДПРИЯТИЯ</w:t>
      </w:r>
      <w:bookmarkEnd w:id="1"/>
    </w:p>
    <w:p w:rsidR="009F1135" w:rsidRPr="00D11FA1" w:rsidRDefault="00E400F3" w:rsidP="00124B90">
      <w:pPr>
        <w:pStyle w:val="af4"/>
        <w:spacing w:before="0" w:beforeAutospacing="0" w:after="0" w:afterAutospacing="0"/>
        <w:jc w:val="both"/>
        <w:rPr>
          <w:b/>
          <w:bCs/>
          <w:sz w:val="28"/>
          <w:szCs w:val="28"/>
        </w:rPr>
      </w:pPr>
      <w:r>
        <w:rPr>
          <w:b/>
          <w:bCs/>
          <w:i/>
          <w:iCs/>
          <w:noProof/>
          <w:sz w:val="28"/>
          <w:szCs w:val="28"/>
        </w:rPr>
        <w:drawing>
          <wp:anchor distT="0" distB="0" distL="114300" distR="114300" simplePos="0" relativeHeight="251667968" behindDoc="0" locked="0" layoutInCell="1" allowOverlap="1">
            <wp:simplePos x="0" y="0"/>
            <wp:positionH relativeFrom="column">
              <wp:posOffset>17881</wp:posOffset>
            </wp:positionH>
            <wp:positionV relativeFrom="paragraph">
              <wp:posOffset>-1776</wp:posOffset>
            </wp:positionV>
            <wp:extent cx="1736922" cy="979137"/>
            <wp:effectExtent l="19050" t="0" r="0" b="0"/>
            <wp:wrapSquare wrapText="bothSides"/>
            <wp:docPr id="2" name="Рисунок 1" descr="1359635954_3511a15ab52c89d8883bcff6c07cb2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635954_3511a15ab52c89d8883bcff6c07cb25a_xl.jpg"/>
                    <pic:cNvPicPr/>
                  </pic:nvPicPr>
                  <pic:blipFill>
                    <a:blip r:embed="rId16"/>
                    <a:srcRect l="24139" t="25000" r="31266" b="37103"/>
                    <a:stretch>
                      <a:fillRect/>
                    </a:stretch>
                  </pic:blipFill>
                  <pic:spPr>
                    <a:xfrm>
                      <a:off x="0" y="0"/>
                      <a:ext cx="1736922" cy="979137"/>
                    </a:xfrm>
                    <a:prstGeom prst="rect">
                      <a:avLst/>
                    </a:prstGeom>
                  </pic:spPr>
                </pic:pic>
              </a:graphicData>
            </a:graphic>
          </wp:anchor>
        </w:drawing>
      </w:r>
      <w:r w:rsidR="009F1135" w:rsidRPr="00D11FA1">
        <w:rPr>
          <w:b/>
          <w:bCs/>
          <w:i/>
          <w:iCs/>
          <w:sz w:val="28"/>
          <w:szCs w:val="28"/>
        </w:rPr>
        <w:t>Товар</w:t>
      </w:r>
      <w:r w:rsidR="009F1135" w:rsidRPr="00D11FA1">
        <w:rPr>
          <w:b/>
          <w:i/>
          <w:iCs/>
          <w:sz w:val="28"/>
          <w:szCs w:val="28"/>
        </w:rPr>
        <w:t xml:space="preserve"> - все, что может удовлетворить потребность или нужду и предлагается рынку с целью привлечения внимания, приобретения, использования или потребления</w:t>
      </w:r>
      <w:r w:rsidR="009F1135" w:rsidRPr="00D11FA1">
        <w:rPr>
          <w:i/>
          <w:iCs/>
          <w:sz w:val="28"/>
          <w:szCs w:val="28"/>
        </w:rPr>
        <w:t xml:space="preserve">. </w:t>
      </w:r>
      <w:r w:rsidR="009F1135" w:rsidRPr="00D11FA1">
        <w:rPr>
          <w:sz w:val="28"/>
          <w:szCs w:val="28"/>
        </w:rPr>
        <w:t xml:space="preserve">В современных условиях под товаром (продуктом) понимают не только физический, материальный объект, но и услуги, информацию, идеи. В самом широком понимании, </w:t>
      </w:r>
      <w:r w:rsidR="009F1135" w:rsidRPr="00D11FA1">
        <w:rPr>
          <w:b/>
          <w:bCs/>
          <w:sz w:val="28"/>
          <w:szCs w:val="28"/>
        </w:rPr>
        <w:t>продукт</w:t>
      </w:r>
      <w:r w:rsidR="009F1135" w:rsidRPr="00D11FA1">
        <w:rPr>
          <w:sz w:val="28"/>
          <w:szCs w:val="28"/>
        </w:rPr>
        <w:t xml:space="preserve"> - это, прежде всего, объединение характерных черт и средств для передачи тех или иных полезных свойств. На языке маркетологов</w:t>
      </w:r>
      <w:r w:rsidR="009F1135" w:rsidRPr="00D11FA1">
        <w:rPr>
          <w:b/>
          <w:bCs/>
          <w:sz w:val="28"/>
          <w:szCs w:val="28"/>
        </w:rPr>
        <w:t xml:space="preserve"> товар - это то, что люди покупают.</w:t>
      </w:r>
    </w:p>
    <w:p w:rsidR="008013C1" w:rsidRPr="00D11FA1" w:rsidRDefault="008013C1" w:rsidP="00124B90">
      <w:pPr>
        <w:pStyle w:val="af4"/>
        <w:spacing w:before="0" w:beforeAutospacing="0" w:after="0" w:afterAutospacing="0"/>
        <w:ind w:firstLine="708"/>
        <w:jc w:val="both"/>
        <w:rPr>
          <w:sz w:val="28"/>
          <w:szCs w:val="28"/>
        </w:rPr>
      </w:pPr>
      <w:r w:rsidRPr="00D11FA1">
        <w:rPr>
          <w:sz w:val="28"/>
          <w:szCs w:val="28"/>
        </w:rPr>
        <w:t>Любой товар</w:t>
      </w:r>
      <w:r w:rsidR="00E400F3">
        <w:rPr>
          <w:sz w:val="28"/>
          <w:szCs w:val="28"/>
        </w:rPr>
        <w:t>,</w:t>
      </w:r>
      <w:r w:rsidRPr="00D11FA1">
        <w:rPr>
          <w:sz w:val="28"/>
          <w:szCs w:val="28"/>
        </w:rPr>
        <w:t xml:space="preserve"> подобно живому организму, рождается, живет и умирает. Жизненный цикл продукта впервые исследован </w:t>
      </w:r>
      <w:r w:rsidR="00E400F3" w:rsidRPr="00D11FA1">
        <w:rPr>
          <w:sz w:val="28"/>
          <w:szCs w:val="28"/>
        </w:rPr>
        <w:t>Теодором Левиттом в 1965г.</w:t>
      </w:r>
      <w:r w:rsidRPr="00D11FA1">
        <w:rPr>
          <w:sz w:val="28"/>
          <w:szCs w:val="28"/>
        </w:rPr>
        <w:t>на примере марочных товаров. В жизненном цикле отражаются изменение вкуса, стиля, влияния технического прогресса.</w:t>
      </w:r>
    </w:p>
    <w:p w:rsidR="00124B90" w:rsidRPr="003A5A27" w:rsidRDefault="00124B90" w:rsidP="00124B90">
      <w:pPr>
        <w:pStyle w:val="af4"/>
        <w:spacing w:before="0" w:beforeAutospacing="0" w:after="0" w:afterAutospacing="0"/>
        <w:ind w:firstLine="708"/>
        <w:jc w:val="both"/>
        <w:rPr>
          <w:b/>
          <w:i/>
          <w:iCs/>
          <w:sz w:val="28"/>
          <w:szCs w:val="28"/>
          <w:u w:val="single"/>
        </w:rPr>
      </w:pPr>
    </w:p>
    <w:p w:rsidR="008013C1" w:rsidRPr="00D11FA1" w:rsidRDefault="008013C1" w:rsidP="00124B90">
      <w:pPr>
        <w:pStyle w:val="af4"/>
        <w:spacing w:before="0" w:beforeAutospacing="0" w:after="0" w:afterAutospacing="0"/>
        <w:ind w:firstLine="708"/>
        <w:jc w:val="both"/>
        <w:rPr>
          <w:sz w:val="28"/>
          <w:szCs w:val="28"/>
        </w:rPr>
      </w:pPr>
      <w:r w:rsidRPr="00D11FA1">
        <w:rPr>
          <w:b/>
          <w:i/>
          <w:iCs/>
          <w:sz w:val="28"/>
          <w:szCs w:val="28"/>
          <w:u w:val="single"/>
        </w:rPr>
        <w:t xml:space="preserve">Жизненный цикл товара </w:t>
      </w:r>
      <w:r w:rsidRPr="00D11FA1">
        <w:rPr>
          <w:b/>
          <w:sz w:val="28"/>
          <w:szCs w:val="28"/>
          <w:u w:val="single"/>
        </w:rPr>
        <w:t>(ЖЦТ)</w:t>
      </w:r>
      <w:r w:rsidRPr="00D11FA1">
        <w:rPr>
          <w:b/>
          <w:sz w:val="28"/>
          <w:szCs w:val="28"/>
        </w:rPr>
        <w:t xml:space="preserve"> (англ. </w:t>
      </w:r>
      <w:r w:rsidRPr="00D11FA1">
        <w:rPr>
          <w:b/>
          <w:sz w:val="28"/>
          <w:szCs w:val="28"/>
          <w:lang w:val="en-US"/>
        </w:rPr>
        <w:t>Lifecycleproduct</w:t>
      </w:r>
      <w:r w:rsidRPr="00D11FA1">
        <w:rPr>
          <w:b/>
          <w:sz w:val="28"/>
          <w:szCs w:val="28"/>
        </w:rPr>
        <w:t xml:space="preserve">)– время с момента выхода товара на рынок (иногда с момента разработки товара) до </w:t>
      </w:r>
      <w:r w:rsidR="00E400F3">
        <w:rPr>
          <w:b/>
          <w:sz w:val="28"/>
          <w:szCs w:val="28"/>
        </w:rPr>
        <w:t xml:space="preserve">его </w:t>
      </w:r>
      <w:r w:rsidRPr="00D11FA1">
        <w:rPr>
          <w:b/>
          <w:sz w:val="28"/>
          <w:szCs w:val="28"/>
        </w:rPr>
        <w:t>ухода с рынка</w:t>
      </w:r>
      <w:r w:rsidRPr="00D11FA1">
        <w:rPr>
          <w:sz w:val="28"/>
          <w:szCs w:val="28"/>
        </w:rPr>
        <w:t>. Можно выделить следующие этапы ЖЦТ: исследование и разработка, внедрение на рынок, рост, зрелость, спад.</w:t>
      </w:r>
    </w:p>
    <w:p w:rsidR="008013C1" w:rsidRPr="00D11FA1" w:rsidRDefault="008013C1" w:rsidP="00124B90">
      <w:pPr>
        <w:jc w:val="both"/>
        <w:rPr>
          <w:sz w:val="28"/>
          <w:szCs w:val="28"/>
        </w:rPr>
      </w:pPr>
      <w:r w:rsidRPr="00D11FA1">
        <w:rPr>
          <w:sz w:val="28"/>
          <w:szCs w:val="28"/>
        </w:rPr>
        <w:tab/>
        <w:t>Динамика объемов реализации и прибыли представлена на рисунке:</w:t>
      </w:r>
    </w:p>
    <w:p w:rsidR="008013C1" w:rsidRPr="00D11FA1" w:rsidRDefault="008013C1" w:rsidP="00124B90">
      <w:pPr>
        <w:jc w:val="both"/>
        <w:rPr>
          <w:sz w:val="28"/>
          <w:szCs w:val="28"/>
        </w:rPr>
      </w:pPr>
    </w:p>
    <w:p w:rsidR="008013C1" w:rsidRPr="00D11FA1" w:rsidRDefault="00FB5728" w:rsidP="00124B90">
      <w:pPr>
        <w:keepNext/>
        <w:jc w:val="center"/>
        <w:rPr>
          <w:sz w:val="28"/>
          <w:szCs w:val="28"/>
        </w:rPr>
      </w:pPr>
      <w:r>
        <w:rPr>
          <w:noProof/>
          <w:sz w:val="28"/>
          <w:szCs w:val="28"/>
        </w:rPr>
        <w:drawing>
          <wp:inline distT="0" distB="0" distL="0" distR="0">
            <wp:extent cx="5794375" cy="3103880"/>
            <wp:effectExtent l="0" t="0" r="0" b="1270"/>
            <wp:docPr id="33" name="Рисунок 1" descr="05070812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0708121112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4375" cy="3103880"/>
                    </a:xfrm>
                    <a:prstGeom prst="rect">
                      <a:avLst/>
                    </a:prstGeom>
                    <a:noFill/>
                    <a:ln>
                      <a:noFill/>
                    </a:ln>
                  </pic:spPr>
                </pic:pic>
              </a:graphicData>
            </a:graphic>
          </wp:inline>
        </w:drawing>
      </w:r>
    </w:p>
    <w:p w:rsidR="008013C1" w:rsidRPr="00E400F3" w:rsidRDefault="008013C1" w:rsidP="00124B90">
      <w:pPr>
        <w:pStyle w:val="af6"/>
        <w:jc w:val="center"/>
        <w:rPr>
          <w:sz w:val="24"/>
          <w:szCs w:val="24"/>
        </w:rPr>
      </w:pPr>
      <w:r w:rsidRPr="00E400F3">
        <w:rPr>
          <w:sz w:val="24"/>
          <w:szCs w:val="24"/>
        </w:rPr>
        <w:t>Рисунок 1. Объем продаж и прибыли по фазам ЖЦТ</w:t>
      </w:r>
    </w:p>
    <w:p w:rsidR="00E400F3" w:rsidRPr="003A5A27" w:rsidRDefault="00E400F3" w:rsidP="00124B90">
      <w:pPr>
        <w:ind w:firstLine="708"/>
        <w:jc w:val="both"/>
        <w:rPr>
          <w:sz w:val="28"/>
          <w:szCs w:val="28"/>
        </w:rPr>
      </w:pPr>
    </w:p>
    <w:p w:rsidR="008013C1" w:rsidRPr="003A5A27" w:rsidRDefault="00E400F3" w:rsidP="00124B90">
      <w:pPr>
        <w:ind w:firstLine="708"/>
        <w:jc w:val="both"/>
        <w:rPr>
          <w:sz w:val="28"/>
          <w:szCs w:val="28"/>
        </w:rPr>
      </w:pPr>
      <w:r>
        <w:rPr>
          <w:sz w:val="28"/>
          <w:szCs w:val="28"/>
        </w:rPr>
        <w:lastRenderedPageBreak/>
        <w:t xml:space="preserve">Для идентификации товаров используются торговые марки. </w:t>
      </w:r>
      <w:r w:rsidR="008013C1" w:rsidRPr="00D11FA1">
        <w:rPr>
          <w:sz w:val="28"/>
          <w:szCs w:val="28"/>
        </w:rPr>
        <w:t>Для анализа товарной политики предприятия используются различные методы, такие как матрицы Ансоффа</w:t>
      </w:r>
      <w:r>
        <w:rPr>
          <w:sz w:val="28"/>
          <w:szCs w:val="28"/>
        </w:rPr>
        <w:t xml:space="preserve"> и </w:t>
      </w:r>
      <w:r w:rsidR="008013C1" w:rsidRPr="00D11FA1">
        <w:rPr>
          <w:sz w:val="28"/>
          <w:szCs w:val="28"/>
        </w:rPr>
        <w:t>Бостонской Консалтинговой Группы, АВС-анализ.</w:t>
      </w:r>
    </w:p>
    <w:p w:rsidR="00124B90" w:rsidRPr="003A5A27" w:rsidRDefault="00124B90" w:rsidP="00124B90">
      <w:pPr>
        <w:ind w:firstLine="708"/>
        <w:jc w:val="both"/>
        <w:rPr>
          <w:sz w:val="28"/>
          <w:szCs w:val="28"/>
        </w:rPr>
      </w:pPr>
    </w:p>
    <w:p w:rsidR="008013C1" w:rsidRPr="00E400F3" w:rsidRDefault="008013C1" w:rsidP="00124B90">
      <w:pPr>
        <w:ind w:firstLine="708"/>
        <w:jc w:val="both"/>
        <w:rPr>
          <w:b/>
          <w:color w:val="17365D" w:themeColor="text2" w:themeShade="BF"/>
          <w:sz w:val="28"/>
          <w:szCs w:val="28"/>
        </w:rPr>
      </w:pPr>
      <w:r w:rsidRPr="00E400F3">
        <w:rPr>
          <w:b/>
          <w:color w:val="17365D" w:themeColor="text2" w:themeShade="BF"/>
          <w:sz w:val="28"/>
          <w:szCs w:val="28"/>
        </w:rPr>
        <w:t>ВОПРОСЫ ПО ТЕМЕ:</w:t>
      </w:r>
    </w:p>
    <w:p w:rsidR="008013C1" w:rsidRPr="00E400F3" w:rsidRDefault="008013C1" w:rsidP="004B7869">
      <w:pPr>
        <w:pStyle w:val="af4"/>
        <w:numPr>
          <w:ilvl w:val="0"/>
          <w:numId w:val="9"/>
        </w:numPr>
        <w:spacing w:before="0" w:beforeAutospacing="0" w:after="0" w:afterAutospacing="0"/>
        <w:jc w:val="both"/>
        <w:rPr>
          <w:sz w:val="28"/>
          <w:szCs w:val="28"/>
        </w:rPr>
      </w:pPr>
      <w:r w:rsidRPr="00E400F3">
        <w:rPr>
          <w:sz w:val="28"/>
          <w:szCs w:val="28"/>
        </w:rPr>
        <w:t>Понятие товара в маркетинге</w:t>
      </w:r>
    </w:p>
    <w:p w:rsidR="008013C1" w:rsidRPr="00E400F3" w:rsidRDefault="008013C1" w:rsidP="004B7869">
      <w:pPr>
        <w:pStyle w:val="af4"/>
        <w:numPr>
          <w:ilvl w:val="0"/>
          <w:numId w:val="9"/>
        </w:numPr>
        <w:spacing w:before="0" w:beforeAutospacing="0" w:after="0" w:afterAutospacing="0"/>
        <w:jc w:val="both"/>
        <w:rPr>
          <w:sz w:val="28"/>
          <w:szCs w:val="28"/>
        </w:rPr>
      </w:pPr>
      <w:r w:rsidRPr="00E400F3">
        <w:rPr>
          <w:sz w:val="28"/>
          <w:szCs w:val="28"/>
        </w:rPr>
        <w:t>Виды товаров</w:t>
      </w:r>
    </w:p>
    <w:p w:rsidR="008013C1" w:rsidRPr="00E400F3" w:rsidRDefault="008013C1" w:rsidP="004B7869">
      <w:pPr>
        <w:pStyle w:val="af4"/>
        <w:numPr>
          <w:ilvl w:val="0"/>
          <w:numId w:val="9"/>
        </w:numPr>
        <w:spacing w:before="0" w:beforeAutospacing="0" w:after="0" w:afterAutospacing="0"/>
        <w:jc w:val="both"/>
        <w:rPr>
          <w:sz w:val="28"/>
          <w:szCs w:val="28"/>
        </w:rPr>
      </w:pPr>
      <w:r w:rsidRPr="00E400F3">
        <w:rPr>
          <w:sz w:val="28"/>
          <w:szCs w:val="28"/>
        </w:rPr>
        <w:t>Жизненный цикл товара</w:t>
      </w:r>
    </w:p>
    <w:p w:rsidR="008013C1" w:rsidRPr="00E400F3" w:rsidRDefault="008013C1" w:rsidP="004B7869">
      <w:pPr>
        <w:pStyle w:val="af4"/>
        <w:numPr>
          <w:ilvl w:val="0"/>
          <w:numId w:val="9"/>
        </w:numPr>
        <w:spacing w:before="0" w:beforeAutospacing="0" w:after="0" w:afterAutospacing="0"/>
        <w:jc w:val="both"/>
        <w:rPr>
          <w:sz w:val="28"/>
          <w:szCs w:val="28"/>
        </w:rPr>
      </w:pPr>
      <w:r w:rsidRPr="00E400F3">
        <w:rPr>
          <w:sz w:val="28"/>
          <w:szCs w:val="28"/>
        </w:rPr>
        <w:t>Инструменты анализа товарной политики: матрица БКГ</w:t>
      </w:r>
    </w:p>
    <w:p w:rsidR="008013C1" w:rsidRPr="00E400F3" w:rsidRDefault="008013C1" w:rsidP="004B7869">
      <w:pPr>
        <w:pStyle w:val="af4"/>
        <w:numPr>
          <w:ilvl w:val="0"/>
          <w:numId w:val="9"/>
        </w:numPr>
        <w:spacing w:before="0" w:beforeAutospacing="0" w:after="0" w:afterAutospacing="0"/>
        <w:jc w:val="both"/>
        <w:rPr>
          <w:sz w:val="28"/>
          <w:szCs w:val="28"/>
        </w:rPr>
      </w:pPr>
      <w:r w:rsidRPr="00E400F3">
        <w:rPr>
          <w:sz w:val="28"/>
          <w:szCs w:val="28"/>
        </w:rPr>
        <w:t>Инструменты анализа товарной политики: АВС анализ</w:t>
      </w:r>
    </w:p>
    <w:p w:rsidR="004A792A" w:rsidRPr="00E400F3" w:rsidRDefault="004A792A" w:rsidP="004B7869">
      <w:pPr>
        <w:pStyle w:val="af4"/>
        <w:numPr>
          <w:ilvl w:val="0"/>
          <w:numId w:val="9"/>
        </w:numPr>
        <w:spacing w:before="0" w:beforeAutospacing="0" w:after="0" w:afterAutospacing="0"/>
        <w:jc w:val="both"/>
        <w:rPr>
          <w:sz w:val="28"/>
          <w:szCs w:val="28"/>
        </w:rPr>
      </w:pPr>
      <w:r w:rsidRPr="00E400F3">
        <w:rPr>
          <w:sz w:val="28"/>
          <w:szCs w:val="28"/>
        </w:rPr>
        <w:t>Товарные знаки</w:t>
      </w:r>
    </w:p>
    <w:p w:rsidR="00E400F3" w:rsidRDefault="00E400F3" w:rsidP="00124B90">
      <w:pPr>
        <w:pStyle w:val="af4"/>
        <w:spacing w:before="0" w:beforeAutospacing="0" w:after="0" w:afterAutospacing="0"/>
        <w:jc w:val="both"/>
        <w:rPr>
          <w:b/>
          <w:sz w:val="28"/>
          <w:szCs w:val="28"/>
        </w:rPr>
      </w:pPr>
    </w:p>
    <w:p w:rsidR="008013C1" w:rsidRPr="00E400F3" w:rsidRDefault="001814C0" w:rsidP="00124B90">
      <w:pPr>
        <w:pStyle w:val="af4"/>
        <w:spacing w:before="0" w:beforeAutospacing="0" w:after="0" w:afterAutospacing="0"/>
        <w:jc w:val="both"/>
        <w:rPr>
          <w:b/>
          <w:color w:val="17365D" w:themeColor="text2" w:themeShade="BF"/>
          <w:sz w:val="28"/>
          <w:szCs w:val="28"/>
        </w:rPr>
      </w:pPr>
      <w:r w:rsidRPr="00E400F3">
        <w:rPr>
          <w:b/>
          <w:color w:val="17365D" w:themeColor="text2" w:themeShade="BF"/>
          <w:sz w:val="28"/>
          <w:szCs w:val="28"/>
        </w:rPr>
        <w:t>ПРАКТИЧЕСКИЕ БИЗНЕС-КЕЙСЫ</w:t>
      </w:r>
    </w:p>
    <w:p w:rsidR="001814C0" w:rsidRPr="00124B90" w:rsidRDefault="001814C0" w:rsidP="00124B90">
      <w:pPr>
        <w:rPr>
          <w:b/>
          <w:color w:val="548DD4" w:themeColor="text2" w:themeTint="99"/>
          <w:sz w:val="28"/>
          <w:szCs w:val="28"/>
        </w:rPr>
      </w:pPr>
      <w:r w:rsidRPr="00124B90">
        <w:rPr>
          <w:b/>
          <w:color w:val="548DD4" w:themeColor="text2" w:themeTint="99"/>
          <w:sz w:val="28"/>
          <w:szCs w:val="28"/>
        </w:rPr>
        <w:t>Кейс</w:t>
      </w:r>
      <w:r w:rsidR="00E400F3" w:rsidRPr="00124B90">
        <w:rPr>
          <w:b/>
          <w:color w:val="548DD4" w:themeColor="text2" w:themeTint="99"/>
          <w:sz w:val="28"/>
          <w:szCs w:val="28"/>
        </w:rPr>
        <w:t xml:space="preserve"> 1</w:t>
      </w:r>
      <w:r w:rsidRPr="00124B90">
        <w:rPr>
          <w:b/>
          <w:color w:val="548DD4" w:themeColor="text2" w:themeTint="99"/>
          <w:sz w:val="28"/>
          <w:szCs w:val="28"/>
        </w:rPr>
        <w:t xml:space="preserve"> «</w:t>
      </w:r>
      <w:r w:rsidR="00E400F3" w:rsidRPr="00124B90">
        <w:rPr>
          <w:b/>
          <w:color w:val="548DD4" w:themeColor="text2" w:themeTint="99"/>
          <w:sz w:val="28"/>
          <w:szCs w:val="28"/>
        </w:rPr>
        <w:t>Р</w:t>
      </w:r>
      <w:r w:rsidRPr="00124B90">
        <w:rPr>
          <w:b/>
          <w:color w:val="548DD4" w:themeColor="text2" w:themeTint="99"/>
          <w:sz w:val="28"/>
          <w:szCs w:val="28"/>
        </w:rPr>
        <w:t>азработка торговой марки обувного магазина»</w:t>
      </w:r>
    </w:p>
    <w:p w:rsidR="001814C0" w:rsidRPr="00D11FA1" w:rsidRDefault="00E400F3" w:rsidP="00124B90">
      <w:pPr>
        <w:jc w:val="both"/>
        <w:rPr>
          <w:sz w:val="28"/>
          <w:szCs w:val="28"/>
        </w:rPr>
      </w:pPr>
      <w:r>
        <w:rPr>
          <w:rStyle w:val="a8"/>
          <w:sz w:val="28"/>
          <w:szCs w:val="28"/>
        </w:rPr>
        <w:tab/>
      </w:r>
      <w:r w:rsidR="001814C0" w:rsidRPr="00D11FA1">
        <w:rPr>
          <w:rStyle w:val="a8"/>
          <w:sz w:val="28"/>
          <w:szCs w:val="28"/>
        </w:rPr>
        <w:t xml:space="preserve">Описание рыночной ситуации: </w:t>
      </w:r>
      <w:r w:rsidR="001814C0" w:rsidRPr="00D11FA1">
        <w:rPr>
          <w:sz w:val="28"/>
          <w:szCs w:val="28"/>
        </w:rPr>
        <w:t xml:space="preserve">Сеть салонов бюджетной обуви. Бизнес-модель – аутлет-схема, работают с 5 наиболее известными производителями Беларуси </w:t>
      </w:r>
      <w:r w:rsidR="001814C0" w:rsidRPr="00D11FA1">
        <w:rPr>
          <w:rStyle w:val="a8"/>
          <w:sz w:val="28"/>
          <w:szCs w:val="28"/>
        </w:rPr>
        <w:t>Marko</w:t>
      </w:r>
      <w:r w:rsidR="001814C0" w:rsidRPr="00D11FA1">
        <w:rPr>
          <w:sz w:val="28"/>
          <w:szCs w:val="28"/>
        </w:rPr>
        <w:t>, «</w:t>
      </w:r>
      <w:r w:rsidR="001814C0" w:rsidRPr="00D11FA1">
        <w:rPr>
          <w:rStyle w:val="a8"/>
          <w:sz w:val="28"/>
          <w:szCs w:val="28"/>
        </w:rPr>
        <w:t>Сивельга</w:t>
      </w:r>
      <w:r w:rsidR="001814C0" w:rsidRPr="00D11FA1">
        <w:rPr>
          <w:sz w:val="28"/>
          <w:szCs w:val="28"/>
        </w:rPr>
        <w:t>», «</w:t>
      </w:r>
      <w:r w:rsidR="001814C0" w:rsidRPr="00D11FA1">
        <w:rPr>
          <w:rStyle w:val="a8"/>
          <w:sz w:val="28"/>
          <w:szCs w:val="28"/>
        </w:rPr>
        <w:t>Белвест</w:t>
      </w:r>
      <w:r w:rsidR="001814C0" w:rsidRPr="00D11FA1">
        <w:rPr>
          <w:sz w:val="28"/>
          <w:szCs w:val="28"/>
        </w:rPr>
        <w:t>», «</w:t>
      </w:r>
      <w:r w:rsidR="001814C0" w:rsidRPr="00D11FA1">
        <w:rPr>
          <w:rStyle w:val="a8"/>
          <w:sz w:val="28"/>
          <w:szCs w:val="28"/>
        </w:rPr>
        <w:t>БелКельме</w:t>
      </w:r>
      <w:r w:rsidR="001814C0" w:rsidRPr="00D11FA1">
        <w:rPr>
          <w:sz w:val="28"/>
          <w:szCs w:val="28"/>
        </w:rPr>
        <w:t>», «</w:t>
      </w:r>
      <w:r w:rsidR="001814C0" w:rsidRPr="00D11FA1">
        <w:rPr>
          <w:rStyle w:val="a8"/>
          <w:sz w:val="28"/>
          <w:szCs w:val="28"/>
        </w:rPr>
        <w:t>Отико</w:t>
      </w:r>
      <w:r w:rsidR="001814C0" w:rsidRPr="00D11FA1">
        <w:rPr>
          <w:sz w:val="28"/>
          <w:szCs w:val="28"/>
        </w:rPr>
        <w:t xml:space="preserve">». Салоны предлагают обувь данных марок по ценам, значительно ниже рыночных (с неполным размерным рядом по модели). Розничные аутлеты, напрямую с фабрик распродающие товарные остатки сезонных коллекций, невероятно популярны в Европе, но на белорусском рынке представляют собой явление достаточно новое, инновационное и до сих пор весьма малочисленное, практически незнакомое рядовому покупателю. Это первый опыт подобного партнерства с привлечением белорусской обувной промышленности. </w:t>
      </w:r>
    </w:p>
    <w:p w:rsidR="001814C0" w:rsidRPr="00D11FA1" w:rsidRDefault="00E400F3" w:rsidP="00124B90">
      <w:pPr>
        <w:jc w:val="both"/>
        <w:rPr>
          <w:sz w:val="28"/>
          <w:szCs w:val="28"/>
        </w:rPr>
      </w:pPr>
      <w:r>
        <w:rPr>
          <w:rStyle w:val="a8"/>
          <w:sz w:val="28"/>
          <w:szCs w:val="28"/>
        </w:rPr>
        <w:tab/>
      </w:r>
      <w:r w:rsidR="001814C0" w:rsidRPr="00D11FA1">
        <w:rPr>
          <w:rStyle w:val="a8"/>
          <w:sz w:val="28"/>
          <w:szCs w:val="28"/>
        </w:rPr>
        <w:t xml:space="preserve">Целевая аудитория: </w:t>
      </w:r>
      <w:r w:rsidR="001814C0" w:rsidRPr="00D11FA1">
        <w:rPr>
          <w:sz w:val="28"/>
          <w:szCs w:val="28"/>
        </w:rPr>
        <w:t>люди молодого и среднего возраста обоих полов.</w:t>
      </w:r>
    </w:p>
    <w:p w:rsidR="001814C0" w:rsidRPr="00D11FA1" w:rsidRDefault="005B4B39" w:rsidP="00124B90">
      <w:pPr>
        <w:jc w:val="both"/>
        <w:rPr>
          <w:sz w:val="28"/>
          <w:szCs w:val="28"/>
        </w:rPr>
      </w:pPr>
      <w:r>
        <w:rPr>
          <w:rStyle w:val="a8"/>
          <w:sz w:val="28"/>
          <w:szCs w:val="28"/>
        </w:rPr>
        <w:tab/>
        <w:t>Решение</w:t>
      </w:r>
      <w:r w:rsidR="001814C0" w:rsidRPr="00D11FA1">
        <w:rPr>
          <w:rStyle w:val="a8"/>
          <w:sz w:val="28"/>
          <w:szCs w:val="28"/>
        </w:rPr>
        <w:t xml:space="preserve">: </w:t>
      </w:r>
      <w:r w:rsidR="001814C0" w:rsidRPr="00D11FA1">
        <w:rPr>
          <w:sz w:val="28"/>
          <w:szCs w:val="28"/>
        </w:rPr>
        <w:t xml:space="preserve">Студия </w:t>
      </w:r>
      <w:hyperlink r:id="rId18" w:history="1">
        <w:r w:rsidR="001814C0" w:rsidRPr="00E400F3">
          <w:rPr>
            <w:rStyle w:val="a6"/>
            <w:b/>
            <w:color w:val="auto"/>
            <w:sz w:val="28"/>
            <w:szCs w:val="28"/>
            <w:u w:val="none"/>
          </w:rPr>
          <w:t>Naming.by</w:t>
        </w:r>
      </w:hyperlink>
      <w:r w:rsidR="001814C0" w:rsidRPr="00D11FA1">
        <w:rPr>
          <w:sz w:val="28"/>
          <w:szCs w:val="28"/>
        </w:rPr>
        <w:t> разработала торговую марку для новойoutlet-сети обувных салонов в Минске «</w:t>
      </w:r>
      <w:r w:rsidR="001814C0" w:rsidRPr="00D11FA1">
        <w:rPr>
          <w:rStyle w:val="a8"/>
          <w:sz w:val="28"/>
          <w:szCs w:val="28"/>
        </w:rPr>
        <w:t>SunDali</w:t>
      </w:r>
      <w:r w:rsidR="001814C0" w:rsidRPr="00D11FA1">
        <w:rPr>
          <w:sz w:val="28"/>
          <w:szCs w:val="28"/>
        </w:rPr>
        <w:t xml:space="preserve">». </w:t>
      </w:r>
    </w:p>
    <w:p w:rsidR="001814C0" w:rsidRPr="00D11FA1" w:rsidRDefault="005B4B39" w:rsidP="00124B90">
      <w:pPr>
        <w:jc w:val="both"/>
        <w:rPr>
          <w:sz w:val="28"/>
          <w:szCs w:val="28"/>
        </w:rPr>
      </w:pPr>
      <w:r>
        <w:rPr>
          <w:rStyle w:val="a8"/>
          <w:sz w:val="28"/>
          <w:szCs w:val="28"/>
        </w:rPr>
        <w:tab/>
      </w:r>
      <w:r w:rsidR="001814C0" w:rsidRPr="00D11FA1">
        <w:rPr>
          <w:rStyle w:val="a8"/>
          <w:sz w:val="28"/>
          <w:szCs w:val="28"/>
        </w:rPr>
        <w:t xml:space="preserve">SunDali – </w:t>
      </w:r>
      <w:r w:rsidR="001814C0" w:rsidRPr="00D11FA1">
        <w:rPr>
          <w:sz w:val="28"/>
          <w:szCs w:val="28"/>
        </w:rPr>
        <w:t>фантазийная обработка наименования одного из типов обуви, которая в данном варианте претендует на общенарицательное название всей товарной категории. Сандалии – обувь, которая одинаково популярна и у мужчин, и у женщин, при этом является несколько «неформальной», а значит, может транслировать идею близких отношений, доступности и открытости торговой марки для своих потребителей. Выделение легко интерпретируемого англоязычного корня «sun» стимулирует яркое, солнечное, теплое впечатление, производимое брендом. Вторая часть полностью совпадает с фамилией художника, известного своим нонконформизмом, «непопсовостью», концептуальным подходом к творчеству.</w:t>
      </w:r>
    </w:p>
    <w:p w:rsidR="001814C0" w:rsidRPr="00D11FA1" w:rsidRDefault="00E400F3" w:rsidP="00124B90">
      <w:pPr>
        <w:jc w:val="both"/>
        <w:rPr>
          <w:sz w:val="28"/>
          <w:szCs w:val="28"/>
        </w:rPr>
      </w:pPr>
      <w:r>
        <w:rPr>
          <w:sz w:val="28"/>
          <w:szCs w:val="28"/>
        </w:rPr>
        <w:tab/>
      </w:r>
      <w:r w:rsidR="001814C0" w:rsidRPr="00D11FA1">
        <w:rPr>
          <w:sz w:val="28"/>
          <w:szCs w:val="28"/>
        </w:rPr>
        <w:t xml:space="preserve">Сильной стороной названия является раскрытие богатого потенциала такого, казалось бы, заурядного слова, как «сандали». В результате креативного переосмысления оно заиграло новыми оттенками ассоциаций, которые </w:t>
      </w:r>
      <w:r w:rsidR="001814C0" w:rsidRPr="00D11FA1">
        <w:rPr>
          <w:sz w:val="28"/>
          <w:szCs w:val="28"/>
        </w:rPr>
        <w:lastRenderedPageBreak/>
        <w:t xml:space="preserve">отражают новую реальность, целый мир – теплый, яркий, купающийся в лучах ласкового солнца, дарящий новое прочтение привычным вещам. И хоть внутреннее наполнение салона не имеет ничего общего с эстетикой сюрреализма, представителем которого был Сальвадор Дали, общее впечатление о солнечном, «непопсовом» месте формируется уже на этапе произнесения названия с ударением на последний слог. </w:t>
      </w:r>
    </w:p>
    <w:p w:rsidR="001814C0" w:rsidRPr="00D11FA1" w:rsidRDefault="005B4B39" w:rsidP="00124B90">
      <w:pPr>
        <w:jc w:val="both"/>
        <w:rPr>
          <w:sz w:val="28"/>
          <w:szCs w:val="28"/>
        </w:rPr>
      </w:pPr>
      <w:r w:rsidRPr="005B4B39">
        <w:rPr>
          <w:rStyle w:val="a8"/>
          <w:sz w:val="28"/>
          <w:szCs w:val="28"/>
        </w:rPr>
        <w:tab/>
      </w:r>
      <w:r w:rsidR="001814C0" w:rsidRPr="00D11FA1">
        <w:rPr>
          <w:rStyle w:val="a8"/>
          <w:sz w:val="28"/>
          <w:szCs w:val="28"/>
          <w:u w:val="single"/>
        </w:rPr>
        <w:t>Логотип:</w:t>
      </w:r>
      <w:r w:rsidR="001814C0" w:rsidRPr="00D11FA1">
        <w:rPr>
          <w:sz w:val="28"/>
          <w:szCs w:val="28"/>
        </w:rPr>
        <w:t xml:space="preserve">В качестве логотипа выбрано стилизованное изображение отпечатка ступни – точнее, верхней ее части, как будто обладатель перед тем, как оставить след, привстал на цыпочки. Благодаря этому уже создается легкое, позитивное настроение. Творческая фантазия дизайнера превратила обыкновенный след в восход множества солнц и солнышек над горизонтом, что отражает и широкий ассортимент магазинов, и их позитивную атмосферу. Главный элемент логотипа в нескольких вариантах может использоваться как паттерн – например, для разработки дизайна фирменных пакетов и коробок. </w:t>
      </w:r>
    </w:p>
    <w:p w:rsidR="001814C0" w:rsidRPr="00D11FA1" w:rsidRDefault="00FB5728" w:rsidP="00124B90">
      <w:pPr>
        <w:jc w:val="center"/>
        <w:rPr>
          <w:sz w:val="28"/>
          <w:szCs w:val="28"/>
        </w:rPr>
      </w:pPr>
      <w:r>
        <w:rPr>
          <w:noProof/>
          <w:sz w:val="28"/>
          <w:szCs w:val="28"/>
        </w:rPr>
        <w:drawing>
          <wp:inline distT="0" distB="0" distL="0" distR="0">
            <wp:extent cx="2312670" cy="2066290"/>
            <wp:effectExtent l="0" t="0" r="0" b="0"/>
            <wp:docPr id="21" name="Рисунок 2" descr="http://marketing.by/webroot/delivery/images/school/books/sundal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keting.by/webroot/delivery/images/school/books/sundali_01.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2670" cy="2066290"/>
                    </a:xfrm>
                    <a:prstGeom prst="rect">
                      <a:avLst/>
                    </a:prstGeom>
                    <a:noFill/>
                    <a:ln>
                      <a:noFill/>
                    </a:ln>
                  </pic:spPr>
                </pic:pic>
              </a:graphicData>
            </a:graphic>
          </wp:inline>
        </w:drawing>
      </w:r>
    </w:p>
    <w:p w:rsidR="00124B90" w:rsidRDefault="00124B90" w:rsidP="00124B90">
      <w:pPr>
        <w:rPr>
          <w:b/>
          <w:color w:val="0070C0"/>
          <w:sz w:val="28"/>
          <w:szCs w:val="28"/>
          <w:lang w:val="en-US"/>
        </w:rPr>
      </w:pPr>
    </w:p>
    <w:p w:rsidR="00124B90" w:rsidRDefault="00124B90" w:rsidP="00124B90">
      <w:pPr>
        <w:rPr>
          <w:b/>
          <w:color w:val="0070C0"/>
          <w:sz w:val="28"/>
          <w:szCs w:val="28"/>
          <w:lang w:val="en-US"/>
        </w:rPr>
      </w:pPr>
    </w:p>
    <w:p w:rsidR="005B4B39" w:rsidRDefault="001814C0" w:rsidP="00124B90">
      <w:pPr>
        <w:rPr>
          <w:b/>
          <w:color w:val="0070C0"/>
          <w:sz w:val="28"/>
          <w:szCs w:val="28"/>
        </w:rPr>
      </w:pPr>
      <w:r w:rsidRPr="00D11FA1">
        <w:rPr>
          <w:b/>
          <w:color w:val="0070C0"/>
          <w:sz w:val="28"/>
          <w:szCs w:val="28"/>
        </w:rPr>
        <w:t>К</w:t>
      </w:r>
      <w:r w:rsidR="005B4B39">
        <w:rPr>
          <w:b/>
          <w:color w:val="0070C0"/>
          <w:sz w:val="28"/>
          <w:szCs w:val="28"/>
        </w:rPr>
        <w:t xml:space="preserve">ейс </w:t>
      </w:r>
      <w:r w:rsidR="005B4B39">
        <w:rPr>
          <w:b/>
          <w:caps/>
          <w:color w:val="0070C0"/>
          <w:sz w:val="28"/>
          <w:szCs w:val="28"/>
        </w:rPr>
        <w:t>2.</w:t>
      </w:r>
      <w:r w:rsidRPr="00D11FA1">
        <w:rPr>
          <w:b/>
          <w:color w:val="0070C0"/>
          <w:sz w:val="28"/>
          <w:szCs w:val="28"/>
        </w:rPr>
        <w:t>«</w:t>
      </w:r>
      <w:r w:rsidR="005B4B39">
        <w:rPr>
          <w:b/>
          <w:color w:val="0070C0"/>
          <w:sz w:val="28"/>
          <w:szCs w:val="28"/>
        </w:rPr>
        <w:t>Р</w:t>
      </w:r>
      <w:r w:rsidRPr="005B4B39">
        <w:rPr>
          <w:b/>
          <w:color w:val="0070C0"/>
          <w:sz w:val="28"/>
          <w:szCs w:val="28"/>
        </w:rPr>
        <w:t>егиональный не значит провинциальный.</w:t>
      </w:r>
    </w:p>
    <w:p w:rsidR="001814C0" w:rsidRPr="00D11FA1" w:rsidRDefault="001814C0" w:rsidP="00124B90">
      <w:pPr>
        <w:rPr>
          <w:caps/>
          <w:sz w:val="28"/>
          <w:szCs w:val="28"/>
        </w:rPr>
      </w:pPr>
      <w:r w:rsidRPr="005B4B39">
        <w:rPr>
          <w:b/>
          <w:color w:val="0070C0"/>
          <w:sz w:val="28"/>
          <w:szCs w:val="28"/>
        </w:rPr>
        <w:t>Бренд «Чудославские»</w:t>
      </w:r>
      <w:r w:rsidRPr="00D11FA1">
        <w:rPr>
          <w:b/>
          <w:caps/>
          <w:color w:val="0070C0"/>
          <w:sz w:val="28"/>
          <w:szCs w:val="28"/>
        </w:rPr>
        <w:t>»</w:t>
      </w:r>
    </w:p>
    <w:p w:rsidR="001814C0" w:rsidRPr="00D11FA1" w:rsidRDefault="005B4B39" w:rsidP="00124B90">
      <w:pPr>
        <w:pStyle w:val="af4"/>
        <w:spacing w:before="0" w:beforeAutospacing="0" w:after="0" w:afterAutospacing="0"/>
        <w:jc w:val="both"/>
        <w:rPr>
          <w:sz w:val="28"/>
          <w:szCs w:val="28"/>
        </w:rPr>
      </w:pPr>
      <w:r w:rsidRPr="005B4B39">
        <w:rPr>
          <w:b/>
          <w:sz w:val="28"/>
          <w:szCs w:val="28"/>
        </w:rPr>
        <w:tab/>
      </w:r>
      <w:r w:rsidR="001814C0" w:rsidRPr="00D11FA1">
        <w:rPr>
          <w:b/>
          <w:sz w:val="28"/>
          <w:szCs w:val="28"/>
          <w:u w:val="single"/>
        </w:rPr>
        <w:t>Рыночная ситуация:</w:t>
      </w:r>
      <w:r w:rsidR="001814C0" w:rsidRPr="00D11FA1">
        <w:rPr>
          <w:sz w:val="28"/>
          <w:szCs w:val="28"/>
        </w:rPr>
        <w:t xml:space="preserve"> Вельская птицефабрика – один из крупнейших производителей куриного яйца, мяса и мясных полуфабрикатов в Архангельской области. Компания активно развивалась, но к началу 2008 года оказалась в достаточно сложной ситуации: ее продукция занимала лидирующие позиции по продажам в Архангельской области, но в самом Архангельске стать лидером не удалось. Превосходство конкурентов было обусловлено хорошей дистрибьюцией и грамотной ценовой политикой. При этом представленные в продаже марки мало чем отличались друг от друга.</w:t>
      </w:r>
    </w:p>
    <w:p w:rsidR="001814C0" w:rsidRPr="00D11FA1" w:rsidRDefault="005B4B39" w:rsidP="00124B90">
      <w:pPr>
        <w:pStyle w:val="af4"/>
        <w:spacing w:before="0" w:beforeAutospacing="0" w:after="0" w:afterAutospacing="0"/>
        <w:jc w:val="both"/>
        <w:rPr>
          <w:sz w:val="28"/>
          <w:szCs w:val="28"/>
        </w:rPr>
      </w:pPr>
      <w:r w:rsidRPr="005B4B39">
        <w:rPr>
          <w:b/>
          <w:sz w:val="28"/>
          <w:szCs w:val="28"/>
        </w:rPr>
        <w:tab/>
      </w:r>
      <w:r w:rsidR="001814C0" w:rsidRPr="00D11FA1">
        <w:rPr>
          <w:b/>
          <w:sz w:val="28"/>
          <w:szCs w:val="28"/>
          <w:u w:val="single"/>
        </w:rPr>
        <w:t xml:space="preserve">Цели и задачи: </w:t>
      </w:r>
      <w:r w:rsidR="001814C0" w:rsidRPr="00D11FA1">
        <w:rPr>
          <w:sz w:val="28"/>
          <w:szCs w:val="28"/>
        </w:rPr>
        <w:t xml:space="preserve">Вся продукция Вельской птицефабрики выпускалась под единой маркой </w:t>
      </w:r>
      <w:r w:rsidR="001814C0" w:rsidRPr="00D11FA1">
        <w:rPr>
          <w:rStyle w:val="a8"/>
          <w:sz w:val="28"/>
          <w:szCs w:val="28"/>
        </w:rPr>
        <w:t>«Вельская»</w:t>
      </w:r>
      <w:r w:rsidR="001814C0" w:rsidRPr="00D11FA1">
        <w:rPr>
          <w:sz w:val="28"/>
          <w:szCs w:val="28"/>
        </w:rPr>
        <w:t xml:space="preserve">. Для укрепления позиций компании было принято решение разработать новую торговую марку. Именно она должна была стать </w:t>
      </w:r>
      <w:r w:rsidR="001814C0" w:rsidRPr="00D11FA1">
        <w:rPr>
          <w:sz w:val="28"/>
          <w:szCs w:val="28"/>
        </w:rPr>
        <w:lastRenderedPageBreak/>
        <w:t>тем локомотивом, который сможет обеспечить лидерство птицефабрики не только в Архангельской области, но и в самом Архангельске.</w:t>
      </w:r>
    </w:p>
    <w:p w:rsidR="001814C0" w:rsidRPr="00D11FA1" w:rsidRDefault="005B4B39" w:rsidP="00124B90">
      <w:pPr>
        <w:pStyle w:val="af4"/>
        <w:spacing w:before="0" w:beforeAutospacing="0" w:after="0" w:afterAutospacing="0"/>
        <w:jc w:val="both"/>
        <w:rPr>
          <w:sz w:val="28"/>
          <w:szCs w:val="28"/>
        </w:rPr>
      </w:pPr>
      <w:r w:rsidRPr="005B4B39">
        <w:rPr>
          <w:b/>
          <w:sz w:val="28"/>
          <w:szCs w:val="28"/>
        </w:rPr>
        <w:tab/>
      </w:r>
      <w:r>
        <w:rPr>
          <w:b/>
          <w:sz w:val="28"/>
          <w:szCs w:val="28"/>
          <w:u w:val="single"/>
        </w:rPr>
        <w:t>Решение</w:t>
      </w:r>
      <w:r w:rsidR="001814C0" w:rsidRPr="00D11FA1">
        <w:rPr>
          <w:b/>
          <w:sz w:val="28"/>
          <w:szCs w:val="28"/>
          <w:u w:val="single"/>
        </w:rPr>
        <w:t>:</w:t>
      </w:r>
      <w:r w:rsidR="001814C0" w:rsidRPr="00D11FA1">
        <w:rPr>
          <w:sz w:val="28"/>
          <w:szCs w:val="28"/>
        </w:rPr>
        <w:t xml:space="preserve"> Автор - агентство </w:t>
      </w:r>
      <w:r w:rsidR="001814C0" w:rsidRPr="005B4B39">
        <w:rPr>
          <w:b/>
          <w:sz w:val="28"/>
          <w:szCs w:val="28"/>
        </w:rPr>
        <w:t>CorunaBranding</w:t>
      </w:r>
      <w:r w:rsidR="001814C0" w:rsidRPr="00D11FA1">
        <w:rPr>
          <w:sz w:val="28"/>
          <w:szCs w:val="28"/>
        </w:rPr>
        <w:t xml:space="preserve">. Первым этапом проекта по разработке новой торговой марки стал </w:t>
      </w:r>
      <w:r w:rsidR="001814C0" w:rsidRPr="00D11FA1">
        <w:rPr>
          <w:rStyle w:val="a8"/>
          <w:sz w:val="28"/>
          <w:szCs w:val="28"/>
        </w:rPr>
        <w:t>бренд-аудит</w:t>
      </w:r>
      <w:r w:rsidR="001814C0" w:rsidRPr="00D11FA1">
        <w:rPr>
          <w:sz w:val="28"/>
          <w:szCs w:val="28"/>
        </w:rPr>
        <w:t>, в ходе которого были определены ключевые характеристики рынка. Большое внимание на этом этапе уделялось анализу потребителей и, в первую очередь, их региональным особенностям. По результатам был сделан ряд основополагающих для дальнейшего хода проекта выводов:</w:t>
      </w:r>
    </w:p>
    <w:p w:rsidR="001814C0" w:rsidRPr="00D11FA1" w:rsidRDefault="001814C0" w:rsidP="004B7869">
      <w:pPr>
        <w:pStyle w:val="af4"/>
        <w:numPr>
          <w:ilvl w:val="1"/>
          <w:numId w:val="22"/>
        </w:numPr>
        <w:spacing w:before="0" w:beforeAutospacing="0" w:after="0" w:afterAutospacing="0"/>
        <w:jc w:val="both"/>
        <w:rPr>
          <w:sz w:val="28"/>
          <w:szCs w:val="28"/>
        </w:rPr>
      </w:pPr>
      <w:r w:rsidRPr="00D11FA1">
        <w:rPr>
          <w:sz w:val="28"/>
          <w:szCs w:val="28"/>
        </w:rPr>
        <w:t xml:space="preserve">Непосредственно сами товарные категории </w:t>
      </w:r>
      <w:r w:rsidRPr="00D11FA1">
        <w:rPr>
          <w:rStyle w:val="a8"/>
          <w:sz w:val="28"/>
          <w:szCs w:val="28"/>
        </w:rPr>
        <w:t>«куриное яйцо»</w:t>
      </w:r>
      <w:r w:rsidRPr="00D11FA1">
        <w:rPr>
          <w:sz w:val="28"/>
          <w:szCs w:val="28"/>
        </w:rPr>
        <w:t xml:space="preserve"> и </w:t>
      </w:r>
      <w:r w:rsidRPr="00D11FA1">
        <w:rPr>
          <w:rStyle w:val="a8"/>
          <w:sz w:val="28"/>
          <w:szCs w:val="28"/>
        </w:rPr>
        <w:t>«птица»</w:t>
      </w:r>
      <w:r w:rsidRPr="00D11FA1">
        <w:rPr>
          <w:sz w:val="28"/>
          <w:szCs w:val="28"/>
        </w:rPr>
        <w:t xml:space="preserve"> воспринимаются потребителями как продукция исконно отечественная и, как правило, поставляемая в магазины из «родного» региона.</w:t>
      </w:r>
    </w:p>
    <w:p w:rsidR="001814C0" w:rsidRPr="00D11FA1" w:rsidRDefault="001814C0" w:rsidP="004B7869">
      <w:pPr>
        <w:pStyle w:val="af4"/>
        <w:numPr>
          <w:ilvl w:val="1"/>
          <w:numId w:val="22"/>
        </w:numPr>
        <w:spacing w:before="0" w:beforeAutospacing="0" w:after="0" w:afterAutospacing="0"/>
        <w:jc w:val="both"/>
        <w:rPr>
          <w:sz w:val="28"/>
          <w:szCs w:val="28"/>
        </w:rPr>
      </w:pPr>
      <w:r w:rsidRPr="00D11FA1">
        <w:rPr>
          <w:sz w:val="28"/>
          <w:szCs w:val="28"/>
        </w:rPr>
        <w:t>В рассматриваемых категориях товаров особое доверие потребителей вызывают марки именно местных производителей (естественно, при сопоставимом уровне качества).</w:t>
      </w:r>
    </w:p>
    <w:p w:rsidR="001814C0" w:rsidRPr="00D11FA1" w:rsidRDefault="001814C0" w:rsidP="004B7869">
      <w:pPr>
        <w:pStyle w:val="af4"/>
        <w:numPr>
          <w:ilvl w:val="1"/>
          <w:numId w:val="22"/>
        </w:numPr>
        <w:spacing w:before="0" w:beforeAutospacing="0" w:after="0" w:afterAutospacing="0"/>
        <w:jc w:val="both"/>
        <w:rPr>
          <w:sz w:val="28"/>
          <w:szCs w:val="28"/>
        </w:rPr>
      </w:pPr>
      <w:r w:rsidRPr="00D11FA1">
        <w:rPr>
          <w:sz w:val="28"/>
          <w:szCs w:val="28"/>
        </w:rPr>
        <w:t>Для значительной части жителей региона оказались очень важны такие базовые общечеловеческие ценности, как семья и добрые отношения с близкими людьми. Эти особенности проявлялись здесь гораздо сильнее, чем, например, среди жителей мегаполисов. При этом местные жители были достаточно открытыми и простыми в общении, в их отношениях не было излишнего пафоса, а самоирония часто помогала избегать ненужных конфликтов.</w:t>
      </w:r>
    </w:p>
    <w:p w:rsidR="001814C0" w:rsidRPr="00D11FA1" w:rsidRDefault="001814C0" w:rsidP="004B7869">
      <w:pPr>
        <w:pStyle w:val="af4"/>
        <w:numPr>
          <w:ilvl w:val="1"/>
          <w:numId w:val="22"/>
        </w:numPr>
        <w:spacing w:before="0" w:beforeAutospacing="0" w:after="0" w:afterAutospacing="0"/>
        <w:jc w:val="both"/>
        <w:rPr>
          <w:sz w:val="28"/>
          <w:szCs w:val="28"/>
        </w:rPr>
      </w:pPr>
      <w:r w:rsidRPr="00D11FA1">
        <w:rPr>
          <w:sz w:val="28"/>
          <w:szCs w:val="28"/>
        </w:rPr>
        <w:t xml:space="preserve">Большое значение для местного населения имела </w:t>
      </w:r>
      <w:r w:rsidRPr="00D11FA1">
        <w:rPr>
          <w:rStyle w:val="a8"/>
          <w:sz w:val="28"/>
          <w:szCs w:val="28"/>
        </w:rPr>
        <w:t>культурная идентичность</w:t>
      </w:r>
      <w:r w:rsidRPr="00D11FA1">
        <w:rPr>
          <w:sz w:val="28"/>
          <w:szCs w:val="28"/>
        </w:rPr>
        <w:t xml:space="preserve"> их края и история собственного народа.</w:t>
      </w:r>
    </w:p>
    <w:p w:rsidR="001814C0" w:rsidRPr="00D11FA1" w:rsidRDefault="001814C0" w:rsidP="00124B90">
      <w:pPr>
        <w:pStyle w:val="af4"/>
        <w:spacing w:before="0" w:beforeAutospacing="0" w:after="0" w:afterAutospacing="0"/>
        <w:jc w:val="both"/>
        <w:rPr>
          <w:sz w:val="28"/>
          <w:szCs w:val="28"/>
        </w:rPr>
      </w:pPr>
      <w:r w:rsidRPr="00D11FA1">
        <w:rPr>
          <w:b/>
          <w:sz w:val="28"/>
          <w:szCs w:val="28"/>
          <w:u w:val="single"/>
        </w:rPr>
        <w:t>ИДЕЯ:</w:t>
      </w:r>
      <w:r w:rsidRPr="00D11FA1">
        <w:rPr>
          <w:sz w:val="28"/>
          <w:szCs w:val="28"/>
        </w:rPr>
        <w:t xml:space="preserve"> После завершения этапа аналитики, рабочая группа проекта пришла к выводу о том, что в имеющихся рыночных условиях, огромный потенциал может содержаться как раз в использовании </w:t>
      </w:r>
      <w:r w:rsidRPr="00D11FA1">
        <w:rPr>
          <w:rStyle w:val="a8"/>
          <w:sz w:val="28"/>
          <w:szCs w:val="28"/>
        </w:rPr>
        <w:t>культурной идентичности региона и уникальной истории северного народа</w:t>
      </w:r>
      <w:r w:rsidRPr="00D11FA1">
        <w:rPr>
          <w:sz w:val="28"/>
          <w:szCs w:val="28"/>
        </w:rPr>
        <w:t>. На это и было решено делать основную ставку при разработке новой торговой марки.</w:t>
      </w:r>
    </w:p>
    <w:p w:rsidR="001814C0" w:rsidRPr="00D11FA1" w:rsidRDefault="001814C0" w:rsidP="00D444AC">
      <w:pPr>
        <w:pStyle w:val="af4"/>
        <w:spacing w:before="0" w:beforeAutospacing="0" w:after="0" w:afterAutospacing="0"/>
        <w:jc w:val="both"/>
        <w:rPr>
          <w:sz w:val="28"/>
          <w:szCs w:val="28"/>
        </w:rPr>
      </w:pPr>
      <w:r w:rsidRPr="00D11FA1">
        <w:rPr>
          <w:sz w:val="28"/>
          <w:szCs w:val="28"/>
        </w:rPr>
        <w:tab/>
        <w:t xml:space="preserve">Поиски необходимой «культурной основы», которая бы явилась средством выражения идентичности региона, привели команду проекта к творчеству двух выдающихся, как их называют, «певцов Русского Севера» – </w:t>
      </w:r>
      <w:r w:rsidRPr="00D11FA1">
        <w:rPr>
          <w:rStyle w:val="a8"/>
          <w:sz w:val="28"/>
          <w:szCs w:val="28"/>
        </w:rPr>
        <w:t>Степана Писахова</w:t>
      </w:r>
      <w:r w:rsidRPr="00D11FA1">
        <w:rPr>
          <w:sz w:val="28"/>
          <w:szCs w:val="28"/>
        </w:rPr>
        <w:t xml:space="preserve"> и </w:t>
      </w:r>
      <w:r w:rsidRPr="00D11FA1">
        <w:rPr>
          <w:rStyle w:val="a8"/>
          <w:sz w:val="28"/>
          <w:szCs w:val="28"/>
        </w:rPr>
        <w:t>Бориса Шергина</w:t>
      </w:r>
      <w:r w:rsidRPr="00D11FA1">
        <w:rPr>
          <w:sz w:val="28"/>
          <w:szCs w:val="28"/>
        </w:rPr>
        <w:t>. Сами уроженцы Архангельска,они стали авторами целого ряда ироничных сказок, посвященных быту и истории народов Севера. Культовым оказался вышедший в 1987 мультфильм</w:t>
      </w:r>
      <w:r w:rsidRPr="00D11FA1">
        <w:rPr>
          <w:rStyle w:val="a8"/>
          <w:sz w:val="28"/>
          <w:szCs w:val="28"/>
        </w:rPr>
        <w:t xml:space="preserve"> «Смех и горе у Бела моря»</w:t>
      </w:r>
      <w:r w:rsidRPr="00D11FA1">
        <w:rPr>
          <w:sz w:val="28"/>
          <w:szCs w:val="28"/>
        </w:rPr>
        <w:t xml:space="preserve"> по мотивам их творчества, срежиссированный</w:t>
      </w:r>
      <w:r w:rsidR="006F4DB5">
        <w:rPr>
          <w:sz w:val="28"/>
          <w:szCs w:val="28"/>
        </w:rPr>
        <w:t xml:space="preserve"> </w:t>
      </w:r>
      <w:r w:rsidRPr="00D11FA1">
        <w:rPr>
          <w:rStyle w:val="a8"/>
          <w:sz w:val="28"/>
          <w:szCs w:val="28"/>
        </w:rPr>
        <w:t>Леонидом Носыревым</w:t>
      </w:r>
      <w:r w:rsidRPr="00D11FA1">
        <w:rPr>
          <w:sz w:val="28"/>
          <w:szCs w:val="28"/>
        </w:rPr>
        <w:t xml:space="preserve">. Не одно поколение советских, а затем и российских детей выросло на сказках про Перепилиху, Ваню со змеей Скарапеей и белых медведей, сдающих льдины в прокат. А персонажи, озвученные </w:t>
      </w:r>
      <w:r w:rsidRPr="00D11FA1">
        <w:rPr>
          <w:rStyle w:val="a8"/>
          <w:sz w:val="28"/>
          <w:szCs w:val="28"/>
        </w:rPr>
        <w:t xml:space="preserve">Евгением </w:t>
      </w:r>
      <w:r w:rsidRPr="00D11FA1">
        <w:rPr>
          <w:rStyle w:val="a8"/>
          <w:sz w:val="28"/>
          <w:szCs w:val="28"/>
        </w:rPr>
        <w:lastRenderedPageBreak/>
        <w:t>Леоновым</w:t>
      </w:r>
      <w:r w:rsidRPr="00D11FA1">
        <w:rPr>
          <w:sz w:val="28"/>
          <w:szCs w:val="28"/>
        </w:rPr>
        <w:t xml:space="preserve"> и </w:t>
      </w:r>
      <w:r w:rsidRPr="00D11FA1">
        <w:rPr>
          <w:rStyle w:val="a8"/>
          <w:sz w:val="28"/>
          <w:szCs w:val="28"/>
        </w:rPr>
        <w:t>Кларой Румяновой</w:t>
      </w:r>
      <w:r w:rsidRPr="00D11FA1">
        <w:rPr>
          <w:sz w:val="28"/>
          <w:szCs w:val="28"/>
        </w:rPr>
        <w:t>, на всю жизнь оставались в памяти даже у тех, кто на севере никогда и не бывал.</w:t>
      </w:r>
    </w:p>
    <w:p w:rsidR="001814C0" w:rsidRPr="00D11FA1" w:rsidRDefault="00FB5728" w:rsidP="00124B90">
      <w:pPr>
        <w:pStyle w:val="af4"/>
        <w:spacing w:before="0" w:beforeAutospacing="0" w:after="0" w:afterAutospacing="0"/>
        <w:jc w:val="center"/>
        <w:rPr>
          <w:sz w:val="28"/>
          <w:szCs w:val="28"/>
        </w:rPr>
      </w:pPr>
      <w:r>
        <w:rPr>
          <w:noProof/>
          <w:sz w:val="28"/>
          <w:szCs w:val="28"/>
        </w:rPr>
        <w:drawing>
          <wp:inline distT="0" distB="0" distL="0" distR="0">
            <wp:extent cx="4392626" cy="1606882"/>
            <wp:effectExtent l="19050" t="0" r="7924" b="0"/>
            <wp:docPr id="20" name="Рисунок 3" descr="smeh_i_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h_i_gore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670"/>
                    <a:stretch>
                      <a:fillRect/>
                    </a:stretch>
                  </pic:blipFill>
                  <pic:spPr bwMode="auto">
                    <a:xfrm>
                      <a:off x="0" y="0"/>
                      <a:ext cx="4392626" cy="1606882"/>
                    </a:xfrm>
                    <a:prstGeom prst="rect">
                      <a:avLst/>
                    </a:prstGeom>
                    <a:noFill/>
                    <a:ln>
                      <a:noFill/>
                    </a:ln>
                  </pic:spPr>
                </pic:pic>
              </a:graphicData>
            </a:graphic>
          </wp:inline>
        </w:drawing>
      </w:r>
    </w:p>
    <w:p w:rsidR="001814C0" w:rsidRPr="00D11FA1" w:rsidRDefault="001814C0" w:rsidP="00124B90">
      <w:pPr>
        <w:pStyle w:val="af4"/>
        <w:spacing w:before="0" w:beforeAutospacing="0" w:after="0" w:afterAutospacing="0"/>
        <w:jc w:val="both"/>
        <w:rPr>
          <w:sz w:val="28"/>
          <w:szCs w:val="28"/>
        </w:rPr>
      </w:pPr>
      <w:r w:rsidRPr="00D11FA1">
        <w:rPr>
          <w:sz w:val="28"/>
          <w:szCs w:val="28"/>
        </w:rPr>
        <w:tab/>
        <w:t xml:space="preserve">Художественный язык этих произведений не смог оставить равнодушными и участников команды брендингового проекта. Во многом источником их последующего вдохновения служили потрясающие зарисовки из жизни северян, используемые в мультфильме. В процессе поиска названия для новой торговой марки выбор был остановлен на измененном, но действительно существующем северном диалектизме – </w:t>
      </w:r>
      <w:r w:rsidRPr="00D11FA1">
        <w:rPr>
          <w:rStyle w:val="a8"/>
          <w:sz w:val="28"/>
          <w:szCs w:val="28"/>
        </w:rPr>
        <w:t>«Чудославские»</w:t>
      </w:r>
      <w:r w:rsidRPr="00D11FA1">
        <w:rPr>
          <w:sz w:val="28"/>
          <w:szCs w:val="28"/>
        </w:rPr>
        <w:t xml:space="preserve"> (от «чудославный» – чудесный, славный).</w:t>
      </w:r>
    </w:p>
    <w:p w:rsidR="001814C0" w:rsidRPr="00D11FA1" w:rsidRDefault="001814C0" w:rsidP="00124B90">
      <w:pPr>
        <w:pStyle w:val="af4"/>
        <w:spacing w:before="0" w:beforeAutospacing="0" w:after="0" w:afterAutospacing="0"/>
        <w:jc w:val="both"/>
        <w:rPr>
          <w:sz w:val="28"/>
          <w:szCs w:val="28"/>
        </w:rPr>
      </w:pPr>
      <w:r w:rsidRPr="00D11FA1">
        <w:rPr>
          <w:sz w:val="28"/>
          <w:szCs w:val="28"/>
        </w:rPr>
        <w:tab/>
        <w:t>В «северно-русской» стилистике выполнялись и все последующие работы по визуальной идентификации торговой марки. В основу нового логотипа лег шрифт, который имитирует резные «деревянные» славянские буквы. Фирменный знак – это, по сути, типичный снежный пейзаж. А общее название концепции торговой марки – «От северных земель», стало ее же слоганом. Дизайн упаковки поддерживает идею северно-русского дуализма: внешняя строгость и сдержанность – внутренняя теплота и душевность. Даже ее фон выполнен в стиле выветренного поморским воздухом холодного дерева, сочетающегося с чистыми открытыми цветовыми пятнами.</w:t>
      </w:r>
    </w:p>
    <w:p w:rsidR="001814C0" w:rsidRPr="00D11FA1" w:rsidRDefault="001814C0" w:rsidP="00124B90">
      <w:pPr>
        <w:pStyle w:val="af4"/>
        <w:spacing w:before="0" w:beforeAutospacing="0" w:after="0" w:afterAutospacing="0"/>
        <w:rPr>
          <w:sz w:val="28"/>
          <w:szCs w:val="28"/>
        </w:rPr>
      </w:pPr>
      <w:r w:rsidRPr="00D11FA1">
        <w:rPr>
          <w:sz w:val="28"/>
          <w:szCs w:val="28"/>
        </w:rPr>
        <w:tab/>
        <w:t>Весь новый корпоративный стиль Вельской птицефабрики – это сочетание яркой народно-фольклорной красочности и суровости северной природы.</w:t>
      </w:r>
    </w:p>
    <w:p w:rsidR="001814C0" w:rsidRPr="00D11FA1" w:rsidRDefault="005B4B39" w:rsidP="00124B90">
      <w:pPr>
        <w:pStyle w:val="af4"/>
        <w:spacing w:before="0" w:beforeAutospacing="0" w:after="0" w:afterAutospacing="0"/>
        <w:jc w:val="both"/>
        <w:rPr>
          <w:sz w:val="28"/>
          <w:szCs w:val="28"/>
        </w:rPr>
      </w:pPr>
      <w:r w:rsidRPr="005B4B39">
        <w:rPr>
          <w:b/>
          <w:sz w:val="28"/>
          <w:szCs w:val="28"/>
        </w:rPr>
        <w:tab/>
      </w:r>
      <w:r w:rsidR="001814C0" w:rsidRPr="00D11FA1">
        <w:rPr>
          <w:b/>
          <w:sz w:val="28"/>
          <w:szCs w:val="28"/>
          <w:u w:val="single"/>
        </w:rPr>
        <w:t>Продвижение торговой марки:</w:t>
      </w:r>
      <w:r w:rsidR="001814C0" w:rsidRPr="00D11FA1">
        <w:rPr>
          <w:sz w:val="28"/>
          <w:szCs w:val="28"/>
        </w:rPr>
        <w:t xml:space="preserve"> В целях поддержки новой торговой марки </w:t>
      </w:r>
      <w:r w:rsidR="001814C0" w:rsidRPr="00D11FA1">
        <w:rPr>
          <w:rStyle w:val="a8"/>
          <w:sz w:val="28"/>
          <w:szCs w:val="28"/>
        </w:rPr>
        <w:t>«Чудославские»</w:t>
      </w:r>
      <w:r w:rsidR="001814C0" w:rsidRPr="00D11FA1">
        <w:rPr>
          <w:sz w:val="28"/>
          <w:szCs w:val="28"/>
        </w:rPr>
        <w:t xml:space="preserve"> была разработана и запущена комплексная рекламная кампания. Она включала в себя наружную рекламу, телевизионные ролики, рекламу на общественном транспорте. С помощью всех этих инструментов был создан целый сказочный край со своими уникальными жителями. Нарисованная загадочная северная страна стала доброй гиперболой, наглядно, крупными штрихами демонстрирующей самобытность, естественность, чистоту, а где-то даже и определенную наивность жителей северных земель.</w:t>
      </w:r>
    </w:p>
    <w:p w:rsidR="001814C0" w:rsidRPr="00D11FA1" w:rsidRDefault="005B4B39" w:rsidP="00124B90">
      <w:pPr>
        <w:pStyle w:val="af4"/>
        <w:spacing w:before="0" w:beforeAutospacing="0" w:after="0" w:afterAutospacing="0"/>
        <w:jc w:val="both"/>
        <w:rPr>
          <w:sz w:val="28"/>
          <w:szCs w:val="28"/>
        </w:rPr>
      </w:pPr>
      <w:r w:rsidRPr="005B4B39">
        <w:rPr>
          <w:b/>
          <w:sz w:val="28"/>
          <w:szCs w:val="28"/>
        </w:rPr>
        <w:tab/>
      </w:r>
      <w:r w:rsidR="001814C0" w:rsidRPr="00D11FA1">
        <w:rPr>
          <w:b/>
          <w:sz w:val="28"/>
          <w:szCs w:val="28"/>
          <w:u w:val="single"/>
        </w:rPr>
        <w:t xml:space="preserve">Результат: </w:t>
      </w:r>
      <w:r w:rsidR="001814C0" w:rsidRPr="00D11FA1">
        <w:rPr>
          <w:sz w:val="28"/>
          <w:szCs w:val="28"/>
        </w:rPr>
        <w:t xml:space="preserve">Четкая и скоординированная совместная работа в итоге положительным образом смогла отразиться на рыночном положении компании. Птицефабрике «Вельская» удалось достичь поставленных перед началом </w:t>
      </w:r>
      <w:r w:rsidR="001814C0" w:rsidRPr="00D11FA1">
        <w:rPr>
          <w:sz w:val="28"/>
          <w:szCs w:val="28"/>
        </w:rPr>
        <w:lastRenderedPageBreak/>
        <w:t>проекта целей: были значительно укреплены позиции в Архангельской области, удалось стать одним из лидеров рынка в самом Архангельске.</w:t>
      </w:r>
    </w:p>
    <w:p w:rsidR="001814C0" w:rsidRPr="00D11FA1" w:rsidRDefault="00FB5728" w:rsidP="00124B90">
      <w:pPr>
        <w:pStyle w:val="af4"/>
        <w:spacing w:before="0" w:beforeAutospacing="0" w:after="0" w:afterAutospacing="0"/>
        <w:rPr>
          <w:sz w:val="28"/>
          <w:szCs w:val="28"/>
        </w:rPr>
      </w:pPr>
      <w:r>
        <w:rPr>
          <w:noProof/>
          <w:sz w:val="28"/>
          <w:szCs w:val="28"/>
        </w:rPr>
        <w:drawing>
          <wp:anchor distT="0" distB="0" distL="114300" distR="114300" simplePos="0" relativeHeight="251663872" behindDoc="0" locked="0" layoutInCell="1" allowOverlap="1">
            <wp:simplePos x="0" y="0"/>
            <wp:positionH relativeFrom="column">
              <wp:posOffset>-3810</wp:posOffset>
            </wp:positionH>
            <wp:positionV relativeFrom="paragraph">
              <wp:posOffset>0</wp:posOffset>
            </wp:positionV>
            <wp:extent cx="3019425" cy="2124075"/>
            <wp:effectExtent l="0" t="0" r="9525" b="9525"/>
            <wp:wrapSquare wrapText="bothSides"/>
            <wp:docPr id="776" name="Рисунок 776" descr="чудославские">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чудославские">
                      <a:hlinkClick r:id="rId21" tooltip="&quot;&quot;"/>
                    </pic:cNvPr>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124075"/>
                    </a:xfrm>
                    <a:prstGeom prst="rect">
                      <a:avLst/>
                    </a:prstGeom>
                    <a:noFill/>
                  </pic:spPr>
                </pic:pic>
              </a:graphicData>
            </a:graphic>
          </wp:anchor>
        </w:drawing>
      </w:r>
    </w:p>
    <w:p w:rsidR="001814C0" w:rsidRPr="00D11FA1" w:rsidRDefault="00FB5728" w:rsidP="00124B90">
      <w:pPr>
        <w:pStyle w:val="af4"/>
        <w:spacing w:before="0" w:beforeAutospacing="0" w:after="0" w:afterAutospacing="0"/>
        <w:jc w:val="center"/>
        <w:rPr>
          <w:sz w:val="28"/>
          <w:szCs w:val="28"/>
        </w:rPr>
      </w:pPr>
      <w:r>
        <w:rPr>
          <w:noProof/>
          <w:color w:val="0000FF"/>
          <w:sz w:val="28"/>
          <w:szCs w:val="28"/>
        </w:rPr>
        <w:drawing>
          <wp:inline distT="0" distB="0" distL="0" distR="0">
            <wp:extent cx="2875280" cy="2022475"/>
            <wp:effectExtent l="0" t="0" r="1270" b="0"/>
            <wp:docPr id="19" name="Рисунок 4" descr="чудославские">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удославские"/>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280" cy="2022475"/>
                    </a:xfrm>
                    <a:prstGeom prst="rect">
                      <a:avLst/>
                    </a:prstGeom>
                    <a:noFill/>
                    <a:ln>
                      <a:noFill/>
                    </a:ln>
                  </pic:spPr>
                </pic:pic>
              </a:graphicData>
            </a:graphic>
          </wp:inline>
        </w:drawing>
      </w:r>
    </w:p>
    <w:p w:rsidR="001814C0" w:rsidRPr="00D11FA1" w:rsidRDefault="001814C0" w:rsidP="00124B90">
      <w:pPr>
        <w:rPr>
          <w:b/>
          <w:sz w:val="28"/>
          <w:szCs w:val="28"/>
        </w:rPr>
      </w:pPr>
    </w:p>
    <w:p w:rsidR="008013C1" w:rsidRDefault="008013C1" w:rsidP="00124B90">
      <w:pPr>
        <w:pStyle w:val="af4"/>
        <w:spacing w:before="0" w:beforeAutospacing="0" w:after="0" w:afterAutospacing="0"/>
        <w:jc w:val="both"/>
        <w:rPr>
          <w:b/>
          <w:color w:val="17365D" w:themeColor="text2" w:themeShade="BF"/>
          <w:sz w:val="28"/>
          <w:szCs w:val="28"/>
        </w:rPr>
      </w:pPr>
      <w:r w:rsidRPr="005B4B39">
        <w:rPr>
          <w:b/>
          <w:color w:val="17365D" w:themeColor="text2" w:themeShade="BF"/>
          <w:sz w:val="28"/>
          <w:szCs w:val="28"/>
        </w:rPr>
        <w:t>ЗАДАНИЯ ДЛЯ САМОСТОЯТЕЛЬНОЙ РАБОТЫ:</w:t>
      </w:r>
    </w:p>
    <w:p w:rsidR="003229D7" w:rsidRPr="005B4B39" w:rsidRDefault="003229D7" w:rsidP="00124B90">
      <w:pPr>
        <w:pStyle w:val="af4"/>
        <w:spacing w:before="0" w:beforeAutospacing="0" w:after="0" w:afterAutospacing="0"/>
        <w:jc w:val="both"/>
        <w:rPr>
          <w:b/>
          <w:color w:val="17365D" w:themeColor="text2" w:themeShade="BF"/>
          <w:sz w:val="28"/>
          <w:szCs w:val="28"/>
        </w:rPr>
      </w:pPr>
    </w:p>
    <w:p w:rsidR="004A792A" w:rsidRPr="005B4B39" w:rsidRDefault="005B4B39" w:rsidP="004B7869">
      <w:pPr>
        <w:pStyle w:val="af4"/>
        <w:numPr>
          <w:ilvl w:val="0"/>
          <w:numId w:val="31"/>
        </w:numPr>
        <w:spacing w:before="0" w:beforeAutospacing="0" w:after="0" w:afterAutospacing="0"/>
        <w:jc w:val="both"/>
        <w:rPr>
          <w:sz w:val="28"/>
          <w:szCs w:val="28"/>
        </w:rPr>
      </w:pPr>
      <w:r w:rsidRPr="005B4B39">
        <w:rPr>
          <w:sz w:val="28"/>
          <w:szCs w:val="28"/>
        </w:rPr>
        <w:t>Приведите примеры товаров разных видов</w:t>
      </w:r>
    </w:p>
    <w:p w:rsidR="009F1135" w:rsidRPr="00D11FA1" w:rsidRDefault="009F1135" w:rsidP="00124B90">
      <w:pPr>
        <w:pStyle w:val="af4"/>
        <w:spacing w:before="0" w:beforeAutospacing="0" w:after="0" w:afterAutospacing="0"/>
        <w:jc w:val="both"/>
        <w:rPr>
          <w:sz w:val="28"/>
          <w:szCs w:val="28"/>
        </w:rPr>
      </w:pPr>
      <w:r w:rsidRPr="00D11FA1">
        <w:rPr>
          <w:sz w:val="28"/>
          <w:szCs w:val="28"/>
        </w:rPr>
        <w:t xml:space="preserve">Товары </w:t>
      </w:r>
      <w:r w:rsidR="005B4B39">
        <w:rPr>
          <w:sz w:val="28"/>
          <w:szCs w:val="28"/>
        </w:rPr>
        <w:t xml:space="preserve">в маркетинге </w:t>
      </w:r>
      <w:r w:rsidRPr="00D11FA1">
        <w:rPr>
          <w:sz w:val="28"/>
          <w:szCs w:val="28"/>
        </w:rPr>
        <w:t>могут быть классифицированы по следующим признакам:</w:t>
      </w:r>
    </w:p>
    <w:p w:rsidR="009F1135" w:rsidRPr="00D11FA1" w:rsidRDefault="009F1135" w:rsidP="00124B90">
      <w:pPr>
        <w:pStyle w:val="af4"/>
        <w:spacing w:before="0" w:beforeAutospacing="0" w:after="0" w:afterAutospacing="0"/>
        <w:jc w:val="both"/>
        <w:rPr>
          <w:sz w:val="28"/>
          <w:szCs w:val="28"/>
        </w:rPr>
      </w:pPr>
      <w:r w:rsidRPr="00D11FA1">
        <w:rPr>
          <w:sz w:val="28"/>
          <w:szCs w:val="28"/>
        </w:rPr>
        <w:t xml:space="preserve">1. В зависимости </w:t>
      </w:r>
      <w:r w:rsidRPr="00D11FA1">
        <w:rPr>
          <w:b/>
          <w:sz w:val="28"/>
          <w:szCs w:val="28"/>
          <w:u w:val="single"/>
        </w:rPr>
        <w:t>от ритма совершения покупки</w:t>
      </w:r>
      <w:r w:rsidRPr="00D11FA1">
        <w:rPr>
          <w:sz w:val="28"/>
          <w:szCs w:val="28"/>
        </w:rPr>
        <w:t xml:space="preserve"> все товары можно разделить на (это параметр оказывает значительное влияние на выбор средств коммуникации каналов сбыта):</w:t>
      </w:r>
    </w:p>
    <w:p w:rsidR="009F1135" w:rsidRPr="00D11FA1" w:rsidRDefault="009F1135" w:rsidP="00AD085E">
      <w:pPr>
        <w:pStyle w:val="af4"/>
        <w:numPr>
          <w:ilvl w:val="0"/>
          <w:numId w:val="4"/>
        </w:numPr>
        <w:spacing w:before="0" w:beforeAutospacing="0" w:after="0" w:afterAutospacing="0"/>
        <w:jc w:val="both"/>
        <w:rPr>
          <w:sz w:val="28"/>
          <w:szCs w:val="28"/>
        </w:rPr>
      </w:pPr>
      <w:r w:rsidRPr="00D11FA1">
        <w:rPr>
          <w:sz w:val="28"/>
          <w:szCs w:val="28"/>
        </w:rPr>
        <w:t>Товары повседневного спроса - товары, которые потребитель обычно покупает часто, без раздумий и с минимальными усилиями на их сравнение между собой.</w:t>
      </w:r>
      <w:r w:rsidR="001F4341" w:rsidRPr="00D11FA1">
        <w:rPr>
          <w:sz w:val="28"/>
          <w:szCs w:val="28"/>
        </w:rPr>
        <w:t xml:space="preserve"> НАПРИМЕР: </w:t>
      </w:r>
    </w:p>
    <w:p w:rsidR="009F1135" w:rsidRPr="00D11FA1" w:rsidRDefault="009F1135" w:rsidP="00AD085E">
      <w:pPr>
        <w:pStyle w:val="af4"/>
        <w:numPr>
          <w:ilvl w:val="0"/>
          <w:numId w:val="4"/>
        </w:numPr>
        <w:spacing w:before="0" w:beforeAutospacing="0" w:after="0" w:afterAutospacing="0"/>
        <w:jc w:val="both"/>
        <w:rPr>
          <w:sz w:val="28"/>
          <w:szCs w:val="28"/>
        </w:rPr>
      </w:pPr>
      <w:r w:rsidRPr="00D11FA1">
        <w:rPr>
          <w:sz w:val="28"/>
          <w:szCs w:val="28"/>
        </w:rPr>
        <w:t>Товары предварительного выбора - товары, которые потребитель в процессе выбора и покупки, как правило, сравнивает между собой по показателям пригодности, качества, цены и внешнего оформления.</w:t>
      </w:r>
      <w:r w:rsidR="001F4341" w:rsidRPr="00D11FA1">
        <w:rPr>
          <w:sz w:val="28"/>
          <w:szCs w:val="28"/>
        </w:rPr>
        <w:t xml:space="preserve"> НАПРИМЕР:</w:t>
      </w:r>
    </w:p>
    <w:p w:rsidR="001F4341" w:rsidRPr="00D11FA1" w:rsidRDefault="001F4341" w:rsidP="00124B90">
      <w:pPr>
        <w:pStyle w:val="af4"/>
        <w:spacing w:before="0" w:beforeAutospacing="0" w:after="0" w:afterAutospacing="0"/>
        <w:ind w:left="720"/>
        <w:jc w:val="both"/>
        <w:rPr>
          <w:sz w:val="28"/>
          <w:szCs w:val="28"/>
        </w:rPr>
      </w:pPr>
    </w:p>
    <w:p w:rsidR="009F1135" w:rsidRDefault="009F1135" w:rsidP="00AD085E">
      <w:pPr>
        <w:pStyle w:val="af4"/>
        <w:numPr>
          <w:ilvl w:val="0"/>
          <w:numId w:val="4"/>
        </w:numPr>
        <w:spacing w:before="0" w:beforeAutospacing="0" w:after="0" w:afterAutospacing="0"/>
        <w:jc w:val="both"/>
        <w:rPr>
          <w:sz w:val="28"/>
          <w:szCs w:val="28"/>
        </w:rPr>
      </w:pPr>
      <w:r w:rsidRPr="00D11FA1">
        <w:rPr>
          <w:sz w:val="28"/>
          <w:szCs w:val="28"/>
        </w:rPr>
        <w:t xml:space="preserve">Товары импульсной покупки приобретают без всякого предварительного планирования и поисков. </w:t>
      </w:r>
      <w:r w:rsidR="001F4341" w:rsidRPr="00D11FA1">
        <w:rPr>
          <w:sz w:val="28"/>
          <w:szCs w:val="28"/>
        </w:rPr>
        <w:t>НАПРИМЕР:</w:t>
      </w:r>
    </w:p>
    <w:p w:rsidR="009F1135" w:rsidRDefault="009F1135" w:rsidP="00AD085E">
      <w:pPr>
        <w:pStyle w:val="af4"/>
        <w:numPr>
          <w:ilvl w:val="0"/>
          <w:numId w:val="4"/>
        </w:numPr>
        <w:spacing w:before="0" w:beforeAutospacing="0" w:after="0" w:afterAutospacing="0"/>
        <w:jc w:val="both"/>
        <w:rPr>
          <w:sz w:val="28"/>
          <w:szCs w:val="28"/>
        </w:rPr>
      </w:pPr>
      <w:r w:rsidRPr="00D11FA1">
        <w:rPr>
          <w:sz w:val="28"/>
          <w:szCs w:val="28"/>
        </w:rPr>
        <w:t xml:space="preserve">Товары для экстренных случаев покупают при возникновении острой нужды в них, </w:t>
      </w:r>
      <w:r w:rsidR="001F4341" w:rsidRPr="00D11FA1">
        <w:rPr>
          <w:sz w:val="28"/>
          <w:szCs w:val="28"/>
        </w:rPr>
        <w:t>НАПРИМЕР:</w:t>
      </w:r>
    </w:p>
    <w:p w:rsidR="003229D7" w:rsidRDefault="003229D7" w:rsidP="00124B90">
      <w:pPr>
        <w:pStyle w:val="ae"/>
        <w:spacing w:after="0" w:line="240" w:lineRule="auto"/>
        <w:rPr>
          <w:sz w:val="28"/>
          <w:szCs w:val="28"/>
        </w:rPr>
      </w:pPr>
    </w:p>
    <w:p w:rsidR="009F1135" w:rsidRPr="00D11FA1" w:rsidRDefault="009F1135" w:rsidP="00AD085E">
      <w:pPr>
        <w:pStyle w:val="af4"/>
        <w:numPr>
          <w:ilvl w:val="0"/>
          <w:numId w:val="4"/>
        </w:numPr>
        <w:spacing w:before="0" w:beforeAutospacing="0" w:after="0" w:afterAutospacing="0"/>
        <w:jc w:val="both"/>
        <w:rPr>
          <w:sz w:val="28"/>
          <w:szCs w:val="28"/>
        </w:rPr>
      </w:pPr>
      <w:r w:rsidRPr="00D11FA1">
        <w:rPr>
          <w:sz w:val="28"/>
          <w:szCs w:val="28"/>
        </w:rPr>
        <w:t>Товары особого спроса - товары с уникальными характеристиками и/или отдельные марочные товары, ради приобретения которых значительная часть покупателей готова затратить дополнительные усилия.</w:t>
      </w:r>
      <w:r w:rsidR="001F4341" w:rsidRPr="00D11FA1">
        <w:rPr>
          <w:sz w:val="28"/>
          <w:szCs w:val="28"/>
        </w:rPr>
        <w:t>НАПРИМЕР:</w:t>
      </w:r>
    </w:p>
    <w:p w:rsidR="009F1135" w:rsidRDefault="009F1135" w:rsidP="00AD085E">
      <w:pPr>
        <w:pStyle w:val="af4"/>
        <w:numPr>
          <w:ilvl w:val="0"/>
          <w:numId w:val="4"/>
        </w:numPr>
        <w:spacing w:before="0" w:beforeAutospacing="0" w:after="0" w:afterAutospacing="0"/>
        <w:jc w:val="both"/>
        <w:rPr>
          <w:sz w:val="28"/>
          <w:szCs w:val="28"/>
        </w:rPr>
      </w:pPr>
      <w:r w:rsidRPr="00D11FA1">
        <w:rPr>
          <w:sz w:val="28"/>
          <w:szCs w:val="28"/>
        </w:rPr>
        <w:t xml:space="preserve">Товары пассивного спроса - товары, которых потребитель не знает или знает, но обычно не задумывается об их покупке. </w:t>
      </w:r>
      <w:r w:rsidR="001F4341" w:rsidRPr="00D11FA1">
        <w:rPr>
          <w:sz w:val="28"/>
          <w:szCs w:val="28"/>
        </w:rPr>
        <w:t>НАПРИМЕР:</w:t>
      </w:r>
    </w:p>
    <w:p w:rsidR="003229D7" w:rsidRPr="00D11FA1" w:rsidRDefault="003229D7" w:rsidP="00124B90">
      <w:pPr>
        <w:pStyle w:val="af4"/>
        <w:spacing w:before="0" w:beforeAutospacing="0" w:after="0" w:afterAutospacing="0"/>
        <w:ind w:left="720"/>
        <w:jc w:val="both"/>
        <w:rPr>
          <w:sz w:val="28"/>
          <w:szCs w:val="28"/>
        </w:rPr>
      </w:pPr>
    </w:p>
    <w:p w:rsidR="009F1135" w:rsidRPr="00D11FA1" w:rsidRDefault="009F1135" w:rsidP="00124B90">
      <w:pPr>
        <w:pStyle w:val="af4"/>
        <w:spacing w:before="0" w:beforeAutospacing="0" w:after="0" w:afterAutospacing="0"/>
        <w:jc w:val="both"/>
        <w:rPr>
          <w:sz w:val="28"/>
          <w:szCs w:val="28"/>
        </w:rPr>
      </w:pPr>
      <w:r w:rsidRPr="00D11FA1">
        <w:rPr>
          <w:sz w:val="28"/>
          <w:szCs w:val="28"/>
        </w:rPr>
        <w:lastRenderedPageBreak/>
        <w:t xml:space="preserve">2. </w:t>
      </w:r>
      <w:r w:rsidRPr="00D11FA1">
        <w:rPr>
          <w:b/>
          <w:sz w:val="28"/>
          <w:szCs w:val="28"/>
          <w:u w:val="single"/>
        </w:rPr>
        <w:t>По степени присущей товарам долговечности</w:t>
      </w:r>
      <w:r w:rsidRPr="00D11FA1">
        <w:rPr>
          <w:sz w:val="28"/>
          <w:szCs w:val="28"/>
        </w:rPr>
        <w:t xml:space="preserve"> товары можно разделить на:</w:t>
      </w:r>
    </w:p>
    <w:p w:rsidR="009F1135" w:rsidRPr="00D11FA1" w:rsidRDefault="009F1135" w:rsidP="00AD085E">
      <w:pPr>
        <w:pStyle w:val="af4"/>
        <w:numPr>
          <w:ilvl w:val="0"/>
          <w:numId w:val="5"/>
        </w:numPr>
        <w:spacing w:before="0" w:beforeAutospacing="0" w:after="0" w:afterAutospacing="0"/>
        <w:jc w:val="both"/>
        <w:rPr>
          <w:sz w:val="28"/>
          <w:szCs w:val="28"/>
        </w:rPr>
      </w:pPr>
      <w:r w:rsidRPr="00D11FA1">
        <w:rPr>
          <w:sz w:val="28"/>
          <w:szCs w:val="28"/>
        </w:rPr>
        <w:t>Товары длительного пользования – материальные изделия, обычно выдерживающие многократное использование.</w:t>
      </w:r>
      <w:r w:rsidR="001F4341" w:rsidRPr="00D11FA1">
        <w:rPr>
          <w:sz w:val="28"/>
          <w:szCs w:val="28"/>
        </w:rPr>
        <w:t xml:space="preserve"> НАПРИМЕР:</w:t>
      </w:r>
    </w:p>
    <w:p w:rsidR="001F4341" w:rsidRPr="00D11FA1" w:rsidRDefault="001F4341" w:rsidP="00124B90">
      <w:pPr>
        <w:pStyle w:val="af4"/>
        <w:spacing w:before="0" w:beforeAutospacing="0" w:after="0" w:afterAutospacing="0"/>
        <w:ind w:left="1428"/>
        <w:jc w:val="both"/>
        <w:rPr>
          <w:sz w:val="28"/>
          <w:szCs w:val="28"/>
        </w:rPr>
      </w:pPr>
    </w:p>
    <w:p w:rsidR="009F1135" w:rsidRPr="00D11FA1" w:rsidRDefault="009F1135" w:rsidP="00AD085E">
      <w:pPr>
        <w:pStyle w:val="af4"/>
        <w:numPr>
          <w:ilvl w:val="0"/>
          <w:numId w:val="5"/>
        </w:numPr>
        <w:spacing w:before="0" w:beforeAutospacing="0" w:after="0" w:afterAutospacing="0"/>
        <w:jc w:val="both"/>
        <w:rPr>
          <w:sz w:val="28"/>
          <w:szCs w:val="28"/>
        </w:rPr>
      </w:pPr>
      <w:r w:rsidRPr="00D11FA1">
        <w:rPr>
          <w:sz w:val="28"/>
          <w:szCs w:val="28"/>
        </w:rPr>
        <w:t>Товары кратковременного пользования – материальные изделия, полностью потребляемые за один или несколько циклов использования. К товарам кратковременного пользования относят также и услуги (удовлетворение потребностей клиентов непосредственной деятельностью).</w:t>
      </w:r>
      <w:r w:rsidR="001F4341" w:rsidRPr="00D11FA1">
        <w:rPr>
          <w:sz w:val="28"/>
          <w:szCs w:val="28"/>
        </w:rPr>
        <w:t xml:space="preserve"> НАПРИМЕР:</w:t>
      </w:r>
    </w:p>
    <w:p w:rsidR="009F1135" w:rsidRPr="00D11FA1" w:rsidRDefault="009F1135" w:rsidP="00124B90">
      <w:pPr>
        <w:pStyle w:val="af4"/>
        <w:spacing w:before="0" w:beforeAutospacing="0" w:after="0" w:afterAutospacing="0"/>
        <w:jc w:val="both"/>
        <w:rPr>
          <w:sz w:val="28"/>
          <w:szCs w:val="28"/>
        </w:rPr>
      </w:pPr>
    </w:p>
    <w:p w:rsidR="009F1135" w:rsidRPr="00D11FA1" w:rsidRDefault="009F1135" w:rsidP="00AD085E">
      <w:pPr>
        <w:pStyle w:val="af4"/>
        <w:numPr>
          <w:ilvl w:val="0"/>
          <w:numId w:val="6"/>
        </w:numPr>
        <w:spacing w:before="0" w:beforeAutospacing="0" w:after="0" w:afterAutospacing="0"/>
        <w:jc w:val="both"/>
        <w:rPr>
          <w:sz w:val="28"/>
          <w:szCs w:val="28"/>
        </w:rPr>
      </w:pPr>
      <w:r w:rsidRPr="00D11FA1">
        <w:rPr>
          <w:b/>
          <w:sz w:val="28"/>
          <w:szCs w:val="28"/>
          <w:u w:val="single"/>
        </w:rPr>
        <w:t>По принципу отношения к товару-предшественнику</w:t>
      </w:r>
      <w:r w:rsidRPr="00D11FA1">
        <w:rPr>
          <w:sz w:val="28"/>
          <w:szCs w:val="28"/>
        </w:rPr>
        <w:t xml:space="preserve"> различают товары:</w:t>
      </w:r>
    </w:p>
    <w:p w:rsidR="009F1135" w:rsidRDefault="009F1135" w:rsidP="00AD085E">
      <w:pPr>
        <w:pStyle w:val="af4"/>
        <w:numPr>
          <w:ilvl w:val="0"/>
          <w:numId w:val="7"/>
        </w:numPr>
        <w:spacing w:before="0" w:beforeAutospacing="0" w:after="0" w:afterAutospacing="0"/>
        <w:jc w:val="both"/>
        <w:rPr>
          <w:sz w:val="28"/>
          <w:szCs w:val="28"/>
        </w:rPr>
      </w:pPr>
      <w:r w:rsidRPr="00D11FA1">
        <w:rPr>
          <w:sz w:val="28"/>
          <w:szCs w:val="28"/>
        </w:rPr>
        <w:t>замещающие, или вытесняющие. — сохраняющие все полезные качества прежнего товара, но обладающие еще и дополнительными достоинствами;</w:t>
      </w:r>
      <w:r w:rsidR="001F4341" w:rsidRPr="00D11FA1">
        <w:rPr>
          <w:sz w:val="28"/>
          <w:szCs w:val="28"/>
        </w:rPr>
        <w:t xml:space="preserve"> НАПРИМЕР:</w:t>
      </w:r>
    </w:p>
    <w:p w:rsidR="005B4B39" w:rsidRPr="00D11FA1" w:rsidRDefault="005B4B39" w:rsidP="00124B90">
      <w:pPr>
        <w:pStyle w:val="af4"/>
        <w:spacing w:before="0" w:beforeAutospacing="0" w:after="0" w:afterAutospacing="0"/>
        <w:ind w:left="1440"/>
        <w:jc w:val="both"/>
        <w:rPr>
          <w:sz w:val="28"/>
          <w:szCs w:val="28"/>
        </w:rPr>
      </w:pPr>
    </w:p>
    <w:p w:rsidR="009F1135" w:rsidRDefault="009F1135" w:rsidP="00AD085E">
      <w:pPr>
        <w:pStyle w:val="af4"/>
        <w:numPr>
          <w:ilvl w:val="0"/>
          <w:numId w:val="7"/>
        </w:numPr>
        <w:spacing w:before="0" w:beforeAutospacing="0" w:after="0" w:afterAutospacing="0"/>
        <w:jc w:val="both"/>
        <w:rPr>
          <w:sz w:val="28"/>
          <w:szCs w:val="28"/>
        </w:rPr>
      </w:pPr>
      <w:r w:rsidRPr="00D11FA1">
        <w:rPr>
          <w:sz w:val="28"/>
          <w:szCs w:val="28"/>
        </w:rPr>
        <w:t>ограничивающие — по некоторым параметрам или чаще всего по большинству параметров превосходящие прежний товар, но не сохраняющие отдельных, иногда на первый взгляд незначительных его достоинств;</w:t>
      </w:r>
      <w:r w:rsidR="001F4341" w:rsidRPr="00D11FA1">
        <w:rPr>
          <w:sz w:val="28"/>
          <w:szCs w:val="28"/>
        </w:rPr>
        <w:t xml:space="preserve"> НАПРИМЕР:</w:t>
      </w:r>
    </w:p>
    <w:p w:rsidR="005B4B39" w:rsidRPr="00D11FA1" w:rsidRDefault="005B4B39" w:rsidP="00124B90">
      <w:pPr>
        <w:pStyle w:val="af4"/>
        <w:spacing w:before="0" w:beforeAutospacing="0" w:after="0" w:afterAutospacing="0"/>
        <w:ind w:left="1440"/>
        <w:jc w:val="both"/>
        <w:rPr>
          <w:sz w:val="28"/>
          <w:szCs w:val="28"/>
        </w:rPr>
      </w:pPr>
    </w:p>
    <w:p w:rsidR="009F1135" w:rsidRDefault="009F1135" w:rsidP="00AD085E">
      <w:pPr>
        <w:pStyle w:val="af4"/>
        <w:numPr>
          <w:ilvl w:val="0"/>
          <w:numId w:val="7"/>
        </w:numPr>
        <w:spacing w:before="0" w:beforeAutospacing="0" w:after="0" w:afterAutospacing="0"/>
        <w:jc w:val="both"/>
        <w:rPr>
          <w:sz w:val="28"/>
          <w:szCs w:val="28"/>
        </w:rPr>
      </w:pPr>
      <w:r w:rsidRPr="00D11FA1">
        <w:rPr>
          <w:sz w:val="28"/>
          <w:szCs w:val="28"/>
        </w:rPr>
        <w:t xml:space="preserve">дополняющие — обладающие рядом достоинств, не присущих прежнему товару, притом что тот обладает важными достоинствами, не присущими новому; </w:t>
      </w:r>
      <w:r w:rsidR="001F4341" w:rsidRPr="00D11FA1">
        <w:rPr>
          <w:sz w:val="28"/>
          <w:szCs w:val="28"/>
        </w:rPr>
        <w:t>НАПРИМЕР:</w:t>
      </w:r>
    </w:p>
    <w:p w:rsidR="005B4B39" w:rsidRPr="00D11FA1" w:rsidRDefault="005B4B39" w:rsidP="00124B90">
      <w:pPr>
        <w:pStyle w:val="af4"/>
        <w:spacing w:before="0" w:beforeAutospacing="0" w:after="0" w:afterAutospacing="0"/>
        <w:ind w:left="1440"/>
        <w:jc w:val="both"/>
        <w:rPr>
          <w:sz w:val="28"/>
          <w:szCs w:val="28"/>
        </w:rPr>
      </w:pPr>
    </w:p>
    <w:p w:rsidR="009F1135" w:rsidRDefault="009F1135" w:rsidP="00AD085E">
      <w:pPr>
        <w:pStyle w:val="af4"/>
        <w:numPr>
          <w:ilvl w:val="0"/>
          <w:numId w:val="7"/>
        </w:numPr>
        <w:spacing w:before="0" w:beforeAutospacing="0" w:after="0" w:afterAutospacing="0"/>
        <w:jc w:val="both"/>
        <w:rPr>
          <w:sz w:val="28"/>
          <w:szCs w:val="28"/>
        </w:rPr>
      </w:pPr>
      <w:r w:rsidRPr="00D11FA1">
        <w:rPr>
          <w:sz w:val="28"/>
          <w:szCs w:val="28"/>
        </w:rPr>
        <w:t>возвратные — фактически воспроизводящие ранее вытесненный товар, но, как правило, в несколько обновленном виде;</w:t>
      </w:r>
      <w:r w:rsidR="001F4341" w:rsidRPr="00D11FA1">
        <w:rPr>
          <w:sz w:val="28"/>
          <w:szCs w:val="28"/>
        </w:rPr>
        <w:t xml:space="preserve"> НАПРИМЕР:</w:t>
      </w:r>
    </w:p>
    <w:p w:rsidR="003229D7" w:rsidRDefault="003229D7" w:rsidP="00124B90">
      <w:pPr>
        <w:pStyle w:val="ae"/>
        <w:spacing w:after="0" w:line="240" w:lineRule="auto"/>
        <w:rPr>
          <w:sz w:val="28"/>
          <w:szCs w:val="28"/>
        </w:rPr>
      </w:pPr>
    </w:p>
    <w:p w:rsidR="009F1135" w:rsidRPr="00D11FA1" w:rsidRDefault="009F1135" w:rsidP="00AD085E">
      <w:pPr>
        <w:pStyle w:val="af4"/>
        <w:numPr>
          <w:ilvl w:val="0"/>
          <w:numId w:val="7"/>
        </w:numPr>
        <w:spacing w:before="0" w:beforeAutospacing="0" w:after="0" w:afterAutospacing="0"/>
        <w:jc w:val="both"/>
        <w:rPr>
          <w:sz w:val="28"/>
          <w:szCs w:val="28"/>
        </w:rPr>
      </w:pPr>
      <w:r w:rsidRPr="00D11FA1">
        <w:rPr>
          <w:sz w:val="28"/>
          <w:szCs w:val="28"/>
        </w:rPr>
        <w:t>открывающие — принципиально новые, не имеющие предшественников.</w:t>
      </w:r>
      <w:r w:rsidR="001F4341" w:rsidRPr="00D11FA1">
        <w:rPr>
          <w:sz w:val="28"/>
          <w:szCs w:val="28"/>
        </w:rPr>
        <w:t xml:space="preserve"> НАПРИМЕР:</w:t>
      </w:r>
    </w:p>
    <w:p w:rsidR="0005264E" w:rsidRDefault="0005264E" w:rsidP="00124B90">
      <w:pPr>
        <w:pStyle w:val="af4"/>
        <w:spacing w:before="0" w:beforeAutospacing="0" w:after="0" w:afterAutospacing="0"/>
        <w:ind w:left="720"/>
        <w:jc w:val="both"/>
        <w:rPr>
          <w:sz w:val="28"/>
          <w:szCs w:val="28"/>
          <w:lang w:val="en-US"/>
        </w:rPr>
      </w:pPr>
    </w:p>
    <w:p w:rsidR="00214ADF" w:rsidRDefault="00214ADF" w:rsidP="00124B90">
      <w:pPr>
        <w:pStyle w:val="af4"/>
        <w:spacing w:before="0" w:beforeAutospacing="0" w:after="0" w:afterAutospacing="0"/>
        <w:ind w:left="720"/>
        <w:jc w:val="both"/>
        <w:rPr>
          <w:sz w:val="28"/>
          <w:szCs w:val="28"/>
        </w:rPr>
      </w:pPr>
    </w:p>
    <w:p w:rsidR="000132D7" w:rsidRDefault="000132D7" w:rsidP="00124B90">
      <w:pPr>
        <w:pStyle w:val="af4"/>
        <w:spacing w:before="0" w:beforeAutospacing="0" w:after="0" w:afterAutospacing="0"/>
        <w:ind w:left="720"/>
        <w:jc w:val="both"/>
        <w:rPr>
          <w:sz w:val="28"/>
          <w:szCs w:val="28"/>
        </w:rPr>
      </w:pPr>
    </w:p>
    <w:p w:rsidR="000132D7" w:rsidRDefault="000132D7" w:rsidP="00124B90">
      <w:pPr>
        <w:pStyle w:val="af4"/>
        <w:spacing w:before="0" w:beforeAutospacing="0" w:after="0" w:afterAutospacing="0"/>
        <w:ind w:left="720"/>
        <w:jc w:val="both"/>
        <w:rPr>
          <w:sz w:val="28"/>
          <w:szCs w:val="28"/>
        </w:rPr>
      </w:pPr>
    </w:p>
    <w:p w:rsidR="000132D7" w:rsidRPr="000132D7" w:rsidRDefault="000132D7" w:rsidP="00124B90">
      <w:pPr>
        <w:pStyle w:val="af4"/>
        <w:spacing w:before="0" w:beforeAutospacing="0" w:after="0" w:afterAutospacing="0"/>
        <w:ind w:left="720"/>
        <w:jc w:val="both"/>
        <w:rPr>
          <w:sz w:val="28"/>
          <w:szCs w:val="28"/>
        </w:rPr>
      </w:pPr>
    </w:p>
    <w:p w:rsidR="00214ADF" w:rsidRDefault="00214ADF" w:rsidP="00124B90">
      <w:pPr>
        <w:pStyle w:val="af4"/>
        <w:spacing w:before="0" w:beforeAutospacing="0" w:after="0" w:afterAutospacing="0"/>
        <w:ind w:left="720"/>
        <w:jc w:val="both"/>
        <w:rPr>
          <w:sz w:val="28"/>
          <w:szCs w:val="28"/>
        </w:rPr>
      </w:pPr>
    </w:p>
    <w:p w:rsidR="002804ED" w:rsidRDefault="002804ED" w:rsidP="00124B90">
      <w:pPr>
        <w:pStyle w:val="af4"/>
        <w:spacing w:before="0" w:beforeAutospacing="0" w:after="0" w:afterAutospacing="0"/>
        <w:ind w:left="720"/>
        <w:jc w:val="both"/>
        <w:rPr>
          <w:sz w:val="28"/>
          <w:szCs w:val="28"/>
        </w:rPr>
      </w:pPr>
    </w:p>
    <w:p w:rsidR="002804ED" w:rsidRDefault="002804ED" w:rsidP="00124B90">
      <w:pPr>
        <w:pStyle w:val="af4"/>
        <w:spacing w:before="0" w:beforeAutospacing="0" w:after="0" w:afterAutospacing="0"/>
        <w:ind w:left="720"/>
        <w:jc w:val="both"/>
        <w:rPr>
          <w:sz w:val="28"/>
          <w:szCs w:val="28"/>
        </w:rPr>
      </w:pPr>
    </w:p>
    <w:p w:rsidR="002804ED" w:rsidRPr="002804ED" w:rsidRDefault="002804ED" w:rsidP="00124B90">
      <w:pPr>
        <w:pStyle w:val="af4"/>
        <w:spacing w:before="0" w:beforeAutospacing="0" w:after="0" w:afterAutospacing="0"/>
        <w:ind w:left="720"/>
        <w:jc w:val="both"/>
        <w:rPr>
          <w:sz w:val="28"/>
          <w:szCs w:val="28"/>
        </w:rPr>
      </w:pPr>
    </w:p>
    <w:p w:rsidR="009F1135" w:rsidRPr="00D11FA1" w:rsidRDefault="001F4341" w:rsidP="004B7869">
      <w:pPr>
        <w:numPr>
          <w:ilvl w:val="0"/>
          <w:numId w:val="31"/>
        </w:numPr>
        <w:jc w:val="both"/>
        <w:rPr>
          <w:sz w:val="28"/>
          <w:szCs w:val="28"/>
        </w:rPr>
      </w:pPr>
      <w:r w:rsidRPr="00D11FA1">
        <w:rPr>
          <w:sz w:val="28"/>
          <w:szCs w:val="28"/>
        </w:rPr>
        <w:lastRenderedPageBreak/>
        <w:t>Заполните таблицу</w:t>
      </w:r>
      <w:r w:rsidR="003229D7">
        <w:rPr>
          <w:sz w:val="28"/>
          <w:szCs w:val="28"/>
        </w:rPr>
        <w:t>, отразив характерные черты этапов</w:t>
      </w:r>
      <w:r w:rsidRPr="00D11FA1">
        <w:rPr>
          <w:sz w:val="28"/>
          <w:szCs w:val="28"/>
        </w:rPr>
        <w:t xml:space="preserve"> ЖЦТ: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4"/>
        <w:gridCol w:w="1701"/>
        <w:gridCol w:w="1505"/>
        <w:gridCol w:w="1607"/>
        <w:gridCol w:w="1545"/>
        <w:gridCol w:w="1545"/>
      </w:tblGrid>
      <w:tr w:rsidR="001F4341" w:rsidRPr="008E3C2E" w:rsidTr="008E3C2E">
        <w:tc>
          <w:tcPr>
            <w:tcW w:w="1814" w:type="dxa"/>
            <w:vMerge w:val="restart"/>
            <w:hideMark/>
          </w:tcPr>
          <w:p w:rsidR="001F4341" w:rsidRPr="008E3C2E" w:rsidRDefault="001F4341" w:rsidP="008E3C2E">
            <w:pPr>
              <w:jc w:val="both"/>
              <w:rPr>
                <w:sz w:val="28"/>
                <w:szCs w:val="28"/>
              </w:rPr>
            </w:pPr>
          </w:p>
          <w:p w:rsidR="001F4341" w:rsidRPr="008E3C2E" w:rsidRDefault="001F4341" w:rsidP="008E3C2E">
            <w:pPr>
              <w:jc w:val="both"/>
              <w:rPr>
                <w:sz w:val="28"/>
                <w:szCs w:val="28"/>
              </w:rPr>
            </w:pPr>
          </w:p>
        </w:tc>
        <w:tc>
          <w:tcPr>
            <w:tcW w:w="7903" w:type="dxa"/>
            <w:gridSpan w:val="5"/>
            <w:hideMark/>
          </w:tcPr>
          <w:p w:rsidR="001F4341" w:rsidRPr="008E3C2E" w:rsidRDefault="001F4341" w:rsidP="008E3C2E">
            <w:pPr>
              <w:jc w:val="center"/>
              <w:rPr>
                <w:sz w:val="28"/>
                <w:szCs w:val="28"/>
              </w:rPr>
            </w:pPr>
            <w:r w:rsidRPr="008E3C2E">
              <w:rPr>
                <w:sz w:val="28"/>
                <w:szCs w:val="28"/>
              </w:rPr>
              <w:t>Стадии жизненного цикла</w:t>
            </w:r>
          </w:p>
        </w:tc>
      </w:tr>
      <w:tr w:rsidR="001F4341" w:rsidRPr="008E3C2E" w:rsidTr="008E3C2E">
        <w:tc>
          <w:tcPr>
            <w:tcW w:w="1814" w:type="dxa"/>
            <w:vMerge/>
            <w:hideMark/>
          </w:tcPr>
          <w:p w:rsidR="001F4341" w:rsidRPr="008E3C2E" w:rsidRDefault="001F4341" w:rsidP="008E3C2E">
            <w:pPr>
              <w:jc w:val="both"/>
              <w:rPr>
                <w:sz w:val="28"/>
                <w:szCs w:val="28"/>
              </w:rPr>
            </w:pPr>
          </w:p>
        </w:tc>
        <w:tc>
          <w:tcPr>
            <w:tcW w:w="1701" w:type="dxa"/>
            <w:hideMark/>
          </w:tcPr>
          <w:p w:rsidR="001F4341" w:rsidRPr="008E3C2E" w:rsidRDefault="001F4341" w:rsidP="008E3C2E">
            <w:pPr>
              <w:jc w:val="center"/>
              <w:rPr>
                <w:sz w:val="28"/>
                <w:szCs w:val="28"/>
              </w:rPr>
            </w:pPr>
            <w:r w:rsidRPr="008E3C2E">
              <w:rPr>
                <w:sz w:val="28"/>
                <w:szCs w:val="28"/>
              </w:rPr>
              <w:t>Исследова</w:t>
            </w:r>
            <w:r w:rsidR="008E3C2E">
              <w:rPr>
                <w:sz w:val="28"/>
                <w:szCs w:val="28"/>
              </w:rPr>
              <w:t>-</w:t>
            </w:r>
            <w:r w:rsidRPr="008E3C2E">
              <w:rPr>
                <w:sz w:val="28"/>
                <w:szCs w:val="28"/>
              </w:rPr>
              <w:t>ние и разработка</w:t>
            </w:r>
          </w:p>
        </w:tc>
        <w:tc>
          <w:tcPr>
            <w:tcW w:w="1505" w:type="dxa"/>
            <w:hideMark/>
          </w:tcPr>
          <w:p w:rsidR="001F4341" w:rsidRPr="008E3C2E" w:rsidRDefault="001F4341" w:rsidP="008E3C2E">
            <w:pPr>
              <w:jc w:val="center"/>
              <w:rPr>
                <w:sz w:val="28"/>
                <w:szCs w:val="28"/>
              </w:rPr>
            </w:pPr>
            <w:r w:rsidRPr="008E3C2E">
              <w:rPr>
                <w:sz w:val="28"/>
                <w:szCs w:val="28"/>
              </w:rPr>
              <w:t>Внедре</w:t>
            </w:r>
            <w:r w:rsidR="008E3C2E">
              <w:rPr>
                <w:sz w:val="28"/>
                <w:szCs w:val="28"/>
              </w:rPr>
              <w:t>-</w:t>
            </w:r>
            <w:r w:rsidRPr="008E3C2E">
              <w:rPr>
                <w:sz w:val="28"/>
                <w:szCs w:val="28"/>
              </w:rPr>
              <w:t>ние</w:t>
            </w:r>
          </w:p>
        </w:tc>
        <w:tc>
          <w:tcPr>
            <w:tcW w:w="1607" w:type="dxa"/>
            <w:hideMark/>
          </w:tcPr>
          <w:p w:rsidR="001F4341" w:rsidRPr="008E3C2E" w:rsidRDefault="001F4341" w:rsidP="008E3C2E">
            <w:pPr>
              <w:jc w:val="center"/>
              <w:rPr>
                <w:sz w:val="28"/>
                <w:szCs w:val="28"/>
              </w:rPr>
            </w:pPr>
            <w:r w:rsidRPr="008E3C2E">
              <w:rPr>
                <w:sz w:val="28"/>
                <w:szCs w:val="28"/>
              </w:rPr>
              <w:t>Рост</w:t>
            </w:r>
          </w:p>
        </w:tc>
        <w:tc>
          <w:tcPr>
            <w:tcW w:w="1545" w:type="dxa"/>
            <w:hideMark/>
          </w:tcPr>
          <w:p w:rsidR="001F4341" w:rsidRPr="008E3C2E" w:rsidRDefault="001F4341" w:rsidP="008E3C2E">
            <w:pPr>
              <w:jc w:val="center"/>
              <w:rPr>
                <w:sz w:val="28"/>
                <w:szCs w:val="28"/>
              </w:rPr>
            </w:pPr>
            <w:r w:rsidRPr="008E3C2E">
              <w:rPr>
                <w:sz w:val="28"/>
                <w:szCs w:val="28"/>
              </w:rPr>
              <w:t>Зрелость</w:t>
            </w:r>
          </w:p>
        </w:tc>
        <w:tc>
          <w:tcPr>
            <w:tcW w:w="1545" w:type="dxa"/>
            <w:hideMark/>
          </w:tcPr>
          <w:p w:rsidR="001F4341" w:rsidRPr="008E3C2E" w:rsidRDefault="001F4341" w:rsidP="008E3C2E">
            <w:pPr>
              <w:jc w:val="center"/>
              <w:rPr>
                <w:sz w:val="28"/>
                <w:szCs w:val="28"/>
              </w:rPr>
            </w:pPr>
            <w:r w:rsidRPr="008E3C2E">
              <w:rPr>
                <w:sz w:val="28"/>
                <w:szCs w:val="28"/>
              </w:rPr>
              <w:t>Спад</w:t>
            </w:r>
          </w:p>
        </w:tc>
      </w:tr>
      <w:tr w:rsidR="001F4341" w:rsidRPr="008E3C2E" w:rsidTr="008E3C2E">
        <w:tc>
          <w:tcPr>
            <w:tcW w:w="1814" w:type="dxa"/>
            <w:hideMark/>
          </w:tcPr>
          <w:p w:rsidR="005B4B39" w:rsidRPr="008E3C2E" w:rsidRDefault="001F4341" w:rsidP="008E3C2E">
            <w:pPr>
              <w:jc w:val="both"/>
              <w:rPr>
                <w:sz w:val="28"/>
                <w:szCs w:val="28"/>
              </w:rPr>
            </w:pPr>
            <w:r w:rsidRPr="008E3C2E">
              <w:rPr>
                <w:sz w:val="28"/>
                <w:szCs w:val="28"/>
              </w:rPr>
              <w:t xml:space="preserve">Цель </w:t>
            </w:r>
          </w:p>
          <w:p w:rsidR="001F4341" w:rsidRPr="008E3C2E" w:rsidRDefault="001F4341" w:rsidP="008E3C2E">
            <w:pPr>
              <w:jc w:val="both"/>
              <w:rPr>
                <w:sz w:val="28"/>
                <w:szCs w:val="28"/>
              </w:rPr>
            </w:pPr>
            <w:r w:rsidRPr="008E3C2E">
              <w:rPr>
                <w:sz w:val="28"/>
                <w:szCs w:val="28"/>
              </w:rPr>
              <w:t>маркетинга</w:t>
            </w:r>
          </w:p>
          <w:p w:rsidR="001F4341" w:rsidRPr="008E3C2E" w:rsidRDefault="001F4341" w:rsidP="008E3C2E">
            <w:pPr>
              <w:jc w:val="both"/>
              <w:rPr>
                <w:sz w:val="28"/>
                <w:szCs w:val="28"/>
              </w:rPr>
            </w:pPr>
          </w:p>
          <w:p w:rsidR="005B4B39" w:rsidRPr="008E3C2E" w:rsidRDefault="005B4B39"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r w:rsidR="001F4341" w:rsidRPr="008E3C2E" w:rsidTr="008E3C2E">
        <w:tc>
          <w:tcPr>
            <w:tcW w:w="1814" w:type="dxa"/>
            <w:hideMark/>
          </w:tcPr>
          <w:p w:rsidR="005B4B39" w:rsidRPr="008E3C2E" w:rsidRDefault="001F4341" w:rsidP="008E3C2E">
            <w:pPr>
              <w:jc w:val="both"/>
              <w:rPr>
                <w:sz w:val="28"/>
                <w:szCs w:val="28"/>
              </w:rPr>
            </w:pPr>
            <w:r w:rsidRPr="008E3C2E">
              <w:rPr>
                <w:sz w:val="28"/>
                <w:szCs w:val="28"/>
              </w:rPr>
              <w:t>Объем</w:t>
            </w:r>
          </w:p>
          <w:p w:rsidR="001F4341" w:rsidRPr="008E3C2E" w:rsidRDefault="003229D7" w:rsidP="008E3C2E">
            <w:pPr>
              <w:jc w:val="both"/>
              <w:rPr>
                <w:sz w:val="28"/>
                <w:szCs w:val="28"/>
              </w:rPr>
            </w:pPr>
            <w:r w:rsidRPr="008E3C2E">
              <w:rPr>
                <w:sz w:val="28"/>
                <w:szCs w:val="28"/>
              </w:rPr>
              <w:t>п</w:t>
            </w:r>
            <w:r w:rsidR="001F4341" w:rsidRPr="008E3C2E">
              <w:rPr>
                <w:sz w:val="28"/>
                <w:szCs w:val="28"/>
              </w:rPr>
              <w:t>родаж</w:t>
            </w:r>
          </w:p>
          <w:p w:rsidR="003229D7" w:rsidRPr="008E3C2E" w:rsidRDefault="003229D7" w:rsidP="008E3C2E">
            <w:pPr>
              <w:jc w:val="both"/>
              <w:rPr>
                <w:sz w:val="28"/>
                <w:szCs w:val="28"/>
              </w:rPr>
            </w:pPr>
          </w:p>
          <w:p w:rsidR="001F4341" w:rsidRPr="008E3C2E" w:rsidRDefault="001F4341"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r w:rsidR="001F4341" w:rsidRPr="008E3C2E" w:rsidTr="008E3C2E">
        <w:tc>
          <w:tcPr>
            <w:tcW w:w="1814" w:type="dxa"/>
            <w:hideMark/>
          </w:tcPr>
          <w:p w:rsidR="001F4341" w:rsidRPr="008E3C2E" w:rsidRDefault="001F4341" w:rsidP="008E3C2E">
            <w:pPr>
              <w:jc w:val="both"/>
              <w:rPr>
                <w:sz w:val="28"/>
                <w:szCs w:val="28"/>
              </w:rPr>
            </w:pPr>
            <w:r w:rsidRPr="008E3C2E">
              <w:rPr>
                <w:sz w:val="28"/>
                <w:szCs w:val="28"/>
              </w:rPr>
              <w:t>Прибыли</w:t>
            </w:r>
          </w:p>
          <w:p w:rsidR="003229D7" w:rsidRPr="008E3C2E" w:rsidRDefault="003229D7" w:rsidP="008E3C2E">
            <w:pPr>
              <w:jc w:val="both"/>
              <w:rPr>
                <w:sz w:val="28"/>
                <w:szCs w:val="28"/>
              </w:rPr>
            </w:pPr>
          </w:p>
          <w:p w:rsidR="001F4341" w:rsidRPr="008E3C2E" w:rsidRDefault="001F4341"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r w:rsidR="001F4341" w:rsidRPr="008E3C2E" w:rsidTr="008E3C2E">
        <w:tc>
          <w:tcPr>
            <w:tcW w:w="1814" w:type="dxa"/>
            <w:hideMark/>
          </w:tcPr>
          <w:p w:rsidR="001F4341" w:rsidRPr="008E3C2E" w:rsidRDefault="001F4341" w:rsidP="008E3C2E">
            <w:pPr>
              <w:jc w:val="both"/>
              <w:rPr>
                <w:sz w:val="28"/>
                <w:szCs w:val="28"/>
              </w:rPr>
            </w:pPr>
            <w:r w:rsidRPr="008E3C2E">
              <w:rPr>
                <w:sz w:val="28"/>
                <w:szCs w:val="28"/>
              </w:rPr>
              <w:t>Потребители</w:t>
            </w:r>
          </w:p>
          <w:p w:rsidR="003229D7" w:rsidRPr="008E3C2E" w:rsidRDefault="003229D7" w:rsidP="008E3C2E">
            <w:pPr>
              <w:jc w:val="both"/>
              <w:rPr>
                <w:sz w:val="28"/>
                <w:szCs w:val="28"/>
              </w:rPr>
            </w:pPr>
          </w:p>
          <w:p w:rsidR="001F4341" w:rsidRPr="008E3C2E" w:rsidRDefault="001F4341"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r w:rsidR="001F4341" w:rsidRPr="008E3C2E" w:rsidTr="008E3C2E">
        <w:tc>
          <w:tcPr>
            <w:tcW w:w="1814" w:type="dxa"/>
            <w:hideMark/>
          </w:tcPr>
          <w:p w:rsidR="001F4341" w:rsidRPr="008E3C2E" w:rsidRDefault="001F4341" w:rsidP="008E3C2E">
            <w:pPr>
              <w:jc w:val="both"/>
              <w:rPr>
                <w:sz w:val="28"/>
                <w:szCs w:val="28"/>
              </w:rPr>
            </w:pPr>
            <w:r w:rsidRPr="008E3C2E">
              <w:rPr>
                <w:sz w:val="28"/>
                <w:szCs w:val="28"/>
              </w:rPr>
              <w:t>Конкуренция</w:t>
            </w:r>
          </w:p>
          <w:p w:rsidR="005B4B39" w:rsidRPr="008E3C2E" w:rsidRDefault="005B4B39" w:rsidP="008E3C2E">
            <w:pPr>
              <w:jc w:val="both"/>
              <w:rPr>
                <w:sz w:val="28"/>
                <w:szCs w:val="28"/>
              </w:rPr>
            </w:pPr>
          </w:p>
          <w:p w:rsidR="001F4341" w:rsidRPr="008E3C2E" w:rsidRDefault="001F4341"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r w:rsidR="001F4341" w:rsidRPr="008E3C2E" w:rsidTr="008E3C2E">
        <w:tc>
          <w:tcPr>
            <w:tcW w:w="1814" w:type="dxa"/>
            <w:hideMark/>
          </w:tcPr>
          <w:p w:rsidR="001F4341" w:rsidRPr="008E3C2E" w:rsidRDefault="001F4341" w:rsidP="008E3C2E">
            <w:pPr>
              <w:jc w:val="both"/>
              <w:rPr>
                <w:sz w:val="28"/>
                <w:szCs w:val="28"/>
              </w:rPr>
            </w:pPr>
            <w:r w:rsidRPr="008E3C2E">
              <w:rPr>
                <w:sz w:val="28"/>
                <w:szCs w:val="28"/>
              </w:rPr>
              <w:t>Использу</w:t>
            </w:r>
            <w:r w:rsidR="008E3C2E">
              <w:rPr>
                <w:sz w:val="28"/>
                <w:szCs w:val="28"/>
              </w:rPr>
              <w:t>-</w:t>
            </w:r>
            <w:r w:rsidRPr="008E3C2E">
              <w:rPr>
                <w:sz w:val="28"/>
                <w:szCs w:val="28"/>
              </w:rPr>
              <w:t>емые инструменты</w:t>
            </w:r>
          </w:p>
          <w:p w:rsidR="003229D7" w:rsidRPr="008E3C2E" w:rsidRDefault="003229D7" w:rsidP="008E3C2E">
            <w:pPr>
              <w:jc w:val="both"/>
              <w:rPr>
                <w:sz w:val="28"/>
                <w:szCs w:val="28"/>
              </w:rPr>
            </w:pPr>
          </w:p>
          <w:p w:rsidR="003229D7" w:rsidRPr="008E3C2E" w:rsidRDefault="003229D7" w:rsidP="008E3C2E">
            <w:pPr>
              <w:jc w:val="both"/>
              <w:rPr>
                <w:sz w:val="28"/>
                <w:szCs w:val="28"/>
              </w:rPr>
            </w:pPr>
          </w:p>
          <w:p w:rsidR="005B4B39" w:rsidRPr="008E3C2E" w:rsidRDefault="005B4B39"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r w:rsidR="001F4341" w:rsidRPr="008E3C2E" w:rsidTr="008E3C2E">
        <w:tc>
          <w:tcPr>
            <w:tcW w:w="1814" w:type="dxa"/>
            <w:hideMark/>
          </w:tcPr>
          <w:p w:rsidR="001F4341" w:rsidRPr="008E3C2E" w:rsidRDefault="001F4341" w:rsidP="008E3C2E">
            <w:pPr>
              <w:jc w:val="both"/>
              <w:rPr>
                <w:sz w:val="28"/>
                <w:szCs w:val="28"/>
              </w:rPr>
            </w:pPr>
            <w:r w:rsidRPr="008E3C2E">
              <w:rPr>
                <w:sz w:val="28"/>
                <w:szCs w:val="28"/>
              </w:rPr>
              <w:t>Продукт</w:t>
            </w:r>
          </w:p>
          <w:p w:rsidR="005B4B39" w:rsidRPr="008E3C2E" w:rsidRDefault="005B4B39" w:rsidP="008E3C2E">
            <w:pPr>
              <w:jc w:val="both"/>
              <w:rPr>
                <w:sz w:val="28"/>
                <w:szCs w:val="28"/>
              </w:rPr>
            </w:pPr>
          </w:p>
          <w:p w:rsidR="003229D7" w:rsidRPr="008E3C2E" w:rsidRDefault="003229D7" w:rsidP="008E3C2E">
            <w:pPr>
              <w:jc w:val="both"/>
              <w:rPr>
                <w:sz w:val="28"/>
                <w:szCs w:val="28"/>
              </w:rPr>
            </w:pPr>
          </w:p>
          <w:p w:rsidR="001F4341" w:rsidRPr="008E3C2E" w:rsidRDefault="001F4341"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r w:rsidR="001F4341" w:rsidRPr="008E3C2E" w:rsidTr="008E3C2E">
        <w:tc>
          <w:tcPr>
            <w:tcW w:w="1814" w:type="dxa"/>
            <w:hideMark/>
          </w:tcPr>
          <w:p w:rsidR="001F4341" w:rsidRPr="008E3C2E" w:rsidRDefault="001F4341" w:rsidP="008E3C2E">
            <w:pPr>
              <w:jc w:val="both"/>
              <w:rPr>
                <w:sz w:val="28"/>
                <w:szCs w:val="28"/>
              </w:rPr>
            </w:pPr>
            <w:r w:rsidRPr="008E3C2E">
              <w:rPr>
                <w:sz w:val="28"/>
                <w:szCs w:val="28"/>
              </w:rPr>
              <w:t>Цена</w:t>
            </w:r>
          </w:p>
          <w:p w:rsidR="003229D7" w:rsidRPr="008E3C2E" w:rsidRDefault="003229D7" w:rsidP="008E3C2E">
            <w:pPr>
              <w:jc w:val="both"/>
              <w:rPr>
                <w:sz w:val="28"/>
                <w:szCs w:val="28"/>
              </w:rPr>
            </w:pPr>
          </w:p>
          <w:p w:rsidR="003229D7" w:rsidRPr="008E3C2E" w:rsidRDefault="003229D7" w:rsidP="008E3C2E">
            <w:pPr>
              <w:jc w:val="both"/>
              <w:rPr>
                <w:sz w:val="28"/>
                <w:szCs w:val="28"/>
              </w:rPr>
            </w:pPr>
          </w:p>
          <w:p w:rsidR="001F4341" w:rsidRPr="008E3C2E" w:rsidRDefault="001F4341"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r w:rsidR="001F4341" w:rsidRPr="008E3C2E" w:rsidTr="008E3C2E">
        <w:tc>
          <w:tcPr>
            <w:tcW w:w="1814" w:type="dxa"/>
            <w:hideMark/>
          </w:tcPr>
          <w:p w:rsidR="001F4341" w:rsidRPr="008E3C2E" w:rsidRDefault="001F4341" w:rsidP="008E3C2E">
            <w:pPr>
              <w:jc w:val="both"/>
              <w:rPr>
                <w:sz w:val="28"/>
                <w:szCs w:val="28"/>
              </w:rPr>
            </w:pPr>
            <w:r w:rsidRPr="008E3C2E">
              <w:rPr>
                <w:sz w:val="28"/>
                <w:szCs w:val="28"/>
              </w:rPr>
              <w:t>Маркетинг</w:t>
            </w:r>
            <w:r w:rsidR="000132D7" w:rsidRPr="008E3C2E">
              <w:rPr>
                <w:sz w:val="28"/>
                <w:szCs w:val="28"/>
              </w:rPr>
              <w:t>.</w:t>
            </w:r>
            <w:r w:rsidRPr="008E3C2E">
              <w:rPr>
                <w:sz w:val="28"/>
                <w:szCs w:val="28"/>
              </w:rPr>
              <w:t xml:space="preserve"> </w:t>
            </w:r>
            <w:r w:rsidR="000132D7" w:rsidRPr="008E3C2E">
              <w:rPr>
                <w:sz w:val="28"/>
                <w:szCs w:val="28"/>
              </w:rPr>
              <w:t>к</w:t>
            </w:r>
            <w:r w:rsidRPr="008E3C2E">
              <w:rPr>
                <w:sz w:val="28"/>
                <w:szCs w:val="28"/>
              </w:rPr>
              <w:t>оммуника</w:t>
            </w:r>
            <w:r w:rsidR="000132D7" w:rsidRPr="008E3C2E">
              <w:rPr>
                <w:sz w:val="28"/>
                <w:szCs w:val="28"/>
              </w:rPr>
              <w:t>-</w:t>
            </w:r>
            <w:r w:rsidRPr="008E3C2E">
              <w:rPr>
                <w:sz w:val="28"/>
                <w:szCs w:val="28"/>
              </w:rPr>
              <w:t>ции</w:t>
            </w:r>
          </w:p>
          <w:p w:rsidR="003229D7" w:rsidRPr="008E3C2E" w:rsidRDefault="003229D7" w:rsidP="008E3C2E">
            <w:pPr>
              <w:jc w:val="both"/>
              <w:rPr>
                <w:sz w:val="28"/>
                <w:szCs w:val="28"/>
              </w:rPr>
            </w:pPr>
          </w:p>
        </w:tc>
        <w:tc>
          <w:tcPr>
            <w:tcW w:w="1701" w:type="dxa"/>
            <w:hideMark/>
          </w:tcPr>
          <w:p w:rsidR="001F4341" w:rsidRPr="008E3C2E" w:rsidRDefault="001F4341" w:rsidP="008E3C2E">
            <w:pPr>
              <w:jc w:val="both"/>
              <w:rPr>
                <w:sz w:val="28"/>
                <w:szCs w:val="28"/>
              </w:rPr>
            </w:pPr>
          </w:p>
        </w:tc>
        <w:tc>
          <w:tcPr>
            <w:tcW w:w="1505" w:type="dxa"/>
            <w:hideMark/>
          </w:tcPr>
          <w:p w:rsidR="001F4341" w:rsidRPr="008E3C2E" w:rsidRDefault="001F4341" w:rsidP="008E3C2E">
            <w:pPr>
              <w:jc w:val="both"/>
              <w:rPr>
                <w:sz w:val="28"/>
                <w:szCs w:val="28"/>
              </w:rPr>
            </w:pPr>
          </w:p>
        </w:tc>
        <w:tc>
          <w:tcPr>
            <w:tcW w:w="1607"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c>
          <w:tcPr>
            <w:tcW w:w="1545" w:type="dxa"/>
            <w:hideMark/>
          </w:tcPr>
          <w:p w:rsidR="001F4341" w:rsidRPr="008E3C2E" w:rsidRDefault="001F4341" w:rsidP="008E3C2E">
            <w:pPr>
              <w:jc w:val="both"/>
              <w:rPr>
                <w:sz w:val="28"/>
                <w:szCs w:val="28"/>
              </w:rPr>
            </w:pPr>
          </w:p>
        </w:tc>
      </w:tr>
    </w:tbl>
    <w:p w:rsidR="001F4341" w:rsidRPr="00D11FA1" w:rsidRDefault="001F4341" w:rsidP="004B7869">
      <w:pPr>
        <w:pStyle w:val="af4"/>
        <w:numPr>
          <w:ilvl w:val="0"/>
          <w:numId w:val="31"/>
        </w:numPr>
        <w:spacing w:before="0" w:beforeAutospacing="0" w:after="0" w:afterAutospacing="0"/>
        <w:jc w:val="both"/>
        <w:rPr>
          <w:sz w:val="28"/>
          <w:szCs w:val="28"/>
        </w:rPr>
      </w:pPr>
      <w:r w:rsidRPr="00D11FA1">
        <w:rPr>
          <w:sz w:val="28"/>
          <w:szCs w:val="28"/>
        </w:rPr>
        <w:lastRenderedPageBreak/>
        <w:t xml:space="preserve">Приведите примеры товаров, относящихся к разным стадиям ЖЦТ, обоснуйте свои примеры: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842"/>
        <w:gridCol w:w="6345"/>
      </w:tblGrid>
      <w:tr w:rsidR="001E424A" w:rsidRPr="008E3C2E" w:rsidTr="001F4341">
        <w:tc>
          <w:tcPr>
            <w:tcW w:w="1668" w:type="dxa"/>
          </w:tcPr>
          <w:p w:rsidR="001F4341" w:rsidRPr="008E3C2E" w:rsidRDefault="001F4341" w:rsidP="00124B90">
            <w:pPr>
              <w:pStyle w:val="af4"/>
              <w:spacing w:before="0" w:beforeAutospacing="0" w:after="0" w:afterAutospacing="0"/>
              <w:jc w:val="center"/>
              <w:rPr>
                <w:b/>
                <w:sz w:val="28"/>
                <w:szCs w:val="28"/>
              </w:rPr>
            </w:pPr>
            <w:r w:rsidRPr="008E3C2E">
              <w:rPr>
                <w:b/>
                <w:sz w:val="28"/>
                <w:szCs w:val="28"/>
              </w:rPr>
              <w:t>Этап ЖЦТ</w:t>
            </w:r>
          </w:p>
        </w:tc>
        <w:tc>
          <w:tcPr>
            <w:tcW w:w="1842" w:type="dxa"/>
          </w:tcPr>
          <w:p w:rsidR="001F4341" w:rsidRPr="008E3C2E" w:rsidRDefault="001F4341" w:rsidP="00124B90">
            <w:pPr>
              <w:pStyle w:val="af4"/>
              <w:spacing w:before="0" w:beforeAutospacing="0" w:after="0" w:afterAutospacing="0"/>
              <w:jc w:val="center"/>
              <w:rPr>
                <w:b/>
                <w:sz w:val="28"/>
                <w:szCs w:val="28"/>
              </w:rPr>
            </w:pPr>
            <w:r w:rsidRPr="008E3C2E">
              <w:rPr>
                <w:b/>
                <w:sz w:val="28"/>
                <w:szCs w:val="28"/>
              </w:rPr>
              <w:t>Пример</w:t>
            </w:r>
          </w:p>
        </w:tc>
        <w:tc>
          <w:tcPr>
            <w:tcW w:w="6345" w:type="dxa"/>
          </w:tcPr>
          <w:p w:rsidR="001F4341" w:rsidRPr="008E3C2E" w:rsidRDefault="001F4341" w:rsidP="00124B90">
            <w:pPr>
              <w:pStyle w:val="af4"/>
              <w:spacing w:before="0" w:beforeAutospacing="0" w:after="0" w:afterAutospacing="0"/>
              <w:jc w:val="center"/>
              <w:rPr>
                <w:b/>
                <w:sz w:val="28"/>
                <w:szCs w:val="28"/>
              </w:rPr>
            </w:pPr>
            <w:r w:rsidRPr="008E3C2E">
              <w:rPr>
                <w:b/>
                <w:sz w:val="28"/>
                <w:szCs w:val="28"/>
              </w:rPr>
              <w:t>Обоснование</w:t>
            </w:r>
          </w:p>
        </w:tc>
      </w:tr>
      <w:tr w:rsidR="001E424A" w:rsidRPr="008E3C2E" w:rsidTr="001F4341">
        <w:tc>
          <w:tcPr>
            <w:tcW w:w="1668" w:type="dxa"/>
          </w:tcPr>
          <w:p w:rsidR="001F4341" w:rsidRPr="008E3C2E" w:rsidRDefault="001F4341" w:rsidP="00124B90">
            <w:pPr>
              <w:pStyle w:val="af4"/>
              <w:spacing w:before="0" w:beforeAutospacing="0" w:after="0" w:afterAutospacing="0"/>
              <w:jc w:val="both"/>
              <w:rPr>
                <w:sz w:val="28"/>
                <w:szCs w:val="28"/>
              </w:rPr>
            </w:pPr>
            <w:r w:rsidRPr="008E3C2E">
              <w:rPr>
                <w:sz w:val="28"/>
                <w:szCs w:val="28"/>
              </w:rPr>
              <w:t>Разработка</w:t>
            </w:r>
          </w:p>
          <w:p w:rsidR="005B4B39" w:rsidRPr="008E3C2E" w:rsidRDefault="005B4B39" w:rsidP="00124B90">
            <w:pPr>
              <w:pStyle w:val="af4"/>
              <w:spacing w:before="0" w:beforeAutospacing="0" w:after="0" w:afterAutospacing="0"/>
              <w:jc w:val="both"/>
              <w:rPr>
                <w:sz w:val="28"/>
                <w:szCs w:val="28"/>
              </w:rPr>
            </w:pPr>
          </w:p>
          <w:p w:rsidR="005B4B39" w:rsidRPr="008E3C2E" w:rsidRDefault="005B4B39" w:rsidP="00124B90">
            <w:pPr>
              <w:pStyle w:val="af4"/>
              <w:spacing w:before="0" w:beforeAutospacing="0" w:after="0" w:afterAutospacing="0"/>
              <w:jc w:val="both"/>
              <w:rPr>
                <w:sz w:val="28"/>
                <w:szCs w:val="28"/>
              </w:rPr>
            </w:pPr>
          </w:p>
        </w:tc>
        <w:tc>
          <w:tcPr>
            <w:tcW w:w="1842" w:type="dxa"/>
          </w:tcPr>
          <w:p w:rsidR="001F4341" w:rsidRPr="008E3C2E" w:rsidRDefault="001F4341" w:rsidP="00124B90">
            <w:pPr>
              <w:pStyle w:val="af4"/>
              <w:spacing w:before="0" w:beforeAutospacing="0" w:after="0" w:afterAutospacing="0"/>
              <w:jc w:val="both"/>
              <w:rPr>
                <w:sz w:val="28"/>
                <w:szCs w:val="28"/>
              </w:rPr>
            </w:pPr>
          </w:p>
        </w:tc>
        <w:tc>
          <w:tcPr>
            <w:tcW w:w="6345" w:type="dxa"/>
          </w:tcPr>
          <w:p w:rsidR="001F4341" w:rsidRPr="008E3C2E" w:rsidRDefault="001F4341" w:rsidP="00124B90">
            <w:pPr>
              <w:pStyle w:val="af4"/>
              <w:spacing w:before="0" w:beforeAutospacing="0" w:after="0" w:afterAutospacing="0"/>
              <w:jc w:val="both"/>
              <w:rPr>
                <w:sz w:val="28"/>
                <w:szCs w:val="28"/>
              </w:rPr>
            </w:pPr>
          </w:p>
        </w:tc>
      </w:tr>
      <w:tr w:rsidR="001E424A" w:rsidRPr="008E3C2E" w:rsidTr="001F4341">
        <w:tc>
          <w:tcPr>
            <w:tcW w:w="1668" w:type="dxa"/>
          </w:tcPr>
          <w:p w:rsidR="001F4341" w:rsidRPr="008E3C2E" w:rsidRDefault="001F4341" w:rsidP="00124B90">
            <w:pPr>
              <w:pStyle w:val="af4"/>
              <w:spacing w:before="0" w:beforeAutospacing="0" w:after="0" w:afterAutospacing="0"/>
              <w:jc w:val="both"/>
              <w:rPr>
                <w:sz w:val="28"/>
                <w:szCs w:val="28"/>
              </w:rPr>
            </w:pPr>
            <w:r w:rsidRPr="008E3C2E">
              <w:rPr>
                <w:sz w:val="28"/>
                <w:szCs w:val="28"/>
              </w:rPr>
              <w:t>Внедрение</w:t>
            </w:r>
          </w:p>
          <w:p w:rsidR="005B4B39" w:rsidRPr="008E3C2E" w:rsidRDefault="005B4B39" w:rsidP="00124B90">
            <w:pPr>
              <w:pStyle w:val="af4"/>
              <w:spacing w:before="0" w:beforeAutospacing="0" w:after="0" w:afterAutospacing="0"/>
              <w:jc w:val="both"/>
              <w:rPr>
                <w:sz w:val="28"/>
                <w:szCs w:val="28"/>
              </w:rPr>
            </w:pPr>
          </w:p>
          <w:p w:rsidR="005B4B39" w:rsidRPr="008E3C2E" w:rsidRDefault="005B4B39" w:rsidP="00124B90">
            <w:pPr>
              <w:pStyle w:val="af4"/>
              <w:spacing w:before="0" w:beforeAutospacing="0" w:after="0" w:afterAutospacing="0"/>
              <w:jc w:val="both"/>
              <w:rPr>
                <w:sz w:val="28"/>
                <w:szCs w:val="28"/>
              </w:rPr>
            </w:pPr>
          </w:p>
        </w:tc>
        <w:tc>
          <w:tcPr>
            <w:tcW w:w="1842" w:type="dxa"/>
          </w:tcPr>
          <w:p w:rsidR="001F4341" w:rsidRPr="008E3C2E" w:rsidRDefault="001F4341" w:rsidP="00124B90">
            <w:pPr>
              <w:pStyle w:val="af4"/>
              <w:spacing w:before="0" w:beforeAutospacing="0" w:after="0" w:afterAutospacing="0"/>
              <w:jc w:val="both"/>
              <w:rPr>
                <w:sz w:val="28"/>
                <w:szCs w:val="28"/>
              </w:rPr>
            </w:pPr>
          </w:p>
        </w:tc>
        <w:tc>
          <w:tcPr>
            <w:tcW w:w="6345" w:type="dxa"/>
          </w:tcPr>
          <w:p w:rsidR="001F4341" w:rsidRPr="008E3C2E" w:rsidRDefault="001F4341" w:rsidP="00124B90">
            <w:pPr>
              <w:pStyle w:val="af4"/>
              <w:spacing w:before="0" w:beforeAutospacing="0" w:after="0" w:afterAutospacing="0"/>
              <w:jc w:val="both"/>
              <w:rPr>
                <w:sz w:val="28"/>
                <w:szCs w:val="28"/>
              </w:rPr>
            </w:pPr>
          </w:p>
        </w:tc>
      </w:tr>
      <w:tr w:rsidR="001E424A" w:rsidRPr="008E3C2E" w:rsidTr="001F4341">
        <w:tc>
          <w:tcPr>
            <w:tcW w:w="1668" w:type="dxa"/>
          </w:tcPr>
          <w:p w:rsidR="001F4341" w:rsidRPr="008E3C2E" w:rsidRDefault="001F4341" w:rsidP="00124B90">
            <w:pPr>
              <w:pStyle w:val="af4"/>
              <w:spacing w:before="0" w:beforeAutospacing="0" w:after="0" w:afterAutospacing="0"/>
              <w:jc w:val="both"/>
              <w:rPr>
                <w:sz w:val="28"/>
                <w:szCs w:val="28"/>
              </w:rPr>
            </w:pPr>
            <w:r w:rsidRPr="008E3C2E">
              <w:rPr>
                <w:sz w:val="28"/>
                <w:szCs w:val="28"/>
              </w:rPr>
              <w:t>Рост</w:t>
            </w:r>
          </w:p>
          <w:p w:rsidR="005B4B39" w:rsidRPr="008E3C2E" w:rsidRDefault="005B4B39" w:rsidP="00124B90">
            <w:pPr>
              <w:pStyle w:val="af4"/>
              <w:spacing w:before="0" w:beforeAutospacing="0" w:after="0" w:afterAutospacing="0"/>
              <w:jc w:val="both"/>
              <w:rPr>
                <w:sz w:val="28"/>
                <w:szCs w:val="28"/>
              </w:rPr>
            </w:pPr>
          </w:p>
          <w:p w:rsidR="005B4B39" w:rsidRPr="008E3C2E" w:rsidRDefault="005B4B39" w:rsidP="00124B90">
            <w:pPr>
              <w:pStyle w:val="af4"/>
              <w:spacing w:before="0" w:beforeAutospacing="0" w:after="0" w:afterAutospacing="0"/>
              <w:jc w:val="both"/>
              <w:rPr>
                <w:sz w:val="28"/>
                <w:szCs w:val="28"/>
              </w:rPr>
            </w:pPr>
          </w:p>
        </w:tc>
        <w:tc>
          <w:tcPr>
            <w:tcW w:w="1842" w:type="dxa"/>
          </w:tcPr>
          <w:p w:rsidR="001F4341" w:rsidRPr="008E3C2E" w:rsidRDefault="001F4341" w:rsidP="00124B90">
            <w:pPr>
              <w:pStyle w:val="af4"/>
              <w:spacing w:before="0" w:beforeAutospacing="0" w:after="0" w:afterAutospacing="0"/>
              <w:jc w:val="both"/>
              <w:rPr>
                <w:sz w:val="28"/>
                <w:szCs w:val="28"/>
              </w:rPr>
            </w:pPr>
          </w:p>
        </w:tc>
        <w:tc>
          <w:tcPr>
            <w:tcW w:w="6345" w:type="dxa"/>
          </w:tcPr>
          <w:p w:rsidR="001F4341" w:rsidRPr="008E3C2E" w:rsidRDefault="001F4341" w:rsidP="00124B90">
            <w:pPr>
              <w:pStyle w:val="af4"/>
              <w:spacing w:before="0" w:beforeAutospacing="0" w:after="0" w:afterAutospacing="0"/>
              <w:jc w:val="both"/>
              <w:rPr>
                <w:sz w:val="28"/>
                <w:szCs w:val="28"/>
              </w:rPr>
            </w:pPr>
          </w:p>
        </w:tc>
      </w:tr>
      <w:tr w:rsidR="001E424A" w:rsidRPr="008E3C2E" w:rsidTr="001F4341">
        <w:tc>
          <w:tcPr>
            <w:tcW w:w="1668" w:type="dxa"/>
          </w:tcPr>
          <w:p w:rsidR="001F4341" w:rsidRPr="008E3C2E" w:rsidRDefault="001F4341" w:rsidP="00124B90">
            <w:pPr>
              <w:pStyle w:val="af4"/>
              <w:spacing w:before="0" w:beforeAutospacing="0" w:after="0" w:afterAutospacing="0"/>
              <w:jc w:val="both"/>
              <w:rPr>
                <w:sz w:val="28"/>
                <w:szCs w:val="28"/>
              </w:rPr>
            </w:pPr>
            <w:r w:rsidRPr="008E3C2E">
              <w:rPr>
                <w:sz w:val="28"/>
                <w:szCs w:val="28"/>
              </w:rPr>
              <w:t>Зрелость</w:t>
            </w:r>
          </w:p>
          <w:p w:rsidR="005B4B39" w:rsidRPr="008E3C2E" w:rsidRDefault="005B4B39" w:rsidP="00124B90">
            <w:pPr>
              <w:pStyle w:val="af4"/>
              <w:spacing w:before="0" w:beforeAutospacing="0" w:after="0" w:afterAutospacing="0"/>
              <w:jc w:val="both"/>
              <w:rPr>
                <w:sz w:val="28"/>
                <w:szCs w:val="28"/>
              </w:rPr>
            </w:pPr>
          </w:p>
          <w:p w:rsidR="005B4B39" w:rsidRPr="008E3C2E" w:rsidRDefault="005B4B39" w:rsidP="00124B90">
            <w:pPr>
              <w:pStyle w:val="af4"/>
              <w:spacing w:before="0" w:beforeAutospacing="0" w:after="0" w:afterAutospacing="0"/>
              <w:jc w:val="both"/>
              <w:rPr>
                <w:sz w:val="28"/>
                <w:szCs w:val="28"/>
              </w:rPr>
            </w:pPr>
          </w:p>
        </w:tc>
        <w:tc>
          <w:tcPr>
            <w:tcW w:w="1842" w:type="dxa"/>
          </w:tcPr>
          <w:p w:rsidR="001F4341" w:rsidRPr="008E3C2E" w:rsidRDefault="001F4341" w:rsidP="00124B90">
            <w:pPr>
              <w:pStyle w:val="af4"/>
              <w:spacing w:before="0" w:beforeAutospacing="0" w:after="0" w:afterAutospacing="0"/>
              <w:jc w:val="both"/>
              <w:rPr>
                <w:sz w:val="28"/>
                <w:szCs w:val="28"/>
              </w:rPr>
            </w:pPr>
          </w:p>
        </w:tc>
        <w:tc>
          <w:tcPr>
            <w:tcW w:w="6345" w:type="dxa"/>
          </w:tcPr>
          <w:p w:rsidR="001F4341" w:rsidRPr="008E3C2E" w:rsidRDefault="001F4341" w:rsidP="00124B90">
            <w:pPr>
              <w:pStyle w:val="af4"/>
              <w:spacing w:before="0" w:beforeAutospacing="0" w:after="0" w:afterAutospacing="0"/>
              <w:jc w:val="both"/>
              <w:rPr>
                <w:sz w:val="28"/>
                <w:szCs w:val="28"/>
              </w:rPr>
            </w:pPr>
          </w:p>
        </w:tc>
      </w:tr>
      <w:tr w:rsidR="001E424A" w:rsidRPr="008E3C2E" w:rsidTr="001F4341">
        <w:tc>
          <w:tcPr>
            <w:tcW w:w="1668" w:type="dxa"/>
          </w:tcPr>
          <w:p w:rsidR="001F4341" w:rsidRPr="008E3C2E" w:rsidRDefault="001F4341" w:rsidP="00124B90">
            <w:pPr>
              <w:pStyle w:val="af4"/>
              <w:spacing w:before="0" w:beforeAutospacing="0" w:after="0" w:afterAutospacing="0"/>
              <w:jc w:val="both"/>
              <w:rPr>
                <w:sz w:val="28"/>
                <w:szCs w:val="28"/>
              </w:rPr>
            </w:pPr>
            <w:r w:rsidRPr="008E3C2E">
              <w:rPr>
                <w:sz w:val="28"/>
                <w:szCs w:val="28"/>
              </w:rPr>
              <w:t>Спад</w:t>
            </w:r>
          </w:p>
          <w:p w:rsidR="005B4B39" w:rsidRPr="008E3C2E" w:rsidRDefault="005B4B39" w:rsidP="00124B90">
            <w:pPr>
              <w:pStyle w:val="af4"/>
              <w:spacing w:before="0" w:beforeAutospacing="0" w:after="0" w:afterAutospacing="0"/>
              <w:jc w:val="both"/>
              <w:rPr>
                <w:sz w:val="28"/>
                <w:szCs w:val="28"/>
              </w:rPr>
            </w:pPr>
          </w:p>
          <w:p w:rsidR="005B4B39" w:rsidRPr="008E3C2E" w:rsidRDefault="005B4B39" w:rsidP="00124B90">
            <w:pPr>
              <w:pStyle w:val="af4"/>
              <w:spacing w:before="0" w:beforeAutospacing="0" w:after="0" w:afterAutospacing="0"/>
              <w:jc w:val="both"/>
              <w:rPr>
                <w:sz w:val="28"/>
                <w:szCs w:val="28"/>
              </w:rPr>
            </w:pPr>
          </w:p>
        </w:tc>
        <w:tc>
          <w:tcPr>
            <w:tcW w:w="1842" w:type="dxa"/>
          </w:tcPr>
          <w:p w:rsidR="001F4341" w:rsidRPr="008E3C2E" w:rsidRDefault="001F4341" w:rsidP="00124B90">
            <w:pPr>
              <w:pStyle w:val="af4"/>
              <w:spacing w:before="0" w:beforeAutospacing="0" w:after="0" w:afterAutospacing="0"/>
              <w:jc w:val="both"/>
              <w:rPr>
                <w:sz w:val="28"/>
                <w:szCs w:val="28"/>
              </w:rPr>
            </w:pPr>
          </w:p>
        </w:tc>
        <w:tc>
          <w:tcPr>
            <w:tcW w:w="6345" w:type="dxa"/>
          </w:tcPr>
          <w:p w:rsidR="001F4341" w:rsidRPr="008E3C2E" w:rsidRDefault="001F4341" w:rsidP="00124B90">
            <w:pPr>
              <w:pStyle w:val="af4"/>
              <w:spacing w:before="0" w:beforeAutospacing="0" w:after="0" w:afterAutospacing="0"/>
              <w:jc w:val="both"/>
              <w:rPr>
                <w:sz w:val="28"/>
                <w:szCs w:val="28"/>
              </w:rPr>
            </w:pPr>
          </w:p>
        </w:tc>
      </w:tr>
    </w:tbl>
    <w:p w:rsidR="00124B90" w:rsidRPr="00124B90" w:rsidRDefault="00124B90" w:rsidP="00124B90">
      <w:pPr>
        <w:pStyle w:val="af4"/>
        <w:spacing w:before="0" w:beforeAutospacing="0" w:after="0" w:afterAutospacing="0"/>
        <w:jc w:val="both"/>
        <w:rPr>
          <w:sz w:val="28"/>
          <w:szCs w:val="28"/>
          <w:lang w:val="en-US"/>
        </w:rPr>
      </w:pPr>
    </w:p>
    <w:p w:rsidR="009F1135" w:rsidRPr="002E4672" w:rsidRDefault="009F1135" w:rsidP="004B7869">
      <w:pPr>
        <w:numPr>
          <w:ilvl w:val="0"/>
          <w:numId w:val="31"/>
        </w:numPr>
        <w:jc w:val="both"/>
        <w:rPr>
          <w:sz w:val="28"/>
          <w:szCs w:val="28"/>
        </w:rPr>
      </w:pPr>
      <w:r w:rsidRPr="005B4B39">
        <w:rPr>
          <w:sz w:val="28"/>
          <w:szCs w:val="28"/>
        </w:rPr>
        <w:t xml:space="preserve">Проведите </w:t>
      </w:r>
      <w:r w:rsidR="0071221E" w:rsidRPr="005B4B39">
        <w:rPr>
          <w:sz w:val="28"/>
          <w:szCs w:val="28"/>
        </w:rPr>
        <w:t xml:space="preserve">однофакторный </w:t>
      </w:r>
      <w:r w:rsidRPr="005B4B39">
        <w:rPr>
          <w:sz w:val="28"/>
          <w:szCs w:val="28"/>
        </w:rPr>
        <w:t xml:space="preserve">АВС-анализ товарного ассортимента </w:t>
      </w:r>
      <w:r w:rsidR="0071221E" w:rsidRPr="005B4B39">
        <w:rPr>
          <w:sz w:val="28"/>
          <w:szCs w:val="28"/>
        </w:rPr>
        <w:t xml:space="preserve">интернет – магазина </w:t>
      </w:r>
      <w:r w:rsidRPr="005B4B39">
        <w:rPr>
          <w:sz w:val="28"/>
          <w:szCs w:val="28"/>
        </w:rPr>
        <w:t>на основе следующих данных</w:t>
      </w:r>
      <w:r w:rsidR="00791A88" w:rsidRPr="005B4B39">
        <w:rPr>
          <w:sz w:val="28"/>
          <w:szCs w:val="28"/>
        </w:rPr>
        <w:t xml:space="preserve"> за год</w:t>
      </w:r>
      <w:r w:rsidRPr="005B4B39">
        <w:rPr>
          <w:sz w:val="28"/>
          <w:szCs w:val="28"/>
        </w:rPr>
        <w:t>:</w:t>
      </w:r>
    </w:p>
    <w:p w:rsidR="002E4672" w:rsidRPr="005B4B39" w:rsidRDefault="002E4672" w:rsidP="002E4672">
      <w:pPr>
        <w:ind w:left="72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553"/>
        <w:gridCol w:w="2233"/>
      </w:tblGrid>
      <w:tr w:rsidR="009F1135" w:rsidRPr="005B4B39" w:rsidTr="00791A88">
        <w:tc>
          <w:tcPr>
            <w:tcW w:w="2392" w:type="dxa"/>
          </w:tcPr>
          <w:p w:rsidR="009F1135" w:rsidRPr="008E3C2E" w:rsidRDefault="009F1135" w:rsidP="00124B90">
            <w:pPr>
              <w:jc w:val="center"/>
              <w:rPr>
                <w:b/>
                <w:sz w:val="28"/>
                <w:szCs w:val="28"/>
              </w:rPr>
            </w:pPr>
            <w:r w:rsidRPr="008E3C2E">
              <w:rPr>
                <w:b/>
                <w:sz w:val="28"/>
                <w:szCs w:val="28"/>
              </w:rPr>
              <w:t>Товар</w:t>
            </w:r>
          </w:p>
        </w:tc>
        <w:tc>
          <w:tcPr>
            <w:tcW w:w="2393" w:type="dxa"/>
          </w:tcPr>
          <w:p w:rsidR="009F1135" w:rsidRPr="008E3C2E" w:rsidRDefault="009F1135" w:rsidP="00124B90">
            <w:pPr>
              <w:jc w:val="center"/>
              <w:rPr>
                <w:b/>
                <w:sz w:val="28"/>
                <w:szCs w:val="28"/>
              </w:rPr>
            </w:pPr>
            <w:r w:rsidRPr="008E3C2E">
              <w:rPr>
                <w:b/>
                <w:sz w:val="28"/>
                <w:szCs w:val="28"/>
              </w:rPr>
              <w:t>Объем продаж, т</w:t>
            </w:r>
            <w:r w:rsidR="00791A88" w:rsidRPr="008E3C2E">
              <w:rPr>
                <w:b/>
                <w:sz w:val="28"/>
                <w:szCs w:val="28"/>
              </w:rPr>
              <w:t>ыс</w:t>
            </w:r>
            <w:r w:rsidRPr="008E3C2E">
              <w:rPr>
                <w:b/>
                <w:sz w:val="28"/>
                <w:szCs w:val="28"/>
              </w:rPr>
              <w:t>.руб.</w:t>
            </w:r>
          </w:p>
        </w:tc>
        <w:tc>
          <w:tcPr>
            <w:tcW w:w="2553" w:type="dxa"/>
          </w:tcPr>
          <w:p w:rsidR="009F1135" w:rsidRPr="008E3C2E" w:rsidRDefault="009F1135" w:rsidP="00124B90">
            <w:pPr>
              <w:jc w:val="center"/>
              <w:rPr>
                <w:b/>
                <w:sz w:val="28"/>
                <w:szCs w:val="28"/>
              </w:rPr>
            </w:pPr>
            <w:r w:rsidRPr="008E3C2E">
              <w:rPr>
                <w:b/>
                <w:sz w:val="28"/>
                <w:szCs w:val="28"/>
              </w:rPr>
              <w:t>Товар</w:t>
            </w:r>
          </w:p>
        </w:tc>
        <w:tc>
          <w:tcPr>
            <w:tcW w:w="2233" w:type="dxa"/>
          </w:tcPr>
          <w:p w:rsidR="009F1135" w:rsidRPr="008E3C2E" w:rsidRDefault="009F1135" w:rsidP="00124B90">
            <w:pPr>
              <w:jc w:val="center"/>
              <w:rPr>
                <w:b/>
                <w:sz w:val="28"/>
                <w:szCs w:val="28"/>
              </w:rPr>
            </w:pPr>
            <w:r w:rsidRPr="008E3C2E">
              <w:rPr>
                <w:b/>
                <w:sz w:val="28"/>
                <w:szCs w:val="28"/>
              </w:rPr>
              <w:t>Объем продаж т</w:t>
            </w:r>
            <w:r w:rsidR="00791A88" w:rsidRPr="008E3C2E">
              <w:rPr>
                <w:b/>
                <w:sz w:val="28"/>
                <w:szCs w:val="28"/>
              </w:rPr>
              <w:t>ыс</w:t>
            </w:r>
            <w:r w:rsidRPr="008E3C2E">
              <w:rPr>
                <w:b/>
                <w:sz w:val="28"/>
                <w:szCs w:val="28"/>
              </w:rPr>
              <w:t>.руб.</w:t>
            </w:r>
          </w:p>
        </w:tc>
      </w:tr>
      <w:tr w:rsidR="009F1135" w:rsidRPr="005B4B39" w:rsidTr="00791A88">
        <w:tc>
          <w:tcPr>
            <w:tcW w:w="2392" w:type="dxa"/>
          </w:tcPr>
          <w:p w:rsidR="009F1135" w:rsidRPr="008E3C2E" w:rsidRDefault="0071221E" w:rsidP="00124B90">
            <w:pPr>
              <w:jc w:val="center"/>
              <w:rPr>
                <w:sz w:val="28"/>
                <w:szCs w:val="28"/>
              </w:rPr>
            </w:pPr>
            <w:r w:rsidRPr="008E3C2E">
              <w:rPr>
                <w:sz w:val="28"/>
                <w:szCs w:val="28"/>
              </w:rPr>
              <w:t>Книги</w:t>
            </w:r>
          </w:p>
        </w:tc>
        <w:tc>
          <w:tcPr>
            <w:tcW w:w="2393" w:type="dxa"/>
          </w:tcPr>
          <w:p w:rsidR="009F1135" w:rsidRPr="008E3C2E" w:rsidRDefault="009F1135" w:rsidP="00124B90">
            <w:pPr>
              <w:jc w:val="center"/>
              <w:rPr>
                <w:sz w:val="28"/>
                <w:szCs w:val="28"/>
              </w:rPr>
            </w:pPr>
            <w:r w:rsidRPr="008E3C2E">
              <w:rPr>
                <w:sz w:val="28"/>
                <w:szCs w:val="28"/>
              </w:rPr>
              <w:t>345</w:t>
            </w:r>
          </w:p>
        </w:tc>
        <w:tc>
          <w:tcPr>
            <w:tcW w:w="2553" w:type="dxa"/>
          </w:tcPr>
          <w:p w:rsidR="009F1135" w:rsidRPr="008E3C2E" w:rsidRDefault="00791A88" w:rsidP="00124B90">
            <w:pPr>
              <w:jc w:val="center"/>
              <w:rPr>
                <w:sz w:val="28"/>
                <w:szCs w:val="28"/>
              </w:rPr>
            </w:pPr>
            <w:r w:rsidRPr="008E3C2E">
              <w:rPr>
                <w:sz w:val="28"/>
                <w:szCs w:val="28"/>
              </w:rPr>
              <w:t>Часы мужские</w:t>
            </w:r>
          </w:p>
        </w:tc>
        <w:tc>
          <w:tcPr>
            <w:tcW w:w="2233" w:type="dxa"/>
          </w:tcPr>
          <w:p w:rsidR="009F1135" w:rsidRPr="008E3C2E" w:rsidRDefault="009F1135" w:rsidP="00124B90">
            <w:pPr>
              <w:jc w:val="center"/>
              <w:rPr>
                <w:sz w:val="28"/>
                <w:szCs w:val="28"/>
              </w:rPr>
            </w:pPr>
            <w:r w:rsidRPr="008E3C2E">
              <w:rPr>
                <w:sz w:val="28"/>
                <w:szCs w:val="28"/>
              </w:rPr>
              <w:t>215</w:t>
            </w:r>
          </w:p>
        </w:tc>
      </w:tr>
      <w:tr w:rsidR="009F1135" w:rsidRPr="005B4B39" w:rsidTr="00791A88">
        <w:tc>
          <w:tcPr>
            <w:tcW w:w="2392" w:type="dxa"/>
          </w:tcPr>
          <w:p w:rsidR="009F1135" w:rsidRPr="008E3C2E" w:rsidRDefault="0071221E" w:rsidP="00124B90">
            <w:pPr>
              <w:jc w:val="center"/>
              <w:rPr>
                <w:sz w:val="28"/>
                <w:szCs w:val="28"/>
              </w:rPr>
            </w:pPr>
            <w:r w:rsidRPr="008E3C2E">
              <w:rPr>
                <w:sz w:val="28"/>
                <w:szCs w:val="28"/>
              </w:rPr>
              <w:t>Журналы</w:t>
            </w:r>
          </w:p>
        </w:tc>
        <w:tc>
          <w:tcPr>
            <w:tcW w:w="2393" w:type="dxa"/>
          </w:tcPr>
          <w:p w:rsidR="009F1135" w:rsidRPr="008E3C2E" w:rsidRDefault="009F1135" w:rsidP="00124B90">
            <w:pPr>
              <w:jc w:val="center"/>
              <w:rPr>
                <w:sz w:val="28"/>
                <w:szCs w:val="28"/>
              </w:rPr>
            </w:pPr>
            <w:r w:rsidRPr="008E3C2E">
              <w:rPr>
                <w:sz w:val="28"/>
                <w:szCs w:val="28"/>
              </w:rPr>
              <w:t>27</w:t>
            </w:r>
          </w:p>
        </w:tc>
        <w:tc>
          <w:tcPr>
            <w:tcW w:w="2553" w:type="dxa"/>
          </w:tcPr>
          <w:p w:rsidR="009F1135" w:rsidRPr="008E3C2E" w:rsidRDefault="00791A88" w:rsidP="00124B90">
            <w:pPr>
              <w:jc w:val="center"/>
              <w:rPr>
                <w:sz w:val="28"/>
                <w:szCs w:val="28"/>
              </w:rPr>
            </w:pPr>
            <w:r w:rsidRPr="008E3C2E">
              <w:rPr>
                <w:sz w:val="28"/>
                <w:szCs w:val="28"/>
              </w:rPr>
              <w:t>Часы женские</w:t>
            </w:r>
          </w:p>
        </w:tc>
        <w:tc>
          <w:tcPr>
            <w:tcW w:w="2233" w:type="dxa"/>
          </w:tcPr>
          <w:p w:rsidR="009F1135" w:rsidRPr="008E3C2E" w:rsidRDefault="009F1135" w:rsidP="00124B90">
            <w:pPr>
              <w:jc w:val="center"/>
              <w:rPr>
                <w:sz w:val="28"/>
                <w:szCs w:val="28"/>
              </w:rPr>
            </w:pPr>
            <w:r w:rsidRPr="008E3C2E">
              <w:rPr>
                <w:sz w:val="28"/>
                <w:szCs w:val="28"/>
              </w:rPr>
              <w:t>70</w:t>
            </w:r>
          </w:p>
        </w:tc>
      </w:tr>
      <w:tr w:rsidR="009F1135" w:rsidRPr="005B4B39" w:rsidTr="00791A88">
        <w:tc>
          <w:tcPr>
            <w:tcW w:w="2392" w:type="dxa"/>
          </w:tcPr>
          <w:p w:rsidR="009F1135" w:rsidRPr="008E3C2E" w:rsidRDefault="0071221E" w:rsidP="00124B90">
            <w:pPr>
              <w:jc w:val="center"/>
              <w:rPr>
                <w:sz w:val="28"/>
                <w:szCs w:val="28"/>
              </w:rPr>
            </w:pPr>
            <w:r w:rsidRPr="008E3C2E">
              <w:rPr>
                <w:sz w:val="28"/>
                <w:szCs w:val="28"/>
              </w:rPr>
              <w:t>Сувениры</w:t>
            </w:r>
          </w:p>
        </w:tc>
        <w:tc>
          <w:tcPr>
            <w:tcW w:w="2393" w:type="dxa"/>
          </w:tcPr>
          <w:p w:rsidR="009F1135" w:rsidRPr="008E3C2E" w:rsidRDefault="009F1135" w:rsidP="00124B90">
            <w:pPr>
              <w:jc w:val="center"/>
              <w:rPr>
                <w:sz w:val="28"/>
                <w:szCs w:val="28"/>
              </w:rPr>
            </w:pPr>
            <w:r w:rsidRPr="008E3C2E">
              <w:rPr>
                <w:sz w:val="28"/>
                <w:szCs w:val="28"/>
              </w:rPr>
              <w:t>459</w:t>
            </w:r>
          </w:p>
        </w:tc>
        <w:tc>
          <w:tcPr>
            <w:tcW w:w="2553" w:type="dxa"/>
          </w:tcPr>
          <w:p w:rsidR="009F1135" w:rsidRPr="008E3C2E" w:rsidRDefault="00791A88" w:rsidP="00124B90">
            <w:pPr>
              <w:jc w:val="center"/>
              <w:rPr>
                <w:sz w:val="28"/>
                <w:szCs w:val="28"/>
              </w:rPr>
            </w:pPr>
            <w:r w:rsidRPr="008E3C2E">
              <w:rPr>
                <w:sz w:val="28"/>
                <w:szCs w:val="28"/>
              </w:rPr>
              <w:t>Аксессуары</w:t>
            </w:r>
          </w:p>
        </w:tc>
        <w:tc>
          <w:tcPr>
            <w:tcW w:w="2233" w:type="dxa"/>
          </w:tcPr>
          <w:p w:rsidR="009F1135" w:rsidRPr="008E3C2E" w:rsidRDefault="009F1135" w:rsidP="00124B90">
            <w:pPr>
              <w:jc w:val="center"/>
              <w:rPr>
                <w:sz w:val="28"/>
                <w:szCs w:val="28"/>
              </w:rPr>
            </w:pPr>
            <w:r w:rsidRPr="008E3C2E">
              <w:rPr>
                <w:sz w:val="28"/>
                <w:szCs w:val="28"/>
              </w:rPr>
              <w:t>5</w:t>
            </w:r>
          </w:p>
        </w:tc>
      </w:tr>
      <w:tr w:rsidR="009F1135" w:rsidRPr="005B4B39" w:rsidTr="00791A88">
        <w:tc>
          <w:tcPr>
            <w:tcW w:w="2392" w:type="dxa"/>
          </w:tcPr>
          <w:p w:rsidR="009F1135" w:rsidRPr="008E3C2E" w:rsidRDefault="00791A88" w:rsidP="00124B90">
            <w:pPr>
              <w:jc w:val="center"/>
              <w:rPr>
                <w:sz w:val="28"/>
                <w:szCs w:val="28"/>
              </w:rPr>
            </w:pPr>
            <w:r w:rsidRPr="008E3C2E">
              <w:rPr>
                <w:sz w:val="28"/>
                <w:szCs w:val="28"/>
              </w:rPr>
              <w:t>Зонты</w:t>
            </w:r>
          </w:p>
        </w:tc>
        <w:tc>
          <w:tcPr>
            <w:tcW w:w="2393" w:type="dxa"/>
          </w:tcPr>
          <w:p w:rsidR="009F1135" w:rsidRPr="008E3C2E" w:rsidRDefault="009F1135" w:rsidP="00124B90">
            <w:pPr>
              <w:jc w:val="center"/>
              <w:rPr>
                <w:sz w:val="28"/>
                <w:szCs w:val="28"/>
              </w:rPr>
            </w:pPr>
            <w:r w:rsidRPr="008E3C2E">
              <w:rPr>
                <w:sz w:val="28"/>
                <w:szCs w:val="28"/>
              </w:rPr>
              <w:t>99</w:t>
            </w:r>
          </w:p>
        </w:tc>
        <w:tc>
          <w:tcPr>
            <w:tcW w:w="2553" w:type="dxa"/>
          </w:tcPr>
          <w:p w:rsidR="009F1135" w:rsidRPr="008E3C2E" w:rsidRDefault="00791A88" w:rsidP="00124B90">
            <w:pPr>
              <w:jc w:val="center"/>
              <w:rPr>
                <w:sz w:val="28"/>
                <w:szCs w:val="28"/>
              </w:rPr>
            </w:pPr>
            <w:r w:rsidRPr="008E3C2E">
              <w:rPr>
                <w:sz w:val="28"/>
                <w:szCs w:val="28"/>
              </w:rPr>
              <w:t>Карты (атлас)</w:t>
            </w:r>
          </w:p>
        </w:tc>
        <w:tc>
          <w:tcPr>
            <w:tcW w:w="2233" w:type="dxa"/>
          </w:tcPr>
          <w:p w:rsidR="009F1135" w:rsidRPr="008E3C2E" w:rsidRDefault="009F1135" w:rsidP="00124B90">
            <w:pPr>
              <w:jc w:val="center"/>
              <w:rPr>
                <w:sz w:val="28"/>
                <w:szCs w:val="28"/>
              </w:rPr>
            </w:pPr>
            <w:r w:rsidRPr="008E3C2E">
              <w:rPr>
                <w:sz w:val="28"/>
                <w:szCs w:val="28"/>
              </w:rPr>
              <w:t>12</w:t>
            </w:r>
          </w:p>
        </w:tc>
      </w:tr>
      <w:tr w:rsidR="009F1135" w:rsidRPr="005B4B39" w:rsidTr="00791A88">
        <w:tc>
          <w:tcPr>
            <w:tcW w:w="2392" w:type="dxa"/>
          </w:tcPr>
          <w:p w:rsidR="009F1135" w:rsidRPr="008E3C2E" w:rsidRDefault="00791A88" w:rsidP="00124B90">
            <w:pPr>
              <w:jc w:val="center"/>
              <w:rPr>
                <w:sz w:val="28"/>
                <w:szCs w:val="28"/>
              </w:rPr>
            </w:pPr>
            <w:r w:rsidRPr="008E3C2E">
              <w:rPr>
                <w:sz w:val="28"/>
                <w:szCs w:val="28"/>
              </w:rPr>
              <w:t>Открытки</w:t>
            </w:r>
          </w:p>
        </w:tc>
        <w:tc>
          <w:tcPr>
            <w:tcW w:w="2393" w:type="dxa"/>
          </w:tcPr>
          <w:p w:rsidR="009F1135" w:rsidRPr="008E3C2E" w:rsidRDefault="009F1135" w:rsidP="00124B90">
            <w:pPr>
              <w:jc w:val="center"/>
              <w:rPr>
                <w:sz w:val="28"/>
                <w:szCs w:val="28"/>
              </w:rPr>
            </w:pPr>
            <w:r w:rsidRPr="008E3C2E">
              <w:rPr>
                <w:sz w:val="28"/>
                <w:szCs w:val="28"/>
              </w:rPr>
              <w:t>67</w:t>
            </w:r>
          </w:p>
        </w:tc>
        <w:tc>
          <w:tcPr>
            <w:tcW w:w="2553" w:type="dxa"/>
          </w:tcPr>
          <w:p w:rsidR="009F1135" w:rsidRPr="008E3C2E" w:rsidRDefault="00791A88" w:rsidP="00124B90">
            <w:pPr>
              <w:jc w:val="center"/>
              <w:rPr>
                <w:sz w:val="28"/>
                <w:szCs w:val="28"/>
              </w:rPr>
            </w:pPr>
            <w:r w:rsidRPr="008E3C2E">
              <w:rPr>
                <w:sz w:val="28"/>
                <w:szCs w:val="28"/>
              </w:rPr>
              <w:t>Флэшки</w:t>
            </w:r>
          </w:p>
        </w:tc>
        <w:tc>
          <w:tcPr>
            <w:tcW w:w="2233" w:type="dxa"/>
          </w:tcPr>
          <w:p w:rsidR="009F1135" w:rsidRPr="008E3C2E" w:rsidRDefault="009F1135" w:rsidP="00124B90">
            <w:pPr>
              <w:jc w:val="center"/>
              <w:rPr>
                <w:sz w:val="28"/>
                <w:szCs w:val="28"/>
              </w:rPr>
            </w:pPr>
            <w:r w:rsidRPr="008E3C2E">
              <w:rPr>
                <w:sz w:val="28"/>
                <w:szCs w:val="28"/>
              </w:rPr>
              <w:t>150</w:t>
            </w:r>
          </w:p>
        </w:tc>
      </w:tr>
      <w:tr w:rsidR="009F1135" w:rsidRPr="005B4B39" w:rsidTr="00791A88">
        <w:tc>
          <w:tcPr>
            <w:tcW w:w="2392" w:type="dxa"/>
          </w:tcPr>
          <w:p w:rsidR="009F1135" w:rsidRPr="008E3C2E" w:rsidRDefault="00791A88" w:rsidP="00124B90">
            <w:pPr>
              <w:jc w:val="center"/>
              <w:rPr>
                <w:sz w:val="28"/>
                <w:szCs w:val="28"/>
              </w:rPr>
            </w:pPr>
            <w:r w:rsidRPr="008E3C2E">
              <w:rPr>
                <w:sz w:val="28"/>
                <w:szCs w:val="28"/>
              </w:rPr>
              <w:t>Цветы</w:t>
            </w:r>
          </w:p>
        </w:tc>
        <w:tc>
          <w:tcPr>
            <w:tcW w:w="2393" w:type="dxa"/>
          </w:tcPr>
          <w:p w:rsidR="009F1135" w:rsidRPr="008E3C2E" w:rsidRDefault="009F1135" w:rsidP="00124B90">
            <w:pPr>
              <w:jc w:val="center"/>
              <w:rPr>
                <w:sz w:val="28"/>
                <w:szCs w:val="28"/>
              </w:rPr>
            </w:pPr>
            <w:r w:rsidRPr="008E3C2E">
              <w:rPr>
                <w:sz w:val="28"/>
                <w:szCs w:val="28"/>
              </w:rPr>
              <w:t>343</w:t>
            </w:r>
          </w:p>
        </w:tc>
        <w:tc>
          <w:tcPr>
            <w:tcW w:w="2553" w:type="dxa"/>
          </w:tcPr>
          <w:p w:rsidR="009F1135" w:rsidRPr="008E3C2E" w:rsidRDefault="00791A88" w:rsidP="00124B90">
            <w:pPr>
              <w:jc w:val="center"/>
              <w:rPr>
                <w:sz w:val="28"/>
                <w:szCs w:val="28"/>
              </w:rPr>
            </w:pPr>
            <w:r w:rsidRPr="008E3C2E">
              <w:rPr>
                <w:sz w:val="28"/>
                <w:szCs w:val="28"/>
              </w:rPr>
              <w:t>Компьютерные диски</w:t>
            </w:r>
          </w:p>
        </w:tc>
        <w:tc>
          <w:tcPr>
            <w:tcW w:w="2233" w:type="dxa"/>
          </w:tcPr>
          <w:p w:rsidR="009F1135" w:rsidRPr="008E3C2E" w:rsidRDefault="009F1135" w:rsidP="00124B90">
            <w:pPr>
              <w:jc w:val="center"/>
              <w:rPr>
                <w:sz w:val="28"/>
                <w:szCs w:val="28"/>
              </w:rPr>
            </w:pPr>
            <w:r w:rsidRPr="008E3C2E">
              <w:rPr>
                <w:sz w:val="28"/>
                <w:szCs w:val="28"/>
              </w:rPr>
              <w:t>18</w:t>
            </w:r>
          </w:p>
        </w:tc>
      </w:tr>
      <w:tr w:rsidR="009F1135" w:rsidRPr="005B4B39" w:rsidTr="00791A88">
        <w:tc>
          <w:tcPr>
            <w:tcW w:w="2392" w:type="dxa"/>
          </w:tcPr>
          <w:p w:rsidR="009F1135" w:rsidRPr="008E3C2E" w:rsidRDefault="00791A88" w:rsidP="00124B90">
            <w:pPr>
              <w:jc w:val="center"/>
              <w:rPr>
                <w:sz w:val="28"/>
                <w:szCs w:val="28"/>
              </w:rPr>
            </w:pPr>
            <w:r w:rsidRPr="008E3C2E">
              <w:rPr>
                <w:sz w:val="28"/>
                <w:szCs w:val="28"/>
              </w:rPr>
              <w:t>Бижутерия</w:t>
            </w:r>
          </w:p>
        </w:tc>
        <w:tc>
          <w:tcPr>
            <w:tcW w:w="2393" w:type="dxa"/>
          </w:tcPr>
          <w:p w:rsidR="009F1135" w:rsidRPr="008E3C2E" w:rsidRDefault="009F1135" w:rsidP="00124B90">
            <w:pPr>
              <w:jc w:val="center"/>
              <w:rPr>
                <w:sz w:val="28"/>
                <w:szCs w:val="28"/>
              </w:rPr>
            </w:pPr>
            <w:r w:rsidRPr="008E3C2E">
              <w:rPr>
                <w:sz w:val="28"/>
                <w:szCs w:val="28"/>
              </w:rPr>
              <w:t>1005</w:t>
            </w:r>
          </w:p>
        </w:tc>
        <w:tc>
          <w:tcPr>
            <w:tcW w:w="2553" w:type="dxa"/>
          </w:tcPr>
          <w:p w:rsidR="009F1135" w:rsidRPr="008E3C2E" w:rsidRDefault="00791A88" w:rsidP="00124B90">
            <w:pPr>
              <w:jc w:val="center"/>
              <w:rPr>
                <w:sz w:val="28"/>
                <w:szCs w:val="28"/>
              </w:rPr>
            </w:pPr>
            <w:r w:rsidRPr="008E3C2E">
              <w:rPr>
                <w:sz w:val="28"/>
                <w:szCs w:val="28"/>
              </w:rPr>
              <w:t>Канцелярские принадлежности</w:t>
            </w:r>
          </w:p>
        </w:tc>
        <w:tc>
          <w:tcPr>
            <w:tcW w:w="2233" w:type="dxa"/>
          </w:tcPr>
          <w:p w:rsidR="009F1135" w:rsidRPr="008E3C2E" w:rsidRDefault="009F1135" w:rsidP="00124B90">
            <w:pPr>
              <w:jc w:val="center"/>
              <w:rPr>
                <w:sz w:val="28"/>
                <w:szCs w:val="28"/>
              </w:rPr>
            </w:pPr>
            <w:r w:rsidRPr="008E3C2E">
              <w:rPr>
                <w:sz w:val="28"/>
                <w:szCs w:val="28"/>
              </w:rPr>
              <w:t>55</w:t>
            </w:r>
          </w:p>
        </w:tc>
      </w:tr>
    </w:tbl>
    <w:p w:rsidR="000132D7" w:rsidRDefault="000132D7" w:rsidP="00124B90">
      <w:pPr>
        <w:jc w:val="both"/>
        <w:rPr>
          <w:sz w:val="28"/>
          <w:szCs w:val="28"/>
        </w:rPr>
      </w:pPr>
    </w:p>
    <w:p w:rsidR="00174FA3" w:rsidRDefault="005B4B39" w:rsidP="00124B90">
      <w:pPr>
        <w:jc w:val="both"/>
        <w:rPr>
          <w:sz w:val="28"/>
          <w:szCs w:val="28"/>
        </w:rPr>
      </w:pPr>
      <w:r w:rsidRPr="00CD443A">
        <w:rPr>
          <w:sz w:val="28"/>
          <w:szCs w:val="28"/>
        </w:rPr>
        <w:t>Решение</w:t>
      </w:r>
      <w:r w:rsidR="00CD443A" w:rsidRPr="00CD443A">
        <w:rPr>
          <w:sz w:val="28"/>
          <w:szCs w:val="28"/>
        </w:rPr>
        <w:t xml:space="preserve"> проведите в таблице:</w:t>
      </w:r>
    </w:p>
    <w:tbl>
      <w:tblPr>
        <w:tblStyle w:val="a7"/>
        <w:tblW w:w="0" w:type="auto"/>
        <w:tblLook w:val="04A0"/>
      </w:tblPr>
      <w:tblGrid>
        <w:gridCol w:w="1384"/>
        <w:gridCol w:w="1985"/>
        <w:gridCol w:w="2268"/>
        <w:gridCol w:w="2126"/>
      </w:tblGrid>
      <w:tr w:rsidR="00CD443A" w:rsidRPr="008E3C2E" w:rsidTr="00CD443A">
        <w:tc>
          <w:tcPr>
            <w:tcW w:w="1384" w:type="dxa"/>
          </w:tcPr>
          <w:p w:rsidR="00CD443A" w:rsidRPr="008E3C2E" w:rsidRDefault="00CD443A" w:rsidP="008E3C2E">
            <w:pPr>
              <w:jc w:val="center"/>
              <w:rPr>
                <w:b/>
                <w:sz w:val="28"/>
                <w:szCs w:val="28"/>
              </w:rPr>
            </w:pPr>
            <w:r w:rsidRPr="008E3C2E">
              <w:rPr>
                <w:b/>
                <w:sz w:val="28"/>
                <w:szCs w:val="28"/>
              </w:rPr>
              <w:t>Товар</w:t>
            </w:r>
          </w:p>
        </w:tc>
        <w:tc>
          <w:tcPr>
            <w:tcW w:w="1985" w:type="dxa"/>
          </w:tcPr>
          <w:p w:rsidR="00CD443A" w:rsidRPr="008E3C2E" w:rsidRDefault="00CD443A" w:rsidP="008E3C2E">
            <w:pPr>
              <w:jc w:val="center"/>
              <w:rPr>
                <w:b/>
                <w:sz w:val="28"/>
                <w:szCs w:val="28"/>
              </w:rPr>
            </w:pPr>
            <w:r w:rsidRPr="008E3C2E">
              <w:rPr>
                <w:b/>
                <w:sz w:val="28"/>
                <w:szCs w:val="28"/>
              </w:rPr>
              <w:t>Объем продаж, тыс.руб</w:t>
            </w: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sz w:val="28"/>
                <w:szCs w:val="28"/>
              </w:rPr>
            </w:pP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r w:rsidR="00CD443A" w:rsidRPr="008E3C2E" w:rsidTr="00CD443A">
        <w:tc>
          <w:tcPr>
            <w:tcW w:w="1384" w:type="dxa"/>
          </w:tcPr>
          <w:p w:rsidR="00CD443A" w:rsidRPr="008E3C2E" w:rsidRDefault="00CD443A" w:rsidP="008E3C2E">
            <w:pPr>
              <w:jc w:val="both"/>
              <w:rPr>
                <w:b/>
                <w:sz w:val="28"/>
                <w:szCs w:val="28"/>
              </w:rPr>
            </w:pPr>
            <w:r w:rsidRPr="008E3C2E">
              <w:rPr>
                <w:b/>
                <w:sz w:val="28"/>
                <w:szCs w:val="28"/>
              </w:rPr>
              <w:t>Итого</w:t>
            </w:r>
          </w:p>
        </w:tc>
        <w:tc>
          <w:tcPr>
            <w:tcW w:w="1985" w:type="dxa"/>
          </w:tcPr>
          <w:p w:rsidR="00CD443A" w:rsidRPr="008E3C2E" w:rsidRDefault="00CD443A" w:rsidP="008E3C2E">
            <w:pPr>
              <w:jc w:val="both"/>
              <w:rPr>
                <w:sz w:val="28"/>
                <w:szCs w:val="28"/>
              </w:rPr>
            </w:pPr>
          </w:p>
        </w:tc>
        <w:tc>
          <w:tcPr>
            <w:tcW w:w="2268" w:type="dxa"/>
          </w:tcPr>
          <w:p w:rsidR="00CD443A" w:rsidRPr="008E3C2E" w:rsidRDefault="00CD443A" w:rsidP="008E3C2E">
            <w:pPr>
              <w:jc w:val="both"/>
              <w:rPr>
                <w:sz w:val="28"/>
                <w:szCs w:val="28"/>
              </w:rPr>
            </w:pPr>
          </w:p>
        </w:tc>
        <w:tc>
          <w:tcPr>
            <w:tcW w:w="2126" w:type="dxa"/>
          </w:tcPr>
          <w:p w:rsidR="00CD443A" w:rsidRPr="008E3C2E" w:rsidRDefault="00CD443A" w:rsidP="008E3C2E">
            <w:pPr>
              <w:jc w:val="both"/>
              <w:rPr>
                <w:sz w:val="28"/>
                <w:szCs w:val="28"/>
              </w:rPr>
            </w:pPr>
          </w:p>
        </w:tc>
      </w:tr>
    </w:tbl>
    <w:p w:rsidR="00937FE3" w:rsidRDefault="00937FE3" w:rsidP="00937FE3">
      <w:pPr>
        <w:ind w:left="720"/>
        <w:rPr>
          <w:sz w:val="28"/>
          <w:szCs w:val="28"/>
          <w:lang w:val="en-US"/>
        </w:rPr>
      </w:pPr>
    </w:p>
    <w:p w:rsidR="00937FE3" w:rsidRPr="00937FE3" w:rsidRDefault="00937FE3" w:rsidP="00937FE3">
      <w:pPr>
        <w:ind w:left="720"/>
        <w:rPr>
          <w:sz w:val="28"/>
          <w:szCs w:val="28"/>
          <w:lang w:val="en-US"/>
        </w:rPr>
      </w:pPr>
    </w:p>
    <w:p w:rsidR="00227C89" w:rsidRDefault="00227C89" w:rsidP="004B7869">
      <w:pPr>
        <w:numPr>
          <w:ilvl w:val="0"/>
          <w:numId w:val="31"/>
        </w:numPr>
        <w:rPr>
          <w:sz w:val="28"/>
          <w:szCs w:val="28"/>
        </w:rPr>
      </w:pPr>
      <w:r w:rsidRPr="00CD443A">
        <w:rPr>
          <w:sz w:val="28"/>
          <w:szCs w:val="28"/>
        </w:rPr>
        <w:t>В таблице представлена структура основных ассортиментных категорий молочного завода. Проанализируйте данные с помощью двойного АВС-анализа</w:t>
      </w:r>
      <w:r w:rsidR="00406ACE" w:rsidRPr="00CD443A">
        <w:rPr>
          <w:sz w:val="28"/>
          <w:szCs w:val="28"/>
        </w:rPr>
        <w:t xml:space="preserve"> и постройте матрицу</w:t>
      </w:r>
      <w:r w:rsidRPr="00CD443A">
        <w:rPr>
          <w:sz w:val="28"/>
          <w:szCs w:val="28"/>
        </w:rPr>
        <w:t>.</w:t>
      </w:r>
    </w:p>
    <w:p w:rsidR="000132D7" w:rsidRPr="00CD443A" w:rsidRDefault="000132D7" w:rsidP="000132D7">
      <w:pPr>
        <w:ind w:left="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227C89" w:rsidRPr="008E3C2E" w:rsidTr="00227C89">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Продукция</w:t>
            </w:r>
          </w:p>
        </w:tc>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Объем реализации за год в натуральном выражении, кг</w:t>
            </w:r>
          </w:p>
        </w:tc>
        <w:tc>
          <w:tcPr>
            <w:tcW w:w="3191" w:type="dxa"/>
          </w:tcPr>
          <w:p w:rsidR="00227C89" w:rsidRPr="008E3C2E" w:rsidRDefault="00227C89" w:rsidP="00124B90">
            <w:pPr>
              <w:tabs>
                <w:tab w:val="center" w:pos="4536"/>
                <w:tab w:val="right" w:pos="9072"/>
              </w:tabs>
              <w:jc w:val="center"/>
              <w:rPr>
                <w:sz w:val="28"/>
                <w:szCs w:val="28"/>
              </w:rPr>
            </w:pPr>
            <w:r w:rsidRPr="008E3C2E">
              <w:rPr>
                <w:sz w:val="28"/>
                <w:szCs w:val="28"/>
              </w:rPr>
              <w:t>Объем реализации за год в стоимостном выражении, тыс. руб.</w:t>
            </w:r>
          </w:p>
        </w:tc>
      </w:tr>
      <w:tr w:rsidR="00227C89" w:rsidRPr="008E3C2E" w:rsidTr="00227C89">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Молоко</w:t>
            </w:r>
          </w:p>
        </w:tc>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1</w:t>
            </w:r>
            <w:r w:rsidR="00791A88" w:rsidRPr="008E3C2E">
              <w:rPr>
                <w:sz w:val="28"/>
                <w:szCs w:val="28"/>
              </w:rPr>
              <w:t>5</w:t>
            </w:r>
            <w:r w:rsidRPr="008E3C2E">
              <w:rPr>
                <w:sz w:val="28"/>
                <w:szCs w:val="28"/>
              </w:rPr>
              <w:t>42</w:t>
            </w:r>
            <w:r w:rsidR="00791A88" w:rsidRPr="008E3C2E">
              <w:rPr>
                <w:sz w:val="28"/>
                <w:szCs w:val="28"/>
              </w:rPr>
              <w:t>90</w:t>
            </w:r>
          </w:p>
        </w:tc>
        <w:tc>
          <w:tcPr>
            <w:tcW w:w="3191" w:type="dxa"/>
          </w:tcPr>
          <w:p w:rsidR="00227C89" w:rsidRPr="008E3C2E" w:rsidRDefault="00227C89" w:rsidP="00124B90">
            <w:pPr>
              <w:tabs>
                <w:tab w:val="center" w:pos="4536"/>
                <w:tab w:val="right" w:pos="9072"/>
              </w:tabs>
              <w:jc w:val="center"/>
              <w:rPr>
                <w:sz w:val="28"/>
                <w:szCs w:val="28"/>
              </w:rPr>
            </w:pPr>
            <w:r w:rsidRPr="008E3C2E">
              <w:rPr>
                <w:sz w:val="28"/>
                <w:szCs w:val="28"/>
              </w:rPr>
              <w:t>1</w:t>
            </w:r>
            <w:r w:rsidR="00791A88" w:rsidRPr="008E3C2E">
              <w:rPr>
                <w:sz w:val="28"/>
                <w:szCs w:val="28"/>
              </w:rPr>
              <w:t>2</w:t>
            </w:r>
            <w:r w:rsidRPr="008E3C2E">
              <w:rPr>
                <w:sz w:val="28"/>
                <w:szCs w:val="28"/>
              </w:rPr>
              <w:t>39</w:t>
            </w:r>
            <w:r w:rsidR="00791A88" w:rsidRPr="008E3C2E">
              <w:rPr>
                <w:sz w:val="28"/>
                <w:szCs w:val="28"/>
              </w:rPr>
              <w:t>9</w:t>
            </w:r>
          </w:p>
        </w:tc>
      </w:tr>
      <w:tr w:rsidR="00227C89" w:rsidRPr="008E3C2E" w:rsidTr="00227C89">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Молоко топленое</w:t>
            </w:r>
          </w:p>
        </w:tc>
        <w:tc>
          <w:tcPr>
            <w:tcW w:w="3190" w:type="dxa"/>
          </w:tcPr>
          <w:p w:rsidR="00227C89" w:rsidRPr="008E3C2E" w:rsidRDefault="00406ACE" w:rsidP="00124B90">
            <w:pPr>
              <w:tabs>
                <w:tab w:val="center" w:pos="4536"/>
                <w:tab w:val="right" w:pos="9072"/>
              </w:tabs>
              <w:jc w:val="center"/>
              <w:rPr>
                <w:sz w:val="28"/>
                <w:szCs w:val="28"/>
              </w:rPr>
            </w:pPr>
            <w:r w:rsidRPr="008E3C2E">
              <w:rPr>
                <w:sz w:val="28"/>
                <w:szCs w:val="28"/>
              </w:rPr>
              <w:t>5021</w:t>
            </w:r>
          </w:p>
        </w:tc>
        <w:tc>
          <w:tcPr>
            <w:tcW w:w="3191" w:type="dxa"/>
          </w:tcPr>
          <w:p w:rsidR="00227C89" w:rsidRPr="008E3C2E" w:rsidRDefault="00406ACE" w:rsidP="00124B90">
            <w:pPr>
              <w:tabs>
                <w:tab w:val="center" w:pos="4536"/>
                <w:tab w:val="right" w:pos="9072"/>
              </w:tabs>
              <w:jc w:val="center"/>
              <w:rPr>
                <w:sz w:val="28"/>
                <w:szCs w:val="28"/>
              </w:rPr>
            </w:pPr>
            <w:r w:rsidRPr="008E3C2E">
              <w:rPr>
                <w:sz w:val="28"/>
                <w:szCs w:val="28"/>
              </w:rPr>
              <w:t>350</w:t>
            </w:r>
          </w:p>
        </w:tc>
      </w:tr>
      <w:tr w:rsidR="00227C89" w:rsidRPr="008E3C2E" w:rsidTr="00227C89">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Кефир</w:t>
            </w:r>
          </w:p>
        </w:tc>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54</w:t>
            </w:r>
            <w:r w:rsidR="00406ACE" w:rsidRPr="008E3C2E">
              <w:rPr>
                <w:sz w:val="28"/>
                <w:szCs w:val="28"/>
              </w:rPr>
              <w:t>567</w:t>
            </w:r>
          </w:p>
        </w:tc>
        <w:tc>
          <w:tcPr>
            <w:tcW w:w="3191" w:type="dxa"/>
          </w:tcPr>
          <w:p w:rsidR="00227C89" w:rsidRPr="008E3C2E" w:rsidRDefault="00227C89" w:rsidP="00124B90">
            <w:pPr>
              <w:tabs>
                <w:tab w:val="center" w:pos="4536"/>
                <w:tab w:val="right" w:pos="9072"/>
              </w:tabs>
              <w:jc w:val="center"/>
              <w:rPr>
                <w:sz w:val="28"/>
                <w:szCs w:val="28"/>
              </w:rPr>
            </w:pPr>
            <w:r w:rsidRPr="008E3C2E">
              <w:rPr>
                <w:sz w:val="28"/>
                <w:szCs w:val="28"/>
              </w:rPr>
              <w:t>3227</w:t>
            </w:r>
          </w:p>
        </w:tc>
      </w:tr>
      <w:tr w:rsidR="00227C89" w:rsidRPr="008E3C2E" w:rsidTr="00227C89">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Сметана</w:t>
            </w:r>
          </w:p>
        </w:tc>
        <w:tc>
          <w:tcPr>
            <w:tcW w:w="3190" w:type="dxa"/>
          </w:tcPr>
          <w:p w:rsidR="00227C89" w:rsidRPr="008E3C2E" w:rsidRDefault="00406ACE" w:rsidP="00124B90">
            <w:pPr>
              <w:tabs>
                <w:tab w:val="center" w:pos="4536"/>
                <w:tab w:val="right" w:pos="9072"/>
              </w:tabs>
              <w:jc w:val="center"/>
              <w:rPr>
                <w:sz w:val="28"/>
                <w:szCs w:val="28"/>
              </w:rPr>
            </w:pPr>
            <w:r w:rsidRPr="008E3C2E">
              <w:rPr>
                <w:sz w:val="28"/>
                <w:szCs w:val="28"/>
              </w:rPr>
              <w:t>44</w:t>
            </w:r>
            <w:r w:rsidR="00227C89" w:rsidRPr="008E3C2E">
              <w:rPr>
                <w:sz w:val="28"/>
                <w:szCs w:val="28"/>
              </w:rPr>
              <w:t>908</w:t>
            </w:r>
          </w:p>
        </w:tc>
        <w:tc>
          <w:tcPr>
            <w:tcW w:w="3191" w:type="dxa"/>
          </w:tcPr>
          <w:p w:rsidR="00227C89" w:rsidRPr="008E3C2E" w:rsidRDefault="00227C89" w:rsidP="00124B90">
            <w:pPr>
              <w:tabs>
                <w:tab w:val="center" w:pos="4536"/>
                <w:tab w:val="right" w:pos="9072"/>
              </w:tabs>
              <w:jc w:val="center"/>
              <w:rPr>
                <w:sz w:val="28"/>
                <w:szCs w:val="28"/>
              </w:rPr>
            </w:pPr>
            <w:r w:rsidRPr="008E3C2E">
              <w:rPr>
                <w:sz w:val="28"/>
                <w:szCs w:val="28"/>
              </w:rPr>
              <w:t>1</w:t>
            </w:r>
            <w:r w:rsidR="00406ACE" w:rsidRPr="008E3C2E">
              <w:rPr>
                <w:sz w:val="28"/>
                <w:szCs w:val="28"/>
              </w:rPr>
              <w:t>19</w:t>
            </w:r>
            <w:r w:rsidRPr="008E3C2E">
              <w:rPr>
                <w:sz w:val="28"/>
                <w:szCs w:val="28"/>
              </w:rPr>
              <w:t>1</w:t>
            </w:r>
          </w:p>
        </w:tc>
      </w:tr>
      <w:tr w:rsidR="00227C89" w:rsidRPr="008E3C2E" w:rsidTr="00227C89">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Йогурт</w:t>
            </w:r>
          </w:p>
        </w:tc>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3744</w:t>
            </w:r>
          </w:p>
        </w:tc>
        <w:tc>
          <w:tcPr>
            <w:tcW w:w="3191" w:type="dxa"/>
          </w:tcPr>
          <w:p w:rsidR="00227C89" w:rsidRPr="008E3C2E" w:rsidRDefault="00227C89" w:rsidP="00124B90">
            <w:pPr>
              <w:tabs>
                <w:tab w:val="center" w:pos="4536"/>
                <w:tab w:val="right" w:pos="9072"/>
              </w:tabs>
              <w:jc w:val="center"/>
              <w:rPr>
                <w:sz w:val="28"/>
                <w:szCs w:val="28"/>
              </w:rPr>
            </w:pPr>
            <w:r w:rsidRPr="008E3C2E">
              <w:rPr>
                <w:sz w:val="28"/>
                <w:szCs w:val="28"/>
              </w:rPr>
              <w:t>20</w:t>
            </w:r>
            <w:r w:rsidR="00406ACE" w:rsidRPr="008E3C2E">
              <w:rPr>
                <w:sz w:val="28"/>
                <w:szCs w:val="28"/>
              </w:rPr>
              <w:t>0</w:t>
            </w:r>
          </w:p>
        </w:tc>
      </w:tr>
      <w:tr w:rsidR="00227C89" w:rsidRPr="008E3C2E" w:rsidTr="00227C89">
        <w:tc>
          <w:tcPr>
            <w:tcW w:w="3190" w:type="dxa"/>
          </w:tcPr>
          <w:p w:rsidR="00227C89" w:rsidRPr="008E3C2E" w:rsidRDefault="00791A88" w:rsidP="00124B90">
            <w:pPr>
              <w:tabs>
                <w:tab w:val="center" w:pos="4536"/>
                <w:tab w:val="right" w:pos="9072"/>
              </w:tabs>
              <w:jc w:val="center"/>
              <w:rPr>
                <w:sz w:val="28"/>
                <w:szCs w:val="28"/>
              </w:rPr>
            </w:pPr>
            <w:r w:rsidRPr="008E3C2E">
              <w:rPr>
                <w:sz w:val="28"/>
                <w:szCs w:val="28"/>
              </w:rPr>
              <w:t>Простокваша</w:t>
            </w:r>
          </w:p>
        </w:tc>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3824</w:t>
            </w:r>
          </w:p>
        </w:tc>
        <w:tc>
          <w:tcPr>
            <w:tcW w:w="3191" w:type="dxa"/>
          </w:tcPr>
          <w:p w:rsidR="00227C89" w:rsidRPr="008E3C2E" w:rsidRDefault="00227C89" w:rsidP="00124B90">
            <w:pPr>
              <w:tabs>
                <w:tab w:val="center" w:pos="4536"/>
                <w:tab w:val="right" w:pos="9072"/>
              </w:tabs>
              <w:jc w:val="center"/>
              <w:rPr>
                <w:sz w:val="28"/>
                <w:szCs w:val="28"/>
              </w:rPr>
            </w:pPr>
            <w:r w:rsidRPr="008E3C2E">
              <w:rPr>
                <w:sz w:val="28"/>
                <w:szCs w:val="28"/>
              </w:rPr>
              <w:t>19</w:t>
            </w:r>
            <w:r w:rsidR="00406ACE" w:rsidRPr="008E3C2E">
              <w:rPr>
                <w:sz w:val="28"/>
                <w:szCs w:val="28"/>
              </w:rPr>
              <w:t>2</w:t>
            </w:r>
          </w:p>
        </w:tc>
      </w:tr>
      <w:tr w:rsidR="00227C89" w:rsidRPr="008E3C2E" w:rsidTr="00227C89">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Бифидок</w:t>
            </w:r>
          </w:p>
        </w:tc>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2728</w:t>
            </w:r>
          </w:p>
        </w:tc>
        <w:tc>
          <w:tcPr>
            <w:tcW w:w="3191" w:type="dxa"/>
          </w:tcPr>
          <w:p w:rsidR="00227C89" w:rsidRPr="008E3C2E" w:rsidRDefault="00227C89" w:rsidP="00124B90">
            <w:pPr>
              <w:tabs>
                <w:tab w:val="center" w:pos="4536"/>
                <w:tab w:val="right" w:pos="9072"/>
              </w:tabs>
              <w:jc w:val="center"/>
              <w:rPr>
                <w:sz w:val="28"/>
                <w:szCs w:val="28"/>
              </w:rPr>
            </w:pPr>
            <w:r w:rsidRPr="008E3C2E">
              <w:rPr>
                <w:sz w:val="28"/>
                <w:szCs w:val="28"/>
              </w:rPr>
              <w:t>156</w:t>
            </w:r>
          </w:p>
        </w:tc>
      </w:tr>
      <w:tr w:rsidR="00791A88" w:rsidRPr="008E3C2E" w:rsidTr="00227C89">
        <w:tc>
          <w:tcPr>
            <w:tcW w:w="3190" w:type="dxa"/>
          </w:tcPr>
          <w:p w:rsidR="00791A88" w:rsidRPr="008E3C2E" w:rsidRDefault="00791A88" w:rsidP="00124B90">
            <w:pPr>
              <w:tabs>
                <w:tab w:val="center" w:pos="4536"/>
                <w:tab w:val="right" w:pos="9072"/>
              </w:tabs>
              <w:jc w:val="center"/>
              <w:rPr>
                <w:sz w:val="28"/>
                <w:szCs w:val="28"/>
              </w:rPr>
            </w:pPr>
            <w:r w:rsidRPr="008E3C2E">
              <w:rPr>
                <w:sz w:val="28"/>
                <w:szCs w:val="28"/>
              </w:rPr>
              <w:t>Молочный коктейль</w:t>
            </w:r>
          </w:p>
        </w:tc>
        <w:tc>
          <w:tcPr>
            <w:tcW w:w="3190" w:type="dxa"/>
          </w:tcPr>
          <w:p w:rsidR="00791A88" w:rsidRPr="008E3C2E" w:rsidRDefault="00406ACE" w:rsidP="00124B90">
            <w:pPr>
              <w:tabs>
                <w:tab w:val="center" w:pos="4536"/>
                <w:tab w:val="right" w:pos="9072"/>
              </w:tabs>
              <w:jc w:val="center"/>
              <w:rPr>
                <w:sz w:val="28"/>
                <w:szCs w:val="28"/>
              </w:rPr>
            </w:pPr>
            <w:r w:rsidRPr="008E3C2E">
              <w:rPr>
                <w:sz w:val="28"/>
                <w:szCs w:val="28"/>
              </w:rPr>
              <w:t>1897</w:t>
            </w:r>
          </w:p>
        </w:tc>
        <w:tc>
          <w:tcPr>
            <w:tcW w:w="3191" w:type="dxa"/>
          </w:tcPr>
          <w:p w:rsidR="00791A88" w:rsidRPr="008E3C2E" w:rsidRDefault="00406ACE" w:rsidP="00124B90">
            <w:pPr>
              <w:tabs>
                <w:tab w:val="center" w:pos="4536"/>
                <w:tab w:val="right" w:pos="9072"/>
              </w:tabs>
              <w:jc w:val="center"/>
              <w:rPr>
                <w:sz w:val="28"/>
                <w:szCs w:val="28"/>
              </w:rPr>
            </w:pPr>
            <w:r w:rsidRPr="008E3C2E">
              <w:rPr>
                <w:sz w:val="28"/>
                <w:szCs w:val="28"/>
              </w:rPr>
              <w:t>273</w:t>
            </w:r>
          </w:p>
        </w:tc>
      </w:tr>
      <w:tr w:rsidR="00227C89" w:rsidRPr="008E3C2E" w:rsidTr="00227C89">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Ряженка</w:t>
            </w:r>
          </w:p>
        </w:tc>
        <w:tc>
          <w:tcPr>
            <w:tcW w:w="3190" w:type="dxa"/>
          </w:tcPr>
          <w:p w:rsidR="00227C89" w:rsidRPr="008E3C2E" w:rsidRDefault="00227C89" w:rsidP="00124B90">
            <w:pPr>
              <w:tabs>
                <w:tab w:val="center" w:pos="4536"/>
                <w:tab w:val="right" w:pos="9072"/>
              </w:tabs>
              <w:jc w:val="center"/>
              <w:rPr>
                <w:sz w:val="28"/>
                <w:szCs w:val="28"/>
              </w:rPr>
            </w:pPr>
            <w:r w:rsidRPr="008E3C2E">
              <w:rPr>
                <w:sz w:val="28"/>
                <w:szCs w:val="28"/>
              </w:rPr>
              <w:t>3635</w:t>
            </w:r>
            <w:r w:rsidR="00406ACE" w:rsidRPr="008E3C2E">
              <w:rPr>
                <w:sz w:val="28"/>
                <w:szCs w:val="28"/>
              </w:rPr>
              <w:t>7</w:t>
            </w:r>
          </w:p>
        </w:tc>
        <w:tc>
          <w:tcPr>
            <w:tcW w:w="3191" w:type="dxa"/>
          </w:tcPr>
          <w:p w:rsidR="00227C89" w:rsidRPr="008E3C2E" w:rsidRDefault="00227C89" w:rsidP="00124B90">
            <w:pPr>
              <w:tabs>
                <w:tab w:val="center" w:pos="4536"/>
                <w:tab w:val="right" w:pos="9072"/>
              </w:tabs>
              <w:jc w:val="center"/>
              <w:rPr>
                <w:sz w:val="28"/>
                <w:szCs w:val="28"/>
              </w:rPr>
            </w:pPr>
            <w:r w:rsidRPr="008E3C2E">
              <w:rPr>
                <w:sz w:val="28"/>
                <w:szCs w:val="28"/>
              </w:rPr>
              <w:t>2</w:t>
            </w:r>
            <w:r w:rsidR="00406ACE" w:rsidRPr="008E3C2E">
              <w:rPr>
                <w:sz w:val="28"/>
                <w:szCs w:val="28"/>
              </w:rPr>
              <w:t>501</w:t>
            </w:r>
          </w:p>
        </w:tc>
      </w:tr>
    </w:tbl>
    <w:p w:rsidR="00937FE3" w:rsidRDefault="00937FE3" w:rsidP="00124B90">
      <w:pPr>
        <w:rPr>
          <w:b/>
          <w:sz w:val="28"/>
          <w:szCs w:val="28"/>
          <w:lang w:val="en-US"/>
        </w:rPr>
      </w:pPr>
    </w:p>
    <w:p w:rsidR="00CD443A" w:rsidRPr="00CD443A" w:rsidRDefault="00CD443A" w:rsidP="00124B90">
      <w:pPr>
        <w:rPr>
          <w:b/>
          <w:sz w:val="28"/>
          <w:szCs w:val="28"/>
        </w:rPr>
      </w:pPr>
      <w:r w:rsidRPr="00CD443A">
        <w:rPr>
          <w:b/>
          <w:sz w:val="28"/>
          <w:szCs w:val="28"/>
        </w:rPr>
        <w:t>Решение:</w:t>
      </w:r>
    </w:p>
    <w:p w:rsidR="00392E79" w:rsidRDefault="00CD443A" w:rsidP="00124B90">
      <w:pPr>
        <w:rPr>
          <w:b/>
          <w:sz w:val="28"/>
          <w:szCs w:val="28"/>
        </w:rPr>
      </w:pPr>
      <w:r w:rsidRPr="00CD443A">
        <w:rPr>
          <w:sz w:val="28"/>
          <w:szCs w:val="28"/>
        </w:rPr>
        <w:t>АВС-анализ</w:t>
      </w:r>
      <w:r>
        <w:rPr>
          <w:sz w:val="28"/>
          <w:szCs w:val="28"/>
        </w:rPr>
        <w:t xml:space="preserve"> по объему реализации в натуральном выражении:</w:t>
      </w:r>
    </w:p>
    <w:tbl>
      <w:tblPr>
        <w:tblStyle w:val="a7"/>
        <w:tblW w:w="0" w:type="auto"/>
        <w:tblLook w:val="04A0"/>
      </w:tblPr>
      <w:tblGrid>
        <w:gridCol w:w="1384"/>
        <w:gridCol w:w="1985"/>
        <w:gridCol w:w="2268"/>
        <w:gridCol w:w="2126"/>
      </w:tblGrid>
      <w:tr w:rsidR="00CD443A" w:rsidRPr="008E3C2E" w:rsidTr="00CD443A">
        <w:tc>
          <w:tcPr>
            <w:tcW w:w="1384" w:type="dxa"/>
          </w:tcPr>
          <w:p w:rsidR="00CD443A" w:rsidRPr="008E3C2E" w:rsidRDefault="00CD443A" w:rsidP="00124B90">
            <w:pPr>
              <w:jc w:val="center"/>
              <w:rPr>
                <w:b/>
                <w:sz w:val="28"/>
                <w:szCs w:val="28"/>
              </w:rPr>
            </w:pPr>
            <w:r w:rsidRPr="008E3C2E">
              <w:rPr>
                <w:b/>
                <w:sz w:val="28"/>
                <w:szCs w:val="28"/>
              </w:rPr>
              <w:t>Товар</w:t>
            </w:r>
          </w:p>
        </w:tc>
        <w:tc>
          <w:tcPr>
            <w:tcW w:w="1985" w:type="dxa"/>
          </w:tcPr>
          <w:p w:rsidR="00CD443A" w:rsidRPr="008E3C2E" w:rsidRDefault="00CD443A" w:rsidP="00124B90">
            <w:pPr>
              <w:jc w:val="center"/>
              <w:rPr>
                <w:b/>
                <w:sz w:val="28"/>
                <w:szCs w:val="28"/>
              </w:rPr>
            </w:pPr>
            <w:r w:rsidRPr="008E3C2E">
              <w:rPr>
                <w:b/>
                <w:sz w:val="28"/>
                <w:szCs w:val="28"/>
              </w:rPr>
              <w:t>Объем продаж, кг</w:t>
            </w: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b/>
                <w:sz w:val="28"/>
                <w:szCs w:val="28"/>
              </w:rPr>
            </w:pPr>
            <w:r w:rsidRPr="008E3C2E">
              <w:rPr>
                <w:b/>
                <w:sz w:val="28"/>
                <w:szCs w:val="28"/>
              </w:rPr>
              <w:t>Итого</w:t>
            </w: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bl>
    <w:p w:rsidR="00937FE3" w:rsidRDefault="00937FE3" w:rsidP="00124B90">
      <w:pPr>
        <w:rPr>
          <w:sz w:val="28"/>
          <w:szCs w:val="28"/>
          <w:lang w:val="en-US"/>
        </w:rPr>
      </w:pPr>
    </w:p>
    <w:p w:rsidR="00937FE3" w:rsidRDefault="00937FE3" w:rsidP="00124B90">
      <w:pPr>
        <w:rPr>
          <w:sz w:val="28"/>
          <w:szCs w:val="28"/>
        </w:rPr>
      </w:pPr>
    </w:p>
    <w:p w:rsidR="000132D7" w:rsidRDefault="000132D7" w:rsidP="00124B90">
      <w:pPr>
        <w:rPr>
          <w:sz w:val="28"/>
          <w:szCs w:val="28"/>
        </w:rPr>
      </w:pPr>
    </w:p>
    <w:p w:rsidR="000132D7" w:rsidRDefault="000132D7" w:rsidP="00124B90">
      <w:pPr>
        <w:rPr>
          <w:sz w:val="28"/>
          <w:szCs w:val="28"/>
        </w:rPr>
      </w:pPr>
    </w:p>
    <w:p w:rsidR="000132D7" w:rsidRPr="000132D7" w:rsidRDefault="000132D7" w:rsidP="00124B90">
      <w:pPr>
        <w:rPr>
          <w:sz w:val="28"/>
          <w:szCs w:val="28"/>
        </w:rPr>
      </w:pPr>
    </w:p>
    <w:p w:rsidR="00CD443A" w:rsidRDefault="00CD443A" w:rsidP="00124B90">
      <w:pPr>
        <w:rPr>
          <w:b/>
          <w:sz w:val="28"/>
          <w:szCs w:val="28"/>
        </w:rPr>
      </w:pPr>
      <w:r w:rsidRPr="00CD443A">
        <w:rPr>
          <w:sz w:val="28"/>
          <w:szCs w:val="28"/>
        </w:rPr>
        <w:t>АВС-анализ</w:t>
      </w:r>
      <w:r>
        <w:rPr>
          <w:sz w:val="28"/>
          <w:szCs w:val="28"/>
        </w:rPr>
        <w:t xml:space="preserve"> по объему реализации в стоимостном выражении:</w:t>
      </w:r>
    </w:p>
    <w:tbl>
      <w:tblPr>
        <w:tblStyle w:val="a7"/>
        <w:tblW w:w="0" w:type="auto"/>
        <w:tblLook w:val="04A0"/>
      </w:tblPr>
      <w:tblGrid>
        <w:gridCol w:w="1384"/>
        <w:gridCol w:w="1985"/>
        <w:gridCol w:w="2268"/>
        <w:gridCol w:w="2126"/>
      </w:tblGrid>
      <w:tr w:rsidR="00CD443A" w:rsidRPr="008E3C2E" w:rsidTr="00CD443A">
        <w:tc>
          <w:tcPr>
            <w:tcW w:w="1384" w:type="dxa"/>
          </w:tcPr>
          <w:p w:rsidR="00CD443A" w:rsidRPr="008E3C2E" w:rsidRDefault="00CD443A" w:rsidP="00124B90">
            <w:pPr>
              <w:jc w:val="center"/>
              <w:rPr>
                <w:b/>
                <w:sz w:val="28"/>
                <w:szCs w:val="28"/>
              </w:rPr>
            </w:pPr>
            <w:r w:rsidRPr="008E3C2E">
              <w:rPr>
                <w:b/>
                <w:sz w:val="28"/>
                <w:szCs w:val="28"/>
              </w:rPr>
              <w:t>Товар</w:t>
            </w:r>
          </w:p>
        </w:tc>
        <w:tc>
          <w:tcPr>
            <w:tcW w:w="1985" w:type="dxa"/>
          </w:tcPr>
          <w:p w:rsidR="00CD443A" w:rsidRPr="008E3C2E" w:rsidRDefault="00CD443A" w:rsidP="00124B90">
            <w:pPr>
              <w:jc w:val="center"/>
              <w:rPr>
                <w:b/>
                <w:sz w:val="28"/>
                <w:szCs w:val="28"/>
              </w:rPr>
            </w:pPr>
            <w:r w:rsidRPr="008E3C2E">
              <w:rPr>
                <w:b/>
                <w:sz w:val="28"/>
                <w:szCs w:val="28"/>
              </w:rPr>
              <w:t>Объем продаж, тыс.руб</w:t>
            </w: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sz w:val="28"/>
                <w:szCs w:val="28"/>
              </w:rPr>
            </w:pP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r w:rsidR="00CD443A" w:rsidRPr="008E3C2E" w:rsidTr="00CD443A">
        <w:tc>
          <w:tcPr>
            <w:tcW w:w="1384" w:type="dxa"/>
          </w:tcPr>
          <w:p w:rsidR="00CD443A" w:rsidRPr="008E3C2E" w:rsidRDefault="00CD443A" w:rsidP="00124B90">
            <w:pPr>
              <w:jc w:val="both"/>
              <w:rPr>
                <w:b/>
                <w:sz w:val="28"/>
                <w:szCs w:val="28"/>
              </w:rPr>
            </w:pPr>
            <w:r w:rsidRPr="008E3C2E">
              <w:rPr>
                <w:b/>
                <w:sz w:val="28"/>
                <w:szCs w:val="28"/>
              </w:rPr>
              <w:t>Итого</w:t>
            </w:r>
          </w:p>
        </w:tc>
        <w:tc>
          <w:tcPr>
            <w:tcW w:w="1985" w:type="dxa"/>
          </w:tcPr>
          <w:p w:rsidR="00CD443A" w:rsidRPr="008E3C2E" w:rsidRDefault="00CD443A" w:rsidP="00124B90">
            <w:pPr>
              <w:jc w:val="both"/>
              <w:rPr>
                <w:sz w:val="28"/>
                <w:szCs w:val="28"/>
              </w:rPr>
            </w:pPr>
          </w:p>
        </w:tc>
        <w:tc>
          <w:tcPr>
            <w:tcW w:w="2268" w:type="dxa"/>
          </w:tcPr>
          <w:p w:rsidR="00CD443A" w:rsidRPr="008E3C2E" w:rsidRDefault="00CD443A" w:rsidP="00124B90">
            <w:pPr>
              <w:jc w:val="both"/>
              <w:rPr>
                <w:sz w:val="28"/>
                <w:szCs w:val="28"/>
              </w:rPr>
            </w:pPr>
          </w:p>
        </w:tc>
        <w:tc>
          <w:tcPr>
            <w:tcW w:w="2126" w:type="dxa"/>
          </w:tcPr>
          <w:p w:rsidR="00CD443A" w:rsidRPr="008E3C2E" w:rsidRDefault="00CD443A" w:rsidP="00124B90">
            <w:pPr>
              <w:jc w:val="both"/>
              <w:rPr>
                <w:sz w:val="28"/>
                <w:szCs w:val="28"/>
              </w:rPr>
            </w:pPr>
          </w:p>
        </w:tc>
      </w:tr>
    </w:tbl>
    <w:p w:rsidR="00CD443A" w:rsidRDefault="00CD443A" w:rsidP="00124B90">
      <w:pPr>
        <w:rPr>
          <w:sz w:val="28"/>
          <w:szCs w:val="28"/>
        </w:rPr>
      </w:pPr>
    </w:p>
    <w:p w:rsidR="00CD443A" w:rsidRPr="00CD443A" w:rsidRDefault="00CD443A" w:rsidP="00124B90">
      <w:pPr>
        <w:rPr>
          <w:sz w:val="28"/>
          <w:szCs w:val="28"/>
        </w:rPr>
      </w:pPr>
      <w:r w:rsidRPr="00CD443A">
        <w:rPr>
          <w:sz w:val="28"/>
          <w:szCs w:val="28"/>
        </w:rPr>
        <w:t xml:space="preserve">Результаты представьте в матрице: </w:t>
      </w:r>
    </w:p>
    <w:tbl>
      <w:tblPr>
        <w:tblStyle w:val="a7"/>
        <w:tblW w:w="0" w:type="auto"/>
        <w:tblLook w:val="04A0"/>
      </w:tblPr>
      <w:tblGrid>
        <w:gridCol w:w="2463"/>
        <w:gridCol w:w="2464"/>
        <w:gridCol w:w="2464"/>
        <w:gridCol w:w="2464"/>
      </w:tblGrid>
      <w:tr w:rsidR="00CD443A" w:rsidTr="00CD443A">
        <w:tc>
          <w:tcPr>
            <w:tcW w:w="2463" w:type="dxa"/>
            <w:tcBorders>
              <w:top w:val="nil"/>
              <w:left w:val="nil"/>
              <w:bottom w:val="nil"/>
              <w:right w:val="single" w:sz="18" w:space="0" w:color="244061" w:themeColor="accent1" w:themeShade="80"/>
            </w:tcBorders>
          </w:tcPr>
          <w:p w:rsidR="00CD443A" w:rsidRDefault="00CD443A" w:rsidP="00124B90">
            <w:pPr>
              <w:jc w:val="right"/>
              <w:rPr>
                <w:b/>
                <w:sz w:val="28"/>
                <w:szCs w:val="28"/>
              </w:rPr>
            </w:pPr>
            <w:r>
              <w:rPr>
                <w:b/>
                <w:sz w:val="28"/>
                <w:szCs w:val="28"/>
              </w:rPr>
              <w:t>А</w:t>
            </w: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p w:rsidR="00CD443A" w:rsidRDefault="00CD443A" w:rsidP="00124B90">
            <w:pPr>
              <w:rPr>
                <w:b/>
                <w:sz w:val="28"/>
                <w:szCs w:val="28"/>
              </w:rPr>
            </w:pPr>
          </w:p>
          <w:p w:rsidR="00CD443A" w:rsidRDefault="00CD443A"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tc>
      </w:tr>
      <w:tr w:rsidR="00CD443A" w:rsidTr="00CD443A">
        <w:tc>
          <w:tcPr>
            <w:tcW w:w="2463" w:type="dxa"/>
            <w:tcBorders>
              <w:top w:val="nil"/>
              <w:left w:val="nil"/>
              <w:bottom w:val="nil"/>
              <w:right w:val="single" w:sz="18" w:space="0" w:color="244061" w:themeColor="accent1" w:themeShade="80"/>
            </w:tcBorders>
          </w:tcPr>
          <w:p w:rsidR="00CD443A" w:rsidRDefault="00CD443A" w:rsidP="00124B90">
            <w:pPr>
              <w:jc w:val="right"/>
              <w:rPr>
                <w:b/>
                <w:sz w:val="28"/>
                <w:szCs w:val="28"/>
              </w:rPr>
            </w:pPr>
            <w:r>
              <w:rPr>
                <w:b/>
                <w:sz w:val="28"/>
                <w:szCs w:val="28"/>
              </w:rPr>
              <w:t>В</w:t>
            </w: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p w:rsidR="00CD443A" w:rsidRDefault="00CD443A" w:rsidP="00124B90">
            <w:pPr>
              <w:rPr>
                <w:b/>
                <w:sz w:val="28"/>
                <w:szCs w:val="28"/>
              </w:rPr>
            </w:pPr>
          </w:p>
          <w:p w:rsidR="00CD443A" w:rsidRDefault="00CD443A"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tc>
      </w:tr>
      <w:tr w:rsidR="00CD443A" w:rsidTr="00CD443A">
        <w:tc>
          <w:tcPr>
            <w:tcW w:w="2463" w:type="dxa"/>
            <w:tcBorders>
              <w:top w:val="nil"/>
              <w:left w:val="nil"/>
              <w:bottom w:val="nil"/>
              <w:right w:val="single" w:sz="18" w:space="0" w:color="244061" w:themeColor="accent1" w:themeShade="80"/>
            </w:tcBorders>
          </w:tcPr>
          <w:p w:rsidR="00CD443A" w:rsidRDefault="00CD443A" w:rsidP="00124B90">
            <w:pPr>
              <w:jc w:val="right"/>
              <w:rPr>
                <w:b/>
                <w:sz w:val="28"/>
                <w:szCs w:val="28"/>
              </w:rPr>
            </w:pPr>
            <w:r>
              <w:rPr>
                <w:b/>
                <w:sz w:val="28"/>
                <w:szCs w:val="28"/>
              </w:rPr>
              <w:t>С</w:t>
            </w: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p w:rsidR="00CD443A" w:rsidRDefault="00CD443A" w:rsidP="00124B90">
            <w:pPr>
              <w:rPr>
                <w:b/>
                <w:sz w:val="28"/>
                <w:szCs w:val="28"/>
              </w:rPr>
            </w:pPr>
          </w:p>
          <w:p w:rsidR="00CD443A" w:rsidRDefault="00CD443A"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CD443A" w:rsidRDefault="00CD443A" w:rsidP="00124B90">
            <w:pPr>
              <w:rPr>
                <w:b/>
                <w:sz w:val="28"/>
                <w:szCs w:val="28"/>
              </w:rPr>
            </w:pPr>
          </w:p>
        </w:tc>
      </w:tr>
      <w:tr w:rsidR="00CD443A" w:rsidTr="00CD443A">
        <w:tc>
          <w:tcPr>
            <w:tcW w:w="2463" w:type="dxa"/>
            <w:tcBorders>
              <w:top w:val="nil"/>
              <w:left w:val="nil"/>
              <w:bottom w:val="nil"/>
              <w:right w:val="nil"/>
            </w:tcBorders>
          </w:tcPr>
          <w:p w:rsidR="00CD443A" w:rsidRDefault="00CD443A" w:rsidP="00124B90">
            <w:pPr>
              <w:rPr>
                <w:b/>
                <w:sz w:val="28"/>
                <w:szCs w:val="28"/>
              </w:rPr>
            </w:pPr>
          </w:p>
        </w:tc>
        <w:tc>
          <w:tcPr>
            <w:tcW w:w="2464" w:type="dxa"/>
            <w:tcBorders>
              <w:top w:val="single" w:sz="18" w:space="0" w:color="244061" w:themeColor="accent1" w:themeShade="80"/>
              <w:left w:val="nil"/>
              <w:bottom w:val="nil"/>
              <w:right w:val="nil"/>
            </w:tcBorders>
          </w:tcPr>
          <w:p w:rsidR="00CD443A" w:rsidRDefault="00CD443A" w:rsidP="00124B90">
            <w:pPr>
              <w:rPr>
                <w:b/>
                <w:sz w:val="28"/>
                <w:szCs w:val="28"/>
              </w:rPr>
            </w:pPr>
            <w:r>
              <w:rPr>
                <w:b/>
                <w:sz w:val="28"/>
                <w:szCs w:val="28"/>
              </w:rPr>
              <w:t>С</w:t>
            </w:r>
          </w:p>
        </w:tc>
        <w:tc>
          <w:tcPr>
            <w:tcW w:w="2464" w:type="dxa"/>
            <w:tcBorders>
              <w:top w:val="single" w:sz="18" w:space="0" w:color="244061" w:themeColor="accent1" w:themeShade="80"/>
              <w:left w:val="nil"/>
              <w:bottom w:val="nil"/>
              <w:right w:val="nil"/>
            </w:tcBorders>
          </w:tcPr>
          <w:p w:rsidR="00CD443A" w:rsidRDefault="00CD443A" w:rsidP="00124B90">
            <w:pPr>
              <w:rPr>
                <w:b/>
                <w:sz w:val="28"/>
                <w:szCs w:val="28"/>
              </w:rPr>
            </w:pPr>
            <w:r>
              <w:rPr>
                <w:b/>
                <w:sz w:val="28"/>
                <w:szCs w:val="28"/>
              </w:rPr>
              <w:t>В</w:t>
            </w:r>
          </w:p>
        </w:tc>
        <w:tc>
          <w:tcPr>
            <w:tcW w:w="2464" w:type="dxa"/>
            <w:tcBorders>
              <w:top w:val="single" w:sz="18" w:space="0" w:color="244061" w:themeColor="accent1" w:themeShade="80"/>
              <w:left w:val="nil"/>
              <w:bottom w:val="nil"/>
              <w:right w:val="nil"/>
            </w:tcBorders>
          </w:tcPr>
          <w:p w:rsidR="00CD443A" w:rsidRDefault="00CD443A" w:rsidP="00124B90">
            <w:pPr>
              <w:rPr>
                <w:b/>
                <w:sz w:val="28"/>
                <w:szCs w:val="28"/>
              </w:rPr>
            </w:pPr>
            <w:r>
              <w:rPr>
                <w:b/>
                <w:sz w:val="28"/>
                <w:szCs w:val="28"/>
              </w:rPr>
              <w:t>А</w:t>
            </w:r>
          </w:p>
        </w:tc>
      </w:tr>
    </w:tbl>
    <w:p w:rsidR="00CD443A" w:rsidRDefault="00CD443A" w:rsidP="00124B90">
      <w:pPr>
        <w:ind w:left="720"/>
        <w:jc w:val="both"/>
        <w:rPr>
          <w:sz w:val="28"/>
          <w:szCs w:val="28"/>
        </w:rPr>
      </w:pPr>
    </w:p>
    <w:p w:rsidR="00227C89" w:rsidRPr="00CD443A" w:rsidRDefault="00227C89" w:rsidP="004B7869">
      <w:pPr>
        <w:numPr>
          <w:ilvl w:val="0"/>
          <w:numId w:val="31"/>
        </w:numPr>
        <w:jc w:val="both"/>
        <w:rPr>
          <w:sz w:val="28"/>
          <w:szCs w:val="28"/>
        </w:rPr>
      </w:pPr>
      <w:r w:rsidRPr="00CD443A">
        <w:rPr>
          <w:sz w:val="28"/>
          <w:szCs w:val="28"/>
        </w:rPr>
        <w:lastRenderedPageBreak/>
        <w:t>Проанализируйте товарную политику компании с помощью матрицы БКГ</w:t>
      </w:r>
      <w:r w:rsidR="00406ACE" w:rsidRPr="00CD443A">
        <w:rPr>
          <w:sz w:val="28"/>
          <w:szCs w:val="28"/>
        </w:rPr>
        <w:t xml:space="preserve">. Сделайте выводы и дайте рекомендации по повышению эффективности товарного портфеля.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417"/>
        <w:gridCol w:w="2268"/>
        <w:gridCol w:w="2126"/>
      </w:tblGrid>
      <w:tr w:rsidR="00227C89" w:rsidRPr="008E3C2E" w:rsidTr="00221B8D">
        <w:trPr>
          <w:trHeight w:val="570"/>
        </w:trPr>
        <w:tc>
          <w:tcPr>
            <w:tcW w:w="3936" w:type="dxa"/>
            <w:hideMark/>
          </w:tcPr>
          <w:p w:rsidR="00227C89" w:rsidRPr="008E3C2E" w:rsidRDefault="00406ACE" w:rsidP="00124B90">
            <w:pPr>
              <w:tabs>
                <w:tab w:val="center" w:pos="4536"/>
                <w:tab w:val="right" w:pos="9072"/>
              </w:tabs>
              <w:jc w:val="center"/>
              <w:rPr>
                <w:sz w:val="28"/>
                <w:szCs w:val="28"/>
              </w:rPr>
            </w:pPr>
            <w:r w:rsidRPr="008E3C2E">
              <w:rPr>
                <w:sz w:val="28"/>
                <w:szCs w:val="28"/>
              </w:rPr>
              <w:t>Товар</w:t>
            </w:r>
          </w:p>
        </w:tc>
        <w:tc>
          <w:tcPr>
            <w:tcW w:w="1417" w:type="dxa"/>
            <w:hideMark/>
          </w:tcPr>
          <w:p w:rsidR="00227C89" w:rsidRPr="008E3C2E" w:rsidRDefault="00227C89" w:rsidP="00124B90">
            <w:pPr>
              <w:tabs>
                <w:tab w:val="center" w:pos="4536"/>
                <w:tab w:val="right" w:pos="9072"/>
              </w:tabs>
              <w:jc w:val="center"/>
              <w:rPr>
                <w:sz w:val="28"/>
                <w:szCs w:val="28"/>
              </w:rPr>
            </w:pPr>
            <w:r w:rsidRPr="008E3C2E">
              <w:rPr>
                <w:sz w:val="28"/>
                <w:szCs w:val="28"/>
              </w:rPr>
              <w:t>Продажи</w:t>
            </w:r>
          </w:p>
        </w:tc>
        <w:tc>
          <w:tcPr>
            <w:tcW w:w="2268" w:type="dxa"/>
            <w:hideMark/>
          </w:tcPr>
          <w:p w:rsidR="00227C89" w:rsidRPr="008E3C2E" w:rsidRDefault="00227C89" w:rsidP="00124B90">
            <w:pPr>
              <w:tabs>
                <w:tab w:val="center" w:pos="4536"/>
                <w:tab w:val="right" w:pos="9072"/>
              </w:tabs>
              <w:jc w:val="center"/>
              <w:rPr>
                <w:sz w:val="28"/>
                <w:szCs w:val="28"/>
              </w:rPr>
            </w:pPr>
            <w:r w:rsidRPr="008E3C2E">
              <w:rPr>
                <w:sz w:val="28"/>
                <w:szCs w:val="28"/>
              </w:rPr>
              <w:t>Продажи основного конкурента</w:t>
            </w:r>
          </w:p>
        </w:tc>
        <w:tc>
          <w:tcPr>
            <w:tcW w:w="2126" w:type="dxa"/>
            <w:hideMark/>
          </w:tcPr>
          <w:p w:rsidR="00221B8D" w:rsidRPr="008E3C2E" w:rsidRDefault="00227C89" w:rsidP="00124B90">
            <w:pPr>
              <w:tabs>
                <w:tab w:val="center" w:pos="4536"/>
                <w:tab w:val="right" w:pos="9072"/>
              </w:tabs>
              <w:jc w:val="center"/>
              <w:rPr>
                <w:sz w:val="28"/>
                <w:szCs w:val="28"/>
              </w:rPr>
            </w:pPr>
            <w:r w:rsidRPr="008E3C2E">
              <w:rPr>
                <w:sz w:val="28"/>
                <w:szCs w:val="28"/>
              </w:rPr>
              <w:t>Темпы роста</w:t>
            </w:r>
          </w:p>
          <w:p w:rsidR="00227C89" w:rsidRPr="008E3C2E" w:rsidRDefault="00227C89" w:rsidP="00124B90">
            <w:pPr>
              <w:tabs>
                <w:tab w:val="center" w:pos="4536"/>
                <w:tab w:val="right" w:pos="9072"/>
              </w:tabs>
              <w:jc w:val="center"/>
              <w:rPr>
                <w:sz w:val="28"/>
                <w:szCs w:val="28"/>
              </w:rPr>
            </w:pPr>
            <w:r w:rsidRPr="008E3C2E">
              <w:rPr>
                <w:sz w:val="28"/>
                <w:szCs w:val="28"/>
              </w:rPr>
              <w:t xml:space="preserve"> рынка</w:t>
            </w:r>
          </w:p>
        </w:tc>
      </w:tr>
      <w:tr w:rsidR="00227C89" w:rsidRPr="008E3C2E" w:rsidTr="00221B8D">
        <w:trPr>
          <w:trHeight w:val="225"/>
        </w:trPr>
        <w:tc>
          <w:tcPr>
            <w:tcW w:w="3936" w:type="dxa"/>
            <w:noWrap/>
            <w:hideMark/>
          </w:tcPr>
          <w:p w:rsidR="00227C89" w:rsidRPr="008E3C2E" w:rsidRDefault="00221B8D" w:rsidP="00124B90">
            <w:pPr>
              <w:tabs>
                <w:tab w:val="center" w:pos="4536"/>
                <w:tab w:val="right" w:pos="9072"/>
              </w:tabs>
              <w:rPr>
                <w:sz w:val="28"/>
                <w:szCs w:val="28"/>
              </w:rPr>
            </w:pPr>
            <w:r w:rsidRPr="008E3C2E">
              <w:rPr>
                <w:sz w:val="28"/>
                <w:szCs w:val="28"/>
              </w:rPr>
              <w:t>Специализированная литература</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67443</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79464</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4%</w:t>
            </w:r>
          </w:p>
        </w:tc>
      </w:tr>
      <w:tr w:rsidR="00227C89" w:rsidRPr="008E3C2E" w:rsidTr="00221B8D">
        <w:trPr>
          <w:trHeight w:val="225"/>
        </w:trPr>
        <w:tc>
          <w:tcPr>
            <w:tcW w:w="3936" w:type="dxa"/>
            <w:noWrap/>
            <w:hideMark/>
          </w:tcPr>
          <w:p w:rsidR="00227C89" w:rsidRPr="008E3C2E" w:rsidRDefault="00221B8D" w:rsidP="00124B90">
            <w:pPr>
              <w:tabs>
                <w:tab w:val="center" w:pos="4536"/>
                <w:tab w:val="right" w:pos="9072"/>
              </w:tabs>
              <w:rPr>
                <w:sz w:val="28"/>
                <w:szCs w:val="28"/>
              </w:rPr>
            </w:pPr>
            <w:r w:rsidRPr="008E3C2E">
              <w:rPr>
                <w:sz w:val="28"/>
                <w:szCs w:val="28"/>
              </w:rPr>
              <w:t>Научная литература</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77425</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74494</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13%</w:t>
            </w:r>
          </w:p>
        </w:tc>
      </w:tr>
      <w:tr w:rsidR="00227C89" w:rsidRPr="008E3C2E" w:rsidTr="00221B8D">
        <w:trPr>
          <w:trHeight w:val="225"/>
        </w:trPr>
        <w:tc>
          <w:tcPr>
            <w:tcW w:w="3936" w:type="dxa"/>
            <w:noWrap/>
            <w:hideMark/>
          </w:tcPr>
          <w:p w:rsidR="00227C89" w:rsidRPr="008E3C2E" w:rsidRDefault="00221B8D" w:rsidP="00124B90">
            <w:pPr>
              <w:tabs>
                <w:tab w:val="center" w:pos="4536"/>
                <w:tab w:val="right" w:pos="9072"/>
              </w:tabs>
              <w:rPr>
                <w:sz w:val="28"/>
                <w:szCs w:val="28"/>
              </w:rPr>
            </w:pPr>
            <w:r w:rsidRPr="008E3C2E">
              <w:rPr>
                <w:sz w:val="28"/>
                <w:szCs w:val="28"/>
              </w:rPr>
              <w:t>Сувенирная продукция</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67952</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35423</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- 8%</w:t>
            </w:r>
          </w:p>
        </w:tc>
      </w:tr>
      <w:tr w:rsidR="00227C89" w:rsidRPr="008E3C2E" w:rsidTr="00221B8D">
        <w:trPr>
          <w:trHeight w:val="225"/>
        </w:trPr>
        <w:tc>
          <w:tcPr>
            <w:tcW w:w="3936" w:type="dxa"/>
            <w:noWrap/>
            <w:hideMark/>
          </w:tcPr>
          <w:p w:rsidR="00227C89" w:rsidRPr="008E3C2E" w:rsidRDefault="00406ACE" w:rsidP="00124B90">
            <w:pPr>
              <w:tabs>
                <w:tab w:val="center" w:pos="4536"/>
                <w:tab w:val="right" w:pos="9072"/>
              </w:tabs>
              <w:rPr>
                <w:sz w:val="28"/>
                <w:szCs w:val="28"/>
              </w:rPr>
            </w:pPr>
            <w:r w:rsidRPr="008E3C2E">
              <w:rPr>
                <w:sz w:val="28"/>
                <w:szCs w:val="28"/>
              </w:rPr>
              <w:t>Детская литература</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84420</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77690</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12%</w:t>
            </w:r>
          </w:p>
        </w:tc>
      </w:tr>
      <w:tr w:rsidR="00227C89" w:rsidRPr="008E3C2E" w:rsidTr="00221B8D">
        <w:trPr>
          <w:trHeight w:val="225"/>
        </w:trPr>
        <w:tc>
          <w:tcPr>
            <w:tcW w:w="3936" w:type="dxa"/>
            <w:noWrap/>
            <w:hideMark/>
          </w:tcPr>
          <w:p w:rsidR="00227C89" w:rsidRPr="008E3C2E" w:rsidRDefault="00221B8D" w:rsidP="00124B90">
            <w:pPr>
              <w:tabs>
                <w:tab w:val="center" w:pos="4536"/>
                <w:tab w:val="right" w:pos="9072"/>
              </w:tabs>
              <w:rPr>
                <w:sz w:val="28"/>
                <w:szCs w:val="28"/>
              </w:rPr>
            </w:pPr>
            <w:r w:rsidRPr="008E3C2E">
              <w:rPr>
                <w:sz w:val="28"/>
                <w:szCs w:val="28"/>
              </w:rPr>
              <w:t>Открытки</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74123</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95444</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- 6%</w:t>
            </w:r>
          </w:p>
        </w:tc>
      </w:tr>
      <w:tr w:rsidR="00227C89" w:rsidRPr="008E3C2E" w:rsidTr="00221B8D">
        <w:trPr>
          <w:trHeight w:val="225"/>
        </w:trPr>
        <w:tc>
          <w:tcPr>
            <w:tcW w:w="3936" w:type="dxa"/>
            <w:noWrap/>
            <w:hideMark/>
          </w:tcPr>
          <w:p w:rsidR="00227C89" w:rsidRPr="008E3C2E" w:rsidRDefault="00406ACE" w:rsidP="00124B90">
            <w:pPr>
              <w:tabs>
                <w:tab w:val="center" w:pos="4536"/>
                <w:tab w:val="right" w:pos="9072"/>
              </w:tabs>
              <w:rPr>
                <w:sz w:val="28"/>
                <w:szCs w:val="28"/>
              </w:rPr>
            </w:pPr>
            <w:r w:rsidRPr="008E3C2E">
              <w:rPr>
                <w:sz w:val="28"/>
                <w:szCs w:val="28"/>
              </w:rPr>
              <w:t>Настольные игры для всей семьи</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74828</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78435</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10%</w:t>
            </w:r>
          </w:p>
        </w:tc>
      </w:tr>
      <w:tr w:rsidR="00227C89" w:rsidRPr="008E3C2E" w:rsidTr="00221B8D">
        <w:trPr>
          <w:trHeight w:val="225"/>
        </w:trPr>
        <w:tc>
          <w:tcPr>
            <w:tcW w:w="3936" w:type="dxa"/>
            <w:noWrap/>
            <w:hideMark/>
          </w:tcPr>
          <w:p w:rsidR="00227C89" w:rsidRPr="008E3C2E" w:rsidRDefault="00406ACE" w:rsidP="00124B90">
            <w:pPr>
              <w:tabs>
                <w:tab w:val="center" w:pos="4536"/>
                <w:tab w:val="right" w:pos="9072"/>
              </w:tabs>
              <w:rPr>
                <w:sz w:val="28"/>
                <w:szCs w:val="28"/>
              </w:rPr>
            </w:pPr>
            <w:r w:rsidRPr="008E3C2E">
              <w:rPr>
                <w:sz w:val="28"/>
                <w:szCs w:val="28"/>
              </w:rPr>
              <w:t xml:space="preserve">Художественная литература </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94280</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70733</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4%</w:t>
            </w:r>
          </w:p>
        </w:tc>
      </w:tr>
      <w:tr w:rsidR="00227C89" w:rsidRPr="008E3C2E" w:rsidTr="00221B8D">
        <w:trPr>
          <w:trHeight w:val="225"/>
        </w:trPr>
        <w:tc>
          <w:tcPr>
            <w:tcW w:w="3936" w:type="dxa"/>
            <w:noWrap/>
            <w:hideMark/>
          </w:tcPr>
          <w:p w:rsidR="00227C89" w:rsidRPr="008E3C2E" w:rsidRDefault="00221B8D" w:rsidP="00124B90">
            <w:pPr>
              <w:tabs>
                <w:tab w:val="center" w:pos="4536"/>
                <w:tab w:val="right" w:pos="9072"/>
              </w:tabs>
              <w:rPr>
                <w:sz w:val="28"/>
                <w:szCs w:val="28"/>
              </w:rPr>
            </w:pPr>
            <w:r w:rsidRPr="008E3C2E">
              <w:rPr>
                <w:sz w:val="28"/>
                <w:szCs w:val="28"/>
              </w:rPr>
              <w:t xml:space="preserve">Развивающие детские  игры </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79581</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71920</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14%</w:t>
            </w:r>
          </w:p>
        </w:tc>
      </w:tr>
      <w:tr w:rsidR="00227C89" w:rsidRPr="008E3C2E" w:rsidTr="00221B8D">
        <w:trPr>
          <w:trHeight w:val="225"/>
        </w:trPr>
        <w:tc>
          <w:tcPr>
            <w:tcW w:w="3936" w:type="dxa"/>
            <w:noWrap/>
            <w:hideMark/>
          </w:tcPr>
          <w:p w:rsidR="00227C89" w:rsidRPr="008E3C2E" w:rsidRDefault="00221B8D" w:rsidP="00124B90">
            <w:pPr>
              <w:tabs>
                <w:tab w:val="center" w:pos="4536"/>
                <w:tab w:val="right" w:pos="9072"/>
              </w:tabs>
              <w:rPr>
                <w:sz w:val="28"/>
                <w:szCs w:val="28"/>
              </w:rPr>
            </w:pPr>
            <w:r w:rsidRPr="008E3C2E">
              <w:rPr>
                <w:sz w:val="28"/>
                <w:szCs w:val="28"/>
              </w:rPr>
              <w:t>Товары для творчества</w:t>
            </w:r>
          </w:p>
        </w:tc>
        <w:tc>
          <w:tcPr>
            <w:tcW w:w="1417"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92353</w:t>
            </w:r>
          </w:p>
        </w:tc>
        <w:tc>
          <w:tcPr>
            <w:tcW w:w="2268"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69288</w:t>
            </w:r>
          </w:p>
        </w:tc>
        <w:tc>
          <w:tcPr>
            <w:tcW w:w="2126" w:type="dxa"/>
            <w:noWrap/>
            <w:hideMark/>
          </w:tcPr>
          <w:p w:rsidR="00227C89" w:rsidRPr="008E3C2E" w:rsidRDefault="00227C89" w:rsidP="00124B90">
            <w:pPr>
              <w:tabs>
                <w:tab w:val="center" w:pos="4536"/>
                <w:tab w:val="right" w:pos="9072"/>
              </w:tabs>
              <w:jc w:val="center"/>
              <w:rPr>
                <w:sz w:val="28"/>
                <w:szCs w:val="28"/>
              </w:rPr>
            </w:pPr>
            <w:r w:rsidRPr="008E3C2E">
              <w:rPr>
                <w:sz w:val="28"/>
                <w:szCs w:val="28"/>
              </w:rPr>
              <w:t>3%</w:t>
            </w:r>
          </w:p>
        </w:tc>
      </w:tr>
    </w:tbl>
    <w:p w:rsidR="00221B8D" w:rsidRDefault="00221B8D"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F70161" w:rsidRDefault="00F70161" w:rsidP="00124B90">
      <w:pPr>
        <w:rPr>
          <w:b/>
          <w:sz w:val="28"/>
          <w:szCs w:val="28"/>
          <w:u w:val="single"/>
        </w:rPr>
      </w:pPr>
    </w:p>
    <w:p w:rsidR="00F70161" w:rsidRDefault="00F70161" w:rsidP="00124B90">
      <w:pPr>
        <w:rPr>
          <w:b/>
          <w:sz w:val="28"/>
          <w:szCs w:val="28"/>
          <w:u w:val="single"/>
        </w:rPr>
      </w:pPr>
    </w:p>
    <w:p w:rsidR="009F6A1B" w:rsidRPr="009F6A1B" w:rsidRDefault="009F6A1B" w:rsidP="00124B90">
      <w:pPr>
        <w:rPr>
          <w:sz w:val="28"/>
          <w:szCs w:val="28"/>
        </w:rPr>
      </w:pPr>
      <w:r w:rsidRPr="009F6A1B">
        <w:rPr>
          <w:sz w:val="28"/>
          <w:szCs w:val="28"/>
        </w:rPr>
        <w:t>Результаты представьте в матрице:</w:t>
      </w:r>
    </w:p>
    <w:tbl>
      <w:tblPr>
        <w:tblStyle w:val="a7"/>
        <w:tblW w:w="6878" w:type="dxa"/>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
        <w:gridCol w:w="3185"/>
        <w:gridCol w:w="3187"/>
      </w:tblGrid>
      <w:tr w:rsidR="009F6A1B" w:rsidTr="009F6A1B">
        <w:trPr>
          <w:cantSplit/>
          <w:trHeight w:val="1134"/>
        </w:trPr>
        <w:tc>
          <w:tcPr>
            <w:tcW w:w="308" w:type="dxa"/>
            <w:tcBorders>
              <w:right w:val="single" w:sz="18" w:space="0" w:color="244061" w:themeColor="accent1" w:themeShade="80"/>
            </w:tcBorders>
            <w:textDirection w:val="btLr"/>
          </w:tcPr>
          <w:p w:rsidR="009F6A1B" w:rsidRPr="009F6A1B" w:rsidRDefault="00F70161" w:rsidP="00124B90">
            <w:pPr>
              <w:ind w:left="113" w:right="113"/>
              <w:rPr>
                <w:sz w:val="24"/>
                <w:szCs w:val="24"/>
              </w:rPr>
            </w:pPr>
            <w:r w:rsidRPr="009F6A1B">
              <w:rPr>
                <w:sz w:val="24"/>
                <w:szCs w:val="24"/>
              </w:rPr>
              <w:t>В</w:t>
            </w:r>
            <w:r w:rsidR="009F6A1B" w:rsidRPr="009F6A1B">
              <w:rPr>
                <w:sz w:val="24"/>
                <w:szCs w:val="24"/>
              </w:rPr>
              <w:t>ысокие</w:t>
            </w:r>
          </w:p>
        </w:tc>
        <w:tc>
          <w:tcPr>
            <w:tcW w:w="3285"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Pr="009F6A1B" w:rsidRDefault="009F6A1B" w:rsidP="00124B90">
            <w:pPr>
              <w:rPr>
                <w:color w:val="FF0000"/>
                <w:sz w:val="28"/>
                <w:szCs w:val="28"/>
                <w:u w:val="single"/>
              </w:rPr>
            </w:pPr>
            <w:r w:rsidRPr="009F6A1B">
              <w:rPr>
                <w:color w:val="FF0000"/>
                <w:sz w:val="28"/>
                <w:szCs w:val="28"/>
                <w:u w:val="single"/>
              </w:rPr>
              <w:t>?</w:t>
            </w: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tc>
        <w:tc>
          <w:tcPr>
            <w:tcW w:w="3285"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Pr="009F6A1B" w:rsidRDefault="009F6A1B" w:rsidP="00124B90">
            <w:pPr>
              <w:rPr>
                <w:b/>
                <w:color w:val="FF0000"/>
                <w:sz w:val="28"/>
                <w:szCs w:val="28"/>
                <w:u w:val="single"/>
              </w:rPr>
            </w:pPr>
            <w:r w:rsidRPr="009F6A1B">
              <w:rPr>
                <w:b/>
                <w:color w:val="FF0000"/>
                <w:sz w:val="28"/>
                <w:szCs w:val="28"/>
                <w:u w:val="single"/>
              </w:rPr>
              <w:t>Звезда</w:t>
            </w:r>
          </w:p>
        </w:tc>
      </w:tr>
      <w:tr w:rsidR="009F6A1B" w:rsidTr="009F6A1B">
        <w:trPr>
          <w:cantSplit/>
          <w:trHeight w:val="1134"/>
        </w:trPr>
        <w:tc>
          <w:tcPr>
            <w:tcW w:w="308" w:type="dxa"/>
            <w:tcBorders>
              <w:right w:val="single" w:sz="18" w:space="0" w:color="244061" w:themeColor="accent1" w:themeShade="80"/>
            </w:tcBorders>
            <w:textDirection w:val="btLr"/>
          </w:tcPr>
          <w:p w:rsidR="009F6A1B" w:rsidRPr="009F6A1B" w:rsidRDefault="009F6A1B" w:rsidP="00124B90">
            <w:pPr>
              <w:ind w:left="113" w:right="113"/>
              <w:rPr>
                <w:sz w:val="24"/>
                <w:szCs w:val="24"/>
              </w:rPr>
            </w:pPr>
            <w:r w:rsidRPr="009F6A1B">
              <w:rPr>
                <w:sz w:val="24"/>
                <w:szCs w:val="24"/>
              </w:rPr>
              <w:t>Низкие</w:t>
            </w:r>
          </w:p>
        </w:tc>
        <w:tc>
          <w:tcPr>
            <w:tcW w:w="3285"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Pr="009F6A1B" w:rsidRDefault="009F6A1B" w:rsidP="00124B90">
            <w:pPr>
              <w:rPr>
                <w:b/>
                <w:color w:val="FF0000"/>
                <w:sz w:val="28"/>
                <w:szCs w:val="28"/>
                <w:u w:val="single"/>
              </w:rPr>
            </w:pPr>
            <w:r w:rsidRPr="009F6A1B">
              <w:rPr>
                <w:b/>
                <w:color w:val="FF0000"/>
                <w:sz w:val="28"/>
                <w:szCs w:val="28"/>
                <w:u w:val="single"/>
              </w:rPr>
              <w:t>Собака</w:t>
            </w: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tc>
        <w:tc>
          <w:tcPr>
            <w:tcW w:w="3285"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Pr="009F6A1B" w:rsidRDefault="009F6A1B" w:rsidP="00124B90">
            <w:pPr>
              <w:rPr>
                <w:b/>
                <w:color w:val="FF0000"/>
                <w:sz w:val="28"/>
                <w:szCs w:val="28"/>
                <w:u w:val="single"/>
              </w:rPr>
            </w:pPr>
            <w:r w:rsidRPr="009F6A1B">
              <w:rPr>
                <w:b/>
                <w:color w:val="FF0000"/>
                <w:sz w:val="28"/>
                <w:szCs w:val="28"/>
                <w:u w:val="single"/>
              </w:rPr>
              <w:t>Дойная корова</w:t>
            </w:r>
          </w:p>
        </w:tc>
      </w:tr>
      <w:tr w:rsidR="009F6A1B" w:rsidTr="009F6A1B">
        <w:tc>
          <w:tcPr>
            <w:tcW w:w="308" w:type="dxa"/>
          </w:tcPr>
          <w:p w:rsidR="009F6A1B" w:rsidRPr="009F6A1B" w:rsidRDefault="009F6A1B" w:rsidP="00124B90">
            <w:pPr>
              <w:jc w:val="center"/>
              <w:rPr>
                <w:sz w:val="24"/>
                <w:szCs w:val="24"/>
              </w:rPr>
            </w:pPr>
          </w:p>
        </w:tc>
        <w:tc>
          <w:tcPr>
            <w:tcW w:w="3285" w:type="dxa"/>
            <w:tcBorders>
              <w:top w:val="single" w:sz="18" w:space="0" w:color="244061" w:themeColor="accent1" w:themeShade="80"/>
            </w:tcBorders>
          </w:tcPr>
          <w:p w:rsidR="009F6A1B" w:rsidRPr="009F6A1B" w:rsidRDefault="009F6A1B" w:rsidP="00124B90">
            <w:pPr>
              <w:jc w:val="center"/>
              <w:rPr>
                <w:sz w:val="24"/>
                <w:szCs w:val="24"/>
              </w:rPr>
            </w:pPr>
            <w:r w:rsidRPr="009F6A1B">
              <w:rPr>
                <w:sz w:val="24"/>
                <w:szCs w:val="24"/>
              </w:rPr>
              <w:t>низкие</w:t>
            </w:r>
          </w:p>
        </w:tc>
        <w:tc>
          <w:tcPr>
            <w:tcW w:w="3285" w:type="dxa"/>
            <w:tcBorders>
              <w:top w:val="single" w:sz="18" w:space="0" w:color="244061" w:themeColor="accent1" w:themeShade="80"/>
            </w:tcBorders>
          </w:tcPr>
          <w:p w:rsidR="009F6A1B" w:rsidRPr="009F6A1B" w:rsidRDefault="009F6A1B" w:rsidP="00124B90">
            <w:pPr>
              <w:jc w:val="center"/>
              <w:rPr>
                <w:sz w:val="24"/>
                <w:szCs w:val="24"/>
              </w:rPr>
            </w:pPr>
            <w:r w:rsidRPr="009F6A1B">
              <w:rPr>
                <w:sz w:val="24"/>
                <w:szCs w:val="24"/>
              </w:rPr>
              <w:t>высокие</w:t>
            </w:r>
          </w:p>
        </w:tc>
      </w:tr>
    </w:tbl>
    <w:p w:rsidR="009F6A1B" w:rsidRDefault="009F6A1B" w:rsidP="00124B90">
      <w:pPr>
        <w:rPr>
          <w:b/>
          <w:sz w:val="28"/>
          <w:szCs w:val="28"/>
          <w:u w:val="single"/>
        </w:rPr>
      </w:pPr>
    </w:p>
    <w:p w:rsidR="002E4672" w:rsidRDefault="002E4672" w:rsidP="00124B90">
      <w:pPr>
        <w:rPr>
          <w:b/>
          <w:sz w:val="28"/>
          <w:szCs w:val="28"/>
          <w:u w:val="single"/>
          <w:lang w:val="en-US"/>
        </w:rPr>
      </w:pPr>
    </w:p>
    <w:p w:rsidR="00937FE3" w:rsidRPr="002E4672" w:rsidRDefault="00937FE3" w:rsidP="00124B90">
      <w:pPr>
        <w:rPr>
          <w:b/>
          <w:sz w:val="28"/>
          <w:szCs w:val="28"/>
          <w:u w:val="single"/>
          <w:lang w:val="en-US"/>
        </w:rPr>
      </w:pPr>
    </w:p>
    <w:p w:rsidR="00227C89" w:rsidRPr="009F6A1B" w:rsidRDefault="00227C89" w:rsidP="004B7869">
      <w:pPr>
        <w:numPr>
          <w:ilvl w:val="0"/>
          <w:numId w:val="31"/>
        </w:numPr>
        <w:rPr>
          <w:sz w:val="28"/>
          <w:szCs w:val="28"/>
        </w:rPr>
      </w:pPr>
      <w:r w:rsidRPr="009F6A1B">
        <w:rPr>
          <w:sz w:val="28"/>
          <w:szCs w:val="28"/>
        </w:rPr>
        <w:lastRenderedPageBreak/>
        <w:t xml:space="preserve">В таблице представлены данные о продажах магазина </w:t>
      </w:r>
      <w:r w:rsidR="00392E79" w:rsidRPr="009F6A1B">
        <w:rPr>
          <w:sz w:val="28"/>
          <w:szCs w:val="28"/>
        </w:rPr>
        <w:t>детского питания</w:t>
      </w:r>
      <w:r w:rsidRPr="009F6A1B">
        <w:rPr>
          <w:sz w:val="28"/>
          <w:szCs w:val="28"/>
        </w:rPr>
        <w:t xml:space="preserve">. </w:t>
      </w:r>
      <w:r w:rsidR="00392E79" w:rsidRPr="009F6A1B">
        <w:rPr>
          <w:sz w:val="28"/>
          <w:szCs w:val="28"/>
        </w:rPr>
        <w:t>Проанализируйте</w:t>
      </w:r>
      <w:r w:rsidRPr="009F6A1B">
        <w:rPr>
          <w:sz w:val="28"/>
          <w:szCs w:val="28"/>
        </w:rPr>
        <w:t xml:space="preserve"> данные с помощью двойного АВС-анализа</w:t>
      </w:r>
      <w:r w:rsidR="00697EA0" w:rsidRPr="009F6A1B">
        <w:rPr>
          <w:sz w:val="28"/>
          <w:szCs w:val="28"/>
        </w:rPr>
        <w:t>, постройте матрицу</w:t>
      </w:r>
      <w:r w:rsidR="00392E79" w:rsidRPr="009F6A1B">
        <w:rPr>
          <w:sz w:val="28"/>
          <w:szCs w:val="28"/>
        </w:rPr>
        <w:t xml:space="preserve"> и сделайте выводы</w:t>
      </w:r>
      <w:r w:rsidR="00697EA0" w:rsidRPr="009F6A1B">
        <w:rPr>
          <w:sz w:val="28"/>
          <w:szCs w:val="28"/>
        </w:rPr>
        <w:t xml:space="preserve"> относительно повышения эффективности ассортиментной политики</w:t>
      </w:r>
      <w:r w:rsidRPr="009F6A1B">
        <w:rPr>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119"/>
        <w:gridCol w:w="3260"/>
      </w:tblGrid>
      <w:tr w:rsidR="00227C89" w:rsidRPr="008E3C2E" w:rsidTr="009F6A1B">
        <w:tc>
          <w:tcPr>
            <w:tcW w:w="3510" w:type="dxa"/>
          </w:tcPr>
          <w:p w:rsidR="00227C89" w:rsidRPr="008E3C2E" w:rsidRDefault="00227C89" w:rsidP="00124B90">
            <w:pPr>
              <w:jc w:val="center"/>
              <w:rPr>
                <w:sz w:val="28"/>
                <w:szCs w:val="28"/>
              </w:rPr>
            </w:pPr>
            <w:r w:rsidRPr="008E3C2E">
              <w:rPr>
                <w:sz w:val="28"/>
                <w:szCs w:val="28"/>
              </w:rPr>
              <w:t>Продукция</w:t>
            </w:r>
          </w:p>
        </w:tc>
        <w:tc>
          <w:tcPr>
            <w:tcW w:w="3119" w:type="dxa"/>
          </w:tcPr>
          <w:p w:rsidR="00227C89" w:rsidRPr="008E3C2E" w:rsidRDefault="00227C89" w:rsidP="00124B90">
            <w:pPr>
              <w:jc w:val="center"/>
              <w:rPr>
                <w:sz w:val="28"/>
                <w:szCs w:val="28"/>
              </w:rPr>
            </w:pPr>
            <w:r w:rsidRPr="008E3C2E">
              <w:rPr>
                <w:sz w:val="28"/>
                <w:szCs w:val="28"/>
              </w:rPr>
              <w:t>Объем реализации за месяц в натуральном выражении, шт</w:t>
            </w:r>
          </w:p>
        </w:tc>
        <w:tc>
          <w:tcPr>
            <w:tcW w:w="3260" w:type="dxa"/>
          </w:tcPr>
          <w:p w:rsidR="00227C89" w:rsidRPr="008E3C2E" w:rsidRDefault="00227C89" w:rsidP="00124B90">
            <w:pPr>
              <w:jc w:val="center"/>
              <w:rPr>
                <w:sz w:val="28"/>
                <w:szCs w:val="28"/>
              </w:rPr>
            </w:pPr>
            <w:r w:rsidRPr="008E3C2E">
              <w:rPr>
                <w:sz w:val="28"/>
                <w:szCs w:val="28"/>
              </w:rPr>
              <w:t>Объем реализации за месяц в стоимостном выражении, тыс. руб.</w:t>
            </w:r>
          </w:p>
        </w:tc>
      </w:tr>
      <w:tr w:rsidR="00227C89" w:rsidRPr="008E3C2E" w:rsidTr="009F6A1B">
        <w:tc>
          <w:tcPr>
            <w:tcW w:w="3510" w:type="dxa"/>
          </w:tcPr>
          <w:p w:rsidR="00227C89" w:rsidRPr="008E3C2E" w:rsidRDefault="00697EA0" w:rsidP="00124B90">
            <w:pPr>
              <w:rPr>
                <w:sz w:val="28"/>
                <w:szCs w:val="28"/>
                <w:lang w:val="en-US"/>
              </w:rPr>
            </w:pPr>
            <w:r w:rsidRPr="008E3C2E">
              <w:rPr>
                <w:sz w:val="28"/>
                <w:szCs w:val="28"/>
              </w:rPr>
              <w:t>Nutrilon® 1 Premium</w:t>
            </w:r>
          </w:p>
        </w:tc>
        <w:tc>
          <w:tcPr>
            <w:tcW w:w="3119" w:type="dxa"/>
          </w:tcPr>
          <w:p w:rsidR="00227C89" w:rsidRPr="008E3C2E" w:rsidRDefault="00227C89" w:rsidP="00124B90">
            <w:pPr>
              <w:jc w:val="center"/>
              <w:rPr>
                <w:sz w:val="28"/>
                <w:szCs w:val="28"/>
              </w:rPr>
            </w:pPr>
            <w:r w:rsidRPr="008E3C2E">
              <w:rPr>
                <w:sz w:val="28"/>
                <w:szCs w:val="28"/>
                <w:lang w:val="en-US"/>
              </w:rPr>
              <w:t>28</w:t>
            </w:r>
            <w:r w:rsidR="00697EA0" w:rsidRPr="008E3C2E">
              <w:rPr>
                <w:sz w:val="28"/>
                <w:szCs w:val="28"/>
              </w:rPr>
              <w:t>54</w:t>
            </w:r>
          </w:p>
        </w:tc>
        <w:tc>
          <w:tcPr>
            <w:tcW w:w="3260" w:type="dxa"/>
          </w:tcPr>
          <w:p w:rsidR="00227C89" w:rsidRPr="008E3C2E" w:rsidRDefault="00227C89" w:rsidP="00124B90">
            <w:pPr>
              <w:jc w:val="center"/>
              <w:rPr>
                <w:sz w:val="28"/>
                <w:szCs w:val="28"/>
              </w:rPr>
            </w:pPr>
            <w:r w:rsidRPr="008E3C2E">
              <w:rPr>
                <w:sz w:val="28"/>
                <w:szCs w:val="28"/>
                <w:lang w:val="en-US"/>
              </w:rPr>
              <w:t>100</w:t>
            </w:r>
            <w:r w:rsidRPr="008E3C2E">
              <w:rPr>
                <w:sz w:val="28"/>
                <w:szCs w:val="28"/>
              </w:rPr>
              <w:t>,8</w:t>
            </w:r>
          </w:p>
        </w:tc>
      </w:tr>
      <w:tr w:rsidR="00227C89" w:rsidRPr="008E3C2E" w:rsidTr="009F6A1B">
        <w:tc>
          <w:tcPr>
            <w:tcW w:w="3510" w:type="dxa"/>
          </w:tcPr>
          <w:p w:rsidR="00227C89" w:rsidRPr="008E3C2E" w:rsidRDefault="00697EA0" w:rsidP="00124B90">
            <w:pPr>
              <w:rPr>
                <w:sz w:val="28"/>
                <w:szCs w:val="28"/>
                <w:lang w:val="en-US"/>
              </w:rPr>
            </w:pPr>
            <w:r w:rsidRPr="008E3C2E">
              <w:rPr>
                <w:sz w:val="28"/>
                <w:szCs w:val="28"/>
              </w:rPr>
              <w:t>Nutrilon® Комфорт 1</w:t>
            </w:r>
          </w:p>
        </w:tc>
        <w:tc>
          <w:tcPr>
            <w:tcW w:w="3119" w:type="dxa"/>
          </w:tcPr>
          <w:p w:rsidR="00227C89" w:rsidRPr="008E3C2E" w:rsidRDefault="00227C89" w:rsidP="00124B90">
            <w:pPr>
              <w:jc w:val="center"/>
              <w:rPr>
                <w:sz w:val="28"/>
                <w:szCs w:val="28"/>
              </w:rPr>
            </w:pPr>
            <w:r w:rsidRPr="008E3C2E">
              <w:rPr>
                <w:sz w:val="28"/>
                <w:szCs w:val="28"/>
                <w:lang w:val="en-US"/>
              </w:rPr>
              <w:t>25</w:t>
            </w:r>
            <w:r w:rsidR="00697EA0" w:rsidRPr="008E3C2E">
              <w:rPr>
                <w:sz w:val="28"/>
                <w:szCs w:val="28"/>
              </w:rPr>
              <w:t>86</w:t>
            </w:r>
          </w:p>
        </w:tc>
        <w:tc>
          <w:tcPr>
            <w:tcW w:w="3260" w:type="dxa"/>
          </w:tcPr>
          <w:p w:rsidR="00227C89" w:rsidRPr="008E3C2E" w:rsidRDefault="00227C89" w:rsidP="00124B90">
            <w:pPr>
              <w:jc w:val="center"/>
              <w:rPr>
                <w:sz w:val="28"/>
                <w:szCs w:val="28"/>
                <w:lang w:val="en-US"/>
              </w:rPr>
            </w:pPr>
            <w:r w:rsidRPr="008E3C2E">
              <w:rPr>
                <w:sz w:val="28"/>
                <w:szCs w:val="28"/>
                <w:lang w:val="en-US"/>
              </w:rPr>
              <w:t>121,8</w:t>
            </w:r>
          </w:p>
        </w:tc>
      </w:tr>
      <w:tr w:rsidR="00227C89" w:rsidRPr="008E3C2E" w:rsidTr="009F6A1B">
        <w:tc>
          <w:tcPr>
            <w:tcW w:w="3510" w:type="dxa"/>
          </w:tcPr>
          <w:p w:rsidR="00227C89" w:rsidRPr="008E3C2E" w:rsidRDefault="00697EA0" w:rsidP="00124B90">
            <w:pPr>
              <w:rPr>
                <w:sz w:val="28"/>
                <w:szCs w:val="28"/>
              </w:rPr>
            </w:pPr>
            <w:r w:rsidRPr="008E3C2E">
              <w:rPr>
                <w:sz w:val="28"/>
                <w:szCs w:val="28"/>
              </w:rPr>
              <w:t>Nutrilon® Гипоаллергенный 1</w:t>
            </w:r>
          </w:p>
        </w:tc>
        <w:tc>
          <w:tcPr>
            <w:tcW w:w="3119" w:type="dxa"/>
          </w:tcPr>
          <w:p w:rsidR="00227C89" w:rsidRPr="008E3C2E" w:rsidRDefault="00227C89" w:rsidP="00124B90">
            <w:pPr>
              <w:jc w:val="center"/>
              <w:rPr>
                <w:sz w:val="28"/>
                <w:szCs w:val="28"/>
              </w:rPr>
            </w:pPr>
            <w:r w:rsidRPr="008E3C2E">
              <w:rPr>
                <w:sz w:val="28"/>
                <w:szCs w:val="28"/>
                <w:lang w:val="en-US"/>
              </w:rPr>
              <w:t>24</w:t>
            </w:r>
            <w:r w:rsidR="00697EA0" w:rsidRPr="008E3C2E">
              <w:rPr>
                <w:sz w:val="28"/>
                <w:szCs w:val="28"/>
              </w:rPr>
              <w:t>58</w:t>
            </w:r>
          </w:p>
        </w:tc>
        <w:tc>
          <w:tcPr>
            <w:tcW w:w="3260" w:type="dxa"/>
          </w:tcPr>
          <w:p w:rsidR="00227C89" w:rsidRPr="008E3C2E" w:rsidRDefault="00227C89" w:rsidP="00124B90">
            <w:pPr>
              <w:jc w:val="center"/>
              <w:rPr>
                <w:sz w:val="28"/>
                <w:szCs w:val="28"/>
                <w:lang w:val="en-US"/>
              </w:rPr>
            </w:pPr>
            <w:r w:rsidRPr="008E3C2E">
              <w:rPr>
                <w:sz w:val="28"/>
                <w:szCs w:val="28"/>
                <w:lang w:val="en-US"/>
              </w:rPr>
              <w:t>158,4</w:t>
            </w:r>
          </w:p>
        </w:tc>
      </w:tr>
      <w:tr w:rsidR="00227C89" w:rsidRPr="008E3C2E" w:rsidTr="009F6A1B">
        <w:tc>
          <w:tcPr>
            <w:tcW w:w="3510" w:type="dxa"/>
          </w:tcPr>
          <w:p w:rsidR="00227C89" w:rsidRPr="008E3C2E" w:rsidRDefault="0048781D" w:rsidP="00124B90">
            <w:pPr>
              <w:rPr>
                <w:sz w:val="28"/>
                <w:szCs w:val="28"/>
                <w:lang w:val="en-US"/>
              </w:rPr>
            </w:pPr>
            <w:r w:rsidRPr="008E3C2E">
              <w:rPr>
                <w:sz w:val="28"/>
                <w:szCs w:val="28"/>
              </w:rPr>
              <w:t>Nutrilon® Кисломолочный 1</w:t>
            </w:r>
          </w:p>
        </w:tc>
        <w:tc>
          <w:tcPr>
            <w:tcW w:w="3119" w:type="dxa"/>
          </w:tcPr>
          <w:p w:rsidR="00227C89" w:rsidRPr="008E3C2E" w:rsidRDefault="00227C89" w:rsidP="00124B90">
            <w:pPr>
              <w:jc w:val="center"/>
              <w:rPr>
                <w:sz w:val="28"/>
                <w:szCs w:val="28"/>
              </w:rPr>
            </w:pPr>
            <w:r w:rsidRPr="008E3C2E">
              <w:rPr>
                <w:sz w:val="28"/>
                <w:szCs w:val="28"/>
                <w:lang w:val="en-US"/>
              </w:rPr>
              <w:t>20</w:t>
            </w:r>
            <w:r w:rsidR="00697EA0" w:rsidRPr="008E3C2E">
              <w:rPr>
                <w:sz w:val="28"/>
                <w:szCs w:val="28"/>
              </w:rPr>
              <w:t>12</w:t>
            </w:r>
          </w:p>
        </w:tc>
        <w:tc>
          <w:tcPr>
            <w:tcW w:w="3260" w:type="dxa"/>
          </w:tcPr>
          <w:p w:rsidR="00227C89" w:rsidRPr="008E3C2E" w:rsidRDefault="00227C89" w:rsidP="00124B90">
            <w:pPr>
              <w:jc w:val="center"/>
              <w:rPr>
                <w:sz w:val="28"/>
                <w:szCs w:val="28"/>
                <w:lang w:val="en-US"/>
              </w:rPr>
            </w:pPr>
            <w:r w:rsidRPr="008E3C2E">
              <w:rPr>
                <w:sz w:val="28"/>
                <w:szCs w:val="28"/>
                <w:lang w:val="en-US"/>
              </w:rPr>
              <w:t>60</w:t>
            </w:r>
          </w:p>
        </w:tc>
      </w:tr>
      <w:tr w:rsidR="00227C89" w:rsidRPr="008E3C2E" w:rsidTr="009F6A1B">
        <w:tc>
          <w:tcPr>
            <w:tcW w:w="3510" w:type="dxa"/>
          </w:tcPr>
          <w:p w:rsidR="00227C89" w:rsidRPr="008E3C2E" w:rsidRDefault="0048781D" w:rsidP="00124B90">
            <w:pPr>
              <w:rPr>
                <w:sz w:val="28"/>
                <w:szCs w:val="28"/>
                <w:lang w:val="en-US"/>
              </w:rPr>
            </w:pPr>
            <w:r w:rsidRPr="008E3C2E">
              <w:rPr>
                <w:sz w:val="28"/>
                <w:szCs w:val="28"/>
              </w:rPr>
              <w:t xml:space="preserve">Каша гречневая </w:t>
            </w:r>
          </w:p>
        </w:tc>
        <w:tc>
          <w:tcPr>
            <w:tcW w:w="3119" w:type="dxa"/>
          </w:tcPr>
          <w:p w:rsidR="00227C89" w:rsidRPr="008E3C2E" w:rsidRDefault="00227C89" w:rsidP="00124B90">
            <w:pPr>
              <w:jc w:val="center"/>
              <w:rPr>
                <w:sz w:val="28"/>
                <w:szCs w:val="28"/>
              </w:rPr>
            </w:pPr>
            <w:r w:rsidRPr="008E3C2E">
              <w:rPr>
                <w:sz w:val="28"/>
                <w:szCs w:val="28"/>
                <w:lang w:val="en-US"/>
              </w:rPr>
              <w:t>27</w:t>
            </w:r>
            <w:r w:rsidR="00697EA0" w:rsidRPr="008E3C2E">
              <w:rPr>
                <w:sz w:val="28"/>
                <w:szCs w:val="28"/>
              </w:rPr>
              <w:t>56</w:t>
            </w:r>
          </w:p>
        </w:tc>
        <w:tc>
          <w:tcPr>
            <w:tcW w:w="3260" w:type="dxa"/>
          </w:tcPr>
          <w:p w:rsidR="00227C89" w:rsidRPr="008E3C2E" w:rsidRDefault="00227C89" w:rsidP="00124B90">
            <w:pPr>
              <w:jc w:val="center"/>
              <w:rPr>
                <w:sz w:val="28"/>
                <w:szCs w:val="28"/>
                <w:lang w:val="en-US"/>
              </w:rPr>
            </w:pPr>
            <w:r w:rsidRPr="008E3C2E">
              <w:rPr>
                <w:sz w:val="28"/>
                <w:szCs w:val="28"/>
                <w:lang w:val="en-US"/>
              </w:rPr>
              <w:t>170,1</w:t>
            </w:r>
          </w:p>
        </w:tc>
      </w:tr>
      <w:tr w:rsidR="00227C89" w:rsidRPr="008E3C2E" w:rsidTr="009F6A1B">
        <w:tc>
          <w:tcPr>
            <w:tcW w:w="3510" w:type="dxa"/>
          </w:tcPr>
          <w:p w:rsidR="00227C89" w:rsidRPr="008E3C2E" w:rsidRDefault="0048781D" w:rsidP="00124B90">
            <w:pPr>
              <w:rPr>
                <w:sz w:val="28"/>
                <w:szCs w:val="28"/>
                <w:lang w:val="en-US"/>
              </w:rPr>
            </w:pPr>
            <w:r w:rsidRPr="008E3C2E">
              <w:rPr>
                <w:sz w:val="28"/>
                <w:szCs w:val="28"/>
              </w:rPr>
              <w:t xml:space="preserve">Каша овсяная </w:t>
            </w:r>
          </w:p>
        </w:tc>
        <w:tc>
          <w:tcPr>
            <w:tcW w:w="3119" w:type="dxa"/>
          </w:tcPr>
          <w:p w:rsidR="00227C89" w:rsidRPr="008E3C2E" w:rsidRDefault="00227C89" w:rsidP="00124B90">
            <w:pPr>
              <w:jc w:val="center"/>
              <w:rPr>
                <w:sz w:val="28"/>
                <w:szCs w:val="28"/>
              </w:rPr>
            </w:pPr>
            <w:r w:rsidRPr="008E3C2E">
              <w:rPr>
                <w:sz w:val="28"/>
                <w:szCs w:val="28"/>
                <w:lang w:val="en-US"/>
              </w:rPr>
              <w:t>25</w:t>
            </w:r>
            <w:r w:rsidR="00697EA0" w:rsidRPr="008E3C2E">
              <w:rPr>
                <w:sz w:val="28"/>
                <w:szCs w:val="28"/>
              </w:rPr>
              <w:t>46</w:t>
            </w:r>
          </w:p>
        </w:tc>
        <w:tc>
          <w:tcPr>
            <w:tcW w:w="3260" w:type="dxa"/>
          </w:tcPr>
          <w:p w:rsidR="00227C89" w:rsidRPr="008E3C2E" w:rsidRDefault="00227C89" w:rsidP="00124B90">
            <w:pPr>
              <w:jc w:val="center"/>
              <w:rPr>
                <w:sz w:val="28"/>
                <w:szCs w:val="28"/>
                <w:lang w:val="en-US"/>
              </w:rPr>
            </w:pPr>
            <w:r w:rsidRPr="008E3C2E">
              <w:rPr>
                <w:sz w:val="28"/>
                <w:szCs w:val="28"/>
                <w:lang w:val="en-US"/>
              </w:rPr>
              <w:t>162,5</w:t>
            </w:r>
          </w:p>
        </w:tc>
      </w:tr>
      <w:tr w:rsidR="00227C89" w:rsidRPr="008E3C2E" w:rsidTr="009F6A1B">
        <w:tc>
          <w:tcPr>
            <w:tcW w:w="3510" w:type="dxa"/>
          </w:tcPr>
          <w:p w:rsidR="00227C89" w:rsidRPr="008E3C2E" w:rsidRDefault="0048781D" w:rsidP="00124B90">
            <w:pPr>
              <w:rPr>
                <w:sz w:val="28"/>
                <w:szCs w:val="28"/>
              </w:rPr>
            </w:pPr>
            <w:r w:rsidRPr="008E3C2E">
              <w:rPr>
                <w:sz w:val="28"/>
                <w:szCs w:val="28"/>
              </w:rPr>
              <w:t xml:space="preserve">Каша пшеничная с печеньем </w:t>
            </w:r>
          </w:p>
        </w:tc>
        <w:tc>
          <w:tcPr>
            <w:tcW w:w="3119" w:type="dxa"/>
          </w:tcPr>
          <w:p w:rsidR="00227C89" w:rsidRPr="008E3C2E" w:rsidRDefault="00227C89" w:rsidP="00124B90">
            <w:pPr>
              <w:jc w:val="center"/>
              <w:rPr>
                <w:sz w:val="28"/>
                <w:szCs w:val="28"/>
              </w:rPr>
            </w:pPr>
            <w:r w:rsidRPr="008E3C2E">
              <w:rPr>
                <w:sz w:val="28"/>
                <w:szCs w:val="28"/>
                <w:lang w:val="en-US"/>
              </w:rPr>
              <w:t>19</w:t>
            </w:r>
            <w:r w:rsidR="00697EA0" w:rsidRPr="008E3C2E">
              <w:rPr>
                <w:sz w:val="28"/>
                <w:szCs w:val="28"/>
              </w:rPr>
              <w:t>86</w:t>
            </w:r>
          </w:p>
        </w:tc>
        <w:tc>
          <w:tcPr>
            <w:tcW w:w="3260" w:type="dxa"/>
          </w:tcPr>
          <w:p w:rsidR="00227C89" w:rsidRPr="008E3C2E" w:rsidRDefault="00227C89" w:rsidP="00124B90">
            <w:pPr>
              <w:jc w:val="center"/>
              <w:rPr>
                <w:sz w:val="28"/>
                <w:szCs w:val="28"/>
                <w:lang w:val="en-US"/>
              </w:rPr>
            </w:pPr>
            <w:r w:rsidRPr="008E3C2E">
              <w:rPr>
                <w:sz w:val="28"/>
                <w:szCs w:val="28"/>
                <w:lang w:val="en-US"/>
              </w:rPr>
              <w:t>151,6</w:t>
            </w:r>
          </w:p>
        </w:tc>
      </w:tr>
      <w:tr w:rsidR="00227C89" w:rsidRPr="008E3C2E" w:rsidTr="009F6A1B">
        <w:tc>
          <w:tcPr>
            <w:tcW w:w="3510" w:type="dxa"/>
          </w:tcPr>
          <w:p w:rsidR="00227C89" w:rsidRPr="008E3C2E" w:rsidRDefault="0048781D" w:rsidP="00124B90">
            <w:pPr>
              <w:rPr>
                <w:sz w:val="28"/>
                <w:szCs w:val="28"/>
              </w:rPr>
            </w:pPr>
            <w:r w:rsidRPr="008E3C2E">
              <w:rPr>
                <w:sz w:val="28"/>
                <w:szCs w:val="28"/>
              </w:rPr>
              <w:t xml:space="preserve">Каша кукурузно-рисовая с яблоком </w:t>
            </w:r>
          </w:p>
        </w:tc>
        <w:tc>
          <w:tcPr>
            <w:tcW w:w="3119" w:type="dxa"/>
          </w:tcPr>
          <w:p w:rsidR="00227C89" w:rsidRPr="008E3C2E" w:rsidRDefault="00227C89" w:rsidP="00124B90">
            <w:pPr>
              <w:jc w:val="center"/>
              <w:rPr>
                <w:sz w:val="28"/>
                <w:szCs w:val="28"/>
              </w:rPr>
            </w:pPr>
            <w:r w:rsidRPr="008E3C2E">
              <w:rPr>
                <w:sz w:val="28"/>
                <w:szCs w:val="28"/>
                <w:lang w:val="en-US"/>
              </w:rPr>
              <w:t>18</w:t>
            </w:r>
            <w:r w:rsidR="00697EA0" w:rsidRPr="008E3C2E">
              <w:rPr>
                <w:sz w:val="28"/>
                <w:szCs w:val="28"/>
              </w:rPr>
              <w:t>35</w:t>
            </w:r>
          </w:p>
        </w:tc>
        <w:tc>
          <w:tcPr>
            <w:tcW w:w="3260" w:type="dxa"/>
          </w:tcPr>
          <w:p w:rsidR="00227C89" w:rsidRPr="008E3C2E" w:rsidRDefault="00227C89" w:rsidP="00124B90">
            <w:pPr>
              <w:jc w:val="center"/>
              <w:rPr>
                <w:sz w:val="28"/>
                <w:szCs w:val="28"/>
                <w:lang w:val="en-US"/>
              </w:rPr>
            </w:pPr>
            <w:r w:rsidRPr="008E3C2E">
              <w:rPr>
                <w:sz w:val="28"/>
                <w:szCs w:val="28"/>
                <w:lang w:val="en-US"/>
              </w:rPr>
              <w:t>144</w:t>
            </w:r>
          </w:p>
        </w:tc>
      </w:tr>
      <w:tr w:rsidR="00227C89" w:rsidRPr="008E3C2E" w:rsidTr="009F6A1B">
        <w:tc>
          <w:tcPr>
            <w:tcW w:w="3510" w:type="dxa"/>
          </w:tcPr>
          <w:p w:rsidR="00227C89" w:rsidRPr="008E3C2E" w:rsidRDefault="0048781D" w:rsidP="00124B90">
            <w:pPr>
              <w:rPr>
                <w:sz w:val="28"/>
                <w:szCs w:val="28"/>
              </w:rPr>
            </w:pPr>
            <w:r w:rsidRPr="008E3C2E">
              <w:rPr>
                <w:rStyle w:val="a8"/>
                <w:b w:val="0"/>
                <w:sz w:val="28"/>
                <w:szCs w:val="28"/>
                <w:shd w:val="clear" w:color="auto" w:fill="FFFFFF"/>
              </w:rPr>
              <w:t>Каша пшеница, рис с фруктами</w:t>
            </w:r>
            <w:r w:rsidRPr="008E3C2E">
              <w:rPr>
                <w:rStyle w:val="apple-converted-space"/>
                <w:bCs/>
                <w:sz w:val="28"/>
                <w:szCs w:val="28"/>
                <w:shd w:val="clear" w:color="auto" w:fill="FFFFFF"/>
              </w:rPr>
              <w:t> </w:t>
            </w:r>
          </w:p>
        </w:tc>
        <w:tc>
          <w:tcPr>
            <w:tcW w:w="3119" w:type="dxa"/>
          </w:tcPr>
          <w:p w:rsidR="00227C89" w:rsidRPr="008E3C2E" w:rsidRDefault="00227C89" w:rsidP="00124B90">
            <w:pPr>
              <w:jc w:val="center"/>
              <w:rPr>
                <w:sz w:val="28"/>
                <w:szCs w:val="28"/>
              </w:rPr>
            </w:pPr>
            <w:r w:rsidRPr="008E3C2E">
              <w:rPr>
                <w:sz w:val="28"/>
                <w:szCs w:val="28"/>
                <w:lang w:val="en-US"/>
              </w:rPr>
              <w:t>15</w:t>
            </w:r>
            <w:r w:rsidR="00697EA0" w:rsidRPr="008E3C2E">
              <w:rPr>
                <w:sz w:val="28"/>
                <w:szCs w:val="28"/>
              </w:rPr>
              <w:t>15</w:t>
            </w:r>
          </w:p>
        </w:tc>
        <w:tc>
          <w:tcPr>
            <w:tcW w:w="3260" w:type="dxa"/>
          </w:tcPr>
          <w:p w:rsidR="00227C89" w:rsidRPr="008E3C2E" w:rsidRDefault="00227C89" w:rsidP="00124B90">
            <w:pPr>
              <w:jc w:val="center"/>
              <w:rPr>
                <w:sz w:val="28"/>
                <w:szCs w:val="28"/>
                <w:lang w:val="en-US"/>
              </w:rPr>
            </w:pPr>
            <w:r w:rsidRPr="008E3C2E">
              <w:rPr>
                <w:sz w:val="28"/>
                <w:szCs w:val="28"/>
                <w:lang w:val="en-US"/>
              </w:rPr>
              <w:t>164,7</w:t>
            </w:r>
          </w:p>
        </w:tc>
      </w:tr>
      <w:tr w:rsidR="00227C89" w:rsidRPr="008E3C2E" w:rsidTr="009F6A1B">
        <w:tc>
          <w:tcPr>
            <w:tcW w:w="3510" w:type="dxa"/>
          </w:tcPr>
          <w:p w:rsidR="00227C89" w:rsidRPr="008E3C2E" w:rsidRDefault="0048781D" w:rsidP="00124B90">
            <w:pPr>
              <w:rPr>
                <w:b/>
                <w:sz w:val="28"/>
                <w:szCs w:val="28"/>
                <w:lang w:val="en-US"/>
              </w:rPr>
            </w:pPr>
            <w:r w:rsidRPr="008E3C2E">
              <w:rPr>
                <w:rStyle w:val="a8"/>
                <w:b w:val="0"/>
                <w:sz w:val="28"/>
                <w:szCs w:val="28"/>
                <w:shd w:val="clear" w:color="auto" w:fill="FFFFFF"/>
              </w:rPr>
              <w:t>Каша 4 злака</w:t>
            </w:r>
          </w:p>
        </w:tc>
        <w:tc>
          <w:tcPr>
            <w:tcW w:w="3119" w:type="dxa"/>
          </w:tcPr>
          <w:p w:rsidR="00227C89" w:rsidRPr="008E3C2E" w:rsidRDefault="00227C89" w:rsidP="00124B90">
            <w:pPr>
              <w:jc w:val="center"/>
              <w:rPr>
                <w:sz w:val="28"/>
                <w:szCs w:val="28"/>
              </w:rPr>
            </w:pPr>
            <w:r w:rsidRPr="008E3C2E">
              <w:rPr>
                <w:sz w:val="28"/>
                <w:szCs w:val="28"/>
                <w:lang w:val="en-US"/>
              </w:rPr>
              <w:t>12</w:t>
            </w:r>
            <w:r w:rsidR="00697EA0" w:rsidRPr="008E3C2E">
              <w:rPr>
                <w:sz w:val="28"/>
                <w:szCs w:val="28"/>
              </w:rPr>
              <w:t>43</w:t>
            </w:r>
          </w:p>
        </w:tc>
        <w:tc>
          <w:tcPr>
            <w:tcW w:w="3260" w:type="dxa"/>
          </w:tcPr>
          <w:p w:rsidR="00227C89" w:rsidRPr="008E3C2E" w:rsidRDefault="00227C89" w:rsidP="00124B90">
            <w:pPr>
              <w:jc w:val="center"/>
              <w:rPr>
                <w:sz w:val="28"/>
                <w:szCs w:val="28"/>
                <w:lang w:val="en-US"/>
              </w:rPr>
            </w:pPr>
            <w:r w:rsidRPr="008E3C2E">
              <w:rPr>
                <w:sz w:val="28"/>
                <w:szCs w:val="28"/>
                <w:lang w:val="en-US"/>
              </w:rPr>
              <w:t>150</w:t>
            </w:r>
          </w:p>
        </w:tc>
      </w:tr>
    </w:tbl>
    <w:p w:rsidR="0048781D" w:rsidRDefault="0048781D" w:rsidP="00124B90">
      <w:pPr>
        <w:rPr>
          <w:b/>
          <w:sz w:val="28"/>
          <w:szCs w:val="28"/>
        </w:rPr>
      </w:pPr>
    </w:p>
    <w:p w:rsidR="00536F15" w:rsidRDefault="00536F15" w:rsidP="00124B90">
      <w:pPr>
        <w:rPr>
          <w:b/>
          <w:sz w:val="28"/>
          <w:szCs w:val="28"/>
          <w:lang w:val="en-US"/>
        </w:rPr>
      </w:pPr>
    </w:p>
    <w:p w:rsidR="00536F15" w:rsidRDefault="00536F15" w:rsidP="00124B90">
      <w:pPr>
        <w:rPr>
          <w:b/>
          <w:sz w:val="28"/>
          <w:szCs w:val="28"/>
          <w:lang w:val="en-US"/>
        </w:rPr>
      </w:pPr>
    </w:p>
    <w:p w:rsidR="009F6A1B" w:rsidRPr="00CD443A" w:rsidRDefault="009F6A1B" w:rsidP="00124B90">
      <w:pPr>
        <w:rPr>
          <w:b/>
          <w:sz w:val="28"/>
          <w:szCs w:val="28"/>
        </w:rPr>
      </w:pPr>
      <w:r w:rsidRPr="00CD443A">
        <w:rPr>
          <w:b/>
          <w:sz w:val="28"/>
          <w:szCs w:val="28"/>
        </w:rPr>
        <w:t>Решение:</w:t>
      </w:r>
    </w:p>
    <w:p w:rsidR="009F6A1B" w:rsidRDefault="009F6A1B" w:rsidP="00124B90">
      <w:pPr>
        <w:rPr>
          <w:b/>
          <w:sz w:val="28"/>
          <w:szCs w:val="28"/>
        </w:rPr>
      </w:pPr>
      <w:r w:rsidRPr="00CD443A">
        <w:rPr>
          <w:sz w:val="28"/>
          <w:szCs w:val="28"/>
        </w:rPr>
        <w:t>АВС-анализ</w:t>
      </w:r>
      <w:r>
        <w:rPr>
          <w:sz w:val="28"/>
          <w:szCs w:val="28"/>
        </w:rPr>
        <w:t xml:space="preserve"> по объему реализации в натуральном выражении:</w:t>
      </w:r>
    </w:p>
    <w:tbl>
      <w:tblPr>
        <w:tblStyle w:val="a7"/>
        <w:tblW w:w="0" w:type="auto"/>
        <w:tblLook w:val="04A0"/>
      </w:tblPr>
      <w:tblGrid>
        <w:gridCol w:w="2665"/>
        <w:gridCol w:w="1985"/>
        <w:gridCol w:w="2268"/>
        <w:gridCol w:w="2126"/>
      </w:tblGrid>
      <w:tr w:rsidR="009F6A1B" w:rsidRPr="008E3C2E" w:rsidTr="009F6A1B">
        <w:tc>
          <w:tcPr>
            <w:tcW w:w="2665" w:type="dxa"/>
          </w:tcPr>
          <w:p w:rsidR="009F6A1B" w:rsidRPr="008E3C2E" w:rsidRDefault="009F6A1B" w:rsidP="00124B90">
            <w:pPr>
              <w:jc w:val="center"/>
              <w:rPr>
                <w:b/>
                <w:sz w:val="28"/>
                <w:szCs w:val="28"/>
              </w:rPr>
            </w:pPr>
            <w:r w:rsidRPr="008E3C2E">
              <w:rPr>
                <w:b/>
                <w:sz w:val="28"/>
                <w:szCs w:val="28"/>
              </w:rPr>
              <w:t>Товар</w:t>
            </w:r>
          </w:p>
        </w:tc>
        <w:tc>
          <w:tcPr>
            <w:tcW w:w="1985" w:type="dxa"/>
          </w:tcPr>
          <w:p w:rsidR="009F6A1B" w:rsidRPr="008E3C2E" w:rsidRDefault="009F6A1B" w:rsidP="00124B90">
            <w:pPr>
              <w:jc w:val="center"/>
              <w:rPr>
                <w:b/>
                <w:sz w:val="28"/>
                <w:szCs w:val="28"/>
              </w:rPr>
            </w:pPr>
            <w:r w:rsidRPr="008E3C2E">
              <w:rPr>
                <w:b/>
                <w:sz w:val="28"/>
                <w:szCs w:val="28"/>
              </w:rPr>
              <w:t>Объем продаж, кг</w:t>
            </w: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RPr="008E3C2E" w:rsidTr="009F6A1B">
        <w:tc>
          <w:tcPr>
            <w:tcW w:w="2665" w:type="dxa"/>
          </w:tcPr>
          <w:p w:rsidR="009F6A1B" w:rsidRPr="008E3C2E" w:rsidRDefault="009F6A1B" w:rsidP="00124B90">
            <w:pPr>
              <w:jc w:val="both"/>
              <w:rPr>
                <w:b/>
                <w:sz w:val="28"/>
                <w:szCs w:val="28"/>
              </w:rPr>
            </w:pPr>
            <w:r w:rsidRPr="008E3C2E">
              <w:rPr>
                <w:b/>
                <w:sz w:val="28"/>
                <w:szCs w:val="28"/>
              </w:rPr>
              <w:t>Итого</w:t>
            </w: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bl>
    <w:p w:rsidR="009F6A1B" w:rsidRDefault="009F6A1B" w:rsidP="00124B90">
      <w:pPr>
        <w:rPr>
          <w:b/>
          <w:sz w:val="28"/>
          <w:szCs w:val="28"/>
        </w:rPr>
      </w:pPr>
      <w:r w:rsidRPr="00CD443A">
        <w:rPr>
          <w:sz w:val="28"/>
          <w:szCs w:val="28"/>
        </w:rPr>
        <w:lastRenderedPageBreak/>
        <w:t>АВС-анализ</w:t>
      </w:r>
      <w:r>
        <w:rPr>
          <w:sz w:val="28"/>
          <w:szCs w:val="28"/>
        </w:rPr>
        <w:t xml:space="preserve"> по объему реализации в стоимостном выражении:</w:t>
      </w:r>
    </w:p>
    <w:tbl>
      <w:tblPr>
        <w:tblStyle w:val="a7"/>
        <w:tblW w:w="0" w:type="auto"/>
        <w:tblLook w:val="04A0"/>
      </w:tblPr>
      <w:tblGrid>
        <w:gridCol w:w="2665"/>
        <w:gridCol w:w="1985"/>
        <w:gridCol w:w="2268"/>
        <w:gridCol w:w="2126"/>
      </w:tblGrid>
      <w:tr w:rsidR="009F6A1B" w:rsidTr="009F6A1B">
        <w:tc>
          <w:tcPr>
            <w:tcW w:w="2665" w:type="dxa"/>
          </w:tcPr>
          <w:p w:rsidR="009F6A1B" w:rsidRPr="008E3C2E" w:rsidRDefault="009F6A1B" w:rsidP="00124B90">
            <w:pPr>
              <w:jc w:val="center"/>
              <w:rPr>
                <w:b/>
                <w:sz w:val="28"/>
                <w:szCs w:val="28"/>
              </w:rPr>
            </w:pPr>
            <w:r w:rsidRPr="008E3C2E">
              <w:rPr>
                <w:b/>
                <w:sz w:val="28"/>
                <w:szCs w:val="28"/>
              </w:rPr>
              <w:t>Товар</w:t>
            </w:r>
          </w:p>
        </w:tc>
        <w:tc>
          <w:tcPr>
            <w:tcW w:w="1985" w:type="dxa"/>
          </w:tcPr>
          <w:p w:rsidR="009F6A1B" w:rsidRPr="008E3C2E" w:rsidRDefault="009F6A1B" w:rsidP="00124B90">
            <w:pPr>
              <w:jc w:val="center"/>
              <w:rPr>
                <w:b/>
                <w:sz w:val="28"/>
                <w:szCs w:val="28"/>
              </w:rPr>
            </w:pPr>
            <w:r w:rsidRPr="008E3C2E">
              <w:rPr>
                <w:b/>
                <w:sz w:val="28"/>
                <w:szCs w:val="28"/>
              </w:rPr>
              <w:t>Объем продаж, тыс.руб</w:t>
            </w: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rPr>
          <w:trHeight w:val="283"/>
        </w:trPr>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sz w:val="28"/>
                <w:szCs w:val="28"/>
              </w:rPr>
            </w:pP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r w:rsidR="009F6A1B" w:rsidTr="009F6A1B">
        <w:tc>
          <w:tcPr>
            <w:tcW w:w="2665" w:type="dxa"/>
          </w:tcPr>
          <w:p w:rsidR="009F6A1B" w:rsidRPr="008E3C2E" w:rsidRDefault="009F6A1B" w:rsidP="00124B90">
            <w:pPr>
              <w:jc w:val="both"/>
              <w:rPr>
                <w:b/>
                <w:sz w:val="28"/>
                <w:szCs w:val="28"/>
              </w:rPr>
            </w:pPr>
            <w:r w:rsidRPr="008E3C2E">
              <w:rPr>
                <w:b/>
                <w:sz w:val="28"/>
                <w:szCs w:val="28"/>
              </w:rPr>
              <w:t>Итого</w:t>
            </w:r>
          </w:p>
        </w:tc>
        <w:tc>
          <w:tcPr>
            <w:tcW w:w="1985" w:type="dxa"/>
          </w:tcPr>
          <w:p w:rsidR="009F6A1B" w:rsidRPr="008E3C2E" w:rsidRDefault="009F6A1B" w:rsidP="00124B90">
            <w:pPr>
              <w:jc w:val="both"/>
              <w:rPr>
                <w:sz w:val="28"/>
                <w:szCs w:val="28"/>
              </w:rPr>
            </w:pPr>
          </w:p>
        </w:tc>
        <w:tc>
          <w:tcPr>
            <w:tcW w:w="2268" w:type="dxa"/>
          </w:tcPr>
          <w:p w:rsidR="009F6A1B" w:rsidRPr="008E3C2E" w:rsidRDefault="009F6A1B" w:rsidP="00124B90">
            <w:pPr>
              <w:jc w:val="both"/>
              <w:rPr>
                <w:sz w:val="28"/>
                <w:szCs w:val="28"/>
              </w:rPr>
            </w:pPr>
          </w:p>
        </w:tc>
        <w:tc>
          <w:tcPr>
            <w:tcW w:w="2126" w:type="dxa"/>
          </w:tcPr>
          <w:p w:rsidR="009F6A1B" w:rsidRPr="008E3C2E" w:rsidRDefault="009F6A1B" w:rsidP="00124B90">
            <w:pPr>
              <w:jc w:val="both"/>
              <w:rPr>
                <w:sz w:val="28"/>
                <w:szCs w:val="28"/>
              </w:rPr>
            </w:pPr>
          </w:p>
        </w:tc>
      </w:tr>
    </w:tbl>
    <w:p w:rsidR="009F6A1B" w:rsidRPr="00CD443A" w:rsidRDefault="009F6A1B" w:rsidP="00124B90">
      <w:pPr>
        <w:rPr>
          <w:sz w:val="28"/>
          <w:szCs w:val="28"/>
        </w:rPr>
      </w:pPr>
      <w:r w:rsidRPr="00CD443A">
        <w:rPr>
          <w:sz w:val="28"/>
          <w:szCs w:val="28"/>
        </w:rPr>
        <w:t xml:space="preserve">Результаты представьте в матрице: </w:t>
      </w:r>
    </w:p>
    <w:tbl>
      <w:tblPr>
        <w:tblStyle w:val="a7"/>
        <w:tblW w:w="0" w:type="auto"/>
        <w:tblLook w:val="04A0"/>
      </w:tblPr>
      <w:tblGrid>
        <w:gridCol w:w="2462"/>
        <w:gridCol w:w="2464"/>
        <w:gridCol w:w="2464"/>
        <w:gridCol w:w="2464"/>
      </w:tblGrid>
      <w:tr w:rsidR="009F6A1B" w:rsidTr="00124B90">
        <w:tc>
          <w:tcPr>
            <w:tcW w:w="2462" w:type="dxa"/>
            <w:tcBorders>
              <w:top w:val="nil"/>
              <w:left w:val="nil"/>
              <w:bottom w:val="nil"/>
              <w:right w:val="single" w:sz="18" w:space="0" w:color="244061" w:themeColor="accent1" w:themeShade="80"/>
            </w:tcBorders>
          </w:tcPr>
          <w:p w:rsidR="009F6A1B" w:rsidRDefault="009F6A1B" w:rsidP="00124B90">
            <w:pPr>
              <w:jc w:val="right"/>
              <w:rPr>
                <w:b/>
                <w:sz w:val="28"/>
                <w:szCs w:val="28"/>
              </w:rPr>
            </w:pPr>
            <w:r>
              <w:rPr>
                <w:b/>
                <w:sz w:val="28"/>
                <w:szCs w:val="28"/>
              </w:rPr>
              <w:t>А</w:t>
            </w: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p w:rsidR="009F6A1B" w:rsidRDefault="009F6A1B" w:rsidP="00124B90">
            <w:pPr>
              <w:rPr>
                <w:b/>
                <w:sz w:val="28"/>
                <w:szCs w:val="28"/>
              </w:rPr>
            </w:pPr>
          </w:p>
          <w:p w:rsidR="009F6A1B" w:rsidRDefault="009F6A1B"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tc>
      </w:tr>
      <w:tr w:rsidR="009F6A1B" w:rsidTr="00124B90">
        <w:tc>
          <w:tcPr>
            <w:tcW w:w="2462" w:type="dxa"/>
            <w:tcBorders>
              <w:top w:val="nil"/>
              <w:left w:val="nil"/>
              <w:bottom w:val="nil"/>
              <w:right w:val="single" w:sz="18" w:space="0" w:color="244061" w:themeColor="accent1" w:themeShade="80"/>
            </w:tcBorders>
          </w:tcPr>
          <w:p w:rsidR="009F6A1B" w:rsidRDefault="009F6A1B" w:rsidP="00124B90">
            <w:pPr>
              <w:jc w:val="right"/>
              <w:rPr>
                <w:b/>
                <w:sz w:val="28"/>
                <w:szCs w:val="28"/>
              </w:rPr>
            </w:pPr>
            <w:r>
              <w:rPr>
                <w:b/>
                <w:sz w:val="28"/>
                <w:szCs w:val="28"/>
              </w:rPr>
              <w:t>В</w:t>
            </w: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p w:rsidR="009F6A1B" w:rsidRDefault="009F6A1B" w:rsidP="00124B90">
            <w:pPr>
              <w:rPr>
                <w:b/>
                <w:sz w:val="28"/>
                <w:szCs w:val="28"/>
              </w:rPr>
            </w:pPr>
          </w:p>
          <w:p w:rsidR="009F6A1B" w:rsidRDefault="009F6A1B"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tc>
      </w:tr>
      <w:tr w:rsidR="009F6A1B" w:rsidTr="00124B90">
        <w:tc>
          <w:tcPr>
            <w:tcW w:w="2462" w:type="dxa"/>
            <w:tcBorders>
              <w:top w:val="nil"/>
              <w:left w:val="nil"/>
              <w:bottom w:val="nil"/>
              <w:right w:val="single" w:sz="18" w:space="0" w:color="244061" w:themeColor="accent1" w:themeShade="80"/>
            </w:tcBorders>
          </w:tcPr>
          <w:p w:rsidR="009F6A1B" w:rsidRDefault="009F6A1B" w:rsidP="00124B90">
            <w:pPr>
              <w:jc w:val="right"/>
              <w:rPr>
                <w:b/>
                <w:sz w:val="28"/>
                <w:szCs w:val="28"/>
              </w:rPr>
            </w:pPr>
            <w:r>
              <w:rPr>
                <w:b/>
                <w:sz w:val="28"/>
                <w:szCs w:val="28"/>
              </w:rPr>
              <w:t>С</w:t>
            </w: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p w:rsidR="009F6A1B" w:rsidRDefault="009F6A1B" w:rsidP="00124B90">
            <w:pPr>
              <w:rPr>
                <w:b/>
                <w:sz w:val="28"/>
                <w:szCs w:val="28"/>
              </w:rPr>
            </w:pPr>
          </w:p>
          <w:p w:rsidR="009F6A1B" w:rsidRDefault="009F6A1B"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tc>
        <w:tc>
          <w:tcPr>
            <w:tcW w:w="246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Default="009F6A1B" w:rsidP="00124B90">
            <w:pPr>
              <w:rPr>
                <w:b/>
                <w:sz w:val="28"/>
                <w:szCs w:val="28"/>
              </w:rPr>
            </w:pPr>
          </w:p>
        </w:tc>
      </w:tr>
      <w:tr w:rsidR="009F6A1B" w:rsidTr="00124B90">
        <w:tc>
          <w:tcPr>
            <w:tcW w:w="2462" w:type="dxa"/>
            <w:tcBorders>
              <w:top w:val="nil"/>
              <w:left w:val="nil"/>
              <w:bottom w:val="nil"/>
              <w:right w:val="nil"/>
            </w:tcBorders>
          </w:tcPr>
          <w:p w:rsidR="009F6A1B" w:rsidRDefault="009F6A1B" w:rsidP="00124B90">
            <w:pPr>
              <w:rPr>
                <w:b/>
                <w:sz w:val="28"/>
                <w:szCs w:val="28"/>
              </w:rPr>
            </w:pPr>
          </w:p>
        </w:tc>
        <w:tc>
          <w:tcPr>
            <w:tcW w:w="2464" w:type="dxa"/>
            <w:tcBorders>
              <w:top w:val="single" w:sz="18" w:space="0" w:color="244061" w:themeColor="accent1" w:themeShade="80"/>
              <w:left w:val="nil"/>
              <w:bottom w:val="nil"/>
              <w:right w:val="nil"/>
            </w:tcBorders>
          </w:tcPr>
          <w:p w:rsidR="009F6A1B" w:rsidRDefault="009F6A1B" w:rsidP="00124B90">
            <w:pPr>
              <w:rPr>
                <w:b/>
                <w:sz w:val="28"/>
                <w:szCs w:val="28"/>
              </w:rPr>
            </w:pPr>
            <w:r>
              <w:rPr>
                <w:b/>
                <w:sz w:val="28"/>
                <w:szCs w:val="28"/>
              </w:rPr>
              <w:t>С</w:t>
            </w:r>
          </w:p>
        </w:tc>
        <w:tc>
          <w:tcPr>
            <w:tcW w:w="2464" w:type="dxa"/>
            <w:tcBorders>
              <w:top w:val="single" w:sz="18" w:space="0" w:color="244061" w:themeColor="accent1" w:themeShade="80"/>
              <w:left w:val="nil"/>
              <w:bottom w:val="nil"/>
              <w:right w:val="nil"/>
            </w:tcBorders>
          </w:tcPr>
          <w:p w:rsidR="009F6A1B" w:rsidRDefault="009F6A1B" w:rsidP="00124B90">
            <w:pPr>
              <w:rPr>
                <w:b/>
                <w:sz w:val="28"/>
                <w:szCs w:val="28"/>
              </w:rPr>
            </w:pPr>
            <w:r>
              <w:rPr>
                <w:b/>
                <w:sz w:val="28"/>
                <w:szCs w:val="28"/>
              </w:rPr>
              <w:t>В</w:t>
            </w:r>
          </w:p>
        </w:tc>
        <w:tc>
          <w:tcPr>
            <w:tcW w:w="2464" w:type="dxa"/>
            <w:tcBorders>
              <w:top w:val="single" w:sz="18" w:space="0" w:color="244061" w:themeColor="accent1" w:themeShade="80"/>
              <w:left w:val="nil"/>
              <w:bottom w:val="nil"/>
              <w:right w:val="nil"/>
            </w:tcBorders>
          </w:tcPr>
          <w:p w:rsidR="009F6A1B" w:rsidRDefault="009F6A1B" w:rsidP="00124B90">
            <w:pPr>
              <w:rPr>
                <w:b/>
                <w:sz w:val="28"/>
                <w:szCs w:val="28"/>
              </w:rPr>
            </w:pPr>
            <w:r>
              <w:rPr>
                <w:b/>
                <w:sz w:val="28"/>
                <w:szCs w:val="28"/>
              </w:rPr>
              <w:t>А</w:t>
            </w:r>
          </w:p>
        </w:tc>
      </w:tr>
    </w:tbl>
    <w:p w:rsidR="00124B90" w:rsidRPr="00124B90" w:rsidRDefault="00124B90" w:rsidP="00124B90">
      <w:pPr>
        <w:ind w:left="720"/>
        <w:jc w:val="both"/>
        <w:rPr>
          <w:sz w:val="28"/>
          <w:szCs w:val="28"/>
        </w:rPr>
      </w:pPr>
    </w:p>
    <w:p w:rsidR="00227C89" w:rsidRPr="009F6A1B" w:rsidRDefault="00227C89" w:rsidP="004B7869">
      <w:pPr>
        <w:numPr>
          <w:ilvl w:val="0"/>
          <w:numId w:val="31"/>
        </w:numPr>
        <w:jc w:val="both"/>
        <w:rPr>
          <w:sz w:val="28"/>
          <w:szCs w:val="28"/>
        </w:rPr>
      </w:pPr>
      <w:r w:rsidRPr="009F6A1B">
        <w:rPr>
          <w:sz w:val="28"/>
          <w:szCs w:val="28"/>
        </w:rPr>
        <w:t>Проанализируйте товарную политику компании</w:t>
      </w:r>
      <w:r w:rsidR="0048781D" w:rsidRPr="009F6A1B">
        <w:rPr>
          <w:sz w:val="28"/>
          <w:szCs w:val="28"/>
        </w:rPr>
        <w:t>, производящей безалкогольные газированные напитки,</w:t>
      </w:r>
      <w:r w:rsidRPr="009F6A1B">
        <w:rPr>
          <w:sz w:val="28"/>
          <w:szCs w:val="28"/>
        </w:rPr>
        <w:t xml:space="preserve"> с помощью матрицы БКГ</w:t>
      </w:r>
      <w:r w:rsidR="0048781D" w:rsidRPr="009F6A1B">
        <w:rPr>
          <w:sz w:val="28"/>
          <w:szCs w:val="28"/>
        </w:rPr>
        <w:t xml:space="preserve"> и сделайте выводы.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701"/>
        <w:gridCol w:w="1381"/>
        <w:gridCol w:w="1914"/>
        <w:gridCol w:w="1978"/>
      </w:tblGrid>
      <w:tr w:rsidR="00227C89" w:rsidRPr="008E3C2E" w:rsidTr="009F6A1B">
        <w:tc>
          <w:tcPr>
            <w:tcW w:w="2660" w:type="dxa"/>
            <w:vMerge w:val="restart"/>
          </w:tcPr>
          <w:p w:rsidR="00227C89" w:rsidRPr="008E3C2E" w:rsidRDefault="00227C89" w:rsidP="00124B90">
            <w:pPr>
              <w:tabs>
                <w:tab w:val="center" w:pos="4536"/>
                <w:tab w:val="right" w:pos="9072"/>
              </w:tabs>
              <w:jc w:val="center"/>
              <w:rPr>
                <w:sz w:val="28"/>
                <w:szCs w:val="28"/>
              </w:rPr>
            </w:pPr>
            <w:r w:rsidRPr="008E3C2E">
              <w:rPr>
                <w:rStyle w:val="a8"/>
                <w:sz w:val="28"/>
                <w:szCs w:val="28"/>
              </w:rPr>
              <w:t>Вид продукции</w:t>
            </w:r>
          </w:p>
        </w:tc>
        <w:tc>
          <w:tcPr>
            <w:tcW w:w="3082" w:type="dxa"/>
            <w:gridSpan w:val="2"/>
          </w:tcPr>
          <w:p w:rsidR="00227C89" w:rsidRPr="008E3C2E" w:rsidRDefault="00227C89" w:rsidP="00124B90">
            <w:pPr>
              <w:tabs>
                <w:tab w:val="center" w:pos="4536"/>
                <w:tab w:val="right" w:pos="9072"/>
              </w:tabs>
              <w:jc w:val="center"/>
              <w:rPr>
                <w:sz w:val="28"/>
                <w:szCs w:val="28"/>
              </w:rPr>
            </w:pPr>
            <w:r w:rsidRPr="008E3C2E">
              <w:rPr>
                <w:rStyle w:val="a8"/>
                <w:sz w:val="28"/>
                <w:szCs w:val="28"/>
              </w:rPr>
              <w:t>Объем реализации, тыс. руб.</w:t>
            </w:r>
          </w:p>
        </w:tc>
        <w:tc>
          <w:tcPr>
            <w:tcW w:w="3892" w:type="dxa"/>
            <w:gridSpan w:val="2"/>
          </w:tcPr>
          <w:p w:rsidR="00227C89" w:rsidRPr="008E3C2E" w:rsidRDefault="00227C89" w:rsidP="00124B90">
            <w:pPr>
              <w:tabs>
                <w:tab w:val="center" w:pos="4536"/>
                <w:tab w:val="right" w:pos="9072"/>
              </w:tabs>
              <w:jc w:val="center"/>
              <w:rPr>
                <w:sz w:val="28"/>
                <w:szCs w:val="28"/>
              </w:rPr>
            </w:pPr>
            <w:r w:rsidRPr="008E3C2E">
              <w:rPr>
                <w:rStyle w:val="a8"/>
                <w:sz w:val="28"/>
                <w:szCs w:val="28"/>
              </w:rPr>
              <w:t xml:space="preserve">Доля рынка (%), </w:t>
            </w:r>
            <w:r w:rsidR="0048781D" w:rsidRPr="008E3C2E">
              <w:rPr>
                <w:rStyle w:val="a8"/>
                <w:sz w:val="28"/>
                <w:szCs w:val="28"/>
              </w:rPr>
              <w:t>2013</w:t>
            </w:r>
          </w:p>
        </w:tc>
      </w:tr>
      <w:tr w:rsidR="00227C89" w:rsidRPr="008E3C2E" w:rsidTr="009F6A1B">
        <w:tc>
          <w:tcPr>
            <w:tcW w:w="2660" w:type="dxa"/>
            <w:vMerge/>
          </w:tcPr>
          <w:p w:rsidR="00227C89" w:rsidRPr="008E3C2E" w:rsidRDefault="00227C89" w:rsidP="00124B90">
            <w:pPr>
              <w:tabs>
                <w:tab w:val="center" w:pos="4536"/>
                <w:tab w:val="right" w:pos="9072"/>
              </w:tabs>
              <w:jc w:val="center"/>
              <w:rPr>
                <w:sz w:val="28"/>
                <w:szCs w:val="28"/>
              </w:rPr>
            </w:pP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20</w:t>
            </w:r>
            <w:r w:rsidR="0048781D" w:rsidRPr="008E3C2E">
              <w:rPr>
                <w:sz w:val="28"/>
                <w:szCs w:val="28"/>
              </w:rPr>
              <w:t>12</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20</w:t>
            </w:r>
            <w:r w:rsidR="0048781D" w:rsidRPr="008E3C2E">
              <w:rPr>
                <w:sz w:val="28"/>
                <w:szCs w:val="28"/>
              </w:rPr>
              <w:t>13</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фирма</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Вед.конкурент</w:t>
            </w:r>
          </w:p>
        </w:tc>
      </w:tr>
      <w:tr w:rsidR="00227C89" w:rsidRPr="008E3C2E" w:rsidTr="009F6A1B">
        <w:tc>
          <w:tcPr>
            <w:tcW w:w="2660" w:type="dxa"/>
          </w:tcPr>
          <w:p w:rsidR="00227C89" w:rsidRPr="008E3C2E" w:rsidRDefault="0048781D" w:rsidP="00124B90">
            <w:pPr>
              <w:tabs>
                <w:tab w:val="center" w:pos="4536"/>
                <w:tab w:val="right" w:pos="9072"/>
              </w:tabs>
              <w:rPr>
                <w:sz w:val="28"/>
                <w:szCs w:val="28"/>
              </w:rPr>
            </w:pPr>
            <w:r w:rsidRPr="008E3C2E">
              <w:rPr>
                <w:sz w:val="28"/>
                <w:szCs w:val="28"/>
              </w:rPr>
              <w:t xml:space="preserve">Лимонад </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256,8</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564,96</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8</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32</w:t>
            </w:r>
          </w:p>
        </w:tc>
      </w:tr>
      <w:tr w:rsidR="00227C89" w:rsidRPr="008E3C2E" w:rsidTr="009F6A1B">
        <w:tc>
          <w:tcPr>
            <w:tcW w:w="2660" w:type="dxa"/>
          </w:tcPr>
          <w:p w:rsidR="00227C89" w:rsidRPr="008E3C2E" w:rsidRDefault="0048781D" w:rsidP="00124B90">
            <w:pPr>
              <w:tabs>
                <w:tab w:val="center" w:pos="4536"/>
                <w:tab w:val="right" w:pos="9072"/>
              </w:tabs>
              <w:rPr>
                <w:sz w:val="28"/>
                <w:szCs w:val="28"/>
              </w:rPr>
            </w:pPr>
            <w:r w:rsidRPr="008E3C2E">
              <w:rPr>
                <w:sz w:val="28"/>
                <w:szCs w:val="28"/>
              </w:rPr>
              <w:t>Дюшес</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124,41</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124,4</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50</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50</w:t>
            </w:r>
          </w:p>
        </w:tc>
      </w:tr>
      <w:tr w:rsidR="00227C89" w:rsidRPr="008E3C2E" w:rsidTr="009F6A1B">
        <w:tc>
          <w:tcPr>
            <w:tcW w:w="2660" w:type="dxa"/>
          </w:tcPr>
          <w:p w:rsidR="00227C89" w:rsidRPr="008E3C2E" w:rsidRDefault="0048781D" w:rsidP="00124B90">
            <w:pPr>
              <w:tabs>
                <w:tab w:val="center" w:pos="4536"/>
                <w:tab w:val="right" w:pos="9072"/>
              </w:tabs>
              <w:rPr>
                <w:sz w:val="28"/>
                <w:szCs w:val="28"/>
              </w:rPr>
            </w:pPr>
            <w:r w:rsidRPr="008E3C2E">
              <w:rPr>
                <w:sz w:val="28"/>
                <w:szCs w:val="28"/>
              </w:rPr>
              <w:t>Крюшон</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133,98</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132,95</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62</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30</w:t>
            </w:r>
          </w:p>
        </w:tc>
      </w:tr>
      <w:tr w:rsidR="00227C89" w:rsidRPr="008E3C2E" w:rsidTr="009F6A1B">
        <w:tc>
          <w:tcPr>
            <w:tcW w:w="2660" w:type="dxa"/>
          </w:tcPr>
          <w:p w:rsidR="00227C89" w:rsidRPr="008E3C2E" w:rsidRDefault="00EF06C2" w:rsidP="00124B90">
            <w:pPr>
              <w:tabs>
                <w:tab w:val="center" w:pos="4536"/>
                <w:tab w:val="right" w:pos="9072"/>
              </w:tabs>
              <w:rPr>
                <w:sz w:val="28"/>
                <w:szCs w:val="28"/>
              </w:rPr>
            </w:pPr>
            <w:r w:rsidRPr="008E3C2E">
              <w:rPr>
                <w:sz w:val="28"/>
                <w:szCs w:val="28"/>
              </w:rPr>
              <w:t>Байкал</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116,44</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115,0</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57</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43</w:t>
            </w:r>
          </w:p>
        </w:tc>
      </w:tr>
      <w:tr w:rsidR="00227C89" w:rsidRPr="008E3C2E" w:rsidTr="009F6A1B">
        <w:tc>
          <w:tcPr>
            <w:tcW w:w="2660" w:type="dxa"/>
          </w:tcPr>
          <w:p w:rsidR="00227C89" w:rsidRPr="008E3C2E" w:rsidRDefault="00EF06C2" w:rsidP="00124B90">
            <w:pPr>
              <w:tabs>
                <w:tab w:val="center" w:pos="4536"/>
                <w:tab w:val="right" w:pos="9072"/>
              </w:tabs>
              <w:rPr>
                <w:sz w:val="28"/>
                <w:szCs w:val="28"/>
              </w:rPr>
            </w:pPr>
            <w:r w:rsidRPr="008E3C2E">
              <w:rPr>
                <w:sz w:val="28"/>
                <w:szCs w:val="28"/>
              </w:rPr>
              <w:t>Крем-сода</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256,8</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1001,52</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2</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14</w:t>
            </w:r>
          </w:p>
        </w:tc>
      </w:tr>
      <w:tr w:rsidR="00227C89" w:rsidRPr="008E3C2E" w:rsidTr="009F6A1B">
        <w:tc>
          <w:tcPr>
            <w:tcW w:w="2660" w:type="dxa"/>
          </w:tcPr>
          <w:p w:rsidR="00227C89" w:rsidRPr="008E3C2E" w:rsidRDefault="00EF06C2" w:rsidP="00124B90">
            <w:pPr>
              <w:tabs>
                <w:tab w:val="center" w:pos="4536"/>
                <w:tab w:val="right" w:pos="9072"/>
              </w:tabs>
              <w:rPr>
                <w:sz w:val="28"/>
                <w:szCs w:val="28"/>
              </w:rPr>
            </w:pPr>
            <w:r w:rsidRPr="008E3C2E">
              <w:rPr>
                <w:sz w:val="28"/>
                <w:szCs w:val="28"/>
              </w:rPr>
              <w:t>Саяны</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175,45</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75,18</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7</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6</w:t>
            </w:r>
          </w:p>
        </w:tc>
      </w:tr>
      <w:tr w:rsidR="00227C89" w:rsidRPr="008E3C2E" w:rsidTr="009F6A1B">
        <w:tc>
          <w:tcPr>
            <w:tcW w:w="2660" w:type="dxa"/>
          </w:tcPr>
          <w:p w:rsidR="00227C89" w:rsidRPr="008E3C2E" w:rsidRDefault="00EF06C2" w:rsidP="00124B90">
            <w:pPr>
              <w:tabs>
                <w:tab w:val="center" w:pos="4536"/>
                <w:tab w:val="right" w:pos="9072"/>
              </w:tabs>
              <w:rPr>
                <w:sz w:val="28"/>
                <w:szCs w:val="28"/>
              </w:rPr>
            </w:pPr>
            <w:r w:rsidRPr="008E3C2E">
              <w:rPr>
                <w:sz w:val="28"/>
                <w:szCs w:val="28"/>
              </w:rPr>
              <w:t>Лайм</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67,48</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122,99</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12</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88</w:t>
            </w:r>
          </w:p>
        </w:tc>
      </w:tr>
      <w:tr w:rsidR="00227C89" w:rsidRPr="008E3C2E" w:rsidTr="009F6A1B">
        <w:tc>
          <w:tcPr>
            <w:tcW w:w="2660" w:type="dxa"/>
          </w:tcPr>
          <w:p w:rsidR="00227C89" w:rsidRPr="008E3C2E" w:rsidRDefault="00EF06C2" w:rsidP="00124B90">
            <w:pPr>
              <w:tabs>
                <w:tab w:val="center" w:pos="4536"/>
                <w:tab w:val="right" w:pos="9072"/>
              </w:tabs>
              <w:rPr>
                <w:sz w:val="28"/>
                <w:szCs w:val="28"/>
              </w:rPr>
            </w:pPr>
            <w:r w:rsidRPr="008E3C2E">
              <w:rPr>
                <w:sz w:val="28"/>
                <w:szCs w:val="28"/>
              </w:rPr>
              <w:lastRenderedPageBreak/>
              <w:t>Ситро</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87,73</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350,92</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10</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15</w:t>
            </w:r>
          </w:p>
        </w:tc>
      </w:tr>
      <w:tr w:rsidR="00227C89" w:rsidRPr="008E3C2E" w:rsidTr="009F6A1B">
        <w:tc>
          <w:tcPr>
            <w:tcW w:w="2660" w:type="dxa"/>
          </w:tcPr>
          <w:p w:rsidR="00227C89" w:rsidRPr="008E3C2E" w:rsidRDefault="00EF06C2" w:rsidP="00124B90">
            <w:pPr>
              <w:tabs>
                <w:tab w:val="center" w:pos="4536"/>
                <w:tab w:val="right" w:pos="9072"/>
              </w:tabs>
              <w:rPr>
                <w:sz w:val="28"/>
                <w:szCs w:val="28"/>
              </w:rPr>
            </w:pPr>
            <w:r w:rsidRPr="008E3C2E">
              <w:rPr>
                <w:sz w:val="28"/>
                <w:szCs w:val="28"/>
              </w:rPr>
              <w:t>Мохито</w:t>
            </w:r>
          </w:p>
        </w:tc>
        <w:tc>
          <w:tcPr>
            <w:tcW w:w="1701" w:type="dxa"/>
          </w:tcPr>
          <w:p w:rsidR="00227C89" w:rsidRPr="008E3C2E" w:rsidRDefault="00227C89" w:rsidP="00124B90">
            <w:pPr>
              <w:tabs>
                <w:tab w:val="center" w:pos="4536"/>
                <w:tab w:val="right" w:pos="9072"/>
              </w:tabs>
              <w:jc w:val="center"/>
              <w:rPr>
                <w:sz w:val="28"/>
                <w:szCs w:val="28"/>
              </w:rPr>
            </w:pPr>
            <w:r w:rsidRPr="008E3C2E">
              <w:rPr>
                <w:sz w:val="28"/>
                <w:szCs w:val="28"/>
              </w:rPr>
              <w:t>73,37</w:t>
            </w:r>
          </w:p>
        </w:tc>
        <w:tc>
          <w:tcPr>
            <w:tcW w:w="1381" w:type="dxa"/>
          </w:tcPr>
          <w:p w:rsidR="00227C89" w:rsidRPr="008E3C2E" w:rsidRDefault="00227C89" w:rsidP="00124B90">
            <w:pPr>
              <w:tabs>
                <w:tab w:val="center" w:pos="4536"/>
                <w:tab w:val="right" w:pos="9072"/>
              </w:tabs>
              <w:jc w:val="center"/>
              <w:rPr>
                <w:sz w:val="28"/>
                <w:szCs w:val="28"/>
              </w:rPr>
            </w:pPr>
            <w:r w:rsidRPr="008E3C2E">
              <w:rPr>
                <w:sz w:val="28"/>
                <w:szCs w:val="28"/>
              </w:rPr>
              <w:t>47,69</w:t>
            </w:r>
          </w:p>
        </w:tc>
        <w:tc>
          <w:tcPr>
            <w:tcW w:w="1914" w:type="dxa"/>
          </w:tcPr>
          <w:p w:rsidR="00227C89" w:rsidRPr="008E3C2E" w:rsidRDefault="00227C89" w:rsidP="00124B90">
            <w:pPr>
              <w:tabs>
                <w:tab w:val="center" w:pos="4536"/>
                <w:tab w:val="right" w:pos="9072"/>
              </w:tabs>
              <w:jc w:val="center"/>
              <w:rPr>
                <w:sz w:val="28"/>
                <w:szCs w:val="28"/>
              </w:rPr>
            </w:pPr>
            <w:r w:rsidRPr="008E3C2E">
              <w:rPr>
                <w:sz w:val="28"/>
                <w:szCs w:val="28"/>
              </w:rPr>
              <w:t>15</w:t>
            </w:r>
          </w:p>
        </w:tc>
        <w:tc>
          <w:tcPr>
            <w:tcW w:w="1978" w:type="dxa"/>
          </w:tcPr>
          <w:p w:rsidR="00227C89" w:rsidRPr="008E3C2E" w:rsidRDefault="00227C89" w:rsidP="00124B90">
            <w:pPr>
              <w:tabs>
                <w:tab w:val="center" w:pos="4536"/>
                <w:tab w:val="right" w:pos="9072"/>
              </w:tabs>
              <w:jc w:val="center"/>
              <w:rPr>
                <w:sz w:val="28"/>
                <w:szCs w:val="28"/>
              </w:rPr>
            </w:pPr>
            <w:r w:rsidRPr="008E3C2E">
              <w:rPr>
                <w:sz w:val="28"/>
                <w:szCs w:val="28"/>
              </w:rPr>
              <w:t>34</w:t>
            </w:r>
          </w:p>
        </w:tc>
      </w:tr>
    </w:tbl>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lang w:val="en-US"/>
        </w:rPr>
      </w:pPr>
    </w:p>
    <w:p w:rsidR="002E4672" w:rsidRDefault="002E4672" w:rsidP="00124B90">
      <w:pPr>
        <w:rPr>
          <w:b/>
          <w:sz w:val="28"/>
          <w:szCs w:val="28"/>
          <w:u w:val="single"/>
          <w:lang w:val="en-US"/>
        </w:rPr>
      </w:pPr>
    </w:p>
    <w:p w:rsidR="002E4672" w:rsidRPr="002E4672" w:rsidRDefault="002E4672" w:rsidP="00124B90">
      <w:pPr>
        <w:rPr>
          <w:b/>
          <w:sz w:val="28"/>
          <w:szCs w:val="28"/>
          <w:u w:val="single"/>
          <w:lang w:val="en-US"/>
        </w:rPr>
      </w:pPr>
    </w:p>
    <w:p w:rsidR="009F6A1B" w:rsidRPr="009F6A1B" w:rsidRDefault="009F6A1B" w:rsidP="00124B90">
      <w:pPr>
        <w:rPr>
          <w:sz w:val="28"/>
          <w:szCs w:val="28"/>
        </w:rPr>
      </w:pPr>
      <w:r w:rsidRPr="009F6A1B">
        <w:rPr>
          <w:sz w:val="28"/>
          <w:szCs w:val="28"/>
        </w:rPr>
        <w:t>Результаты представьте в матрице:</w:t>
      </w:r>
    </w:p>
    <w:tbl>
      <w:tblPr>
        <w:tblStyle w:val="a7"/>
        <w:tblW w:w="6878" w:type="dxa"/>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
        <w:gridCol w:w="3185"/>
        <w:gridCol w:w="3187"/>
      </w:tblGrid>
      <w:tr w:rsidR="009F6A1B" w:rsidTr="000C7948">
        <w:trPr>
          <w:cantSplit/>
          <w:trHeight w:val="1134"/>
        </w:trPr>
        <w:tc>
          <w:tcPr>
            <w:tcW w:w="308" w:type="dxa"/>
            <w:tcBorders>
              <w:right w:val="single" w:sz="18" w:space="0" w:color="244061" w:themeColor="accent1" w:themeShade="80"/>
            </w:tcBorders>
            <w:textDirection w:val="btLr"/>
          </w:tcPr>
          <w:p w:rsidR="009F6A1B" w:rsidRPr="009F6A1B" w:rsidRDefault="002E4672" w:rsidP="00124B90">
            <w:pPr>
              <w:ind w:left="113" w:right="113"/>
              <w:rPr>
                <w:sz w:val="24"/>
                <w:szCs w:val="24"/>
              </w:rPr>
            </w:pPr>
            <w:r w:rsidRPr="009F6A1B">
              <w:rPr>
                <w:sz w:val="24"/>
                <w:szCs w:val="24"/>
              </w:rPr>
              <w:t>В</w:t>
            </w:r>
            <w:r w:rsidR="009F6A1B" w:rsidRPr="009F6A1B">
              <w:rPr>
                <w:sz w:val="24"/>
                <w:szCs w:val="24"/>
              </w:rPr>
              <w:t>ысокие</w:t>
            </w:r>
          </w:p>
        </w:tc>
        <w:tc>
          <w:tcPr>
            <w:tcW w:w="3285"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Pr="009F6A1B" w:rsidRDefault="009F6A1B" w:rsidP="00124B90">
            <w:pPr>
              <w:rPr>
                <w:color w:val="FF0000"/>
                <w:sz w:val="28"/>
                <w:szCs w:val="28"/>
                <w:u w:val="single"/>
              </w:rPr>
            </w:pPr>
            <w:r w:rsidRPr="009F6A1B">
              <w:rPr>
                <w:color w:val="FF0000"/>
                <w:sz w:val="28"/>
                <w:szCs w:val="28"/>
                <w:u w:val="single"/>
              </w:rPr>
              <w:t>?</w:t>
            </w: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tc>
        <w:tc>
          <w:tcPr>
            <w:tcW w:w="3285"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Pr="009F6A1B" w:rsidRDefault="009F6A1B" w:rsidP="00124B90">
            <w:pPr>
              <w:rPr>
                <w:b/>
                <w:color w:val="FF0000"/>
                <w:sz w:val="28"/>
                <w:szCs w:val="28"/>
                <w:u w:val="single"/>
              </w:rPr>
            </w:pPr>
            <w:r w:rsidRPr="009F6A1B">
              <w:rPr>
                <w:b/>
                <w:color w:val="FF0000"/>
                <w:sz w:val="28"/>
                <w:szCs w:val="28"/>
                <w:u w:val="single"/>
              </w:rPr>
              <w:t>Звезда</w:t>
            </w:r>
          </w:p>
        </w:tc>
      </w:tr>
      <w:tr w:rsidR="009F6A1B" w:rsidTr="000C7948">
        <w:trPr>
          <w:cantSplit/>
          <w:trHeight w:val="1134"/>
        </w:trPr>
        <w:tc>
          <w:tcPr>
            <w:tcW w:w="308" w:type="dxa"/>
            <w:tcBorders>
              <w:right w:val="single" w:sz="18" w:space="0" w:color="244061" w:themeColor="accent1" w:themeShade="80"/>
            </w:tcBorders>
            <w:textDirection w:val="btLr"/>
          </w:tcPr>
          <w:p w:rsidR="009F6A1B" w:rsidRPr="009F6A1B" w:rsidRDefault="009F6A1B" w:rsidP="00124B90">
            <w:pPr>
              <w:ind w:left="113" w:right="113"/>
              <w:rPr>
                <w:sz w:val="24"/>
                <w:szCs w:val="24"/>
              </w:rPr>
            </w:pPr>
            <w:r w:rsidRPr="009F6A1B">
              <w:rPr>
                <w:sz w:val="24"/>
                <w:szCs w:val="24"/>
              </w:rPr>
              <w:t>Низкие</w:t>
            </w:r>
          </w:p>
        </w:tc>
        <w:tc>
          <w:tcPr>
            <w:tcW w:w="3285"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Pr="009F6A1B" w:rsidRDefault="009F6A1B" w:rsidP="00124B90">
            <w:pPr>
              <w:rPr>
                <w:b/>
                <w:color w:val="FF0000"/>
                <w:sz w:val="28"/>
                <w:szCs w:val="28"/>
                <w:u w:val="single"/>
              </w:rPr>
            </w:pPr>
            <w:r w:rsidRPr="009F6A1B">
              <w:rPr>
                <w:b/>
                <w:color w:val="FF0000"/>
                <w:sz w:val="28"/>
                <w:szCs w:val="28"/>
                <w:u w:val="single"/>
              </w:rPr>
              <w:t>Собака</w:t>
            </w:r>
          </w:p>
          <w:p w:rsidR="009F6A1B" w:rsidRDefault="009F6A1B" w:rsidP="00124B90">
            <w:pPr>
              <w:rPr>
                <w:b/>
                <w:sz w:val="28"/>
                <w:szCs w:val="28"/>
                <w:u w:val="single"/>
              </w:rPr>
            </w:pPr>
          </w:p>
          <w:p w:rsidR="009F6A1B" w:rsidRDefault="009F6A1B" w:rsidP="00124B90">
            <w:pPr>
              <w:rPr>
                <w:b/>
                <w:sz w:val="28"/>
                <w:szCs w:val="28"/>
                <w:u w:val="single"/>
              </w:rPr>
            </w:pPr>
          </w:p>
          <w:p w:rsidR="009F6A1B" w:rsidRDefault="009F6A1B" w:rsidP="00124B90">
            <w:pPr>
              <w:rPr>
                <w:b/>
                <w:sz w:val="28"/>
                <w:szCs w:val="28"/>
                <w:u w:val="single"/>
              </w:rPr>
            </w:pPr>
          </w:p>
        </w:tc>
        <w:tc>
          <w:tcPr>
            <w:tcW w:w="3285"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9F6A1B" w:rsidRPr="009F6A1B" w:rsidRDefault="009F6A1B" w:rsidP="00124B90">
            <w:pPr>
              <w:rPr>
                <w:b/>
                <w:color w:val="FF0000"/>
                <w:sz w:val="28"/>
                <w:szCs w:val="28"/>
                <w:u w:val="single"/>
              </w:rPr>
            </w:pPr>
            <w:r w:rsidRPr="009F6A1B">
              <w:rPr>
                <w:b/>
                <w:color w:val="FF0000"/>
                <w:sz w:val="28"/>
                <w:szCs w:val="28"/>
                <w:u w:val="single"/>
              </w:rPr>
              <w:t>Дойная корова</w:t>
            </w:r>
          </w:p>
        </w:tc>
      </w:tr>
      <w:tr w:rsidR="009F6A1B" w:rsidTr="000C7948">
        <w:tc>
          <w:tcPr>
            <w:tcW w:w="308" w:type="dxa"/>
          </w:tcPr>
          <w:p w:rsidR="009F6A1B" w:rsidRPr="009F6A1B" w:rsidRDefault="009F6A1B" w:rsidP="00124B90">
            <w:pPr>
              <w:jc w:val="center"/>
              <w:rPr>
                <w:sz w:val="24"/>
                <w:szCs w:val="24"/>
              </w:rPr>
            </w:pPr>
          </w:p>
        </w:tc>
        <w:tc>
          <w:tcPr>
            <w:tcW w:w="3285" w:type="dxa"/>
            <w:tcBorders>
              <w:top w:val="single" w:sz="18" w:space="0" w:color="244061" w:themeColor="accent1" w:themeShade="80"/>
            </w:tcBorders>
          </w:tcPr>
          <w:p w:rsidR="009F6A1B" w:rsidRPr="009F6A1B" w:rsidRDefault="009F6A1B" w:rsidP="00124B90">
            <w:pPr>
              <w:jc w:val="center"/>
              <w:rPr>
                <w:sz w:val="24"/>
                <w:szCs w:val="24"/>
              </w:rPr>
            </w:pPr>
            <w:r w:rsidRPr="009F6A1B">
              <w:rPr>
                <w:sz w:val="24"/>
                <w:szCs w:val="24"/>
              </w:rPr>
              <w:t>низкие</w:t>
            </w:r>
          </w:p>
        </w:tc>
        <w:tc>
          <w:tcPr>
            <w:tcW w:w="3285" w:type="dxa"/>
            <w:tcBorders>
              <w:top w:val="single" w:sz="18" w:space="0" w:color="244061" w:themeColor="accent1" w:themeShade="80"/>
            </w:tcBorders>
          </w:tcPr>
          <w:p w:rsidR="009F6A1B" w:rsidRPr="009F6A1B" w:rsidRDefault="009F6A1B" w:rsidP="00124B90">
            <w:pPr>
              <w:jc w:val="center"/>
              <w:rPr>
                <w:sz w:val="24"/>
                <w:szCs w:val="24"/>
              </w:rPr>
            </w:pPr>
            <w:r w:rsidRPr="009F6A1B">
              <w:rPr>
                <w:sz w:val="24"/>
                <w:szCs w:val="24"/>
              </w:rPr>
              <w:t>высокие</w:t>
            </w:r>
          </w:p>
        </w:tc>
      </w:tr>
    </w:tbl>
    <w:p w:rsidR="009F6A1B" w:rsidRDefault="009F6A1B" w:rsidP="00124B90">
      <w:pPr>
        <w:rPr>
          <w:b/>
          <w:sz w:val="28"/>
          <w:szCs w:val="28"/>
          <w:u w:val="single"/>
        </w:rPr>
      </w:pPr>
    </w:p>
    <w:p w:rsidR="006125C3" w:rsidRDefault="006125C3" w:rsidP="00124B90">
      <w:pPr>
        <w:rPr>
          <w:sz w:val="28"/>
          <w:szCs w:val="28"/>
        </w:rPr>
      </w:pPr>
    </w:p>
    <w:p w:rsidR="00B169B9" w:rsidRPr="007E58F0" w:rsidRDefault="001E7F7F" w:rsidP="004B7869">
      <w:pPr>
        <w:numPr>
          <w:ilvl w:val="0"/>
          <w:numId w:val="31"/>
        </w:numPr>
        <w:jc w:val="both"/>
        <w:rPr>
          <w:sz w:val="28"/>
          <w:szCs w:val="28"/>
        </w:rPr>
      </w:pPr>
      <w:r w:rsidRPr="007E58F0">
        <w:rPr>
          <w:sz w:val="28"/>
          <w:szCs w:val="28"/>
        </w:rPr>
        <w:t xml:space="preserve">При выборе названия для торговой точки важно, чтобы потребитель понимал, что он может здесь купить. С другой стороны, название должно быть оригинальным и привлекательным. </w:t>
      </w:r>
      <w:r w:rsidR="00B169B9" w:rsidRPr="007E58F0">
        <w:rPr>
          <w:sz w:val="28"/>
          <w:szCs w:val="28"/>
        </w:rPr>
        <w:t>Составьте примерный перечень товаров (товарный ассортимент), которые могут продаваться в магазинах со следующими названиями:</w:t>
      </w:r>
    </w:p>
    <w:p w:rsidR="00B169B9" w:rsidRPr="007E58F0" w:rsidRDefault="00B169B9" w:rsidP="004B7869">
      <w:pPr>
        <w:numPr>
          <w:ilvl w:val="0"/>
          <w:numId w:val="58"/>
        </w:numPr>
        <w:rPr>
          <w:sz w:val="28"/>
          <w:szCs w:val="28"/>
        </w:rPr>
      </w:pPr>
      <w:r w:rsidRPr="007E58F0">
        <w:rPr>
          <w:sz w:val="28"/>
          <w:szCs w:val="28"/>
        </w:rPr>
        <w:t xml:space="preserve"> «Себастьян»</w:t>
      </w:r>
    </w:p>
    <w:p w:rsidR="00B169B9" w:rsidRPr="007E58F0" w:rsidRDefault="00B169B9" w:rsidP="00B169B9">
      <w:pPr>
        <w:rPr>
          <w:sz w:val="28"/>
          <w:szCs w:val="28"/>
        </w:rPr>
      </w:pPr>
    </w:p>
    <w:p w:rsidR="00B169B9" w:rsidRPr="007E58F0" w:rsidRDefault="00B169B9" w:rsidP="00B169B9">
      <w:pPr>
        <w:rPr>
          <w:sz w:val="28"/>
          <w:szCs w:val="28"/>
        </w:rPr>
      </w:pPr>
    </w:p>
    <w:p w:rsidR="00B169B9" w:rsidRPr="007E58F0" w:rsidRDefault="00B169B9" w:rsidP="00B169B9">
      <w:pPr>
        <w:rPr>
          <w:sz w:val="28"/>
          <w:szCs w:val="28"/>
        </w:rPr>
      </w:pPr>
    </w:p>
    <w:p w:rsidR="00B169B9" w:rsidRPr="007E58F0" w:rsidRDefault="00B169B9" w:rsidP="00B169B9">
      <w:pPr>
        <w:rPr>
          <w:sz w:val="28"/>
          <w:szCs w:val="28"/>
        </w:rPr>
      </w:pPr>
    </w:p>
    <w:p w:rsidR="00B169B9" w:rsidRPr="007E58F0" w:rsidRDefault="00B169B9" w:rsidP="00B169B9">
      <w:pPr>
        <w:rPr>
          <w:sz w:val="28"/>
          <w:szCs w:val="28"/>
        </w:rPr>
      </w:pPr>
    </w:p>
    <w:p w:rsidR="00B169B9" w:rsidRPr="007E58F0" w:rsidRDefault="00B169B9" w:rsidP="004B7869">
      <w:pPr>
        <w:numPr>
          <w:ilvl w:val="0"/>
          <w:numId w:val="58"/>
        </w:numPr>
        <w:rPr>
          <w:sz w:val="28"/>
          <w:szCs w:val="28"/>
        </w:rPr>
      </w:pPr>
      <w:r w:rsidRPr="007E58F0">
        <w:rPr>
          <w:sz w:val="28"/>
          <w:szCs w:val="28"/>
        </w:rPr>
        <w:t>«Рыжий кот»</w:t>
      </w:r>
    </w:p>
    <w:p w:rsidR="00B169B9" w:rsidRPr="007E58F0" w:rsidRDefault="00B169B9" w:rsidP="00B169B9">
      <w:pPr>
        <w:ind w:left="720"/>
        <w:rPr>
          <w:sz w:val="28"/>
          <w:szCs w:val="28"/>
        </w:rPr>
      </w:pPr>
    </w:p>
    <w:p w:rsidR="00B169B9" w:rsidRPr="007E58F0" w:rsidRDefault="00B169B9" w:rsidP="00B169B9">
      <w:pPr>
        <w:ind w:left="720"/>
        <w:rPr>
          <w:sz w:val="28"/>
          <w:szCs w:val="28"/>
        </w:rPr>
      </w:pPr>
    </w:p>
    <w:p w:rsidR="00B169B9" w:rsidRPr="007E58F0" w:rsidRDefault="00B169B9" w:rsidP="00B169B9">
      <w:pPr>
        <w:ind w:left="720"/>
        <w:rPr>
          <w:sz w:val="28"/>
          <w:szCs w:val="28"/>
        </w:rPr>
      </w:pPr>
    </w:p>
    <w:p w:rsidR="00B169B9" w:rsidRPr="007E58F0" w:rsidRDefault="00B169B9" w:rsidP="00B169B9">
      <w:pPr>
        <w:ind w:left="720"/>
        <w:rPr>
          <w:sz w:val="28"/>
          <w:szCs w:val="28"/>
        </w:rPr>
      </w:pPr>
    </w:p>
    <w:p w:rsidR="00B169B9" w:rsidRPr="007E58F0" w:rsidRDefault="00B169B9" w:rsidP="00B169B9">
      <w:pPr>
        <w:ind w:left="720"/>
        <w:rPr>
          <w:sz w:val="28"/>
          <w:szCs w:val="28"/>
        </w:rPr>
      </w:pPr>
    </w:p>
    <w:p w:rsidR="00B169B9" w:rsidRPr="007E58F0" w:rsidRDefault="00B169B9" w:rsidP="00B169B9">
      <w:pPr>
        <w:ind w:left="720"/>
        <w:rPr>
          <w:sz w:val="28"/>
          <w:szCs w:val="28"/>
        </w:rPr>
      </w:pPr>
    </w:p>
    <w:p w:rsidR="00B169B9" w:rsidRPr="007E58F0" w:rsidRDefault="00B169B9" w:rsidP="004B7869">
      <w:pPr>
        <w:numPr>
          <w:ilvl w:val="0"/>
          <w:numId w:val="58"/>
        </w:numPr>
        <w:rPr>
          <w:sz w:val="28"/>
          <w:szCs w:val="28"/>
        </w:rPr>
      </w:pPr>
      <w:r w:rsidRPr="007E58F0">
        <w:rPr>
          <w:sz w:val="28"/>
          <w:szCs w:val="28"/>
        </w:rPr>
        <w:t>«Успех»</w:t>
      </w:r>
    </w:p>
    <w:p w:rsidR="00B169B9" w:rsidRDefault="00B169B9" w:rsidP="00124B90">
      <w:pPr>
        <w:rPr>
          <w:sz w:val="28"/>
          <w:szCs w:val="28"/>
        </w:rPr>
      </w:pPr>
    </w:p>
    <w:p w:rsidR="001E7F7F" w:rsidRDefault="001E7F7F" w:rsidP="00124B90">
      <w:pPr>
        <w:rPr>
          <w:sz w:val="28"/>
          <w:szCs w:val="28"/>
        </w:rPr>
      </w:pPr>
    </w:p>
    <w:p w:rsidR="001E7F7F" w:rsidRDefault="001E7F7F" w:rsidP="00124B90">
      <w:pPr>
        <w:rPr>
          <w:sz w:val="28"/>
          <w:szCs w:val="28"/>
        </w:rPr>
      </w:pPr>
    </w:p>
    <w:p w:rsidR="001E7F7F" w:rsidRDefault="001E7F7F" w:rsidP="00124B90">
      <w:pPr>
        <w:rPr>
          <w:sz w:val="28"/>
          <w:szCs w:val="28"/>
        </w:rPr>
      </w:pPr>
    </w:p>
    <w:p w:rsidR="001E7F7F" w:rsidRDefault="001E7F7F" w:rsidP="00124B90">
      <w:pPr>
        <w:rPr>
          <w:sz w:val="28"/>
          <w:szCs w:val="28"/>
        </w:rPr>
      </w:pPr>
    </w:p>
    <w:p w:rsidR="001E7F7F" w:rsidRDefault="001E7F7F" w:rsidP="00124B90">
      <w:pPr>
        <w:rPr>
          <w:sz w:val="28"/>
          <w:szCs w:val="28"/>
        </w:rPr>
      </w:pPr>
    </w:p>
    <w:p w:rsidR="001E7F7F" w:rsidRPr="004351FD" w:rsidRDefault="001E7F7F" w:rsidP="004B7869">
      <w:pPr>
        <w:numPr>
          <w:ilvl w:val="0"/>
          <w:numId w:val="31"/>
        </w:numPr>
        <w:spacing w:before="100" w:beforeAutospacing="1" w:after="100" w:afterAutospacing="1"/>
        <w:jc w:val="both"/>
        <w:rPr>
          <w:sz w:val="28"/>
          <w:szCs w:val="28"/>
        </w:rPr>
      </w:pPr>
      <w:r w:rsidRPr="004351FD">
        <w:rPr>
          <w:sz w:val="28"/>
          <w:szCs w:val="28"/>
        </w:rPr>
        <w:t xml:space="preserve">С точки зрения маркетинга, упаковка является составной частью товара. Она должна соответствовать запросам целевой аудитории, обеспечивать привлекательность и сохранность товара. Разработайте варианты упаковок для следующих товаров: </w:t>
      </w:r>
    </w:p>
    <w:p w:rsidR="001E7F7F" w:rsidRPr="004351FD" w:rsidRDefault="001E7F7F" w:rsidP="001E7F7F">
      <w:pPr>
        <w:spacing w:before="100" w:beforeAutospacing="1" w:after="100" w:afterAutospacing="1"/>
        <w:ind w:left="1276"/>
        <w:jc w:val="both"/>
        <w:rPr>
          <w:b/>
          <w:sz w:val="28"/>
          <w:szCs w:val="28"/>
          <w:u w:val="single"/>
        </w:rPr>
      </w:pPr>
      <w:r w:rsidRPr="004351FD">
        <w:rPr>
          <w:b/>
          <w:sz w:val="28"/>
          <w:szCs w:val="28"/>
          <w:u w:val="single"/>
        </w:rPr>
        <w:t>Духи/туалетная вода для молодых девушек (студенток)</w:t>
      </w:r>
    </w:p>
    <w:p w:rsidR="001E7F7F" w:rsidRPr="004351FD" w:rsidRDefault="001E7F7F" w:rsidP="001E7F7F">
      <w:pPr>
        <w:spacing w:before="100" w:beforeAutospacing="1" w:after="100" w:afterAutospacing="1"/>
        <w:ind w:left="720"/>
        <w:jc w:val="both"/>
        <w:rPr>
          <w:sz w:val="28"/>
          <w:szCs w:val="28"/>
        </w:rPr>
      </w:pPr>
      <w:r w:rsidRPr="004351FD">
        <w:rPr>
          <w:sz w:val="28"/>
          <w:szCs w:val="28"/>
        </w:rPr>
        <w:t>форма упаковки:</w:t>
      </w:r>
    </w:p>
    <w:p w:rsidR="001E7F7F" w:rsidRPr="004351FD" w:rsidRDefault="001E7F7F" w:rsidP="001E7F7F">
      <w:pPr>
        <w:spacing w:before="100" w:beforeAutospacing="1" w:after="100" w:afterAutospacing="1"/>
        <w:ind w:left="720"/>
        <w:jc w:val="both"/>
        <w:rPr>
          <w:sz w:val="28"/>
          <w:szCs w:val="28"/>
        </w:rPr>
      </w:pPr>
    </w:p>
    <w:p w:rsidR="001E7F7F" w:rsidRPr="004351FD" w:rsidRDefault="001E7F7F" w:rsidP="001E7F7F">
      <w:pPr>
        <w:spacing w:before="100" w:beforeAutospacing="1" w:after="100" w:afterAutospacing="1"/>
        <w:ind w:left="720"/>
        <w:jc w:val="both"/>
        <w:rPr>
          <w:sz w:val="28"/>
          <w:szCs w:val="28"/>
        </w:rPr>
      </w:pPr>
      <w:r w:rsidRPr="004351FD">
        <w:rPr>
          <w:sz w:val="28"/>
          <w:szCs w:val="28"/>
        </w:rPr>
        <w:t>материал:</w:t>
      </w:r>
    </w:p>
    <w:p w:rsidR="001E7F7F" w:rsidRPr="004351FD" w:rsidRDefault="001E7F7F" w:rsidP="001E7F7F">
      <w:pPr>
        <w:spacing w:before="100" w:beforeAutospacing="1" w:after="100" w:afterAutospacing="1"/>
        <w:ind w:left="720"/>
        <w:jc w:val="both"/>
        <w:rPr>
          <w:sz w:val="28"/>
          <w:szCs w:val="28"/>
        </w:rPr>
      </w:pPr>
    </w:p>
    <w:p w:rsidR="001E7F7F" w:rsidRPr="004351FD" w:rsidRDefault="001E7F7F" w:rsidP="001E7F7F">
      <w:pPr>
        <w:spacing w:before="100" w:beforeAutospacing="1" w:after="100" w:afterAutospacing="1"/>
        <w:ind w:left="720"/>
        <w:jc w:val="both"/>
        <w:rPr>
          <w:sz w:val="28"/>
          <w:szCs w:val="28"/>
        </w:rPr>
      </w:pPr>
      <w:r w:rsidRPr="004351FD">
        <w:rPr>
          <w:sz w:val="28"/>
          <w:szCs w:val="28"/>
        </w:rPr>
        <w:t>фактура и цвет:</w:t>
      </w:r>
    </w:p>
    <w:p w:rsidR="001E7F7F" w:rsidRPr="004351FD" w:rsidRDefault="001E7F7F" w:rsidP="001E7F7F">
      <w:pPr>
        <w:spacing w:before="100" w:beforeAutospacing="1" w:after="100" w:afterAutospacing="1"/>
        <w:ind w:left="720"/>
        <w:jc w:val="both"/>
        <w:rPr>
          <w:sz w:val="28"/>
          <w:szCs w:val="28"/>
        </w:rPr>
      </w:pPr>
    </w:p>
    <w:p w:rsidR="001E7F7F" w:rsidRPr="004351FD" w:rsidRDefault="001E7F7F" w:rsidP="001E7F7F">
      <w:pPr>
        <w:spacing w:before="100" w:beforeAutospacing="1" w:after="100" w:afterAutospacing="1"/>
        <w:ind w:left="720"/>
        <w:jc w:val="both"/>
        <w:rPr>
          <w:sz w:val="28"/>
          <w:szCs w:val="28"/>
        </w:rPr>
      </w:pPr>
      <w:r w:rsidRPr="004351FD">
        <w:rPr>
          <w:sz w:val="28"/>
          <w:szCs w:val="28"/>
        </w:rPr>
        <w:t>функциональные приспособления для удобства пользования товаром:</w:t>
      </w:r>
    </w:p>
    <w:p w:rsidR="001E7F7F" w:rsidRPr="004351FD" w:rsidRDefault="001E7F7F" w:rsidP="001E7F7F">
      <w:pPr>
        <w:spacing w:before="100" w:beforeAutospacing="1" w:after="100" w:afterAutospacing="1"/>
        <w:ind w:left="720"/>
        <w:jc w:val="both"/>
        <w:rPr>
          <w:sz w:val="28"/>
          <w:szCs w:val="28"/>
        </w:rPr>
      </w:pPr>
    </w:p>
    <w:p w:rsidR="001E7F7F" w:rsidRPr="004351FD" w:rsidRDefault="001E7F7F" w:rsidP="001E7F7F">
      <w:pPr>
        <w:spacing w:before="100" w:beforeAutospacing="1" w:after="100" w:afterAutospacing="1"/>
        <w:ind w:left="720"/>
        <w:jc w:val="both"/>
        <w:rPr>
          <w:sz w:val="28"/>
          <w:szCs w:val="28"/>
        </w:rPr>
      </w:pPr>
      <w:r w:rsidRPr="004351FD">
        <w:rPr>
          <w:sz w:val="28"/>
          <w:szCs w:val="28"/>
        </w:rPr>
        <w:t>маркировка товара, ее расположения на упаковке:</w:t>
      </w:r>
    </w:p>
    <w:p w:rsidR="001E7F7F" w:rsidRPr="004351FD" w:rsidRDefault="001E7F7F" w:rsidP="001E7F7F">
      <w:pPr>
        <w:spacing w:before="100" w:beforeAutospacing="1" w:after="100" w:afterAutospacing="1"/>
        <w:ind w:left="1276"/>
        <w:jc w:val="both"/>
        <w:rPr>
          <w:b/>
          <w:sz w:val="28"/>
          <w:szCs w:val="28"/>
          <w:u w:val="single"/>
        </w:rPr>
      </w:pPr>
      <w:r w:rsidRPr="004351FD">
        <w:rPr>
          <w:b/>
          <w:sz w:val="28"/>
          <w:szCs w:val="28"/>
          <w:u w:val="single"/>
        </w:rPr>
        <w:t>Брендовые мужские часы</w:t>
      </w:r>
    </w:p>
    <w:p w:rsidR="001E7F7F" w:rsidRPr="004351FD" w:rsidRDefault="001E7F7F" w:rsidP="001E7F7F">
      <w:pPr>
        <w:spacing w:before="100" w:beforeAutospacing="1" w:after="100" w:afterAutospacing="1"/>
        <w:ind w:left="993"/>
        <w:jc w:val="both"/>
        <w:rPr>
          <w:sz w:val="28"/>
          <w:szCs w:val="28"/>
        </w:rPr>
      </w:pPr>
      <w:r w:rsidRPr="004351FD">
        <w:rPr>
          <w:sz w:val="28"/>
          <w:szCs w:val="28"/>
        </w:rPr>
        <w:t>форма упаковки:</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материал:</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фактура и цвет:</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функциональные приспособления для удобства пользования товаром:</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маркировка товара, ее расположения на упаковке:</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1276"/>
        <w:jc w:val="both"/>
        <w:rPr>
          <w:sz w:val="28"/>
          <w:szCs w:val="28"/>
        </w:rPr>
      </w:pPr>
    </w:p>
    <w:p w:rsidR="001E7F7F" w:rsidRPr="004351FD" w:rsidRDefault="001E7F7F" w:rsidP="001E7F7F">
      <w:pPr>
        <w:spacing w:before="100" w:beforeAutospacing="1" w:after="100" w:afterAutospacing="1"/>
        <w:ind w:left="1276"/>
        <w:jc w:val="both"/>
        <w:rPr>
          <w:b/>
          <w:sz w:val="28"/>
          <w:szCs w:val="28"/>
          <w:u w:val="single"/>
        </w:rPr>
      </w:pPr>
      <w:r w:rsidRPr="004351FD">
        <w:rPr>
          <w:b/>
          <w:sz w:val="28"/>
          <w:szCs w:val="28"/>
          <w:u w:val="single"/>
        </w:rPr>
        <w:t>Детский магнитный конструктор</w:t>
      </w:r>
    </w:p>
    <w:p w:rsidR="001E7F7F" w:rsidRPr="004351FD" w:rsidRDefault="001E7F7F" w:rsidP="001E7F7F">
      <w:pPr>
        <w:spacing w:before="100" w:beforeAutospacing="1" w:after="100" w:afterAutospacing="1"/>
        <w:ind w:left="993"/>
        <w:jc w:val="both"/>
        <w:rPr>
          <w:sz w:val="28"/>
          <w:szCs w:val="28"/>
        </w:rPr>
      </w:pPr>
      <w:r w:rsidRPr="004351FD">
        <w:rPr>
          <w:sz w:val="28"/>
          <w:szCs w:val="28"/>
        </w:rPr>
        <w:t>форма упаковки:</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материал:</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фактура и цвет:</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функциональные приспособления для удобства пользования товаром:</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маркировка товара, ее расположения на упаковке:</w:t>
      </w:r>
    </w:p>
    <w:p w:rsidR="001E7F7F" w:rsidRPr="004351FD" w:rsidRDefault="001E7F7F" w:rsidP="001E7F7F">
      <w:pPr>
        <w:spacing w:before="100" w:beforeAutospacing="1" w:after="100" w:afterAutospacing="1"/>
        <w:ind w:left="993"/>
        <w:jc w:val="both"/>
        <w:rPr>
          <w:sz w:val="28"/>
          <w:szCs w:val="28"/>
        </w:rPr>
      </w:pPr>
    </w:p>
    <w:p w:rsidR="008E3C2E" w:rsidRDefault="008E3C2E" w:rsidP="001E7F7F">
      <w:pPr>
        <w:spacing w:before="100" w:beforeAutospacing="1" w:after="100" w:afterAutospacing="1"/>
        <w:ind w:left="1276"/>
        <w:jc w:val="both"/>
        <w:rPr>
          <w:b/>
          <w:sz w:val="28"/>
          <w:szCs w:val="28"/>
          <w:u w:val="single"/>
        </w:rPr>
      </w:pPr>
    </w:p>
    <w:p w:rsidR="001E7F7F" w:rsidRPr="004351FD" w:rsidRDefault="001E7F7F" w:rsidP="001E7F7F">
      <w:pPr>
        <w:spacing w:before="100" w:beforeAutospacing="1" w:after="100" w:afterAutospacing="1"/>
        <w:ind w:left="1276"/>
        <w:jc w:val="both"/>
        <w:rPr>
          <w:b/>
          <w:sz w:val="28"/>
          <w:szCs w:val="28"/>
          <w:u w:val="single"/>
        </w:rPr>
      </w:pPr>
      <w:r w:rsidRPr="004351FD">
        <w:rPr>
          <w:b/>
          <w:sz w:val="28"/>
          <w:szCs w:val="28"/>
          <w:u w:val="single"/>
        </w:rPr>
        <w:lastRenderedPageBreak/>
        <w:t>Набор шоколадных конфет ручной работы</w:t>
      </w:r>
    </w:p>
    <w:p w:rsidR="001E7F7F" w:rsidRPr="004351FD" w:rsidRDefault="001E7F7F" w:rsidP="001E7F7F">
      <w:pPr>
        <w:spacing w:before="100" w:beforeAutospacing="1" w:after="100" w:afterAutospacing="1"/>
        <w:ind w:left="993"/>
        <w:jc w:val="both"/>
        <w:rPr>
          <w:sz w:val="28"/>
          <w:szCs w:val="28"/>
        </w:rPr>
      </w:pPr>
      <w:r w:rsidRPr="004351FD">
        <w:rPr>
          <w:sz w:val="28"/>
          <w:szCs w:val="28"/>
        </w:rPr>
        <w:t>форма упаковки:</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материал:</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фактура и цвет:</w:t>
      </w:r>
    </w:p>
    <w:p w:rsidR="001E7F7F" w:rsidRPr="004351FD" w:rsidRDefault="001E7F7F" w:rsidP="001E7F7F">
      <w:pPr>
        <w:spacing w:before="100" w:beforeAutospacing="1" w:after="100" w:afterAutospacing="1"/>
        <w:ind w:left="993"/>
        <w:jc w:val="both"/>
        <w:rPr>
          <w:sz w:val="28"/>
          <w:szCs w:val="28"/>
        </w:rPr>
      </w:pPr>
    </w:p>
    <w:p w:rsidR="001E7F7F" w:rsidRPr="004351FD" w:rsidRDefault="001E7F7F" w:rsidP="001E7F7F">
      <w:pPr>
        <w:spacing w:before="100" w:beforeAutospacing="1" w:after="100" w:afterAutospacing="1"/>
        <w:ind w:left="993"/>
        <w:jc w:val="both"/>
        <w:rPr>
          <w:sz w:val="28"/>
          <w:szCs w:val="28"/>
        </w:rPr>
      </w:pPr>
      <w:r w:rsidRPr="004351FD">
        <w:rPr>
          <w:sz w:val="28"/>
          <w:szCs w:val="28"/>
        </w:rPr>
        <w:t>функциональные приспособления для удобства пользования товаром:</w:t>
      </w:r>
    </w:p>
    <w:p w:rsidR="001E7F7F" w:rsidRPr="004351FD" w:rsidRDefault="001E7F7F" w:rsidP="001E7F7F">
      <w:pPr>
        <w:spacing w:before="100" w:beforeAutospacing="1" w:after="100" w:afterAutospacing="1"/>
        <w:ind w:left="993"/>
        <w:jc w:val="both"/>
        <w:rPr>
          <w:sz w:val="28"/>
          <w:szCs w:val="28"/>
        </w:rPr>
      </w:pPr>
    </w:p>
    <w:p w:rsidR="001E7F7F" w:rsidRPr="001E7F7F" w:rsidRDefault="001E7F7F" w:rsidP="001E7F7F">
      <w:pPr>
        <w:spacing w:before="100" w:beforeAutospacing="1" w:after="100" w:afterAutospacing="1"/>
        <w:ind w:left="993"/>
        <w:jc w:val="both"/>
        <w:rPr>
          <w:sz w:val="28"/>
          <w:szCs w:val="28"/>
        </w:rPr>
      </w:pPr>
      <w:r w:rsidRPr="004351FD">
        <w:rPr>
          <w:sz w:val="28"/>
          <w:szCs w:val="28"/>
        </w:rPr>
        <w:t>маркировка товара, ее расположения на упаковке:</w:t>
      </w:r>
    </w:p>
    <w:p w:rsidR="001E7F7F" w:rsidRPr="001E7F7F" w:rsidRDefault="001E7F7F" w:rsidP="001E7F7F">
      <w:pPr>
        <w:spacing w:before="100" w:beforeAutospacing="1" w:after="100" w:afterAutospacing="1"/>
        <w:ind w:left="993"/>
        <w:jc w:val="both"/>
        <w:rPr>
          <w:sz w:val="28"/>
          <w:szCs w:val="28"/>
        </w:rPr>
      </w:pPr>
    </w:p>
    <w:p w:rsidR="001E7F7F" w:rsidRPr="001E7F7F" w:rsidRDefault="001E7F7F" w:rsidP="001E7F7F">
      <w:pPr>
        <w:jc w:val="both"/>
        <w:rPr>
          <w:sz w:val="28"/>
          <w:szCs w:val="28"/>
        </w:rPr>
      </w:pPr>
    </w:p>
    <w:p w:rsidR="001E7F7F" w:rsidRDefault="001E7F7F" w:rsidP="001E7F7F">
      <w:pPr>
        <w:jc w:val="both"/>
        <w:rPr>
          <w:sz w:val="28"/>
          <w:szCs w:val="28"/>
        </w:rPr>
      </w:pPr>
    </w:p>
    <w:p w:rsidR="001E7F7F" w:rsidRPr="001E7F7F" w:rsidRDefault="001E7F7F" w:rsidP="001E7F7F">
      <w:pPr>
        <w:jc w:val="both"/>
        <w:rPr>
          <w:sz w:val="28"/>
          <w:szCs w:val="28"/>
        </w:rPr>
      </w:pPr>
    </w:p>
    <w:p w:rsidR="00FE24C5" w:rsidRPr="002E4672" w:rsidRDefault="006125C3" w:rsidP="002E4672">
      <w:pPr>
        <w:pStyle w:val="1"/>
        <w:pBdr>
          <w:top w:val="single" w:sz="18" w:space="1" w:color="17365D" w:themeColor="text2" w:themeShade="BF"/>
        </w:pBdr>
        <w:rPr>
          <w:b/>
          <w:i/>
          <w:color w:val="548DD4" w:themeColor="text2" w:themeTint="99"/>
          <w:sz w:val="28"/>
          <w:szCs w:val="28"/>
        </w:rPr>
      </w:pPr>
      <w:r w:rsidRPr="00124B90">
        <w:br w:type="page"/>
      </w:r>
      <w:bookmarkStart w:id="2" w:name="_Toc388972399"/>
      <w:r w:rsidR="00FE24C5" w:rsidRPr="002E4672">
        <w:rPr>
          <w:b/>
          <w:i/>
          <w:color w:val="548DD4" w:themeColor="text2" w:themeTint="99"/>
          <w:sz w:val="28"/>
          <w:szCs w:val="28"/>
        </w:rPr>
        <w:lastRenderedPageBreak/>
        <w:t>Т</w:t>
      </w:r>
      <w:r w:rsidR="003C75A6" w:rsidRPr="002E4672">
        <w:rPr>
          <w:b/>
          <w:i/>
          <w:color w:val="548DD4" w:themeColor="text2" w:themeTint="99"/>
          <w:sz w:val="28"/>
          <w:szCs w:val="28"/>
        </w:rPr>
        <w:t xml:space="preserve">ЕМА </w:t>
      </w:r>
      <w:r w:rsidR="00FE24C5" w:rsidRPr="002E4672">
        <w:rPr>
          <w:b/>
          <w:i/>
          <w:color w:val="548DD4" w:themeColor="text2" w:themeTint="99"/>
          <w:sz w:val="28"/>
          <w:szCs w:val="28"/>
        </w:rPr>
        <w:t>3. РЫНОК В МАРКЕТИНГЕ</w:t>
      </w:r>
      <w:bookmarkEnd w:id="2"/>
    </w:p>
    <w:p w:rsidR="00FE24C5" w:rsidRPr="00D11FA1" w:rsidRDefault="003229D7" w:rsidP="00124B90">
      <w:pPr>
        <w:ind w:firstLine="360"/>
        <w:jc w:val="both"/>
        <w:rPr>
          <w:sz w:val="28"/>
          <w:szCs w:val="28"/>
        </w:rPr>
      </w:pPr>
      <w:r>
        <w:rPr>
          <w:noProof/>
          <w:sz w:val="28"/>
          <w:szCs w:val="28"/>
        </w:rPr>
        <w:drawing>
          <wp:anchor distT="0" distB="0" distL="114300" distR="114300" simplePos="0" relativeHeight="251668992" behindDoc="0" locked="0" layoutInCell="1" allowOverlap="1">
            <wp:simplePos x="0" y="0"/>
            <wp:positionH relativeFrom="column">
              <wp:posOffset>252095</wp:posOffset>
            </wp:positionH>
            <wp:positionV relativeFrom="paragraph">
              <wp:posOffset>118110</wp:posOffset>
            </wp:positionV>
            <wp:extent cx="998855" cy="1156970"/>
            <wp:effectExtent l="19050" t="0" r="0" b="0"/>
            <wp:wrapSquare wrapText="bothSides"/>
            <wp:docPr id="3" name="Рисунок 2" descr="speech_bubble_reviews_no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_bubble_reviews_noBackground.jpg"/>
                    <pic:cNvPicPr/>
                  </pic:nvPicPr>
                  <pic:blipFill>
                    <a:blip r:embed="rId25" cstate="print"/>
                    <a:srcRect l="28632" t="7407" r="25392" b="39735"/>
                    <a:stretch>
                      <a:fillRect/>
                    </a:stretch>
                  </pic:blipFill>
                  <pic:spPr>
                    <a:xfrm>
                      <a:off x="0" y="0"/>
                      <a:ext cx="998855" cy="1156970"/>
                    </a:xfrm>
                    <a:prstGeom prst="rect">
                      <a:avLst/>
                    </a:prstGeom>
                  </pic:spPr>
                </pic:pic>
              </a:graphicData>
            </a:graphic>
          </wp:anchor>
        </w:drawing>
      </w:r>
      <w:r w:rsidR="00FE24C5" w:rsidRPr="00D11FA1">
        <w:rPr>
          <w:sz w:val="28"/>
          <w:szCs w:val="28"/>
        </w:rPr>
        <w:t xml:space="preserve">В маркетинге под </w:t>
      </w:r>
      <w:r w:rsidR="00FE24C5" w:rsidRPr="00D11FA1">
        <w:rPr>
          <w:b/>
          <w:sz w:val="28"/>
          <w:szCs w:val="28"/>
        </w:rPr>
        <w:t>рынком</w:t>
      </w:r>
      <w:r w:rsidR="00FE24C5" w:rsidRPr="00D11FA1">
        <w:rPr>
          <w:sz w:val="28"/>
          <w:szCs w:val="28"/>
        </w:rPr>
        <w:t xml:space="preserve"> понимается </w:t>
      </w:r>
      <w:r w:rsidR="00FE24C5" w:rsidRPr="00D11FA1">
        <w:rPr>
          <w:b/>
          <w:sz w:val="28"/>
          <w:szCs w:val="28"/>
        </w:rPr>
        <w:t>совокупность  существующих  и  потенциальных покупателей товара</w:t>
      </w:r>
      <w:r w:rsidR="00FE24C5" w:rsidRPr="00D11FA1">
        <w:rPr>
          <w:sz w:val="28"/>
          <w:szCs w:val="28"/>
        </w:rPr>
        <w:t xml:space="preserve">. </w:t>
      </w:r>
    </w:p>
    <w:p w:rsidR="00FE24C5" w:rsidRPr="00D11FA1" w:rsidRDefault="00FE24C5" w:rsidP="00124B90">
      <w:pPr>
        <w:jc w:val="both"/>
        <w:rPr>
          <w:sz w:val="28"/>
          <w:szCs w:val="28"/>
        </w:rPr>
      </w:pPr>
      <w:r w:rsidRPr="00D11FA1">
        <w:rPr>
          <w:sz w:val="28"/>
          <w:szCs w:val="28"/>
        </w:rPr>
        <w:tab/>
        <w:t xml:space="preserve">Основными характеристиками рынка в маркетинге являются: его емкость, степень концентрации, уровень спроса и предложения, конкурентная ситуация, доли рынка отдельных компаний. </w:t>
      </w:r>
    </w:p>
    <w:p w:rsidR="00FE24C5" w:rsidRPr="00D11FA1" w:rsidRDefault="00FE24C5" w:rsidP="00124B90">
      <w:pPr>
        <w:jc w:val="both"/>
        <w:rPr>
          <w:sz w:val="28"/>
          <w:szCs w:val="28"/>
        </w:rPr>
      </w:pPr>
      <w:r w:rsidRPr="00D11FA1">
        <w:rPr>
          <w:b/>
          <w:sz w:val="28"/>
          <w:szCs w:val="28"/>
        </w:rPr>
        <w:t>Емкость рынка - (</w:t>
      </w:r>
      <w:r w:rsidRPr="00D11FA1">
        <w:rPr>
          <w:sz w:val="28"/>
          <w:szCs w:val="28"/>
        </w:rPr>
        <w:t>английский</w:t>
      </w:r>
      <w:r w:rsidR="000132D7">
        <w:rPr>
          <w:sz w:val="28"/>
          <w:szCs w:val="28"/>
        </w:rPr>
        <w:t xml:space="preserve"> </w:t>
      </w:r>
      <w:r w:rsidRPr="00D11FA1">
        <w:rPr>
          <w:b/>
          <w:sz w:val="28"/>
          <w:szCs w:val="28"/>
        </w:rPr>
        <w:t>market</w:t>
      </w:r>
      <w:r w:rsidR="000132D7">
        <w:rPr>
          <w:b/>
          <w:sz w:val="28"/>
          <w:szCs w:val="28"/>
        </w:rPr>
        <w:t xml:space="preserve"> </w:t>
      </w:r>
      <w:r w:rsidRPr="00D11FA1">
        <w:rPr>
          <w:b/>
          <w:sz w:val="28"/>
          <w:szCs w:val="28"/>
        </w:rPr>
        <w:t xml:space="preserve">capacity) - совокупный платежеспособный спрос покупателей на определенный товар при сложившемся уровне цен. </w:t>
      </w:r>
      <w:r w:rsidRPr="00D11FA1">
        <w:rPr>
          <w:sz w:val="28"/>
          <w:szCs w:val="28"/>
        </w:rPr>
        <w:t>Как правило, емкость рынка измеряется в натуральном и/или денежном показателях. При этом следует определять территорию, на которой и будет рассчитываться ёмкость. В качестве временного параметра обычно выбирают год, чтобы нивелировать фактор сезонности. Емкость рынка зависит от потребности рынка в данном товаре или услуге, а также других факторов. К этим факторам можно отнести: степень освоения данного рынка; появления на рынке аналогичных или других товаров со схожими свойствами (характеристиками); эластичность спроса; уровень цен; качества товара</w:t>
      </w:r>
      <w:r w:rsidR="00206C43">
        <w:rPr>
          <w:sz w:val="28"/>
          <w:szCs w:val="28"/>
        </w:rPr>
        <w:t xml:space="preserve"> и др.</w:t>
      </w:r>
    </w:p>
    <w:p w:rsidR="00CF1A9A" w:rsidRPr="00206C43" w:rsidRDefault="00CF1A9A" w:rsidP="00124B90">
      <w:pPr>
        <w:ind w:left="360"/>
        <w:jc w:val="both"/>
        <w:rPr>
          <w:sz w:val="28"/>
          <w:szCs w:val="28"/>
        </w:rPr>
      </w:pPr>
      <w:r w:rsidRPr="00206C43">
        <w:rPr>
          <w:sz w:val="28"/>
          <w:szCs w:val="28"/>
        </w:rPr>
        <w:t>Существует два подхода к определению емкости рынка:</w:t>
      </w:r>
    </w:p>
    <w:p w:rsidR="00CF1A9A" w:rsidRPr="00206C43" w:rsidRDefault="00CF1A9A" w:rsidP="00124B90">
      <w:pPr>
        <w:ind w:left="360"/>
        <w:jc w:val="both"/>
        <w:rPr>
          <w:sz w:val="28"/>
          <w:szCs w:val="28"/>
        </w:rPr>
      </w:pPr>
      <w:r w:rsidRPr="00206C43">
        <w:rPr>
          <w:sz w:val="28"/>
          <w:szCs w:val="28"/>
        </w:rPr>
        <w:t xml:space="preserve">1. Расчет производится </w:t>
      </w:r>
      <w:r w:rsidRPr="00206C43">
        <w:rPr>
          <w:b/>
          <w:sz w:val="28"/>
          <w:szCs w:val="28"/>
          <w:u w:val="single"/>
        </w:rPr>
        <w:t>исходя из производственных возможностей</w:t>
      </w:r>
      <w:r w:rsidRPr="00206C43">
        <w:rPr>
          <w:sz w:val="28"/>
          <w:szCs w:val="28"/>
        </w:rPr>
        <w:t>:</w:t>
      </w:r>
    </w:p>
    <w:p w:rsidR="00CF1A9A" w:rsidRPr="00206C43" w:rsidRDefault="00206C43" w:rsidP="00124B90">
      <w:pPr>
        <w:ind w:left="360"/>
        <w:jc w:val="center"/>
        <w:rPr>
          <w:b/>
          <w:sz w:val="28"/>
          <w:szCs w:val="28"/>
        </w:rPr>
      </w:pPr>
      <w:r w:rsidRPr="00206C43">
        <w:rPr>
          <w:b/>
          <w:position w:val="-12"/>
          <w:sz w:val="28"/>
          <w:szCs w:val="28"/>
        </w:rPr>
        <w:object w:dxaOrig="1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85pt;height:17.85pt" o:ole="">
            <v:imagedata r:id="rId26" o:title=""/>
          </v:shape>
          <o:OLEObject Type="Embed" ProgID="Equation.3" ShapeID="_x0000_i1025" DrawAspect="Content" ObjectID="_1462714350" r:id="rId27"/>
        </w:object>
      </w:r>
    </w:p>
    <w:p w:rsidR="00CF1A9A" w:rsidRPr="00206C43" w:rsidRDefault="00CF1A9A" w:rsidP="00124B90">
      <w:pPr>
        <w:ind w:left="360"/>
        <w:jc w:val="both"/>
        <w:rPr>
          <w:sz w:val="28"/>
          <w:szCs w:val="28"/>
        </w:rPr>
      </w:pPr>
      <w:r w:rsidRPr="00206C43">
        <w:rPr>
          <w:sz w:val="28"/>
          <w:szCs w:val="28"/>
        </w:rPr>
        <w:t>E – емкость рынка,</w:t>
      </w:r>
      <w:r w:rsidRPr="00206C43">
        <w:rPr>
          <w:sz w:val="28"/>
          <w:szCs w:val="28"/>
          <w:lang w:val="fr-LU"/>
        </w:rPr>
        <w:t>V</w:t>
      </w:r>
      <w:r w:rsidRPr="00206C43">
        <w:rPr>
          <w:sz w:val="28"/>
          <w:szCs w:val="28"/>
          <w:vertAlign w:val="subscript"/>
        </w:rPr>
        <w:t xml:space="preserve">П </w:t>
      </w:r>
      <w:r w:rsidRPr="00206C43">
        <w:rPr>
          <w:sz w:val="28"/>
          <w:szCs w:val="28"/>
        </w:rPr>
        <w:t>– объем поставок товара на территорию рынка местными товаропроизводителями,</w:t>
      </w:r>
      <w:r w:rsidRPr="00206C43">
        <w:rPr>
          <w:sz w:val="28"/>
          <w:szCs w:val="28"/>
          <w:lang w:val="fr-LU"/>
        </w:rPr>
        <w:t>V</w:t>
      </w:r>
      <w:r w:rsidRPr="00206C43">
        <w:rPr>
          <w:sz w:val="28"/>
          <w:szCs w:val="28"/>
          <w:vertAlign w:val="subscript"/>
        </w:rPr>
        <w:t>Вв</w:t>
      </w:r>
      <w:r w:rsidRPr="00206C43">
        <w:rPr>
          <w:sz w:val="28"/>
          <w:szCs w:val="28"/>
        </w:rPr>
        <w:t xml:space="preserve"> – объем ввоза товара на территорию рынка,</w:t>
      </w:r>
      <w:r w:rsidRPr="00206C43">
        <w:rPr>
          <w:sz w:val="28"/>
          <w:szCs w:val="28"/>
          <w:lang w:val="fr-LU"/>
        </w:rPr>
        <w:t>V</w:t>
      </w:r>
      <w:r w:rsidRPr="00206C43">
        <w:rPr>
          <w:sz w:val="28"/>
          <w:szCs w:val="28"/>
          <w:vertAlign w:val="subscript"/>
        </w:rPr>
        <w:t>Выв</w:t>
      </w:r>
      <w:r w:rsidRPr="00206C43">
        <w:rPr>
          <w:sz w:val="28"/>
          <w:szCs w:val="28"/>
        </w:rPr>
        <w:t xml:space="preserve"> – объем вывоза товара за пределы территории рынка.</w:t>
      </w:r>
    </w:p>
    <w:p w:rsidR="00CF1A9A" w:rsidRPr="00206C43" w:rsidRDefault="00CF1A9A" w:rsidP="00124B90">
      <w:pPr>
        <w:ind w:left="360"/>
        <w:jc w:val="both"/>
        <w:rPr>
          <w:sz w:val="28"/>
          <w:szCs w:val="28"/>
        </w:rPr>
      </w:pPr>
      <w:r w:rsidRPr="00206C43">
        <w:rPr>
          <w:sz w:val="28"/>
          <w:szCs w:val="28"/>
        </w:rPr>
        <w:t xml:space="preserve">2. Расчет базируется </w:t>
      </w:r>
      <w:r w:rsidRPr="00206C43">
        <w:rPr>
          <w:b/>
          <w:sz w:val="28"/>
          <w:szCs w:val="28"/>
          <w:u w:val="single"/>
        </w:rPr>
        <w:t>на потребительском принципе:</w:t>
      </w:r>
    </w:p>
    <w:p w:rsidR="00CF1A9A" w:rsidRDefault="007E58F0" w:rsidP="00124B90">
      <w:pPr>
        <w:ind w:left="360"/>
        <w:jc w:val="center"/>
        <w:rPr>
          <w:b/>
          <w:sz w:val="28"/>
          <w:szCs w:val="28"/>
        </w:rPr>
      </w:pPr>
      <w:r w:rsidRPr="00206C43">
        <w:rPr>
          <w:b/>
          <w:position w:val="-28"/>
          <w:sz w:val="28"/>
          <w:szCs w:val="28"/>
        </w:rPr>
        <w:object w:dxaOrig="3780" w:dyaOrig="680">
          <v:shape id="_x0000_i1026" type="#_x0000_t75" style="width:189.25pt;height:33.75pt" o:ole="">
            <v:imagedata r:id="rId28" o:title=""/>
          </v:shape>
          <o:OLEObject Type="Embed" ProgID="Equation.3" ShapeID="_x0000_i1026" DrawAspect="Content" ObjectID="_1462714351" r:id="rId29"/>
        </w:object>
      </w:r>
      <w:r w:rsidR="00CF1A9A" w:rsidRPr="00206C43">
        <w:rPr>
          <w:b/>
          <w:sz w:val="28"/>
          <w:szCs w:val="28"/>
        </w:rPr>
        <w:t>,</w:t>
      </w:r>
    </w:p>
    <w:p w:rsidR="00CF1A9A" w:rsidRPr="00206C43" w:rsidRDefault="00CF1A9A" w:rsidP="00124B90">
      <w:pPr>
        <w:ind w:left="360"/>
        <w:jc w:val="both"/>
        <w:rPr>
          <w:sz w:val="28"/>
          <w:szCs w:val="28"/>
        </w:rPr>
      </w:pPr>
      <w:r w:rsidRPr="00206C43">
        <w:rPr>
          <w:sz w:val="28"/>
          <w:szCs w:val="28"/>
        </w:rPr>
        <w:t>Ч</w:t>
      </w:r>
      <w:r w:rsidRPr="00206C43">
        <w:rPr>
          <w:sz w:val="28"/>
          <w:szCs w:val="28"/>
          <w:vertAlign w:val="subscript"/>
          <w:lang w:val="fr-LU"/>
        </w:rPr>
        <w:t>i</w:t>
      </w:r>
      <w:r w:rsidRPr="00206C43">
        <w:rPr>
          <w:sz w:val="28"/>
          <w:szCs w:val="28"/>
        </w:rPr>
        <w:t xml:space="preserve"> – численность потребителей </w:t>
      </w:r>
      <w:r w:rsidRPr="00206C43">
        <w:rPr>
          <w:sz w:val="28"/>
          <w:szCs w:val="28"/>
          <w:lang w:val="fr-LU"/>
        </w:rPr>
        <w:t>i</w:t>
      </w:r>
      <w:r w:rsidRPr="00206C43">
        <w:rPr>
          <w:sz w:val="28"/>
          <w:szCs w:val="28"/>
        </w:rPr>
        <w:t>-ой социальной или возрастной группы,</w:t>
      </w:r>
      <w:r w:rsidR="002804ED">
        <w:rPr>
          <w:sz w:val="28"/>
          <w:szCs w:val="28"/>
        </w:rPr>
        <w:t xml:space="preserve"> </w:t>
      </w:r>
      <w:r w:rsidRPr="00206C43">
        <w:rPr>
          <w:sz w:val="28"/>
          <w:szCs w:val="28"/>
        </w:rPr>
        <w:t>П</w:t>
      </w:r>
      <w:r w:rsidRPr="00206C43">
        <w:rPr>
          <w:sz w:val="28"/>
          <w:szCs w:val="28"/>
          <w:vertAlign w:val="subscript"/>
          <w:lang w:val="fr-LU"/>
        </w:rPr>
        <w:t>i</w:t>
      </w:r>
      <w:r w:rsidRPr="00206C43">
        <w:rPr>
          <w:sz w:val="28"/>
          <w:szCs w:val="28"/>
        </w:rPr>
        <w:t xml:space="preserve"> – потребление на душу населения в </w:t>
      </w:r>
      <w:r w:rsidRPr="00206C43">
        <w:rPr>
          <w:sz w:val="28"/>
          <w:szCs w:val="28"/>
          <w:lang w:val="fr-LU"/>
        </w:rPr>
        <w:t>i</w:t>
      </w:r>
      <w:r w:rsidRPr="00206C43">
        <w:rPr>
          <w:sz w:val="28"/>
          <w:szCs w:val="28"/>
        </w:rPr>
        <w:t>-ой группе потребителей в базисном периоде,Н – насыщенность рынка (наличие товаров у потребителей),</w:t>
      </w:r>
      <w:r w:rsidR="000132D7">
        <w:rPr>
          <w:sz w:val="28"/>
          <w:szCs w:val="28"/>
        </w:rPr>
        <w:t xml:space="preserve"> </w:t>
      </w:r>
      <w:r w:rsidRPr="00206C43">
        <w:rPr>
          <w:sz w:val="28"/>
          <w:szCs w:val="28"/>
        </w:rPr>
        <w:t>И</w:t>
      </w:r>
      <w:r w:rsidRPr="00206C43">
        <w:rPr>
          <w:sz w:val="28"/>
          <w:szCs w:val="28"/>
          <w:vertAlign w:val="subscript"/>
        </w:rPr>
        <w:t>ф</w:t>
      </w:r>
      <w:r w:rsidRPr="00206C43">
        <w:rPr>
          <w:sz w:val="28"/>
          <w:szCs w:val="28"/>
        </w:rPr>
        <w:t xml:space="preserve"> и И</w:t>
      </w:r>
      <w:r w:rsidRPr="00206C43">
        <w:rPr>
          <w:sz w:val="28"/>
          <w:szCs w:val="28"/>
          <w:vertAlign w:val="subscript"/>
        </w:rPr>
        <w:t xml:space="preserve">м </w:t>
      </w:r>
      <w:r w:rsidRPr="00206C43">
        <w:rPr>
          <w:sz w:val="28"/>
          <w:szCs w:val="28"/>
        </w:rPr>
        <w:t xml:space="preserve"> – износ товара, соответственно физический и моральный,</w:t>
      </w:r>
      <w:r w:rsidR="002804ED">
        <w:rPr>
          <w:sz w:val="28"/>
          <w:szCs w:val="28"/>
        </w:rPr>
        <w:t xml:space="preserve"> </w:t>
      </w:r>
      <w:r w:rsidRPr="00206C43">
        <w:rPr>
          <w:sz w:val="28"/>
          <w:szCs w:val="28"/>
        </w:rPr>
        <w:t>А – альтернативные нерыночные формы потребления (например, потребление продуктов собственного производства), а также потребление товаров-заменителей,</w:t>
      </w:r>
      <w:r w:rsidRPr="00206C43">
        <w:rPr>
          <w:sz w:val="28"/>
          <w:szCs w:val="28"/>
          <w:lang w:val="en-US"/>
        </w:rPr>
        <w:t>n</w:t>
      </w:r>
      <w:r w:rsidRPr="00206C43">
        <w:rPr>
          <w:sz w:val="28"/>
          <w:szCs w:val="28"/>
        </w:rPr>
        <w:t xml:space="preserve"> – число</w:t>
      </w:r>
      <w:r w:rsidR="002804ED">
        <w:rPr>
          <w:sz w:val="28"/>
          <w:szCs w:val="28"/>
        </w:rPr>
        <w:t xml:space="preserve"> </w:t>
      </w:r>
      <w:r w:rsidRPr="00206C43">
        <w:rPr>
          <w:sz w:val="28"/>
          <w:szCs w:val="28"/>
          <w:lang w:val="fr-LU"/>
        </w:rPr>
        <w:t>i</w:t>
      </w:r>
      <w:r w:rsidRPr="00206C43">
        <w:rPr>
          <w:sz w:val="28"/>
          <w:szCs w:val="28"/>
        </w:rPr>
        <w:t>-ых групп потребителей.</w:t>
      </w:r>
    </w:p>
    <w:p w:rsidR="00CF1A9A" w:rsidRPr="00D11FA1" w:rsidRDefault="00CF1A9A" w:rsidP="00124B90">
      <w:pPr>
        <w:ind w:left="360"/>
        <w:jc w:val="both"/>
        <w:rPr>
          <w:sz w:val="28"/>
          <w:szCs w:val="28"/>
        </w:rPr>
      </w:pPr>
    </w:p>
    <w:p w:rsidR="00174FA3" w:rsidRPr="00D11FA1" w:rsidRDefault="00174FA3" w:rsidP="00124B90">
      <w:pPr>
        <w:ind w:firstLine="360"/>
        <w:rPr>
          <w:sz w:val="28"/>
          <w:szCs w:val="28"/>
        </w:rPr>
      </w:pPr>
      <w:r w:rsidRPr="00206C43">
        <w:rPr>
          <w:b/>
          <w:sz w:val="28"/>
          <w:szCs w:val="28"/>
          <w:u w:val="single"/>
        </w:rPr>
        <w:t>Доля рынка</w:t>
      </w:r>
      <w:r w:rsidRPr="00D11FA1">
        <w:rPr>
          <w:sz w:val="28"/>
          <w:szCs w:val="28"/>
        </w:rPr>
        <w:t>, занимаемая отдельным предприятием, определяется как отношение объемов реализации к емкости рынка.</w:t>
      </w:r>
    </w:p>
    <w:p w:rsidR="00174FA3" w:rsidRPr="00D11FA1" w:rsidRDefault="00174FA3" w:rsidP="00124B90">
      <w:pPr>
        <w:ind w:firstLine="360"/>
        <w:jc w:val="both"/>
        <w:rPr>
          <w:sz w:val="28"/>
          <w:szCs w:val="28"/>
        </w:rPr>
      </w:pPr>
      <w:r w:rsidRPr="00D11FA1">
        <w:rPr>
          <w:sz w:val="28"/>
          <w:szCs w:val="28"/>
        </w:rPr>
        <w:t xml:space="preserve">Показатели </w:t>
      </w:r>
      <w:r w:rsidRPr="00206C43">
        <w:rPr>
          <w:b/>
          <w:sz w:val="28"/>
          <w:szCs w:val="28"/>
          <w:u w:val="single"/>
        </w:rPr>
        <w:t>концентрации</w:t>
      </w:r>
      <w:r w:rsidRPr="00D11FA1">
        <w:rPr>
          <w:sz w:val="28"/>
          <w:szCs w:val="28"/>
        </w:rPr>
        <w:t xml:space="preserve"> основаны на сопоставлении размера фирмы с размером рынка, на котором она действует. Чем выше размер фирм по сравнению с масштабом всего рынка, тем выше концентрация производителей </w:t>
      </w:r>
      <w:r w:rsidRPr="00D11FA1">
        <w:rPr>
          <w:sz w:val="28"/>
          <w:szCs w:val="28"/>
        </w:rPr>
        <w:lastRenderedPageBreak/>
        <w:t xml:space="preserve">(продавцов) на этом рынке. И тем труднее новой компании выйти на этот рынок. Уровень концентрации можно определить с помощью </w:t>
      </w:r>
      <w:r w:rsidRPr="00206C43">
        <w:rPr>
          <w:b/>
          <w:sz w:val="28"/>
          <w:szCs w:val="28"/>
          <w:u w:val="single"/>
        </w:rPr>
        <w:t>и</w:t>
      </w:r>
      <w:r w:rsidRPr="00206C43">
        <w:rPr>
          <w:b/>
          <w:bCs/>
          <w:sz w:val="28"/>
          <w:szCs w:val="28"/>
          <w:u w:val="single"/>
        </w:rPr>
        <w:t>ндек</w:t>
      </w:r>
      <w:r w:rsidR="00206C43" w:rsidRPr="00206C43">
        <w:rPr>
          <w:b/>
          <w:bCs/>
          <w:sz w:val="28"/>
          <w:szCs w:val="28"/>
          <w:u w:val="single"/>
        </w:rPr>
        <w:t>с</w:t>
      </w:r>
      <w:r w:rsidRPr="00206C43">
        <w:rPr>
          <w:b/>
          <w:bCs/>
          <w:sz w:val="28"/>
          <w:szCs w:val="28"/>
          <w:u w:val="single"/>
        </w:rPr>
        <w:t>а</w:t>
      </w:r>
      <w:r w:rsidR="000132D7">
        <w:rPr>
          <w:b/>
          <w:bCs/>
          <w:sz w:val="28"/>
          <w:szCs w:val="28"/>
          <w:u w:val="single"/>
        </w:rPr>
        <w:t xml:space="preserve"> </w:t>
      </w:r>
      <w:r w:rsidRPr="00206C43">
        <w:rPr>
          <w:b/>
          <w:bCs/>
          <w:sz w:val="28"/>
          <w:szCs w:val="28"/>
          <w:u w:val="single"/>
        </w:rPr>
        <w:t>Херфиндаля-Хиршмана</w:t>
      </w:r>
      <w:r w:rsidRPr="00206C43">
        <w:rPr>
          <w:b/>
          <w:bCs/>
          <w:sz w:val="28"/>
          <w:szCs w:val="28"/>
        </w:rPr>
        <w:t xml:space="preserve"> (ННI)</w:t>
      </w:r>
      <w:r w:rsidRPr="00D11FA1">
        <w:rPr>
          <w:bCs/>
          <w:sz w:val="28"/>
          <w:szCs w:val="28"/>
        </w:rPr>
        <w:t>, который</w:t>
      </w:r>
      <w:r w:rsidRPr="00D11FA1">
        <w:rPr>
          <w:sz w:val="28"/>
          <w:szCs w:val="28"/>
        </w:rPr>
        <w:t xml:space="preserve"> определяется как сумма квадратов долей всех фирм, действующих на рынке: </w:t>
      </w:r>
    </w:p>
    <w:p w:rsidR="00174FA3" w:rsidRPr="00206C43" w:rsidRDefault="00FB5728" w:rsidP="00124B90">
      <w:pPr>
        <w:ind w:left="720"/>
        <w:rPr>
          <w:b/>
          <w:sz w:val="28"/>
          <w:szCs w:val="28"/>
        </w:rPr>
      </w:pPr>
      <w:r>
        <w:rPr>
          <w:b/>
          <w:noProof/>
          <w:sz w:val="28"/>
          <w:szCs w:val="28"/>
        </w:rPr>
        <w:drawing>
          <wp:inline distT="0" distB="0" distL="0" distR="0">
            <wp:extent cx="843915" cy="255270"/>
            <wp:effectExtent l="0" t="0" r="0" b="0"/>
            <wp:docPr id="18" name="Рисунок 9"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88"/>
                    <pic:cNvPicPr>
                      <a:picLocks noChangeAspect="1" noChangeArrowheads="1"/>
                    </pic:cNvPicPr>
                  </pic:nvPicPr>
                  <pic:blipFill>
                    <a:blip r:embed="rId30">
                      <a:lum contrast="8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00174FA3" w:rsidRPr="00206C43">
        <w:rPr>
          <w:b/>
          <w:sz w:val="28"/>
          <w:szCs w:val="28"/>
        </w:rPr>
        <w:t xml:space="preserve">, где i = 1, 2 …n </w:t>
      </w:r>
    </w:p>
    <w:p w:rsidR="00174FA3" w:rsidRPr="00D11FA1" w:rsidRDefault="00174FA3" w:rsidP="00124B90">
      <w:pPr>
        <w:ind w:firstLine="360"/>
        <w:jc w:val="both"/>
        <w:rPr>
          <w:sz w:val="28"/>
          <w:szCs w:val="28"/>
        </w:rPr>
      </w:pPr>
      <w:r w:rsidRPr="00D11FA1">
        <w:rPr>
          <w:sz w:val="28"/>
          <w:szCs w:val="28"/>
        </w:rPr>
        <w:t xml:space="preserve">HHI принимает значения от 0 ( в случае идеальной конкуренции, когда на рынке бесконечно много продавцов, каждый из которых контролирует ничтожную долю рынка) до 1 (когда на рынке действует только одна фирма, производящая 100 % выпуска). </w:t>
      </w:r>
    </w:p>
    <w:p w:rsidR="001E3E1F" w:rsidRPr="00D11FA1" w:rsidRDefault="00174FA3" w:rsidP="00124B90">
      <w:pPr>
        <w:ind w:firstLine="360"/>
        <w:jc w:val="both"/>
        <w:rPr>
          <w:sz w:val="28"/>
          <w:szCs w:val="28"/>
        </w:rPr>
      </w:pPr>
      <w:r w:rsidRPr="00206C43">
        <w:rPr>
          <w:b/>
          <w:sz w:val="28"/>
          <w:szCs w:val="28"/>
          <w:u w:val="single"/>
        </w:rPr>
        <w:t>Сегментация рынка</w:t>
      </w:r>
      <w:r w:rsidRPr="00D11FA1">
        <w:rPr>
          <w:sz w:val="28"/>
          <w:szCs w:val="28"/>
        </w:rPr>
        <w:t xml:space="preserve"> заключается в его разделении на относительно четкие группы потребителей (рыночные сегменты), которые могут быть ориентированы на разные продукты и, соответственно, требовать разных маркетинговых усилий. Первым шагом при проведении сегментации является выбор критериев сегментации. </w:t>
      </w:r>
      <w:r w:rsidR="00206C43">
        <w:rPr>
          <w:sz w:val="28"/>
          <w:szCs w:val="28"/>
        </w:rPr>
        <w:t xml:space="preserve">Признаки сегментации, выделяемые </w:t>
      </w:r>
      <w:r w:rsidRPr="00D11FA1">
        <w:rPr>
          <w:sz w:val="28"/>
          <w:szCs w:val="28"/>
        </w:rPr>
        <w:t>Ф</w:t>
      </w:r>
      <w:r w:rsidR="001E3E1F">
        <w:rPr>
          <w:sz w:val="28"/>
          <w:szCs w:val="28"/>
        </w:rPr>
        <w:t>.</w:t>
      </w:r>
      <w:r w:rsidRPr="00D11FA1">
        <w:rPr>
          <w:sz w:val="28"/>
          <w:szCs w:val="28"/>
        </w:rPr>
        <w:t>Котлер</w:t>
      </w:r>
      <w:r w:rsidR="00206C43">
        <w:rPr>
          <w:sz w:val="28"/>
          <w:szCs w:val="28"/>
        </w:rPr>
        <w:t>ом</w:t>
      </w:r>
      <w:r w:rsidR="000132D7">
        <w:rPr>
          <w:sz w:val="28"/>
          <w:szCs w:val="28"/>
        </w:rPr>
        <w:t xml:space="preserve"> </w:t>
      </w:r>
      <w:r w:rsidR="001E3E1F">
        <w:rPr>
          <w:sz w:val="28"/>
          <w:szCs w:val="28"/>
        </w:rPr>
        <w:t>для рынка конечных потребителей</w:t>
      </w:r>
      <w:r w:rsidR="00206C43">
        <w:rPr>
          <w:sz w:val="28"/>
          <w:szCs w:val="28"/>
        </w:rPr>
        <w:t>, представлены на рис.2</w:t>
      </w:r>
      <w:r w:rsidRPr="00D11FA1">
        <w:rPr>
          <w:sz w:val="28"/>
          <w:szCs w:val="28"/>
        </w:rPr>
        <w:t>:</w:t>
      </w:r>
    </w:p>
    <w:tbl>
      <w:tblPr>
        <w:tblStyle w:val="a7"/>
        <w:tblW w:w="0" w:type="auto"/>
        <w:tblLook w:val="04A0"/>
      </w:tblPr>
      <w:tblGrid>
        <w:gridCol w:w="4927"/>
        <w:gridCol w:w="4928"/>
      </w:tblGrid>
      <w:tr w:rsidR="001E3E1F" w:rsidRPr="008E3C2E" w:rsidTr="001E3E1F">
        <w:tc>
          <w:tcPr>
            <w:tcW w:w="4927" w:type="dxa"/>
          </w:tcPr>
          <w:p w:rsidR="001E3E1F" w:rsidRPr="008E3C2E" w:rsidRDefault="001E3E1F" w:rsidP="00124B90">
            <w:pPr>
              <w:jc w:val="both"/>
              <w:rPr>
                <w:b/>
                <w:sz w:val="28"/>
                <w:szCs w:val="28"/>
                <w:u w:val="single"/>
              </w:rPr>
            </w:pPr>
            <w:r w:rsidRPr="008E3C2E">
              <w:rPr>
                <w:b/>
                <w:sz w:val="28"/>
                <w:szCs w:val="28"/>
                <w:u w:val="single"/>
              </w:rPr>
              <w:t>Географические признаки:</w:t>
            </w:r>
          </w:p>
          <w:p w:rsidR="001E3E1F" w:rsidRPr="008E3C2E" w:rsidRDefault="00A234B1" w:rsidP="00A234B1">
            <w:pPr>
              <w:jc w:val="both"/>
              <w:rPr>
                <w:sz w:val="28"/>
                <w:szCs w:val="28"/>
              </w:rPr>
            </w:pPr>
            <w:r w:rsidRPr="008E3C2E">
              <w:rPr>
                <w:sz w:val="28"/>
                <w:szCs w:val="28"/>
              </w:rPr>
              <w:t>Расположение региона, численность и плотность населения, динамика развития региона, природно-климатические особенности</w:t>
            </w:r>
          </w:p>
        </w:tc>
        <w:tc>
          <w:tcPr>
            <w:tcW w:w="4928" w:type="dxa"/>
          </w:tcPr>
          <w:p w:rsidR="001E3E1F" w:rsidRPr="008E3C2E" w:rsidRDefault="00A234B1" w:rsidP="00A234B1">
            <w:pPr>
              <w:jc w:val="both"/>
              <w:rPr>
                <w:b/>
                <w:sz w:val="28"/>
                <w:szCs w:val="28"/>
                <w:u w:val="single"/>
              </w:rPr>
            </w:pPr>
            <w:r w:rsidRPr="008E3C2E">
              <w:rPr>
                <w:b/>
                <w:sz w:val="28"/>
                <w:szCs w:val="28"/>
                <w:u w:val="single"/>
              </w:rPr>
              <w:t xml:space="preserve">Социально-демографические признаки: </w:t>
            </w:r>
          </w:p>
          <w:p w:rsidR="00A234B1" w:rsidRPr="008E3C2E" w:rsidRDefault="00A234B1" w:rsidP="00A234B1">
            <w:pPr>
              <w:jc w:val="both"/>
              <w:rPr>
                <w:sz w:val="28"/>
                <w:szCs w:val="28"/>
              </w:rPr>
            </w:pPr>
            <w:r w:rsidRPr="008E3C2E">
              <w:rPr>
                <w:sz w:val="28"/>
                <w:szCs w:val="28"/>
              </w:rPr>
              <w:t>Пол, возраст, состав семьи, уровень доходов, род занятий, национальность, образование и т.д.</w:t>
            </w:r>
          </w:p>
        </w:tc>
      </w:tr>
      <w:tr w:rsidR="001E3E1F" w:rsidRPr="008E3C2E" w:rsidTr="001E3E1F">
        <w:tc>
          <w:tcPr>
            <w:tcW w:w="4927" w:type="dxa"/>
          </w:tcPr>
          <w:p w:rsidR="001E3E1F" w:rsidRPr="008E3C2E" w:rsidRDefault="001E3E1F" w:rsidP="00124B90">
            <w:pPr>
              <w:jc w:val="both"/>
              <w:rPr>
                <w:b/>
                <w:sz w:val="28"/>
                <w:szCs w:val="28"/>
                <w:u w:val="single"/>
              </w:rPr>
            </w:pPr>
            <w:r w:rsidRPr="008E3C2E">
              <w:rPr>
                <w:b/>
                <w:sz w:val="28"/>
                <w:szCs w:val="28"/>
                <w:u w:val="single"/>
              </w:rPr>
              <w:t>Поведенческие признаки:</w:t>
            </w:r>
          </w:p>
          <w:p w:rsidR="001E3E1F" w:rsidRPr="008E3C2E" w:rsidRDefault="00A234B1" w:rsidP="00124B90">
            <w:pPr>
              <w:jc w:val="both"/>
              <w:rPr>
                <w:sz w:val="28"/>
                <w:szCs w:val="28"/>
              </w:rPr>
            </w:pPr>
            <w:r w:rsidRPr="008E3C2E">
              <w:rPr>
                <w:sz w:val="28"/>
                <w:szCs w:val="28"/>
              </w:rPr>
              <w:t>Отношение к товару, искомые выгоды, повод для совершения покупки, статус пользователя, интенсивность потребления, чувствительность к маркетинговым мероприятиям, степень приверженности к торговой марке</w:t>
            </w:r>
          </w:p>
        </w:tc>
        <w:tc>
          <w:tcPr>
            <w:tcW w:w="4928" w:type="dxa"/>
          </w:tcPr>
          <w:p w:rsidR="001E3E1F" w:rsidRPr="008E3C2E" w:rsidRDefault="00A234B1" w:rsidP="00124B90">
            <w:pPr>
              <w:jc w:val="both"/>
              <w:rPr>
                <w:b/>
                <w:sz w:val="28"/>
                <w:szCs w:val="28"/>
                <w:u w:val="single"/>
              </w:rPr>
            </w:pPr>
            <w:r w:rsidRPr="008E3C2E">
              <w:rPr>
                <w:b/>
                <w:sz w:val="28"/>
                <w:szCs w:val="28"/>
                <w:u w:val="single"/>
              </w:rPr>
              <w:t>Психографические признаки:</w:t>
            </w:r>
          </w:p>
          <w:p w:rsidR="00A234B1" w:rsidRPr="008E3C2E" w:rsidRDefault="00A234B1" w:rsidP="00124B90">
            <w:pPr>
              <w:jc w:val="both"/>
              <w:rPr>
                <w:sz w:val="28"/>
                <w:szCs w:val="28"/>
              </w:rPr>
            </w:pPr>
            <w:r w:rsidRPr="008E3C2E">
              <w:rPr>
                <w:sz w:val="28"/>
                <w:szCs w:val="28"/>
              </w:rPr>
              <w:t>Образ жизни, тип личности, принадлежность к социальному классу</w:t>
            </w:r>
          </w:p>
        </w:tc>
      </w:tr>
    </w:tbl>
    <w:p w:rsidR="00174FA3" w:rsidRPr="00206C43" w:rsidRDefault="00174FA3" w:rsidP="00124B90">
      <w:pPr>
        <w:pStyle w:val="af6"/>
        <w:jc w:val="center"/>
        <w:rPr>
          <w:b w:val="0"/>
          <w:sz w:val="24"/>
          <w:szCs w:val="24"/>
        </w:rPr>
      </w:pPr>
      <w:r w:rsidRPr="00206C43">
        <w:rPr>
          <w:sz w:val="24"/>
          <w:szCs w:val="24"/>
        </w:rPr>
        <w:t xml:space="preserve">Рисунок </w:t>
      </w:r>
      <w:r w:rsidR="00206C43">
        <w:rPr>
          <w:sz w:val="24"/>
          <w:szCs w:val="24"/>
        </w:rPr>
        <w:t>2</w:t>
      </w:r>
      <w:r w:rsidRPr="00206C43">
        <w:rPr>
          <w:sz w:val="24"/>
          <w:szCs w:val="24"/>
        </w:rPr>
        <w:t>. Характеристика признаков сегментации</w:t>
      </w:r>
    </w:p>
    <w:p w:rsidR="00174FA3" w:rsidRPr="00206C43" w:rsidRDefault="00174FA3" w:rsidP="00124B90">
      <w:pPr>
        <w:jc w:val="both"/>
        <w:rPr>
          <w:sz w:val="24"/>
          <w:szCs w:val="24"/>
        </w:rPr>
      </w:pPr>
    </w:p>
    <w:p w:rsidR="00174FA3" w:rsidRPr="00D11FA1" w:rsidRDefault="00174FA3" w:rsidP="00124B90">
      <w:pPr>
        <w:ind w:firstLine="708"/>
        <w:jc w:val="both"/>
        <w:rPr>
          <w:sz w:val="28"/>
          <w:szCs w:val="28"/>
        </w:rPr>
      </w:pPr>
      <w:r w:rsidRPr="00D11FA1">
        <w:rPr>
          <w:sz w:val="28"/>
          <w:szCs w:val="28"/>
        </w:rPr>
        <w:t>Компания, проведя сегментирование, может воспользоваться тремя стратегиями охвата рынка:</w:t>
      </w:r>
      <w:r w:rsidR="00206C43">
        <w:rPr>
          <w:sz w:val="28"/>
          <w:szCs w:val="28"/>
        </w:rPr>
        <w:t xml:space="preserve"> дифференцированного, недифференцированного и концентрированного маркетинга.</w:t>
      </w:r>
    </w:p>
    <w:p w:rsidR="00124B90" w:rsidRPr="003A5A27" w:rsidRDefault="00124B90" w:rsidP="00124B90">
      <w:pPr>
        <w:rPr>
          <w:b/>
          <w:color w:val="17365D" w:themeColor="text2" w:themeShade="BF"/>
          <w:sz w:val="28"/>
          <w:szCs w:val="28"/>
        </w:rPr>
      </w:pPr>
    </w:p>
    <w:p w:rsidR="00BD7C24" w:rsidRPr="00206C43" w:rsidRDefault="00CF1A9A" w:rsidP="00124B90">
      <w:pPr>
        <w:rPr>
          <w:b/>
          <w:color w:val="17365D" w:themeColor="text2" w:themeShade="BF"/>
          <w:sz w:val="28"/>
          <w:szCs w:val="28"/>
        </w:rPr>
      </w:pPr>
      <w:r w:rsidRPr="00206C43">
        <w:rPr>
          <w:b/>
          <w:color w:val="17365D" w:themeColor="text2" w:themeShade="BF"/>
          <w:sz w:val="28"/>
          <w:szCs w:val="28"/>
        </w:rPr>
        <w:t>ВОПРОСЫ ПО ТЕМЕ</w:t>
      </w:r>
    </w:p>
    <w:p w:rsidR="006125C3" w:rsidRPr="00D11FA1" w:rsidRDefault="006125C3" w:rsidP="004B7869">
      <w:pPr>
        <w:pStyle w:val="af4"/>
        <w:numPr>
          <w:ilvl w:val="0"/>
          <w:numId w:val="14"/>
        </w:numPr>
        <w:spacing w:before="0" w:beforeAutospacing="0" w:after="0" w:afterAutospacing="0"/>
        <w:jc w:val="both"/>
        <w:rPr>
          <w:sz w:val="28"/>
          <w:szCs w:val="28"/>
        </w:rPr>
      </w:pPr>
      <w:r w:rsidRPr="00D11FA1">
        <w:rPr>
          <w:sz w:val="28"/>
          <w:szCs w:val="28"/>
        </w:rPr>
        <w:t>Понятие рынка</w:t>
      </w:r>
    </w:p>
    <w:p w:rsidR="006125C3" w:rsidRPr="00D11FA1" w:rsidRDefault="006125C3" w:rsidP="004B7869">
      <w:pPr>
        <w:pStyle w:val="af4"/>
        <w:numPr>
          <w:ilvl w:val="0"/>
          <w:numId w:val="14"/>
        </w:numPr>
        <w:spacing w:before="0" w:beforeAutospacing="0" w:after="0" w:afterAutospacing="0"/>
        <w:jc w:val="both"/>
        <w:rPr>
          <w:sz w:val="28"/>
          <w:szCs w:val="28"/>
        </w:rPr>
      </w:pPr>
      <w:r w:rsidRPr="00D11FA1">
        <w:rPr>
          <w:sz w:val="28"/>
          <w:szCs w:val="28"/>
        </w:rPr>
        <w:t>Основные характеристики рынка</w:t>
      </w:r>
    </w:p>
    <w:p w:rsidR="006125C3" w:rsidRPr="00D11FA1" w:rsidRDefault="006125C3" w:rsidP="004B7869">
      <w:pPr>
        <w:pStyle w:val="af4"/>
        <w:numPr>
          <w:ilvl w:val="0"/>
          <w:numId w:val="14"/>
        </w:numPr>
        <w:spacing w:before="0" w:beforeAutospacing="0" w:after="0" w:afterAutospacing="0"/>
        <w:jc w:val="both"/>
        <w:rPr>
          <w:sz w:val="28"/>
          <w:szCs w:val="28"/>
        </w:rPr>
      </w:pPr>
      <w:r w:rsidRPr="00D11FA1">
        <w:rPr>
          <w:sz w:val="28"/>
          <w:szCs w:val="28"/>
        </w:rPr>
        <w:t>Сегментация рынка</w:t>
      </w:r>
    </w:p>
    <w:p w:rsidR="006125C3" w:rsidRPr="00D11FA1" w:rsidRDefault="006125C3" w:rsidP="004B7869">
      <w:pPr>
        <w:pStyle w:val="af4"/>
        <w:numPr>
          <w:ilvl w:val="0"/>
          <w:numId w:val="14"/>
        </w:numPr>
        <w:spacing w:before="0" w:beforeAutospacing="0" w:after="0" w:afterAutospacing="0"/>
        <w:jc w:val="both"/>
        <w:rPr>
          <w:sz w:val="28"/>
          <w:szCs w:val="28"/>
        </w:rPr>
      </w:pPr>
      <w:r w:rsidRPr="00D11FA1">
        <w:rPr>
          <w:sz w:val="28"/>
          <w:szCs w:val="28"/>
        </w:rPr>
        <w:t>Стратегии охвата рынка</w:t>
      </w:r>
    </w:p>
    <w:p w:rsidR="00A234B1" w:rsidRDefault="00A234B1" w:rsidP="00124B90">
      <w:pPr>
        <w:pStyle w:val="af4"/>
        <w:spacing w:before="0" w:beforeAutospacing="0" w:after="0" w:afterAutospacing="0"/>
        <w:jc w:val="both"/>
        <w:rPr>
          <w:b/>
          <w:color w:val="17365D" w:themeColor="text2" w:themeShade="BF"/>
          <w:sz w:val="28"/>
          <w:szCs w:val="28"/>
        </w:rPr>
      </w:pPr>
    </w:p>
    <w:p w:rsidR="006125C3" w:rsidRPr="00206C43" w:rsidRDefault="006125C3" w:rsidP="00124B90">
      <w:pPr>
        <w:pStyle w:val="af4"/>
        <w:spacing w:before="0" w:beforeAutospacing="0" w:after="0" w:afterAutospacing="0"/>
        <w:jc w:val="both"/>
        <w:rPr>
          <w:b/>
          <w:color w:val="17365D" w:themeColor="text2" w:themeShade="BF"/>
          <w:sz w:val="28"/>
          <w:szCs w:val="28"/>
        </w:rPr>
      </w:pPr>
      <w:r w:rsidRPr="00206C43">
        <w:rPr>
          <w:b/>
          <w:color w:val="17365D" w:themeColor="text2" w:themeShade="BF"/>
          <w:sz w:val="28"/>
          <w:szCs w:val="28"/>
        </w:rPr>
        <w:lastRenderedPageBreak/>
        <w:t>ЗАДАНИЯ ДЛЯ САМОСТОЯТЕЛЬНОЙ РАБОТЫ:</w:t>
      </w:r>
    </w:p>
    <w:p w:rsidR="006125C3" w:rsidRPr="00D11FA1" w:rsidRDefault="006125C3" w:rsidP="00124B90">
      <w:pPr>
        <w:ind w:left="1080" w:hanging="360"/>
        <w:jc w:val="both"/>
        <w:rPr>
          <w:sz w:val="28"/>
          <w:szCs w:val="28"/>
          <w:highlight w:val="yellow"/>
        </w:rPr>
      </w:pPr>
    </w:p>
    <w:p w:rsidR="00DA5C36" w:rsidRPr="00D11FA1" w:rsidRDefault="00DA5C36" w:rsidP="004B7869">
      <w:pPr>
        <w:numPr>
          <w:ilvl w:val="0"/>
          <w:numId w:val="32"/>
        </w:numPr>
        <w:jc w:val="both"/>
        <w:rPr>
          <w:sz w:val="28"/>
          <w:szCs w:val="28"/>
        </w:rPr>
      </w:pPr>
      <w:r w:rsidRPr="00D11FA1">
        <w:rPr>
          <w:sz w:val="28"/>
          <w:szCs w:val="28"/>
        </w:rPr>
        <w:t>Выберите один из сегментов рынка по критерию максимального размера сбыта, исходя из следующих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925"/>
        <w:gridCol w:w="1926"/>
        <w:gridCol w:w="1926"/>
      </w:tblGrid>
      <w:tr w:rsidR="00DA5C36" w:rsidRPr="00D11FA1" w:rsidTr="008E3C2E">
        <w:trPr>
          <w:jc w:val="center"/>
        </w:trPr>
        <w:tc>
          <w:tcPr>
            <w:tcW w:w="3794" w:type="dxa"/>
          </w:tcPr>
          <w:p w:rsidR="00DA5C36" w:rsidRPr="00D11FA1" w:rsidRDefault="00DA5C36" w:rsidP="00124B90">
            <w:pPr>
              <w:tabs>
                <w:tab w:val="center" w:pos="4536"/>
                <w:tab w:val="right" w:pos="9072"/>
              </w:tabs>
              <w:jc w:val="both"/>
              <w:rPr>
                <w:b/>
                <w:sz w:val="28"/>
                <w:szCs w:val="28"/>
              </w:rPr>
            </w:pPr>
          </w:p>
        </w:tc>
        <w:tc>
          <w:tcPr>
            <w:tcW w:w="1925" w:type="dxa"/>
          </w:tcPr>
          <w:p w:rsidR="00DA5C36" w:rsidRPr="00D11FA1" w:rsidRDefault="00DA5C36" w:rsidP="008E3C2E">
            <w:pPr>
              <w:tabs>
                <w:tab w:val="center" w:pos="4536"/>
                <w:tab w:val="right" w:pos="9072"/>
              </w:tabs>
              <w:jc w:val="center"/>
              <w:rPr>
                <w:b/>
                <w:sz w:val="28"/>
                <w:szCs w:val="28"/>
              </w:rPr>
            </w:pPr>
            <w:r w:rsidRPr="00D11FA1">
              <w:rPr>
                <w:b/>
                <w:sz w:val="28"/>
                <w:szCs w:val="28"/>
              </w:rPr>
              <w:t>Сегмент 1</w:t>
            </w:r>
          </w:p>
        </w:tc>
        <w:tc>
          <w:tcPr>
            <w:tcW w:w="1926" w:type="dxa"/>
          </w:tcPr>
          <w:p w:rsidR="00DA5C36" w:rsidRPr="00D11FA1" w:rsidRDefault="00DA5C36" w:rsidP="008E3C2E">
            <w:pPr>
              <w:tabs>
                <w:tab w:val="center" w:pos="4536"/>
                <w:tab w:val="right" w:pos="9072"/>
              </w:tabs>
              <w:jc w:val="center"/>
              <w:rPr>
                <w:b/>
                <w:sz w:val="28"/>
                <w:szCs w:val="28"/>
              </w:rPr>
            </w:pPr>
            <w:r w:rsidRPr="00D11FA1">
              <w:rPr>
                <w:b/>
                <w:sz w:val="28"/>
                <w:szCs w:val="28"/>
              </w:rPr>
              <w:t>Сегмент 2</w:t>
            </w:r>
          </w:p>
        </w:tc>
        <w:tc>
          <w:tcPr>
            <w:tcW w:w="1926" w:type="dxa"/>
          </w:tcPr>
          <w:p w:rsidR="00DA5C36" w:rsidRPr="00D11FA1" w:rsidRDefault="00DA5C36" w:rsidP="008E3C2E">
            <w:pPr>
              <w:tabs>
                <w:tab w:val="center" w:pos="4536"/>
                <w:tab w:val="right" w:pos="9072"/>
              </w:tabs>
              <w:jc w:val="center"/>
              <w:rPr>
                <w:b/>
                <w:sz w:val="28"/>
                <w:szCs w:val="28"/>
              </w:rPr>
            </w:pPr>
            <w:r w:rsidRPr="00D11FA1">
              <w:rPr>
                <w:b/>
                <w:sz w:val="28"/>
                <w:szCs w:val="28"/>
              </w:rPr>
              <w:t>Сегмент 3</w:t>
            </w:r>
          </w:p>
        </w:tc>
      </w:tr>
      <w:tr w:rsidR="00DA5C36" w:rsidRPr="00D11FA1" w:rsidTr="008E3C2E">
        <w:trPr>
          <w:jc w:val="center"/>
        </w:trPr>
        <w:tc>
          <w:tcPr>
            <w:tcW w:w="3794" w:type="dxa"/>
          </w:tcPr>
          <w:p w:rsidR="00DA5C36" w:rsidRPr="00D11FA1" w:rsidRDefault="00DA5C36" w:rsidP="00124B90">
            <w:pPr>
              <w:tabs>
                <w:tab w:val="center" w:pos="4536"/>
                <w:tab w:val="right" w:pos="9072"/>
              </w:tabs>
              <w:jc w:val="both"/>
              <w:rPr>
                <w:sz w:val="28"/>
                <w:szCs w:val="28"/>
              </w:rPr>
            </w:pPr>
            <w:r w:rsidRPr="00D11FA1">
              <w:rPr>
                <w:sz w:val="28"/>
                <w:szCs w:val="28"/>
              </w:rPr>
              <w:t>Емкость, тыс. ед.</w:t>
            </w:r>
          </w:p>
        </w:tc>
        <w:tc>
          <w:tcPr>
            <w:tcW w:w="1925" w:type="dxa"/>
          </w:tcPr>
          <w:p w:rsidR="00DA5C36" w:rsidRPr="00D11FA1" w:rsidRDefault="00DA5C36" w:rsidP="008E3C2E">
            <w:pPr>
              <w:tabs>
                <w:tab w:val="center" w:pos="4536"/>
                <w:tab w:val="right" w:pos="9072"/>
              </w:tabs>
              <w:jc w:val="center"/>
              <w:rPr>
                <w:sz w:val="28"/>
                <w:szCs w:val="28"/>
              </w:rPr>
            </w:pPr>
            <w:r w:rsidRPr="00D11FA1">
              <w:rPr>
                <w:sz w:val="28"/>
                <w:szCs w:val="28"/>
              </w:rPr>
              <w:t>1500</w:t>
            </w:r>
          </w:p>
        </w:tc>
        <w:tc>
          <w:tcPr>
            <w:tcW w:w="1926" w:type="dxa"/>
          </w:tcPr>
          <w:p w:rsidR="00DA5C36" w:rsidRPr="00D11FA1" w:rsidRDefault="00DA5C36" w:rsidP="008E3C2E">
            <w:pPr>
              <w:tabs>
                <w:tab w:val="center" w:pos="4536"/>
                <w:tab w:val="right" w:pos="9072"/>
              </w:tabs>
              <w:jc w:val="center"/>
              <w:rPr>
                <w:sz w:val="28"/>
                <w:szCs w:val="28"/>
              </w:rPr>
            </w:pPr>
            <w:r w:rsidRPr="00D11FA1">
              <w:rPr>
                <w:sz w:val="28"/>
                <w:szCs w:val="28"/>
              </w:rPr>
              <w:t>4800</w:t>
            </w:r>
          </w:p>
        </w:tc>
        <w:tc>
          <w:tcPr>
            <w:tcW w:w="1926" w:type="dxa"/>
          </w:tcPr>
          <w:p w:rsidR="00DA5C36" w:rsidRPr="00D11FA1" w:rsidRDefault="00DA5C36" w:rsidP="008E3C2E">
            <w:pPr>
              <w:tabs>
                <w:tab w:val="center" w:pos="4536"/>
                <w:tab w:val="right" w:pos="9072"/>
              </w:tabs>
              <w:jc w:val="center"/>
              <w:rPr>
                <w:sz w:val="28"/>
                <w:szCs w:val="28"/>
              </w:rPr>
            </w:pPr>
            <w:r w:rsidRPr="00D11FA1">
              <w:rPr>
                <w:sz w:val="28"/>
                <w:szCs w:val="28"/>
              </w:rPr>
              <w:t>3800</w:t>
            </w:r>
          </w:p>
        </w:tc>
      </w:tr>
      <w:tr w:rsidR="00DA5C36" w:rsidRPr="00D11FA1" w:rsidTr="008E3C2E">
        <w:trPr>
          <w:jc w:val="center"/>
        </w:trPr>
        <w:tc>
          <w:tcPr>
            <w:tcW w:w="3794" w:type="dxa"/>
          </w:tcPr>
          <w:p w:rsidR="00DA5C36" w:rsidRPr="00D11FA1" w:rsidRDefault="00DA5C36" w:rsidP="00124B90">
            <w:pPr>
              <w:tabs>
                <w:tab w:val="center" w:pos="4536"/>
                <w:tab w:val="right" w:pos="9072"/>
              </w:tabs>
              <w:jc w:val="both"/>
              <w:rPr>
                <w:sz w:val="28"/>
                <w:szCs w:val="28"/>
              </w:rPr>
            </w:pPr>
            <w:r w:rsidRPr="00D11FA1">
              <w:rPr>
                <w:sz w:val="28"/>
                <w:szCs w:val="28"/>
              </w:rPr>
              <w:t>Предполагаемая доля рынка компании</w:t>
            </w:r>
          </w:p>
        </w:tc>
        <w:tc>
          <w:tcPr>
            <w:tcW w:w="1925" w:type="dxa"/>
          </w:tcPr>
          <w:p w:rsidR="00DA5C36" w:rsidRPr="00D11FA1" w:rsidRDefault="00DA5C36" w:rsidP="008E3C2E">
            <w:pPr>
              <w:tabs>
                <w:tab w:val="center" w:pos="4536"/>
                <w:tab w:val="right" w:pos="9072"/>
              </w:tabs>
              <w:jc w:val="center"/>
              <w:rPr>
                <w:sz w:val="28"/>
                <w:szCs w:val="28"/>
              </w:rPr>
            </w:pPr>
            <w:r w:rsidRPr="00D11FA1">
              <w:rPr>
                <w:sz w:val="28"/>
                <w:szCs w:val="28"/>
              </w:rPr>
              <w:t>1/10</w:t>
            </w:r>
          </w:p>
        </w:tc>
        <w:tc>
          <w:tcPr>
            <w:tcW w:w="1926" w:type="dxa"/>
          </w:tcPr>
          <w:p w:rsidR="00DA5C36" w:rsidRPr="00D11FA1" w:rsidRDefault="00DA5C36" w:rsidP="008E3C2E">
            <w:pPr>
              <w:tabs>
                <w:tab w:val="center" w:pos="4536"/>
                <w:tab w:val="right" w:pos="9072"/>
              </w:tabs>
              <w:jc w:val="center"/>
              <w:rPr>
                <w:sz w:val="28"/>
                <w:szCs w:val="28"/>
              </w:rPr>
            </w:pPr>
            <w:r w:rsidRPr="00D11FA1">
              <w:rPr>
                <w:sz w:val="28"/>
                <w:szCs w:val="28"/>
              </w:rPr>
              <w:t>1/20</w:t>
            </w:r>
          </w:p>
        </w:tc>
        <w:tc>
          <w:tcPr>
            <w:tcW w:w="1926" w:type="dxa"/>
          </w:tcPr>
          <w:p w:rsidR="00DA5C36" w:rsidRPr="00D11FA1" w:rsidRDefault="00DA5C36" w:rsidP="008E3C2E">
            <w:pPr>
              <w:tabs>
                <w:tab w:val="center" w:pos="4536"/>
                <w:tab w:val="right" w:pos="9072"/>
              </w:tabs>
              <w:jc w:val="center"/>
              <w:rPr>
                <w:sz w:val="28"/>
                <w:szCs w:val="28"/>
              </w:rPr>
            </w:pPr>
            <w:r w:rsidRPr="00D11FA1">
              <w:rPr>
                <w:sz w:val="28"/>
                <w:szCs w:val="28"/>
              </w:rPr>
              <w:t>1/10</w:t>
            </w:r>
          </w:p>
        </w:tc>
      </w:tr>
    </w:tbl>
    <w:p w:rsidR="00DA5C36" w:rsidRDefault="00DA5C36" w:rsidP="00124B90">
      <w:pPr>
        <w:ind w:left="1080" w:hanging="360"/>
        <w:jc w:val="both"/>
        <w:rPr>
          <w:sz w:val="28"/>
          <w:szCs w:val="28"/>
          <w:highlight w:val="yellow"/>
        </w:rPr>
      </w:pPr>
    </w:p>
    <w:p w:rsidR="00206C43" w:rsidRDefault="00206C43" w:rsidP="00124B90">
      <w:pPr>
        <w:ind w:left="1080" w:hanging="360"/>
        <w:jc w:val="both"/>
        <w:rPr>
          <w:sz w:val="28"/>
          <w:szCs w:val="28"/>
          <w:highlight w:val="yellow"/>
        </w:rPr>
      </w:pPr>
    </w:p>
    <w:p w:rsidR="00206C43" w:rsidRDefault="00206C43" w:rsidP="00124B90">
      <w:pPr>
        <w:ind w:left="1080" w:hanging="360"/>
        <w:jc w:val="both"/>
        <w:rPr>
          <w:sz w:val="28"/>
          <w:szCs w:val="28"/>
          <w:highlight w:val="yellow"/>
        </w:rPr>
      </w:pPr>
    </w:p>
    <w:p w:rsidR="00206C43" w:rsidRDefault="00206C43" w:rsidP="00124B90">
      <w:pPr>
        <w:ind w:left="1080" w:hanging="360"/>
        <w:jc w:val="both"/>
        <w:rPr>
          <w:sz w:val="28"/>
          <w:szCs w:val="28"/>
          <w:highlight w:val="yellow"/>
        </w:rPr>
      </w:pPr>
    </w:p>
    <w:p w:rsidR="00206C43" w:rsidRDefault="00206C43" w:rsidP="00124B90">
      <w:pPr>
        <w:ind w:left="1080" w:hanging="360"/>
        <w:jc w:val="both"/>
        <w:rPr>
          <w:sz w:val="28"/>
          <w:szCs w:val="28"/>
          <w:highlight w:val="yellow"/>
        </w:rPr>
      </w:pPr>
    </w:p>
    <w:p w:rsidR="00A234B1" w:rsidRDefault="00A234B1" w:rsidP="00124B90">
      <w:pPr>
        <w:ind w:left="1080" w:hanging="360"/>
        <w:jc w:val="both"/>
        <w:rPr>
          <w:sz w:val="28"/>
          <w:szCs w:val="28"/>
          <w:highlight w:val="yellow"/>
        </w:rPr>
      </w:pPr>
    </w:p>
    <w:p w:rsidR="00A234B1" w:rsidRPr="00D11FA1" w:rsidRDefault="00A234B1" w:rsidP="00124B90">
      <w:pPr>
        <w:ind w:left="1080" w:hanging="360"/>
        <w:jc w:val="both"/>
        <w:rPr>
          <w:sz w:val="28"/>
          <w:szCs w:val="28"/>
          <w:highlight w:val="yellow"/>
        </w:rPr>
      </w:pPr>
    </w:p>
    <w:p w:rsidR="006125C3" w:rsidRPr="002E6BBF" w:rsidRDefault="006125C3" w:rsidP="004B7869">
      <w:pPr>
        <w:numPr>
          <w:ilvl w:val="0"/>
          <w:numId w:val="32"/>
        </w:numPr>
        <w:jc w:val="both"/>
        <w:rPr>
          <w:sz w:val="28"/>
          <w:szCs w:val="28"/>
        </w:rPr>
      </w:pPr>
      <w:r w:rsidRPr="002E6BBF">
        <w:rPr>
          <w:sz w:val="28"/>
          <w:szCs w:val="28"/>
        </w:rPr>
        <w:t xml:space="preserve">Рассчитать емкость рынка в городе </w:t>
      </w:r>
      <w:r w:rsidRPr="002E6BBF">
        <w:rPr>
          <w:sz w:val="28"/>
          <w:szCs w:val="28"/>
          <w:lang w:val="en-US"/>
        </w:rPr>
        <w:t>N</w:t>
      </w:r>
      <w:r w:rsidRPr="002E6BBF">
        <w:rPr>
          <w:sz w:val="28"/>
          <w:szCs w:val="28"/>
        </w:rPr>
        <w:t xml:space="preserve"> на следующий год, если прогнозируется увеличение потребления </w:t>
      </w:r>
      <w:r w:rsidR="002E6BBF">
        <w:rPr>
          <w:sz w:val="28"/>
          <w:szCs w:val="28"/>
        </w:rPr>
        <w:t>энергетических напитков</w:t>
      </w:r>
      <w:r w:rsidRPr="002E6BBF">
        <w:rPr>
          <w:sz w:val="28"/>
          <w:szCs w:val="28"/>
        </w:rPr>
        <w:t xml:space="preserve"> на 3%. Численность населения города </w:t>
      </w:r>
      <w:r w:rsidRPr="002E6BBF">
        <w:rPr>
          <w:sz w:val="28"/>
          <w:szCs w:val="28"/>
          <w:lang w:val="en-US"/>
        </w:rPr>
        <w:t>N</w:t>
      </w:r>
      <w:r w:rsidRPr="002E6BBF">
        <w:rPr>
          <w:sz w:val="28"/>
          <w:szCs w:val="28"/>
        </w:rPr>
        <w:t xml:space="preserve"> - 100000 человек. Было проведено маркетинговое исследование, результаты которого представлены в таблице. Они также показали, что 7% взрослого населения не потребляют </w:t>
      </w:r>
      <w:r w:rsidR="002E6BBF">
        <w:rPr>
          <w:sz w:val="28"/>
          <w:szCs w:val="28"/>
        </w:rPr>
        <w:t>энергетические напитки</w:t>
      </w:r>
      <w:r w:rsidRPr="002E6BBF">
        <w:rPr>
          <w:sz w:val="28"/>
          <w:szCs w:val="28"/>
        </w:rPr>
        <w:t xml:space="preserve">. Объем выборки 600 человек. </w:t>
      </w:r>
      <w:r w:rsidR="00892086" w:rsidRPr="002E6BBF">
        <w:rPr>
          <w:sz w:val="28"/>
          <w:szCs w:val="28"/>
        </w:rPr>
        <w:t>Данные представлены в таблице.</w:t>
      </w:r>
    </w:p>
    <w:p w:rsidR="006125C3" w:rsidRPr="002E6BBF" w:rsidRDefault="006125C3" w:rsidP="00124B90">
      <w:pPr>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6125C3" w:rsidRPr="00224301" w:rsidTr="006125C3">
        <w:tc>
          <w:tcPr>
            <w:tcW w:w="2392" w:type="dxa"/>
          </w:tcPr>
          <w:p w:rsidR="006125C3" w:rsidRPr="00224301" w:rsidRDefault="006125C3" w:rsidP="00124B90">
            <w:pPr>
              <w:jc w:val="center"/>
              <w:rPr>
                <w:b/>
                <w:sz w:val="28"/>
                <w:szCs w:val="28"/>
              </w:rPr>
            </w:pPr>
            <w:r w:rsidRPr="00224301">
              <w:rPr>
                <w:b/>
                <w:sz w:val="28"/>
                <w:szCs w:val="28"/>
              </w:rPr>
              <w:t>Возраст</w:t>
            </w:r>
          </w:p>
          <w:p w:rsidR="006125C3" w:rsidRPr="00224301" w:rsidRDefault="006125C3" w:rsidP="00124B90">
            <w:pPr>
              <w:jc w:val="center"/>
              <w:rPr>
                <w:b/>
                <w:sz w:val="28"/>
                <w:szCs w:val="28"/>
              </w:rPr>
            </w:pPr>
            <w:r w:rsidRPr="00224301">
              <w:rPr>
                <w:b/>
                <w:sz w:val="28"/>
                <w:szCs w:val="28"/>
              </w:rPr>
              <w:t>(лет)</w:t>
            </w:r>
          </w:p>
        </w:tc>
        <w:tc>
          <w:tcPr>
            <w:tcW w:w="2393" w:type="dxa"/>
          </w:tcPr>
          <w:p w:rsidR="006125C3" w:rsidRPr="00224301" w:rsidRDefault="006125C3" w:rsidP="00124B90">
            <w:pPr>
              <w:jc w:val="center"/>
              <w:rPr>
                <w:b/>
                <w:sz w:val="28"/>
                <w:szCs w:val="28"/>
              </w:rPr>
            </w:pPr>
            <w:r w:rsidRPr="00224301">
              <w:rPr>
                <w:b/>
                <w:sz w:val="28"/>
                <w:szCs w:val="28"/>
              </w:rPr>
              <w:t>Опрошено респондентов</w:t>
            </w:r>
          </w:p>
          <w:p w:rsidR="006125C3" w:rsidRPr="00224301" w:rsidRDefault="006125C3" w:rsidP="00124B90">
            <w:pPr>
              <w:jc w:val="center"/>
              <w:rPr>
                <w:b/>
                <w:sz w:val="28"/>
                <w:szCs w:val="28"/>
              </w:rPr>
            </w:pPr>
            <w:r w:rsidRPr="00224301">
              <w:rPr>
                <w:b/>
                <w:sz w:val="28"/>
                <w:szCs w:val="28"/>
              </w:rPr>
              <w:t>(чел.)</w:t>
            </w:r>
          </w:p>
        </w:tc>
        <w:tc>
          <w:tcPr>
            <w:tcW w:w="2393" w:type="dxa"/>
          </w:tcPr>
          <w:p w:rsidR="006125C3" w:rsidRPr="00224301" w:rsidRDefault="006125C3" w:rsidP="00124B90">
            <w:pPr>
              <w:jc w:val="center"/>
              <w:rPr>
                <w:b/>
                <w:sz w:val="28"/>
                <w:szCs w:val="28"/>
              </w:rPr>
            </w:pPr>
            <w:r w:rsidRPr="00224301">
              <w:rPr>
                <w:b/>
                <w:sz w:val="28"/>
                <w:szCs w:val="28"/>
              </w:rPr>
              <w:t>Частота покупки</w:t>
            </w:r>
          </w:p>
          <w:p w:rsidR="006125C3" w:rsidRPr="00224301" w:rsidRDefault="006125C3" w:rsidP="00124B90">
            <w:pPr>
              <w:jc w:val="center"/>
              <w:rPr>
                <w:b/>
                <w:sz w:val="28"/>
                <w:szCs w:val="28"/>
              </w:rPr>
            </w:pPr>
            <w:r w:rsidRPr="00224301">
              <w:rPr>
                <w:b/>
                <w:sz w:val="28"/>
                <w:szCs w:val="28"/>
              </w:rPr>
              <w:t>(раз в неделю)</w:t>
            </w:r>
          </w:p>
        </w:tc>
        <w:tc>
          <w:tcPr>
            <w:tcW w:w="2393" w:type="dxa"/>
          </w:tcPr>
          <w:p w:rsidR="002E6BBF" w:rsidRPr="00224301" w:rsidRDefault="006125C3" w:rsidP="00124B90">
            <w:pPr>
              <w:jc w:val="center"/>
              <w:rPr>
                <w:b/>
                <w:sz w:val="28"/>
                <w:szCs w:val="28"/>
              </w:rPr>
            </w:pPr>
            <w:r w:rsidRPr="00224301">
              <w:rPr>
                <w:b/>
                <w:sz w:val="28"/>
                <w:szCs w:val="28"/>
              </w:rPr>
              <w:t>Объем одной</w:t>
            </w:r>
          </w:p>
          <w:p w:rsidR="006125C3" w:rsidRPr="00224301" w:rsidRDefault="006125C3" w:rsidP="00124B90">
            <w:pPr>
              <w:jc w:val="center"/>
              <w:rPr>
                <w:b/>
                <w:sz w:val="28"/>
                <w:szCs w:val="28"/>
              </w:rPr>
            </w:pPr>
            <w:r w:rsidRPr="00224301">
              <w:rPr>
                <w:b/>
                <w:sz w:val="28"/>
                <w:szCs w:val="28"/>
              </w:rPr>
              <w:t>покупки</w:t>
            </w:r>
          </w:p>
          <w:p w:rsidR="006125C3" w:rsidRPr="00224301" w:rsidRDefault="006125C3" w:rsidP="00124B90">
            <w:pPr>
              <w:jc w:val="center"/>
              <w:rPr>
                <w:b/>
                <w:sz w:val="28"/>
                <w:szCs w:val="28"/>
              </w:rPr>
            </w:pPr>
            <w:r w:rsidRPr="00224301">
              <w:rPr>
                <w:b/>
                <w:sz w:val="28"/>
                <w:szCs w:val="28"/>
              </w:rPr>
              <w:t>(</w:t>
            </w:r>
            <w:r w:rsidR="002E6BBF" w:rsidRPr="00224301">
              <w:rPr>
                <w:b/>
                <w:sz w:val="28"/>
                <w:szCs w:val="28"/>
              </w:rPr>
              <w:t>банка</w:t>
            </w:r>
            <w:r w:rsidRPr="00224301">
              <w:rPr>
                <w:b/>
                <w:sz w:val="28"/>
                <w:szCs w:val="28"/>
              </w:rPr>
              <w:t xml:space="preserve"> 0,</w:t>
            </w:r>
            <w:r w:rsidR="002E6BBF" w:rsidRPr="00224301">
              <w:rPr>
                <w:b/>
                <w:sz w:val="28"/>
                <w:szCs w:val="28"/>
              </w:rPr>
              <w:t>33)</w:t>
            </w:r>
          </w:p>
        </w:tc>
      </w:tr>
      <w:tr w:rsidR="006125C3" w:rsidRPr="00224301" w:rsidTr="006125C3">
        <w:tc>
          <w:tcPr>
            <w:tcW w:w="2392" w:type="dxa"/>
          </w:tcPr>
          <w:p w:rsidR="006125C3" w:rsidRPr="00224301" w:rsidRDefault="006125C3" w:rsidP="00124B90">
            <w:pPr>
              <w:jc w:val="center"/>
              <w:rPr>
                <w:sz w:val="28"/>
                <w:szCs w:val="28"/>
              </w:rPr>
            </w:pPr>
            <w:r w:rsidRPr="00224301">
              <w:rPr>
                <w:sz w:val="28"/>
                <w:szCs w:val="28"/>
              </w:rPr>
              <w:t xml:space="preserve">От 18  до 30 </w:t>
            </w:r>
          </w:p>
        </w:tc>
        <w:tc>
          <w:tcPr>
            <w:tcW w:w="2393" w:type="dxa"/>
          </w:tcPr>
          <w:p w:rsidR="006125C3" w:rsidRPr="00224301" w:rsidRDefault="006125C3" w:rsidP="00124B90">
            <w:pPr>
              <w:jc w:val="center"/>
              <w:rPr>
                <w:sz w:val="28"/>
                <w:szCs w:val="28"/>
              </w:rPr>
            </w:pPr>
            <w:r w:rsidRPr="00224301">
              <w:rPr>
                <w:sz w:val="28"/>
                <w:szCs w:val="28"/>
              </w:rPr>
              <w:t>150</w:t>
            </w:r>
          </w:p>
        </w:tc>
        <w:tc>
          <w:tcPr>
            <w:tcW w:w="2393" w:type="dxa"/>
          </w:tcPr>
          <w:p w:rsidR="006125C3" w:rsidRPr="00224301" w:rsidRDefault="006125C3" w:rsidP="00124B90">
            <w:pPr>
              <w:jc w:val="center"/>
              <w:rPr>
                <w:sz w:val="28"/>
                <w:szCs w:val="28"/>
              </w:rPr>
            </w:pPr>
            <w:r w:rsidRPr="00224301">
              <w:rPr>
                <w:sz w:val="28"/>
                <w:szCs w:val="28"/>
              </w:rPr>
              <w:t>5,7</w:t>
            </w:r>
          </w:p>
        </w:tc>
        <w:tc>
          <w:tcPr>
            <w:tcW w:w="2393" w:type="dxa"/>
          </w:tcPr>
          <w:p w:rsidR="006125C3" w:rsidRPr="00224301" w:rsidRDefault="006125C3" w:rsidP="00124B90">
            <w:pPr>
              <w:jc w:val="center"/>
              <w:rPr>
                <w:sz w:val="28"/>
                <w:szCs w:val="28"/>
              </w:rPr>
            </w:pPr>
            <w:r w:rsidRPr="00224301">
              <w:rPr>
                <w:sz w:val="28"/>
                <w:szCs w:val="28"/>
              </w:rPr>
              <w:t>2,3</w:t>
            </w:r>
          </w:p>
        </w:tc>
      </w:tr>
      <w:tr w:rsidR="006125C3" w:rsidRPr="00224301" w:rsidTr="006125C3">
        <w:tc>
          <w:tcPr>
            <w:tcW w:w="2392" w:type="dxa"/>
          </w:tcPr>
          <w:p w:rsidR="006125C3" w:rsidRPr="00224301" w:rsidRDefault="006125C3" w:rsidP="00124B90">
            <w:pPr>
              <w:jc w:val="center"/>
              <w:rPr>
                <w:sz w:val="28"/>
                <w:szCs w:val="28"/>
              </w:rPr>
            </w:pPr>
            <w:r w:rsidRPr="00224301">
              <w:rPr>
                <w:sz w:val="28"/>
                <w:szCs w:val="28"/>
              </w:rPr>
              <w:t xml:space="preserve">Старше 30 </w:t>
            </w:r>
          </w:p>
        </w:tc>
        <w:tc>
          <w:tcPr>
            <w:tcW w:w="2393" w:type="dxa"/>
          </w:tcPr>
          <w:p w:rsidR="006125C3" w:rsidRPr="00224301" w:rsidRDefault="006125C3" w:rsidP="00124B90">
            <w:pPr>
              <w:jc w:val="center"/>
              <w:rPr>
                <w:sz w:val="28"/>
                <w:szCs w:val="28"/>
              </w:rPr>
            </w:pPr>
            <w:r w:rsidRPr="00224301">
              <w:rPr>
                <w:sz w:val="28"/>
                <w:szCs w:val="28"/>
              </w:rPr>
              <w:t>450</w:t>
            </w:r>
          </w:p>
        </w:tc>
        <w:tc>
          <w:tcPr>
            <w:tcW w:w="2393" w:type="dxa"/>
          </w:tcPr>
          <w:p w:rsidR="006125C3" w:rsidRPr="00224301" w:rsidRDefault="006125C3" w:rsidP="00124B90">
            <w:pPr>
              <w:jc w:val="center"/>
              <w:rPr>
                <w:sz w:val="28"/>
                <w:szCs w:val="28"/>
              </w:rPr>
            </w:pPr>
            <w:r w:rsidRPr="00224301">
              <w:rPr>
                <w:sz w:val="28"/>
                <w:szCs w:val="28"/>
              </w:rPr>
              <w:t>3,5</w:t>
            </w:r>
          </w:p>
        </w:tc>
        <w:tc>
          <w:tcPr>
            <w:tcW w:w="2393" w:type="dxa"/>
          </w:tcPr>
          <w:p w:rsidR="006125C3" w:rsidRPr="00224301" w:rsidRDefault="006125C3" w:rsidP="00124B90">
            <w:pPr>
              <w:jc w:val="center"/>
              <w:rPr>
                <w:sz w:val="28"/>
                <w:szCs w:val="28"/>
              </w:rPr>
            </w:pPr>
            <w:r w:rsidRPr="00224301">
              <w:rPr>
                <w:sz w:val="28"/>
                <w:szCs w:val="28"/>
              </w:rPr>
              <w:t>1,2</w:t>
            </w:r>
          </w:p>
        </w:tc>
      </w:tr>
    </w:tbl>
    <w:p w:rsidR="006125C3" w:rsidRDefault="006125C3" w:rsidP="00124B90">
      <w:pPr>
        <w:ind w:firstLine="720"/>
        <w:jc w:val="center"/>
        <w:rPr>
          <w:sz w:val="28"/>
          <w:szCs w:val="28"/>
          <w:highlight w:val="yellow"/>
        </w:rPr>
      </w:pPr>
    </w:p>
    <w:p w:rsidR="002E6BBF" w:rsidRDefault="002E6BBF" w:rsidP="00124B90">
      <w:pPr>
        <w:ind w:firstLine="720"/>
        <w:jc w:val="center"/>
        <w:rPr>
          <w:sz w:val="28"/>
          <w:szCs w:val="28"/>
          <w:highlight w:val="yellow"/>
        </w:rPr>
      </w:pPr>
    </w:p>
    <w:p w:rsidR="002E6BBF" w:rsidRDefault="002E6BBF" w:rsidP="00124B90">
      <w:pPr>
        <w:ind w:firstLine="720"/>
        <w:jc w:val="center"/>
        <w:rPr>
          <w:sz w:val="28"/>
          <w:szCs w:val="28"/>
          <w:highlight w:val="yellow"/>
        </w:rPr>
      </w:pPr>
    </w:p>
    <w:p w:rsidR="00A234B1" w:rsidRDefault="00A234B1" w:rsidP="00124B90">
      <w:pPr>
        <w:ind w:firstLine="720"/>
        <w:jc w:val="center"/>
        <w:rPr>
          <w:sz w:val="28"/>
          <w:szCs w:val="28"/>
          <w:highlight w:val="yellow"/>
        </w:rPr>
      </w:pPr>
    </w:p>
    <w:p w:rsidR="00A234B1" w:rsidRDefault="00A234B1" w:rsidP="00124B90">
      <w:pPr>
        <w:ind w:firstLine="720"/>
        <w:jc w:val="center"/>
        <w:rPr>
          <w:sz w:val="28"/>
          <w:szCs w:val="28"/>
          <w:highlight w:val="yellow"/>
        </w:rPr>
      </w:pPr>
    </w:p>
    <w:p w:rsidR="002E6BBF" w:rsidRDefault="002E6BBF" w:rsidP="00124B90">
      <w:pPr>
        <w:ind w:firstLine="720"/>
        <w:jc w:val="center"/>
        <w:rPr>
          <w:sz w:val="28"/>
          <w:szCs w:val="28"/>
          <w:highlight w:val="yellow"/>
        </w:rPr>
      </w:pPr>
    </w:p>
    <w:p w:rsidR="002E6BBF" w:rsidRDefault="002E6BBF" w:rsidP="00124B90">
      <w:pPr>
        <w:ind w:firstLine="720"/>
        <w:jc w:val="center"/>
        <w:rPr>
          <w:sz w:val="28"/>
          <w:szCs w:val="28"/>
          <w:highlight w:val="yellow"/>
        </w:rPr>
      </w:pPr>
    </w:p>
    <w:p w:rsidR="002E6BBF" w:rsidRDefault="002E6BBF" w:rsidP="00124B90">
      <w:pPr>
        <w:ind w:firstLine="720"/>
        <w:jc w:val="center"/>
        <w:rPr>
          <w:sz w:val="28"/>
          <w:szCs w:val="28"/>
          <w:highlight w:val="yellow"/>
        </w:rPr>
      </w:pPr>
    </w:p>
    <w:p w:rsidR="002E6BBF" w:rsidRDefault="002E6BBF" w:rsidP="00124B90">
      <w:pPr>
        <w:ind w:firstLine="720"/>
        <w:jc w:val="center"/>
        <w:rPr>
          <w:sz w:val="28"/>
          <w:szCs w:val="28"/>
          <w:highlight w:val="yellow"/>
        </w:rPr>
      </w:pPr>
    </w:p>
    <w:p w:rsidR="002E6BBF" w:rsidRDefault="002E6BBF" w:rsidP="00124B90">
      <w:pPr>
        <w:ind w:firstLine="720"/>
        <w:jc w:val="center"/>
        <w:rPr>
          <w:sz w:val="28"/>
          <w:szCs w:val="28"/>
          <w:highlight w:val="yellow"/>
        </w:rPr>
      </w:pPr>
    </w:p>
    <w:p w:rsidR="002E6BBF" w:rsidRPr="00D11FA1" w:rsidRDefault="002E6BBF" w:rsidP="00124B90">
      <w:pPr>
        <w:ind w:firstLine="720"/>
        <w:jc w:val="center"/>
        <w:rPr>
          <w:sz w:val="28"/>
          <w:szCs w:val="28"/>
          <w:highlight w:val="yellow"/>
        </w:rPr>
      </w:pPr>
    </w:p>
    <w:p w:rsidR="006125C3" w:rsidRPr="002E6BBF" w:rsidRDefault="006125C3" w:rsidP="004B7869">
      <w:pPr>
        <w:numPr>
          <w:ilvl w:val="0"/>
          <w:numId w:val="32"/>
        </w:numPr>
        <w:jc w:val="both"/>
        <w:rPr>
          <w:sz w:val="28"/>
          <w:szCs w:val="28"/>
        </w:rPr>
      </w:pPr>
      <w:r w:rsidRPr="002E6BBF">
        <w:rPr>
          <w:sz w:val="28"/>
          <w:szCs w:val="28"/>
        </w:rPr>
        <w:lastRenderedPageBreak/>
        <w:t>Рассчитайте  потенциальную емкость первичного рынка</w:t>
      </w:r>
      <w:r w:rsidR="002E6BBF" w:rsidRPr="002E6BBF">
        <w:rPr>
          <w:sz w:val="28"/>
          <w:szCs w:val="28"/>
        </w:rPr>
        <w:t xml:space="preserve"> (вторичный рынок не рассматривать)</w:t>
      </w:r>
      <w:r w:rsidRPr="002E6BBF">
        <w:rPr>
          <w:sz w:val="28"/>
          <w:szCs w:val="28"/>
        </w:rPr>
        <w:t xml:space="preserve"> школьной мебели на основе прогноза демографически-возрастных показателей. </w:t>
      </w:r>
    </w:p>
    <w:p w:rsidR="006125C3" w:rsidRPr="002E6BBF" w:rsidRDefault="006125C3" w:rsidP="00124B90">
      <w:pPr>
        <w:ind w:firstLine="720"/>
        <w:jc w:val="both"/>
        <w:rPr>
          <w:sz w:val="28"/>
          <w:szCs w:val="28"/>
        </w:rPr>
      </w:pPr>
      <w:r w:rsidRPr="002E6BBF">
        <w:rPr>
          <w:sz w:val="28"/>
          <w:szCs w:val="28"/>
        </w:rPr>
        <w:t>В 2013 г. в Городе ожидается рост численности населения, котор</w:t>
      </w:r>
      <w:r w:rsidR="002E6BBF">
        <w:rPr>
          <w:sz w:val="28"/>
          <w:szCs w:val="28"/>
        </w:rPr>
        <w:t>ая</w:t>
      </w:r>
      <w:r w:rsidRPr="002E6BBF">
        <w:rPr>
          <w:sz w:val="28"/>
          <w:szCs w:val="28"/>
        </w:rPr>
        <w:t xml:space="preserve"> составит 8 632 000 чел. (данные «Горкомстата»). Чтобы определить количество учащихся в 2014 г., примем допущение, что рост числа учащихся, к росту населения останется на общем уровне и составит 12%. </w:t>
      </w:r>
    </w:p>
    <w:p w:rsidR="006125C3" w:rsidRPr="002E6BBF" w:rsidRDefault="006125C3" w:rsidP="00124B90">
      <w:pPr>
        <w:ind w:firstLine="720"/>
        <w:jc w:val="both"/>
        <w:rPr>
          <w:sz w:val="28"/>
          <w:szCs w:val="28"/>
        </w:rPr>
      </w:pPr>
      <w:r w:rsidRPr="002E6BBF">
        <w:rPr>
          <w:sz w:val="28"/>
          <w:szCs w:val="28"/>
        </w:rPr>
        <w:t xml:space="preserve">Необходимо принять во внимание, что количество школьных мест не соответствует числу учащихся, поэтому в Городе введена  вторая смена. Исходя из статистики ввода в эксплуатацию школ, в 2014 году сохранится та же тенденция нехватки школьных мест и в следствии этого, процентное отношение учащихся, посещаемых школу во вторую смену останется на том же уровне (13%). </w:t>
      </w:r>
    </w:p>
    <w:p w:rsidR="006125C3" w:rsidRPr="002E6BBF" w:rsidRDefault="006125C3" w:rsidP="00124B90">
      <w:pPr>
        <w:ind w:firstLine="720"/>
        <w:jc w:val="both"/>
        <w:rPr>
          <w:sz w:val="28"/>
          <w:szCs w:val="28"/>
        </w:rPr>
      </w:pPr>
      <w:r w:rsidRPr="002E6BBF">
        <w:rPr>
          <w:sz w:val="28"/>
          <w:szCs w:val="28"/>
        </w:rPr>
        <w:t>Тогда, необходимое количество школьных мест в 2014году или школ, будем рассчитывать исходя из среднего показателя количества мест в школе: 567 мест. По данным «Горкомстата», на конец 201</w:t>
      </w:r>
      <w:r w:rsidR="00892086" w:rsidRPr="002E6BBF">
        <w:rPr>
          <w:sz w:val="28"/>
          <w:szCs w:val="28"/>
        </w:rPr>
        <w:t>3</w:t>
      </w:r>
      <w:r w:rsidRPr="002E6BBF">
        <w:rPr>
          <w:sz w:val="28"/>
          <w:szCs w:val="28"/>
        </w:rPr>
        <w:t xml:space="preserve"> г., в Городе насчитывалось 1567 школ разных форм собственности (в том числе 1547 школ «Комитета образования»). </w:t>
      </w:r>
    </w:p>
    <w:p w:rsidR="006125C3" w:rsidRPr="002E6BBF" w:rsidRDefault="002E6BBF" w:rsidP="00124B90">
      <w:pPr>
        <w:ind w:firstLine="720"/>
        <w:jc w:val="both"/>
        <w:rPr>
          <w:sz w:val="28"/>
          <w:szCs w:val="28"/>
        </w:rPr>
      </w:pPr>
      <w:r>
        <w:rPr>
          <w:sz w:val="28"/>
          <w:szCs w:val="28"/>
        </w:rPr>
        <w:t>Н</w:t>
      </w:r>
      <w:r w:rsidR="006125C3" w:rsidRPr="002E6BBF">
        <w:rPr>
          <w:sz w:val="28"/>
          <w:szCs w:val="28"/>
        </w:rPr>
        <w:t xml:space="preserve">а основании экспертных оценок, средняя стоимость комплекта школьной мебели из расчета на одно школьное место, составляет: 91 $. </w:t>
      </w:r>
    </w:p>
    <w:p w:rsidR="006125C3" w:rsidRDefault="006125C3" w:rsidP="00124B90">
      <w:pPr>
        <w:ind w:firstLine="720"/>
        <w:rPr>
          <w:sz w:val="28"/>
          <w:szCs w:val="28"/>
        </w:rPr>
      </w:pPr>
    </w:p>
    <w:p w:rsidR="002E6BBF" w:rsidRDefault="002E6BBF" w:rsidP="00124B90">
      <w:pPr>
        <w:ind w:firstLine="720"/>
        <w:rPr>
          <w:sz w:val="28"/>
          <w:szCs w:val="28"/>
        </w:rPr>
      </w:pPr>
    </w:p>
    <w:p w:rsidR="002E6BBF" w:rsidRDefault="002E6BBF" w:rsidP="00124B90">
      <w:pPr>
        <w:ind w:firstLine="720"/>
        <w:rPr>
          <w:sz w:val="28"/>
          <w:szCs w:val="28"/>
        </w:rPr>
      </w:pPr>
    </w:p>
    <w:p w:rsidR="002E6BBF" w:rsidRDefault="002E6BBF" w:rsidP="00124B90">
      <w:pPr>
        <w:ind w:firstLine="720"/>
        <w:rPr>
          <w:sz w:val="28"/>
          <w:szCs w:val="28"/>
        </w:rPr>
      </w:pPr>
    </w:p>
    <w:p w:rsidR="002E6BBF" w:rsidRDefault="002E6BBF" w:rsidP="00124B90">
      <w:pPr>
        <w:ind w:firstLine="720"/>
        <w:rPr>
          <w:sz w:val="28"/>
          <w:szCs w:val="28"/>
        </w:rPr>
      </w:pPr>
    </w:p>
    <w:p w:rsidR="002E6BBF" w:rsidRDefault="002E6BBF" w:rsidP="00124B90">
      <w:pPr>
        <w:ind w:firstLine="720"/>
        <w:rPr>
          <w:sz w:val="28"/>
          <w:szCs w:val="28"/>
        </w:rPr>
      </w:pPr>
    </w:p>
    <w:p w:rsidR="00A234B1" w:rsidRDefault="00A234B1" w:rsidP="00124B90">
      <w:pPr>
        <w:ind w:firstLine="720"/>
        <w:rPr>
          <w:sz w:val="28"/>
          <w:szCs w:val="28"/>
        </w:rPr>
      </w:pPr>
    </w:p>
    <w:p w:rsidR="002E6BBF" w:rsidRDefault="002E6BBF" w:rsidP="00124B90">
      <w:pPr>
        <w:ind w:firstLine="720"/>
        <w:rPr>
          <w:sz w:val="28"/>
          <w:szCs w:val="28"/>
        </w:rPr>
      </w:pPr>
    </w:p>
    <w:p w:rsidR="00A234B1" w:rsidRDefault="00A234B1" w:rsidP="00124B90">
      <w:pPr>
        <w:ind w:firstLine="720"/>
        <w:rPr>
          <w:sz w:val="28"/>
          <w:szCs w:val="28"/>
        </w:rPr>
      </w:pPr>
    </w:p>
    <w:p w:rsidR="00A234B1" w:rsidRPr="002C0CA1" w:rsidRDefault="00A234B1" w:rsidP="00124B90">
      <w:pPr>
        <w:ind w:firstLine="720"/>
        <w:rPr>
          <w:sz w:val="28"/>
          <w:szCs w:val="28"/>
        </w:rPr>
      </w:pPr>
    </w:p>
    <w:p w:rsidR="00536F15" w:rsidRPr="002C0CA1" w:rsidRDefault="00536F15" w:rsidP="00124B90">
      <w:pPr>
        <w:ind w:firstLine="720"/>
        <w:rPr>
          <w:sz w:val="28"/>
          <w:szCs w:val="28"/>
        </w:rPr>
      </w:pPr>
    </w:p>
    <w:p w:rsidR="002E6BBF" w:rsidRPr="002E6BBF" w:rsidRDefault="002E6BBF" w:rsidP="00124B90">
      <w:pPr>
        <w:ind w:firstLine="720"/>
        <w:rPr>
          <w:sz w:val="28"/>
          <w:szCs w:val="28"/>
        </w:rPr>
      </w:pPr>
    </w:p>
    <w:p w:rsidR="00DA5C36" w:rsidRPr="00D11FA1" w:rsidRDefault="00DA5C36" w:rsidP="004B7869">
      <w:pPr>
        <w:numPr>
          <w:ilvl w:val="0"/>
          <w:numId w:val="32"/>
        </w:numPr>
        <w:jc w:val="both"/>
        <w:rPr>
          <w:sz w:val="28"/>
          <w:szCs w:val="28"/>
        </w:rPr>
      </w:pPr>
      <w:r w:rsidRPr="002E6BBF">
        <w:rPr>
          <w:sz w:val="28"/>
          <w:szCs w:val="28"/>
        </w:rPr>
        <w:t xml:space="preserve"> Потребление электроэнергии</w:t>
      </w:r>
      <w:r w:rsidR="00F70161">
        <w:rPr>
          <w:sz w:val="28"/>
          <w:szCs w:val="28"/>
        </w:rPr>
        <w:t xml:space="preserve"> </w:t>
      </w:r>
      <w:r w:rsidRPr="002E6BBF">
        <w:rPr>
          <w:sz w:val="28"/>
          <w:szCs w:val="28"/>
        </w:rPr>
        <w:t xml:space="preserve">на одного жителя России с 1995 г. по настоящее время возросло на 15 %. В городе </w:t>
      </w:r>
      <w:r w:rsidRPr="002E6BBF">
        <w:rPr>
          <w:sz w:val="28"/>
          <w:szCs w:val="28"/>
          <w:lang w:val="en-US"/>
        </w:rPr>
        <w:t>N</w:t>
      </w:r>
      <w:r w:rsidRPr="002E6BBF">
        <w:rPr>
          <w:sz w:val="28"/>
          <w:szCs w:val="28"/>
        </w:rPr>
        <w:t xml:space="preserve"> проживает 1100 тыс. жителей, среднее потребление электроэнергии на одного человека ранее было 50 кВт*ч в месяц. Насколько возросла денежная емкость рынка электроэнергии этого города в месяц, если численность его населения прежняя, а стоимость 1кВт*ч увеличилась с 0,36 руб. в 1995 г. до  2 руб. в настоящее время?</w:t>
      </w:r>
    </w:p>
    <w:p w:rsidR="00DA5C36" w:rsidRDefault="00DA5C36" w:rsidP="00124B90">
      <w:pPr>
        <w:jc w:val="both"/>
        <w:rPr>
          <w:sz w:val="28"/>
          <w:szCs w:val="28"/>
        </w:rPr>
      </w:pPr>
    </w:p>
    <w:p w:rsidR="002E6BBF" w:rsidRDefault="002E6BBF" w:rsidP="00124B90">
      <w:pPr>
        <w:jc w:val="both"/>
        <w:rPr>
          <w:sz w:val="28"/>
          <w:szCs w:val="28"/>
        </w:rPr>
      </w:pPr>
    </w:p>
    <w:p w:rsidR="00A234B1" w:rsidRDefault="00A234B1" w:rsidP="00124B90">
      <w:pPr>
        <w:jc w:val="both"/>
        <w:rPr>
          <w:sz w:val="28"/>
          <w:szCs w:val="28"/>
        </w:rPr>
      </w:pPr>
    </w:p>
    <w:p w:rsidR="00A234B1" w:rsidRDefault="00A234B1" w:rsidP="00124B90">
      <w:pPr>
        <w:jc w:val="both"/>
        <w:rPr>
          <w:sz w:val="28"/>
          <w:szCs w:val="28"/>
        </w:rPr>
      </w:pPr>
    </w:p>
    <w:p w:rsidR="002E6BBF" w:rsidRDefault="002E6BBF" w:rsidP="00124B90">
      <w:pPr>
        <w:jc w:val="both"/>
        <w:rPr>
          <w:sz w:val="28"/>
          <w:szCs w:val="28"/>
        </w:rPr>
      </w:pPr>
    </w:p>
    <w:p w:rsidR="002E6BBF" w:rsidRDefault="002E6BBF" w:rsidP="00124B90">
      <w:pPr>
        <w:jc w:val="both"/>
        <w:rPr>
          <w:sz w:val="28"/>
          <w:szCs w:val="28"/>
        </w:rPr>
      </w:pPr>
    </w:p>
    <w:p w:rsidR="002E6BBF" w:rsidRDefault="002E6BBF" w:rsidP="00124B90">
      <w:pPr>
        <w:jc w:val="both"/>
        <w:rPr>
          <w:sz w:val="28"/>
          <w:szCs w:val="28"/>
        </w:rPr>
      </w:pPr>
    </w:p>
    <w:p w:rsidR="000E5F65" w:rsidRPr="00D11FA1" w:rsidRDefault="000E5F65" w:rsidP="004B7869">
      <w:pPr>
        <w:numPr>
          <w:ilvl w:val="0"/>
          <w:numId w:val="32"/>
        </w:numPr>
        <w:jc w:val="both"/>
        <w:rPr>
          <w:sz w:val="28"/>
          <w:szCs w:val="28"/>
        </w:rPr>
      </w:pPr>
      <w:r w:rsidRPr="00D11FA1">
        <w:rPr>
          <w:sz w:val="28"/>
          <w:szCs w:val="28"/>
        </w:rPr>
        <w:t xml:space="preserve">Компания планирует вывести на рынок новый продукт. При этом рассматриваются два региона. Данные о распределении долей рынках представлены в таблице. Используя индекс Герфиндаля-Гиршмана (HHI) выбрать наиболее перспективный регион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3638"/>
        <w:gridCol w:w="3686"/>
      </w:tblGrid>
      <w:tr w:rsidR="000E5F65" w:rsidRPr="00224301" w:rsidTr="007A08DF">
        <w:trPr>
          <w:trHeight w:val="397"/>
        </w:trPr>
        <w:tc>
          <w:tcPr>
            <w:tcW w:w="1668" w:type="dxa"/>
          </w:tcPr>
          <w:p w:rsidR="000E5F65" w:rsidRPr="00224301" w:rsidRDefault="000E5F65" w:rsidP="00124B90">
            <w:pPr>
              <w:jc w:val="center"/>
              <w:rPr>
                <w:b/>
                <w:sz w:val="28"/>
                <w:szCs w:val="28"/>
              </w:rPr>
            </w:pPr>
            <w:r w:rsidRPr="00224301">
              <w:rPr>
                <w:b/>
                <w:sz w:val="28"/>
                <w:szCs w:val="28"/>
              </w:rPr>
              <w:t>Конкурент</w:t>
            </w:r>
          </w:p>
        </w:tc>
        <w:tc>
          <w:tcPr>
            <w:tcW w:w="3638" w:type="dxa"/>
          </w:tcPr>
          <w:p w:rsidR="000E5F65" w:rsidRPr="00224301" w:rsidRDefault="000E5F65" w:rsidP="00124B90">
            <w:pPr>
              <w:jc w:val="center"/>
              <w:rPr>
                <w:b/>
                <w:sz w:val="28"/>
                <w:szCs w:val="28"/>
              </w:rPr>
            </w:pPr>
            <w:r w:rsidRPr="00224301">
              <w:rPr>
                <w:b/>
                <w:sz w:val="28"/>
                <w:szCs w:val="28"/>
              </w:rPr>
              <w:t>Рыночная доля на рынке1</w:t>
            </w:r>
          </w:p>
        </w:tc>
        <w:tc>
          <w:tcPr>
            <w:tcW w:w="3686" w:type="dxa"/>
          </w:tcPr>
          <w:p w:rsidR="000E5F65" w:rsidRPr="00224301" w:rsidRDefault="000E5F65" w:rsidP="00124B90">
            <w:pPr>
              <w:jc w:val="center"/>
              <w:rPr>
                <w:b/>
                <w:sz w:val="28"/>
                <w:szCs w:val="28"/>
              </w:rPr>
            </w:pPr>
            <w:r w:rsidRPr="00224301">
              <w:rPr>
                <w:b/>
                <w:sz w:val="28"/>
                <w:szCs w:val="28"/>
              </w:rPr>
              <w:t>Рыночная доля на рынке 2</w:t>
            </w:r>
          </w:p>
        </w:tc>
      </w:tr>
      <w:tr w:rsidR="000E5F65" w:rsidRPr="00224301" w:rsidTr="007A08DF">
        <w:tc>
          <w:tcPr>
            <w:tcW w:w="1668" w:type="dxa"/>
          </w:tcPr>
          <w:p w:rsidR="000E5F65" w:rsidRPr="00224301" w:rsidRDefault="000E5F65" w:rsidP="00124B90">
            <w:pPr>
              <w:jc w:val="center"/>
              <w:rPr>
                <w:sz w:val="28"/>
                <w:szCs w:val="28"/>
              </w:rPr>
            </w:pPr>
            <w:r w:rsidRPr="00224301">
              <w:rPr>
                <w:sz w:val="28"/>
                <w:szCs w:val="28"/>
              </w:rPr>
              <w:t>A</w:t>
            </w:r>
          </w:p>
        </w:tc>
        <w:tc>
          <w:tcPr>
            <w:tcW w:w="3638" w:type="dxa"/>
          </w:tcPr>
          <w:p w:rsidR="000E5F65" w:rsidRPr="00224301" w:rsidRDefault="000E5F65" w:rsidP="00124B90">
            <w:pPr>
              <w:jc w:val="center"/>
              <w:rPr>
                <w:sz w:val="28"/>
                <w:szCs w:val="28"/>
              </w:rPr>
            </w:pPr>
            <w:r w:rsidRPr="00224301">
              <w:rPr>
                <w:sz w:val="28"/>
                <w:szCs w:val="28"/>
              </w:rPr>
              <w:t>50%</w:t>
            </w:r>
          </w:p>
        </w:tc>
        <w:tc>
          <w:tcPr>
            <w:tcW w:w="3686" w:type="dxa"/>
          </w:tcPr>
          <w:p w:rsidR="000E5F65" w:rsidRPr="00224301" w:rsidRDefault="000E5F65" w:rsidP="00124B90">
            <w:pPr>
              <w:jc w:val="center"/>
              <w:rPr>
                <w:sz w:val="28"/>
                <w:szCs w:val="28"/>
              </w:rPr>
            </w:pPr>
            <w:r w:rsidRPr="00224301">
              <w:rPr>
                <w:sz w:val="28"/>
                <w:szCs w:val="28"/>
              </w:rPr>
              <w:t>23%</w:t>
            </w:r>
          </w:p>
        </w:tc>
      </w:tr>
      <w:tr w:rsidR="000E5F65" w:rsidRPr="00224301" w:rsidTr="007A08DF">
        <w:tc>
          <w:tcPr>
            <w:tcW w:w="1668" w:type="dxa"/>
          </w:tcPr>
          <w:p w:rsidR="000E5F65" w:rsidRPr="00224301" w:rsidRDefault="000E5F65" w:rsidP="00124B90">
            <w:pPr>
              <w:jc w:val="center"/>
              <w:rPr>
                <w:sz w:val="28"/>
                <w:szCs w:val="28"/>
              </w:rPr>
            </w:pPr>
            <w:r w:rsidRPr="00224301">
              <w:rPr>
                <w:sz w:val="28"/>
                <w:szCs w:val="28"/>
              </w:rPr>
              <w:t>B</w:t>
            </w:r>
          </w:p>
        </w:tc>
        <w:tc>
          <w:tcPr>
            <w:tcW w:w="3638" w:type="dxa"/>
          </w:tcPr>
          <w:p w:rsidR="000E5F65" w:rsidRPr="00224301" w:rsidRDefault="000E5F65" w:rsidP="00124B90">
            <w:pPr>
              <w:jc w:val="center"/>
              <w:rPr>
                <w:sz w:val="28"/>
                <w:szCs w:val="28"/>
              </w:rPr>
            </w:pPr>
            <w:r w:rsidRPr="00224301">
              <w:rPr>
                <w:sz w:val="28"/>
                <w:szCs w:val="28"/>
              </w:rPr>
              <w:t>20%</w:t>
            </w:r>
          </w:p>
        </w:tc>
        <w:tc>
          <w:tcPr>
            <w:tcW w:w="3686" w:type="dxa"/>
          </w:tcPr>
          <w:p w:rsidR="000E5F65" w:rsidRPr="00224301" w:rsidRDefault="000E5F65" w:rsidP="00124B90">
            <w:pPr>
              <w:jc w:val="center"/>
              <w:rPr>
                <w:sz w:val="28"/>
                <w:szCs w:val="28"/>
              </w:rPr>
            </w:pPr>
            <w:r w:rsidRPr="00224301">
              <w:rPr>
                <w:sz w:val="28"/>
                <w:szCs w:val="28"/>
              </w:rPr>
              <w:t>---</w:t>
            </w:r>
          </w:p>
        </w:tc>
      </w:tr>
      <w:tr w:rsidR="000E5F65" w:rsidRPr="00224301" w:rsidTr="007A08DF">
        <w:tc>
          <w:tcPr>
            <w:tcW w:w="1668" w:type="dxa"/>
          </w:tcPr>
          <w:p w:rsidR="000E5F65" w:rsidRPr="00224301" w:rsidRDefault="000E5F65" w:rsidP="00124B90">
            <w:pPr>
              <w:jc w:val="center"/>
              <w:rPr>
                <w:sz w:val="28"/>
                <w:szCs w:val="28"/>
              </w:rPr>
            </w:pPr>
            <w:r w:rsidRPr="00224301">
              <w:rPr>
                <w:sz w:val="28"/>
                <w:szCs w:val="28"/>
              </w:rPr>
              <w:t>C</w:t>
            </w:r>
          </w:p>
        </w:tc>
        <w:tc>
          <w:tcPr>
            <w:tcW w:w="3638" w:type="dxa"/>
          </w:tcPr>
          <w:p w:rsidR="000E5F65" w:rsidRPr="00224301" w:rsidRDefault="000E5F65" w:rsidP="00124B90">
            <w:pPr>
              <w:jc w:val="center"/>
              <w:rPr>
                <w:sz w:val="28"/>
                <w:szCs w:val="28"/>
              </w:rPr>
            </w:pPr>
            <w:r w:rsidRPr="00224301">
              <w:rPr>
                <w:sz w:val="28"/>
                <w:szCs w:val="28"/>
              </w:rPr>
              <w:t>10%</w:t>
            </w:r>
          </w:p>
        </w:tc>
        <w:tc>
          <w:tcPr>
            <w:tcW w:w="3686" w:type="dxa"/>
          </w:tcPr>
          <w:p w:rsidR="000E5F65" w:rsidRPr="00224301" w:rsidRDefault="000E5F65" w:rsidP="00124B90">
            <w:pPr>
              <w:jc w:val="center"/>
              <w:rPr>
                <w:sz w:val="28"/>
                <w:szCs w:val="28"/>
              </w:rPr>
            </w:pPr>
            <w:r w:rsidRPr="00224301">
              <w:rPr>
                <w:sz w:val="28"/>
                <w:szCs w:val="28"/>
              </w:rPr>
              <w:t>47%</w:t>
            </w:r>
          </w:p>
        </w:tc>
      </w:tr>
      <w:tr w:rsidR="000E5F65" w:rsidRPr="00224301" w:rsidTr="007A08DF">
        <w:tc>
          <w:tcPr>
            <w:tcW w:w="1668" w:type="dxa"/>
          </w:tcPr>
          <w:p w:rsidR="000E5F65" w:rsidRPr="00224301" w:rsidRDefault="000E5F65" w:rsidP="00124B90">
            <w:pPr>
              <w:jc w:val="center"/>
              <w:rPr>
                <w:sz w:val="28"/>
                <w:szCs w:val="28"/>
              </w:rPr>
            </w:pPr>
            <w:r w:rsidRPr="00224301">
              <w:rPr>
                <w:sz w:val="28"/>
                <w:szCs w:val="28"/>
              </w:rPr>
              <w:t>D</w:t>
            </w:r>
          </w:p>
        </w:tc>
        <w:tc>
          <w:tcPr>
            <w:tcW w:w="3638" w:type="dxa"/>
          </w:tcPr>
          <w:p w:rsidR="000E5F65" w:rsidRPr="00224301" w:rsidRDefault="000E5F65" w:rsidP="00124B90">
            <w:pPr>
              <w:jc w:val="center"/>
              <w:rPr>
                <w:sz w:val="28"/>
                <w:szCs w:val="28"/>
              </w:rPr>
            </w:pPr>
            <w:r w:rsidRPr="00224301">
              <w:rPr>
                <w:sz w:val="28"/>
                <w:szCs w:val="28"/>
              </w:rPr>
              <w:t>10%</w:t>
            </w:r>
          </w:p>
        </w:tc>
        <w:tc>
          <w:tcPr>
            <w:tcW w:w="3686" w:type="dxa"/>
          </w:tcPr>
          <w:p w:rsidR="000E5F65" w:rsidRPr="00224301" w:rsidRDefault="000E5F65" w:rsidP="00124B90">
            <w:pPr>
              <w:jc w:val="center"/>
              <w:rPr>
                <w:sz w:val="28"/>
                <w:szCs w:val="28"/>
              </w:rPr>
            </w:pPr>
            <w:r w:rsidRPr="00224301">
              <w:rPr>
                <w:sz w:val="28"/>
                <w:szCs w:val="28"/>
              </w:rPr>
              <w:t>30%</w:t>
            </w:r>
          </w:p>
        </w:tc>
      </w:tr>
      <w:tr w:rsidR="000E5F65" w:rsidRPr="00224301" w:rsidTr="007A08DF">
        <w:tc>
          <w:tcPr>
            <w:tcW w:w="1668" w:type="dxa"/>
          </w:tcPr>
          <w:p w:rsidR="000E5F65" w:rsidRPr="00224301" w:rsidRDefault="000E5F65" w:rsidP="00124B90">
            <w:pPr>
              <w:jc w:val="center"/>
              <w:rPr>
                <w:sz w:val="28"/>
                <w:szCs w:val="28"/>
              </w:rPr>
            </w:pPr>
            <w:r w:rsidRPr="00224301">
              <w:rPr>
                <w:sz w:val="28"/>
                <w:szCs w:val="28"/>
              </w:rPr>
              <w:t>E</w:t>
            </w:r>
          </w:p>
        </w:tc>
        <w:tc>
          <w:tcPr>
            <w:tcW w:w="3638" w:type="dxa"/>
          </w:tcPr>
          <w:p w:rsidR="000E5F65" w:rsidRPr="00224301" w:rsidRDefault="000E5F65" w:rsidP="00124B90">
            <w:pPr>
              <w:jc w:val="center"/>
              <w:rPr>
                <w:sz w:val="28"/>
                <w:szCs w:val="28"/>
              </w:rPr>
            </w:pPr>
            <w:r w:rsidRPr="00224301">
              <w:rPr>
                <w:sz w:val="28"/>
                <w:szCs w:val="28"/>
              </w:rPr>
              <w:t>10%</w:t>
            </w:r>
          </w:p>
        </w:tc>
        <w:tc>
          <w:tcPr>
            <w:tcW w:w="3686" w:type="dxa"/>
          </w:tcPr>
          <w:p w:rsidR="000E5F65" w:rsidRPr="00224301" w:rsidRDefault="000E5F65" w:rsidP="00124B90">
            <w:pPr>
              <w:jc w:val="center"/>
              <w:rPr>
                <w:sz w:val="28"/>
                <w:szCs w:val="28"/>
              </w:rPr>
            </w:pPr>
            <w:r w:rsidRPr="00224301">
              <w:rPr>
                <w:sz w:val="28"/>
                <w:szCs w:val="28"/>
              </w:rPr>
              <w:t>----</w:t>
            </w:r>
          </w:p>
        </w:tc>
      </w:tr>
    </w:tbl>
    <w:p w:rsidR="000E5F65" w:rsidRDefault="000E5F65" w:rsidP="00124B90">
      <w:pPr>
        <w:pStyle w:val="af4"/>
        <w:spacing w:before="0" w:beforeAutospacing="0" w:after="0" w:afterAutospacing="0"/>
        <w:ind w:firstLine="708"/>
        <w:rPr>
          <w:sz w:val="28"/>
          <w:szCs w:val="28"/>
        </w:rPr>
      </w:pPr>
    </w:p>
    <w:p w:rsidR="002E6BBF" w:rsidRDefault="002E6BBF" w:rsidP="00124B90">
      <w:pPr>
        <w:pStyle w:val="af4"/>
        <w:spacing w:before="0" w:beforeAutospacing="0" w:after="0" w:afterAutospacing="0"/>
        <w:ind w:firstLine="708"/>
        <w:rPr>
          <w:sz w:val="28"/>
          <w:szCs w:val="28"/>
        </w:rPr>
      </w:pPr>
    </w:p>
    <w:p w:rsidR="002E6BBF" w:rsidRDefault="002E6BBF" w:rsidP="00124B90">
      <w:pPr>
        <w:pStyle w:val="af4"/>
        <w:spacing w:before="0" w:beforeAutospacing="0" w:after="0" w:afterAutospacing="0"/>
        <w:ind w:firstLine="708"/>
        <w:rPr>
          <w:sz w:val="28"/>
          <w:szCs w:val="28"/>
        </w:rPr>
      </w:pPr>
    </w:p>
    <w:p w:rsidR="002E6BBF" w:rsidRPr="00D11FA1" w:rsidRDefault="002E6BBF" w:rsidP="00124B90">
      <w:pPr>
        <w:pStyle w:val="af4"/>
        <w:spacing w:before="0" w:beforeAutospacing="0" w:after="0" w:afterAutospacing="0"/>
        <w:ind w:firstLine="708"/>
        <w:rPr>
          <w:sz w:val="28"/>
          <w:szCs w:val="28"/>
        </w:rPr>
      </w:pPr>
    </w:p>
    <w:p w:rsidR="000E5F65" w:rsidRPr="00D11FA1" w:rsidRDefault="000E5F65" w:rsidP="00124B90">
      <w:pPr>
        <w:jc w:val="both"/>
        <w:rPr>
          <w:sz w:val="28"/>
          <w:szCs w:val="28"/>
        </w:rPr>
      </w:pPr>
    </w:p>
    <w:p w:rsidR="00DA5C36" w:rsidRPr="00D11FA1" w:rsidRDefault="00DA5C36" w:rsidP="004B7869">
      <w:pPr>
        <w:numPr>
          <w:ilvl w:val="0"/>
          <w:numId w:val="32"/>
        </w:numPr>
        <w:jc w:val="both"/>
        <w:rPr>
          <w:sz w:val="28"/>
          <w:szCs w:val="28"/>
        </w:rPr>
      </w:pPr>
      <w:r w:rsidRPr="00D11FA1">
        <w:rPr>
          <w:sz w:val="28"/>
          <w:szCs w:val="28"/>
        </w:rPr>
        <w:t>Рынок бутилированной воды является высоко конкурентным. В таблице приведены ежемесячные объемы производства и выручка компаний. По  приведенным  данным определите:</w:t>
      </w:r>
    </w:p>
    <w:p w:rsidR="00DA5C36" w:rsidRPr="00D11FA1" w:rsidRDefault="002E6BBF" w:rsidP="004B7869">
      <w:pPr>
        <w:numPr>
          <w:ilvl w:val="0"/>
          <w:numId w:val="33"/>
        </w:numPr>
        <w:jc w:val="both"/>
        <w:rPr>
          <w:sz w:val="28"/>
          <w:szCs w:val="28"/>
        </w:rPr>
      </w:pPr>
      <w:r>
        <w:rPr>
          <w:sz w:val="28"/>
          <w:szCs w:val="28"/>
        </w:rPr>
        <w:t>Емкость</w:t>
      </w:r>
      <w:r w:rsidR="00DA5C36" w:rsidRPr="00D11FA1">
        <w:rPr>
          <w:sz w:val="28"/>
          <w:szCs w:val="28"/>
        </w:rPr>
        <w:t xml:space="preserve"> рынка в натуральном и стоимостном выражении;</w:t>
      </w:r>
    </w:p>
    <w:p w:rsidR="00DA5C36" w:rsidRPr="00D11FA1" w:rsidRDefault="00DA5C36" w:rsidP="004B7869">
      <w:pPr>
        <w:numPr>
          <w:ilvl w:val="0"/>
          <w:numId w:val="33"/>
        </w:numPr>
        <w:jc w:val="both"/>
        <w:rPr>
          <w:sz w:val="28"/>
          <w:szCs w:val="28"/>
        </w:rPr>
      </w:pPr>
      <w:r w:rsidRPr="00D11FA1">
        <w:rPr>
          <w:sz w:val="28"/>
          <w:szCs w:val="28"/>
        </w:rPr>
        <w:t>долю рынка каждой компании, как в абсолютном, так и в стоимостном объеме выпускаемой продукции;</w:t>
      </w:r>
    </w:p>
    <w:p w:rsidR="00DA5C36" w:rsidRDefault="00DA5C36" w:rsidP="004B7869">
      <w:pPr>
        <w:numPr>
          <w:ilvl w:val="0"/>
          <w:numId w:val="33"/>
        </w:numPr>
        <w:jc w:val="both"/>
        <w:rPr>
          <w:sz w:val="28"/>
          <w:szCs w:val="28"/>
        </w:rPr>
      </w:pPr>
      <w:r w:rsidRPr="00D11FA1">
        <w:rPr>
          <w:sz w:val="28"/>
          <w:szCs w:val="28"/>
        </w:rPr>
        <w:t xml:space="preserve">индекс </w:t>
      </w:r>
      <w:r w:rsidRPr="007E58F0">
        <w:rPr>
          <w:sz w:val="28"/>
          <w:szCs w:val="28"/>
        </w:rPr>
        <w:t>Х</w:t>
      </w:r>
      <w:r w:rsidR="00CD76C8" w:rsidRPr="007E58F0">
        <w:rPr>
          <w:sz w:val="28"/>
          <w:szCs w:val="28"/>
        </w:rPr>
        <w:t>олла</w:t>
      </w:r>
      <w:r w:rsidRPr="007E58F0">
        <w:rPr>
          <w:sz w:val="28"/>
          <w:szCs w:val="28"/>
        </w:rPr>
        <w:t xml:space="preserve"> – </w:t>
      </w:r>
      <w:r w:rsidR="00CD76C8" w:rsidRPr="007E58F0">
        <w:rPr>
          <w:sz w:val="28"/>
          <w:szCs w:val="28"/>
        </w:rPr>
        <w:t>Тайдмана</w:t>
      </w:r>
      <w:r w:rsidRPr="00D11FA1">
        <w:rPr>
          <w:sz w:val="28"/>
          <w:szCs w:val="28"/>
        </w:rPr>
        <w:t xml:space="preserve"> и сделать соответствующие выводы относительно концентрации компаний на рынке.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2003"/>
        <w:gridCol w:w="2117"/>
        <w:gridCol w:w="1556"/>
        <w:gridCol w:w="1947"/>
      </w:tblGrid>
      <w:tr w:rsidR="00DA5C36" w:rsidRPr="00224301" w:rsidTr="002E6BBF">
        <w:tc>
          <w:tcPr>
            <w:tcW w:w="2235" w:type="dxa"/>
          </w:tcPr>
          <w:p w:rsidR="00DA5C36" w:rsidRPr="00224301" w:rsidRDefault="00DA5C36" w:rsidP="00124B90">
            <w:pPr>
              <w:tabs>
                <w:tab w:val="center" w:pos="4536"/>
                <w:tab w:val="right" w:pos="9072"/>
              </w:tabs>
              <w:jc w:val="center"/>
              <w:rPr>
                <w:b/>
                <w:sz w:val="28"/>
                <w:szCs w:val="28"/>
              </w:rPr>
            </w:pPr>
            <w:r w:rsidRPr="00224301">
              <w:rPr>
                <w:b/>
                <w:sz w:val="28"/>
                <w:szCs w:val="28"/>
              </w:rPr>
              <w:t>Торговая марка</w:t>
            </w:r>
          </w:p>
        </w:tc>
        <w:tc>
          <w:tcPr>
            <w:tcW w:w="1984" w:type="dxa"/>
          </w:tcPr>
          <w:p w:rsidR="00DA5C36" w:rsidRPr="00224301" w:rsidRDefault="00DA5C36" w:rsidP="00124B90">
            <w:pPr>
              <w:tabs>
                <w:tab w:val="center" w:pos="4536"/>
                <w:tab w:val="right" w:pos="9072"/>
              </w:tabs>
              <w:jc w:val="center"/>
              <w:rPr>
                <w:b/>
                <w:sz w:val="28"/>
                <w:szCs w:val="28"/>
              </w:rPr>
            </w:pPr>
            <w:r w:rsidRPr="00224301">
              <w:rPr>
                <w:b/>
                <w:sz w:val="28"/>
                <w:szCs w:val="28"/>
              </w:rPr>
              <w:t>Объем производства, тыс. л</w:t>
            </w:r>
          </w:p>
        </w:tc>
        <w:tc>
          <w:tcPr>
            <w:tcW w:w="2126" w:type="dxa"/>
          </w:tcPr>
          <w:p w:rsidR="00DA5C36" w:rsidRPr="00224301" w:rsidRDefault="00DA5C36" w:rsidP="00124B90">
            <w:pPr>
              <w:tabs>
                <w:tab w:val="center" w:pos="4536"/>
                <w:tab w:val="right" w:pos="9072"/>
              </w:tabs>
              <w:jc w:val="center"/>
              <w:rPr>
                <w:b/>
                <w:sz w:val="28"/>
                <w:szCs w:val="28"/>
              </w:rPr>
            </w:pPr>
            <w:r w:rsidRPr="00224301">
              <w:rPr>
                <w:b/>
                <w:sz w:val="28"/>
                <w:szCs w:val="28"/>
              </w:rPr>
              <w:t>Доля рынка в натуральном выражении, %</w:t>
            </w:r>
          </w:p>
        </w:tc>
        <w:tc>
          <w:tcPr>
            <w:tcW w:w="1560" w:type="dxa"/>
          </w:tcPr>
          <w:p w:rsidR="00DA5C36" w:rsidRPr="00224301" w:rsidRDefault="00DA5C36" w:rsidP="00124B90">
            <w:pPr>
              <w:tabs>
                <w:tab w:val="center" w:pos="4536"/>
                <w:tab w:val="right" w:pos="9072"/>
              </w:tabs>
              <w:jc w:val="center"/>
              <w:rPr>
                <w:b/>
                <w:sz w:val="28"/>
                <w:szCs w:val="28"/>
              </w:rPr>
            </w:pPr>
            <w:r w:rsidRPr="00224301">
              <w:rPr>
                <w:b/>
                <w:sz w:val="28"/>
                <w:szCs w:val="28"/>
              </w:rPr>
              <w:t>Выручка,</w:t>
            </w:r>
          </w:p>
          <w:p w:rsidR="00DA5C36" w:rsidRPr="00224301" w:rsidRDefault="00DA5C36" w:rsidP="00124B90">
            <w:pPr>
              <w:tabs>
                <w:tab w:val="center" w:pos="4536"/>
                <w:tab w:val="right" w:pos="9072"/>
              </w:tabs>
              <w:jc w:val="center"/>
              <w:rPr>
                <w:b/>
                <w:sz w:val="28"/>
                <w:szCs w:val="28"/>
              </w:rPr>
            </w:pPr>
            <w:r w:rsidRPr="00224301">
              <w:rPr>
                <w:b/>
                <w:sz w:val="28"/>
                <w:szCs w:val="28"/>
              </w:rPr>
              <w:t>тыс. руб.</w:t>
            </w:r>
          </w:p>
        </w:tc>
        <w:tc>
          <w:tcPr>
            <w:tcW w:w="1950" w:type="dxa"/>
          </w:tcPr>
          <w:p w:rsidR="00DA5C36" w:rsidRPr="00224301" w:rsidRDefault="00DA5C36" w:rsidP="00124B90">
            <w:pPr>
              <w:tabs>
                <w:tab w:val="center" w:pos="4536"/>
                <w:tab w:val="right" w:pos="9072"/>
              </w:tabs>
              <w:jc w:val="center"/>
              <w:rPr>
                <w:b/>
                <w:sz w:val="28"/>
                <w:szCs w:val="28"/>
              </w:rPr>
            </w:pPr>
            <w:r w:rsidRPr="00224301">
              <w:rPr>
                <w:b/>
                <w:sz w:val="28"/>
                <w:szCs w:val="28"/>
              </w:rPr>
              <w:t>Доля рынка в стоимостном выражении, %</w:t>
            </w:r>
          </w:p>
        </w:tc>
      </w:tr>
      <w:tr w:rsidR="00DA5C36" w:rsidRPr="00224301" w:rsidTr="002E6BBF">
        <w:tc>
          <w:tcPr>
            <w:tcW w:w="2235" w:type="dxa"/>
          </w:tcPr>
          <w:p w:rsidR="00DA5C36" w:rsidRPr="00224301" w:rsidRDefault="00DA5C36" w:rsidP="00124B90">
            <w:pPr>
              <w:tabs>
                <w:tab w:val="center" w:pos="4536"/>
                <w:tab w:val="right" w:pos="9072"/>
              </w:tabs>
              <w:jc w:val="both"/>
              <w:rPr>
                <w:sz w:val="28"/>
                <w:szCs w:val="28"/>
              </w:rPr>
            </w:pPr>
            <w:r w:rsidRPr="00224301">
              <w:rPr>
                <w:sz w:val="28"/>
                <w:szCs w:val="28"/>
              </w:rPr>
              <w:t>«Ключевая»</w:t>
            </w:r>
          </w:p>
        </w:tc>
        <w:tc>
          <w:tcPr>
            <w:tcW w:w="1984" w:type="dxa"/>
          </w:tcPr>
          <w:p w:rsidR="00DA5C36" w:rsidRPr="00224301" w:rsidRDefault="00DA5C36" w:rsidP="00124B90">
            <w:pPr>
              <w:tabs>
                <w:tab w:val="center" w:pos="4536"/>
                <w:tab w:val="right" w:pos="9072"/>
              </w:tabs>
              <w:jc w:val="center"/>
              <w:rPr>
                <w:sz w:val="28"/>
                <w:szCs w:val="28"/>
              </w:rPr>
            </w:pPr>
            <w:r w:rsidRPr="00224301">
              <w:rPr>
                <w:sz w:val="28"/>
                <w:szCs w:val="28"/>
              </w:rPr>
              <w:t>144</w:t>
            </w:r>
          </w:p>
        </w:tc>
        <w:tc>
          <w:tcPr>
            <w:tcW w:w="2126" w:type="dxa"/>
          </w:tcPr>
          <w:p w:rsidR="00DA5C36" w:rsidRPr="00224301" w:rsidRDefault="00DA5C36" w:rsidP="00124B90">
            <w:pPr>
              <w:tabs>
                <w:tab w:val="center" w:pos="4536"/>
                <w:tab w:val="right" w:pos="9072"/>
              </w:tabs>
              <w:jc w:val="center"/>
              <w:rPr>
                <w:sz w:val="28"/>
                <w:szCs w:val="28"/>
              </w:rPr>
            </w:pPr>
          </w:p>
        </w:tc>
        <w:tc>
          <w:tcPr>
            <w:tcW w:w="1560" w:type="dxa"/>
          </w:tcPr>
          <w:p w:rsidR="00DA5C36" w:rsidRPr="00224301" w:rsidRDefault="00DA5C36" w:rsidP="00124B90">
            <w:pPr>
              <w:tabs>
                <w:tab w:val="center" w:pos="4536"/>
                <w:tab w:val="right" w:pos="9072"/>
              </w:tabs>
              <w:jc w:val="center"/>
              <w:rPr>
                <w:sz w:val="28"/>
                <w:szCs w:val="28"/>
              </w:rPr>
            </w:pPr>
            <w:r w:rsidRPr="00224301">
              <w:rPr>
                <w:sz w:val="28"/>
                <w:szCs w:val="28"/>
              </w:rPr>
              <w:t>1878,0</w:t>
            </w:r>
          </w:p>
        </w:tc>
        <w:tc>
          <w:tcPr>
            <w:tcW w:w="1950" w:type="dxa"/>
          </w:tcPr>
          <w:p w:rsidR="00DA5C36" w:rsidRPr="00224301" w:rsidRDefault="00DA5C36" w:rsidP="00124B90">
            <w:pPr>
              <w:tabs>
                <w:tab w:val="center" w:pos="4536"/>
                <w:tab w:val="right" w:pos="9072"/>
              </w:tabs>
              <w:jc w:val="both"/>
              <w:rPr>
                <w:sz w:val="28"/>
                <w:szCs w:val="28"/>
              </w:rPr>
            </w:pPr>
          </w:p>
        </w:tc>
      </w:tr>
      <w:tr w:rsidR="00DA5C36" w:rsidRPr="00224301" w:rsidTr="002E6BBF">
        <w:tc>
          <w:tcPr>
            <w:tcW w:w="2235" w:type="dxa"/>
          </w:tcPr>
          <w:p w:rsidR="00DA5C36" w:rsidRPr="00224301" w:rsidRDefault="00DA5C36" w:rsidP="00124B90">
            <w:pPr>
              <w:tabs>
                <w:tab w:val="center" w:pos="4536"/>
                <w:tab w:val="right" w:pos="9072"/>
              </w:tabs>
              <w:jc w:val="both"/>
              <w:rPr>
                <w:sz w:val="28"/>
                <w:szCs w:val="28"/>
              </w:rPr>
            </w:pPr>
            <w:r w:rsidRPr="00224301">
              <w:rPr>
                <w:sz w:val="28"/>
                <w:szCs w:val="28"/>
              </w:rPr>
              <w:t>«Княгиненская»</w:t>
            </w:r>
          </w:p>
        </w:tc>
        <w:tc>
          <w:tcPr>
            <w:tcW w:w="1984" w:type="dxa"/>
          </w:tcPr>
          <w:p w:rsidR="00DA5C36" w:rsidRPr="00224301" w:rsidRDefault="00DA5C36" w:rsidP="00124B90">
            <w:pPr>
              <w:tabs>
                <w:tab w:val="center" w:pos="4536"/>
                <w:tab w:val="right" w:pos="9072"/>
              </w:tabs>
              <w:jc w:val="center"/>
              <w:rPr>
                <w:sz w:val="28"/>
                <w:szCs w:val="28"/>
              </w:rPr>
            </w:pPr>
            <w:r w:rsidRPr="00224301">
              <w:rPr>
                <w:sz w:val="28"/>
                <w:szCs w:val="28"/>
              </w:rPr>
              <w:t>112</w:t>
            </w:r>
          </w:p>
        </w:tc>
        <w:tc>
          <w:tcPr>
            <w:tcW w:w="2126" w:type="dxa"/>
          </w:tcPr>
          <w:p w:rsidR="00DA5C36" w:rsidRPr="00224301" w:rsidRDefault="00DA5C36" w:rsidP="00124B90">
            <w:pPr>
              <w:tabs>
                <w:tab w:val="center" w:pos="4536"/>
                <w:tab w:val="right" w:pos="9072"/>
              </w:tabs>
              <w:jc w:val="center"/>
              <w:rPr>
                <w:sz w:val="28"/>
                <w:szCs w:val="28"/>
              </w:rPr>
            </w:pPr>
          </w:p>
        </w:tc>
        <w:tc>
          <w:tcPr>
            <w:tcW w:w="1560" w:type="dxa"/>
          </w:tcPr>
          <w:p w:rsidR="00DA5C36" w:rsidRPr="00224301" w:rsidRDefault="00DA5C36" w:rsidP="00124B90">
            <w:pPr>
              <w:tabs>
                <w:tab w:val="center" w:pos="4536"/>
                <w:tab w:val="right" w:pos="9072"/>
              </w:tabs>
              <w:jc w:val="center"/>
              <w:rPr>
                <w:sz w:val="28"/>
                <w:szCs w:val="28"/>
              </w:rPr>
            </w:pPr>
            <w:r w:rsidRPr="00224301">
              <w:rPr>
                <w:sz w:val="28"/>
                <w:szCs w:val="28"/>
              </w:rPr>
              <w:t>1345,0</w:t>
            </w:r>
          </w:p>
        </w:tc>
        <w:tc>
          <w:tcPr>
            <w:tcW w:w="1950" w:type="dxa"/>
          </w:tcPr>
          <w:p w:rsidR="00DA5C36" w:rsidRPr="00224301" w:rsidRDefault="00DA5C36" w:rsidP="00124B90">
            <w:pPr>
              <w:tabs>
                <w:tab w:val="center" w:pos="4536"/>
                <w:tab w:val="right" w:pos="9072"/>
              </w:tabs>
              <w:jc w:val="both"/>
              <w:rPr>
                <w:sz w:val="28"/>
                <w:szCs w:val="28"/>
              </w:rPr>
            </w:pPr>
          </w:p>
        </w:tc>
      </w:tr>
      <w:tr w:rsidR="00DA5C36" w:rsidRPr="00224301" w:rsidTr="002E6BBF">
        <w:tc>
          <w:tcPr>
            <w:tcW w:w="2235" w:type="dxa"/>
          </w:tcPr>
          <w:p w:rsidR="00DA5C36" w:rsidRPr="00224301" w:rsidRDefault="00DA5C36" w:rsidP="00124B90">
            <w:pPr>
              <w:tabs>
                <w:tab w:val="center" w:pos="4536"/>
                <w:tab w:val="right" w:pos="9072"/>
              </w:tabs>
              <w:jc w:val="both"/>
              <w:rPr>
                <w:sz w:val="28"/>
                <w:szCs w:val="28"/>
              </w:rPr>
            </w:pPr>
            <w:r w:rsidRPr="00224301">
              <w:rPr>
                <w:sz w:val="28"/>
                <w:szCs w:val="28"/>
              </w:rPr>
              <w:t>«Сестрица»</w:t>
            </w:r>
          </w:p>
        </w:tc>
        <w:tc>
          <w:tcPr>
            <w:tcW w:w="1984" w:type="dxa"/>
          </w:tcPr>
          <w:p w:rsidR="00DA5C36" w:rsidRPr="00224301" w:rsidRDefault="00DA5C36" w:rsidP="00124B90">
            <w:pPr>
              <w:tabs>
                <w:tab w:val="center" w:pos="4536"/>
                <w:tab w:val="right" w:pos="9072"/>
              </w:tabs>
              <w:jc w:val="center"/>
              <w:rPr>
                <w:sz w:val="28"/>
                <w:szCs w:val="28"/>
              </w:rPr>
            </w:pPr>
            <w:r w:rsidRPr="00224301">
              <w:rPr>
                <w:sz w:val="28"/>
                <w:szCs w:val="28"/>
              </w:rPr>
              <w:t>102</w:t>
            </w:r>
          </w:p>
        </w:tc>
        <w:tc>
          <w:tcPr>
            <w:tcW w:w="2126" w:type="dxa"/>
          </w:tcPr>
          <w:p w:rsidR="00DA5C36" w:rsidRPr="00224301" w:rsidRDefault="00DA5C36" w:rsidP="00124B90">
            <w:pPr>
              <w:tabs>
                <w:tab w:val="center" w:pos="4536"/>
                <w:tab w:val="right" w:pos="9072"/>
              </w:tabs>
              <w:jc w:val="center"/>
              <w:rPr>
                <w:sz w:val="28"/>
                <w:szCs w:val="28"/>
              </w:rPr>
            </w:pPr>
          </w:p>
        </w:tc>
        <w:tc>
          <w:tcPr>
            <w:tcW w:w="1560" w:type="dxa"/>
          </w:tcPr>
          <w:p w:rsidR="00DA5C36" w:rsidRPr="00224301" w:rsidRDefault="00DA5C36" w:rsidP="00124B90">
            <w:pPr>
              <w:tabs>
                <w:tab w:val="center" w:pos="4536"/>
                <w:tab w:val="right" w:pos="9072"/>
              </w:tabs>
              <w:jc w:val="center"/>
              <w:rPr>
                <w:sz w:val="28"/>
                <w:szCs w:val="28"/>
              </w:rPr>
            </w:pPr>
            <w:r w:rsidRPr="00224301">
              <w:rPr>
                <w:sz w:val="28"/>
                <w:szCs w:val="28"/>
              </w:rPr>
              <w:t>1234,0</w:t>
            </w:r>
          </w:p>
        </w:tc>
        <w:tc>
          <w:tcPr>
            <w:tcW w:w="1950" w:type="dxa"/>
          </w:tcPr>
          <w:p w:rsidR="00DA5C36" w:rsidRPr="00224301" w:rsidRDefault="00DA5C36" w:rsidP="00124B90">
            <w:pPr>
              <w:tabs>
                <w:tab w:val="center" w:pos="4536"/>
                <w:tab w:val="right" w:pos="9072"/>
              </w:tabs>
              <w:jc w:val="both"/>
              <w:rPr>
                <w:sz w:val="28"/>
                <w:szCs w:val="28"/>
              </w:rPr>
            </w:pPr>
          </w:p>
        </w:tc>
      </w:tr>
      <w:tr w:rsidR="00DA5C36" w:rsidRPr="00224301" w:rsidTr="002E6BBF">
        <w:tc>
          <w:tcPr>
            <w:tcW w:w="2235" w:type="dxa"/>
          </w:tcPr>
          <w:p w:rsidR="00DA5C36" w:rsidRPr="00224301" w:rsidRDefault="00DA5C36" w:rsidP="00124B90">
            <w:pPr>
              <w:tabs>
                <w:tab w:val="center" w:pos="4536"/>
                <w:tab w:val="right" w:pos="9072"/>
              </w:tabs>
              <w:jc w:val="both"/>
              <w:rPr>
                <w:sz w:val="28"/>
                <w:szCs w:val="28"/>
              </w:rPr>
            </w:pPr>
            <w:r w:rsidRPr="00224301">
              <w:rPr>
                <w:sz w:val="28"/>
                <w:szCs w:val="28"/>
              </w:rPr>
              <w:t>«Архыз»</w:t>
            </w:r>
          </w:p>
        </w:tc>
        <w:tc>
          <w:tcPr>
            <w:tcW w:w="1984" w:type="dxa"/>
          </w:tcPr>
          <w:p w:rsidR="00DA5C36" w:rsidRPr="00224301" w:rsidRDefault="00DA5C36" w:rsidP="00124B90">
            <w:pPr>
              <w:tabs>
                <w:tab w:val="center" w:pos="4536"/>
                <w:tab w:val="right" w:pos="9072"/>
              </w:tabs>
              <w:jc w:val="center"/>
              <w:rPr>
                <w:sz w:val="28"/>
                <w:szCs w:val="28"/>
              </w:rPr>
            </w:pPr>
            <w:r w:rsidRPr="00224301">
              <w:rPr>
                <w:sz w:val="28"/>
                <w:szCs w:val="28"/>
              </w:rPr>
              <w:t>87</w:t>
            </w:r>
          </w:p>
        </w:tc>
        <w:tc>
          <w:tcPr>
            <w:tcW w:w="2126" w:type="dxa"/>
          </w:tcPr>
          <w:p w:rsidR="00DA5C36" w:rsidRPr="00224301" w:rsidRDefault="00DA5C36" w:rsidP="00124B90">
            <w:pPr>
              <w:tabs>
                <w:tab w:val="center" w:pos="4536"/>
                <w:tab w:val="right" w:pos="9072"/>
              </w:tabs>
              <w:jc w:val="center"/>
              <w:rPr>
                <w:sz w:val="28"/>
                <w:szCs w:val="28"/>
              </w:rPr>
            </w:pPr>
          </w:p>
        </w:tc>
        <w:tc>
          <w:tcPr>
            <w:tcW w:w="1560" w:type="dxa"/>
          </w:tcPr>
          <w:p w:rsidR="00DA5C36" w:rsidRPr="00224301" w:rsidRDefault="00DA5C36" w:rsidP="00124B90">
            <w:pPr>
              <w:tabs>
                <w:tab w:val="center" w:pos="4536"/>
                <w:tab w:val="right" w:pos="9072"/>
              </w:tabs>
              <w:jc w:val="center"/>
              <w:rPr>
                <w:sz w:val="28"/>
                <w:szCs w:val="28"/>
              </w:rPr>
            </w:pPr>
            <w:r w:rsidRPr="00224301">
              <w:rPr>
                <w:sz w:val="28"/>
                <w:szCs w:val="28"/>
              </w:rPr>
              <w:t>962,0</w:t>
            </w:r>
          </w:p>
        </w:tc>
        <w:tc>
          <w:tcPr>
            <w:tcW w:w="1950" w:type="dxa"/>
          </w:tcPr>
          <w:p w:rsidR="00DA5C36" w:rsidRPr="00224301" w:rsidRDefault="00DA5C36" w:rsidP="00124B90">
            <w:pPr>
              <w:tabs>
                <w:tab w:val="center" w:pos="4536"/>
                <w:tab w:val="right" w:pos="9072"/>
              </w:tabs>
              <w:jc w:val="both"/>
              <w:rPr>
                <w:sz w:val="28"/>
                <w:szCs w:val="28"/>
              </w:rPr>
            </w:pPr>
          </w:p>
        </w:tc>
      </w:tr>
      <w:tr w:rsidR="00DA5C36" w:rsidRPr="00224301" w:rsidTr="002E6BBF">
        <w:tc>
          <w:tcPr>
            <w:tcW w:w="2235" w:type="dxa"/>
          </w:tcPr>
          <w:p w:rsidR="00DA5C36" w:rsidRPr="00224301" w:rsidRDefault="00DA5C36" w:rsidP="00124B90">
            <w:pPr>
              <w:tabs>
                <w:tab w:val="center" w:pos="4536"/>
                <w:tab w:val="right" w:pos="9072"/>
              </w:tabs>
              <w:jc w:val="both"/>
              <w:rPr>
                <w:sz w:val="28"/>
                <w:szCs w:val="28"/>
              </w:rPr>
            </w:pPr>
            <w:r w:rsidRPr="00224301">
              <w:rPr>
                <w:sz w:val="28"/>
                <w:szCs w:val="28"/>
              </w:rPr>
              <w:t>«Дивеевская»</w:t>
            </w:r>
          </w:p>
        </w:tc>
        <w:tc>
          <w:tcPr>
            <w:tcW w:w="1984" w:type="dxa"/>
          </w:tcPr>
          <w:p w:rsidR="00DA5C36" w:rsidRPr="00224301" w:rsidRDefault="00DA5C36" w:rsidP="00124B90">
            <w:pPr>
              <w:tabs>
                <w:tab w:val="center" w:pos="4536"/>
                <w:tab w:val="right" w:pos="9072"/>
              </w:tabs>
              <w:jc w:val="center"/>
              <w:rPr>
                <w:sz w:val="28"/>
                <w:szCs w:val="28"/>
              </w:rPr>
            </w:pPr>
            <w:r w:rsidRPr="00224301">
              <w:rPr>
                <w:sz w:val="28"/>
                <w:szCs w:val="28"/>
              </w:rPr>
              <w:t>77</w:t>
            </w:r>
          </w:p>
        </w:tc>
        <w:tc>
          <w:tcPr>
            <w:tcW w:w="2126" w:type="dxa"/>
          </w:tcPr>
          <w:p w:rsidR="00DA5C36" w:rsidRPr="00224301" w:rsidRDefault="00DA5C36" w:rsidP="00124B90">
            <w:pPr>
              <w:tabs>
                <w:tab w:val="center" w:pos="4536"/>
                <w:tab w:val="right" w:pos="9072"/>
              </w:tabs>
              <w:jc w:val="center"/>
              <w:rPr>
                <w:sz w:val="28"/>
                <w:szCs w:val="28"/>
              </w:rPr>
            </w:pPr>
          </w:p>
        </w:tc>
        <w:tc>
          <w:tcPr>
            <w:tcW w:w="1560" w:type="dxa"/>
          </w:tcPr>
          <w:p w:rsidR="00DA5C36" w:rsidRPr="00224301" w:rsidRDefault="00DA5C36" w:rsidP="00124B90">
            <w:pPr>
              <w:tabs>
                <w:tab w:val="center" w:pos="4536"/>
                <w:tab w:val="right" w:pos="9072"/>
              </w:tabs>
              <w:jc w:val="center"/>
              <w:rPr>
                <w:sz w:val="28"/>
                <w:szCs w:val="28"/>
              </w:rPr>
            </w:pPr>
            <w:r w:rsidRPr="00224301">
              <w:rPr>
                <w:sz w:val="28"/>
                <w:szCs w:val="28"/>
              </w:rPr>
              <w:t>779,0</w:t>
            </w:r>
          </w:p>
        </w:tc>
        <w:tc>
          <w:tcPr>
            <w:tcW w:w="1950" w:type="dxa"/>
          </w:tcPr>
          <w:p w:rsidR="00DA5C36" w:rsidRPr="00224301" w:rsidRDefault="00DA5C36" w:rsidP="00124B90">
            <w:pPr>
              <w:tabs>
                <w:tab w:val="center" w:pos="4536"/>
                <w:tab w:val="right" w:pos="9072"/>
              </w:tabs>
              <w:jc w:val="both"/>
              <w:rPr>
                <w:sz w:val="28"/>
                <w:szCs w:val="28"/>
              </w:rPr>
            </w:pPr>
          </w:p>
        </w:tc>
      </w:tr>
      <w:tr w:rsidR="00DA5C36" w:rsidRPr="00224301" w:rsidTr="002E6BBF">
        <w:tc>
          <w:tcPr>
            <w:tcW w:w="2235" w:type="dxa"/>
          </w:tcPr>
          <w:p w:rsidR="00DA5C36" w:rsidRPr="00224301" w:rsidRDefault="00DA5C36" w:rsidP="00124B90">
            <w:pPr>
              <w:tabs>
                <w:tab w:val="center" w:pos="4536"/>
                <w:tab w:val="right" w:pos="9072"/>
              </w:tabs>
              <w:jc w:val="both"/>
              <w:rPr>
                <w:sz w:val="28"/>
                <w:szCs w:val="28"/>
              </w:rPr>
            </w:pPr>
            <w:r w:rsidRPr="00224301">
              <w:rPr>
                <w:sz w:val="28"/>
                <w:szCs w:val="28"/>
              </w:rPr>
              <w:lastRenderedPageBreak/>
              <w:t>«Чистые ключи»</w:t>
            </w:r>
          </w:p>
        </w:tc>
        <w:tc>
          <w:tcPr>
            <w:tcW w:w="1984" w:type="dxa"/>
          </w:tcPr>
          <w:p w:rsidR="00DA5C36" w:rsidRPr="00224301" w:rsidRDefault="00DA5C36" w:rsidP="00124B90">
            <w:pPr>
              <w:tabs>
                <w:tab w:val="center" w:pos="4536"/>
                <w:tab w:val="right" w:pos="9072"/>
              </w:tabs>
              <w:jc w:val="center"/>
              <w:rPr>
                <w:sz w:val="28"/>
                <w:szCs w:val="28"/>
              </w:rPr>
            </w:pPr>
            <w:r w:rsidRPr="00224301">
              <w:rPr>
                <w:sz w:val="28"/>
                <w:szCs w:val="28"/>
              </w:rPr>
              <w:t>59</w:t>
            </w:r>
          </w:p>
        </w:tc>
        <w:tc>
          <w:tcPr>
            <w:tcW w:w="2126" w:type="dxa"/>
          </w:tcPr>
          <w:p w:rsidR="00DA5C36" w:rsidRPr="00224301" w:rsidRDefault="00DA5C36" w:rsidP="00124B90">
            <w:pPr>
              <w:tabs>
                <w:tab w:val="center" w:pos="4536"/>
                <w:tab w:val="right" w:pos="9072"/>
              </w:tabs>
              <w:jc w:val="center"/>
              <w:rPr>
                <w:sz w:val="28"/>
                <w:szCs w:val="28"/>
              </w:rPr>
            </w:pPr>
          </w:p>
        </w:tc>
        <w:tc>
          <w:tcPr>
            <w:tcW w:w="1560" w:type="dxa"/>
          </w:tcPr>
          <w:p w:rsidR="00DA5C36" w:rsidRPr="00224301" w:rsidRDefault="00DA5C36" w:rsidP="00124B90">
            <w:pPr>
              <w:tabs>
                <w:tab w:val="center" w:pos="4536"/>
                <w:tab w:val="right" w:pos="9072"/>
              </w:tabs>
              <w:jc w:val="center"/>
              <w:rPr>
                <w:sz w:val="28"/>
                <w:szCs w:val="28"/>
              </w:rPr>
            </w:pPr>
            <w:r w:rsidRPr="00224301">
              <w:rPr>
                <w:sz w:val="28"/>
                <w:szCs w:val="28"/>
              </w:rPr>
              <w:t>475,0</w:t>
            </w:r>
          </w:p>
        </w:tc>
        <w:tc>
          <w:tcPr>
            <w:tcW w:w="1950" w:type="dxa"/>
          </w:tcPr>
          <w:p w:rsidR="00DA5C36" w:rsidRPr="00224301" w:rsidRDefault="00DA5C36" w:rsidP="00124B90">
            <w:pPr>
              <w:tabs>
                <w:tab w:val="center" w:pos="4536"/>
                <w:tab w:val="right" w:pos="9072"/>
              </w:tabs>
              <w:jc w:val="both"/>
              <w:rPr>
                <w:sz w:val="28"/>
                <w:szCs w:val="28"/>
              </w:rPr>
            </w:pPr>
          </w:p>
        </w:tc>
      </w:tr>
      <w:tr w:rsidR="00DA5C36" w:rsidRPr="00224301" w:rsidTr="002E6BBF">
        <w:tc>
          <w:tcPr>
            <w:tcW w:w="2235" w:type="dxa"/>
          </w:tcPr>
          <w:p w:rsidR="00DA5C36" w:rsidRPr="00224301" w:rsidRDefault="00DA5C36" w:rsidP="00124B90">
            <w:pPr>
              <w:tabs>
                <w:tab w:val="center" w:pos="4536"/>
                <w:tab w:val="right" w:pos="9072"/>
              </w:tabs>
              <w:jc w:val="both"/>
              <w:rPr>
                <w:sz w:val="28"/>
                <w:szCs w:val="28"/>
              </w:rPr>
            </w:pPr>
            <w:r w:rsidRPr="00224301">
              <w:rPr>
                <w:sz w:val="28"/>
                <w:szCs w:val="28"/>
              </w:rPr>
              <w:t>«Горная»</w:t>
            </w:r>
          </w:p>
        </w:tc>
        <w:tc>
          <w:tcPr>
            <w:tcW w:w="1984" w:type="dxa"/>
          </w:tcPr>
          <w:p w:rsidR="00DA5C36" w:rsidRPr="00224301" w:rsidRDefault="00DA5C36" w:rsidP="00124B90">
            <w:pPr>
              <w:tabs>
                <w:tab w:val="center" w:pos="4536"/>
                <w:tab w:val="right" w:pos="9072"/>
              </w:tabs>
              <w:jc w:val="center"/>
              <w:rPr>
                <w:sz w:val="28"/>
                <w:szCs w:val="28"/>
              </w:rPr>
            </w:pPr>
            <w:r w:rsidRPr="00224301">
              <w:rPr>
                <w:sz w:val="28"/>
                <w:szCs w:val="28"/>
              </w:rPr>
              <w:t>55</w:t>
            </w:r>
          </w:p>
        </w:tc>
        <w:tc>
          <w:tcPr>
            <w:tcW w:w="2126" w:type="dxa"/>
          </w:tcPr>
          <w:p w:rsidR="00DA5C36" w:rsidRPr="00224301" w:rsidRDefault="00DA5C36" w:rsidP="00124B90">
            <w:pPr>
              <w:tabs>
                <w:tab w:val="center" w:pos="4536"/>
                <w:tab w:val="right" w:pos="9072"/>
              </w:tabs>
              <w:jc w:val="center"/>
              <w:rPr>
                <w:sz w:val="28"/>
                <w:szCs w:val="28"/>
              </w:rPr>
            </w:pPr>
          </w:p>
        </w:tc>
        <w:tc>
          <w:tcPr>
            <w:tcW w:w="1560" w:type="dxa"/>
          </w:tcPr>
          <w:p w:rsidR="00DA5C36" w:rsidRPr="00224301" w:rsidRDefault="00DA5C36" w:rsidP="00124B90">
            <w:pPr>
              <w:tabs>
                <w:tab w:val="center" w:pos="4536"/>
                <w:tab w:val="right" w:pos="9072"/>
              </w:tabs>
              <w:jc w:val="center"/>
              <w:rPr>
                <w:sz w:val="28"/>
                <w:szCs w:val="28"/>
              </w:rPr>
            </w:pPr>
            <w:r w:rsidRPr="00224301">
              <w:rPr>
                <w:sz w:val="28"/>
                <w:szCs w:val="28"/>
              </w:rPr>
              <w:t>391,0</w:t>
            </w:r>
          </w:p>
        </w:tc>
        <w:tc>
          <w:tcPr>
            <w:tcW w:w="1950" w:type="dxa"/>
          </w:tcPr>
          <w:p w:rsidR="00DA5C36" w:rsidRPr="00224301" w:rsidRDefault="00DA5C36" w:rsidP="00124B90">
            <w:pPr>
              <w:tabs>
                <w:tab w:val="center" w:pos="4536"/>
                <w:tab w:val="right" w:pos="9072"/>
              </w:tabs>
              <w:jc w:val="both"/>
              <w:rPr>
                <w:sz w:val="28"/>
                <w:szCs w:val="28"/>
              </w:rPr>
            </w:pPr>
          </w:p>
        </w:tc>
      </w:tr>
    </w:tbl>
    <w:p w:rsidR="00DA5C36" w:rsidRDefault="00DA5C36" w:rsidP="00124B90">
      <w:pPr>
        <w:rPr>
          <w:b/>
          <w:sz w:val="28"/>
          <w:szCs w:val="28"/>
          <w:u w:val="single"/>
        </w:rPr>
      </w:pPr>
    </w:p>
    <w:p w:rsidR="002E6BBF" w:rsidRDefault="002E6BBF" w:rsidP="00124B90">
      <w:pPr>
        <w:rPr>
          <w:b/>
          <w:sz w:val="28"/>
          <w:szCs w:val="28"/>
          <w:u w:val="single"/>
        </w:rPr>
      </w:pPr>
    </w:p>
    <w:p w:rsidR="002E6BBF" w:rsidRDefault="002E6BBF" w:rsidP="00124B90">
      <w:pPr>
        <w:rPr>
          <w:b/>
          <w:sz w:val="28"/>
          <w:szCs w:val="28"/>
          <w:u w:val="single"/>
        </w:rPr>
      </w:pPr>
    </w:p>
    <w:p w:rsidR="00A234B1" w:rsidRDefault="00A234B1" w:rsidP="00124B90">
      <w:pPr>
        <w:rPr>
          <w:b/>
          <w:sz w:val="28"/>
          <w:szCs w:val="28"/>
          <w:u w:val="single"/>
        </w:rPr>
      </w:pPr>
    </w:p>
    <w:p w:rsidR="00A234B1" w:rsidRDefault="00A234B1" w:rsidP="00124B90">
      <w:pPr>
        <w:rPr>
          <w:b/>
          <w:sz w:val="28"/>
          <w:szCs w:val="28"/>
          <w:u w:val="single"/>
        </w:rPr>
      </w:pPr>
    </w:p>
    <w:p w:rsidR="00A234B1" w:rsidRDefault="00A234B1" w:rsidP="00124B90">
      <w:pPr>
        <w:rPr>
          <w:b/>
          <w:sz w:val="28"/>
          <w:szCs w:val="28"/>
          <w:u w:val="single"/>
        </w:rPr>
      </w:pPr>
    </w:p>
    <w:p w:rsidR="00A234B1" w:rsidRDefault="00A234B1" w:rsidP="00124B90">
      <w:pPr>
        <w:rPr>
          <w:b/>
          <w:sz w:val="28"/>
          <w:szCs w:val="28"/>
          <w:u w:val="single"/>
        </w:rPr>
      </w:pPr>
    </w:p>
    <w:p w:rsidR="002E6BBF" w:rsidRPr="00C4386A" w:rsidRDefault="002E6BBF" w:rsidP="00124B90">
      <w:pPr>
        <w:rPr>
          <w:b/>
          <w:sz w:val="28"/>
          <w:szCs w:val="28"/>
          <w:u w:val="single"/>
          <w:lang w:val="en-US"/>
        </w:rPr>
      </w:pPr>
    </w:p>
    <w:p w:rsidR="00536F15" w:rsidRPr="007E58F0" w:rsidRDefault="00536F15" w:rsidP="004B7869">
      <w:pPr>
        <w:pStyle w:val="af4"/>
        <w:numPr>
          <w:ilvl w:val="0"/>
          <w:numId w:val="32"/>
        </w:numPr>
        <w:jc w:val="both"/>
        <w:rPr>
          <w:sz w:val="28"/>
          <w:szCs w:val="28"/>
        </w:rPr>
      </w:pPr>
      <w:r w:rsidRPr="007E58F0">
        <w:rPr>
          <w:sz w:val="28"/>
          <w:szCs w:val="28"/>
        </w:rPr>
        <w:t xml:space="preserve">Компания планирует организовать производство в России </w:t>
      </w:r>
      <w:r w:rsidR="00CD76C8" w:rsidRPr="007E58F0">
        <w:rPr>
          <w:sz w:val="28"/>
          <w:szCs w:val="28"/>
        </w:rPr>
        <w:t>инновационных велосипедов</w:t>
      </w:r>
      <w:r w:rsidRPr="007E58F0">
        <w:rPr>
          <w:sz w:val="28"/>
          <w:szCs w:val="28"/>
        </w:rPr>
        <w:t>. Для проведения сегментации рынка использованы четыре признака:</w:t>
      </w:r>
    </w:p>
    <w:p w:rsidR="00536F15" w:rsidRPr="007E58F0" w:rsidRDefault="00536F15" w:rsidP="004B7869">
      <w:pPr>
        <w:pStyle w:val="af4"/>
        <w:numPr>
          <w:ilvl w:val="0"/>
          <w:numId w:val="56"/>
        </w:numPr>
        <w:jc w:val="both"/>
        <w:rPr>
          <w:sz w:val="28"/>
          <w:szCs w:val="28"/>
        </w:rPr>
      </w:pPr>
      <w:r w:rsidRPr="007E58F0">
        <w:rPr>
          <w:sz w:val="28"/>
          <w:szCs w:val="28"/>
        </w:rPr>
        <w:t>возраст (дети</w:t>
      </w:r>
      <w:r w:rsidR="000132D7">
        <w:rPr>
          <w:sz w:val="28"/>
          <w:szCs w:val="28"/>
        </w:rPr>
        <w:t xml:space="preserve">, </w:t>
      </w:r>
      <w:r w:rsidRPr="007E58F0">
        <w:rPr>
          <w:sz w:val="28"/>
          <w:szCs w:val="28"/>
        </w:rPr>
        <w:t>взрослые);</w:t>
      </w:r>
    </w:p>
    <w:p w:rsidR="00536F15" w:rsidRPr="007E58F0" w:rsidRDefault="00536F15" w:rsidP="004B7869">
      <w:pPr>
        <w:pStyle w:val="af4"/>
        <w:numPr>
          <w:ilvl w:val="0"/>
          <w:numId w:val="56"/>
        </w:numPr>
        <w:jc w:val="both"/>
        <w:rPr>
          <w:sz w:val="28"/>
          <w:szCs w:val="28"/>
        </w:rPr>
      </w:pPr>
      <w:r w:rsidRPr="007E58F0">
        <w:rPr>
          <w:sz w:val="28"/>
          <w:szCs w:val="28"/>
        </w:rPr>
        <w:t>пол (мужской</w:t>
      </w:r>
      <w:r w:rsidR="000132D7">
        <w:rPr>
          <w:sz w:val="28"/>
          <w:szCs w:val="28"/>
        </w:rPr>
        <w:t xml:space="preserve">, </w:t>
      </w:r>
      <w:r w:rsidRPr="007E58F0">
        <w:rPr>
          <w:sz w:val="28"/>
          <w:szCs w:val="28"/>
        </w:rPr>
        <w:t>женский);</w:t>
      </w:r>
    </w:p>
    <w:p w:rsidR="00536F15" w:rsidRPr="007E58F0" w:rsidRDefault="00536F15" w:rsidP="004B7869">
      <w:pPr>
        <w:pStyle w:val="af4"/>
        <w:numPr>
          <w:ilvl w:val="0"/>
          <w:numId w:val="56"/>
        </w:numPr>
        <w:jc w:val="both"/>
        <w:rPr>
          <w:sz w:val="28"/>
          <w:szCs w:val="28"/>
        </w:rPr>
      </w:pPr>
      <w:r w:rsidRPr="007E58F0">
        <w:rPr>
          <w:sz w:val="28"/>
          <w:szCs w:val="28"/>
        </w:rPr>
        <w:t>доход (высокий</w:t>
      </w:r>
      <w:r w:rsidR="000132D7">
        <w:rPr>
          <w:sz w:val="28"/>
          <w:szCs w:val="28"/>
        </w:rPr>
        <w:t xml:space="preserve">, </w:t>
      </w:r>
      <w:r w:rsidRPr="007E58F0">
        <w:rPr>
          <w:sz w:val="28"/>
          <w:szCs w:val="28"/>
        </w:rPr>
        <w:t>низкий);</w:t>
      </w:r>
    </w:p>
    <w:p w:rsidR="00536F15" w:rsidRPr="007E58F0" w:rsidRDefault="00536F15" w:rsidP="004B7869">
      <w:pPr>
        <w:pStyle w:val="af4"/>
        <w:numPr>
          <w:ilvl w:val="0"/>
          <w:numId w:val="56"/>
        </w:numPr>
        <w:jc w:val="both"/>
        <w:rPr>
          <w:sz w:val="28"/>
          <w:szCs w:val="28"/>
        </w:rPr>
      </w:pPr>
      <w:r w:rsidRPr="007E58F0">
        <w:rPr>
          <w:sz w:val="28"/>
          <w:szCs w:val="28"/>
        </w:rPr>
        <w:t>тип труда (умственный</w:t>
      </w:r>
      <w:r w:rsidR="000132D7">
        <w:rPr>
          <w:sz w:val="28"/>
          <w:szCs w:val="28"/>
        </w:rPr>
        <w:t xml:space="preserve">, </w:t>
      </w:r>
      <w:r w:rsidRPr="007E58F0">
        <w:rPr>
          <w:sz w:val="28"/>
          <w:szCs w:val="28"/>
        </w:rPr>
        <w:t>физический).</w:t>
      </w:r>
    </w:p>
    <w:p w:rsidR="00536F15" w:rsidRPr="007E58F0" w:rsidRDefault="00536F15" w:rsidP="00536F15">
      <w:pPr>
        <w:pStyle w:val="af4"/>
        <w:ind w:left="720"/>
        <w:jc w:val="both"/>
        <w:rPr>
          <w:sz w:val="28"/>
          <w:szCs w:val="28"/>
        </w:rPr>
      </w:pPr>
      <w:r w:rsidRPr="007E58F0">
        <w:rPr>
          <w:sz w:val="28"/>
          <w:szCs w:val="28"/>
        </w:rPr>
        <w:tab/>
        <w:t xml:space="preserve">Определите число сегментов, перечислите их, объедините сегменты со схожими потребностями и </w:t>
      </w:r>
      <w:r w:rsidR="00E54642" w:rsidRPr="007E58F0">
        <w:rPr>
          <w:sz w:val="28"/>
          <w:szCs w:val="28"/>
        </w:rPr>
        <w:t xml:space="preserve">аналогичной </w:t>
      </w:r>
      <w:r w:rsidRPr="007E58F0">
        <w:rPr>
          <w:sz w:val="28"/>
          <w:szCs w:val="28"/>
        </w:rPr>
        <w:t>реакцией на маркетинговые инструменты.</w:t>
      </w:r>
    </w:p>
    <w:p w:rsidR="00536F15" w:rsidRPr="007E58F0" w:rsidRDefault="00536F15" w:rsidP="00536F15">
      <w:pPr>
        <w:ind w:left="720"/>
        <w:rPr>
          <w:b/>
          <w:sz w:val="28"/>
          <w:szCs w:val="28"/>
          <w:u w:val="single"/>
        </w:rPr>
      </w:pPr>
    </w:p>
    <w:p w:rsidR="00E54642" w:rsidRPr="007E58F0" w:rsidRDefault="00E54642" w:rsidP="00536F15">
      <w:pPr>
        <w:ind w:left="720"/>
        <w:rPr>
          <w:sz w:val="28"/>
          <w:szCs w:val="28"/>
        </w:rPr>
      </w:pPr>
      <w:r w:rsidRPr="007E58F0">
        <w:rPr>
          <w:sz w:val="28"/>
          <w:szCs w:val="28"/>
        </w:rPr>
        <w:t xml:space="preserve"> 1)</w:t>
      </w:r>
    </w:p>
    <w:p w:rsidR="00E54642" w:rsidRPr="007E58F0" w:rsidRDefault="00E54642" w:rsidP="00536F15">
      <w:pPr>
        <w:ind w:left="720"/>
        <w:rPr>
          <w:sz w:val="28"/>
          <w:szCs w:val="28"/>
        </w:rPr>
      </w:pPr>
      <w:r w:rsidRPr="007E58F0">
        <w:rPr>
          <w:sz w:val="28"/>
          <w:szCs w:val="28"/>
        </w:rPr>
        <w:t xml:space="preserve"> 2)</w:t>
      </w:r>
    </w:p>
    <w:p w:rsidR="00E54642" w:rsidRPr="007E58F0" w:rsidRDefault="00E54642" w:rsidP="00536F15">
      <w:pPr>
        <w:ind w:left="720"/>
        <w:rPr>
          <w:sz w:val="28"/>
          <w:szCs w:val="28"/>
        </w:rPr>
      </w:pPr>
      <w:r w:rsidRPr="007E58F0">
        <w:rPr>
          <w:sz w:val="28"/>
          <w:szCs w:val="28"/>
        </w:rPr>
        <w:t xml:space="preserve"> 3)</w:t>
      </w:r>
    </w:p>
    <w:p w:rsidR="00E54642" w:rsidRPr="007E58F0" w:rsidRDefault="00E54642" w:rsidP="00536F15">
      <w:pPr>
        <w:ind w:left="720"/>
        <w:rPr>
          <w:sz w:val="28"/>
          <w:szCs w:val="28"/>
        </w:rPr>
      </w:pPr>
      <w:r w:rsidRPr="007E58F0">
        <w:rPr>
          <w:sz w:val="28"/>
          <w:szCs w:val="28"/>
        </w:rPr>
        <w:t xml:space="preserve"> 4)</w:t>
      </w:r>
    </w:p>
    <w:p w:rsidR="00E54642" w:rsidRPr="007E58F0" w:rsidRDefault="00E54642" w:rsidP="00536F15">
      <w:pPr>
        <w:ind w:left="720"/>
        <w:rPr>
          <w:sz w:val="28"/>
          <w:szCs w:val="28"/>
        </w:rPr>
      </w:pPr>
      <w:r w:rsidRPr="007E58F0">
        <w:rPr>
          <w:sz w:val="28"/>
          <w:szCs w:val="28"/>
        </w:rPr>
        <w:t xml:space="preserve"> 5)</w:t>
      </w:r>
    </w:p>
    <w:p w:rsidR="00E54642" w:rsidRPr="007E58F0" w:rsidRDefault="00E54642" w:rsidP="00536F15">
      <w:pPr>
        <w:ind w:left="720"/>
        <w:rPr>
          <w:sz w:val="28"/>
          <w:szCs w:val="28"/>
        </w:rPr>
      </w:pPr>
      <w:r w:rsidRPr="007E58F0">
        <w:rPr>
          <w:sz w:val="28"/>
          <w:szCs w:val="28"/>
        </w:rPr>
        <w:t xml:space="preserve"> 6)</w:t>
      </w:r>
    </w:p>
    <w:p w:rsidR="00E54642" w:rsidRPr="007E58F0" w:rsidRDefault="00E54642" w:rsidP="00536F15">
      <w:pPr>
        <w:ind w:left="720"/>
        <w:rPr>
          <w:sz w:val="28"/>
          <w:szCs w:val="28"/>
        </w:rPr>
      </w:pPr>
      <w:r w:rsidRPr="007E58F0">
        <w:rPr>
          <w:sz w:val="28"/>
          <w:szCs w:val="28"/>
        </w:rPr>
        <w:t xml:space="preserve"> 7)</w:t>
      </w:r>
    </w:p>
    <w:p w:rsidR="00E54642" w:rsidRPr="007E58F0" w:rsidRDefault="00E54642" w:rsidP="00536F15">
      <w:pPr>
        <w:ind w:left="720"/>
        <w:rPr>
          <w:sz w:val="28"/>
          <w:szCs w:val="28"/>
        </w:rPr>
      </w:pPr>
      <w:r w:rsidRPr="007E58F0">
        <w:rPr>
          <w:sz w:val="28"/>
          <w:szCs w:val="28"/>
        </w:rPr>
        <w:t xml:space="preserve"> 8)</w:t>
      </w:r>
    </w:p>
    <w:p w:rsidR="00E54642" w:rsidRPr="007E58F0" w:rsidRDefault="00E54642" w:rsidP="00536F15">
      <w:pPr>
        <w:ind w:left="720"/>
        <w:rPr>
          <w:sz w:val="28"/>
          <w:szCs w:val="28"/>
        </w:rPr>
      </w:pPr>
      <w:r w:rsidRPr="007E58F0">
        <w:rPr>
          <w:sz w:val="28"/>
          <w:szCs w:val="28"/>
        </w:rPr>
        <w:t xml:space="preserve"> 9)</w:t>
      </w:r>
    </w:p>
    <w:p w:rsidR="00E54642" w:rsidRPr="007E58F0" w:rsidRDefault="00E54642" w:rsidP="00536F15">
      <w:pPr>
        <w:ind w:left="720"/>
        <w:rPr>
          <w:sz w:val="28"/>
          <w:szCs w:val="28"/>
        </w:rPr>
      </w:pPr>
      <w:r w:rsidRPr="007E58F0">
        <w:rPr>
          <w:sz w:val="28"/>
          <w:szCs w:val="28"/>
        </w:rPr>
        <w:t>10)</w:t>
      </w:r>
    </w:p>
    <w:p w:rsidR="00E54642" w:rsidRPr="007E58F0" w:rsidRDefault="00E54642" w:rsidP="00536F15">
      <w:pPr>
        <w:ind w:left="720"/>
        <w:rPr>
          <w:sz w:val="28"/>
          <w:szCs w:val="28"/>
        </w:rPr>
      </w:pPr>
      <w:r w:rsidRPr="007E58F0">
        <w:rPr>
          <w:sz w:val="28"/>
          <w:szCs w:val="28"/>
        </w:rPr>
        <w:t>11)</w:t>
      </w:r>
    </w:p>
    <w:p w:rsidR="00E54642" w:rsidRPr="007E58F0" w:rsidRDefault="00E54642" w:rsidP="00536F15">
      <w:pPr>
        <w:ind w:left="720"/>
        <w:rPr>
          <w:sz w:val="28"/>
          <w:szCs w:val="28"/>
        </w:rPr>
      </w:pPr>
      <w:r w:rsidRPr="007E58F0">
        <w:rPr>
          <w:sz w:val="28"/>
          <w:szCs w:val="28"/>
        </w:rPr>
        <w:t>12)</w:t>
      </w:r>
    </w:p>
    <w:p w:rsidR="00E54642" w:rsidRPr="007E58F0" w:rsidRDefault="00E54642" w:rsidP="00536F15">
      <w:pPr>
        <w:ind w:left="720"/>
        <w:rPr>
          <w:sz w:val="28"/>
          <w:szCs w:val="28"/>
        </w:rPr>
      </w:pPr>
      <w:r w:rsidRPr="007E58F0">
        <w:rPr>
          <w:sz w:val="28"/>
          <w:szCs w:val="28"/>
        </w:rPr>
        <w:t>13)</w:t>
      </w:r>
    </w:p>
    <w:p w:rsidR="00E54642" w:rsidRPr="007E58F0" w:rsidRDefault="00E54642" w:rsidP="00536F15">
      <w:pPr>
        <w:ind w:left="720"/>
        <w:rPr>
          <w:sz w:val="28"/>
          <w:szCs w:val="28"/>
        </w:rPr>
      </w:pPr>
      <w:r w:rsidRPr="007E58F0">
        <w:rPr>
          <w:sz w:val="28"/>
          <w:szCs w:val="28"/>
        </w:rPr>
        <w:t>14)</w:t>
      </w:r>
    </w:p>
    <w:p w:rsidR="00E54642" w:rsidRPr="007E58F0" w:rsidRDefault="00E54642" w:rsidP="00536F15">
      <w:pPr>
        <w:ind w:left="720"/>
        <w:rPr>
          <w:sz w:val="28"/>
          <w:szCs w:val="28"/>
        </w:rPr>
      </w:pPr>
      <w:r w:rsidRPr="007E58F0">
        <w:rPr>
          <w:sz w:val="28"/>
          <w:szCs w:val="28"/>
        </w:rPr>
        <w:t>15)</w:t>
      </w:r>
    </w:p>
    <w:p w:rsidR="00E54642" w:rsidRPr="007E58F0" w:rsidRDefault="00E54642" w:rsidP="00536F15">
      <w:pPr>
        <w:ind w:left="720"/>
        <w:rPr>
          <w:sz w:val="28"/>
          <w:szCs w:val="28"/>
        </w:rPr>
      </w:pPr>
      <w:r w:rsidRPr="007E58F0">
        <w:rPr>
          <w:sz w:val="28"/>
          <w:szCs w:val="28"/>
        </w:rPr>
        <w:lastRenderedPageBreak/>
        <w:t>16)</w:t>
      </w:r>
    </w:p>
    <w:p w:rsidR="00E54642" w:rsidRPr="00C4386A" w:rsidRDefault="00E54642" w:rsidP="00536F15">
      <w:pPr>
        <w:ind w:left="720"/>
        <w:rPr>
          <w:sz w:val="28"/>
          <w:szCs w:val="28"/>
          <w:highlight w:val="yellow"/>
        </w:rPr>
      </w:pPr>
    </w:p>
    <w:p w:rsidR="00E54642" w:rsidRPr="00C4386A" w:rsidRDefault="00E54642" w:rsidP="00536F15">
      <w:pPr>
        <w:ind w:left="720"/>
        <w:rPr>
          <w:b/>
          <w:sz w:val="28"/>
          <w:szCs w:val="28"/>
          <w:highlight w:val="yellow"/>
          <w:u w:val="single"/>
        </w:rPr>
      </w:pPr>
    </w:p>
    <w:p w:rsidR="00E54642" w:rsidRPr="00C4386A" w:rsidRDefault="00E54642" w:rsidP="00536F15">
      <w:pPr>
        <w:ind w:left="720"/>
        <w:rPr>
          <w:b/>
          <w:sz w:val="28"/>
          <w:szCs w:val="28"/>
          <w:highlight w:val="yellow"/>
          <w:u w:val="single"/>
        </w:rPr>
      </w:pPr>
    </w:p>
    <w:p w:rsidR="00E54642" w:rsidRPr="00C4386A" w:rsidRDefault="00E54642" w:rsidP="00536F15">
      <w:pPr>
        <w:ind w:left="720"/>
        <w:rPr>
          <w:b/>
          <w:sz w:val="28"/>
          <w:szCs w:val="28"/>
          <w:highlight w:val="yellow"/>
          <w:u w:val="single"/>
        </w:rPr>
      </w:pPr>
    </w:p>
    <w:p w:rsidR="000132D7" w:rsidRDefault="000132D7" w:rsidP="000132D7">
      <w:pPr>
        <w:ind w:left="720"/>
        <w:rPr>
          <w:sz w:val="28"/>
          <w:szCs w:val="28"/>
        </w:rPr>
      </w:pPr>
    </w:p>
    <w:p w:rsidR="00E54642" w:rsidRPr="007E58F0" w:rsidRDefault="00E54642" w:rsidP="004B7869">
      <w:pPr>
        <w:numPr>
          <w:ilvl w:val="0"/>
          <w:numId w:val="32"/>
        </w:numPr>
        <w:rPr>
          <w:sz w:val="28"/>
          <w:szCs w:val="28"/>
        </w:rPr>
      </w:pPr>
      <w:r w:rsidRPr="007E58F0">
        <w:rPr>
          <w:sz w:val="28"/>
          <w:szCs w:val="28"/>
        </w:rPr>
        <w:t xml:space="preserve">Подберите подходящие критерии для сегментации следующих рынков: </w:t>
      </w:r>
    </w:p>
    <w:p w:rsidR="00E54642" w:rsidRPr="007E58F0" w:rsidRDefault="00E54642" w:rsidP="00E54642">
      <w:pPr>
        <w:ind w:left="720"/>
        <w:rPr>
          <w:sz w:val="28"/>
          <w:szCs w:val="28"/>
        </w:rPr>
      </w:pPr>
    </w:p>
    <w:tbl>
      <w:tblPr>
        <w:tblStyle w:val="a7"/>
        <w:tblW w:w="0" w:type="auto"/>
        <w:tblInd w:w="720" w:type="dxa"/>
        <w:tblLook w:val="04A0"/>
      </w:tblPr>
      <w:tblGrid>
        <w:gridCol w:w="2932"/>
        <w:gridCol w:w="6203"/>
      </w:tblGrid>
      <w:tr w:rsidR="00E54642" w:rsidRPr="00224301" w:rsidTr="00E54642">
        <w:tc>
          <w:tcPr>
            <w:tcW w:w="2932" w:type="dxa"/>
          </w:tcPr>
          <w:p w:rsidR="00E54642" w:rsidRPr="00224301" w:rsidRDefault="00E54642" w:rsidP="00E54642">
            <w:pPr>
              <w:jc w:val="center"/>
              <w:rPr>
                <w:b/>
                <w:sz w:val="28"/>
                <w:szCs w:val="28"/>
              </w:rPr>
            </w:pPr>
            <w:r w:rsidRPr="00224301">
              <w:rPr>
                <w:b/>
                <w:sz w:val="28"/>
                <w:szCs w:val="28"/>
              </w:rPr>
              <w:t>Рынок</w:t>
            </w:r>
          </w:p>
        </w:tc>
        <w:tc>
          <w:tcPr>
            <w:tcW w:w="6203" w:type="dxa"/>
          </w:tcPr>
          <w:p w:rsidR="00E54642" w:rsidRPr="00224301" w:rsidRDefault="00E54642" w:rsidP="00E54642">
            <w:pPr>
              <w:jc w:val="center"/>
              <w:rPr>
                <w:b/>
                <w:sz w:val="28"/>
                <w:szCs w:val="28"/>
              </w:rPr>
            </w:pPr>
            <w:r w:rsidRPr="00224301">
              <w:rPr>
                <w:b/>
                <w:sz w:val="28"/>
                <w:szCs w:val="28"/>
              </w:rPr>
              <w:t>Критерии сегментации</w:t>
            </w:r>
          </w:p>
        </w:tc>
      </w:tr>
      <w:tr w:rsidR="00E54642" w:rsidRPr="00224301" w:rsidTr="00E54642">
        <w:tc>
          <w:tcPr>
            <w:tcW w:w="2932" w:type="dxa"/>
          </w:tcPr>
          <w:p w:rsidR="00E54642" w:rsidRPr="00224301" w:rsidRDefault="00E54642" w:rsidP="00E54642">
            <w:pPr>
              <w:rPr>
                <w:sz w:val="28"/>
                <w:szCs w:val="28"/>
              </w:rPr>
            </w:pPr>
            <w:r w:rsidRPr="00224301">
              <w:rPr>
                <w:sz w:val="28"/>
                <w:szCs w:val="28"/>
              </w:rPr>
              <w:t>Рынок образовательных услуг Московской области</w:t>
            </w:r>
          </w:p>
          <w:p w:rsidR="00E54642" w:rsidRPr="00224301" w:rsidRDefault="00E54642" w:rsidP="00E54642">
            <w:pPr>
              <w:rPr>
                <w:sz w:val="28"/>
                <w:szCs w:val="28"/>
              </w:rPr>
            </w:pPr>
          </w:p>
        </w:tc>
        <w:tc>
          <w:tcPr>
            <w:tcW w:w="6203" w:type="dxa"/>
          </w:tcPr>
          <w:p w:rsidR="00E54642" w:rsidRPr="00224301" w:rsidRDefault="00E54642" w:rsidP="00E54642">
            <w:pPr>
              <w:rPr>
                <w:sz w:val="28"/>
                <w:szCs w:val="28"/>
              </w:rPr>
            </w:pPr>
          </w:p>
        </w:tc>
      </w:tr>
      <w:tr w:rsidR="00E54642" w:rsidRPr="00224301" w:rsidTr="00E54642">
        <w:tc>
          <w:tcPr>
            <w:tcW w:w="2932" w:type="dxa"/>
          </w:tcPr>
          <w:p w:rsidR="00E54642" w:rsidRPr="00224301" w:rsidRDefault="00E54642" w:rsidP="00E54642">
            <w:pPr>
              <w:rPr>
                <w:sz w:val="28"/>
                <w:szCs w:val="28"/>
              </w:rPr>
            </w:pPr>
            <w:r w:rsidRPr="00224301">
              <w:rPr>
                <w:sz w:val="28"/>
                <w:szCs w:val="28"/>
              </w:rPr>
              <w:t>Рынок сотовой связи России</w:t>
            </w:r>
          </w:p>
          <w:p w:rsidR="00E54642" w:rsidRPr="00224301" w:rsidRDefault="00E54642" w:rsidP="00E54642">
            <w:pPr>
              <w:rPr>
                <w:sz w:val="28"/>
                <w:szCs w:val="28"/>
              </w:rPr>
            </w:pPr>
          </w:p>
          <w:p w:rsidR="00E54642" w:rsidRPr="00224301" w:rsidRDefault="00E54642" w:rsidP="00E54642">
            <w:pPr>
              <w:rPr>
                <w:sz w:val="28"/>
                <w:szCs w:val="28"/>
              </w:rPr>
            </w:pPr>
          </w:p>
        </w:tc>
        <w:tc>
          <w:tcPr>
            <w:tcW w:w="6203" w:type="dxa"/>
          </w:tcPr>
          <w:p w:rsidR="00E54642" w:rsidRPr="00224301" w:rsidRDefault="00E54642" w:rsidP="00E54642">
            <w:pPr>
              <w:rPr>
                <w:sz w:val="28"/>
                <w:szCs w:val="28"/>
              </w:rPr>
            </w:pPr>
          </w:p>
        </w:tc>
      </w:tr>
      <w:tr w:rsidR="00E54642" w:rsidRPr="00224301" w:rsidTr="00E54642">
        <w:tc>
          <w:tcPr>
            <w:tcW w:w="2932" w:type="dxa"/>
          </w:tcPr>
          <w:p w:rsidR="00E54642" w:rsidRPr="00224301" w:rsidRDefault="00E54642" w:rsidP="00E54642">
            <w:pPr>
              <w:rPr>
                <w:sz w:val="28"/>
                <w:szCs w:val="28"/>
              </w:rPr>
            </w:pPr>
            <w:r w:rsidRPr="00224301">
              <w:rPr>
                <w:sz w:val="28"/>
                <w:szCs w:val="28"/>
              </w:rPr>
              <w:t>Мировой рынок нефти</w:t>
            </w:r>
          </w:p>
          <w:p w:rsidR="00E54642" w:rsidRPr="00224301" w:rsidRDefault="00E54642" w:rsidP="00E54642">
            <w:pPr>
              <w:rPr>
                <w:sz w:val="28"/>
                <w:szCs w:val="28"/>
              </w:rPr>
            </w:pPr>
          </w:p>
          <w:p w:rsidR="00E54642" w:rsidRPr="00224301" w:rsidRDefault="00E54642" w:rsidP="00E54642">
            <w:pPr>
              <w:rPr>
                <w:sz w:val="28"/>
                <w:szCs w:val="28"/>
              </w:rPr>
            </w:pPr>
          </w:p>
          <w:p w:rsidR="00E54642" w:rsidRPr="00224301" w:rsidRDefault="00E54642" w:rsidP="00E54642">
            <w:pPr>
              <w:rPr>
                <w:sz w:val="28"/>
                <w:szCs w:val="28"/>
              </w:rPr>
            </w:pPr>
          </w:p>
        </w:tc>
        <w:tc>
          <w:tcPr>
            <w:tcW w:w="6203" w:type="dxa"/>
          </w:tcPr>
          <w:p w:rsidR="00E54642" w:rsidRPr="00224301" w:rsidRDefault="00E54642" w:rsidP="00E54642">
            <w:pPr>
              <w:rPr>
                <w:sz w:val="28"/>
                <w:szCs w:val="28"/>
              </w:rPr>
            </w:pPr>
          </w:p>
        </w:tc>
      </w:tr>
      <w:tr w:rsidR="00E54642" w:rsidRPr="00224301" w:rsidTr="00E54642">
        <w:tc>
          <w:tcPr>
            <w:tcW w:w="2932" w:type="dxa"/>
          </w:tcPr>
          <w:p w:rsidR="00E54642" w:rsidRPr="00224301" w:rsidRDefault="00E54642" w:rsidP="00E54642">
            <w:pPr>
              <w:rPr>
                <w:sz w:val="28"/>
                <w:szCs w:val="28"/>
              </w:rPr>
            </w:pPr>
            <w:r w:rsidRPr="00224301">
              <w:rPr>
                <w:sz w:val="28"/>
                <w:szCs w:val="28"/>
              </w:rPr>
              <w:t>Рынок оборудования для атомных электростанций</w:t>
            </w:r>
          </w:p>
          <w:p w:rsidR="00E54642" w:rsidRPr="00224301" w:rsidRDefault="00E54642" w:rsidP="00E54642">
            <w:pPr>
              <w:rPr>
                <w:sz w:val="28"/>
                <w:szCs w:val="28"/>
              </w:rPr>
            </w:pPr>
          </w:p>
          <w:p w:rsidR="00E54642" w:rsidRPr="00224301" w:rsidRDefault="00E54642" w:rsidP="00E54642">
            <w:pPr>
              <w:rPr>
                <w:sz w:val="28"/>
                <w:szCs w:val="28"/>
              </w:rPr>
            </w:pPr>
          </w:p>
        </w:tc>
        <w:tc>
          <w:tcPr>
            <w:tcW w:w="6203" w:type="dxa"/>
          </w:tcPr>
          <w:p w:rsidR="00E54642" w:rsidRPr="00224301" w:rsidRDefault="00E54642" w:rsidP="00E54642">
            <w:pPr>
              <w:rPr>
                <w:sz w:val="28"/>
                <w:szCs w:val="28"/>
              </w:rPr>
            </w:pPr>
          </w:p>
        </w:tc>
      </w:tr>
      <w:tr w:rsidR="00E54642" w:rsidRPr="00224301" w:rsidTr="00E54642">
        <w:tc>
          <w:tcPr>
            <w:tcW w:w="2932" w:type="dxa"/>
          </w:tcPr>
          <w:p w:rsidR="00E54642" w:rsidRPr="00224301" w:rsidRDefault="00E54642" w:rsidP="00E54642">
            <w:pPr>
              <w:rPr>
                <w:sz w:val="28"/>
                <w:szCs w:val="28"/>
              </w:rPr>
            </w:pPr>
            <w:r w:rsidRPr="00224301">
              <w:rPr>
                <w:sz w:val="28"/>
                <w:szCs w:val="28"/>
              </w:rPr>
              <w:t>Рынок бутилированной воды   г. Н.Новгорода</w:t>
            </w:r>
          </w:p>
          <w:p w:rsidR="00E54642" w:rsidRPr="00224301" w:rsidRDefault="00E54642" w:rsidP="00E54642">
            <w:pPr>
              <w:rPr>
                <w:sz w:val="28"/>
                <w:szCs w:val="28"/>
              </w:rPr>
            </w:pPr>
          </w:p>
          <w:p w:rsidR="00E54642" w:rsidRPr="00224301" w:rsidRDefault="00E54642" w:rsidP="00E54642">
            <w:pPr>
              <w:rPr>
                <w:sz w:val="28"/>
                <w:szCs w:val="28"/>
              </w:rPr>
            </w:pPr>
          </w:p>
        </w:tc>
        <w:tc>
          <w:tcPr>
            <w:tcW w:w="6203" w:type="dxa"/>
          </w:tcPr>
          <w:p w:rsidR="00E54642" w:rsidRPr="00224301" w:rsidRDefault="00E54642" w:rsidP="00E54642">
            <w:pPr>
              <w:rPr>
                <w:sz w:val="28"/>
                <w:szCs w:val="28"/>
              </w:rPr>
            </w:pPr>
          </w:p>
        </w:tc>
      </w:tr>
    </w:tbl>
    <w:p w:rsidR="00E54642" w:rsidRDefault="00E54642" w:rsidP="00E54642">
      <w:pPr>
        <w:ind w:left="720"/>
        <w:rPr>
          <w:sz w:val="28"/>
          <w:szCs w:val="28"/>
        </w:rPr>
      </w:pPr>
    </w:p>
    <w:p w:rsidR="00CD76C8" w:rsidRPr="00E54642" w:rsidRDefault="00CD76C8" w:rsidP="00E54642">
      <w:pPr>
        <w:ind w:left="720"/>
        <w:rPr>
          <w:sz w:val="28"/>
          <w:szCs w:val="28"/>
        </w:rPr>
      </w:pPr>
    </w:p>
    <w:p w:rsidR="00523657" w:rsidRPr="002E4672" w:rsidRDefault="000E5F65" w:rsidP="002E4672">
      <w:pPr>
        <w:pStyle w:val="1"/>
        <w:pBdr>
          <w:top w:val="single" w:sz="18" w:space="1" w:color="17365D" w:themeColor="text2" w:themeShade="BF"/>
        </w:pBdr>
        <w:rPr>
          <w:b/>
          <w:i/>
          <w:color w:val="548DD4" w:themeColor="text2" w:themeTint="99"/>
          <w:sz w:val="28"/>
          <w:szCs w:val="28"/>
        </w:rPr>
      </w:pPr>
      <w:r w:rsidRPr="00D11FA1">
        <w:rPr>
          <w:u w:val="single"/>
        </w:rPr>
        <w:br w:type="page"/>
      </w:r>
      <w:bookmarkStart w:id="3" w:name="_Toc388972400"/>
      <w:r w:rsidR="006125C3" w:rsidRPr="002E4672">
        <w:rPr>
          <w:b/>
          <w:i/>
          <w:color w:val="548DD4" w:themeColor="text2" w:themeTint="99"/>
          <w:sz w:val="28"/>
          <w:szCs w:val="28"/>
        </w:rPr>
        <w:lastRenderedPageBreak/>
        <w:t>ТЕМА 4. МАРКЕТИНГОВЫЕ ИССЛЕДОВАНИЯ</w:t>
      </w:r>
      <w:bookmarkEnd w:id="3"/>
    </w:p>
    <w:p w:rsidR="001814C0" w:rsidRPr="00523657" w:rsidRDefault="00523657" w:rsidP="000132D7">
      <w:pPr>
        <w:pBdr>
          <w:top w:val="single" w:sz="18" w:space="1" w:color="17365D" w:themeColor="text2" w:themeShade="BF"/>
        </w:pBdr>
        <w:jc w:val="both"/>
        <w:rPr>
          <w:b/>
          <w:color w:val="548DD4" w:themeColor="text2" w:themeTint="99"/>
          <w:sz w:val="28"/>
          <w:szCs w:val="28"/>
        </w:rPr>
      </w:pPr>
      <w:r>
        <w:rPr>
          <w:noProof/>
          <w:sz w:val="28"/>
          <w:szCs w:val="28"/>
        </w:rPr>
        <w:drawing>
          <wp:anchor distT="0" distB="0" distL="114300" distR="114300" simplePos="0" relativeHeight="251670016" behindDoc="0" locked="0" layoutInCell="1" allowOverlap="1">
            <wp:simplePos x="0" y="0"/>
            <wp:positionH relativeFrom="column">
              <wp:posOffset>17881</wp:posOffset>
            </wp:positionH>
            <wp:positionV relativeFrom="paragraph">
              <wp:posOffset>764</wp:posOffset>
            </wp:positionV>
            <wp:extent cx="1146203" cy="1140977"/>
            <wp:effectExtent l="19050" t="0" r="0" b="0"/>
            <wp:wrapSquare wrapText="bothSides"/>
            <wp:docPr id="4" name="Рисунок 3" descr="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30.jpg"/>
                    <pic:cNvPicPr/>
                  </pic:nvPicPr>
                  <pic:blipFill>
                    <a:blip r:embed="rId31"/>
                    <a:srcRect l="15409" t="5283" r="20770" b="10189"/>
                    <a:stretch>
                      <a:fillRect/>
                    </a:stretch>
                  </pic:blipFill>
                  <pic:spPr>
                    <a:xfrm>
                      <a:off x="0" y="0"/>
                      <a:ext cx="1146203" cy="1140977"/>
                    </a:xfrm>
                    <a:prstGeom prst="rect">
                      <a:avLst/>
                    </a:prstGeom>
                  </pic:spPr>
                </pic:pic>
              </a:graphicData>
            </a:graphic>
          </wp:anchor>
        </w:drawing>
      </w:r>
      <w:r w:rsidR="001814C0" w:rsidRPr="00D11FA1">
        <w:rPr>
          <w:sz w:val="28"/>
          <w:szCs w:val="28"/>
        </w:rPr>
        <w:t>Для</w:t>
      </w:r>
      <w:r w:rsidR="002804ED">
        <w:rPr>
          <w:sz w:val="28"/>
          <w:szCs w:val="28"/>
        </w:rPr>
        <w:t xml:space="preserve"> </w:t>
      </w:r>
      <w:r w:rsidR="001814C0" w:rsidRPr="00D11FA1">
        <w:rPr>
          <w:sz w:val="28"/>
          <w:szCs w:val="28"/>
        </w:rPr>
        <w:t>приняти</w:t>
      </w:r>
      <w:r w:rsidR="00145CD4">
        <w:rPr>
          <w:sz w:val="28"/>
          <w:szCs w:val="28"/>
        </w:rPr>
        <w:t>я</w:t>
      </w:r>
      <w:r w:rsidR="001814C0" w:rsidRPr="00D11FA1">
        <w:rPr>
          <w:sz w:val="28"/>
          <w:szCs w:val="28"/>
        </w:rPr>
        <w:t xml:space="preserve"> решений по работе на рынке любой компании необходима информация. Под </w:t>
      </w:r>
      <w:r w:rsidR="001814C0" w:rsidRPr="00D11FA1">
        <w:rPr>
          <w:b/>
          <w:sz w:val="28"/>
          <w:szCs w:val="28"/>
          <w:u w:val="single"/>
        </w:rPr>
        <w:t>маркетинговыми исследованиям</w:t>
      </w:r>
      <w:r w:rsidR="001814C0" w:rsidRPr="000132D7">
        <w:rPr>
          <w:b/>
          <w:sz w:val="28"/>
          <w:szCs w:val="28"/>
          <w:u w:val="single"/>
        </w:rPr>
        <w:t>и</w:t>
      </w:r>
      <w:r w:rsidR="001814C0" w:rsidRPr="00D11FA1">
        <w:rPr>
          <w:sz w:val="28"/>
          <w:szCs w:val="28"/>
        </w:rPr>
        <w:t xml:space="preserve"> понимается систематический сбор, отображение и анализ данных по разным аспектам маркетинговой деятельности. Маркетинговая информация собирается, анализируется и распределяется в рамках маркетинговой информационной системы, являющейся частью информационной системы управления организацией.</w:t>
      </w:r>
    </w:p>
    <w:p w:rsidR="001814C0" w:rsidRPr="00D11FA1" w:rsidRDefault="001814C0" w:rsidP="00124B90">
      <w:pPr>
        <w:widowControl w:val="0"/>
        <w:autoSpaceDE w:val="0"/>
        <w:autoSpaceDN w:val="0"/>
        <w:adjustRightInd w:val="0"/>
        <w:ind w:firstLine="720"/>
        <w:jc w:val="both"/>
        <w:rPr>
          <w:bCs/>
          <w:sz w:val="28"/>
          <w:szCs w:val="28"/>
        </w:rPr>
      </w:pPr>
      <w:r w:rsidRPr="00D11FA1">
        <w:rPr>
          <w:sz w:val="28"/>
          <w:szCs w:val="28"/>
        </w:rPr>
        <w:t xml:space="preserve">Маркетинговые исследования могут проводиться самостоятельно, собственными силами организации, или с помощью  специализированных консультационных организаций. </w:t>
      </w:r>
      <w:r w:rsidRPr="00D11FA1">
        <w:rPr>
          <w:sz w:val="28"/>
          <w:szCs w:val="28"/>
          <w:u w:val="single"/>
        </w:rPr>
        <w:t>Направления маркетинговых исследований:</w:t>
      </w:r>
      <w:r w:rsidR="00523657" w:rsidRPr="00523657">
        <w:rPr>
          <w:sz w:val="28"/>
          <w:szCs w:val="28"/>
        </w:rPr>
        <w:t xml:space="preserve"> и</w:t>
      </w:r>
      <w:r w:rsidRPr="00D11FA1">
        <w:rPr>
          <w:sz w:val="28"/>
          <w:szCs w:val="28"/>
        </w:rPr>
        <w:t>сследование товара</w:t>
      </w:r>
      <w:r w:rsidR="00523657">
        <w:rPr>
          <w:sz w:val="28"/>
          <w:szCs w:val="28"/>
        </w:rPr>
        <w:t xml:space="preserve">; </w:t>
      </w:r>
      <w:bookmarkStart w:id="4" w:name="_Toc199142224"/>
      <w:r w:rsidRPr="00D11FA1">
        <w:rPr>
          <w:sz w:val="28"/>
          <w:szCs w:val="28"/>
        </w:rPr>
        <w:t>цен</w:t>
      </w:r>
      <w:bookmarkEnd w:id="4"/>
      <w:r w:rsidR="00523657">
        <w:rPr>
          <w:sz w:val="28"/>
          <w:szCs w:val="28"/>
        </w:rPr>
        <w:t xml:space="preserve">; </w:t>
      </w:r>
      <w:bookmarkStart w:id="5" w:name="_Toc199142225"/>
      <w:bookmarkStart w:id="6" w:name="_Toc199146442"/>
      <w:r w:rsidRPr="00D11FA1">
        <w:rPr>
          <w:bCs/>
          <w:sz w:val="28"/>
          <w:szCs w:val="28"/>
        </w:rPr>
        <w:t>потребителей</w:t>
      </w:r>
      <w:bookmarkEnd w:id="5"/>
      <w:bookmarkEnd w:id="6"/>
      <w:r w:rsidR="000734EB">
        <w:rPr>
          <w:bCs/>
          <w:sz w:val="28"/>
          <w:szCs w:val="28"/>
        </w:rPr>
        <w:t xml:space="preserve">; </w:t>
      </w:r>
      <w:bookmarkStart w:id="7" w:name="_Toc199142226"/>
      <w:r w:rsidRPr="00D11FA1">
        <w:rPr>
          <w:sz w:val="28"/>
          <w:szCs w:val="28"/>
        </w:rPr>
        <w:t>рынков</w:t>
      </w:r>
      <w:bookmarkEnd w:id="7"/>
      <w:r w:rsidR="000734EB">
        <w:rPr>
          <w:sz w:val="28"/>
          <w:szCs w:val="28"/>
        </w:rPr>
        <w:t xml:space="preserve">; </w:t>
      </w:r>
      <w:r w:rsidRPr="00D11FA1">
        <w:rPr>
          <w:bCs/>
          <w:sz w:val="28"/>
          <w:szCs w:val="28"/>
        </w:rPr>
        <w:t>посредников и каналов распределения</w:t>
      </w:r>
      <w:r w:rsidR="000734EB">
        <w:rPr>
          <w:bCs/>
          <w:sz w:val="28"/>
          <w:szCs w:val="28"/>
        </w:rPr>
        <w:t xml:space="preserve">; </w:t>
      </w:r>
      <w:r w:rsidRPr="00D11FA1">
        <w:rPr>
          <w:bCs/>
          <w:sz w:val="28"/>
          <w:szCs w:val="28"/>
        </w:rPr>
        <w:t>конкурентов</w:t>
      </w:r>
      <w:r w:rsidR="000734EB">
        <w:rPr>
          <w:bCs/>
          <w:sz w:val="28"/>
          <w:szCs w:val="28"/>
        </w:rPr>
        <w:t xml:space="preserve">; </w:t>
      </w:r>
      <w:r w:rsidRPr="00D11FA1">
        <w:rPr>
          <w:bCs/>
          <w:sz w:val="28"/>
          <w:szCs w:val="28"/>
        </w:rPr>
        <w:t>продвижения товара</w:t>
      </w:r>
      <w:r w:rsidR="000734EB">
        <w:rPr>
          <w:bCs/>
          <w:sz w:val="28"/>
          <w:szCs w:val="28"/>
        </w:rPr>
        <w:t>.</w:t>
      </w:r>
    </w:p>
    <w:p w:rsidR="001814C0" w:rsidRPr="00224301" w:rsidRDefault="00224301" w:rsidP="00224301">
      <w:pPr>
        <w:rPr>
          <w:sz w:val="28"/>
          <w:szCs w:val="28"/>
        </w:rPr>
      </w:pPr>
      <w:r>
        <w:rPr>
          <w:sz w:val="28"/>
          <w:szCs w:val="28"/>
        </w:rPr>
        <w:tab/>
      </w:r>
      <w:r w:rsidR="001814C0" w:rsidRPr="00224301">
        <w:rPr>
          <w:sz w:val="28"/>
          <w:szCs w:val="28"/>
        </w:rPr>
        <w:t>Виды маркетинговых исследований</w:t>
      </w:r>
      <w:r>
        <w:rPr>
          <w:sz w:val="28"/>
          <w:szCs w:val="28"/>
        </w:rPr>
        <w:t xml:space="preserve"> представлены на рис. </w:t>
      </w:r>
      <w:r w:rsidR="00325C5B">
        <w:rPr>
          <w:sz w:val="28"/>
          <w:szCs w:val="28"/>
        </w:rPr>
        <w:t>3</w:t>
      </w:r>
    </w:p>
    <w:p w:rsidR="001814C0" w:rsidRPr="00D11FA1" w:rsidRDefault="00FD4F2B" w:rsidP="00124B90">
      <w:pPr>
        <w:tabs>
          <w:tab w:val="left" w:pos="567"/>
        </w:tabs>
        <w:rPr>
          <w:sz w:val="28"/>
          <w:szCs w:val="28"/>
        </w:rPr>
      </w:pPr>
      <w:r>
        <w:rPr>
          <w:noProof/>
          <w:sz w:val="28"/>
          <w:szCs w:val="28"/>
        </w:rPr>
        <w:pict>
          <v:group id="_x0000_s1085" style="position:absolute;margin-left:15.95pt;margin-top:4.3pt;width:443.05pt;height:248.95pt;z-index:251694592" coordorigin="1453,6115" coordsize="8861,4979">
            <v:rect id="Rectangle 30" o:spid="_x0000_s1027" style="position:absolute;left:1453;top:9439;width:3641;height:128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D61289" w:rsidRPr="00224301" w:rsidRDefault="00D61289" w:rsidP="001814C0">
                    <w:pPr>
                      <w:jc w:val="center"/>
                      <w:rPr>
                        <w:b/>
                        <w:i/>
                        <w:sz w:val="28"/>
                        <w:szCs w:val="28"/>
                      </w:rPr>
                    </w:pPr>
                    <w:r w:rsidRPr="00224301">
                      <w:rPr>
                        <w:b/>
                        <w:i/>
                        <w:sz w:val="28"/>
                        <w:szCs w:val="28"/>
                      </w:rPr>
                      <w:t>По частоте проведения</w:t>
                    </w:r>
                  </w:p>
                  <w:p w:rsidR="00D61289" w:rsidRPr="00224301" w:rsidRDefault="00D61289" w:rsidP="004B7869">
                    <w:pPr>
                      <w:pStyle w:val="a5"/>
                      <w:numPr>
                        <w:ilvl w:val="0"/>
                        <w:numId w:val="19"/>
                      </w:numPr>
                      <w:tabs>
                        <w:tab w:val="left" w:pos="567"/>
                      </w:tabs>
                      <w:jc w:val="left"/>
                      <w:rPr>
                        <w:b/>
                        <w:szCs w:val="28"/>
                      </w:rPr>
                    </w:pPr>
                    <w:r w:rsidRPr="00224301">
                      <w:rPr>
                        <w:szCs w:val="28"/>
                      </w:rPr>
                      <w:t>постоянные</w:t>
                    </w:r>
                  </w:p>
                  <w:p w:rsidR="00D61289" w:rsidRPr="00224301" w:rsidRDefault="00D61289" w:rsidP="004B7869">
                    <w:pPr>
                      <w:pStyle w:val="a5"/>
                      <w:numPr>
                        <w:ilvl w:val="0"/>
                        <w:numId w:val="19"/>
                      </w:numPr>
                      <w:tabs>
                        <w:tab w:val="left" w:pos="567"/>
                      </w:tabs>
                      <w:jc w:val="left"/>
                      <w:rPr>
                        <w:szCs w:val="28"/>
                      </w:rPr>
                    </w:pPr>
                    <w:r w:rsidRPr="00224301">
                      <w:rPr>
                        <w:szCs w:val="28"/>
                      </w:rPr>
                      <w:t>отдельные</w:t>
                    </w:r>
                  </w:p>
                </w:txbxContent>
              </v:textbox>
            </v:rect>
            <v:rect id="Rectangle 25" o:spid="_x0000_s1028" style="position:absolute;left:1597;top:6115;width:3420;height:17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D61289" w:rsidRPr="00224301" w:rsidRDefault="00D61289" w:rsidP="001814C0">
                    <w:pPr>
                      <w:jc w:val="center"/>
                      <w:rPr>
                        <w:b/>
                        <w:i/>
                        <w:sz w:val="28"/>
                        <w:szCs w:val="28"/>
                      </w:rPr>
                    </w:pPr>
                    <w:r w:rsidRPr="00224301">
                      <w:rPr>
                        <w:b/>
                        <w:i/>
                        <w:sz w:val="28"/>
                        <w:szCs w:val="28"/>
                      </w:rPr>
                      <w:t>По целям исследования</w:t>
                    </w:r>
                  </w:p>
                  <w:p w:rsidR="00D61289" w:rsidRPr="00224301" w:rsidRDefault="00D61289" w:rsidP="004B7869">
                    <w:pPr>
                      <w:numPr>
                        <w:ilvl w:val="0"/>
                        <w:numId w:val="17"/>
                      </w:numPr>
                      <w:tabs>
                        <w:tab w:val="num" w:pos="709"/>
                      </w:tabs>
                      <w:jc w:val="both"/>
                      <w:rPr>
                        <w:sz w:val="28"/>
                        <w:szCs w:val="28"/>
                      </w:rPr>
                    </w:pPr>
                    <w:r w:rsidRPr="00224301">
                      <w:rPr>
                        <w:sz w:val="28"/>
                        <w:szCs w:val="28"/>
                      </w:rPr>
                      <w:t>разведочные</w:t>
                    </w:r>
                  </w:p>
                  <w:p w:rsidR="00D61289" w:rsidRPr="00224301" w:rsidRDefault="00D61289" w:rsidP="004B7869">
                    <w:pPr>
                      <w:numPr>
                        <w:ilvl w:val="0"/>
                        <w:numId w:val="17"/>
                      </w:numPr>
                      <w:tabs>
                        <w:tab w:val="num" w:pos="709"/>
                      </w:tabs>
                      <w:jc w:val="both"/>
                      <w:rPr>
                        <w:sz w:val="28"/>
                        <w:szCs w:val="28"/>
                      </w:rPr>
                    </w:pPr>
                    <w:r w:rsidRPr="00224301">
                      <w:rPr>
                        <w:sz w:val="28"/>
                        <w:szCs w:val="28"/>
                      </w:rPr>
                      <w:t>дескриптивные</w:t>
                    </w:r>
                  </w:p>
                  <w:p w:rsidR="00D61289" w:rsidRPr="00224301" w:rsidRDefault="00D61289" w:rsidP="004B7869">
                    <w:pPr>
                      <w:numPr>
                        <w:ilvl w:val="0"/>
                        <w:numId w:val="17"/>
                      </w:numPr>
                      <w:tabs>
                        <w:tab w:val="num" w:pos="709"/>
                      </w:tabs>
                      <w:jc w:val="both"/>
                      <w:rPr>
                        <w:sz w:val="28"/>
                        <w:szCs w:val="28"/>
                      </w:rPr>
                    </w:pPr>
                    <w:r w:rsidRPr="00224301">
                      <w:rPr>
                        <w:sz w:val="28"/>
                        <w:szCs w:val="28"/>
                      </w:rPr>
                      <w:t>казуальные</w:t>
                    </w:r>
                  </w:p>
                </w:txbxContent>
              </v:textbox>
            </v:rect>
            <v:line id="Line 26" o:spid="_x0000_s1029" style="position:absolute;visibility:visible" from="1597,6616" to="5017,661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rect id="Rectangle 27" o:spid="_x0000_s1030" style="position:absolute;left:6457;top:6235;width:3600;height:161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D61289" w:rsidRPr="00224301" w:rsidRDefault="00D61289" w:rsidP="001814C0">
                    <w:pPr>
                      <w:pStyle w:val="9"/>
                      <w:rPr>
                        <w:rFonts w:ascii="Times New Roman" w:hAnsi="Times New Roman"/>
                        <w:b/>
                        <w:i/>
                        <w:sz w:val="28"/>
                        <w:szCs w:val="28"/>
                      </w:rPr>
                    </w:pPr>
                    <w:r w:rsidRPr="00224301">
                      <w:rPr>
                        <w:rFonts w:ascii="Times New Roman" w:hAnsi="Times New Roman"/>
                        <w:b/>
                        <w:i/>
                        <w:sz w:val="28"/>
                        <w:szCs w:val="28"/>
                      </w:rPr>
                      <w:t>По условиям проведения</w:t>
                    </w:r>
                  </w:p>
                  <w:p w:rsidR="00D61289" w:rsidRPr="00224301" w:rsidRDefault="00D61289" w:rsidP="004B7869">
                    <w:pPr>
                      <w:numPr>
                        <w:ilvl w:val="0"/>
                        <w:numId w:val="18"/>
                      </w:numPr>
                      <w:jc w:val="both"/>
                      <w:rPr>
                        <w:sz w:val="28"/>
                        <w:szCs w:val="28"/>
                      </w:rPr>
                    </w:pPr>
                    <w:r w:rsidRPr="00224301">
                      <w:rPr>
                        <w:sz w:val="28"/>
                        <w:szCs w:val="28"/>
                      </w:rPr>
                      <w:t>полевые</w:t>
                    </w:r>
                  </w:p>
                  <w:p w:rsidR="00D61289" w:rsidRPr="00224301" w:rsidRDefault="00D61289" w:rsidP="004B7869">
                    <w:pPr>
                      <w:numPr>
                        <w:ilvl w:val="0"/>
                        <w:numId w:val="18"/>
                      </w:numPr>
                      <w:jc w:val="both"/>
                      <w:rPr>
                        <w:sz w:val="28"/>
                        <w:szCs w:val="28"/>
                      </w:rPr>
                    </w:pPr>
                    <w:r w:rsidRPr="00224301">
                      <w:rPr>
                        <w:sz w:val="28"/>
                        <w:szCs w:val="28"/>
                      </w:rPr>
                      <w:t>кабинетные</w:t>
                    </w:r>
                  </w:p>
                </w:txbxContent>
              </v:textbox>
            </v:rect>
            <v:line id="Line 28" o:spid="_x0000_s1031" style="position:absolute;visibility:visible" from="6457,6897" to="10057,689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rect id="Rectangle 29" o:spid="_x0000_s1032" style="position:absolute;left:4297;top:8452;width:2880;height:40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bwL4A&#10;AADbAAAADwAAAGRycy9kb3ducmV2LnhtbESPzQrCMBCE74LvEFbwpqniH9UoKgiCF60+wNKsbbHZ&#10;lCba+vZGEDwOM/MNs9q0phQvql1hWcFoGIEgTq0uOFNwux4GCxDOI2ssLZOCNznYrLudFcbaNnyh&#10;V+IzESDsYlSQe1/FUro0J4NuaCvi4N1tbdAHWWdS19gEuCnlOIpm0mDBYSHHivY5pY/kaRRsM35f&#10;rv5uGqbHeTqrjqddMVGq32u3SxCeWv8P/9pHrWA6h++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Zm8C+AAAA2wAAAA8AAAAAAAAAAAAAAAAAmAIAAGRycy9kb3ducmV2&#10;LnhtbFBLBQYAAAAABAAEAPUAAACDAwAAAAA=&#10;">
              <v:shadow on="t" offset="6pt,-6pt"/>
              <v:textbox>
                <w:txbxContent>
                  <w:p w:rsidR="00D61289" w:rsidRPr="00224301" w:rsidRDefault="00D61289" w:rsidP="001814C0">
                    <w:pPr>
                      <w:jc w:val="center"/>
                      <w:rPr>
                        <w:b/>
                        <w:i/>
                        <w:sz w:val="28"/>
                        <w:szCs w:val="28"/>
                      </w:rPr>
                    </w:pPr>
                    <w:r w:rsidRPr="00224301">
                      <w:rPr>
                        <w:b/>
                        <w:i/>
                        <w:sz w:val="28"/>
                        <w:szCs w:val="28"/>
                      </w:rPr>
                      <w:t>Виды  исследований</w:t>
                    </w:r>
                  </w:p>
                </w:txbxContent>
              </v:textbox>
            </v:rect>
            <v:group id="Group 42" o:spid="_x0000_s1033" style="position:absolute;left:3502;top:7851;width:4318;height:601" coordorigin="3501,4325" coordsize="5040,900"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33" o:spid="_x0000_s1034" style="position:absolute;flip:x y;visibility:visible" from="3501,4325" to="6021,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Q1cMAAADbAAAADwAAAGRycy9kb3ducmV2LnhtbESPT4vCMBTE7wt+h/AEL4umuipajSKC&#10;iyeX9Q9eH82zLTYvpYm2+umNsLDHYWZ+w8yXjSnEnSqXW1bQ70UgiBOrc04VHA+b7gSE88gaC8uk&#10;4EEOlovWxxxjbWv+pfvepyJA2MWoIPO+jKV0SUYGXc+WxMG72MqgD7JKpa6wDnBTyEEUjaXBnMNC&#10;hiWtM0qu+5tRgLx7fk3qPg3lN53dYPfzuTpdlOq0m9UMhKfG/4f/2lutYDSF95fwA+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kNXDAAAA2wAAAA8AAAAAAAAAAAAA&#10;AAAAoQIAAGRycy9kb3ducmV2LnhtbFBLBQYAAAAABAAEAPkAAACRAwAAAAA=&#10;"/>
              <v:line id="Line 34" o:spid="_x0000_s1035" style="position:absolute;flip:y;visibility:visible" from="6021,4325" to="8541,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v:rect id="Rectangle 35" o:spid="_x0000_s1036" style="position:absolute;left:6714;top:9466;width:3600;height:162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D61289" w:rsidRPr="00224301" w:rsidRDefault="00D61289" w:rsidP="00854C3E">
                    <w:pPr>
                      <w:pStyle w:val="9"/>
                      <w:spacing w:before="0" w:after="0"/>
                      <w:rPr>
                        <w:rFonts w:ascii="Times New Roman" w:hAnsi="Times New Roman"/>
                        <w:b/>
                        <w:i/>
                        <w:sz w:val="28"/>
                        <w:szCs w:val="28"/>
                      </w:rPr>
                    </w:pPr>
                    <w:r w:rsidRPr="00224301">
                      <w:rPr>
                        <w:rFonts w:ascii="Times New Roman" w:hAnsi="Times New Roman"/>
                        <w:b/>
                        <w:i/>
                        <w:sz w:val="28"/>
                        <w:szCs w:val="28"/>
                      </w:rPr>
                      <w:t>По способу сбора и</w:t>
                    </w:r>
                  </w:p>
                  <w:p w:rsidR="00D61289" w:rsidRPr="00224301" w:rsidRDefault="00D61289" w:rsidP="00854C3E">
                    <w:pPr>
                      <w:jc w:val="center"/>
                      <w:rPr>
                        <w:b/>
                        <w:i/>
                        <w:sz w:val="28"/>
                        <w:szCs w:val="28"/>
                      </w:rPr>
                    </w:pPr>
                    <w:r w:rsidRPr="00224301">
                      <w:rPr>
                        <w:b/>
                        <w:i/>
                        <w:sz w:val="28"/>
                        <w:szCs w:val="28"/>
                      </w:rPr>
                      <w:t>характеру информации</w:t>
                    </w:r>
                  </w:p>
                  <w:p w:rsidR="00D61289" w:rsidRPr="00224301" w:rsidRDefault="00D61289" w:rsidP="004B7869">
                    <w:pPr>
                      <w:numPr>
                        <w:ilvl w:val="0"/>
                        <w:numId w:val="20"/>
                      </w:numPr>
                      <w:jc w:val="both"/>
                      <w:rPr>
                        <w:sz w:val="28"/>
                        <w:szCs w:val="28"/>
                      </w:rPr>
                    </w:pPr>
                    <w:r w:rsidRPr="00224301">
                      <w:rPr>
                        <w:sz w:val="28"/>
                        <w:szCs w:val="28"/>
                      </w:rPr>
                      <w:t>количественные</w:t>
                    </w:r>
                  </w:p>
                  <w:p w:rsidR="00D61289" w:rsidRPr="00224301" w:rsidRDefault="00D61289" w:rsidP="004B7869">
                    <w:pPr>
                      <w:numPr>
                        <w:ilvl w:val="0"/>
                        <w:numId w:val="20"/>
                      </w:numPr>
                      <w:jc w:val="both"/>
                      <w:rPr>
                        <w:sz w:val="28"/>
                        <w:szCs w:val="28"/>
                      </w:rPr>
                    </w:pPr>
                    <w:r w:rsidRPr="00224301">
                      <w:rPr>
                        <w:sz w:val="28"/>
                        <w:szCs w:val="28"/>
                      </w:rPr>
                      <w:t>качественные</w:t>
                    </w:r>
                  </w:p>
                </w:txbxContent>
              </v:textbox>
            </v:rect>
            <v:group id="Group 43" o:spid="_x0000_s1037" style="position:absolute;left:3163;top:8860;width:5023;height:579;rotation:180" coordorigin="3501,4325" coordsize="5040,900"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ASMIAAADbAAAADwAAAGRycy9kb3ducmV2LnhtbESPQWsCMRSE74X+h/AK&#10;3mrWtYpsjSJC6Z4KuoLXx+a52bp5WZKo23/fCILHYWa+YZbrwXbiSj60jhVMxhkI4trplhsFh+rr&#10;fQEiRGSNnWNS8EcB1qvXlyUW2t14R9d9bESCcChQgYmxL6QMtSGLYex64uSdnLcYk/SN1B5vCW47&#10;mWfZXFpsOS0Y7GlrqD7vL1aB/gjTA5Xlxuc/v9WsnX2b5nRUavQ2bD5BRBriM/xol1rBPIf7l/QD&#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GWQEjCAAAA2wAAAA8A&#10;AAAAAAAAAAAAAAAAqgIAAGRycy9kb3ducmV2LnhtbFBLBQYAAAAABAAEAPoAAACZAwAAAAA=&#10;">
              <v:line id="Line 44" o:spid="_x0000_s1038" style="position:absolute;flip:x y;visibility:visible" from="3501,4325" to="6021,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tgsQAAADbAAAADwAAAGRycy9kb3ducmV2LnhtbESPT2vCQBTE74V+h+UVvJRmoxaRNJsQ&#10;BIsnpVbp9ZF9+UOzb0N2a9J+elcQehxm5jdMmk+mExcaXGtZwTyKQRCXVrdcKzh9bl/WIJxH1thZ&#10;JgW/5CDPHh9STLQd+YMuR1+LAGGXoILG+z6R0pUNGXSR7YmDV9nBoA9yqKUecAxw08lFHK+kwZbD&#10;QoM9bRoqv48/RgHy/m+5Huf0Kt/pyy32h+fiXCk1e5qKNxCeJv8fvrd3WsFqCbcv4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W2CxAAAANsAAAAPAAAAAAAAAAAA&#10;AAAAAKECAABkcnMvZG93bnJldi54bWxQSwUGAAAAAAQABAD5AAAAkgMAAAAA&#10;"/>
              <v:line id="Line 45" o:spid="_x0000_s1039" style="position:absolute;flip:y;visibility:visible" from="6021,4325" to="8541,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FWsYAAADcAAAADwAAAGRycy9kb3ducmV2LnhtbESPQWsCMRSE7wX/Q3gFL1KzFmnt1igi&#10;FDx4qcpKb6+b182ym5c1ibr++6Yg9DjMzDfMfNnbVlzIh9qxgsk4A0FcOl1zpeCw/3iagQgRWWPr&#10;mBTcKMByMXiYY67dlT/psouVSBAOOSowMXa5lKE0ZDGMXUecvB/nLcYkfSW1x2uC21Y+Z9mLtFhz&#10;WjDY0dpQ2ezOVoGcbUcnv/qeNkVzPL6Zoiy6r61Sw8d+9Q4iUh//w/f2Rit4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tRVrGAAAA3AAAAA8AAAAAAAAA&#10;AAAAAAAAoQIAAGRycy9kb3ducmV2LnhtbFBLBQYAAAAABAAEAPkAAACUAwAAAAA=&#10;"/>
            </v:group>
            <v:line id="Line 49" o:spid="_x0000_s1040" style="position:absolute;visibility:visible" from="1453,9892" to="5081,989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51" o:spid="_x0000_s1041" style="position:absolute;visibility:visible" from="6714,10205" to="10314,1020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group>
        </w:pict>
      </w:r>
    </w:p>
    <w:p w:rsidR="001814C0" w:rsidRPr="00D11FA1" w:rsidRDefault="001814C0" w:rsidP="00124B90">
      <w:pPr>
        <w:tabs>
          <w:tab w:val="left" w:pos="567"/>
        </w:tabs>
        <w:rPr>
          <w:sz w:val="28"/>
          <w:szCs w:val="28"/>
        </w:rPr>
      </w:pPr>
    </w:p>
    <w:p w:rsidR="001814C0" w:rsidRPr="00D11FA1" w:rsidRDefault="001814C0" w:rsidP="00124B90">
      <w:pPr>
        <w:tabs>
          <w:tab w:val="left" w:pos="567"/>
        </w:tabs>
        <w:rPr>
          <w:sz w:val="28"/>
          <w:szCs w:val="28"/>
        </w:rPr>
      </w:pPr>
    </w:p>
    <w:p w:rsidR="001814C0" w:rsidRPr="00D11FA1" w:rsidRDefault="001814C0" w:rsidP="00124B90">
      <w:pPr>
        <w:tabs>
          <w:tab w:val="left" w:pos="567"/>
        </w:tabs>
        <w:rPr>
          <w:sz w:val="28"/>
          <w:szCs w:val="28"/>
        </w:rPr>
      </w:pPr>
    </w:p>
    <w:p w:rsidR="001814C0" w:rsidRPr="00D11FA1" w:rsidRDefault="001814C0" w:rsidP="00124B90">
      <w:pPr>
        <w:tabs>
          <w:tab w:val="left" w:pos="567"/>
        </w:tabs>
        <w:rPr>
          <w:sz w:val="28"/>
          <w:szCs w:val="28"/>
        </w:rPr>
      </w:pPr>
    </w:p>
    <w:p w:rsidR="001814C0" w:rsidRPr="00D11FA1" w:rsidRDefault="001814C0" w:rsidP="00124B90">
      <w:pPr>
        <w:tabs>
          <w:tab w:val="left" w:pos="567"/>
        </w:tabs>
        <w:rPr>
          <w:sz w:val="28"/>
          <w:szCs w:val="28"/>
        </w:rPr>
      </w:pPr>
    </w:p>
    <w:p w:rsidR="001814C0" w:rsidRPr="00D11FA1" w:rsidRDefault="001814C0" w:rsidP="00124B90">
      <w:pPr>
        <w:tabs>
          <w:tab w:val="left" w:pos="567"/>
        </w:tabs>
        <w:rPr>
          <w:sz w:val="28"/>
          <w:szCs w:val="28"/>
        </w:rPr>
      </w:pPr>
    </w:p>
    <w:p w:rsidR="006F4DB5" w:rsidRDefault="006F4DB5" w:rsidP="00124B90">
      <w:pPr>
        <w:tabs>
          <w:tab w:val="left" w:pos="567"/>
        </w:tabs>
        <w:rPr>
          <w:sz w:val="28"/>
          <w:szCs w:val="28"/>
        </w:rPr>
      </w:pPr>
    </w:p>
    <w:p w:rsidR="006F4DB5" w:rsidRDefault="006F4DB5" w:rsidP="00124B90">
      <w:pPr>
        <w:tabs>
          <w:tab w:val="left" w:pos="567"/>
        </w:tabs>
        <w:rPr>
          <w:sz w:val="28"/>
          <w:szCs w:val="28"/>
        </w:rPr>
      </w:pPr>
    </w:p>
    <w:p w:rsidR="006F4DB5" w:rsidRDefault="006F4DB5" w:rsidP="00124B90">
      <w:pPr>
        <w:tabs>
          <w:tab w:val="left" w:pos="567"/>
        </w:tabs>
        <w:rPr>
          <w:sz w:val="28"/>
          <w:szCs w:val="28"/>
        </w:rPr>
      </w:pPr>
    </w:p>
    <w:p w:rsidR="006F4DB5" w:rsidRDefault="006F4DB5" w:rsidP="00124B90">
      <w:pPr>
        <w:tabs>
          <w:tab w:val="left" w:pos="567"/>
        </w:tabs>
        <w:rPr>
          <w:sz w:val="28"/>
          <w:szCs w:val="28"/>
        </w:rPr>
      </w:pPr>
    </w:p>
    <w:p w:rsidR="006F4DB5" w:rsidRDefault="006F4DB5" w:rsidP="00124B90">
      <w:pPr>
        <w:tabs>
          <w:tab w:val="left" w:pos="567"/>
        </w:tabs>
        <w:rPr>
          <w:sz w:val="28"/>
          <w:szCs w:val="28"/>
        </w:rPr>
      </w:pPr>
    </w:p>
    <w:p w:rsidR="001814C0" w:rsidRPr="00D11FA1" w:rsidRDefault="001814C0" w:rsidP="00124B90">
      <w:pPr>
        <w:tabs>
          <w:tab w:val="left" w:pos="567"/>
        </w:tabs>
        <w:rPr>
          <w:sz w:val="28"/>
          <w:szCs w:val="28"/>
        </w:rPr>
      </w:pPr>
    </w:p>
    <w:p w:rsidR="001814C0" w:rsidRPr="00D11FA1" w:rsidRDefault="001814C0" w:rsidP="00124B90">
      <w:pPr>
        <w:tabs>
          <w:tab w:val="left" w:pos="567"/>
        </w:tabs>
        <w:rPr>
          <w:sz w:val="28"/>
          <w:szCs w:val="28"/>
        </w:rPr>
      </w:pPr>
    </w:p>
    <w:p w:rsidR="001814C0" w:rsidRPr="00D11FA1" w:rsidRDefault="001814C0" w:rsidP="00124B90">
      <w:pPr>
        <w:tabs>
          <w:tab w:val="left" w:pos="567"/>
        </w:tabs>
        <w:rPr>
          <w:sz w:val="28"/>
          <w:szCs w:val="28"/>
        </w:rPr>
      </w:pPr>
    </w:p>
    <w:p w:rsidR="001814C0" w:rsidRPr="00D11FA1" w:rsidRDefault="001814C0" w:rsidP="00124B90">
      <w:pPr>
        <w:tabs>
          <w:tab w:val="left" w:pos="567"/>
        </w:tabs>
        <w:rPr>
          <w:sz w:val="28"/>
          <w:szCs w:val="28"/>
        </w:rPr>
      </w:pPr>
    </w:p>
    <w:p w:rsidR="001814C0" w:rsidRPr="00325C5B" w:rsidRDefault="00325C5B" w:rsidP="00325C5B">
      <w:pPr>
        <w:tabs>
          <w:tab w:val="left" w:pos="567"/>
        </w:tabs>
        <w:jc w:val="center"/>
        <w:rPr>
          <w:b/>
          <w:sz w:val="24"/>
          <w:szCs w:val="24"/>
        </w:rPr>
      </w:pPr>
      <w:r w:rsidRPr="00325C5B">
        <w:rPr>
          <w:b/>
          <w:sz w:val="24"/>
          <w:szCs w:val="24"/>
        </w:rPr>
        <w:t>Рисунок 3. Виды маркетинговых исследований</w:t>
      </w:r>
    </w:p>
    <w:p w:rsidR="00A234B1" w:rsidRDefault="00A234B1" w:rsidP="00124B90">
      <w:pPr>
        <w:widowControl w:val="0"/>
        <w:autoSpaceDE w:val="0"/>
        <w:autoSpaceDN w:val="0"/>
        <w:adjustRightInd w:val="0"/>
        <w:ind w:firstLine="720"/>
        <w:jc w:val="both"/>
        <w:rPr>
          <w:sz w:val="28"/>
          <w:szCs w:val="28"/>
        </w:rPr>
      </w:pPr>
    </w:p>
    <w:p w:rsidR="001814C0" w:rsidRDefault="001814C0" w:rsidP="00124B90">
      <w:pPr>
        <w:widowControl w:val="0"/>
        <w:autoSpaceDE w:val="0"/>
        <w:autoSpaceDN w:val="0"/>
        <w:adjustRightInd w:val="0"/>
        <w:ind w:firstLine="720"/>
        <w:jc w:val="both"/>
        <w:rPr>
          <w:sz w:val="28"/>
          <w:szCs w:val="28"/>
        </w:rPr>
      </w:pPr>
      <w:r w:rsidRPr="00D11FA1">
        <w:rPr>
          <w:sz w:val="28"/>
          <w:szCs w:val="28"/>
        </w:rPr>
        <w:t xml:space="preserve">На </w:t>
      </w:r>
      <w:r w:rsidR="00325C5B">
        <w:rPr>
          <w:sz w:val="28"/>
          <w:szCs w:val="28"/>
        </w:rPr>
        <w:t>рис.4</w:t>
      </w:r>
      <w:r w:rsidRPr="00D11FA1">
        <w:rPr>
          <w:sz w:val="28"/>
          <w:szCs w:val="28"/>
        </w:rPr>
        <w:t xml:space="preserve"> представлен</w:t>
      </w:r>
      <w:r w:rsidR="00325C5B">
        <w:rPr>
          <w:sz w:val="28"/>
          <w:szCs w:val="28"/>
        </w:rPr>
        <w:t>ы</w:t>
      </w:r>
      <w:r w:rsidRPr="00D11FA1">
        <w:rPr>
          <w:sz w:val="28"/>
          <w:szCs w:val="28"/>
        </w:rPr>
        <w:t xml:space="preserve"> основные методы сбора информации в маркетинговых исследованиях. </w:t>
      </w:r>
    </w:p>
    <w:p w:rsidR="00325C5B" w:rsidRPr="00D11FA1" w:rsidRDefault="00325C5B" w:rsidP="00325C5B">
      <w:pPr>
        <w:widowControl w:val="0"/>
        <w:autoSpaceDE w:val="0"/>
        <w:autoSpaceDN w:val="0"/>
        <w:adjustRightInd w:val="0"/>
        <w:ind w:firstLine="720"/>
        <w:jc w:val="both"/>
        <w:rPr>
          <w:i/>
          <w:sz w:val="28"/>
          <w:szCs w:val="28"/>
        </w:rPr>
      </w:pPr>
      <w:r w:rsidRPr="00D11FA1">
        <w:rPr>
          <w:sz w:val="28"/>
          <w:szCs w:val="28"/>
        </w:rPr>
        <w:t xml:space="preserve">Процесс проведения исследования состоит из нескольких этапов. Он начинается с определения проблемы и составления проекта исследования. Последующими этапами являются сбор материала, его анализ и составление отчета о результатах. </w:t>
      </w:r>
    </w:p>
    <w:p w:rsidR="000132D7" w:rsidRPr="00D11FA1" w:rsidRDefault="000132D7" w:rsidP="00124B90">
      <w:pPr>
        <w:widowControl w:val="0"/>
        <w:autoSpaceDE w:val="0"/>
        <w:autoSpaceDN w:val="0"/>
        <w:adjustRightInd w:val="0"/>
        <w:ind w:firstLine="720"/>
        <w:jc w:val="both"/>
        <w:rPr>
          <w:sz w:val="28"/>
          <w:szCs w:val="28"/>
        </w:rPr>
      </w:pPr>
    </w:p>
    <w:p w:rsidR="001814C0" w:rsidRPr="00D11FA1" w:rsidRDefault="001814C0" w:rsidP="00124B90">
      <w:pPr>
        <w:widowControl w:val="0"/>
        <w:autoSpaceDE w:val="0"/>
        <w:autoSpaceDN w:val="0"/>
        <w:adjustRightInd w:val="0"/>
        <w:ind w:firstLine="720"/>
        <w:jc w:val="both"/>
        <w:rPr>
          <w:sz w:val="28"/>
          <w:szCs w:val="28"/>
        </w:rPr>
      </w:pPr>
    </w:p>
    <w:p w:rsidR="001814C0" w:rsidRPr="00D11FA1" w:rsidRDefault="00FD4F2B" w:rsidP="00124B90">
      <w:pPr>
        <w:widowControl w:val="0"/>
        <w:autoSpaceDE w:val="0"/>
        <w:autoSpaceDN w:val="0"/>
        <w:adjustRightInd w:val="0"/>
        <w:ind w:firstLine="720"/>
        <w:jc w:val="both"/>
        <w:rPr>
          <w:sz w:val="28"/>
          <w:szCs w:val="28"/>
        </w:rPr>
      </w:pPr>
      <w:r>
        <w:rPr>
          <w:noProof/>
          <w:sz w:val="28"/>
          <w:szCs w:val="28"/>
        </w:rPr>
        <w:pict>
          <v:group id="Group 388" o:spid="_x0000_s1042" style="position:absolute;left:0;text-align:left;margin-left:0;margin-top:-20.7pt;width:459pt;height:198pt;z-index:251662848" coordorigin="1503,9720" coordsize="918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">
            <v:rect id="Rectangle 389" o:spid="_x0000_s1043" style="position:absolute;left:1503;top:12060;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D61289" w:rsidRPr="00224301" w:rsidRDefault="00D61289" w:rsidP="001814C0">
                    <w:pPr>
                      <w:jc w:val="center"/>
                      <w:rPr>
                        <w:sz w:val="28"/>
                        <w:szCs w:val="28"/>
                      </w:rPr>
                    </w:pPr>
                    <w:r w:rsidRPr="00224301">
                      <w:rPr>
                        <w:sz w:val="28"/>
                        <w:szCs w:val="28"/>
                      </w:rPr>
                      <w:t>Наблюдение</w:t>
                    </w:r>
                  </w:p>
                </w:txbxContent>
              </v:textbox>
            </v:rect>
            <v:group id="Group 390" o:spid="_x0000_s1044" style="position:absolute;left:2043;top:9720;width:8640;height:3960" coordorigin="2043,10440" coordsize="864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91" o:spid="_x0000_s1045" style="position:absolute;left:4743;top:12270;width:1980;height:7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uTcUA&#10;AADbAAAADwAAAGRycy9kb3ducmV2LnhtbESPQWvCQBSE7wX/w/KEXkQ31mJLdJUqVEWkoBb0+Mg+&#10;k9Ds25DdJvHfu4LgcZiZb5jpvDWFqKlyuWUFw0EEgjixOudUwe/xu/8JwnlkjYVlUnAlB/NZ52WK&#10;sbYN76k++FQECLsYFWTel7GULsnIoBvYkjh4F1sZ9EFWqdQVNgFuCvkWRWNpMOewkGFJy4ySv8O/&#10;UdA7b7xcv9e9xXb1szs1Evej5Vip1277NQHhqfXP8KO90QpGH3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G5NxQAAANsAAAAPAAAAAAAAAAAAAAAAAJgCAABkcnMv&#10;ZG93bnJldi54bWxQSwUGAAAAAAQABAD1AAAAigMAAAAA&#10;">
                <v:shadow on="t" offset="6pt,-6pt"/>
                <v:textbox>
                  <w:txbxContent>
                    <w:p w:rsidR="00D61289" w:rsidRPr="00224301" w:rsidRDefault="00D61289" w:rsidP="001814C0">
                      <w:pPr>
                        <w:jc w:val="center"/>
                        <w:rPr>
                          <w:b/>
                          <w:i/>
                          <w:sz w:val="28"/>
                          <w:szCs w:val="28"/>
                        </w:rPr>
                      </w:pPr>
                      <w:r w:rsidRPr="00224301">
                        <w:rPr>
                          <w:b/>
                          <w:i/>
                          <w:sz w:val="28"/>
                          <w:szCs w:val="28"/>
                        </w:rPr>
                        <w:t>Методы</w:t>
                      </w:r>
                    </w:p>
                  </w:txbxContent>
                </v:textbox>
              </v:rect>
              <v:rect id="Rectangle 392" o:spid="_x0000_s1046" style="position:absolute;left:4203;top:10440;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D61289" w:rsidRPr="00224301" w:rsidRDefault="00D61289" w:rsidP="001814C0">
                      <w:pPr>
                        <w:jc w:val="center"/>
                        <w:rPr>
                          <w:sz w:val="28"/>
                          <w:szCs w:val="28"/>
                        </w:rPr>
                      </w:pPr>
                      <w:r w:rsidRPr="00224301">
                        <w:rPr>
                          <w:sz w:val="28"/>
                          <w:szCs w:val="28"/>
                        </w:rPr>
                        <w:t>Эксперимент</w:t>
                      </w:r>
                    </w:p>
                  </w:txbxContent>
                </v:textbox>
              </v:rect>
              <v:rect id="Rectangle 393" o:spid="_x0000_s1047" style="position:absolute;left:2043;top:11520;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D61289" w:rsidRPr="00224301" w:rsidRDefault="00D61289" w:rsidP="00854C3E">
                      <w:pPr>
                        <w:pStyle w:val="6"/>
                        <w:spacing w:before="0" w:after="0"/>
                        <w:rPr>
                          <w:rFonts w:ascii="Times New Roman" w:hAnsi="Times New Roman"/>
                          <w:sz w:val="28"/>
                          <w:szCs w:val="28"/>
                        </w:rPr>
                      </w:pPr>
                      <w:r w:rsidRPr="00224301">
                        <w:rPr>
                          <w:rFonts w:ascii="Times New Roman" w:hAnsi="Times New Roman"/>
                          <w:sz w:val="28"/>
                          <w:szCs w:val="28"/>
                        </w:rPr>
                        <w:t>Опрос</w:t>
                      </w:r>
                    </w:p>
                  </w:txbxContent>
                </v:textbox>
              </v:rect>
              <v:rect id="Rectangle 394" o:spid="_x0000_s1048" style="position:absolute;left:2943;top:13860;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D61289" w:rsidRPr="00224301" w:rsidRDefault="00D61289" w:rsidP="00854C3E">
                      <w:pPr>
                        <w:pStyle w:val="6"/>
                        <w:spacing w:before="0" w:after="0"/>
                        <w:rPr>
                          <w:rFonts w:ascii="Times New Roman" w:hAnsi="Times New Roman"/>
                          <w:b w:val="0"/>
                          <w:sz w:val="28"/>
                          <w:szCs w:val="28"/>
                        </w:rPr>
                      </w:pPr>
                      <w:r w:rsidRPr="00224301">
                        <w:rPr>
                          <w:rFonts w:ascii="Times New Roman" w:hAnsi="Times New Roman"/>
                          <w:b w:val="0"/>
                          <w:sz w:val="28"/>
                          <w:szCs w:val="28"/>
                        </w:rPr>
                        <w:t>Ассоциативные</w:t>
                      </w:r>
                    </w:p>
                  </w:txbxContent>
                </v:textbox>
              </v:rect>
              <v:rect id="Rectangle 395" o:spid="_x0000_s1049" style="position:absolute;left:6003;top:13860;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D61289" w:rsidRPr="00224301" w:rsidRDefault="00D61289" w:rsidP="00854C3E">
                      <w:pPr>
                        <w:pStyle w:val="6"/>
                        <w:spacing w:before="0" w:after="0"/>
                        <w:rPr>
                          <w:rFonts w:ascii="Times New Roman" w:hAnsi="Times New Roman"/>
                          <w:b w:val="0"/>
                          <w:sz w:val="28"/>
                          <w:szCs w:val="28"/>
                        </w:rPr>
                      </w:pPr>
                      <w:r w:rsidRPr="00224301">
                        <w:rPr>
                          <w:rFonts w:ascii="Times New Roman" w:hAnsi="Times New Roman"/>
                          <w:b w:val="0"/>
                          <w:sz w:val="28"/>
                          <w:szCs w:val="28"/>
                        </w:rPr>
                        <w:t>Метод протокола</w:t>
                      </w:r>
                    </w:p>
                  </w:txbxContent>
                </v:textbox>
              </v:rect>
              <v:rect id="Rectangle 396" o:spid="_x0000_s1050" style="position:absolute;left:7443;top:12780;width:32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D61289" w:rsidRPr="00224301" w:rsidRDefault="00D61289" w:rsidP="001814C0">
                      <w:pPr>
                        <w:jc w:val="center"/>
                        <w:rPr>
                          <w:sz w:val="28"/>
                          <w:szCs w:val="28"/>
                        </w:rPr>
                      </w:pPr>
                      <w:r w:rsidRPr="00224301">
                        <w:rPr>
                          <w:sz w:val="28"/>
                          <w:szCs w:val="28"/>
                        </w:rPr>
                        <w:t>Углубленное интервью</w:t>
                      </w:r>
                    </w:p>
                  </w:txbxContent>
                </v:textbox>
              </v:rect>
              <v:rect id="Rectangle 397" o:spid="_x0000_s1051" style="position:absolute;left:7443;top:11520;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D61289" w:rsidRPr="00224301" w:rsidRDefault="00D61289" w:rsidP="00854C3E">
                      <w:pPr>
                        <w:pStyle w:val="6"/>
                        <w:spacing w:before="0" w:after="0"/>
                        <w:rPr>
                          <w:rFonts w:ascii="Times New Roman" w:hAnsi="Times New Roman"/>
                          <w:b w:val="0"/>
                          <w:sz w:val="28"/>
                          <w:szCs w:val="28"/>
                        </w:rPr>
                      </w:pPr>
                      <w:r w:rsidRPr="00224301">
                        <w:rPr>
                          <w:rFonts w:ascii="Times New Roman" w:hAnsi="Times New Roman"/>
                          <w:b w:val="0"/>
                          <w:sz w:val="28"/>
                          <w:szCs w:val="28"/>
                        </w:rPr>
                        <w:t>Фокусирование</w:t>
                      </w:r>
                    </w:p>
                  </w:txbxContent>
                </v:textbox>
              </v:rect>
              <v:line id="Line 398" o:spid="_x0000_s1052" style="position:absolute;flip:y;visibility:visible" from="5823,10980" to="5823,1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399" o:spid="_x0000_s1053" style="position:absolute;flip:y;visibility:visible" from="6543,11700" to="7443,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400" o:spid="_x0000_s1054" style="position:absolute;flip:x;visibility:visible" from="4203,12990" to="5463,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401" o:spid="_x0000_s1055" style="position:absolute;flip:x;visibility:visible" from="4023,12600" to="4743,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402" o:spid="_x0000_s1056" style="position:absolute;flip:x y;visibility:visible" from="4023,11700" to="4923,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 403" o:spid="_x0000_s1057" style="position:absolute;visibility:visible" from="6003,12960" to="7263,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404" o:spid="_x0000_s1058" style="position:absolute;visibility:visible" from="6723,12600" to="7443,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v:group>
        </w:pict>
      </w:r>
    </w:p>
    <w:p w:rsidR="001814C0" w:rsidRPr="00D11FA1" w:rsidRDefault="001814C0" w:rsidP="00124B90">
      <w:pPr>
        <w:widowControl w:val="0"/>
        <w:autoSpaceDE w:val="0"/>
        <w:autoSpaceDN w:val="0"/>
        <w:adjustRightInd w:val="0"/>
        <w:ind w:firstLine="720"/>
        <w:jc w:val="both"/>
        <w:rPr>
          <w:sz w:val="28"/>
          <w:szCs w:val="28"/>
        </w:rPr>
      </w:pPr>
    </w:p>
    <w:p w:rsidR="001814C0" w:rsidRPr="00D11FA1" w:rsidRDefault="001814C0" w:rsidP="00124B90">
      <w:pPr>
        <w:widowControl w:val="0"/>
        <w:autoSpaceDE w:val="0"/>
        <w:autoSpaceDN w:val="0"/>
        <w:adjustRightInd w:val="0"/>
        <w:ind w:firstLine="720"/>
        <w:jc w:val="both"/>
        <w:rPr>
          <w:sz w:val="28"/>
          <w:szCs w:val="28"/>
        </w:rPr>
      </w:pPr>
    </w:p>
    <w:p w:rsidR="001814C0" w:rsidRPr="00D11FA1" w:rsidRDefault="001814C0" w:rsidP="00124B90">
      <w:pPr>
        <w:widowControl w:val="0"/>
        <w:autoSpaceDE w:val="0"/>
        <w:autoSpaceDN w:val="0"/>
        <w:adjustRightInd w:val="0"/>
        <w:ind w:firstLine="720"/>
        <w:jc w:val="both"/>
        <w:rPr>
          <w:sz w:val="28"/>
          <w:szCs w:val="28"/>
        </w:rPr>
      </w:pPr>
    </w:p>
    <w:p w:rsidR="001814C0" w:rsidRPr="00D11FA1" w:rsidRDefault="001814C0" w:rsidP="00124B90">
      <w:pPr>
        <w:widowControl w:val="0"/>
        <w:autoSpaceDE w:val="0"/>
        <w:autoSpaceDN w:val="0"/>
        <w:adjustRightInd w:val="0"/>
        <w:ind w:firstLine="720"/>
        <w:jc w:val="both"/>
        <w:rPr>
          <w:sz w:val="28"/>
          <w:szCs w:val="28"/>
        </w:rPr>
      </w:pPr>
    </w:p>
    <w:p w:rsidR="001814C0" w:rsidRDefault="001814C0" w:rsidP="00124B90">
      <w:pPr>
        <w:widowControl w:val="0"/>
        <w:autoSpaceDE w:val="0"/>
        <w:autoSpaceDN w:val="0"/>
        <w:adjustRightInd w:val="0"/>
        <w:ind w:firstLine="720"/>
        <w:jc w:val="both"/>
        <w:rPr>
          <w:sz w:val="28"/>
          <w:szCs w:val="28"/>
        </w:rPr>
      </w:pPr>
    </w:p>
    <w:p w:rsidR="00325C5B" w:rsidRDefault="00325C5B" w:rsidP="00124B90">
      <w:pPr>
        <w:widowControl w:val="0"/>
        <w:autoSpaceDE w:val="0"/>
        <w:autoSpaceDN w:val="0"/>
        <w:adjustRightInd w:val="0"/>
        <w:ind w:firstLine="720"/>
        <w:jc w:val="both"/>
        <w:rPr>
          <w:sz w:val="28"/>
          <w:szCs w:val="28"/>
        </w:rPr>
      </w:pPr>
    </w:p>
    <w:p w:rsidR="00325C5B" w:rsidRDefault="00325C5B" w:rsidP="00124B90">
      <w:pPr>
        <w:widowControl w:val="0"/>
        <w:autoSpaceDE w:val="0"/>
        <w:autoSpaceDN w:val="0"/>
        <w:adjustRightInd w:val="0"/>
        <w:ind w:firstLine="720"/>
        <w:jc w:val="both"/>
        <w:rPr>
          <w:sz w:val="28"/>
          <w:szCs w:val="28"/>
        </w:rPr>
      </w:pPr>
    </w:p>
    <w:p w:rsidR="00325C5B" w:rsidRDefault="00325C5B" w:rsidP="00124B90">
      <w:pPr>
        <w:widowControl w:val="0"/>
        <w:autoSpaceDE w:val="0"/>
        <w:autoSpaceDN w:val="0"/>
        <w:adjustRightInd w:val="0"/>
        <w:ind w:firstLine="720"/>
        <w:jc w:val="both"/>
        <w:rPr>
          <w:sz w:val="28"/>
          <w:szCs w:val="28"/>
        </w:rPr>
      </w:pPr>
    </w:p>
    <w:p w:rsidR="00325C5B" w:rsidRPr="00D11FA1" w:rsidRDefault="00325C5B" w:rsidP="00124B90">
      <w:pPr>
        <w:widowControl w:val="0"/>
        <w:autoSpaceDE w:val="0"/>
        <w:autoSpaceDN w:val="0"/>
        <w:adjustRightInd w:val="0"/>
        <w:ind w:firstLine="720"/>
        <w:jc w:val="both"/>
        <w:rPr>
          <w:sz w:val="28"/>
          <w:szCs w:val="28"/>
        </w:rPr>
      </w:pPr>
    </w:p>
    <w:p w:rsidR="001814C0" w:rsidRDefault="001814C0" w:rsidP="00124B90">
      <w:pPr>
        <w:widowControl w:val="0"/>
        <w:autoSpaceDE w:val="0"/>
        <w:autoSpaceDN w:val="0"/>
        <w:adjustRightInd w:val="0"/>
        <w:ind w:firstLine="720"/>
        <w:jc w:val="both"/>
        <w:rPr>
          <w:sz w:val="28"/>
          <w:szCs w:val="28"/>
        </w:rPr>
      </w:pPr>
    </w:p>
    <w:p w:rsidR="00325C5B" w:rsidRPr="00D11FA1" w:rsidRDefault="00325C5B" w:rsidP="00124B90">
      <w:pPr>
        <w:widowControl w:val="0"/>
        <w:autoSpaceDE w:val="0"/>
        <w:autoSpaceDN w:val="0"/>
        <w:adjustRightInd w:val="0"/>
        <w:ind w:firstLine="720"/>
        <w:jc w:val="both"/>
        <w:rPr>
          <w:sz w:val="28"/>
          <w:szCs w:val="28"/>
        </w:rPr>
      </w:pPr>
    </w:p>
    <w:p w:rsidR="001814C0" w:rsidRPr="00325C5B" w:rsidRDefault="00325C5B" w:rsidP="00325C5B">
      <w:pPr>
        <w:widowControl w:val="0"/>
        <w:autoSpaceDE w:val="0"/>
        <w:autoSpaceDN w:val="0"/>
        <w:adjustRightInd w:val="0"/>
        <w:ind w:firstLine="720"/>
        <w:jc w:val="center"/>
        <w:rPr>
          <w:b/>
          <w:sz w:val="24"/>
          <w:szCs w:val="24"/>
        </w:rPr>
      </w:pPr>
      <w:r w:rsidRPr="00325C5B">
        <w:rPr>
          <w:b/>
          <w:sz w:val="24"/>
          <w:szCs w:val="24"/>
        </w:rPr>
        <w:t>Рисунок 4. Методы маркетинговых исследований</w:t>
      </w:r>
    </w:p>
    <w:p w:rsidR="001814C0" w:rsidRPr="00D11FA1" w:rsidRDefault="001814C0" w:rsidP="00124B90">
      <w:pPr>
        <w:rPr>
          <w:b/>
          <w:sz w:val="28"/>
          <w:szCs w:val="28"/>
        </w:rPr>
      </w:pPr>
    </w:p>
    <w:p w:rsidR="00174FA3" w:rsidRPr="00E85052" w:rsidRDefault="00174FA3" w:rsidP="00124B90">
      <w:pPr>
        <w:pStyle w:val="af4"/>
        <w:spacing w:before="0" w:beforeAutospacing="0" w:after="0" w:afterAutospacing="0"/>
        <w:jc w:val="both"/>
        <w:rPr>
          <w:b/>
          <w:color w:val="17365D" w:themeColor="text2" w:themeShade="BF"/>
          <w:sz w:val="28"/>
          <w:szCs w:val="28"/>
        </w:rPr>
      </w:pPr>
      <w:r w:rsidRPr="00E85052">
        <w:rPr>
          <w:b/>
          <w:color w:val="17365D" w:themeColor="text2" w:themeShade="BF"/>
          <w:sz w:val="28"/>
          <w:szCs w:val="28"/>
        </w:rPr>
        <w:t>ВОПРОСЫ ПО ТЕМЕ:</w:t>
      </w:r>
    </w:p>
    <w:p w:rsidR="006125C3" w:rsidRPr="00E85052" w:rsidRDefault="006125C3" w:rsidP="004B7869">
      <w:pPr>
        <w:widowControl w:val="0"/>
        <w:numPr>
          <w:ilvl w:val="0"/>
          <w:numId w:val="28"/>
        </w:numPr>
        <w:autoSpaceDE w:val="0"/>
        <w:autoSpaceDN w:val="0"/>
        <w:adjustRightInd w:val="0"/>
        <w:jc w:val="both"/>
        <w:rPr>
          <w:sz w:val="28"/>
          <w:szCs w:val="28"/>
        </w:rPr>
      </w:pPr>
      <w:r w:rsidRPr="00E85052">
        <w:rPr>
          <w:sz w:val="28"/>
          <w:szCs w:val="28"/>
        </w:rPr>
        <w:t>Понятие и направления маркетинговых исследований.</w:t>
      </w:r>
    </w:p>
    <w:p w:rsidR="006125C3" w:rsidRPr="00E85052" w:rsidRDefault="006125C3" w:rsidP="004B7869">
      <w:pPr>
        <w:widowControl w:val="0"/>
        <w:numPr>
          <w:ilvl w:val="0"/>
          <w:numId w:val="28"/>
        </w:numPr>
        <w:autoSpaceDE w:val="0"/>
        <w:autoSpaceDN w:val="0"/>
        <w:adjustRightInd w:val="0"/>
        <w:jc w:val="both"/>
        <w:rPr>
          <w:sz w:val="28"/>
          <w:szCs w:val="28"/>
        </w:rPr>
      </w:pPr>
      <w:r w:rsidRPr="00E85052">
        <w:rPr>
          <w:sz w:val="28"/>
          <w:szCs w:val="28"/>
        </w:rPr>
        <w:t>Виды маркетинговых исследований.</w:t>
      </w:r>
    </w:p>
    <w:p w:rsidR="006125C3" w:rsidRPr="00E85052" w:rsidRDefault="006125C3" w:rsidP="004B7869">
      <w:pPr>
        <w:widowControl w:val="0"/>
        <w:numPr>
          <w:ilvl w:val="0"/>
          <w:numId w:val="28"/>
        </w:numPr>
        <w:autoSpaceDE w:val="0"/>
        <w:autoSpaceDN w:val="0"/>
        <w:adjustRightInd w:val="0"/>
        <w:jc w:val="both"/>
        <w:rPr>
          <w:sz w:val="28"/>
          <w:szCs w:val="28"/>
        </w:rPr>
      </w:pPr>
      <w:r w:rsidRPr="00E85052">
        <w:rPr>
          <w:sz w:val="28"/>
          <w:szCs w:val="28"/>
        </w:rPr>
        <w:t>Методы сбора информации</w:t>
      </w:r>
    </w:p>
    <w:p w:rsidR="006125C3" w:rsidRPr="00E85052" w:rsidRDefault="006125C3" w:rsidP="004B7869">
      <w:pPr>
        <w:widowControl w:val="0"/>
        <w:numPr>
          <w:ilvl w:val="0"/>
          <w:numId w:val="28"/>
        </w:numPr>
        <w:autoSpaceDE w:val="0"/>
        <w:autoSpaceDN w:val="0"/>
        <w:adjustRightInd w:val="0"/>
        <w:jc w:val="both"/>
        <w:rPr>
          <w:sz w:val="28"/>
          <w:szCs w:val="28"/>
        </w:rPr>
      </w:pPr>
      <w:r w:rsidRPr="00E85052">
        <w:rPr>
          <w:sz w:val="28"/>
          <w:szCs w:val="28"/>
        </w:rPr>
        <w:t>Этапы проведения маркетингового исследования</w:t>
      </w:r>
    </w:p>
    <w:p w:rsidR="006125C3" w:rsidRPr="00E85052" w:rsidRDefault="006125C3" w:rsidP="004B7869">
      <w:pPr>
        <w:widowControl w:val="0"/>
        <w:numPr>
          <w:ilvl w:val="0"/>
          <w:numId w:val="28"/>
        </w:numPr>
        <w:autoSpaceDE w:val="0"/>
        <w:autoSpaceDN w:val="0"/>
        <w:adjustRightInd w:val="0"/>
        <w:jc w:val="both"/>
        <w:rPr>
          <w:sz w:val="28"/>
          <w:szCs w:val="28"/>
        </w:rPr>
      </w:pPr>
      <w:r w:rsidRPr="00E85052">
        <w:rPr>
          <w:sz w:val="28"/>
          <w:szCs w:val="28"/>
        </w:rPr>
        <w:t>Формирование выборки (качественное и количественное)</w:t>
      </w:r>
    </w:p>
    <w:p w:rsidR="006125C3" w:rsidRPr="00E85052" w:rsidRDefault="006125C3" w:rsidP="00124B90">
      <w:pPr>
        <w:widowControl w:val="0"/>
        <w:autoSpaceDE w:val="0"/>
        <w:autoSpaceDN w:val="0"/>
        <w:adjustRightInd w:val="0"/>
        <w:ind w:left="1080"/>
        <w:jc w:val="both"/>
        <w:rPr>
          <w:sz w:val="28"/>
          <w:szCs w:val="28"/>
        </w:rPr>
      </w:pPr>
    </w:p>
    <w:p w:rsidR="000E5F65" w:rsidRDefault="000E5F65" w:rsidP="00124B90">
      <w:pPr>
        <w:pStyle w:val="af4"/>
        <w:spacing w:before="0" w:beforeAutospacing="0" w:after="0" w:afterAutospacing="0"/>
        <w:jc w:val="both"/>
        <w:rPr>
          <w:b/>
          <w:color w:val="17365D" w:themeColor="text2" w:themeShade="BF"/>
          <w:sz w:val="28"/>
          <w:szCs w:val="28"/>
        </w:rPr>
      </w:pPr>
      <w:r w:rsidRPr="00E85052">
        <w:rPr>
          <w:b/>
          <w:color w:val="17365D" w:themeColor="text2" w:themeShade="BF"/>
          <w:sz w:val="28"/>
          <w:szCs w:val="28"/>
        </w:rPr>
        <w:t>ЗАДАНИЯ ДЛЯ САМОСТОЯТЕЛЬНОЙ РАБОТЫ:</w:t>
      </w:r>
    </w:p>
    <w:p w:rsidR="00325C5B" w:rsidRPr="00E85052" w:rsidRDefault="00325C5B" w:rsidP="00124B90">
      <w:pPr>
        <w:pStyle w:val="af4"/>
        <w:spacing w:before="0" w:beforeAutospacing="0" w:after="0" w:afterAutospacing="0"/>
        <w:jc w:val="both"/>
        <w:rPr>
          <w:b/>
          <w:color w:val="17365D" w:themeColor="text2" w:themeShade="BF"/>
          <w:sz w:val="28"/>
          <w:szCs w:val="28"/>
        </w:rPr>
      </w:pPr>
    </w:p>
    <w:p w:rsidR="000E5F65" w:rsidRPr="00E85052" w:rsidRDefault="000E5F65" w:rsidP="004B7869">
      <w:pPr>
        <w:pStyle w:val="af4"/>
        <w:numPr>
          <w:ilvl w:val="0"/>
          <w:numId w:val="29"/>
        </w:numPr>
        <w:spacing w:before="0" w:beforeAutospacing="0" w:after="0" w:afterAutospacing="0"/>
        <w:rPr>
          <w:bCs/>
          <w:sz w:val="28"/>
          <w:szCs w:val="28"/>
        </w:rPr>
      </w:pPr>
      <w:r w:rsidRPr="00E85052">
        <w:rPr>
          <w:bCs/>
          <w:sz w:val="28"/>
          <w:szCs w:val="28"/>
        </w:rPr>
        <w:t>По описанной ниже ситуации составьте план проведения маркетингового исследования, который будет включать следующие  пункты:</w:t>
      </w:r>
    </w:p>
    <w:p w:rsidR="000E5F65" w:rsidRPr="00E85052" w:rsidRDefault="000E5F65" w:rsidP="004B7869">
      <w:pPr>
        <w:pStyle w:val="af4"/>
        <w:numPr>
          <w:ilvl w:val="0"/>
          <w:numId w:val="34"/>
        </w:numPr>
        <w:tabs>
          <w:tab w:val="left" w:pos="284"/>
        </w:tabs>
        <w:spacing w:before="0" w:beforeAutospacing="0" w:after="0" w:afterAutospacing="0"/>
        <w:rPr>
          <w:bCs/>
          <w:sz w:val="28"/>
          <w:szCs w:val="28"/>
        </w:rPr>
      </w:pPr>
      <w:r w:rsidRPr="00E85052">
        <w:rPr>
          <w:bCs/>
          <w:sz w:val="28"/>
          <w:szCs w:val="28"/>
        </w:rPr>
        <w:t>Сформулируйте проблему и направление маркетингового исследования.</w:t>
      </w:r>
    </w:p>
    <w:p w:rsidR="000E5F65" w:rsidRPr="00E85052" w:rsidRDefault="000E5F65" w:rsidP="004B7869">
      <w:pPr>
        <w:pStyle w:val="af4"/>
        <w:numPr>
          <w:ilvl w:val="0"/>
          <w:numId w:val="34"/>
        </w:numPr>
        <w:tabs>
          <w:tab w:val="left" w:pos="284"/>
        </w:tabs>
        <w:spacing w:before="0" w:beforeAutospacing="0" w:after="0" w:afterAutospacing="0"/>
        <w:rPr>
          <w:bCs/>
          <w:sz w:val="28"/>
          <w:szCs w:val="28"/>
        </w:rPr>
      </w:pPr>
      <w:r w:rsidRPr="00E85052">
        <w:rPr>
          <w:bCs/>
          <w:sz w:val="28"/>
          <w:szCs w:val="28"/>
        </w:rPr>
        <w:t>Определите цели и задачи</w:t>
      </w:r>
    </w:p>
    <w:p w:rsidR="000E5F65" w:rsidRPr="00E85052" w:rsidRDefault="000E5F65" w:rsidP="004B7869">
      <w:pPr>
        <w:pStyle w:val="af4"/>
        <w:numPr>
          <w:ilvl w:val="0"/>
          <w:numId w:val="34"/>
        </w:numPr>
        <w:tabs>
          <w:tab w:val="left" w:pos="284"/>
        </w:tabs>
        <w:spacing w:before="0" w:beforeAutospacing="0" w:after="0" w:afterAutospacing="0"/>
        <w:rPr>
          <w:bCs/>
          <w:sz w:val="28"/>
          <w:szCs w:val="28"/>
        </w:rPr>
      </w:pPr>
      <w:r w:rsidRPr="00E85052">
        <w:rPr>
          <w:bCs/>
          <w:sz w:val="28"/>
          <w:szCs w:val="28"/>
        </w:rPr>
        <w:t>Предложите гипотезу.</w:t>
      </w:r>
    </w:p>
    <w:p w:rsidR="000E5F65" w:rsidRPr="00E85052" w:rsidRDefault="007D7CAB" w:rsidP="004B7869">
      <w:pPr>
        <w:pStyle w:val="af4"/>
        <w:numPr>
          <w:ilvl w:val="0"/>
          <w:numId w:val="34"/>
        </w:numPr>
        <w:tabs>
          <w:tab w:val="left" w:pos="284"/>
        </w:tabs>
        <w:spacing w:before="0" w:beforeAutospacing="0" w:after="0" w:afterAutospacing="0"/>
        <w:rPr>
          <w:bCs/>
          <w:sz w:val="28"/>
          <w:szCs w:val="28"/>
        </w:rPr>
      </w:pPr>
      <w:r w:rsidRPr="00E85052">
        <w:rPr>
          <w:sz w:val="28"/>
          <w:szCs w:val="28"/>
        </w:rPr>
        <w:t>Отбор источников информации</w:t>
      </w:r>
    </w:p>
    <w:p w:rsidR="007D7CAB" w:rsidRPr="00E85052" w:rsidRDefault="007D7CAB" w:rsidP="004B7869">
      <w:pPr>
        <w:pStyle w:val="af4"/>
        <w:numPr>
          <w:ilvl w:val="0"/>
          <w:numId w:val="34"/>
        </w:numPr>
        <w:tabs>
          <w:tab w:val="left" w:pos="284"/>
        </w:tabs>
        <w:spacing w:before="0" w:beforeAutospacing="0" w:after="0" w:afterAutospacing="0"/>
        <w:rPr>
          <w:bCs/>
          <w:sz w:val="28"/>
          <w:szCs w:val="28"/>
        </w:rPr>
      </w:pPr>
      <w:r w:rsidRPr="00E85052">
        <w:rPr>
          <w:sz w:val="28"/>
          <w:szCs w:val="28"/>
        </w:rPr>
        <w:t>Методы сбора первичной информации</w:t>
      </w:r>
    </w:p>
    <w:p w:rsidR="007D7CAB" w:rsidRPr="00E85052" w:rsidRDefault="007D7CAB" w:rsidP="004B7869">
      <w:pPr>
        <w:pStyle w:val="af4"/>
        <w:numPr>
          <w:ilvl w:val="0"/>
          <w:numId w:val="34"/>
        </w:numPr>
        <w:tabs>
          <w:tab w:val="left" w:pos="284"/>
        </w:tabs>
        <w:spacing w:before="0" w:beforeAutospacing="0" w:after="0" w:afterAutospacing="0"/>
        <w:rPr>
          <w:bCs/>
          <w:sz w:val="28"/>
          <w:szCs w:val="28"/>
        </w:rPr>
      </w:pPr>
      <w:r w:rsidRPr="00E85052">
        <w:rPr>
          <w:sz w:val="28"/>
          <w:szCs w:val="28"/>
        </w:rPr>
        <w:t>Программируемый результат исследования</w:t>
      </w:r>
    </w:p>
    <w:p w:rsidR="00E85052" w:rsidRDefault="00E85052" w:rsidP="00124B90">
      <w:pPr>
        <w:pStyle w:val="af4"/>
        <w:spacing w:before="0" w:beforeAutospacing="0" w:after="0" w:afterAutospacing="0"/>
        <w:jc w:val="both"/>
        <w:rPr>
          <w:sz w:val="28"/>
          <w:szCs w:val="28"/>
        </w:rPr>
      </w:pPr>
    </w:p>
    <w:p w:rsidR="000E5F65" w:rsidRPr="00E85052" w:rsidRDefault="00E85052" w:rsidP="00124B90">
      <w:pPr>
        <w:pStyle w:val="af4"/>
        <w:spacing w:before="0" w:beforeAutospacing="0" w:after="0" w:afterAutospacing="0"/>
        <w:jc w:val="both"/>
        <w:rPr>
          <w:sz w:val="28"/>
          <w:szCs w:val="28"/>
        </w:rPr>
      </w:pPr>
      <w:r>
        <w:rPr>
          <w:sz w:val="28"/>
          <w:szCs w:val="28"/>
        </w:rPr>
        <w:tab/>
      </w:r>
      <w:r w:rsidR="000E5F65" w:rsidRPr="00E85052">
        <w:rPr>
          <w:sz w:val="28"/>
          <w:szCs w:val="28"/>
        </w:rPr>
        <w:t xml:space="preserve">В районном центре существует фабрика по пошиву изделий из овчины. Из года в год ассортимент практически не менялся: это были стельки для зимней обуви, детские и женские шубы, дубленки, шапки из овчины, мужские тканевые куртки с меховой подкладкой (скорее напоминавшие спецодежду для строителей, ремонтников и т.д.). Цены на выпускаемую продукцию были </w:t>
      </w:r>
      <w:r w:rsidR="000E5F65" w:rsidRPr="00E85052">
        <w:rPr>
          <w:sz w:val="28"/>
          <w:szCs w:val="28"/>
        </w:rPr>
        <w:lastRenderedPageBreak/>
        <w:t>невысокие, качество сырья вполне удовлетворяло потребителей и славилось своим теплом. Пошитые изделия продавались на городских и районных ярмарках, через сельские и специализированные магазины. Предприятие довольствовалось тем, что имело, не</w:t>
      </w:r>
      <w:r w:rsidR="000B7B83">
        <w:rPr>
          <w:sz w:val="28"/>
          <w:szCs w:val="28"/>
        </w:rPr>
        <w:t xml:space="preserve"> </w:t>
      </w:r>
      <w:r w:rsidR="000E5F65" w:rsidRPr="00E85052">
        <w:rPr>
          <w:sz w:val="28"/>
          <w:szCs w:val="28"/>
        </w:rPr>
        <w:t>обращая внимани</w:t>
      </w:r>
      <w:r>
        <w:rPr>
          <w:sz w:val="28"/>
          <w:szCs w:val="28"/>
        </w:rPr>
        <w:t>я</w:t>
      </w:r>
      <w:r w:rsidR="000E5F65" w:rsidRPr="00E85052">
        <w:rPr>
          <w:sz w:val="28"/>
          <w:szCs w:val="28"/>
        </w:rPr>
        <w:t xml:space="preserve"> на тот факт, что объем сбыта на протяжении 5 лет стабильно падал. </w:t>
      </w:r>
    </w:p>
    <w:p w:rsidR="000E5F65" w:rsidRPr="00E85052" w:rsidRDefault="00E85052" w:rsidP="00124B90">
      <w:pPr>
        <w:pStyle w:val="af4"/>
        <w:spacing w:before="0" w:beforeAutospacing="0" w:after="0" w:afterAutospacing="0"/>
        <w:jc w:val="both"/>
        <w:rPr>
          <w:sz w:val="28"/>
          <w:szCs w:val="28"/>
        </w:rPr>
      </w:pPr>
      <w:r>
        <w:rPr>
          <w:sz w:val="28"/>
          <w:szCs w:val="28"/>
        </w:rPr>
        <w:tab/>
      </w:r>
      <w:r w:rsidR="000E5F65" w:rsidRPr="00E85052">
        <w:rPr>
          <w:sz w:val="28"/>
          <w:szCs w:val="28"/>
        </w:rPr>
        <w:t xml:space="preserve">С приходом нового руководства начались серьезные изменения. Было решено изменить модельный ряд и использовать новое сырье (австралийскую овчину), пересмотреть ценовую политику, каналы распределения и как следствие увеличить объем сбыта, и в конечном итоге прибыль. Для этого выпускаемые ранее модели, которые с течением времени безнадежно устарели, сняли с производства, оставив стельки и детскую одежду, которые в период сезона  пользовались спросом. </w:t>
      </w:r>
    </w:p>
    <w:p w:rsidR="000E5F65" w:rsidRPr="00E85052" w:rsidRDefault="00E85052" w:rsidP="00124B90">
      <w:pPr>
        <w:pStyle w:val="af4"/>
        <w:spacing w:before="0" w:beforeAutospacing="0" w:after="0" w:afterAutospacing="0"/>
        <w:jc w:val="both"/>
        <w:rPr>
          <w:sz w:val="28"/>
          <w:szCs w:val="28"/>
        </w:rPr>
      </w:pPr>
      <w:r>
        <w:rPr>
          <w:sz w:val="28"/>
          <w:szCs w:val="28"/>
        </w:rPr>
        <w:tab/>
      </w:r>
      <w:r w:rsidR="000E5F65" w:rsidRPr="00E85052">
        <w:rPr>
          <w:sz w:val="28"/>
          <w:szCs w:val="28"/>
        </w:rPr>
        <w:t xml:space="preserve">К сотрудничеству пригласили столичного дизайнера, который разработал новую современную коллекцию. Ее представили модели: оригинальные короткие полушубки из цветной  крашеной овчины, короткие мужские и женские дубленки разных фасонов. Цены на эти изделия были выше, чем на аналогичную продукцию турецкого производства, но ниже итальянских.  Коллекцию выставляли на  всех проводимых в Н.Новгороде ярмарках и выставках, в элитных и специализированных магазинах по типу «Дубленки», «Кожа и меха». </w:t>
      </w:r>
    </w:p>
    <w:p w:rsidR="000E5F65" w:rsidRPr="00E85052" w:rsidRDefault="00E85052" w:rsidP="00124B90">
      <w:pPr>
        <w:pStyle w:val="af4"/>
        <w:spacing w:before="0" w:beforeAutospacing="0" w:after="0" w:afterAutospacing="0"/>
        <w:jc w:val="both"/>
        <w:rPr>
          <w:sz w:val="28"/>
          <w:szCs w:val="28"/>
        </w:rPr>
      </w:pPr>
      <w:r>
        <w:rPr>
          <w:sz w:val="28"/>
          <w:szCs w:val="28"/>
        </w:rPr>
        <w:tab/>
      </w:r>
      <w:r w:rsidR="000E5F65" w:rsidRPr="00E85052">
        <w:rPr>
          <w:sz w:val="28"/>
          <w:szCs w:val="28"/>
        </w:rPr>
        <w:t>К сожалению, результат не оправдал никаких надежд. Из всех представленных моделей, интерес был проявлен только к одной. После таких неоправданных потерь руководство решило обратиться к услугам маркетологов и выяснить причины своего провала на нижегородском рынке и наметить стратегию предприятия в дальнейшем.</w:t>
      </w:r>
    </w:p>
    <w:p w:rsidR="006125C3" w:rsidRDefault="006125C3"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54642" w:rsidRDefault="00E54642" w:rsidP="00124B90">
      <w:pPr>
        <w:pStyle w:val="af4"/>
        <w:spacing w:before="0" w:beforeAutospacing="0" w:after="0" w:afterAutospacing="0"/>
        <w:jc w:val="both"/>
        <w:rPr>
          <w:sz w:val="28"/>
          <w:szCs w:val="28"/>
        </w:rPr>
      </w:pPr>
    </w:p>
    <w:p w:rsidR="00E54642" w:rsidRDefault="00E5464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E85052" w:rsidRDefault="00E85052" w:rsidP="00124B90">
      <w:pPr>
        <w:pStyle w:val="af4"/>
        <w:spacing w:before="0" w:beforeAutospacing="0" w:after="0" w:afterAutospacing="0"/>
        <w:jc w:val="both"/>
        <w:rPr>
          <w:sz w:val="28"/>
          <w:szCs w:val="28"/>
        </w:rPr>
      </w:pPr>
    </w:p>
    <w:p w:rsidR="00892086" w:rsidRPr="00E85052" w:rsidRDefault="007D7CAB" w:rsidP="004B7869">
      <w:pPr>
        <w:pStyle w:val="af4"/>
        <w:numPr>
          <w:ilvl w:val="0"/>
          <w:numId w:val="29"/>
        </w:numPr>
        <w:spacing w:before="0" w:beforeAutospacing="0" w:after="0" w:afterAutospacing="0"/>
        <w:jc w:val="both"/>
        <w:rPr>
          <w:sz w:val="28"/>
          <w:szCs w:val="28"/>
        </w:rPr>
      </w:pPr>
      <w:r w:rsidRPr="00E85052">
        <w:rPr>
          <w:sz w:val="28"/>
          <w:szCs w:val="28"/>
        </w:rPr>
        <w:lastRenderedPageBreak/>
        <w:t>Определите виды маркетинговых исследований:</w:t>
      </w:r>
    </w:p>
    <w:p w:rsidR="007D7CAB" w:rsidRDefault="007D7CAB" w:rsidP="004B7869">
      <w:pPr>
        <w:numPr>
          <w:ilvl w:val="0"/>
          <w:numId w:val="30"/>
        </w:numPr>
        <w:jc w:val="both"/>
        <w:rPr>
          <w:sz w:val="28"/>
          <w:szCs w:val="28"/>
        </w:rPr>
      </w:pPr>
      <w:r w:rsidRPr="00E85052">
        <w:rPr>
          <w:sz w:val="28"/>
          <w:szCs w:val="28"/>
        </w:rPr>
        <w:t>Фармацевтическую компанию интересовало, повысятся ли продажи лекарств, если их в помещении аптек будут рекламировать по радио. Было отобрано 12 аптек, имеющих сравнимые размеры, географическое положение, объемы продаж и срок существования. Случайно отобранные половина из них были оборудованы средствами радиотрансляции, а в остальных даже существующие там средства радиотрансляции были удалены. Данные о продажах лекарств в натуральном и стоимостном выражении регистрировались в течение трех периодов: в течение недели до начала эксперимента, в ходе четырехнедельного эксперимента и в течение недели после его окончания. Оказалось, что там, где действует радиореклама, продажи лекарств по крайней мере вдвое выше. Убедившись в этом, фирма решила наладить проведение радиорекламы во всех своих аптеках.</w:t>
      </w:r>
    </w:p>
    <w:p w:rsidR="00E85052" w:rsidRDefault="00E85052" w:rsidP="00124B90">
      <w:pPr>
        <w:ind w:left="720"/>
        <w:jc w:val="both"/>
        <w:rPr>
          <w:b/>
          <w:sz w:val="28"/>
          <w:szCs w:val="28"/>
        </w:rPr>
      </w:pPr>
      <w:r w:rsidRPr="00E85052">
        <w:rPr>
          <w:b/>
          <w:sz w:val="28"/>
          <w:szCs w:val="28"/>
        </w:rPr>
        <w:t>Вид маркетингового исследования _______________________________</w:t>
      </w:r>
    </w:p>
    <w:p w:rsidR="00E85052" w:rsidRPr="00E85052" w:rsidRDefault="00E85052" w:rsidP="00124B90">
      <w:pPr>
        <w:ind w:left="720"/>
        <w:jc w:val="both"/>
        <w:rPr>
          <w:b/>
          <w:sz w:val="28"/>
          <w:szCs w:val="28"/>
        </w:rPr>
      </w:pPr>
    </w:p>
    <w:p w:rsidR="007D7CAB" w:rsidRDefault="007D7CAB" w:rsidP="004B7869">
      <w:pPr>
        <w:numPr>
          <w:ilvl w:val="0"/>
          <w:numId w:val="30"/>
        </w:numPr>
        <w:jc w:val="both"/>
        <w:rPr>
          <w:sz w:val="28"/>
          <w:szCs w:val="28"/>
        </w:rPr>
      </w:pPr>
      <w:r w:rsidRPr="00E85052">
        <w:rPr>
          <w:sz w:val="28"/>
          <w:szCs w:val="28"/>
        </w:rPr>
        <w:t>Отделу маркетинга престижного ТЦ «Республика» требуется  определить долю лояльных покупателей и их восприятие магазина с точки зрения различных критериев.</w:t>
      </w:r>
    </w:p>
    <w:p w:rsidR="00E85052" w:rsidRPr="00E85052" w:rsidRDefault="00E85052" w:rsidP="00124B90">
      <w:pPr>
        <w:ind w:left="720"/>
        <w:jc w:val="both"/>
        <w:rPr>
          <w:b/>
          <w:sz w:val="28"/>
          <w:szCs w:val="28"/>
        </w:rPr>
      </w:pPr>
      <w:r w:rsidRPr="00E85052">
        <w:rPr>
          <w:b/>
          <w:sz w:val="28"/>
          <w:szCs w:val="28"/>
        </w:rPr>
        <w:t>Вид маркетингового исследования _______________________________</w:t>
      </w:r>
    </w:p>
    <w:p w:rsidR="00E85052" w:rsidRPr="00E85052" w:rsidRDefault="00E85052" w:rsidP="00124B90">
      <w:pPr>
        <w:ind w:left="720"/>
        <w:rPr>
          <w:sz w:val="28"/>
          <w:szCs w:val="28"/>
        </w:rPr>
      </w:pPr>
    </w:p>
    <w:p w:rsidR="007D7CAB" w:rsidRDefault="007D7CAB" w:rsidP="004B7869">
      <w:pPr>
        <w:numPr>
          <w:ilvl w:val="0"/>
          <w:numId w:val="30"/>
        </w:numPr>
        <w:jc w:val="both"/>
        <w:rPr>
          <w:sz w:val="28"/>
          <w:szCs w:val="28"/>
        </w:rPr>
      </w:pPr>
      <w:r w:rsidRPr="00E85052">
        <w:rPr>
          <w:sz w:val="28"/>
          <w:szCs w:val="28"/>
        </w:rPr>
        <w:t>Компания по производству детского питания выдвинула предположение, что низкий уровень реализации обусловлен плохой рекламой, однако разведочное исследование показало, что главной причиной недостаточного сбыта является плохая работа товарораспределительной системы, которую и следует более детально изучить на последующих этапах процесса проведения маркетинговых исследований.</w:t>
      </w:r>
    </w:p>
    <w:p w:rsidR="00E85052" w:rsidRPr="00E85052" w:rsidRDefault="00E85052" w:rsidP="00124B90">
      <w:pPr>
        <w:ind w:left="720"/>
        <w:jc w:val="both"/>
        <w:rPr>
          <w:b/>
          <w:sz w:val="28"/>
          <w:szCs w:val="28"/>
        </w:rPr>
      </w:pPr>
      <w:r w:rsidRPr="00E85052">
        <w:rPr>
          <w:b/>
          <w:sz w:val="28"/>
          <w:szCs w:val="28"/>
        </w:rPr>
        <w:t>Вид маркетингового исследования _______________________________</w:t>
      </w:r>
    </w:p>
    <w:p w:rsidR="00E85052" w:rsidRPr="00E85052" w:rsidRDefault="00E85052" w:rsidP="00124B90">
      <w:pPr>
        <w:ind w:left="720"/>
        <w:jc w:val="both"/>
        <w:rPr>
          <w:sz w:val="28"/>
          <w:szCs w:val="28"/>
        </w:rPr>
      </w:pPr>
    </w:p>
    <w:p w:rsidR="007D7CAB" w:rsidRDefault="007D7CAB" w:rsidP="00124B90">
      <w:pPr>
        <w:rPr>
          <w:sz w:val="28"/>
          <w:szCs w:val="28"/>
        </w:rPr>
      </w:pPr>
      <w:r w:rsidRPr="00E85052">
        <w:rPr>
          <w:sz w:val="28"/>
          <w:szCs w:val="28"/>
        </w:rPr>
        <w:t>.</w:t>
      </w:r>
    </w:p>
    <w:p w:rsidR="00652D5F" w:rsidRPr="00E85052" w:rsidRDefault="00652D5F" w:rsidP="00124B90">
      <w:pPr>
        <w:rPr>
          <w:sz w:val="28"/>
          <w:szCs w:val="28"/>
        </w:rPr>
      </w:pPr>
    </w:p>
    <w:p w:rsidR="002224AA" w:rsidRPr="00E85052" w:rsidRDefault="002224AA" w:rsidP="004B7869">
      <w:pPr>
        <w:numPr>
          <w:ilvl w:val="0"/>
          <w:numId w:val="29"/>
        </w:numPr>
        <w:rPr>
          <w:sz w:val="28"/>
          <w:szCs w:val="28"/>
        </w:rPr>
      </w:pPr>
      <w:r w:rsidRPr="00E85052">
        <w:rPr>
          <w:sz w:val="28"/>
          <w:szCs w:val="28"/>
        </w:rPr>
        <w:t xml:space="preserve">Маркетологами был разработан первоначальный вариант анкеты для исследования предпочтений потребителей </w:t>
      </w:r>
      <w:r w:rsidR="00E85052">
        <w:rPr>
          <w:sz w:val="28"/>
          <w:szCs w:val="28"/>
        </w:rPr>
        <w:t>мебели</w:t>
      </w:r>
      <w:r w:rsidRPr="00E85052">
        <w:rPr>
          <w:sz w:val="28"/>
          <w:szCs w:val="28"/>
        </w:rPr>
        <w:t>. Рассмотрите предложенный вариант и внесите изменения в анкету</w:t>
      </w:r>
      <w:r w:rsidR="00325C5B">
        <w:rPr>
          <w:sz w:val="28"/>
          <w:szCs w:val="28"/>
        </w:rPr>
        <w:t xml:space="preserve"> </w:t>
      </w:r>
      <w:r w:rsidRPr="00E85052">
        <w:rPr>
          <w:sz w:val="28"/>
          <w:szCs w:val="28"/>
        </w:rPr>
        <w:t>в</w:t>
      </w:r>
      <w:r w:rsidR="00325C5B">
        <w:rPr>
          <w:sz w:val="28"/>
          <w:szCs w:val="28"/>
        </w:rPr>
        <w:t xml:space="preserve"> </w:t>
      </w:r>
      <w:r w:rsidRPr="00E85052">
        <w:rPr>
          <w:sz w:val="28"/>
          <w:szCs w:val="28"/>
        </w:rPr>
        <w:t>соответствии с предъявляемыми требованиями, которые бы сделали ее более простой для заполнения и обработки.</w:t>
      </w:r>
    </w:p>
    <w:p w:rsidR="00652D5F" w:rsidRPr="007A74F5" w:rsidRDefault="00652D5F" w:rsidP="00124B90">
      <w:pPr>
        <w:jc w:val="center"/>
        <w:rPr>
          <w:sz w:val="28"/>
          <w:szCs w:val="28"/>
        </w:rPr>
      </w:pPr>
      <w:r w:rsidRPr="007A74F5">
        <w:rPr>
          <w:sz w:val="28"/>
          <w:szCs w:val="28"/>
        </w:rPr>
        <w:t>Анкета</w:t>
      </w:r>
    </w:p>
    <w:p w:rsidR="00652D5F" w:rsidRPr="00652D5F" w:rsidRDefault="00652D5F" w:rsidP="00124B90">
      <w:pPr>
        <w:pStyle w:val="a5"/>
        <w:rPr>
          <w:sz w:val="24"/>
          <w:szCs w:val="24"/>
        </w:rPr>
      </w:pPr>
      <w:r w:rsidRPr="00652D5F">
        <w:rPr>
          <w:sz w:val="24"/>
          <w:szCs w:val="24"/>
        </w:rPr>
        <w:t xml:space="preserve">Научно исследовательский университет ННГУ им. Н.И. Лобачевского проводит анкетирование  с целью изучения потребительского рынка корпусной мебели для кухни в Нижнем Новгороде. Просим Вас уделить несколько минут заполнению данной анкеты. Информацию, которую Вы нам предоставите, очень важна и поможет мебельным компаниям  </w:t>
      </w:r>
      <w:r w:rsidRPr="00652D5F">
        <w:rPr>
          <w:sz w:val="24"/>
          <w:szCs w:val="24"/>
        </w:rPr>
        <w:lastRenderedPageBreak/>
        <w:t xml:space="preserve">более полно удовлетворять ваши потребности, повысить качество обслуживания в торговых точках и  улучшить  уже имеющийся спектр сервисных и гарантийных услуг. </w:t>
      </w:r>
    </w:p>
    <w:p w:rsidR="00A234B1" w:rsidRDefault="00A234B1" w:rsidP="00A234B1">
      <w:pPr>
        <w:tabs>
          <w:tab w:val="num" w:pos="450"/>
        </w:tabs>
        <w:ind w:left="450"/>
        <w:jc w:val="both"/>
        <w:rPr>
          <w:sz w:val="24"/>
          <w:szCs w:val="24"/>
        </w:rPr>
      </w:pPr>
    </w:p>
    <w:p w:rsidR="00652D5F" w:rsidRPr="00652D5F" w:rsidRDefault="00652D5F" w:rsidP="004B7869">
      <w:pPr>
        <w:numPr>
          <w:ilvl w:val="0"/>
          <w:numId w:val="42"/>
        </w:numPr>
        <w:tabs>
          <w:tab w:val="num" w:pos="450"/>
        </w:tabs>
        <w:ind w:left="450" w:hanging="450"/>
        <w:jc w:val="both"/>
        <w:rPr>
          <w:sz w:val="24"/>
          <w:szCs w:val="24"/>
        </w:rPr>
      </w:pPr>
      <w:r w:rsidRPr="00652D5F">
        <w:rPr>
          <w:sz w:val="24"/>
          <w:szCs w:val="24"/>
        </w:rPr>
        <w:t>Как долго Вы пользуетесь имеющейся у Вас кухонной мебелью</w:t>
      </w:r>
    </w:p>
    <w:p w:rsidR="00652D5F" w:rsidRPr="00652D5F" w:rsidRDefault="00652D5F" w:rsidP="004B7869">
      <w:pPr>
        <w:pStyle w:val="ae"/>
        <w:numPr>
          <w:ilvl w:val="0"/>
          <w:numId w:val="45"/>
        </w:numPr>
        <w:spacing w:after="0" w:line="240" w:lineRule="auto"/>
        <w:ind w:left="1418" w:hanging="608"/>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более 10 лет</w:t>
      </w:r>
    </w:p>
    <w:p w:rsidR="00652D5F" w:rsidRPr="00652D5F" w:rsidRDefault="00652D5F" w:rsidP="004B7869">
      <w:pPr>
        <w:pStyle w:val="ae"/>
        <w:numPr>
          <w:ilvl w:val="0"/>
          <w:numId w:val="45"/>
        </w:numPr>
        <w:spacing w:after="0" w:line="240" w:lineRule="auto"/>
        <w:ind w:left="1418" w:hanging="608"/>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от 10 до 5 лет</w:t>
      </w:r>
    </w:p>
    <w:p w:rsidR="00652D5F" w:rsidRPr="00652D5F" w:rsidRDefault="00652D5F" w:rsidP="004B7869">
      <w:pPr>
        <w:pStyle w:val="ae"/>
        <w:numPr>
          <w:ilvl w:val="0"/>
          <w:numId w:val="45"/>
        </w:numPr>
        <w:spacing w:after="0" w:line="240" w:lineRule="auto"/>
        <w:ind w:left="1418" w:hanging="608"/>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от 5 до 3 лет</w:t>
      </w:r>
    </w:p>
    <w:p w:rsidR="00652D5F" w:rsidRPr="00652D5F" w:rsidRDefault="00652D5F" w:rsidP="004B7869">
      <w:pPr>
        <w:pStyle w:val="ae"/>
        <w:numPr>
          <w:ilvl w:val="0"/>
          <w:numId w:val="45"/>
        </w:numPr>
        <w:spacing w:after="0" w:line="240" w:lineRule="auto"/>
        <w:ind w:left="1418" w:hanging="608"/>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от 3 до 1 года</w:t>
      </w:r>
    </w:p>
    <w:p w:rsidR="00652D5F" w:rsidRDefault="00652D5F" w:rsidP="004B7869">
      <w:pPr>
        <w:pStyle w:val="ae"/>
        <w:numPr>
          <w:ilvl w:val="0"/>
          <w:numId w:val="45"/>
        </w:numPr>
        <w:spacing w:after="0" w:line="240" w:lineRule="auto"/>
        <w:ind w:left="1418" w:hanging="608"/>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менее 1 года</w:t>
      </w:r>
    </w:p>
    <w:p w:rsidR="00652D5F" w:rsidRPr="00652D5F" w:rsidRDefault="00652D5F" w:rsidP="004B7869">
      <w:pPr>
        <w:numPr>
          <w:ilvl w:val="0"/>
          <w:numId w:val="42"/>
        </w:numPr>
        <w:tabs>
          <w:tab w:val="num" w:pos="450"/>
        </w:tabs>
        <w:ind w:left="450" w:hanging="450"/>
        <w:jc w:val="both"/>
        <w:rPr>
          <w:sz w:val="24"/>
          <w:szCs w:val="24"/>
        </w:rPr>
      </w:pPr>
      <w:r w:rsidRPr="00652D5F">
        <w:rPr>
          <w:sz w:val="24"/>
          <w:szCs w:val="24"/>
        </w:rPr>
        <w:t>Укажите те показатели качества, на которые Вы обращаете внимание при выборе кухонной мебели. (Укажите не более 5 вариантов ответов)</w:t>
      </w:r>
    </w:p>
    <w:tbl>
      <w:tblPr>
        <w:tblW w:w="0" w:type="auto"/>
        <w:tblInd w:w="450" w:type="dxa"/>
        <w:tblLook w:val="04A0"/>
      </w:tblPr>
      <w:tblGrid>
        <w:gridCol w:w="4671"/>
        <w:gridCol w:w="4734"/>
      </w:tblGrid>
      <w:tr w:rsidR="00652D5F" w:rsidRPr="00652D5F" w:rsidTr="00124B90">
        <w:tc>
          <w:tcPr>
            <w:tcW w:w="5341" w:type="dxa"/>
            <w:shd w:val="clear" w:color="auto" w:fill="auto"/>
          </w:tcPr>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надежность мебели</w:t>
            </w:r>
          </w:p>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экологичность используемых материалов</w:t>
            </w:r>
          </w:p>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дизайн</w:t>
            </w:r>
          </w:p>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композиционная гибкость</w:t>
            </w:r>
          </w:p>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безопасность</w:t>
            </w:r>
          </w:p>
        </w:tc>
        <w:tc>
          <w:tcPr>
            <w:tcW w:w="5341" w:type="dxa"/>
            <w:shd w:val="clear" w:color="auto" w:fill="auto"/>
          </w:tcPr>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удобство эксплуатации</w:t>
            </w:r>
          </w:p>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эргономика</w:t>
            </w:r>
          </w:p>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функциональность</w:t>
            </w:r>
          </w:p>
          <w:p w:rsidR="00652D5F" w:rsidRPr="00652D5F" w:rsidRDefault="00652D5F" w:rsidP="004B7869">
            <w:pPr>
              <w:pStyle w:val="ae"/>
              <w:numPr>
                <w:ilvl w:val="0"/>
                <w:numId w:val="46"/>
              </w:numPr>
              <w:spacing w:after="0" w:line="240" w:lineRule="auto"/>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другое (укажите, что)____________</w:t>
            </w:r>
          </w:p>
        </w:tc>
      </w:tr>
    </w:tbl>
    <w:p w:rsidR="00652D5F" w:rsidRPr="00652D5F"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Причина покупки кухонной мебели:</w:t>
      </w:r>
    </w:p>
    <w:p w:rsidR="00652D5F" w:rsidRPr="00652D5F" w:rsidRDefault="00652D5F" w:rsidP="004B7869">
      <w:pPr>
        <w:pStyle w:val="ae"/>
        <w:numPr>
          <w:ilvl w:val="0"/>
          <w:numId w:val="48"/>
        </w:numPr>
        <w:spacing w:after="0" w:line="240" w:lineRule="auto"/>
        <w:rPr>
          <w:rFonts w:ascii="Times New Roman" w:hAnsi="Times New Roman"/>
          <w:sz w:val="24"/>
          <w:szCs w:val="24"/>
        </w:rPr>
      </w:pPr>
      <w:r w:rsidRPr="00652D5F">
        <w:rPr>
          <w:rFonts w:ascii="Times New Roman" w:hAnsi="Times New Roman"/>
          <w:sz w:val="24"/>
          <w:szCs w:val="24"/>
        </w:rPr>
        <w:t>Создание семьи</w:t>
      </w:r>
    </w:p>
    <w:p w:rsidR="00652D5F" w:rsidRPr="00652D5F" w:rsidRDefault="00652D5F" w:rsidP="004B7869">
      <w:pPr>
        <w:pStyle w:val="ae"/>
        <w:numPr>
          <w:ilvl w:val="0"/>
          <w:numId w:val="48"/>
        </w:numPr>
        <w:spacing w:after="0" w:line="240" w:lineRule="auto"/>
        <w:rPr>
          <w:rFonts w:ascii="Times New Roman" w:hAnsi="Times New Roman"/>
          <w:sz w:val="24"/>
          <w:szCs w:val="24"/>
        </w:rPr>
      </w:pPr>
      <w:r w:rsidRPr="00652D5F">
        <w:rPr>
          <w:rFonts w:ascii="Times New Roman" w:hAnsi="Times New Roman"/>
          <w:sz w:val="24"/>
          <w:szCs w:val="24"/>
        </w:rPr>
        <w:t>Ремонт квартиры/дома</w:t>
      </w:r>
    </w:p>
    <w:p w:rsidR="00652D5F" w:rsidRPr="00652D5F" w:rsidRDefault="00652D5F" w:rsidP="004B7869">
      <w:pPr>
        <w:pStyle w:val="ae"/>
        <w:numPr>
          <w:ilvl w:val="0"/>
          <w:numId w:val="48"/>
        </w:numPr>
        <w:spacing w:after="0" w:line="240" w:lineRule="auto"/>
        <w:rPr>
          <w:rFonts w:ascii="Times New Roman" w:hAnsi="Times New Roman"/>
          <w:sz w:val="24"/>
          <w:szCs w:val="24"/>
        </w:rPr>
      </w:pPr>
      <w:r w:rsidRPr="00652D5F">
        <w:rPr>
          <w:rFonts w:ascii="Times New Roman" w:hAnsi="Times New Roman"/>
          <w:sz w:val="24"/>
          <w:szCs w:val="24"/>
        </w:rPr>
        <w:t>Переезд в новую квартиру/дом</w:t>
      </w:r>
    </w:p>
    <w:p w:rsidR="00652D5F" w:rsidRPr="00652D5F" w:rsidRDefault="00652D5F" w:rsidP="004B7869">
      <w:pPr>
        <w:pStyle w:val="ae"/>
        <w:numPr>
          <w:ilvl w:val="0"/>
          <w:numId w:val="48"/>
        </w:numPr>
        <w:spacing w:after="0" w:line="240" w:lineRule="auto"/>
        <w:rPr>
          <w:rFonts w:ascii="Times New Roman" w:hAnsi="Times New Roman"/>
          <w:sz w:val="24"/>
          <w:szCs w:val="24"/>
        </w:rPr>
      </w:pPr>
      <w:r w:rsidRPr="00652D5F">
        <w:rPr>
          <w:rFonts w:ascii="Times New Roman" w:hAnsi="Times New Roman"/>
          <w:sz w:val="24"/>
          <w:szCs w:val="24"/>
        </w:rPr>
        <w:t>Для загородного дома/дачи</w:t>
      </w:r>
    </w:p>
    <w:p w:rsidR="00652D5F" w:rsidRPr="00652D5F" w:rsidRDefault="00652D5F" w:rsidP="004B7869">
      <w:pPr>
        <w:numPr>
          <w:ilvl w:val="0"/>
          <w:numId w:val="42"/>
        </w:numPr>
        <w:tabs>
          <w:tab w:val="num" w:pos="450"/>
        </w:tabs>
        <w:ind w:left="450" w:hanging="450"/>
        <w:jc w:val="both"/>
        <w:rPr>
          <w:sz w:val="24"/>
          <w:szCs w:val="24"/>
        </w:rPr>
      </w:pPr>
      <w:r w:rsidRPr="00652D5F">
        <w:rPr>
          <w:sz w:val="24"/>
          <w:szCs w:val="24"/>
        </w:rPr>
        <w:t>Выразите степень согласия со следующим утверждением: «Я планирую покупать (обновлять) в этом году кухонную мебель»</w:t>
      </w:r>
    </w:p>
    <w:p w:rsidR="00652D5F" w:rsidRPr="00652D5F" w:rsidRDefault="00652D5F" w:rsidP="004B7869">
      <w:pPr>
        <w:pStyle w:val="ae"/>
        <w:numPr>
          <w:ilvl w:val="0"/>
          <w:numId w:val="43"/>
        </w:numPr>
        <w:spacing w:after="0" w:line="240" w:lineRule="auto"/>
        <w:ind w:firstLine="131"/>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согласен</w:t>
      </w:r>
    </w:p>
    <w:p w:rsidR="00652D5F" w:rsidRPr="00652D5F" w:rsidRDefault="00652D5F" w:rsidP="004B7869">
      <w:pPr>
        <w:pStyle w:val="ae"/>
        <w:numPr>
          <w:ilvl w:val="0"/>
          <w:numId w:val="43"/>
        </w:numPr>
        <w:spacing w:after="0" w:line="240" w:lineRule="auto"/>
        <w:ind w:firstLine="131"/>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не согласен</w:t>
      </w:r>
    </w:p>
    <w:p w:rsidR="00652D5F" w:rsidRPr="00652D5F" w:rsidRDefault="00652D5F" w:rsidP="004B7869">
      <w:pPr>
        <w:pStyle w:val="ae"/>
        <w:numPr>
          <w:ilvl w:val="0"/>
          <w:numId w:val="43"/>
        </w:numPr>
        <w:spacing w:after="0" w:line="240" w:lineRule="auto"/>
        <w:ind w:firstLine="131"/>
        <w:jc w:val="both"/>
        <w:rPr>
          <w:rFonts w:ascii="Times New Roman" w:eastAsia="Times New Roman" w:hAnsi="Times New Roman"/>
          <w:sz w:val="24"/>
          <w:szCs w:val="24"/>
          <w:lang w:eastAsia="ru-RU"/>
        </w:rPr>
      </w:pPr>
      <w:r w:rsidRPr="00652D5F">
        <w:rPr>
          <w:rFonts w:ascii="Times New Roman" w:eastAsia="Times New Roman" w:hAnsi="Times New Roman"/>
          <w:sz w:val="24"/>
          <w:szCs w:val="24"/>
          <w:lang w:eastAsia="ru-RU"/>
        </w:rPr>
        <w:t>еще не решил</w:t>
      </w:r>
    </w:p>
    <w:p w:rsidR="00652D5F" w:rsidRPr="00652D5F"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 xml:space="preserve">Проранжируйте места покупки мебели по Вашему предпочтению. (1 – наиболее посещаемое, … 6 – наименее посещаемое) </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624"/>
        <w:gridCol w:w="624"/>
        <w:gridCol w:w="624"/>
        <w:gridCol w:w="624"/>
        <w:gridCol w:w="624"/>
        <w:gridCol w:w="624"/>
      </w:tblGrid>
      <w:tr w:rsidR="00652D5F" w:rsidRPr="00652D5F" w:rsidTr="00124B90">
        <w:trPr>
          <w:jc w:val="center"/>
        </w:trPr>
        <w:tc>
          <w:tcPr>
            <w:tcW w:w="5070" w:type="dxa"/>
            <w:shd w:val="clear" w:color="auto" w:fill="auto"/>
          </w:tcPr>
          <w:p w:rsidR="00652D5F" w:rsidRPr="00652D5F" w:rsidRDefault="00652D5F" w:rsidP="00124B90">
            <w:pPr>
              <w:jc w:val="center"/>
              <w:rPr>
                <w:b/>
                <w:sz w:val="24"/>
                <w:szCs w:val="24"/>
              </w:rPr>
            </w:pPr>
            <w:r w:rsidRPr="00652D5F">
              <w:rPr>
                <w:b/>
                <w:sz w:val="24"/>
                <w:szCs w:val="24"/>
              </w:rPr>
              <w:t>Место покупки</w:t>
            </w:r>
          </w:p>
        </w:tc>
        <w:tc>
          <w:tcPr>
            <w:tcW w:w="624" w:type="dxa"/>
            <w:shd w:val="clear" w:color="auto" w:fill="auto"/>
          </w:tcPr>
          <w:p w:rsidR="00652D5F" w:rsidRPr="00652D5F" w:rsidRDefault="00652D5F" w:rsidP="00124B90">
            <w:pPr>
              <w:jc w:val="center"/>
              <w:rPr>
                <w:b/>
                <w:sz w:val="24"/>
                <w:szCs w:val="24"/>
              </w:rPr>
            </w:pPr>
            <w:r w:rsidRPr="00652D5F">
              <w:rPr>
                <w:b/>
                <w:sz w:val="24"/>
                <w:szCs w:val="24"/>
              </w:rPr>
              <w:t>1</w:t>
            </w:r>
          </w:p>
        </w:tc>
        <w:tc>
          <w:tcPr>
            <w:tcW w:w="624" w:type="dxa"/>
            <w:shd w:val="clear" w:color="auto" w:fill="auto"/>
          </w:tcPr>
          <w:p w:rsidR="00652D5F" w:rsidRPr="00652D5F" w:rsidRDefault="00652D5F" w:rsidP="00124B90">
            <w:pPr>
              <w:jc w:val="center"/>
              <w:rPr>
                <w:b/>
                <w:sz w:val="24"/>
                <w:szCs w:val="24"/>
              </w:rPr>
            </w:pPr>
            <w:r w:rsidRPr="00652D5F">
              <w:rPr>
                <w:b/>
                <w:sz w:val="24"/>
                <w:szCs w:val="24"/>
              </w:rPr>
              <w:t>2</w:t>
            </w:r>
          </w:p>
        </w:tc>
        <w:tc>
          <w:tcPr>
            <w:tcW w:w="624" w:type="dxa"/>
            <w:shd w:val="clear" w:color="auto" w:fill="auto"/>
          </w:tcPr>
          <w:p w:rsidR="00652D5F" w:rsidRPr="00652D5F" w:rsidRDefault="00652D5F" w:rsidP="00124B90">
            <w:pPr>
              <w:jc w:val="center"/>
              <w:rPr>
                <w:b/>
                <w:sz w:val="24"/>
                <w:szCs w:val="24"/>
              </w:rPr>
            </w:pPr>
            <w:r w:rsidRPr="00652D5F">
              <w:rPr>
                <w:b/>
                <w:sz w:val="24"/>
                <w:szCs w:val="24"/>
              </w:rPr>
              <w:t>3</w:t>
            </w:r>
          </w:p>
        </w:tc>
        <w:tc>
          <w:tcPr>
            <w:tcW w:w="624" w:type="dxa"/>
            <w:shd w:val="clear" w:color="auto" w:fill="auto"/>
          </w:tcPr>
          <w:p w:rsidR="00652D5F" w:rsidRPr="00652D5F" w:rsidRDefault="00652D5F" w:rsidP="00124B90">
            <w:pPr>
              <w:jc w:val="center"/>
              <w:rPr>
                <w:b/>
                <w:sz w:val="24"/>
                <w:szCs w:val="24"/>
              </w:rPr>
            </w:pPr>
            <w:r w:rsidRPr="00652D5F">
              <w:rPr>
                <w:b/>
                <w:sz w:val="24"/>
                <w:szCs w:val="24"/>
              </w:rPr>
              <w:t>4</w:t>
            </w:r>
          </w:p>
        </w:tc>
        <w:tc>
          <w:tcPr>
            <w:tcW w:w="624" w:type="dxa"/>
            <w:shd w:val="clear" w:color="auto" w:fill="auto"/>
          </w:tcPr>
          <w:p w:rsidR="00652D5F" w:rsidRPr="00652D5F" w:rsidRDefault="00652D5F" w:rsidP="00124B90">
            <w:pPr>
              <w:jc w:val="center"/>
              <w:rPr>
                <w:b/>
                <w:sz w:val="24"/>
                <w:szCs w:val="24"/>
              </w:rPr>
            </w:pPr>
            <w:r w:rsidRPr="00652D5F">
              <w:rPr>
                <w:b/>
                <w:sz w:val="24"/>
                <w:szCs w:val="24"/>
              </w:rPr>
              <w:t>5</w:t>
            </w:r>
          </w:p>
        </w:tc>
        <w:tc>
          <w:tcPr>
            <w:tcW w:w="624" w:type="dxa"/>
            <w:shd w:val="clear" w:color="auto" w:fill="auto"/>
          </w:tcPr>
          <w:p w:rsidR="00652D5F" w:rsidRPr="00652D5F" w:rsidRDefault="00652D5F" w:rsidP="00124B90">
            <w:pPr>
              <w:jc w:val="center"/>
              <w:rPr>
                <w:b/>
                <w:sz w:val="24"/>
                <w:szCs w:val="24"/>
              </w:rPr>
            </w:pPr>
            <w:r w:rsidRPr="00652D5F">
              <w:rPr>
                <w:b/>
                <w:sz w:val="24"/>
                <w:szCs w:val="24"/>
              </w:rPr>
              <w:t>6</w:t>
            </w:r>
          </w:p>
        </w:tc>
      </w:tr>
      <w:tr w:rsidR="00652D5F" w:rsidRPr="00652D5F" w:rsidTr="00124B90">
        <w:trPr>
          <w:jc w:val="center"/>
        </w:trPr>
        <w:tc>
          <w:tcPr>
            <w:tcW w:w="5070" w:type="dxa"/>
            <w:shd w:val="clear" w:color="auto" w:fill="auto"/>
          </w:tcPr>
          <w:p w:rsidR="00652D5F" w:rsidRPr="00652D5F" w:rsidRDefault="00652D5F" w:rsidP="00124B90">
            <w:pPr>
              <w:rPr>
                <w:sz w:val="24"/>
                <w:szCs w:val="24"/>
              </w:rPr>
            </w:pPr>
            <w:r w:rsidRPr="00652D5F">
              <w:rPr>
                <w:sz w:val="24"/>
                <w:szCs w:val="24"/>
              </w:rPr>
              <w:t>Крупный мебельный торговый центр («Открытый материк», «БУМ» и т.д.)</w:t>
            </w: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5070" w:type="dxa"/>
            <w:shd w:val="clear" w:color="auto" w:fill="auto"/>
          </w:tcPr>
          <w:p w:rsidR="00652D5F" w:rsidRPr="00652D5F" w:rsidRDefault="00652D5F" w:rsidP="00124B90">
            <w:pPr>
              <w:rPr>
                <w:sz w:val="24"/>
                <w:szCs w:val="24"/>
              </w:rPr>
            </w:pPr>
            <w:r w:rsidRPr="00652D5F">
              <w:rPr>
                <w:sz w:val="24"/>
                <w:szCs w:val="24"/>
              </w:rPr>
              <w:t>Отдельно стоящий мебельный магазин</w:t>
            </w: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5070" w:type="dxa"/>
            <w:shd w:val="clear" w:color="auto" w:fill="auto"/>
          </w:tcPr>
          <w:p w:rsidR="00652D5F" w:rsidRPr="00652D5F" w:rsidRDefault="00652D5F" w:rsidP="00124B90">
            <w:pPr>
              <w:rPr>
                <w:sz w:val="24"/>
                <w:szCs w:val="24"/>
              </w:rPr>
            </w:pPr>
            <w:r w:rsidRPr="00652D5F">
              <w:rPr>
                <w:sz w:val="24"/>
                <w:szCs w:val="24"/>
              </w:rPr>
              <w:t>Неспециализированные супер/гипермаркеты</w:t>
            </w: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5070" w:type="dxa"/>
            <w:shd w:val="clear" w:color="auto" w:fill="auto"/>
          </w:tcPr>
          <w:p w:rsidR="00652D5F" w:rsidRPr="00652D5F" w:rsidRDefault="00652D5F" w:rsidP="00124B90">
            <w:pPr>
              <w:rPr>
                <w:sz w:val="24"/>
                <w:szCs w:val="24"/>
              </w:rPr>
            </w:pPr>
            <w:r w:rsidRPr="00652D5F">
              <w:rPr>
                <w:sz w:val="24"/>
                <w:szCs w:val="24"/>
              </w:rPr>
              <w:t>Интернет магазин</w:t>
            </w: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5070" w:type="dxa"/>
            <w:shd w:val="clear" w:color="auto" w:fill="auto"/>
          </w:tcPr>
          <w:p w:rsidR="00652D5F" w:rsidRPr="00652D5F" w:rsidRDefault="00652D5F" w:rsidP="00124B90">
            <w:pPr>
              <w:rPr>
                <w:sz w:val="24"/>
                <w:szCs w:val="24"/>
              </w:rPr>
            </w:pPr>
            <w:r w:rsidRPr="00652D5F">
              <w:rPr>
                <w:sz w:val="24"/>
                <w:szCs w:val="24"/>
              </w:rPr>
              <w:t>ИКЕА</w:t>
            </w: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5070" w:type="dxa"/>
            <w:shd w:val="clear" w:color="auto" w:fill="auto"/>
          </w:tcPr>
          <w:p w:rsidR="00652D5F" w:rsidRPr="00652D5F" w:rsidRDefault="00652D5F" w:rsidP="00124B90">
            <w:pPr>
              <w:rPr>
                <w:sz w:val="24"/>
                <w:szCs w:val="24"/>
              </w:rPr>
            </w:pPr>
            <w:r w:rsidRPr="00652D5F">
              <w:rPr>
                <w:sz w:val="24"/>
                <w:szCs w:val="24"/>
              </w:rPr>
              <w:t>Свой вариант (укажите какой)</w:t>
            </w: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c>
          <w:tcPr>
            <w:tcW w:w="624" w:type="dxa"/>
            <w:shd w:val="clear" w:color="auto" w:fill="auto"/>
          </w:tcPr>
          <w:p w:rsidR="00652D5F" w:rsidRPr="00652D5F" w:rsidRDefault="00652D5F" w:rsidP="00124B90">
            <w:pPr>
              <w:jc w:val="center"/>
              <w:rPr>
                <w:sz w:val="24"/>
                <w:szCs w:val="24"/>
              </w:rPr>
            </w:pPr>
          </w:p>
        </w:tc>
      </w:tr>
    </w:tbl>
    <w:p w:rsidR="00652D5F" w:rsidRPr="00652D5F"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Укажите первые 5 мест среди факторов значимости влияющих на выбор мебели:</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Рекомендации близких людей</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Качество</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Условия оплаты</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Известность марки (производителя)</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Сервисное и гарантийное обслуживание</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Профессионализм продавцов-консультантов</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Наличие подходящего образца в салоне</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lastRenderedPageBreak/>
        <w:t>Сроки изготовления</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Цена</w:t>
      </w:r>
    </w:p>
    <w:p w:rsidR="00652D5F" w:rsidRPr="00652D5F" w:rsidRDefault="00652D5F" w:rsidP="004B7869">
      <w:pPr>
        <w:pStyle w:val="ae"/>
        <w:numPr>
          <w:ilvl w:val="0"/>
          <w:numId w:val="44"/>
        </w:numPr>
        <w:spacing w:after="0" w:line="240" w:lineRule="auto"/>
        <w:rPr>
          <w:rFonts w:ascii="Times New Roman" w:hAnsi="Times New Roman"/>
          <w:sz w:val="24"/>
          <w:szCs w:val="24"/>
        </w:rPr>
      </w:pPr>
      <w:r w:rsidRPr="00652D5F">
        <w:rPr>
          <w:rFonts w:ascii="Times New Roman" w:hAnsi="Times New Roman"/>
          <w:sz w:val="24"/>
          <w:szCs w:val="24"/>
        </w:rPr>
        <w:t>Укажите свой вариант отв</w:t>
      </w:r>
      <w:r>
        <w:rPr>
          <w:rFonts w:ascii="Times New Roman" w:hAnsi="Times New Roman"/>
          <w:sz w:val="24"/>
          <w:szCs w:val="24"/>
        </w:rPr>
        <w:t>е</w:t>
      </w:r>
      <w:r w:rsidRPr="00652D5F">
        <w:rPr>
          <w:rFonts w:ascii="Times New Roman" w:hAnsi="Times New Roman"/>
          <w:sz w:val="24"/>
          <w:szCs w:val="24"/>
        </w:rPr>
        <w:t>та_____________________________________________</w:t>
      </w:r>
    </w:p>
    <w:p w:rsidR="00652D5F" w:rsidRPr="00E36D5A"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Где Вы приобретали кухонную мебель в последний раз?_________________________</w:t>
      </w:r>
    </w:p>
    <w:p w:rsidR="00E36D5A" w:rsidRDefault="00E36D5A" w:rsidP="00E36D5A">
      <w:pPr>
        <w:pStyle w:val="ae"/>
        <w:spacing w:after="0" w:line="240" w:lineRule="auto"/>
        <w:ind w:left="397"/>
        <w:rPr>
          <w:rFonts w:ascii="Times New Roman" w:hAnsi="Times New Roman"/>
          <w:sz w:val="24"/>
          <w:szCs w:val="24"/>
        </w:rPr>
      </w:pPr>
    </w:p>
    <w:p w:rsidR="00A234B1" w:rsidRPr="00652D5F" w:rsidRDefault="00A234B1" w:rsidP="00E36D5A">
      <w:pPr>
        <w:pStyle w:val="ae"/>
        <w:spacing w:after="0" w:line="240" w:lineRule="auto"/>
        <w:ind w:left="397"/>
        <w:rPr>
          <w:rFonts w:ascii="Times New Roman" w:hAnsi="Times New Roman"/>
          <w:sz w:val="24"/>
          <w:szCs w:val="24"/>
        </w:rPr>
      </w:pPr>
    </w:p>
    <w:p w:rsidR="00652D5F" w:rsidRPr="00652D5F"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 xml:space="preserve">Оцените степень важности дополнительных услуг при покупке мебели </w:t>
      </w:r>
    </w:p>
    <w:tbl>
      <w:tblPr>
        <w:tblW w:w="0" w:type="auto"/>
        <w:jc w:val="center"/>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6"/>
        <w:gridCol w:w="992"/>
        <w:gridCol w:w="992"/>
        <w:gridCol w:w="992"/>
        <w:gridCol w:w="992"/>
      </w:tblGrid>
      <w:tr w:rsidR="00652D5F" w:rsidRPr="00652D5F" w:rsidTr="00124B90">
        <w:trPr>
          <w:jc w:val="center"/>
        </w:trPr>
        <w:tc>
          <w:tcPr>
            <w:tcW w:w="4366" w:type="dxa"/>
            <w:shd w:val="clear" w:color="auto" w:fill="auto"/>
          </w:tcPr>
          <w:p w:rsidR="00652D5F" w:rsidRPr="00652D5F" w:rsidRDefault="00652D5F" w:rsidP="00124B90">
            <w:pPr>
              <w:jc w:val="center"/>
              <w:rPr>
                <w:b/>
                <w:sz w:val="24"/>
                <w:szCs w:val="24"/>
              </w:rPr>
            </w:pPr>
            <w:r w:rsidRPr="00652D5F">
              <w:rPr>
                <w:b/>
                <w:sz w:val="24"/>
                <w:szCs w:val="24"/>
              </w:rPr>
              <w:t>Дополнительные услуги</w:t>
            </w:r>
          </w:p>
        </w:tc>
        <w:tc>
          <w:tcPr>
            <w:tcW w:w="992" w:type="dxa"/>
            <w:shd w:val="clear" w:color="auto" w:fill="auto"/>
          </w:tcPr>
          <w:p w:rsidR="00652D5F" w:rsidRPr="00652D5F" w:rsidRDefault="00652D5F" w:rsidP="00124B90">
            <w:pPr>
              <w:jc w:val="center"/>
              <w:rPr>
                <w:b/>
                <w:sz w:val="24"/>
                <w:szCs w:val="24"/>
              </w:rPr>
            </w:pPr>
            <w:r w:rsidRPr="00652D5F">
              <w:rPr>
                <w:b/>
                <w:sz w:val="24"/>
                <w:szCs w:val="24"/>
              </w:rPr>
              <w:t>1</w:t>
            </w:r>
          </w:p>
        </w:tc>
        <w:tc>
          <w:tcPr>
            <w:tcW w:w="992" w:type="dxa"/>
            <w:shd w:val="clear" w:color="auto" w:fill="auto"/>
          </w:tcPr>
          <w:p w:rsidR="00652D5F" w:rsidRPr="00652D5F" w:rsidRDefault="00652D5F" w:rsidP="00124B90">
            <w:pPr>
              <w:jc w:val="center"/>
              <w:rPr>
                <w:b/>
                <w:sz w:val="24"/>
                <w:szCs w:val="24"/>
              </w:rPr>
            </w:pPr>
            <w:r w:rsidRPr="00652D5F">
              <w:rPr>
                <w:b/>
                <w:sz w:val="24"/>
                <w:szCs w:val="24"/>
              </w:rPr>
              <w:t>2</w:t>
            </w:r>
          </w:p>
        </w:tc>
        <w:tc>
          <w:tcPr>
            <w:tcW w:w="992" w:type="dxa"/>
            <w:shd w:val="clear" w:color="auto" w:fill="auto"/>
          </w:tcPr>
          <w:p w:rsidR="00652D5F" w:rsidRPr="00652D5F" w:rsidRDefault="00652D5F" w:rsidP="00124B90">
            <w:pPr>
              <w:jc w:val="center"/>
              <w:rPr>
                <w:b/>
                <w:sz w:val="24"/>
                <w:szCs w:val="24"/>
              </w:rPr>
            </w:pPr>
            <w:r w:rsidRPr="00652D5F">
              <w:rPr>
                <w:b/>
                <w:sz w:val="24"/>
                <w:szCs w:val="24"/>
              </w:rPr>
              <w:t>3</w:t>
            </w:r>
          </w:p>
        </w:tc>
        <w:tc>
          <w:tcPr>
            <w:tcW w:w="992" w:type="dxa"/>
            <w:shd w:val="clear" w:color="auto" w:fill="auto"/>
          </w:tcPr>
          <w:p w:rsidR="00652D5F" w:rsidRPr="00652D5F" w:rsidRDefault="00652D5F" w:rsidP="00124B90">
            <w:pPr>
              <w:jc w:val="center"/>
              <w:rPr>
                <w:b/>
                <w:sz w:val="24"/>
                <w:szCs w:val="24"/>
              </w:rPr>
            </w:pPr>
            <w:r w:rsidRPr="00652D5F">
              <w:rPr>
                <w:b/>
                <w:sz w:val="24"/>
                <w:szCs w:val="24"/>
              </w:rPr>
              <w:t>4</w:t>
            </w:r>
          </w:p>
        </w:tc>
      </w:tr>
      <w:tr w:rsidR="00652D5F" w:rsidRPr="00652D5F" w:rsidTr="00124B90">
        <w:trPr>
          <w:jc w:val="center"/>
        </w:trPr>
        <w:tc>
          <w:tcPr>
            <w:tcW w:w="4366" w:type="dxa"/>
            <w:shd w:val="clear" w:color="auto" w:fill="auto"/>
          </w:tcPr>
          <w:p w:rsidR="00652D5F" w:rsidRPr="00652D5F" w:rsidRDefault="00652D5F" w:rsidP="00124B90">
            <w:pPr>
              <w:rPr>
                <w:sz w:val="24"/>
                <w:szCs w:val="24"/>
              </w:rPr>
            </w:pPr>
            <w:r w:rsidRPr="00652D5F">
              <w:rPr>
                <w:sz w:val="24"/>
                <w:szCs w:val="24"/>
              </w:rPr>
              <w:t>Кредит или рассрочка платежа</w:t>
            </w: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4366" w:type="dxa"/>
            <w:shd w:val="clear" w:color="auto" w:fill="auto"/>
          </w:tcPr>
          <w:p w:rsidR="00652D5F" w:rsidRPr="00652D5F" w:rsidRDefault="00652D5F" w:rsidP="00124B90">
            <w:pPr>
              <w:rPr>
                <w:sz w:val="24"/>
                <w:szCs w:val="24"/>
              </w:rPr>
            </w:pPr>
            <w:r w:rsidRPr="00652D5F">
              <w:rPr>
                <w:sz w:val="24"/>
                <w:szCs w:val="24"/>
              </w:rPr>
              <w:t xml:space="preserve">Дизайн-проект помещения </w:t>
            </w: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4366" w:type="dxa"/>
            <w:shd w:val="clear" w:color="auto" w:fill="auto"/>
          </w:tcPr>
          <w:p w:rsidR="00652D5F" w:rsidRPr="00652D5F" w:rsidRDefault="00652D5F" w:rsidP="00124B90">
            <w:pPr>
              <w:rPr>
                <w:sz w:val="24"/>
                <w:szCs w:val="24"/>
              </w:rPr>
            </w:pPr>
            <w:r w:rsidRPr="00652D5F">
              <w:rPr>
                <w:sz w:val="24"/>
                <w:szCs w:val="24"/>
              </w:rPr>
              <w:t>Подбор бытовой и встроенной мебели</w:t>
            </w: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4366" w:type="dxa"/>
            <w:shd w:val="clear" w:color="auto" w:fill="auto"/>
          </w:tcPr>
          <w:p w:rsidR="00652D5F" w:rsidRPr="00652D5F" w:rsidRDefault="00652D5F" w:rsidP="00124B90">
            <w:pPr>
              <w:rPr>
                <w:sz w:val="24"/>
                <w:szCs w:val="24"/>
              </w:rPr>
            </w:pPr>
            <w:r w:rsidRPr="00652D5F">
              <w:rPr>
                <w:sz w:val="24"/>
                <w:szCs w:val="24"/>
              </w:rPr>
              <w:t>Подключение быт.техники к коммуникациям (вместе с монтажом)</w:t>
            </w: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4366" w:type="dxa"/>
            <w:shd w:val="clear" w:color="auto" w:fill="auto"/>
          </w:tcPr>
          <w:p w:rsidR="00652D5F" w:rsidRPr="00652D5F" w:rsidRDefault="00652D5F" w:rsidP="00124B90">
            <w:pPr>
              <w:rPr>
                <w:sz w:val="24"/>
                <w:szCs w:val="24"/>
              </w:rPr>
            </w:pPr>
            <w:r w:rsidRPr="00652D5F">
              <w:rPr>
                <w:sz w:val="24"/>
                <w:szCs w:val="24"/>
              </w:rPr>
              <w:t>Услуги консультанта (выезд на место)</w:t>
            </w: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4366" w:type="dxa"/>
            <w:shd w:val="clear" w:color="auto" w:fill="auto"/>
          </w:tcPr>
          <w:p w:rsidR="00652D5F" w:rsidRPr="00652D5F" w:rsidRDefault="00652D5F" w:rsidP="00124B90">
            <w:pPr>
              <w:rPr>
                <w:sz w:val="24"/>
                <w:szCs w:val="24"/>
              </w:rPr>
            </w:pPr>
            <w:r w:rsidRPr="00652D5F">
              <w:rPr>
                <w:sz w:val="24"/>
                <w:szCs w:val="24"/>
              </w:rPr>
              <w:t>Система скидок и бонусов</w:t>
            </w: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r>
      <w:tr w:rsidR="00652D5F" w:rsidRPr="00652D5F" w:rsidTr="00124B90">
        <w:trPr>
          <w:jc w:val="center"/>
        </w:trPr>
        <w:tc>
          <w:tcPr>
            <w:tcW w:w="4366" w:type="dxa"/>
            <w:shd w:val="clear" w:color="auto" w:fill="auto"/>
          </w:tcPr>
          <w:p w:rsidR="00652D5F" w:rsidRPr="00652D5F" w:rsidRDefault="00652D5F" w:rsidP="00124B90">
            <w:pPr>
              <w:rPr>
                <w:sz w:val="24"/>
                <w:szCs w:val="24"/>
              </w:rPr>
            </w:pPr>
            <w:r w:rsidRPr="00652D5F">
              <w:rPr>
                <w:sz w:val="24"/>
                <w:szCs w:val="24"/>
              </w:rPr>
              <w:t>Дополнительное гарантийное и сервисное обслуживание</w:t>
            </w: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c>
          <w:tcPr>
            <w:tcW w:w="992" w:type="dxa"/>
            <w:shd w:val="clear" w:color="auto" w:fill="auto"/>
          </w:tcPr>
          <w:p w:rsidR="00652D5F" w:rsidRPr="00652D5F" w:rsidRDefault="00652D5F" w:rsidP="00124B90">
            <w:pPr>
              <w:jc w:val="center"/>
              <w:rPr>
                <w:sz w:val="24"/>
                <w:szCs w:val="24"/>
              </w:rPr>
            </w:pPr>
          </w:p>
        </w:tc>
      </w:tr>
    </w:tbl>
    <w:p w:rsidR="00652D5F"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Назовите виды важных дополнительных услуг, которые должны предоставляться покупателю бесплатно_______________________________________________________</w:t>
      </w:r>
    </w:p>
    <w:p w:rsidR="00652D5F" w:rsidRPr="00652D5F"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При одинаковом ассортименте и пакете дополнительных услуг, какого производителя Вы выберете:</w:t>
      </w:r>
    </w:p>
    <w:p w:rsidR="00652D5F" w:rsidRPr="00652D5F" w:rsidRDefault="00652D5F" w:rsidP="004B7869">
      <w:pPr>
        <w:pStyle w:val="ae"/>
        <w:numPr>
          <w:ilvl w:val="0"/>
          <w:numId w:val="53"/>
        </w:numPr>
        <w:spacing w:after="0" w:line="240" w:lineRule="auto"/>
        <w:rPr>
          <w:rFonts w:ascii="Times New Roman" w:hAnsi="Times New Roman"/>
          <w:sz w:val="24"/>
          <w:szCs w:val="24"/>
        </w:rPr>
      </w:pPr>
      <w:r w:rsidRPr="00652D5F">
        <w:rPr>
          <w:rFonts w:ascii="Times New Roman" w:hAnsi="Times New Roman"/>
          <w:sz w:val="24"/>
          <w:szCs w:val="24"/>
        </w:rPr>
        <w:t>Удобство расположения выставочных экспонатов (первый этаж, ближе ко входу/выходу, вдоль основного потока движения и т.п.)</w:t>
      </w:r>
    </w:p>
    <w:p w:rsidR="00652D5F" w:rsidRPr="00652D5F" w:rsidRDefault="00652D5F" w:rsidP="004B7869">
      <w:pPr>
        <w:pStyle w:val="ae"/>
        <w:numPr>
          <w:ilvl w:val="0"/>
          <w:numId w:val="53"/>
        </w:numPr>
        <w:spacing w:after="0" w:line="240" w:lineRule="auto"/>
        <w:rPr>
          <w:rFonts w:ascii="Times New Roman" w:hAnsi="Times New Roman"/>
          <w:sz w:val="24"/>
          <w:szCs w:val="24"/>
        </w:rPr>
      </w:pPr>
      <w:r w:rsidRPr="00652D5F">
        <w:rPr>
          <w:rFonts w:ascii="Times New Roman" w:hAnsi="Times New Roman"/>
          <w:sz w:val="24"/>
          <w:szCs w:val="24"/>
        </w:rPr>
        <w:t>Профессионализм и активность продавцов-консультантов</w:t>
      </w:r>
    </w:p>
    <w:p w:rsidR="00652D5F" w:rsidRPr="00652D5F" w:rsidRDefault="00652D5F" w:rsidP="004B7869">
      <w:pPr>
        <w:pStyle w:val="ae"/>
        <w:numPr>
          <w:ilvl w:val="0"/>
          <w:numId w:val="53"/>
        </w:numPr>
        <w:spacing w:after="0" w:line="240" w:lineRule="auto"/>
        <w:rPr>
          <w:rFonts w:ascii="Times New Roman" w:hAnsi="Times New Roman"/>
          <w:sz w:val="24"/>
          <w:szCs w:val="24"/>
        </w:rPr>
      </w:pPr>
      <w:r w:rsidRPr="00652D5F">
        <w:rPr>
          <w:rFonts w:ascii="Times New Roman" w:hAnsi="Times New Roman"/>
          <w:sz w:val="24"/>
          <w:szCs w:val="24"/>
        </w:rPr>
        <w:t>Рекламная информация внутри магазина (стикер на полу, вывеска на стене)</w:t>
      </w:r>
    </w:p>
    <w:p w:rsidR="00652D5F" w:rsidRPr="00652D5F" w:rsidRDefault="00652D5F" w:rsidP="004B7869">
      <w:pPr>
        <w:pStyle w:val="ae"/>
        <w:numPr>
          <w:ilvl w:val="0"/>
          <w:numId w:val="53"/>
        </w:numPr>
        <w:spacing w:after="0" w:line="240" w:lineRule="auto"/>
        <w:rPr>
          <w:rFonts w:ascii="Times New Roman" w:hAnsi="Times New Roman"/>
          <w:sz w:val="24"/>
          <w:szCs w:val="24"/>
        </w:rPr>
      </w:pPr>
      <w:r w:rsidRPr="00652D5F">
        <w:rPr>
          <w:rFonts w:ascii="Times New Roman" w:hAnsi="Times New Roman"/>
          <w:sz w:val="24"/>
          <w:szCs w:val="24"/>
        </w:rPr>
        <w:t>Оригинальный и привлекающий внимание дизайн выставочного зала</w:t>
      </w:r>
    </w:p>
    <w:p w:rsidR="00652D5F" w:rsidRPr="00652D5F" w:rsidRDefault="00652D5F" w:rsidP="004B7869">
      <w:pPr>
        <w:pStyle w:val="ae"/>
        <w:numPr>
          <w:ilvl w:val="0"/>
          <w:numId w:val="53"/>
        </w:numPr>
        <w:spacing w:after="0" w:line="240" w:lineRule="auto"/>
        <w:rPr>
          <w:rFonts w:ascii="Times New Roman" w:hAnsi="Times New Roman"/>
          <w:sz w:val="24"/>
          <w:szCs w:val="24"/>
        </w:rPr>
      </w:pPr>
      <w:r w:rsidRPr="00652D5F">
        <w:rPr>
          <w:rFonts w:ascii="Times New Roman" w:hAnsi="Times New Roman"/>
          <w:sz w:val="24"/>
          <w:szCs w:val="24"/>
        </w:rPr>
        <w:t>Предложите свой вариант ___________________________________________</w:t>
      </w:r>
    </w:p>
    <w:p w:rsidR="00124B90" w:rsidRPr="00124B90" w:rsidRDefault="00652D5F" w:rsidP="004B7869">
      <w:pPr>
        <w:pStyle w:val="ae"/>
        <w:numPr>
          <w:ilvl w:val="0"/>
          <w:numId w:val="42"/>
        </w:numPr>
        <w:spacing w:after="0" w:line="240" w:lineRule="auto"/>
        <w:rPr>
          <w:rFonts w:ascii="Times New Roman" w:hAnsi="Times New Roman"/>
          <w:sz w:val="24"/>
          <w:szCs w:val="24"/>
        </w:rPr>
      </w:pPr>
      <w:r w:rsidRPr="00124B90">
        <w:rPr>
          <w:rFonts w:ascii="Times New Roman" w:hAnsi="Times New Roman"/>
          <w:sz w:val="24"/>
          <w:szCs w:val="24"/>
        </w:rPr>
        <w:t>Какими рекламно-информационными  каналами  вы пользуйтесь при поиске  мебели:</w:t>
      </w:r>
    </w:p>
    <w:p w:rsidR="00652D5F" w:rsidRPr="00652D5F" w:rsidRDefault="00652D5F" w:rsidP="004B7869">
      <w:pPr>
        <w:pStyle w:val="ae"/>
        <w:numPr>
          <w:ilvl w:val="0"/>
          <w:numId w:val="54"/>
        </w:numPr>
        <w:spacing w:after="0" w:line="240" w:lineRule="auto"/>
        <w:rPr>
          <w:rFonts w:ascii="Times New Roman" w:hAnsi="Times New Roman"/>
          <w:sz w:val="24"/>
          <w:szCs w:val="24"/>
        </w:rPr>
      </w:pPr>
      <w:r w:rsidRPr="00652D5F">
        <w:rPr>
          <w:rFonts w:ascii="Times New Roman" w:hAnsi="Times New Roman"/>
          <w:sz w:val="24"/>
          <w:szCs w:val="24"/>
        </w:rPr>
        <w:t>Телевизионная реклама</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Реклама в специализированной прессе</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Наружная реклама</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Интернет</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Сайт производителя</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 xml:space="preserve">Рекомендации знакомых </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Рекомендации дизайнеров</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Глянцевые журналы</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Рассылка каталогов</w:t>
      </w:r>
    </w:p>
    <w:p w:rsidR="00652D5F" w:rsidRPr="00652D5F" w:rsidRDefault="00652D5F" w:rsidP="004B7869">
      <w:pPr>
        <w:pStyle w:val="ae"/>
        <w:numPr>
          <w:ilvl w:val="0"/>
          <w:numId w:val="47"/>
        </w:numPr>
        <w:spacing w:after="0" w:line="240" w:lineRule="auto"/>
        <w:rPr>
          <w:rFonts w:ascii="Times New Roman" w:hAnsi="Times New Roman"/>
          <w:sz w:val="24"/>
          <w:szCs w:val="24"/>
        </w:rPr>
      </w:pPr>
      <w:r w:rsidRPr="00652D5F">
        <w:rPr>
          <w:rFonts w:ascii="Times New Roman" w:hAnsi="Times New Roman"/>
          <w:sz w:val="24"/>
          <w:szCs w:val="24"/>
        </w:rPr>
        <w:t>Буклеты, листовки</w:t>
      </w:r>
    </w:p>
    <w:p w:rsidR="00652D5F" w:rsidRDefault="00652D5F" w:rsidP="00124B90">
      <w:pPr>
        <w:pStyle w:val="ae"/>
        <w:spacing w:after="0" w:line="240" w:lineRule="auto"/>
        <w:ind w:left="1068"/>
        <w:rPr>
          <w:rFonts w:ascii="Times New Roman" w:hAnsi="Times New Roman"/>
          <w:sz w:val="24"/>
          <w:szCs w:val="24"/>
          <w:lang w:val="en-US"/>
        </w:rPr>
      </w:pPr>
    </w:p>
    <w:p w:rsidR="00652D5F" w:rsidRPr="00652D5F"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Назовите известные Вам марки  (производителей) кухонной мебели:________________</w:t>
      </w:r>
    </w:p>
    <w:p w:rsidR="00652D5F" w:rsidRPr="00652D5F" w:rsidRDefault="00652D5F" w:rsidP="00124B90">
      <w:pPr>
        <w:pStyle w:val="ae"/>
        <w:spacing w:after="0" w:line="240" w:lineRule="auto"/>
        <w:ind w:left="0"/>
        <w:rPr>
          <w:rFonts w:ascii="Times New Roman" w:hAnsi="Times New Roman"/>
          <w:sz w:val="24"/>
          <w:szCs w:val="24"/>
        </w:rPr>
      </w:pPr>
    </w:p>
    <w:p w:rsidR="00652D5F" w:rsidRPr="00E36D5A"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Ваш пол</w:t>
      </w:r>
    </w:p>
    <w:p w:rsidR="00652D5F" w:rsidRPr="00652D5F" w:rsidRDefault="00652D5F" w:rsidP="004B7869">
      <w:pPr>
        <w:pStyle w:val="ae"/>
        <w:numPr>
          <w:ilvl w:val="0"/>
          <w:numId w:val="49"/>
        </w:numPr>
        <w:spacing w:after="0" w:line="240" w:lineRule="auto"/>
        <w:rPr>
          <w:rFonts w:ascii="Times New Roman" w:hAnsi="Times New Roman"/>
          <w:sz w:val="24"/>
          <w:szCs w:val="24"/>
        </w:rPr>
      </w:pPr>
      <w:r w:rsidRPr="00652D5F">
        <w:rPr>
          <w:rFonts w:ascii="Times New Roman" w:hAnsi="Times New Roman"/>
          <w:sz w:val="24"/>
          <w:szCs w:val="24"/>
        </w:rPr>
        <w:t>Мужской</w:t>
      </w:r>
    </w:p>
    <w:p w:rsidR="00652D5F" w:rsidRPr="00652D5F" w:rsidRDefault="00652D5F" w:rsidP="004B7869">
      <w:pPr>
        <w:pStyle w:val="ae"/>
        <w:numPr>
          <w:ilvl w:val="0"/>
          <w:numId w:val="49"/>
        </w:numPr>
        <w:spacing w:after="0" w:line="240" w:lineRule="auto"/>
        <w:rPr>
          <w:rFonts w:ascii="Times New Roman" w:hAnsi="Times New Roman"/>
          <w:sz w:val="24"/>
          <w:szCs w:val="24"/>
        </w:rPr>
      </w:pPr>
      <w:r w:rsidRPr="00652D5F">
        <w:rPr>
          <w:rFonts w:ascii="Times New Roman" w:hAnsi="Times New Roman"/>
          <w:sz w:val="24"/>
          <w:szCs w:val="24"/>
        </w:rPr>
        <w:t>Женский</w:t>
      </w:r>
    </w:p>
    <w:p w:rsidR="00652D5F" w:rsidRPr="00652D5F" w:rsidRDefault="00652D5F" w:rsidP="004B7869">
      <w:pPr>
        <w:pStyle w:val="ae"/>
        <w:numPr>
          <w:ilvl w:val="0"/>
          <w:numId w:val="42"/>
        </w:numPr>
        <w:spacing w:after="0" w:line="240" w:lineRule="auto"/>
        <w:rPr>
          <w:rFonts w:ascii="Times New Roman" w:hAnsi="Times New Roman"/>
          <w:sz w:val="24"/>
          <w:szCs w:val="24"/>
        </w:rPr>
      </w:pPr>
      <w:r w:rsidRPr="00652D5F">
        <w:rPr>
          <w:rFonts w:ascii="Times New Roman" w:hAnsi="Times New Roman"/>
          <w:sz w:val="24"/>
          <w:szCs w:val="24"/>
        </w:rPr>
        <w:t>Возраст</w:t>
      </w:r>
    </w:p>
    <w:p w:rsidR="00652D5F" w:rsidRPr="00652D5F" w:rsidRDefault="00652D5F" w:rsidP="004B7869">
      <w:pPr>
        <w:pStyle w:val="ae"/>
        <w:numPr>
          <w:ilvl w:val="0"/>
          <w:numId w:val="50"/>
        </w:numPr>
        <w:spacing w:after="0" w:line="240" w:lineRule="auto"/>
        <w:rPr>
          <w:rFonts w:ascii="Times New Roman" w:hAnsi="Times New Roman"/>
          <w:sz w:val="24"/>
          <w:szCs w:val="24"/>
        </w:rPr>
      </w:pPr>
      <w:r w:rsidRPr="00652D5F">
        <w:rPr>
          <w:rFonts w:ascii="Times New Roman" w:hAnsi="Times New Roman"/>
          <w:sz w:val="24"/>
          <w:szCs w:val="24"/>
        </w:rPr>
        <w:t>22 – 34</w:t>
      </w:r>
    </w:p>
    <w:p w:rsidR="00652D5F" w:rsidRPr="00652D5F" w:rsidRDefault="00652D5F" w:rsidP="004B7869">
      <w:pPr>
        <w:pStyle w:val="ae"/>
        <w:numPr>
          <w:ilvl w:val="0"/>
          <w:numId w:val="50"/>
        </w:numPr>
        <w:spacing w:after="0" w:line="240" w:lineRule="auto"/>
        <w:rPr>
          <w:rFonts w:ascii="Times New Roman" w:hAnsi="Times New Roman"/>
          <w:sz w:val="24"/>
          <w:szCs w:val="24"/>
        </w:rPr>
      </w:pPr>
      <w:r w:rsidRPr="00652D5F">
        <w:rPr>
          <w:rFonts w:ascii="Times New Roman" w:hAnsi="Times New Roman"/>
          <w:sz w:val="24"/>
          <w:szCs w:val="24"/>
        </w:rPr>
        <w:lastRenderedPageBreak/>
        <w:t>35 –44</w:t>
      </w:r>
    </w:p>
    <w:p w:rsidR="00652D5F" w:rsidRPr="00652D5F" w:rsidRDefault="00652D5F" w:rsidP="004B7869">
      <w:pPr>
        <w:pStyle w:val="ae"/>
        <w:numPr>
          <w:ilvl w:val="0"/>
          <w:numId w:val="50"/>
        </w:numPr>
        <w:spacing w:after="0" w:line="240" w:lineRule="auto"/>
        <w:rPr>
          <w:rFonts w:ascii="Times New Roman" w:hAnsi="Times New Roman"/>
          <w:sz w:val="24"/>
          <w:szCs w:val="24"/>
        </w:rPr>
      </w:pPr>
      <w:r w:rsidRPr="00652D5F">
        <w:rPr>
          <w:rFonts w:ascii="Times New Roman" w:hAnsi="Times New Roman"/>
          <w:sz w:val="24"/>
          <w:szCs w:val="24"/>
        </w:rPr>
        <w:t>45 –54</w:t>
      </w:r>
    </w:p>
    <w:p w:rsidR="00652D5F" w:rsidRPr="00652D5F" w:rsidRDefault="00652D5F" w:rsidP="004B7869">
      <w:pPr>
        <w:pStyle w:val="a5"/>
        <w:numPr>
          <w:ilvl w:val="0"/>
          <w:numId w:val="42"/>
        </w:numPr>
        <w:tabs>
          <w:tab w:val="clear" w:pos="397"/>
          <w:tab w:val="num" w:pos="450"/>
        </w:tabs>
        <w:ind w:left="450" w:hanging="450"/>
        <w:rPr>
          <w:sz w:val="24"/>
          <w:szCs w:val="24"/>
        </w:rPr>
      </w:pPr>
      <w:r w:rsidRPr="00652D5F">
        <w:rPr>
          <w:sz w:val="24"/>
          <w:szCs w:val="24"/>
        </w:rPr>
        <w:t>Образование</w:t>
      </w:r>
    </w:p>
    <w:p w:rsidR="00652D5F" w:rsidRPr="00652D5F" w:rsidRDefault="00E36D5A" w:rsidP="004B7869">
      <w:pPr>
        <w:pStyle w:val="a5"/>
        <w:numPr>
          <w:ilvl w:val="0"/>
          <w:numId w:val="51"/>
        </w:numPr>
        <w:rPr>
          <w:sz w:val="24"/>
          <w:szCs w:val="24"/>
        </w:rPr>
      </w:pPr>
      <w:r>
        <w:rPr>
          <w:sz w:val="24"/>
          <w:szCs w:val="24"/>
          <w:lang w:val="en-US"/>
        </w:rPr>
        <w:t>C</w:t>
      </w:r>
      <w:r w:rsidR="00652D5F" w:rsidRPr="00652D5F">
        <w:rPr>
          <w:sz w:val="24"/>
          <w:szCs w:val="24"/>
        </w:rPr>
        <w:t>реднее</w:t>
      </w:r>
    </w:p>
    <w:p w:rsidR="00652D5F" w:rsidRPr="00652D5F" w:rsidRDefault="00652D5F" w:rsidP="004B7869">
      <w:pPr>
        <w:pStyle w:val="a5"/>
        <w:numPr>
          <w:ilvl w:val="0"/>
          <w:numId w:val="51"/>
        </w:numPr>
        <w:rPr>
          <w:sz w:val="24"/>
          <w:szCs w:val="24"/>
        </w:rPr>
      </w:pPr>
      <w:r w:rsidRPr="00652D5F">
        <w:rPr>
          <w:sz w:val="24"/>
          <w:szCs w:val="24"/>
        </w:rPr>
        <w:t>средне-специальное</w:t>
      </w:r>
    </w:p>
    <w:p w:rsidR="00652D5F" w:rsidRPr="00652D5F" w:rsidRDefault="00652D5F" w:rsidP="004B7869">
      <w:pPr>
        <w:pStyle w:val="a5"/>
        <w:numPr>
          <w:ilvl w:val="0"/>
          <w:numId w:val="51"/>
        </w:numPr>
        <w:rPr>
          <w:sz w:val="24"/>
          <w:szCs w:val="24"/>
        </w:rPr>
      </w:pPr>
      <w:r w:rsidRPr="00652D5F">
        <w:rPr>
          <w:sz w:val="24"/>
          <w:szCs w:val="24"/>
        </w:rPr>
        <w:t>незаконченное высшее</w:t>
      </w:r>
    </w:p>
    <w:p w:rsidR="00652D5F" w:rsidRPr="00652D5F" w:rsidRDefault="00652D5F" w:rsidP="004B7869">
      <w:pPr>
        <w:pStyle w:val="a5"/>
        <w:numPr>
          <w:ilvl w:val="0"/>
          <w:numId w:val="51"/>
        </w:numPr>
        <w:rPr>
          <w:sz w:val="24"/>
          <w:szCs w:val="24"/>
        </w:rPr>
      </w:pPr>
      <w:r w:rsidRPr="00652D5F">
        <w:rPr>
          <w:sz w:val="24"/>
          <w:szCs w:val="24"/>
        </w:rPr>
        <w:t>высшее</w:t>
      </w:r>
    </w:p>
    <w:p w:rsidR="00652D5F" w:rsidRPr="00652D5F" w:rsidRDefault="00652D5F" w:rsidP="004B7869">
      <w:pPr>
        <w:pStyle w:val="a5"/>
        <w:numPr>
          <w:ilvl w:val="0"/>
          <w:numId w:val="42"/>
        </w:numPr>
        <w:tabs>
          <w:tab w:val="clear" w:pos="397"/>
          <w:tab w:val="num" w:pos="450"/>
        </w:tabs>
        <w:ind w:left="450" w:hanging="450"/>
        <w:rPr>
          <w:sz w:val="24"/>
          <w:szCs w:val="24"/>
        </w:rPr>
      </w:pPr>
      <w:r w:rsidRPr="00652D5F">
        <w:rPr>
          <w:sz w:val="24"/>
          <w:szCs w:val="24"/>
        </w:rPr>
        <w:t>Род занятия</w:t>
      </w:r>
    </w:p>
    <w:p w:rsidR="00652D5F" w:rsidRPr="00652D5F" w:rsidRDefault="00652D5F" w:rsidP="004B7869">
      <w:pPr>
        <w:pStyle w:val="a5"/>
        <w:numPr>
          <w:ilvl w:val="0"/>
          <w:numId w:val="52"/>
        </w:numPr>
        <w:rPr>
          <w:sz w:val="24"/>
          <w:szCs w:val="24"/>
        </w:rPr>
      </w:pPr>
      <w:r w:rsidRPr="00652D5F">
        <w:rPr>
          <w:sz w:val="24"/>
          <w:szCs w:val="24"/>
        </w:rPr>
        <w:t>Частный предприниматель</w:t>
      </w:r>
    </w:p>
    <w:p w:rsidR="00652D5F" w:rsidRPr="00652D5F" w:rsidRDefault="00652D5F" w:rsidP="004B7869">
      <w:pPr>
        <w:pStyle w:val="a5"/>
        <w:numPr>
          <w:ilvl w:val="0"/>
          <w:numId w:val="52"/>
        </w:numPr>
        <w:rPr>
          <w:sz w:val="24"/>
          <w:szCs w:val="24"/>
        </w:rPr>
      </w:pPr>
      <w:r w:rsidRPr="00652D5F">
        <w:rPr>
          <w:sz w:val="24"/>
          <w:szCs w:val="24"/>
        </w:rPr>
        <w:t>Служащий в госучреждение</w:t>
      </w:r>
    </w:p>
    <w:p w:rsidR="00652D5F" w:rsidRPr="00652D5F" w:rsidRDefault="00652D5F" w:rsidP="004B7869">
      <w:pPr>
        <w:pStyle w:val="a5"/>
        <w:numPr>
          <w:ilvl w:val="0"/>
          <w:numId w:val="52"/>
        </w:numPr>
        <w:rPr>
          <w:sz w:val="24"/>
          <w:szCs w:val="24"/>
        </w:rPr>
      </w:pPr>
      <w:r w:rsidRPr="00652D5F">
        <w:rPr>
          <w:sz w:val="24"/>
          <w:szCs w:val="24"/>
        </w:rPr>
        <w:t>Сотрудник коммерческой структуры</w:t>
      </w:r>
    </w:p>
    <w:p w:rsidR="00652D5F" w:rsidRPr="00652D5F" w:rsidRDefault="00652D5F" w:rsidP="004B7869">
      <w:pPr>
        <w:pStyle w:val="a5"/>
        <w:numPr>
          <w:ilvl w:val="0"/>
          <w:numId w:val="52"/>
        </w:numPr>
        <w:rPr>
          <w:sz w:val="24"/>
          <w:szCs w:val="24"/>
        </w:rPr>
      </w:pPr>
      <w:r w:rsidRPr="00652D5F">
        <w:rPr>
          <w:sz w:val="24"/>
          <w:szCs w:val="24"/>
        </w:rPr>
        <w:t>Домохозяйка</w:t>
      </w:r>
    </w:p>
    <w:p w:rsidR="00652D5F" w:rsidRPr="00652D5F" w:rsidRDefault="00652D5F" w:rsidP="004B7869">
      <w:pPr>
        <w:pStyle w:val="a5"/>
        <w:numPr>
          <w:ilvl w:val="0"/>
          <w:numId w:val="52"/>
        </w:numPr>
        <w:rPr>
          <w:sz w:val="24"/>
          <w:szCs w:val="24"/>
        </w:rPr>
      </w:pPr>
      <w:r w:rsidRPr="00652D5F">
        <w:rPr>
          <w:sz w:val="24"/>
          <w:szCs w:val="24"/>
        </w:rPr>
        <w:t>Студент</w:t>
      </w:r>
    </w:p>
    <w:p w:rsidR="00652D5F" w:rsidRPr="00652D5F" w:rsidRDefault="00652D5F" w:rsidP="004B7869">
      <w:pPr>
        <w:pStyle w:val="a5"/>
        <w:numPr>
          <w:ilvl w:val="0"/>
          <w:numId w:val="52"/>
        </w:numPr>
        <w:rPr>
          <w:sz w:val="24"/>
          <w:szCs w:val="24"/>
        </w:rPr>
      </w:pPr>
      <w:r w:rsidRPr="00652D5F">
        <w:rPr>
          <w:sz w:val="24"/>
          <w:szCs w:val="24"/>
        </w:rPr>
        <w:t>Рабочий</w:t>
      </w:r>
    </w:p>
    <w:p w:rsidR="00652D5F" w:rsidRPr="00652D5F" w:rsidRDefault="00652D5F" w:rsidP="004B7869">
      <w:pPr>
        <w:pStyle w:val="a5"/>
        <w:numPr>
          <w:ilvl w:val="0"/>
          <w:numId w:val="52"/>
        </w:numPr>
        <w:rPr>
          <w:sz w:val="24"/>
          <w:szCs w:val="24"/>
        </w:rPr>
      </w:pPr>
      <w:r w:rsidRPr="00652D5F">
        <w:rPr>
          <w:sz w:val="24"/>
          <w:szCs w:val="24"/>
        </w:rPr>
        <w:t>Военнослужащий</w:t>
      </w:r>
    </w:p>
    <w:p w:rsidR="00652D5F" w:rsidRPr="00652D5F" w:rsidRDefault="00652D5F" w:rsidP="004B7869">
      <w:pPr>
        <w:pStyle w:val="a5"/>
        <w:numPr>
          <w:ilvl w:val="0"/>
          <w:numId w:val="52"/>
        </w:numPr>
        <w:rPr>
          <w:sz w:val="24"/>
          <w:szCs w:val="24"/>
        </w:rPr>
      </w:pPr>
      <w:r w:rsidRPr="00652D5F">
        <w:rPr>
          <w:sz w:val="24"/>
          <w:szCs w:val="24"/>
        </w:rPr>
        <w:t>Пенсионер</w:t>
      </w:r>
    </w:p>
    <w:p w:rsidR="006C4FD7" w:rsidRPr="000B7B83" w:rsidRDefault="00652D5F" w:rsidP="004B7869">
      <w:pPr>
        <w:pStyle w:val="a5"/>
        <w:numPr>
          <w:ilvl w:val="0"/>
          <w:numId w:val="52"/>
        </w:numPr>
        <w:rPr>
          <w:szCs w:val="28"/>
        </w:rPr>
      </w:pPr>
      <w:r w:rsidRPr="000B7B83">
        <w:rPr>
          <w:sz w:val="24"/>
          <w:szCs w:val="24"/>
        </w:rPr>
        <w:t>Другое</w:t>
      </w:r>
    </w:p>
    <w:p w:rsidR="006C4FD7" w:rsidRPr="000B7B83" w:rsidRDefault="006C4FD7" w:rsidP="006C4FD7">
      <w:pPr>
        <w:pStyle w:val="a5"/>
        <w:ind w:left="1170"/>
        <w:rPr>
          <w:szCs w:val="28"/>
        </w:rPr>
      </w:pPr>
    </w:p>
    <w:p w:rsidR="006C4FD7" w:rsidRPr="000B7B83" w:rsidRDefault="006C4FD7" w:rsidP="006C4FD7">
      <w:pPr>
        <w:pStyle w:val="a5"/>
        <w:ind w:left="1170"/>
        <w:rPr>
          <w:szCs w:val="28"/>
        </w:rPr>
      </w:pPr>
    </w:p>
    <w:p w:rsidR="000B7B83" w:rsidRPr="000B7B83" w:rsidRDefault="000B7B83" w:rsidP="006C4FD7">
      <w:pPr>
        <w:pStyle w:val="a5"/>
        <w:ind w:left="1170"/>
        <w:rPr>
          <w:szCs w:val="28"/>
        </w:rPr>
      </w:pPr>
    </w:p>
    <w:p w:rsidR="000B7B83" w:rsidRPr="000B7B83" w:rsidRDefault="000B7B83" w:rsidP="006C4FD7">
      <w:pPr>
        <w:pStyle w:val="a5"/>
        <w:ind w:left="1170"/>
        <w:rPr>
          <w:szCs w:val="28"/>
        </w:rPr>
      </w:pPr>
    </w:p>
    <w:p w:rsidR="000B7B83" w:rsidRPr="000B7B83" w:rsidRDefault="000B7B83" w:rsidP="006C4FD7">
      <w:pPr>
        <w:pStyle w:val="a5"/>
        <w:ind w:left="1170"/>
        <w:rPr>
          <w:szCs w:val="28"/>
        </w:rPr>
      </w:pPr>
    </w:p>
    <w:p w:rsidR="000B7B83" w:rsidRDefault="000B7B83" w:rsidP="006C4FD7">
      <w:pPr>
        <w:pStyle w:val="a5"/>
        <w:ind w:left="1170"/>
        <w:rPr>
          <w:szCs w:val="28"/>
        </w:rPr>
      </w:pPr>
    </w:p>
    <w:p w:rsidR="000B7B83" w:rsidRDefault="000B7B83" w:rsidP="006C4FD7">
      <w:pPr>
        <w:pStyle w:val="a5"/>
        <w:ind w:left="1170"/>
        <w:rPr>
          <w:szCs w:val="28"/>
        </w:rPr>
      </w:pPr>
    </w:p>
    <w:p w:rsidR="000B7B83" w:rsidRDefault="000B7B83" w:rsidP="006C4FD7">
      <w:pPr>
        <w:pStyle w:val="a5"/>
        <w:ind w:left="1170"/>
        <w:rPr>
          <w:szCs w:val="28"/>
        </w:rPr>
      </w:pPr>
    </w:p>
    <w:p w:rsidR="000B7B83" w:rsidRDefault="000B7B83" w:rsidP="006C4FD7">
      <w:pPr>
        <w:pStyle w:val="a5"/>
        <w:ind w:left="1170"/>
        <w:rPr>
          <w:szCs w:val="28"/>
        </w:rPr>
      </w:pPr>
    </w:p>
    <w:p w:rsidR="000B7B83" w:rsidRDefault="000B7B83" w:rsidP="006C4FD7">
      <w:pPr>
        <w:pStyle w:val="a5"/>
        <w:ind w:left="1170"/>
        <w:rPr>
          <w:szCs w:val="28"/>
        </w:rPr>
      </w:pPr>
    </w:p>
    <w:p w:rsidR="000B7B83" w:rsidRPr="000B7B83" w:rsidRDefault="000B7B83" w:rsidP="006C4FD7">
      <w:pPr>
        <w:pStyle w:val="a5"/>
        <w:ind w:left="1170"/>
        <w:rPr>
          <w:szCs w:val="28"/>
        </w:rPr>
      </w:pPr>
    </w:p>
    <w:p w:rsidR="006C4FD7" w:rsidRPr="007E58F0" w:rsidRDefault="006C4FD7" w:rsidP="004B7869">
      <w:pPr>
        <w:numPr>
          <w:ilvl w:val="0"/>
          <w:numId w:val="29"/>
        </w:numPr>
        <w:jc w:val="both"/>
        <w:rPr>
          <w:sz w:val="28"/>
          <w:szCs w:val="28"/>
        </w:rPr>
      </w:pPr>
      <w:r w:rsidRPr="007E58F0">
        <w:rPr>
          <w:sz w:val="28"/>
          <w:szCs w:val="28"/>
        </w:rPr>
        <w:t>По оценкам</w:t>
      </w:r>
      <w:r w:rsidR="00CD76C8" w:rsidRPr="007E58F0">
        <w:rPr>
          <w:sz w:val="28"/>
          <w:szCs w:val="28"/>
        </w:rPr>
        <w:t xml:space="preserve">, основанным на результатах проведенных маркетинговых исследований, </w:t>
      </w:r>
      <w:r w:rsidRPr="007E58F0">
        <w:rPr>
          <w:sz w:val="28"/>
          <w:szCs w:val="28"/>
        </w:rPr>
        <w:t xml:space="preserve">с учетом конкурентной ситуации на рынке вероятность успеха проекта </w:t>
      </w:r>
      <w:r w:rsidR="00CD76C8" w:rsidRPr="007E58F0">
        <w:rPr>
          <w:sz w:val="28"/>
          <w:szCs w:val="28"/>
        </w:rPr>
        <w:t>компании</w:t>
      </w:r>
      <w:r w:rsidR="001135A7">
        <w:rPr>
          <w:sz w:val="28"/>
          <w:szCs w:val="28"/>
        </w:rPr>
        <w:t xml:space="preserve"> </w:t>
      </w:r>
      <w:r w:rsidR="00CD76C8" w:rsidRPr="007E58F0">
        <w:rPr>
          <w:sz w:val="28"/>
          <w:szCs w:val="28"/>
        </w:rPr>
        <w:t>оценивается отделом маркетинга как</w:t>
      </w:r>
      <w:r w:rsidRPr="007E58F0">
        <w:rPr>
          <w:sz w:val="28"/>
          <w:szCs w:val="28"/>
        </w:rPr>
        <w:t xml:space="preserve"> 0,7. Исходя из прошлого опыта известно, что положительные прогнозы специалистов отдела маркетинга сбываются в 85% случаев, отрицательные – в 95% случаев.</w:t>
      </w:r>
    </w:p>
    <w:p w:rsidR="000B7B83" w:rsidRDefault="000B7B83" w:rsidP="006C4FD7">
      <w:pPr>
        <w:jc w:val="both"/>
        <w:rPr>
          <w:sz w:val="28"/>
          <w:szCs w:val="28"/>
        </w:rPr>
      </w:pPr>
    </w:p>
    <w:p w:rsidR="006C4FD7" w:rsidRDefault="006C4FD7" w:rsidP="006C4FD7">
      <w:pPr>
        <w:jc w:val="both"/>
        <w:rPr>
          <w:sz w:val="28"/>
          <w:szCs w:val="28"/>
        </w:rPr>
      </w:pPr>
      <w:r w:rsidRPr="007E58F0">
        <w:rPr>
          <w:sz w:val="28"/>
          <w:szCs w:val="28"/>
        </w:rPr>
        <w:t xml:space="preserve">Определите вероятность (в процентах) успеха проекта, </w:t>
      </w:r>
      <w:r w:rsidR="00CD76C8" w:rsidRPr="007E58F0">
        <w:rPr>
          <w:sz w:val="28"/>
          <w:szCs w:val="28"/>
        </w:rPr>
        <w:t>используя дерево сценариев:</w:t>
      </w:r>
    </w:p>
    <w:p w:rsidR="00CD76C8" w:rsidRDefault="00CD76C8" w:rsidP="006C4FD7">
      <w:pPr>
        <w:jc w:val="both"/>
        <w:rPr>
          <w:sz w:val="28"/>
          <w:szCs w:val="28"/>
        </w:rPr>
      </w:pPr>
      <w:r w:rsidRPr="00CD76C8">
        <w:rPr>
          <w:noProof/>
          <w:sz w:val="28"/>
          <w:szCs w:val="28"/>
        </w:rPr>
        <w:lastRenderedPageBreak/>
        <w:drawing>
          <wp:inline distT="0" distB="0" distL="0" distR="0">
            <wp:extent cx="5486400" cy="3200400"/>
            <wp:effectExtent l="19050" t="0" r="19050" b="0"/>
            <wp:docPr id="14"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C4FD7" w:rsidRPr="006C4FD7" w:rsidRDefault="006C4FD7" w:rsidP="006C4FD7">
      <w:pPr>
        <w:rPr>
          <w:sz w:val="28"/>
          <w:szCs w:val="28"/>
        </w:rPr>
      </w:pPr>
    </w:p>
    <w:p w:rsidR="00892086" w:rsidRPr="002E4672" w:rsidRDefault="00E36D5A" w:rsidP="002E4672">
      <w:pPr>
        <w:pStyle w:val="1"/>
        <w:pBdr>
          <w:top w:val="single" w:sz="18" w:space="1" w:color="17365D" w:themeColor="text2" w:themeShade="BF"/>
        </w:pBdr>
        <w:rPr>
          <w:b/>
          <w:i/>
          <w:color w:val="548DD4" w:themeColor="text2" w:themeTint="99"/>
          <w:sz w:val="28"/>
          <w:szCs w:val="28"/>
        </w:rPr>
      </w:pPr>
      <w:r w:rsidRPr="006C4FD7">
        <w:rPr>
          <w:sz w:val="24"/>
          <w:szCs w:val="24"/>
        </w:rPr>
        <w:br w:type="page"/>
      </w:r>
      <w:bookmarkStart w:id="8" w:name="_Toc388972401"/>
      <w:r w:rsidR="00892086" w:rsidRPr="002E4672">
        <w:rPr>
          <w:b/>
          <w:i/>
          <w:color w:val="548DD4" w:themeColor="text2" w:themeTint="99"/>
          <w:sz w:val="28"/>
          <w:szCs w:val="28"/>
        </w:rPr>
        <w:lastRenderedPageBreak/>
        <w:t>ТЕМА 5. АНАЛИЗ КОНКУРЕНТОСПОСОБНОСТИ</w:t>
      </w:r>
      <w:bookmarkEnd w:id="8"/>
    </w:p>
    <w:p w:rsidR="001814C0" w:rsidRPr="00E85052" w:rsidRDefault="00E85052" w:rsidP="00124B90">
      <w:pPr>
        <w:pStyle w:val="af4"/>
        <w:spacing w:before="0" w:beforeAutospacing="0" w:after="0" w:afterAutospacing="0"/>
        <w:jc w:val="both"/>
        <w:rPr>
          <w:color w:val="000000"/>
          <w:sz w:val="28"/>
          <w:szCs w:val="28"/>
        </w:rPr>
      </w:pPr>
      <w:r>
        <w:rPr>
          <w:noProof/>
          <w:sz w:val="28"/>
          <w:szCs w:val="28"/>
        </w:rPr>
        <w:drawing>
          <wp:anchor distT="0" distB="0" distL="114300" distR="114300" simplePos="0" relativeHeight="251671040" behindDoc="0" locked="0" layoutInCell="1" allowOverlap="1">
            <wp:simplePos x="0" y="0"/>
            <wp:positionH relativeFrom="column">
              <wp:posOffset>17780</wp:posOffset>
            </wp:positionH>
            <wp:positionV relativeFrom="paragraph">
              <wp:posOffset>111125</wp:posOffset>
            </wp:positionV>
            <wp:extent cx="1773555" cy="1148715"/>
            <wp:effectExtent l="19050" t="0" r="0" b="0"/>
            <wp:wrapSquare wrapText="bothSides"/>
            <wp:docPr id="5" name="Рисунок 4" descr="100903860-pic4_zoom-1000x-74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03860-pic4_zoom-1000x-74803.jpeg"/>
                    <pic:cNvPicPr/>
                  </pic:nvPicPr>
                  <pic:blipFill>
                    <a:blip r:embed="rId36" cstate="print"/>
                    <a:stretch>
                      <a:fillRect/>
                    </a:stretch>
                  </pic:blipFill>
                  <pic:spPr>
                    <a:xfrm>
                      <a:off x="0" y="0"/>
                      <a:ext cx="1773555" cy="1148715"/>
                    </a:xfrm>
                    <a:prstGeom prst="rect">
                      <a:avLst/>
                    </a:prstGeom>
                  </pic:spPr>
                </pic:pic>
              </a:graphicData>
            </a:graphic>
          </wp:anchor>
        </w:drawing>
      </w:r>
      <w:r w:rsidR="001814C0" w:rsidRPr="00E85052">
        <w:rPr>
          <w:color w:val="000000"/>
          <w:sz w:val="28"/>
          <w:szCs w:val="28"/>
        </w:rPr>
        <w:t xml:space="preserve">Одним из важных направлением маркетинговых исследований является изучение конкурентоспособности товара. Под </w:t>
      </w:r>
      <w:r w:rsidR="001814C0" w:rsidRPr="00E85052">
        <w:rPr>
          <w:b/>
          <w:color w:val="000000"/>
          <w:sz w:val="28"/>
          <w:szCs w:val="28"/>
        </w:rPr>
        <w:t>конкурентоспобностью</w:t>
      </w:r>
      <w:r w:rsidR="001814C0" w:rsidRPr="00E85052">
        <w:rPr>
          <w:color w:val="000000"/>
          <w:sz w:val="28"/>
          <w:szCs w:val="28"/>
        </w:rPr>
        <w:t xml:space="preserve"> продукта понимается сравнительная характеристика потребительских и стоимостных свойств продукта, </w:t>
      </w:r>
      <w:r>
        <w:rPr>
          <w:color w:val="000000"/>
          <w:sz w:val="28"/>
          <w:szCs w:val="28"/>
        </w:rPr>
        <w:t xml:space="preserve">его </w:t>
      </w:r>
      <w:r w:rsidRPr="00E85052">
        <w:rPr>
          <w:sz w:val="28"/>
          <w:szCs w:val="28"/>
        </w:rPr>
        <w:t>способность превзойти конкурентов в заданных условиях</w:t>
      </w:r>
      <w:r>
        <w:rPr>
          <w:sz w:val="28"/>
          <w:szCs w:val="28"/>
        </w:rPr>
        <w:t>.</w:t>
      </w:r>
    </w:p>
    <w:p w:rsidR="001814C0" w:rsidRPr="003E02D3" w:rsidRDefault="001814C0" w:rsidP="00124B90">
      <w:pPr>
        <w:shd w:val="clear" w:color="auto" w:fill="FFFFFF"/>
        <w:ind w:firstLine="709"/>
        <w:jc w:val="both"/>
        <w:rPr>
          <w:b/>
          <w:sz w:val="28"/>
          <w:szCs w:val="28"/>
          <w:u w:val="single"/>
        </w:rPr>
      </w:pPr>
      <w:r w:rsidRPr="003E02D3">
        <w:rPr>
          <w:b/>
          <w:sz w:val="28"/>
          <w:szCs w:val="28"/>
          <w:u w:val="single"/>
        </w:rPr>
        <w:t>Алгоритм анализа конкурентоспособности товара.</w:t>
      </w:r>
    </w:p>
    <w:p w:rsidR="001814C0" w:rsidRPr="00E85052" w:rsidRDefault="001814C0" w:rsidP="004B7869">
      <w:pPr>
        <w:widowControl w:val="0"/>
        <w:numPr>
          <w:ilvl w:val="0"/>
          <w:numId w:val="21"/>
        </w:numPr>
        <w:shd w:val="clear" w:color="auto" w:fill="FFFFFF"/>
        <w:tabs>
          <w:tab w:val="left" w:pos="954"/>
        </w:tabs>
        <w:autoSpaceDE w:val="0"/>
        <w:autoSpaceDN w:val="0"/>
        <w:adjustRightInd w:val="0"/>
        <w:jc w:val="both"/>
        <w:rPr>
          <w:color w:val="000000"/>
          <w:sz w:val="28"/>
          <w:szCs w:val="28"/>
        </w:rPr>
      </w:pPr>
      <w:r w:rsidRPr="00E85052">
        <w:rPr>
          <w:color w:val="000000"/>
          <w:sz w:val="28"/>
          <w:szCs w:val="28"/>
        </w:rPr>
        <w:t>разработать на основе знания рынка и требований к товару совокупность показателей его качества;</w:t>
      </w:r>
    </w:p>
    <w:p w:rsidR="001814C0" w:rsidRPr="00E85052" w:rsidRDefault="001814C0" w:rsidP="004B7869">
      <w:pPr>
        <w:widowControl w:val="0"/>
        <w:numPr>
          <w:ilvl w:val="0"/>
          <w:numId w:val="21"/>
        </w:numPr>
        <w:shd w:val="clear" w:color="auto" w:fill="FFFFFF"/>
        <w:tabs>
          <w:tab w:val="left" w:pos="954"/>
        </w:tabs>
        <w:autoSpaceDE w:val="0"/>
        <w:autoSpaceDN w:val="0"/>
        <w:adjustRightInd w:val="0"/>
        <w:jc w:val="both"/>
        <w:rPr>
          <w:color w:val="000000"/>
          <w:sz w:val="28"/>
          <w:szCs w:val="28"/>
        </w:rPr>
      </w:pPr>
      <w:r w:rsidRPr="00E85052">
        <w:rPr>
          <w:color w:val="000000"/>
          <w:sz w:val="28"/>
          <w:szCs w:val="28"/>
        </w:rPr>
        <w:t>выбрать из этой совокупности несколько важнейших показателей</w:t>
      </w:r>
      <w:r w:rsidR="003E02D3">
        <w:rPr>
          <w:color w:val="000000"/>
          <w:sz w:val="28"/>
          <w:szCs w:val="28"/>
        </w:rPr>
        <w:t xml:space="preserve"> (</w:t>
      </w:r>
      <w:r w:rsidRPr="00E85052">
        <w:rPr>
          <w:i/>
          <w:iCs/>
          <w:color w:val="000000"/>
          <w:sz w:val="28"/>
          <w:szCs w:val="28"/>
        </w:rPr>
        <w:t>т</w:t>
      </w:r>
      <w:r w:rsidR="003E02D3">
        <w:rPr>
          <w:i/>
          <w:iCs/>
          <w:color w:val="000000"/>
          <w:sz w:val="28"/>
          <w:szCs w:val="28"/>
        </w:rPr>
        <w:t>)</w:t>
      </w:r>
      <w:r w:rsidRPr="00E85052">
        <w:rPr>
          <w:color w:val="000000"/>
          <w:sz w:val="28"/>
          <w:szCs w:val="28"/>
        </w:rPr>
        <w:t>;</w:t>
      </w:r>
    </w:p>
    <w:p w:rsidR="001814C0" w:rsidRPr="00E85052" w:rsidRDefault="001814C0" w:rsidP="004B7869">
      <w:pPr>
        <w:widowControl w:val="0"/>
        <w:numPr>
          <w:ilvl w:val="0"/>
          <w:numId w:val="21"/>
        </w:numPr>
        <w:shd w:val="clear" w:color="auto" w:fill="FFFFFF"/>
        <w:tabs>
          <w:tab w:val="left" w:pos="954"/>
        </w:tabs>
        <w:autoSpaceDE w:val="0"/>
        <w:autoSpaceDN w:val="0"/>
        <w:adjustRightInd w:val="0"/>
        <w:jc w:val="both"/>
        <w:rPr>
          <w:sz w:val="28"/>
          <w:szCs w:val="28"/>
        </w:rPr>
      </w:pPr>
      <w:r w:rsidRPr="00E85052">
        <w:rPr>
          <w:color w:val="000000"/>
          <w:sz w:val="28"/>
          <w:szCs w:val="28"/>
        </w:rPr>
        <w:t>получить количественные характеристики значимости (</w:t>
      </w:r>
      <w:r w:rsidRPr="00E85052">
        <w:rPr>
          <w:i/>
          <w:iCs/>
          <w:color w:val="000000"/>
          <w:sz w:val="28"/>
          <w:szCs w:val="28"/>
        </w:rPr>
        <w:t>a</w:t>
      </w:r>
      <w:r w:rsidRPr="00E85052">
        <w:rPr>
          <w:i/>
          <w:iCs/>
          <w:color w:val="000000"/>
          <w:sz w:val="28"/>
          <w:szCs w:val="28"/>
          <w:vertAlign w:val="subscript"/>
          <w:lang w:val="en-US"/>
        </w:rPr>
        <w:t>i</w:t>
      </w:r>
      <w:r w:rsidRPr="00E85052">
        <w:rPr>
          <w:iCs/>
          <w:color w:val="000000"/>
          <w:sz w:val="28"/>
          <w:szCs w:val="28"/>
        </w:rPr>
        <w:t>)</w:t>
      </w:r>
      <w:r w:rsidRPr="00E85052">
        <w:rPr>
          <w:color w:val="000000"/>
          <w:sz w:val="28"/>
          <w:szCs w:val="28"/>
        </w:rPr>
        <w:t>каждого из параметров путем опроса экспертов при соблюдении условия</w:t>
      </w:r>
      <w:r w:rsidRPr="00E85052">
        <w:rPr>
          <w:iCs/>
          <w:color w:val="000000"/>
          <w:sz w:val="28"/>
          <w:szCs w:val="28"/>
        </w:rPr>
        <w:t xml:space="preserve">: </w:t>
      </w:r>
      <w:r w:rsidRPr="00E85052">
        <w:rPr>
          <w:position w:val="-28"/>
          <w:sz w:val="28"/>
          <w:szCs w:val="28"/>
          <w:lang w:val="en-US"/>
        </w:rPr>
        <w:object w:dxaOrig="880" w:dyaOrig="680">
          <v:shape id="_x0000_i1027" type="#_x0000_t75" style="width:43.35pt;height:33.75pt" o:ole="">
            <v:imagedata r:id="rId37" o:title=""/>
          </v:shape>
          <o:OLEObject Type="Embed" ProgID="Equation.3" ShapeID="_x0000_i1027" DrawAspect="Content" ObjectID="_1462714352" r:id="rId38"/>
        </w:object>
      </w:r>
    </w:p>
    <w:p w:rsidR="001814C0" w:rsidRPr="00E85052" w:rsidRDefault="001814C0" w:rsidP="00124B90">
      <w:pPr>
        <w:shd w:val="clear" w:color="auto" w:fill="FFFFFF"/>
        <w:jc w:val="both"/>
        <w:rPr>
          <w:color w:val="000000"/>
          <w:sz w:val="28"/>
          <w:szCs w:val="28"/>
        </w:rPr>
      </w:pPr>
      <w:r w:rsidRPr="00E85052">
        <w:rPr>
          <w:color w:val="000000"/>
          <w:sz w:val="28"/>
          <w:szCs w:val="28"/>
        </w:rPr>
        <w:t>4) сформулировать модель эталона — образца товара в разрезе выбранных параметров с позиции покупателей, задав его количественные оценки</w:t>
      </w:r>
      <w:r w:rsidRPr="00E85052">
        <w:rPr>
          <w:i/>
          <w:iCs/>
          <w:color w:val="000000"/>
          <w:sz w:val="28"/>
          <w:szCs w:val="28"/>
        </w:rPr>
        <w:t>(</w:t>
      </w:r>
      <w:r w:rsidRPr="00E85052">
        <w:rPr>
          <w:i/>
          <w:iCs/>
          <w:color w:val="000000"/>
          <w:position w:val="-12"/>
          <w:sz w:val="28"/>
          <w:szCs w:val="28"/>
        </w:rPr>
        <w:object w:dxaOrig="279" w:dyaOrig="380">
          <v:shape id="_x0000_i1028" type="#_x0000_t75" style="width:13.4pt;height:18.5pt" o:ole="">
            <v:imagedata r:id="rId39" o:title=""/>
          </v:shape>
          <o:OLEObject Type="Embed" ProgID="Equation.3" ShapeID="_x0000_i1028" DrawAspect="Content" ObjectID="_1462714353" r:id="rId40"/>
        </w:object>
      </w:r>
      <w:r w:rsidRPr="00E85052">
        <w:rPr>
          <w:color w:val="000000"/>
          <w:sz w:val="28"/>
          <w:szCs w:val="28"/>
        </w:rPr>
        <w:t>);</w:t>
      </w:r>
    </w:p>
    <w:p w:rsidR="001814C0" w:rsidRPr="00E85052" w:rsidRDefault="001814C0" w:rsidP="00124B90">
      <w:pPr>
        <w:shd w:val="clear" w:color="auto" w:fill="FFFFFF"/>
        <w:tabs>
          <w:tab w:val="left" w:pos="954"/>
        </w:tabs>
        <w:jc w:val="both"/>
        <w:rPr>
          <w:color w:val="000000"/>
          <w:sz w:val="28"/>
          <w:szCs w:val="28"/>
        </w:rPr>
      </w:pPr>
      <w:r w:rsidRPr="00E85052">
        <w:rPr>
          <w:color w:val="000000"/>
          <w:sz w:val="28"/>
          <w:szCs w:val="28"/>
        </w:rPr>
        <w:t xml:space="preserve">5) разработать количественные оценки тех же самых параметров качества по своему изделию ( </w:t>
      </w:r>
      <w:r w:rsidRPr="00E85052">
        <w:rPr>
          <w:color w:val="000000"/>
          <w:position w:val="-12"/>
          <w:sz w:val="28"/>
          <w:szCs w:val="28"/>
          <w:lang w:val="en-US"/>
        </w:rPr>
        <w:object w:dxaOrig="240" w:dyaOrig="360">
          <v:shape id="_x0000_i1029" type="#_x0000_t75" style="width:12.1pt;height:17.85pt" o:ole="">
            <v:imagedata r:id="rId41" o:title=""/>
          </v:shape>
          <o:OLEObject Type="Embed" ProgID="Equation.3" ShapeID="_x0000_i1029" DrawAspect="Content" ObjectID="_1462714354" r:id="rId42"/>
        </w:object>
      </w:r>
      <w:r w:rsidRPr="00E85052">
        <w:rPr>
          <w:color w:val="000000"/>
          <w:sz w:val="28"/>
          <w:szCs w:val="28"/>
        </w:rPr>
        <w:t>) и по изделию-конкуренту (</w:t>
      </w:r>
      <w:r w:rsidRPr="00E85052">
        <w:rPr>
          <w:color w:val="000000"/>
          <w:position w:val="-12"/>
          <w:sz w:val="28"/>
          <w:szCs w:val="28"/>
        </w:rPr>
        <w:object w:dxaOrig="279" w:dyaOrig="380">
          <v:shape id="_x0000_i1030" type="#_x0000_t75" style="width:13.4pt;height:18.5pt" o:ole="">
            <v:imagedata r:id="rId43" o:title=""/>
          </v:shape>
          <o:OLEObject Type="Embed" ProgID="Equation.3" ShapeID="_x0000_i1030" DrawAspect="Content" ObjectID="_1462714355" r:id="rId44"/>
        </w:object>
      </w:r>
      <w:r w:rsidRPr="00E85052">
        <w:rPr>
          <w:color w:val="000000"/>
          <w:sz w:val="28"/>
          <w:szCs w:val="28"/>
        </w:rPr>
        <w:t>);</w:t>
      </w:r>
    </w:p>
    <w:p w:rsidR="001814C0" w:rsidRPr="00E85052" w:rsidRDefault="001814C0" w:rsidP="00124B90">
      <w:pPr>
        <w:shd w:val="clear" w:color="auto" w:fill="FFFFFF"/>
        <w:tabs>
          <w:tab w:val="left" w:leader="hyphen" w:pos="7686"/>
          <w:tab w:val="left" w:leader="hyphen" w:pos="8190"/>
        </w:tabs>
        <w:jc w:val="both"/>
        <w:rPr>
          <w:color w:val="000000"/>
          <w:sz w:val="28"/>
          <w:szCs w:val="28"/>
        </w:rPr>
      </w:pPr>
      <w:r w:rsidRPr="00E85052">
        <w:rPr>
          <w:color w:val="000000"/>
          <w:sz w:val="28"/>
          <w:szCs w:val="28"/>
        </w:rPr>
        <w:t xml:space="preserve">6) ценить уровень качества или потребительского эффекта своего товара </w:t>
      </w:r>
      <w:r w:rsidRPr="00E85052">
        <w:rPr>
          <w:i/>
          <w:iCs/>
          <w:color w:val="000000"/>
          <w:sz w:val="28"/>
          <w:szCs w:val="28"/>
        </w:rPr>
        <w:t xml:space="preserve">(К) </w:t>
      </w:r>
      <w:r w:rsidRPr="00E85052">
        <w:rPr>
          <w:color w:val="000000"/>
          <w:sz w:val="28"/>
          <w:szCs w:val="28"/>
        </w:rPr>
        <w:t xml:space="preserve">и товара-конкурента </w:t>
      </w:r>
      <w:r w:rsidRPr="00E85052">
        <w:rPr>
          <w:i/>
          <w:iCs/>
          <w:color w:val="000000"/>
          <w:sz w:val="28"/>
          <w:szCs w:val="28"/>
        </w:rPr>
        <w:t>(</w:t>
      </w:r>
      <w:r w:rsidRPr="00E85052">
        <w:rPr>
          <w:i/>
          <w:iCs/>
          <w:color w:val="000000"/>
          <w:sz w:val="28"/>
          <w:szCs w:val="28"/>
          <w:lang w:val="en-US"/>
        </w:rPr>
        <w:t>K</w:t>
      </w:r>
      <w:r w:rsidRPr="00E85052">
        <w:rPr>
          <w:i/>
          <w:iCs/>
          <w:color w:val="000000"/>
          <w:sz w:val="28"/>
          <w:szCs w:val="28"/>
          <w:vertAlign w:val="subscript"/>
          <w:lang w:val="en-US"/>
        </w:rPr>
        <w:t>k</w:t>
      </w:r>
      <w:r w:rsidRPr="00E85052">
        <w:rPr>
          <w:i/>
          <w:iCs/>
          <w:color w:val="000000"/>
          <w:sz w:val="28"/>
          <w:szCs w:val="28"/>
        </w:rPr>
        <w:t xml:space="preserve">) </w:t>
      </w:r>
      <w:r w:rsidRPr="00E85052">
        <w:rPr>
          <w:color w:val="000000"/>
          <w:sz w:val="28"/>
          <w:szCs w:val="28"/>
        </w:rPr>
        <w:t>по формулам</w:t>
      </w:r>
    </w:p>
    <w:p w:rsidR="001814C0" w:rsidRPr="00E85052" w:rsidRDefault="001814C0" w:rsidP="00124B90">
      <w:pPr>
        <w:shd w:val="clear" w:color="auto" w:fill="FFFFFF"/>
        <w:tabs>
          <w:tab w:val="left" w:leader="hyphen" w:pos="7686"/>
          <w:tab w:val="left" w:leader="hyphen" w:pos="8190"/>
        </w:tabs>
        <w:ind w:firstLine="709"/>
        <w:jc w:val="both"/>
        <w:rPr>
          <w:color w:val="000000"/>
          <w:sz w:val="28"/>
          <w:szCs w:val="28"/>
        </w:rPr>
      </w:pPr>
      <w:r w:rsidRPr="00E85052">
        <w:rPr>
          <w:color w:val="000000"/>
          <w:position w:val="-30"/>
          <w:sz w:val="28"/>
          <w:szCs w:val="28"/>
        </w:rPr>
        <w:object w:dxaOrig="1620" w:dyaOrig="700">
          <v:shape id="_x0000_i1031" type="#_x0000_t75" style="width:80.3pt;height:36.3pt" o:ole="">
            <v:imagedata r:id="rId45" o:title=""/>
          </v:shape>
          <o:OLEObject Type="Embed" ProgID="Equation.3" ShapeID="_x0000_i1031" DrawAspect="Content" ObjectID="_1462714356" r:id="rId46"/>
        </w:object>
      </w:r>
      <w:r w:rsidRPr="00E85052">
        <w:rPr>
          <w:color w:val="000000"/>
          <w:position w:val="-30"/>
          <w:sz w:val="28"/>
          <w:szCs w:val="28"/>
          <w:lang w:val="en-US"/>
        </w:rPr>
        <w:object w:dxaOrig="1640" w:dyaOrig="720">
          <v:shape id="_x0000_i1032" type="#_x0000_t75" style="width:82.2pt;height:36.3pt" o:ole="">
            <v:imagedata r:id="rId47" o:title=""/>
          </v:shape>
          <o:OLEObject Type="Embed" ProgID="Equation.3" ShapeID="_x0000_i1032" DrawAspect="Content" ObjectID="_1462714357" r:id="rId48"/>
        </w:object>
      </w:r>
    </w:p>
    <w:p w:rsidR="001814C0" w:rsidRPr="00E85052" w:rsidRDefault="001814C0" w:rsidP="00124B90">
      <w:pPr>
        <w:shd w:val="clear" w:color="auto" w:fill="FFFFFF"/>
        <w:ind w:firstLine="709"/>
        <w:jc w:val="both"/>
        <w:rPr>
          <w:sz w:val="28"/>
          <w:szCs w:val="28"/>
        </w:rPr>
      </w:pPr>
      <w:r w:rsidRPr="00E85052">
        <w:rPr>
          <w:color w:val="000000"/>
          <w:sz w:val="28"/>
          <w:szCs w:val="28"/>
        </w:rPr>
        <w:t xml:space="preserve">где </w:t>
      </w:r>
      <w:r w:rsidRPr="00E85052">
        <w:rPr>
          <w:color w:val="000000"/>
          <w:position w:val="-12"/>
          <w:sz w:val="28"/>
          <w:szCs w:val="28"/>
        </w:rPr>
        <w:object w:dxaOrig="240" w:dyaOrig="360">
          <v:shape id="_x0000_i1033" type="#_x0000_t75" style="width:12.1pt;height:17.85pt" o:ole="">
            <v:imagedata r:id="rId49" o:title=""/>
          </v:shape>
          <o:OLEObject Type="Embed" ProgID="Equation.3" ShapeID="_x0000_i1033" DrawAspect="Content" ObjectID="_1462714358" r:id="rId50"/>
        </w:object>
      </w:r>
      <w:r w:rsidRPr="00E85052">
        <w:rPr>
          <w:color w:val="000000"/>
          <w:sz w:val="28"/>
          <w:szCs w:val="28"/>
        </w:rPr>
        <w:t xml:space="preserve">— количественная оценка значимости </w:t>
      </w:r>
      <w:r w:rsidRPr="00E85052">
        <w:rPr>
          <w:color w:val="000000"/>
          <w:sz w:val="28"/>
          <w:szCs w:val="28"/>
          <w:lang w:val="en-US"/>
        </w:rPr>
        <w:t>i</w:t>
      </w:r>
      <w:r w:rsidRPr="00E85052">
        <w:rPr>
          <w:color w:val="000000"/>
          <w:sz w:val="28"/>
          <w:szCs w:val="28"/>
        </w:rPr>
        <w:t>-го параметра качества;</w:t>
      </w:r>
      <w:r w:rsidRPr="00E85052">
        <w:rPr>
          <w:i/>
          <w:iCs/>
          <w:color w:val="000000"/>
          <w:position w:val="-12"/>
          <w:sz w:val="28"/>
          <w:szCs w:val="28"/>
        </w:rPr>
        <w:object w:dxaOrig="560" w:dyaOrig="380">
          <v:shape id="_x0000_i1034" type="#_x0000_t75" style="width:28.65pt;height:18.5pt" o:ole="">
            <v:imagedata r:id="rId51" o:title=""/>
          </v:shape>
          <o:OLEObject Type="Embed" ProgID="Equation.3" ShapeID="_x0000_i1034" DrawAspect="Content" ObjectID="_1462714359" r:id="rId52"/>
        </w:object>
      </w:r>
      <w:r w:rsidRPr="00E85052">
        <w:rPr>
          <w:i/>
          <w:iCs/>
          <w:color w:val="000000"/>
          <w:sz w:val="28"/>
          <w:szCs w:val="28"/>
        </w:rPr>
        <w:t xml:space="preserve">— </w:t>
      </w:r>
      <w:r w:rsidRPr="00E85052">
        <w:rPr>
          <w:color w:val="000000"/>
          <w:sz w:val="28"/>
          <w:szCs w:val="28"/>
        </w:rPr>
        <w:t xml:space="preserve">количественная оценка </w:t>
      </w:r>
      <w:r w:rsidRPr="00E85052">
        <w:rPr>
          <w:color w:val="000000"/>
          <w:sz w:val="28"/>
          <w:szCs w:val="28"/>
          <w:lang w:val="en-US"/>
        </w:rPr>
        <w:t>i</w:t>
      </w:r>
      <w:r w:rsidRPr="00E85052">
        <w:rPr>
          <w:color w:val="000000"/>
          <w:sz w:val="28"/>
          <w:szCs w:val="28"/>
        </w:rPr>
        <w:t>-го параметра качества соответственно  по своему</w:t>
      </w:r>
      <w:r w:rsidR="00462FD0">
        <w:rPr>
          <w:color w:val="000000"/>
          <w:sz w:val="28"/>
          <w:szCs w:val="28"/>
        </w:rPr>
        <w:t xml:space="preserve"> </w:t>
      </w:r>
      <w:r w:rsidRPr="00E85052">
        <w:rPr>
          <w:color w:val="000000"/>
          <w:sz w:val="28"/>
          <w:szCs w:val="28"/>
        </w:rPr>
        <w:t xml:space="preserve">изделию и по изделию-конкуренту; </w:t>
      </w:r>
      <w:r w:rsidRPr="00E85052">
        <w:rPr>
          <w:color w:val="000000"/>
          <w:sz w:val="28"/>
          <w:szCs w:val="28"/>
          <w:lang w:val="en-US"/>
        </w:rPr>
        <w:t>i</w:t>
      </w:r>
      <w:r w:rsidRPr="00E85052">
        <w:rPr>
          <w:color w:val="000000"/>
          <w:sz w:val="28"/>
          <w:szCs w:val="28"/>
        </w:rPr>
        <w:t xml:space="preserve"> — номер параметра качества; </w:t>
      </w:r>
      <w:r w:rsidRPr="00E85052">
        <w:rPr>
          <w:i/>
          <w:iCs/>
          <w:color w:val="000000"/>
          <w:sz w:val="28"/>
          <w:szCs w:val="28"/>
        </w:rPr>
        <w:t xml:space="preserve">т — </w:t>
      </w:r>
      <w:r w:rsidRPr="00E85052">
        <w:rPr>
          <w:color w:val="000000"/>
          <w:sz w:val="28"/>
          <w:szCs w:val="28"/>
        </w:rPr>
        <w:t>количество параметров качества;</w:t>
      </w:r>
      <w:r w:rsidRPr="00E85052">
        <w:rPr>
          <w:i/>
          <w:iCs/>
          <w:color w:val="000000"/>
          <w:position w:val="-12"/>
          <w:sz w:val="28"/>
          <w:szCs w:val="28"/>
        </w:rPr>
        <w:object w:dxaOrig="279" w:dyaOrig="380">
          <v:shape id="_x0000_i1035" type="#_x0000_t75" style="width:13.4pt;height:18.5pt" o:ole="">
            <v:imagedata r:id="rId53" o:title=""/>
          </v:shape>
          <o:OLEObject Type="Embed" ProgID="Equation.3" ShapeID="_x0000_i1035" DrawAspect="Content" ObjectID="_1462714360" r:id="rId54"/>
        </w:object>
      </w:r>
      <w:r w:rsidRPr="00E85052">
        <w:rPr>
          <w:i/>
          <w:iCs/>
          <w:color w:val="000000"/>
          <w:sz w:val="28"/>
          <w:szCs w:val="28"/>
        </w:rPr>
        <w:t xml:space="preserve">— </w:t>
      </w:r>
      <w:r w:rsidRPr="00E85052">
        <w:rPr>
          <w:color w:val="000000"/>
          <w:sz w:val="28"/>
          <w:szCs w:val="28"/>
        </w:rPr>
        <w:t xml:space="preserve">количественная оценка </w:t>
      </w:r>
      <w:r w:rsidRPr="00E85052">
        <w:rPr>
          <w:color w:val="000000"/>
          <w:sz w:val="28"/>
          <w:szCs w:val="28"/>
          <w:lang w:val="en-US"/>
        </w:rPr>
        <w:t>i</w:t>
      </w:r>
      <w:r w:rsidRPr="00E85052">
        <w:rPr>
          <w:color w:val="000000"/>
          <w:sz w:val="28"/>
          <w:szCs w:val="28"/>
        </w:rPr>
        <w:t>-го параметра качества эталона — образца товара с позиции покупателей;</w:t>
      </w:r>
    </w:p>
    <w:p w:rsidR="001814C0" w:rsidRPr="00E85052" w:rsidRDefault="001814C0" w:rsidP="00124B90">
      <w:pPr>
        <w:shd w:val="clear" w:color="auto" w:fill="FFFFFF"/>
        <w:tabs>
          <w:tab w:val="left" w:pos="709"/>
        </w:tabs>
        <w:jc w:val="both"/>
        <w:rPr>
          <w:sz w:val="28"/>
          <w:szCs w:val="28"/>
        </w:rPr>
      </w:pPr>
      <w:r w:rsidRPr="00E85052">
        <w:rPr>
          <w:color w:val="000000"/>
          <w:sz w:val="28"/>
          <w:szCs w:val="28"/>
        </w:rPr>
        <w:t>7)рассчитать цену (</w:t>
      </w:r>
      <w:r w:rsidRPr="00E85052">
        <w:rPr>
          <w:i/>
          <w:iCs/>
          <w:color w:val="000000"/>
          <w:sz w:val="28"/>
          <w:szCs w:val="28"/>
        </w:rPr>
        <w:t>Ц</w:t>
      </w:r>
      <w:r w:rsidRPr="00E85052">
        <w:rPr>
          <w:iCs/>
          <w:color w:val="000000"/>
          <w:sz w:val="28"/>
          <w:szCs w:val="28"/>
        </w:rPr>
        <w:t>)</w:t>
      </w:r>
      <w:r w:rsidRPr="00E85052">
        <w:rPr>
          <w:color w:val="000000"/>
          <w:sz w:val="28"/>
          <w:szCs w:val="28"/>
        </w:rPr>
        <w:t>потребления своего товара и установить цену (</w:t>
      </w:r>
      <w:r w:rsidRPr="00E85052">
        <w:rPr>
          <w:i/>
          <w:color w:val="000000"/>
          <w:sz w:val="28"/>
          <w:szCs w:val="28"/>
        </w:rPr>
        <w:t>Ц</w:t>
      </w:r>
      <w:r w:rsidRPr="00E85052">
        <w:rPr>
          <w:i/>
          <w:color w:val="000000"/>
          <w:sz w:val="28"/>
          <w:szCs w:val="28"/>
          <w:vertAlign w:val="subscript"/>
        </w:rPr>
        <w:t>к</w:t>
      </w:r>
      <w:r w:rsidRPr="00E85052">
        <w:rPr>
          <w:color w:val="000000"/>
          <w:sz w:val="28"/>
          <w:szCs w:val="28"/>
        </w:rPr>
        <w:t>) потребления товара-конкурента с учетом отпускной или розничной цены и эксплуатационных расходов в период пользования товаром.</w:t>
      </w:r>
    </w:p>
    <w:p w:rsidR="001814C0" w:rsidRPr="00E85052" w:rsidRDefault="001814C0" w:rsidP="00124B90">
      <w:pPr>
        <w:shd w:val="clear" w:color="auto" w:fill="FFFFFF"/>
        <w:tabs>
          <w:tab w:val="left" w:pos="709"/>
        </w:tabs>
        <w:jc w:val="both"/>
        <w:rPr>
          <w:sz w:val="28"/>
          <w:szCs w:val="28"/>
        </w:rPr>
      </w:pPr>
      <w:r w:rsidRPr="00E85052">
        <w:rPr>
          <w:color w:val="000000"/>
          <w:sz w:val="28"/>
          <w:szCs w:val="28"/>
        </w:rPr>
        <w:t xml:space="preserve">8)рассчитать интегральный </w:t>
      </w:r>
      <w:r w:rsidRPr="00E85052">
        <w:rPr>
          <w:i/>
          <w:iCs/>
          <w:color w:val="000000"/>
          <w:position w:val="-10"/>
          <w:sz w:val="28"/>
          <w:szCs w:val="28"/>
        </w:rPr>
        <w:object w:dxaOrig="180" w:dyaOrig="340">
          <v:shape id="_x0000_i1036" type="#_x0000_t75" style="width:8.9pt;height:17.2pt" o:ole="">
            <v:imagedata r:id="rId55" o:title=""/>
          </v:shape>
          <o:OLEObject Type="Embed" ProgID="Equation.3" ShapeID="_x0000_i1036" DrawAspect="Content" ObjectID="_1462714361" r:id="rId56"/>
        </w:object>
      </w:r>
      <w:r w:rsidRPr="00E85052">
        <w:rPr>
          <w:i/>
          <w:iCs/>
          <w:color w:val="000000"/>
          <w:position w:val="-6"/>
          <w:sz w:val="28"/>
          <w:szCs w:val="28"/>
        </w:rPr>
        <w:object w:dxaOrig="420" w:dyaOrig="340">
          <v:shape id="_x0000_i1037" type="#_x0000_t75" style="width:21.05pt;height:17.2pt" o:ole="">
            <v:imagedata r:id="rId57" o:title=""/>
          </v:shape>
          <o:OLEObject Type="Embed" ProgID="Equation.3" ShapeID="_x0000_i1037" DrawAspect="Content" ObjectID="_1462714362" r:id="rId58"/>
        </w:object>
      </w:r>
      <w:r w:rsidRPr="00E85052">
        <w:rPr>
          <w:i/>
          <w:iCs/>
          <w:color w:val="000000"/>
          <w:sz w:val="28"/>
          <w:szCs w:val="28"/>
        </w:rPr>
        <w:t xml:space="preserve"> — </w:t>
      </w:r>
      <w:r w:rsidRPr="00E85052">
        <w:rPr>
          <w:color w:val="000000"/>
          <w:sz w:val="28"/>
          <w:szCs w:val="28"/>
        </w:rPr>
        <w:t>показатель  конкурентоспособности своего товара по отношению к товару-конкуренту:</w:t>
      </w:r>
    </w:p>
    <w:p w:rsidR="001814C0" w:rsidRPr="00E85052" w:rsidRDefault="00651946" w:rsidP="00124B90">
      <w:pPr>
        <w:shd w:val="clear" w:color="auto" w:fill="FFFFFF"/>
        <w:tabs>
          <w:tab w:val="left" w:pos="1202"/>
          <w:tab w:val="left" w:pos="4104"/>
        </w:tabs>
        <w:jc w:val="center"/>
        <w:rPr>
          <w:sz w:val="28"/>
          <w:szCs w:val="28"/>
        </w:rPr>
      </w:pPr>
      <w:r w:rsidRPr="00E85052">
        <w:rPr>
          <w:position w:val="-30"/>
          <w:sz w:val="28"/>
          <w:szCs w:val="28"/>
        </w:rPr>
        <w:object w:dxaOrig="1420" w:dyaOrig="680">
          <v:shape id="_x0000_i1038" type="#_x0000_t75" style="width:71.35pt;height:33.75pt" o:ole="">
            <v:imagedata r:id="rId59" o:title=""/>
          </v:shape>
          <o:OLEObject Type="Embed" ProgID="Equation.3" ShapeID="_x0000_i1038" DrawAspect="Content" ObjectID="_1462714363" r:id="rId60"/>
        </w:object>
      </w:r>
    </w:p>
    <w:p w:rsidR="001814C0" w:rsidRPr="00E85052" w:rsidRDefault="001814C0" w:rsidP="00124B90">
      <w:pPr>
        <w:shd w:val="clear" w:color="auto" w:fill="FFFFFF"/>
        <w:ind w:firstLine="709"/>
        <w:jc w:val="both"/>
        <w:rPr>
          <w:color w:val="000000"/>
          <w:sz w:val="28"/>
          <w:szCs w:val="28"/>
        </w:rPr>
      </w:pPr>
      <w:r w:rsidRPr="00E85052">
        <w:rPr>
          <w:color w:val="000000"/>
          <w:sz w:val="28"/>
          <w:szCs w:val="28"/>
        </w:rPr>
        <w:t xml:space="preserve">Если </w:t>
      </w:r>
      <w:r w:rsidRPr="00E85052">
        <w:rPr>
          <w:i/>
          <w:iCs/>
          <w:color w:val="000000"/>
          <w:position w:val="-6"/>
          <w:sz w:val="28"/>
          <w:szCs w:val="28"/>
        </w:rPr>
        <w:object w:dxaOrig="420" w:dyaOrig="340">
          <v:shape id="_x0000_i1039" type="#_x0000_t75" style="width:21.05pt;height:17.2pt" o:ole="">
            <v:imagedata r:id="rId61" o:title=""/>
          </v:shape>
          <o:OLEObject Type="Embed" ProgID="Equation.3" ShapeID="_x0000_i1039" DrawAspect="Content" ObjectID="_1462714364" r:id="rId62"/>
        </w:object>
      </w:r>
      <w:r w:rsidRPr="00E85052">
        <w:rPr>
          <w:i/>
          <w:iCs/>
          <w:color w:val="000000"/>
          <w:sz w:val="28"/>
          <w:szCs w:val="28"/>
        </w:rPr>
        <w:t>&lt;</w:t>
      </w:r>
      <w:r w:rsidRPr="00E85052">
        <w:rPr>
          <w:color w:val="000000"/>
          <w:sz w:val="28"/>
          <w:szCs w:val="28"/>
        </w:rPr>
        <w:t xml:space="preserve">1, то фирма предлагает на рынок явно неконкурентоспособный товар и необходимо изменить его технические и экономические характеристики. Для гарантированного вывода своего изделия на любой новый рынок фирма должна иметь по нему </w:t>
      </w:r>
      <w:r w:rsidRPr="00E85052">
        <w:rPr>
          <w:color w:val="000000"/>
          <w:position w:val="-10"/>
          <w:sz w:val="28"/>
          <w:szCs w:val="28"/>
        </w:rPr>
        <w:object w:dxaOrig="920" w:dyaOrig="380">
          <v:shape id="_x0000_i1040" type="#_x0000_t75" style="width:45.9pt;height:18.5pt" o:ole="">
            <v:imagedata r:id="rId63" o:title=""/>
          </v:shape>
          <o:OLEObject Type="Embed" ProgID="Equation.3" ShapeID="_x0000_i1040" DrawAspect="Content" ObjectID="_1462714365" r:id="rId64"/>
        </w:object>
      </w:r>
      <w:r w:rsidRPr="00E85052">
        <w:rPr>
          <w:color w:val="000000"/>
          <w:sz w:val="28"/>
          <w:szCs w:val="28"/>
        </w:rPr>
        <w:t>.</w:t>
      </w:r>
    </w:p>
    <w:p w:rsidR="00A234B1" w:rsidRDefault="00A234B1" w:rsidP="00124B90">
      <w:pPr>
        <w:pStyle w:val="af4"/>
        <w:spacing w:before="0" w:beforeAutospacing="0" w:after="0" w:afterAutospacing="0"/>
        <w:jc w:val="both"/>
        <w:rPr>
          <w:b/>
          <w:color w:val="17365D" w:themeColor="text2" w:themeShade="BF"/>
          <w:sz w:val="28"/>
          <w:szCs w:val="28"/>
        </w:rPr>
      </w:pPr>
    </w:p>
    <w:p w:rsidR="003E02D3" w:rsidRPr="00E85052" w:rsidRDefault="003E02D3" w:rsidP="00124B90">
      <w:pPr>
        <w:pStyle w:val="af4"/>
        <w:spacing w:before="0" w:beforeAutospacing="0" w:after="0" w:afterAutospacing="0"/>
        <w:jc w:val="both"/>
        <w:rPr>
          <w:b/>
          <w:color w:val="17365D" w:themeColor="text2" w:themeShade="BF"/>
          <w:sz w:val="28"/>
          <w:szCs w:val="28"/>
        </w:rPr>
      </w:pPr>
      <w:r w:rsidRPr="00E85052">
        <w:rPr>
          <w:b/>
          <w:color w:val="17365D" w:themeColor="text2" w:themeShade="BF"/>
          <w:sz w:val="28"/>
          <w:szCs w:val="28"/>
        </w:rPr>
        <w:t>ВОПРОСЫ ПО ТЕМЕ:</w:t>
      </w:r>
    </w:p>
    <w:p w:rsidR="003E02D3" w:rsidRPr="00E85052" w:rsidRDefault="003E02D3" w:rsidP="004B7869">
      <w:pPr>
        <w:widowControl w:val="0"/>
        <w:numPr>
          <w:ilvl w:val="0"/>
          <w:numId w:val="35"/>
        </w:numPr>
        <w:autoSpaceDE w:val="0"/>
        <w:autoSpaceDN w:val="0"/>
        <w:adjustRightInd w:val="0"/>
        <w:jc w:val="both"/>
        <w:rPr>
          <w:sz w:val="28"/>
          <w:szCs w:val="28"/>
        </w:rPr>
      </w:pPr>
      <w:r w:rsidRPr="00E85052">
        <w:rPr>
          <w:sz w:val="28"/>
          <w:szCs w:val="28"/>
        </w:rPr>
        <w:t xml:space="preserve">Понятие </w:t>
      </w:r>
      <w:r>
        <w:rPr>
          <w:sz w:val="28"/>
          <w:szCs w:val="28"/>
        </w:rPr>
        <w:t>конкурентоспособности</w:t>
      </w:r>
    </w:p>
    <w:p w:rsidR="003E02D3" w:rsidRPr="00E85052" w:rsidRDefault="003E02D3" w:rsidP="004B7869">
      <w:pPr>
        <w:widowControl w:val="0"/>
        <w:numPr>
          <w:ilvl w:val="0"/>
          <w:numId w:val="35"/>
        </w:numPr>
        <w:autoSpaceDE w:val="0"/>
        <w:autoSpaceDN w:val="0"/>
        <w:adjustRightInd w:val="0"/>
        <w:jc w:val="both"/>
        <w:rPr>
          <w:sz w:val="28"/>
          <w:szCs w:val="28"/>
        </w:rPr>
      </w:pPr>
      <w:r>
        <w:rPr>
          <w:sz w:val="28"/>
          <w:szCs w:val="28"/>
        </w:rPr>
        <w:t>Методы оценки конкурентоспособности товара</w:t>
      </w:r>
    </w:p>
    <w:p w:rsidR="003E02D3" w:rsidRPr="00E85052" w:rsidRDefault="003E02D3" w:rsidP="004B7869">
      <w:pPr>
        <w:widowControl w:val="0"/>
        <w:numPr>
          <w:ilvl w:val="0"/>
          <w:numId w:val="35"/>
        </w:numPr>
        <w:autoSpaceDE w:val="0"/>
        <w:autoSpaceDN w:val="0"/>
        <w:adjustRightInd w:val="0"/>
        <w:jc w:val="both"/>
        <w:rPr>
          <w:sz w:val="28"/>
          <w:szCs w:val="28"/>
        </w:rPr>
      </w:pPr>
      <w:r>
        <w:rPr>
          <w:sz w:val="28"/>
          <w:szCs w:val="28"/>
        </w:rPr>
        <w:t>Методы оценки конкурентоспособности предприятия</w:t>
      </w:r>
    </w:p>
    <w:p w:rsidR="001814C0" w:rsidRPr="00E85052" w:rsidRDefault="001814C0" w:rsidP="00124B90">
      <w:pPr>
        <w:shd w:val="clear" w:color="auto" w:fill="FFFFFF"/>
        <w:ind w:firstLine="709"/>
        <w:jc w:val="both"/>
        <w:rPr>
          <w:sz w:val="28"/>
          <w:szCs w:val="28"/>
        </w:rPr>
      </w:pPr>
    </w:p>
    <w:p w:rsidR="003E02D3" w:rsidRPr="00E85052" w:rsidRDefault="003E02D3" w:rsidP="00124B90">
      <w:pPr>
        <w:pStyle w:val="af4"/>
        <w:spacing w:before="0" w:beforeAutospacing="0" w:after="0" w:afterAutospacing="0"/>
        <w:jc w:val="both"/>
        <w:rPr>
          <w:b/>
          <w:color w:val="17365D" w:themeColor="text2" w:themeShade="BF"/>
          <w:sz w:val="28"/>
          <w:szCs w:val="28"/>
        </w:rPr>
      </w:pPr>
      <w:r w:rsidRPr="00E85052">
        <w:rPr>
          <w:b/>
          <w:color w:val="17365D" w:themeColor="text2" w:themeShade="BF"/>
          <w:sz w:val="28"/>
          <w:szCs w:val="28"/>
        </w:rPr>
        <w:t>ЗАДАНИЯ ДЛЯ САМОСТОЯТЕЛЬНОЙ РАБОТЫ:</w:t>
      </w:r>
    </w:p>
    <w:p w:rsidR="001814C0" w:rsidRPr="00E85052" w:rsidRDefault="001814C0" w:rsidP="004B7869">
      <w:pPr>
        <w:numPr>
          <w:ilvl w:val="0"/>
          <w:numId w:val="36"/>
        </w:numPr>
        <w:shd w:val="clear" w:color="auto" w:fill="FFFFFF"/>
        <w:jc w:val="both"/>
        <w:rPr>
          <w:color w:val="000000"/>
          <w:sz w:val="28"/>
          <w:szCs w:val="28"/>
        </w:rPr>
      </w:pPr>
      <w:r w:rsidRPr="00E85052">
        <w:rPr>
          <w:color w:val="000000"/>
          <w:sz w:val="28"/>
          <w:szCs w:val="28"/>
        </w:rPr>
        <w:t>Фирма спроектировала и создала новую стиральную машину «Блеск», по которой отдел маркетинга в соответствии с алгоритмом, используя опросы экспертов и потребителей, выполнил п. п. 1—5. Результаты опроса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8"/>
        <w:gridCol w:w="1555"/>
        <w:gridCol w:w="1556"/>
        <w:gridCol w:w="1556"/>
        <w:gridCol w:w="1556"/>
      </w:tblGrid>
      <w:tr w:rsidR="001814C0" w:rsidRPr="003E02D3" w:rsidTr="001814C0">
        <w:trPr>
          <w:cantSplit/>
        </w:trPr>
        <w:tc>
          <w:tcPr>
            <w:tcW w:w="3348" w:type="dxa"/>
            <w:vMerge w:val="restart"/>
            <w:vAlign w:val="center"/>
          </w:tcPr>
          <w:p w:rsidR="003E02D3" w:rsidRDefault="001814C0" w:rsidP="00124B90">
            <w:pPr>
              <w:jc w:val="center"/>
              <w:rPr>
                <w:b/>
                <w:sz w:val="24"/>
                <w:szCs w:val="24"/>
              </w:rPr>
            </w:pPr>
            <w:r w:rsidRPr="003E02D3">
              <w:rPr>
                <w:b/>
                <w:sz w:val="24"/>
                <w:szCs w:val="24"/>
              </w:rPr>
              <w:t xml:space="preserve">Выбранные параметры </w:t>
            </w:r>
          </w:p>
          <w:p w:rsidR="001814C0" w:rsidRPr="003E02D3" w:rsidRDefault="001814C0" w:rsidP="00124B90">
            <w:pPr>
              <w:jc w:val="center"/>
              <w:rPr>
                <w:b/>
                <w:sz w:val="24"/>
                <w:szCs w:val="24"/>
              </w:rPr>
            </w:pPr>
            <w:r w:rsidRPr="003E02D3">
              <w:rPr>
                <w:b/>
                <w:sz w:val="24"/>
                <w:szCs w:val="24"/>
              </w:rPr>
              <w:t>качества</w:t>
            </w:r>
          </w:p>
        </w:tc>
        <w:tc>
          <w:tcPr>
            <w:tcW w:w="6223" w:type="dxa"/>
            <w:gridSpan w:val="4"/>
            <w:vAlign w:val="center"/>
          </w:tcPr>
          <w:p w:rsidR="001814C0" w:rsidRPr="003E02D3" w:rsidRDefault="001814C0" w:rsidP="00124B90">
            <w:pPr>
              <w:ind w:firstLine="709"/>
              <w:jc w:val="center"/>
              <w:rPr>
                <w:b/>
                <w:sz w:val="24"/>
                <w:szCs w:val="24"/>
              </w:rPr>
            </w:pPr>
            <w:r w:rsidRPr="003E02D3">
              <w:rPr>
                <w:b/>
                <w:sz w:val="24"/>
                <w:szCs w:val="24"/>
              </w:rPr>
              <w:t>Количественные характеристики</w:t>
            </w:r>
          </w:p>
        </w:tc>
      </w:tr>
      <w:tr w:rsidR="001814C0" w:rsidRPr="003E02D3" w:rsidTr="001814C0">
        <w:trPr>
          <w:cantSplit/>
        </w:trPr>
        <w:tc>
          <w:tcPr>
            <w:tcW w:w="3348" w:type="dxa"/>
            <w:vMerge/>
            <w:vAlign w:val="center"/>
          </w:tcPr>
          <w:p w:rsidR="001814C0" w:rsidRPr="003E02D3" w:rsidRDefault="001814C0" w:rsidP="00124B90">
            <w:pPr>
              <w:ind w:firstLine="709"/>
              <w:jc w:val="center"/>
              <w:rPr>
                <w:b/>
                <w:sz w:val="24"/>
                <w:szCs w:val="24"/>
              </w:rPr>
            </w:pPr>
          </w:p>
        </w:tc>
        <w:tc>
          <w:tcPr>
            <w:tcW w:w="1555" w:type="dxa"/>
            <w:vAlign w:val="center"/>
          </w:tcPr>
          <w:p w:rsidR="003E02D3" w:rsidRPr="003E02D3" w:rsidRDefault="001814C0" w:rsidP="00124B90">
            <w:pPr>
              <w:jc w:val="center"/>
              <w:rPr>
                <w:b/>
                <w:sz w:val="24"/>
                <w:szCs w:val="24"/>
              </w:rPr>
            </w:pPr>
            <w:r w:rsidRPr="003E02D3">
              <w:rPr>
                <w:b/>
                <w:sz w:val="24"/>
                <w:szCs w:val="24"/>
              </w:rPr>
              <w:t xml:space="preserve">Оценка </w:t>
            </w:r>
          </w:p>
          <w:p w:rsidR="001814C0" w:rsidRPr="003E02D3" w:rsidRDefault="001814C0" w:rsidP="00124B90">
            <w:pPr>
              <w:jc w:val="center"/>
              <w:rPr>
                <w:b/>
                <w:sz w:val="24"/>
                <w:szCs w:val="24"/>
              </w:rPr>
            </w:pPr>
            <w:r w:rsidRPr="003E02D3">
              <w:rPr>
                <w:b/>
                <w:sz w:val="24"/>
                <w:szCs w:val="24"/>
              </w:rPr>
              <w:t>значимости</w:t>
            </w:r>
          </w:p>
        </w:tc>
        <w:tc>
          <w:tcPr>
            <w:tcW w:w="1556" w:type="dxa"/>
            <w:vAlign w:val="center"/>
          </w:tcPr>
          <w:p w:rsidR="001814C0" w:rsidRPr="003E02D3" w:rsidRDefault="001814C0" w:rsidP="00124B90">
            <w:pPr>
              <w:jc w:val="center"/>
              <w:rPr>
                <w:b/>
                <w:sz w:val="24"/>
                <w:szCs w:val="24"/>
              </w:rPr>
            </w:pPr>
            <w:r w:rsidRPr="003E02D3">
              <w:rPr>
                <w:b/>
                <w:sz w:val="24"/>
                <w:szCs w:val="24"/>
              </w:rPr>
              <w:t>эталона</w:t>
            </w:r>
          </w:p>
        </w:tc>
        <w:tc>
          <w:tcPr>
            <w:tcW w:w="1556" w:type="dxa"/>
            <w:vAlign w:val="center"/>
          </w:tcPr>
          <w:p w:rsidR="001814C0" w:rsidRPr="003E02D3" w:rsidRDefault="001814C0" w:rsidP="00124B90">
            <w:pPr>
              <w:jc w:val="center"/>
              <w:rPr>
                <w:b/>
                <w:sz w:val="24"/>
                <w:szCs w:val="24"/>
              </w:rPr>
            </w:pPr>
            <w:r w:rsidRPr="003E02D3">
              <w:rPr>
                <w:b/>
                <w:sz w:val="24"/>
                <w:szCs w:val="24"/>
              </w:rPr>
              <w:t>нашего</w:t>
            </w:r>
          </w:p>
        </w:tc>
        <w:tc>
          <w:tcPr>
            <w:tcW w:w="1556" w:type="dxa"/>
            <w:vAlign w:val="center"/>
          </w:tcPr>
          <w:p w:rsidR="001814C0" w:rsidRPr="003E02D3" w:rsidRDefault="001814C0" w:rsidP="00124B90">
            <w:pPr>
              <w:jc w:val="center"/>
              <w:rPr>
                <w:b/>
                <w:sz w:val="24"/>
                <w:szCs w:val="24"/>
              </w:rPr>
            </w:pPr>
            <w:r w:rsidRPr="003E02D3">
              <w:rPr>
                <w:b/>
                <w:sz w:val="24"/>
                <w:szCs w:val="24"/>
              </w:rPr>
              <w:t>конкурента</w:t>
            </w:r>
          </w:p>
        </w:tc>
      </w:tr>
      <w:tr w:rsidR="001814C0" w:rsidRPr="003E02D3" w:rsidTr="001814C0">
        <w:trPr>
          <w:cantSplit/>
        </w:trPr>
        <w:tc>
          <w:tcPr>
            <w:tcW w:w="3348" w:type="dxa"/>
          </w:tcPr>
          <w:p w:rsidR="001814C0" w:rsidRPr="003E02D3" w:rsidRDefault="001814C0" w:rsidP="00124B90">
            <w:pPr>
              <w:rPr>
                <w:sz w:val="24"/>
                <w:szCs w:val="24"/>
              </w:rPr>
            </w:pPr>
            <w:r w:rsidRPr="003E02D3">
              <w:rPr>
                <w:sz w:val="24"/>
                <w:szCs w:val="24"/>
              </w:rPr>
              <w:t>Количество сухого белья, кг</w:t>
            </w:r>
          </w:p>
        </w:tc>
        <w:tc>
          <w:tcPr>
            <w:tcW w:w="1555" w:type="dxa"/>
          </w:tcPr>
          <w:p w:rsidR="001814C0" w:rsidRPr="003E02D3" w:rsidRDefault="001814C0" w:rsidP="00124B90">
            <w:pPr>
              <w:ind w:firstLine="709"/>
              <w:jc w:val="center"/>
              <w:rPr>
                <w:sz w:val="24"/>
                <w:szCs w:val="24"/>
              </w:rPr>
            </w:pPr>
            <w:r w:rsidRPr="003E02D3">
              <w:rPr>
                <w:sz w:val="24"/>
                <w:szCs w:val="24"/>
              </w:rPr>
              <w:t>0,2</w:t>
            </w:r>
          </w:p>
        </w:tc>
        <w:tc>
          <w:tcPr>
            <w:tcW w:w="1556" w:type="dxa"/>
          </w:tcPr>
          <w:p w:rsidR="001814C0" w:rsidRPr="003E02D3" w:rsidRDefault="001814C0" w:rsidP="00124B90">
            <w:pPr>
              <w:ind w:firstLine="709"/>
              <w:jc w:val="center"/>
              <w:rPr>
                <w:sz w:val="24"/>
                <w:szCs w:val="24"/>
              </w:rPr>
            </w:pPr>
            <w:r w:rsidRPr="003E02D3">
              <w:rPr>
                <w:sz w:val="24"/>
                <w:szCs w:val="24"/>
              </w:rPr>
              <w:t>5</w:t>
            </w:r>
          </w:p>
        </w:tc>
        <w:tc>
          <w:tcPr>
            <w:tcW w:w="1556" w:type="dxa"/>
          </w:tcPr>
          <w:p w:rsidR="001814C0" w:rsidRPr="003E02D3" w:rsidRDefault="001814C0" w:rsidP="00124B90">
            <w:pPr>
              <w:ind w:firstLine="709"/>
              <w:jc w:val="center"/>
              <w:rPr>
                <w:sz w:val="24"/>
                <w:szCs w:val="24"/>
              </w:rPr>
            </w:pPr>
            <w:r w:rsidRPr="003E02D3">
              <w:rPr>
                <w:sz w:val="24"/>
                <w:szCs w:val="24"/>
              </w:rPr>
              <w:t>4</w:t>
            </w:r>
          </w:p>
        </w:tc>
        <w:tc>
          <w:tcPr>
            <w:tcW w:w="1556" w:type="dxa"/>
          </w:tcPr>
          <w:p w:rsidR="001814C0" w:rsidRPr="003E02D3" w:rsidRDefault="001814C0" w:rsidP="00124B90">
            <w:pPr>
              <w:ind w:firstLine="709"/>
              <w:jc w:val="center"/>
              <w:rPr>
                <w:sz w:val="24"/>
                <w:szCs w:val="24"/>
              </w:rPr>
            </w:pPr>
            <w:r w:rsidRPr="003E02D3">
              <w:rPr>
                <w:sz w:val="24"/>
                <w:szCs w:val="24"/>
              </w:rPr>
              <w:t>5</w:t>
            </w:r>
          </w:p>
        </w:tc>
      </w:tr>
      <w:tr w:rsidR="001814C0" w:rsidRPr="003E02D3" w:rsidTr="001814C0">
        <w:trPr>
          <w:cantSplit/>
        </w:trPr>
        <w:tc>
          <w:tcPr>
            <w:tcW w:w="3348" w:type="dxa"/>
          </w:tcPr>
          <w:p w:rsidR="001814C0" w:rsidRPr="003E02D3" w:rsidRDefault="001814C0" w:rsidP="00124B90">
            <w:pPr>
              <w:rPr>
                <w:sz w:val="24"/>
                <w:szCs w:val="24"/>
              </w:rPr>
            </w:pPr>
            <w:r w:rsidRPr="003E02D3">
              <w:rPr>
                <w:sz w:val="24"/>
                <w:szCs w:val="24"/>
              </w:rPr>
              <w:t>Габариты, баллы</w:t>
            </w:r>
          </w:p>
        </w:tc>
        <w:tc>
          <w:tcPr>
            <w:tcW w:w="1555" w:type="dxa"/>
          </w:tcPr>
          <w:p w:rsidR="001814C0" w:rsidRPr="003E02D3" w:rsidRDefault="001814C0" w:rsidP="00124B90">
            <w:pPr>
              <w:ind w:firstLine="709"/>
              <w:jc w:val="center"/>
              <w:rPr>
                <w:sz w:val="24"/>
                <w:szCs w:val="24"/>
              </w:rPr>
            </w:pPr>
            <w:r w:rsidRPr="003E02D3">
              <w:rPr>
                <w:sz w:val="24"/>
                <w:szCs w:val="24"/>
              </w:rPr>
              <w:t>0,3</w:t>
            </w:r>
          </w:p>
        </w:tc>
        <w:tc>
          <w:tcPr>
            <w:tcW w:w="1556" w:type="dxa"/>
          </w:tcPr>
          <w:p w:rsidR="001814C0" w:rsidRPr="003E02D3" w:rsidRDefault="001814C0" w:rsidP="00124B90">
            <w:pPr>
              <w:ind w:firstLine="709"/>
              <w:jc w:val="center"/>
              <w:rPr>
                <w:sz w:val="24"/>
                <w:szCs w:val="24"/>
              </w:rPr>
            </w:pPr>
            <w:r w:rsidRPr="003E02D3">
              <w:rPr>
                <w:sz w:val="24"/>
                <w:szCs w:val="24"/>
              </w:rPr>
              <w:t>10</w:t>
            </w:r>
          </w:p>
        </w:tc>
        <w:tc>
          <w:tcPr>
            <w:tcW w:w="1556" w:type="dxa"/>
          </w:tcPr>
          <w:p w:rsidR="001814C0" w:rsidRPr="003E02D3" w:rsidRDefault="001814C0" w:rsidP="00124B90">
            <w:pPr>
              <w:ind w:firstLine="709"/>
              <w:jc w:val="center"/>
              <w:rPr>
                <w:sz w:val="24"/>
                <w:szCs w:val="24"/>
              </w:rPr>
            </w:pPr>
            <w:r w:rsidRPr="003E02D3">
              <w:rPr>
                <w:sz w:val="24"/>
                <w:szCs w:val="24"/>
              </w:rPr>
              <w:t>9</w:t>
            </w:r>
          </w:p>
        </w:tc>
        <w:tc>
          <w:tcPr>
            <w:tcW w:w="1556" w:type="dxa"/>
          </w:tcPr>
          <w:p w:rsidR="001814C0" w:rsidRPr="003E02D3" w:rsidRDefault="001814C0" w:rsidP="00124B90">
            <w:pPr>
              <w:ind w:firstLine="709"/>
              <w:jc w:val="center"/>
              <w:rPr>
                <w:sz w:val="24"/>
                <w:szCs w:val="24"/>
              </w:rPr>
            </w:pPr>
            <w:r w:rsidRPr="003E02D3">
              <w:rPr>
                <w:sz w:val="24"/>
                <w:szCs w:val="24"/>
              </w:rPr>
              <w:t>7</w:t>
            </w:r>
          </w:p>
        </w:tc>
      </w:tr>
      <w:tr w:rsidR="001814C0" w:rsidRPr="003E02D3" w:rsidTr="001814C0">
        <w:trPr>
          <w:cantSplit/>
        </w:trPr>
        <w:tc>
          <w:tcPr>
            <w:tcW w:w="3348" w:type="dxa"/>
          </w:tcPr>
          <w:p w:rsidR="001814C0" w:rsidRPr="003E02D3" w:rsidRDefault="001814C0" w:rsidP="00124B90">
            <w:pPr>
              <w:rPr>
                <w:sz w:val="24"/>
                <w:szCs w:val="24"/>
              </w:rPr>
            </w:pPr>
            <w:r w:rsidRPr="003E02D3">
              <w:rPr>
                <w:sz w:val="24"/>
                <w:szCs w:val="24"/>
              </w:rPr>
              <w:t>Количество функций, баллы</w:t>
            </w:r>
          </w:p>
        </w:tc>
        <w:tc>
          <w:tcPr>
            <w:tcW w:w="1555" w:type="dxa"/>
          </w:tcPr>
          <w:p w:rsidR="001814C0" w:rsidRPr="003E02D3" w:rsidRDefault="001814C0" w:rsidP="00124B90">
            <w:pPr>
              <w:ind w:firstLine="709"/>
              <w:jc w:val="center"/>
              <w:rPr>
                <w:sz w:val="24"/>
                <w:szCs w:val="24"/>
              </w:rPr>
            </w:pPr>
            <w:r w:rsidRPr="003E02D3">
              <w:rPr>
                <w:sz w:val="24"/>
                <w:szCs w:val="24"/>
              </w:rPr>
              <w:t>0,5</w:t>
            </w:r>
          </w:p>
        </w:tc>
        <w:tc>
          <w:tcPr>
            <w:tcW w:w="1556" w:type="dxa"/>
          </w:tcPr>
          <w:p w:rsidR="001814C0" w:rsidRPr="003E02D3" w:rsidRDefault="001814C0" w:rsidP="00124B90">
            <w:pPr>
              <w:ind w:firstLine="709"/>
              <w:jc w:val="center"/>
              <w:rPr>
                <w:sz w:val="24"/>
                <w:szCs w:val="24"/>
              </w:rPr>
            </w:pPr>
            <w:r w:rsidRPr="003E02D3">
              <w:rPr>
                <w:sz w:val="24"/>
                <w:szCs w:val="24"/>
              </w:rPr>
              <w:t>10</w:t>
            </w:r>
          </w:p>
        </w:tc>
        <w:tc>
          <w:tcPr>
            <w:tcW w:w="1556" w:type="dxa"/>
          </w:tcPr>
          <w:p w:rsidR="001814C0" w:rsidRPr="003E02D3" w:rsidRDefault="001814C0" w:rsidP="00124B90">
            <w:pPr>
              <w:ind w:firstLine="709"/>
              <w:jc w:val="center"/>
              <w:rPr>
                <w:sz w:val="24"/>
                <w:szCs w:val="24"/>
              </w:rPr>
            </w:pPr>
            <w:r w:rsidRPr="003E02D3">
              <w:rPr>
                <w:sz w:val="24"/>
                <w:szCs w:val="24"/>
              </w:rPr>
              <w:t>8</w:t>
            </w:r>
          </w:p>
        </w:tc>
        <w:tc>
          <w:tcPr>
            <w:tcW w:w="1556" w:type="dxa"/>
          </w:tcPr>
          <w:p w:rsidR="001814C0" w:rsidRPr="003E02D3" w:rsidRDefault="001814C0" w:rsidP="00124B90">
            <w:pPr>
              <w:ind w:firstLine="709"/>
              <w:jc w:val="center"/>
              <w:rPr>
                <w:sz w:val="24"/>
                <w:szCs w:val="24"/>
              </w:rPr>
            </w:pPr>
            <w:r w:rsidRPr="003E02D3">
              <w:rPr>
                <w:sz w:val="24"/>
                <w:szCs w:val="24"/>
              </w:rPr>
              <w:t>7</w:t>
            </w:r>
          </w:p>
        </w:tc>
      </w:tr>
    </w:tbl>
    <w:p w:rsidR="001814C0" w:rsidRPr="00D11FA1" w:rsidRDefault="001814C0" w:rsidP="00124B90">
      <w:pPr>
        <w:ind w:firstLine="709"/>
        <w:jc w:val="both"/>
        <w:rPr>
          <w:sz w:val="28"/>
          <w:szCs w:val="28"/>
        </w:rPr>
      </w:pPr>
      <w:r w:rsidRPr="00E85052">
        <w:rPr>
          <w:sz w:val="28"/>
          <w:szCs w:val="28"/>
        </w:rPr>
        <w:t>Необходимо проанализировать конкурентоспособность нашего продукта с учетом оценки экспертов, уровня потребительского эффекта, представленного в таблице, и разработать мероприятия, повышающие конкурентоспособность стиральной машины «Блеск».</w:t>
      </w:r>
    </w:p>
    <w:p w:rsidR="001814C0" w:rsidRDefault="001814C0"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A234B1" w:rsidRDefault="00A234B1" w:rsidP="00124B90">
      <w:pPr>
        <w:widowControl w:val="0"/>
        <w:tabs>
          <w:tab w:val="left" w:pos="740"/>
        </w:tabs>
        <w:autoSpaceDE w:val="0"/>
        <w:autoSpaceDN w:val="0"/>
        <w:adjustRightInd w:val="0"/>
        <w:ind w:firstLine="720"/>
        <w:rPr>
          <w:sz w:val="28"/>
          <w:szCs w:val="28"/>
        </w:rPr>
      </w:pPr>
    </w:p>
    <w:p w:rsidR="000132D7" w:rsidRPr="00D11FA1" w:rsidRDefault="000132D7" w:rsidP="00124B90">
      <w:pPr>
        <w:widowControl w:val="0"/>
        <w:tabs>
          <w:tab w:val="left" w:pos="740"/>
        </w:tabs>
        <w:autoSpaceDE w:val="0"/>
        <w:autoSpaceDN w:val="0"/>
        <w:adjustRightInd w:val="0"/>
        <w:ind w:firstLine="720"/>
        <w:rPr>
          <w:sz w:val="28"/>
          <w:szCs w:val="28"/>
        </w:rPr>
      </w:pPr>
    </w:p>
    <w:p w:rsidR="000132D7" w:rsidRDefault="000132D7" w:rsidP="000132D7">
      <w:pPr>
        <w:widowControl w:val="0"/>
        <w:tabs>
          <w:tab w:val="left" w:pos="740"/>
        </w:tabs>
        <w:autoSpaceDE w:val="0"/>
        <w:autoSpaceDN w:val="0"/>
        <w:adjustRightInd w:val="0"/>
        <w:ind w:left="1069"/>
        <w:rPr>
          <w:sz w:val="28"/>
          <w:szCs w:val="28"/>
        </w:rPr>
      </w:pPr>
    </w:p>
    <w:p w:rsidR="000132D7" w:rsidRDefault="000132D7" w:rsidP="000132D7">
      <w:pPr>
        <w:widowControl w:val="0"/>
        <w:tabs>
          <w:tab w:val="left" w:pos="740"/>
        </w:tabs>
        <w:autoSpaceDE w:val="0"/>
        <w:autoSpaceDN w:val="0"/>
        <w:adjustRightInd w:val="0"/>
        <w:ind w:left="1069"/>
        <w:rPr>
          <w:sz w:val="28"/>
          <w:szCs w:val="28"/>
        </w:rPr>
      </w:pPr>
    </w:p>
    <w:p w:rsidR="001814C0" w:rsidRDefault="003E02D3" w:rsidP="004B7869">
      <w:pPr>
        <w:widowControl w:val="0"/>
        <w:numPr>
          <w:ilvl w:val="0"/>
          <w:numId w:val="36"/>
        </w:numPr>
        <w:tabs>
          <w:tab w:val="left" w:pos="740"/>
        </w:tabs>
        <w:autoSpaceDE w:val="0"/>
        <w:autoSpaceDN w:val="0"/>
        <w:adjustRightInd w:val="0"/>
        <w:rPr>
          <w:sz w:val="28"/>
          <w:szCs w:val="28"/>
        </w:rPr>
      </w:pPr>
      <w:r>
        <w:rPr>
          <w:sz w:val="28"/>
          <w:szCs w:val="28"/>
        </w:rPr>
        <w:lastRenderedPageBreak/>
        <w:t>Проведите анализ конкурентоспособности для выбранной категории товара: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8"/>
        <w:gridCol w:w="1555"/>
        <w:gridCol w:w="1556"/>
        <w:gridCol w:w="1556"/>
        <w:gridCol w:w="1556"/>
      </w:tblGrid>
      <w:tr w:rsidR="003E02D3" w:rsidRPr="003E02D3" w:rsidTr="00B90157">
        <w:trPr>
          <w:cantSplit/>
        </w:trPr>
        <w:tc>
          <w:tcPr>
            <w:tcW w:w="3348" w:type="dxa"/>
            <w:vMerge w:val="restart"/>
            <w:vAlign w:val="center"/>
          </w:tcPr>
          <w:p w:rsidR="003E02D3" w:rsidRDefault="003E02D3" w:rsidP="00124B90">
            <w:pPr>
              <w:jc w:val="center"/>
              <w:rPr>
                <w:b/>
                <w:sz w:val="24"/>
                <w:szCs w:val="24"/>
              </w:rPr>
            </w:pPr>
            <w:r w:rsidRPr="003E02D3">
              <w:rPr>
                <w:b/>
                <w:sz w:val="24"/>
                <w:szCs w:val="24"/>
              </w:rPr>
              <w:t xml:space="preserve">Выбранные параметры </w:t>
            </w:r>
          </w:p>
          <w:p w:rsidR="003E02D3" w:rsidRPr="003E02D3" w:rsidRDefault="003E02D3" w:rsidP="00124B90">
            <w:pPr>
              <w:jc w:val="center"/>
              <w:rPr>
                <w:b/>
                <w:sz w:val="24"/>
                <w:szCs w:val="24"/>
              </w:rPr>
            </w:pPr>
            <w:r w:rsidRPr="003E02D3">
              <w:rPr>
                <w:b/>
                <w:sz w:val="24"/>
                <w:szCs w:val="24"/>
              </w:rPr>
              <w:t>качества</w:t>
            </w:r>
          </w:p>
        </w:tc>
        <w:tc>
          <w:tcPr>
            <w:tcW w:w="6223" w:type="dxa"/>
            <w:gridSpan w:val="4"/>
            <w:vAlign w:val="center"/>
          </w:tcPr>
          <w:p w:rsidR="003E02D3" w:rsidRPr="003E02D3" w:rsidRDefault="003E02D3" w:rsidP="00124B90">
            <w:pPr>
              <w:ind w:firstLine="709"/>
              <w:jc w:val="center"/>
              <w:rPr>
                <w:b/>
                <w:sz w:val="24"/>
                <w:szCs w:val="24"/>
              </w:rPr>
            </w:pPr>
            <w:r w:rsidRPr="003E02D3">
              <w:rPr>
                <w:b/>
                <w:sz w:val="24"/>
                <w:szCs w:val="24"/>
              </w:rPr>
              <w:t>Количественные характеристики</w:t>
            </w:r>
          </w:p>
        </w:tc>
      </w:tr>
      <w:tr w:rsidR="003E02D3" w:rsidRPr="003E02D3" w:rsidTr="00B90157">
        <w:trPr>
          <w:cantSplit/>
        </w:trPr>
        <w:tc>
          <w:tcPr>
            <w:tcW w:w="3348" w:type="dxa"/>
            <w:vMerge/>
            <w:vAlign w:val="center"/>
          </w:tcPr>
          <w:p w:rsidR="003E02D3" w:rsidRPr="003E02D3" w:rsidRDefault="003E02D3" w:rsidP="00124B90">
            <w:pPr>
              <w:ind w:firstLine="709"/>
              <w:jc w:val="center"/>
              <w:rPr>
                <w:b/>
                <w:sz w:val="24"/>
                <w:szCs w:val="24"/>
              </w:rPr>
            </w:pPr>
          </w:p>
        </w:tc>
        <w:tc>
          <w:tcPr>
            <w:tcW w:w="1555" w:type="dxa"/>
            <w:vAlign w:val="center"/>
          </w:tcPr>
          <w:p w:rsidR="003E02D3" w:rsidRPr="003E02D3" w:rsidRDefault="003E02D3" w:rsidP="00124B90">
            <w:pPr>
              <w:jc w:val="center"/>
              <w:rPr>
                <w:b/>
                <w:sz w:val="24"/>
                <w:szCs w:val="24"/>
              </w:rPr>
            </w:pPr>
            <w:r w:rsidRPr="003E02D3">
              <w:rPr>
                <w:b/>
                <w:sz w:val="24"/>
                <w:szCs w:val="24"/>
              </w:rPr>
              <w:t xml:space="preserve">Оценка </w:t>
            </w:r>
          </w:p>
          <w:p w:rsidR="003E02D3" w:rsidRPr="003E02D3" w:rsidRDefault="003E02D3" w:rsidP="00124B90">
            <w:pPr>
              <w:jc w:val="center"/>
              <w:rPr>
                <w:b/>
                <w:sz w:val="24"/>
                <w:szCs w:val="24"/>
              </w:rPr>
            </w:pPr>
            <w:r w:rsidRPr="003E02D3">
              <w:rPr>
                <w:b/>
                <w:sz w:val="24"/>
                <w:szCs w:val="24"/>
              </w:rPr>
              <w:t>значимости</w:t>
            </w:r>
          </w:p>
        </w:tc>
        <w:tc>
          <w:tcPr>
            <w:tcW w:w="1556" w:type="dxa"/>
            <w:vAlign w:val="center"/>
          </w:tcPr>
          <w:p w:rsidR="003E02D3" w:rsidRPr="003E02D3" w:rsidRDefault="003E02D3" w:rsidP="00124B90">
            <w:pPr>
              <w:jc w:val="center"/>
              <w:rPr>
                <w:b/>
                <w:sz w:val="24"/>
                <w:szCs w:val="24"/>
              </w:rPr>
            </w:pPr>
            <w:r w:rsidRPr="003E02D3">
              <w:rPr>
                <w:b/>
                <w:sz w:val="24"/>
                <w:szCs w:val="24"/>
              </w:rPr>
              <w:t>эталона</w:t>
            </w:r>
          </w:p>
        </w:tc>
        <w:tc>
          <w:tcPr>
            <w:tcW w:w="1556" w:type="dxa"/>
            <w:vAlign w:val="center"/>
          </w:tcPr>
          <w:p w:rsidR="003E02D3" w:rsidRPr="003E02D3" w:rsidRDefault="003E02D3" w:rsidP="00124B90">
            <w:pPr>
              <w:jc w:val="center"/>
              <w:rPr>
                <w:b/>
                <w:sz w:val="24"/>
                <w:szCs w:val="24"/>
              </w:rPr>
            </w:pPr>
            <w:r w:rsidRPr="003E02D3">
              <w:rPr>
                <w:b/>
                <w:sz w:val="24"/>
                <w:szCs w:val="24"/>
              </w:rPr>
              <w:t>нашего</w:t>
            </w:r>
          </w:p>
        </w:tc>
        <w:tc>
          <w:tcPr>
            <w:tcW w:w="1556" w:type="dxa"/>
            <w:vAlign w:val="center"/>
          </w:tcPr>
          <w:p w:rsidR="003E02D3" w:rsidRPr="003E02D3" w:rsidRDefault="003E02D3" w:rsidP="00124B90">
            <w:pPr>
              <w:jc w:val="center"/>
              <w:rPr>
                <w:b/>
                <w:sz w:val="24"/>
                <w:szCs w:val="24"/>
              </w:rPr>
            </w:pPr>
            <w:r w:rsidRPr="003E02D3">
              <w:rPr>
                <w:b/>
                <w:sz w:val="24"/>
                <w:szCs w:val="24"/>
              </w:rPr>
              <w:t>конкурента</w:t>
            </w: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r w:rsidR="003E02D3" w:rsidRPr="003E02D3" w:rsidTr="00B90157">
        <w:trPr>
          <w:cantSplit/>
        </w:trPr>
        <w:tc>
          <w:tcPr>
            <w:tcW w:w="3348" w:type="dxa"/>
          </w:tcPr>
          <w:p w:rsidR="003E02D3" w:rsidRPr="003E02D3" w:rsidRDefault="003E02D3" w:rsidP="00124B90">
            <w:pPr>
              <w:rPr>
                <w:sz w:val="24"/>
                <w:szCs w:val="24"/>
              </w:rPr>
            </w:pPr>
          </w:p>
        </w:tc>
        <w:tc>
          <w:tcPr>
            <w:tcW w:w="1555"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c>
          <w:tcPr>
            <w:tcW w:w="1556" w:type="dxa"/>
          </w:tcPr>
          <w:p w:rsidR="003E02D3" w:rsidRPr="003E02D3" w:rsidRDefault="003E02D3" w:rsidP="00124B90">
            <w:pPr>
              <w:ind w:firstLine="709"/>
              <w:jc w:val="center"/>
              <w:rPr>
                <w:sz w:val="24"/>
                <w:szCs w:val="24"/>
              </w:rPr>
            </w:pPr>
          </w:p>
        </w:tc>
      </w:tr>
    </w:tbl>
    <w:p w:rsidR="003E02D3" w:rsidRDefault="003E02D3" w:rsidP="00124B90">
      <w:pPr>
        <w:widowControl w:val="0"/>
        <w:tabs>
          <w:tab w:val="left" w:pos="740"/>
        </w:tabs>
        <w:autoSpaceDE w:val="0"/>
        <w:autoSpaceDN w:val="0"/>
        <w:adjustRightInd w:val="0"/>
        <w:rPr>
          <w:sz w:val="28"/>
          <w:szCs w:val="28"/>
        </w:rPr>
      </w:pPr>
    </w:p>
    <w:p w:rsidR="00A234B1" w:rsidRDefault="00A234B1" w:rsidP="00124B90">
      <w:pPr>
        <w:widowControl w:val="0"/>
        <w:tabs>
          <w:tab w:val="left" w:pos="740"/>
        </w:tabs>
        <w:autoSpaceDE w:val="0"/>
        <w:autoSpaceDN w:val="0"/>
        <w:adjustRightInd w:val="0"/>
        <w:rPr>
          <w:sz w:val="28"/>
          <w:szCs w:val="28"/>
        </w:rPr>
      </w:pPr>
    </w:p>
    <w:p w:rsidR="00A234B1" w:rsidRPr="00D11FA1" w:rsidRDefault="00A234B1" w:rsidP="00124B90">
      <w:pPr>
        <w:widowControl w:val="0"/>
        <w:tabs>
          <w:tab w:val="left" w:pos="740"/>
        </w:tabs>
        <w:autoSpaceDE w:val="0"/>
        <w:autoSpaceDN w:val="0"/>
        <w:adjustRightInd w:val="0"/>
        <w:rPr>
          <w:sz w:val="28"/>
          <w:szCs w:val="28"/>
        </w:rPr>
      </w:pPr>
    </w:p>
    <w:p w:rsidR="002C63C4" w:rsidRPr="002E4672" w:rsidRDefault="001814C0" w:rsidP="002E4672">
      <w:pPr>
        <w:pStyle w:val="1"/>
        <w:pBdr>
          <w:top w:val="single" w:sz="18" w:space="1" w:color="17365D" w:themeColor="text2" w:themeShade="BF"/>
        </w:pBdr>
        <w:rPr>
          <w:b/>
          <w:i/>
          <w:color w:val="548DD4" w:themeColor="text2" w:themeTint="99"/>
          <w:sz w:val="28"/>
          <w:szCs w:val="28"/>
        </w:rPr>
      </w:pPr>
      <w:r w:rsidRPr="00D11FA1">
        <w:rPr>
          <w:smallCaps/>
        </w:rPr>
        <w:br w:type="page"/>
      </w:r>
      <w:bookmarkStart w:id="9" w:name="_Toc388972402"/>
      <w:r w:rsidR="002C63C4" w:rsidRPr="002E4672">
        <w:rPr>
          <w:b/>
          <w:i/>
          <w:color w:val="548DD4" w:themeColor="text2" w:themeTint="99"/>
          <w:sz w:val="28"/>
          <w:szCs w:val="28"/>
        </w:rPr>
        <w:lastRenderedPageBreak/>
        <w:t>ТЕМА 6. СБЫТОВАЯ ПОЛИТИКА ПРЕДПРИЯТИЯ</w:t>
      </w:r>
      <w:bookmarkEnd w:id="9"/>
    </w:p>
    <w:p w:rsidR="0090512C" w:rsidRDefault="002C63C4" w:rsidP="00124B90">
      <w:pPr>
        <w:shd w:val="clear" w:color="auto" w:fill="FFFFFF"/>
        <w:jc w:val="both"/>
        <w:rPr>
          <w:sz w:val="28"/>
          <w:szCs w:val="28"/>
        </w:rPr>
      </w:pPr>
      <w:r>
        <w:rPr>
          <w:noProof/>
          <w:sz w:val="28"/>
          <w:szCs w:val="28"/>
        </w:rPr>
        <w:drawing>
          <wp:anchor distT="0" distB="0" distL="114300" distR="114300" simplePos="0" relativeHeight="251673088" behindDoc="0" locked="0" layoutInCell="1" allowOverlap="1">
            <wp:simplePos x="0" y="0"/>
            <wp:positionH relativeFrom="column">
              <wp:posOffset>17881</wp:posOffset>
            </wp:positionH>
            <wp:positionV relativeFrom="paragraph">
              <wp:posOffset>764</wp:posOffset>
            </wp:positionV>
            <wp:extent cx="1186663" cy="760652"/>
            <wp:effectExtent l="19050" t="0" r="0" b="0"/>
            <wp:wrapSquare wrapText="bothSides"/>
            <wp:docPr id="7" name="Рисунок 6" descr="2_html_51ad5f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html_51ad5fd4.gif"/>
                    <pic:cNvPicPr/>
                  </pic:nvPicPr>
                  <pic:blipFill>
                    <a:blip r:embed="rId65"/>
                    <a:srcRect l="13696"/>
                    <a:stretch>
                      <a:fillRect/>
                    </a:stretch>
                  </pic:blipFill>
                  <pic:spPr>
                    <a:xfrm>
                      <a:off x="0" y="0"/>
                      <a:ext cx="1186663" cy="760652"/>
                    </a:xfrm>
                    <a:prstGeom prst="rect">
                      <a:avLst/>
                    </a:prstGeom>
                  </pic:spPr>
                </pic:pic>
              </a:graphicData>
            </a:graphic>
          </wp:anchor>
        </w:drawing>
      </w:r>
      <w:r w:rsidRPr="002C63C4">
        <w:rPr>
          <w:sz w:val="28"/>
          <w:szCs w:val="28"/>
        </w:rPr>
        <w:t>Где, как, через кого и на каких условиях продавать товары — на все эти вопросы отвечает сбытовая политика. Она предполагает разработку и реализацию мероприятий, направленных на организацию конкурентного перемещения товаров в пространстве и времени по пути от производителя к потребителю.</w:t>
      </w:r>
    </w:p>
    <w:p w:rsidR="002C63C4" w:rsidRPr="002C63C4" w:rsidRDefault="0090512C" w:rsidP="00124B90">
      <w:pPr>
        <w:shd w:val="clear" w:color="auto" w:fill="FFFFFF"/>
        <w:jc w:val="both"/>
        <w:rPr>
          <w:sz w:val="28"/>
          <w:szCs w:val="28"/>
        </w:rPr>
      </w:pPr>
      <w:r>
        <w:rPr>
          <w:sz w:val="28"/>
          <w:szCs w:val="28"/>
        </w:rPr>
        <w:tab/>
      </w:r>
      <w:r w:rsidR="002C63C4" w:rsidRPr="002C63C4">
        <w:rPr>
          <w:sz w:val="28"/>
          <w:szCs w:val="28"/>
        </w:rPr>
        <w:t xml:space="preserve">Реализация товаров на рынке подразумевает наличие сбытовых сетей. Сбытовая сеть — это совокупность контрагентов или подразделений поставщика, участвующих на добровольной основе в процессе предоставления товаров и услуг потребителям. </w:t>
      </w:r>
      <w:r w:rsidR="005B0F97">
        <w:rPr>
          <w:sz w:val="28"/>
          <w:szCs w:val="28"/>
        </w:rPr>
        <w:t>В маркетинге выделяют:</w:t>
      </w:r>
    </w:p>
    <w:p w:rsidR="002C63C4" w:rsidRPr="002C63C4" w:rsidRDefault="002C63C4" w:rsidP="004B7869">
      <w:pPr>
        <w:numPr>
          <w:ilvl w:val="0"/>
          <w:numId w:val="26"/>
        </w:numPr>
        <w:shd w:val="clear" w:color="auto" w:fill="FFFFFF"/>
        <w:jc w:val="both"/>
        <w:rPr>
          <w:sz w:val="28"/>
          <w:szCs w:val="28"/>
        </w:rPr>
      </w:pPr>
      <w:r w:rsidRPr="005B0F97">
        <w:rPr>
          <w:b/>
          <w:i/>
          <w:iCs/>
          <w:sz w:val="28"/>
          <w:szCs w:val="28"/>
        </w:rPr>
        <w:t>прямой сбыт</w:t>
      </w:r>
      <w:r w:rsidR="005B0F97">
        <w:rPr>
          <w:b/>
          <w:i/>
          <w:iCs/>
          <w:sz w:val="28"/>
          <w:szCs w:val="28"/>
        </w:rPr>
        <w:t>,</w:t>
      </w:r>
      <w:r w:rsidR="005B0F97" w:rsidRPr="005B0F97">
        <w:rPr>
          <w:iCs/>
          <w:sz w:val="28"/>
          <w:szCs w:val="28"/>
        </w:rPr>
        <w:t xml:space="preserve"> который </w:t>
      </w:r>
      <w:r w:rsidRPr="002C63C4">
        <w:rPr>
          <w:sz w:val="28"/>
          <w:szCs w:val="28"/>
        </w:rPr>
        <w:t>осуществляется без привлечения посредников продавцом через собственную розничную торговую сеть или через прямые контакты с потребителями, а также через продажи по объявлениям;</w:t>
      </w:r>
    </w:p>
    <w:p w:rsidR="002C63C4" w:rsidRPr="002C63C4" w:rsidRDefault="002C63C4" w:rsidP="004B7869">
      <w:pPr>
        <w:numPr>
          <w:ilvl w:val="0"/>
          <w:numId w:val="26"/>
        </w:numPr>
        <w:shd w:val="clear" w:color="auto" w:fill="FFFFFF"/>
        <w:jc w:val="both"/>
        <w:rPr>
          <w:sz w:val="28"/>
          <w:szCs w:val="28"/>
        </w:rPr>
      </w:pPr>
      <w:r w:rsidRPr="005B0F97">
        <w:rPr>
          <w:b/>
          <w:i/>
          <w:iCs/>
          <w:sz w:val="28"/>
          <w:szCs w:val="28"/>
        </w:rPr>
        <w:t>косвенный сбыт</w:t>
      </w:r>
      <w:r w:rsidR="00462FD0">
        <w:rPr>
          <w:b/>
          <w:i/>
          <w:iCs/>
          <w:sz w:val="28"/>
          <w:szCs w:val="28"/>
        </w:rPr>
        <w:t xml:space="preserve"> </w:t>
      </w:r>
      <w:r w:rsidRPr="002C63C4">
        <w:rPr>
          <w:sz w:val="28"/>
          <w:szCs w:val="28"/>
        </w:rPr>
        <w:t>подразумевает продажу товаров через независимых посредников. Главный критерий здесь — юридическая независимость контрагентов от поставщика.</w:t>
      </w:r>
    </w:p>
    <w:p w:rsidR="002C63C4" w:rsidRPr="002C63C4" w:rsidRDefault="005B0F97" w:rsidP="00124B90">
      <w:pPr>
        <w:shd w:val="clear" w:color="auto" w:fill="FFFFFF"/>
        <w:jc w:val="both"/>
        <w:rPr>
          <w:sz w:val="28"/>
          <w:szCs w:val="28"/>
        </w:rPr>
      </w:pPr>
      <w:r>
        <w:rPr>
          <w:b/>
          <w:bCs/>
          <w:sz w:val="28"/>
          <w:szCs w:val="28"/>
        </w:rPr>
        <w:t>Длина</w:t>
      </w:r>
      <w:r w:rsidR="002C63C4" w:rsidRPr="002C63C4">
        <w:rPr>
          <w:b/>
          <w:bCs/>
          <w:sz w:val="28"/>
          <w:szCs w:val="28"/>
        </w:rPr>
        <w:t xml:space="preserve"> канал</w:t>
      </w:r>
      <w:r>
        <w:rPr>
          <w:b/>
          <w:bCs/>
          <w:sz w:val="28"/>
          <w:szCs w:val="28"/>
        </w:rPr>
        <w:t>а</w:t>
      </w:r>
      <w:r w:rsidR="002C63C4" w:rsidRPr="002C63C4">
        <w:rPr>
          <w:b/>
          <w:bCs/>
          <w:sz w:val="28"/>
          <w:szCs w:val="28"/>
        </w:rPr>
        <w:t xml:space="preserve"> сбыта</w:t>
      </w:r>
      <w:r w:rsidR="00462FD0">
        <w:rPr>
          <w:b/>
          <w:bCs/>
          <w:sz w:val="28"/>
          <w:szCs w:val="28"/>
        </w:rPr>
        <w:t xml:space="preserve"> </w:t>
      </w:r>
      <w:r w:rsidR="002C63C4" w:rsidRPr="002C63C4">
        <w:rPr>
          <w:sz w:val="28"/>
          <w:szCs w:val="28"/>
        </w:rPr>
        <w:t xml:space="preserve">определяется числом независимых участников системы сбыта на пути товара от поставщика к потребителю. </w:t>
      </w:r>
      <w:r w:rsidR="002C63C4" w:rsidRPr="002C63C4">
        <w:rPr>
          <w:b/>
          <w:bCs/>
          <w:sz w:val="28"/>
          <w:szCs w:val="28"/>
        </w:rPr>
        <w:t>Стратегии охвата рынка</w:t>
      </w:r>
      <w:r w:rsidR="00462FD0">
        <w:rPr>
          <w:b/>
          <w:bCs/>
          <w:sz w:val="28"/>
          <w:szCs w:val="28"/>
        </w:rPr>
        <w:t xml:space="preserve"> </w:t>
      </w:r>
      <w:r w:rsidR="002C63C4" w:rsidRPr="002C63C4">
        <w:rPr>
          <w:sz w:val="28"/>
          <w:szCs w:val="28"/>
        </w:rPr>
        <w:t>призваны определить принципы, условия и механизмы охвата рынка. Исходя из особенностей сбытовой политики</w:t>
      </w:r>
      <w:r>
        <w:rPr>
          <w:sz w:val="28"/>
          <w:szCs w:val="28"/>
        </w:rPr>
        <w:t>,</w:t>
      </w:r>
      <w:r w:rsidR="002C63C4" w:rsidRPr="002C63C4">
        <w:rPr>
          <w:sz w:val="28"/>
          <w:szCs w:val="28"/>
        </w:rPr>
        <w:t xml:space="preserve"> можно выделить три основные стратегии охвата рынка:</w:t>
      </w:r>
    </w:p>
    <w:p w:rsidR="002C63C4" w:rsidRPr="002C63C4" w:rsidRDefault="002C63C4" w:rsidP="004B7869">
      <w:pPr>
        <w:numPr>
          <w:ilvl w:val="0"/>
          <w:numId w:val="27"/>
        </w:numPr>
        <w:shd w:val="clear" w:color="auto" w:fill="FFFFFF"/>
        <w:jc w:val="both"/>
        <w:rPr>
          <w:sz w:val="28"/>
          <w:szCs w:val="28"/>
        </w:rPr>
      </w:pPr>
      <w:r w:rsidRPr="005B0F97">
        <w:rPr>
          <w:b/>
          <w:i/>
          <w:iCs/>
          <w:sz w:val="28"/>
          <w:szCs w:val="28"/>
        </w:rPr>
        <w:t>интенсивн</w:t>
      </w:r>
      <w:r w:rsidR="005B0F97">
        <w:rPr>
          <w:b/>
          <w:i/>
          <w:iCs/>
          <w:sz w:val="28"/>
          <w:szCs w:val="28"/>
        </w:rPr>
        <w:t>ый</w:t>
      </w:r>
      <w:r w:rsidRPr="005B0F97">
        <w:rPr>
          <w:b/>
          <w:i/>
          <w:iCs/>
          <w:sz w:val="28"/>
          <w:szCs w:val="28"/>
        </w:rPr>
        <w:t xml:space="preserve"> сбыт</w:t>
      </w:r>
      <w:r w:rsidR="005B0F97">
        <w:rPr>
          <w:i/>
          <w:iCs/>
          <w:sz w:val="28"/>
          <w:szCs w:val="28"/>
        </w:rPr>
        <w:t xml:space="preserve"> - </w:t>
      </w:r>
      <w:r w:rsidRPr="002C63C4">
        <w:rPr>
          <w:sz w:val="28"/>
          <w:szCs w:val="28"/>
        </w:rPr>
        <w:t>означает использование максимального числа торговых посредников вне зависимости от формы деятельности. Важное преимущество стратегии состоит в максимизации охвата рынка, а недостаток — в усложнении контроля над сбытом;</w:t>
      </w:r>
    </w:p>
    <w:p w:rsidR="002C63C4" w:rsidRPr="002C63C4" w:rsidRDefault="002C63C4" w:rsidP="004B7869">
      <w:pPr>
        <w:numPr>
          <w:ilvl w:val="0"/>
          <w:numId w:val="27"/>
        </w:numPr>
        <w:shd w:val="clear" w:color="auto" w:fill="FFFFFF"/>
        <w:jc w:val="both"/>
        <w:rPr>
          <w:sz w:val="28"/>
          <w:szCs w:val="28"/>
        </w:rPr>
      </w:pPr>
      <w:r w:rsidRPr="005B0F97">
        <w:rPr>
          <w:b/>
          <w:i/>
          <w:iCs/>
          <w:sz w:val="28"/>
          <w:szCs w:val="28"/>
        </w:rPr>
        <w:t>селективн</w:t>
      </w:r>
      <w:r w:rsidR="005B0F97" w:rsidRPr="005B0F97">
        <w:rPr>
          <w:b/>
          <w:i/>
          <w:iCs/>
          <w:sz w:val="28"/>
          <w:szCs w:val="28"/>
        </w:rPr>
        <w:t>ый</w:t>
      </w:r>
      <w:r w:rsidRPr="005B0F97">
        <w:rPr>
          <w:b/>
          <w:i/>
          <w:iCs/>
          <w:sz w:val="28"/>
          <w:szCs w:val="28"/>
        </w:rPr>
        <w:t xml:space="preserve"> сбыт</w:t>
      </w:r>
      <w:r w:rsidR="00462FD0">
        <w:rPr>
          <w:b/>
          <w:i/>
          <w:iCs/>
          <w:sz w:val="28"/>
          <w:szCs w:val="28"/>
        </w:rPr>
        <w:t xml:space="preserve"> </w:t>
      </w:r>
      <w:r w:rsidRPr="002C63C4">
        <w:rPr>
          <w:sz w:val="28"/>
          <w:szCs w:val="28"/>
        </w:rPr>
        <w:t>предусматривает искусственное ограничение количества торговых посредников с учетом типа потребителей, расположения торговых точек, уровня сервисного обслуживания. Преимущество стратегии заключается в тотальном контроле сбыта поставщиком, а недостаток — в неполноте охвата рынка;</w:t>
      </w:r>
    </w:p>
    <w:p w:rsidR="005B0F97" w:rsidRDefault="002C63C4" w:rsidP="004B7869">
      <w:pPr>
        <w:numPr>
          <w:ilvl w:val="0"/>
          <w:numId w:val="27"/>
        </w:numPr>
        <w:shd w:val="clear" w:color="auto" w:fill="FFFFFF"/>
        <w:jc w:val="both"/>
        <w:rPr>
          <w:sz w:val="28"/>
          <w:szCs w:val="28"/>
        </w:rPr>
      </w:pPr>
      <w:r w:rsidRPr="005B0F97">
        <w:rPr>
          <w:b/>
          <w:i/>
          <w:iCs/>
          <w:sz w:val="28"/>
          <w:szCs w:val="28"/>
        </w:rPr>
        <w:t>эксклюзивн</w:t>
      </w:r>
      <w:r w:rsidR="005B0F97" w:rsidRPr="005B0F97">
        <w:rPr>
          <w:b/>
          <w:i/>
          <w:iCs/>
          <w:sz w:val="28"/>
          <w:szCs w:val="28"/>
        </w:rPr>
        <w:t>ый</w:t>
      </w:r>
      <w:r w:rsidRPr="005B0F97">
        <w:rPr>
          <w:b/>
          <w:i/>
          <w:iCs/>
          <w:sz w:val="28"/>
          <w:szCs w:val="28"/>
        </w:rPr>
        <w:t xml:space="preserve"> сбыт</w:t>
      </w:r>
      <w:r w:rsidR="00462FD0">
        <w:rPr>
          <w:b/>
          <w:i/>
          <w:iCs/>
          <w:sz w:val="28"/>
          <w:szCs w:val="28"/>
        </w:rPr>
        <w:t xml:space="preserve"> </w:t>
      </w:r>
      <w:r w:rsidRPr="002C63C4">
        <w:rPr>
          <w:sz w:val="28"/>
          <w:szCs w:val="28"/>
        </w:rPr>
        <w:t>реализуется через эксклюзивное распределение или франшизу. В первом случае бесплатно происходит закрепление рынка за уполномоченным дилером и ему спускается план продаж. Во втором случае план продаж не спускается, а дилер покупает право эксклюзивной торговли на рынке в течение определенного срока</w:t>
      </w:r>
    </w:p>
    <w:p w:rsidR="002C63C4" w:rsidRDefault="002C63C4" w:rsidP="00124B90">
      <w:pPr>
        <w:shd w:val="clear" w:color="auto" w:fill="FFFFFF"/>
        <w:jc w:val="both"/>
        <w:rPr>
          <w:sz w:val="28"/>
          <w:szCs w:val="28"/>
        </w:rPr>
      </w:pPr>
    </w:p>
    <w:p w:rsidR="005B0F97" w:rsidRPr="002C63C4" w:rsidRDefault="000132D7" w:rsidP="00124B90">
      <w:pPr>
        <w:shd w:val="clear" w:color="auto" w:fill="FFFFFF"/>
        <w:jc w:val="both"/>
        <w:rPr>
          <w:sz w:val="28"/>
          <w:szCs w:val="28"/>
        </w:rPr>
      </w:pPr>
      <w:r>
        <w:rPr>
          <w:sz w:val="28"/>
          <w:szCs w:val="28"/>
        </w:rPr>
        <w:tab/>
      </w:r>
      <w:r w:rsidR="005B0F97">
        <w:rPr>
          <w:sz w:val="28"/>
          <w:szCs w:val="28"/>
        </w:rPr>
        <w:t>В зависимости от особенностей компании, ее товаров и характеристик рынка наиболее эффективными будут разные формы и методы сбыта.</w:t>
      </w:r>
    </w:p>
    <w:p w:rsidR="000132D7" w:rsidRDefault="000132D7" w:rsidP="00124B90">
      <w:pPr>
        <w:jc w:val="both"/>
        <w:rPr>
          <w:b/>
          <w:color w:val="17365D" w:themeColor="text2" w:themeShade="BF"/>
          <w:sz w:val="28"/>
          <w:szCs w:val="28"/>
        </w:rPr>
      </w:pPr>
    </w:p>
    <w:p w:rsidR="002C63C4" w:rsidRPr="005B0F97" w:rsidRDefault="002C63C4" w:rsidP="00124B90">
      <w:pPr>
        <w:jc w:val="both"/>
        <w:rPr>
          <w:b/>
          <w:color w:val="17365D" w:themeColor="text2" w:themeShade="BF"/>
          <w:sz w:val="28"/>
          <w:szCs w:val="28"/>
        </w:rPr>
      </w:pPr>
      <w:r w:rsidRPr="005B0F97">
        <w:rPr>
          <w:b/>
          <w:color w:val="17365D" w:themeColor="text2" w:themeShade="BF"/>
          <w:sz w:val="28"/>
          <w:szCs w:val="28"/>
        </w:rPr>
        <w:lastRenderedPageBreak/>
        <w:t>ВОПРОСЫ ПО ТЕМЕ:</w:t>
      </w:r>
    </w:p>
    <w:p w:rsidR="002C63C4" w:rsidRPr="005B0F97" w:rsidRDefault="002C63C4" w:rsidP="004B7869">
      <w:pPr>
        <w:numPr>
          <w:ilvl w:val="0"/>
          <w:numId w:val="16"/>
        </w:numPr>
        <w:jc w:val="both"/>
        <w:rPr>
          <w:sz w:val="28"/>
          <w:szCs w:val="28"/>
        </w:rPr>
      </w:pPr>
      <w:r w:rsidRPr="005B0F97">
        <w:rPr>
          <w:sz w:val="28"/>
          <w:szCs w:val="28"/>
        </w:rPr>
        <w:t>Понятие сбытовой политики</w:t>
      </w:r>
    </w:p>
    <w:p w:rsidR="002C63C4" w:rsidRPr="005B0F97" w:rsidRDefault="002C63C4" w:rsidP="004B7869">
      <w:pPr>
        <w:numPr>
          <w:ilvl w:val="0"/>
          <w:numId w:val="16"/>
        </w:numPr>
        <w:jc w:val="both"/>
        <w:rPr>
          <w:sz w:val="28"/>
          <w:szCs w:val="28"/>
        </w:rPr>
      </w:pPr>
      <w:r w:rsidRPr="005B0F97">
        <w:rPr>
          <w:sz w:val="28"/>
          <w:szCs w:val="28"/>
        </w:rPr>
        <w:t>Виды каналов сбыта</w:t>
      </w:r>
    </w:p>
    <w:p w:rsidR="002C63C4" w:rsidRPr="005B0F97" w:rsidRDefault="002C63C4" w:rsidP="004B7869">
      <w:pPr>
        <w:numPr>
          <w:ilvl w:val="0"/>
          <w:numId w:val="16"/>
        </w:numPr>
        <w:jc w:val="both"/>
        <w:rPr>
          <w:sz w:val="28"/>
          <w:szCs w:val="28"/>
        </w:rPr>
      </w:pPr>
      <w:r w:rsidRPr="005B0F97">
        <w:rPr>
          <w:sz w:val="28"/>
          <w:szCs w:val="28"/>
        </w:rPr>
        <w:t>Уровни каналов сбыта</w:t>
      </w:r>
    </w:p>
    <w:p w:rsidR="002C63C4" w:rsidRPr="005B0F97" w:rsidRDefault="002C63C4" w:rsidP="004B7869">
      <w:pPr>
        <w:numPr>
          <w:ilvl w:val="0"/>
          <w:numId w:val="16"/>
        </w:numPr>
        <w:jc w:val="both"/>
        <w:rPr>
          <w:sz w:val="28"/>
          <w:szCs w:val="28"/>
        </w:rPr>
      </w:pPr>
      <w:r w:rsidRPr="005B0F97">
        <w:rPr>
          <w:sz w:val="28"/>
          <w:szCs w:val="28"/>
        </w:rPr>
        <w:t>Стратегии охвата рынка</w:t>
      </w:r>
    </w:p>
    <w:p w:rsidR="002C63C4" w:rsidRPr="005B0F97" w:rsidRDefault="002C63C4" w:rsidP="004B7869">
      <w:pPr>
        <w:numPr>
          <w:ilvl w:val="0"/>
          <w:numId w:val="16"/>
        </w:numPr>
        <w:jc w:val="both"/>
        <w:rPr>
          <w:sz w:val="28"/>
          <w:szCs w:val="28"/>
        </w:rPr>
      </w:pPr>
      <w:r w:rsidRPr="005B0F97">
        <w:rPr>
          <w:sz w:val="28"/>
          <w:szCs w:val="28"/>
        </w:rPr>
        <w:t>Коммуникативные стратегии</w:t>
      </w:r>
    </w:p>
    <w:p w:rsidR="002C63C4" w:rsidRPr="005B0F97" w:rsidRDefault="002C63C4" w:rsidP="004B7869">
      <w:pPr>
        <w:numPr>
          <w:ilvl w:val="0"/>
          <w:numId w:val="16"/>
        </w:numPr>
        <w:jc w:val="both"/>
        <w:rPr>
          <w:sz w:val="28"/>
          <w:szCs w:val="28"/>
        </w:rPr>
      </w:pPr>
      <w:r w:rsidRPr="005B0F97">
        <w:rPr>
          <w:sz w:val="28"/>
          <w:szCs w:val="28"/>
        </w:rPr>
        <w:t>Параметры эффективности сбыта.</w:t>
      </w:r>
    </w:p>
    <w:p w:rsidR="002C63C4" w:rsidRPr="002C63C4" w:rsidRDefault="002C63C4" w:rsidP="00124B90">
      <w:pPr>
        <w:jc w:val="both"/>
        <w:rPr>
          <w:sz w:val="28"/>
          <w:szCs w:val="28"/>
        </w:rPr>
      </w:pPr>
    </w:p>
    <w:p w:rsidR="002C63C4" w:rsidRPr="005B0F97" w:rsidRDefault="002C63C4" w:rsidP="00124B90">
      <w:pPr>
        <w:pStyle w:val="af4"/>
        <w:spacing w:before="0" w:beforeAutospacing="0" w:after="0" w:afterAutospacing="0"/>
        <w:jc w:val="both"/>
        <w:rPr>
          <w:b/>
          <w:color w:val="17365D" w:themeColor="text2" w:themeShade="BF"/>
          <w:sz w:val="28"/>
          <w:szCs w:val="28"/>
        </w:rPr>
      </w:pPr>
      <w:r w:rsidRPr="005B0F97">
        <w:rPr>
          <w:b/>
          <w:color w:val="17365D" w:themeColor="text2" w:themeShade="BF"/>
          <w:sz w:val="28"/>
          <w:szCs w:val="28"/>
        </w:rPr>
        <w:t>ЗАДАНИЯ ДЛЯ САМОСТОЯТЕЛЬНОЙ РАБОТЫ:</w:t>
      </w:r>
    </w:p>
    <w:p w:rsidR="002C63C4" w:rsidRPr="002C63C4" w:rsidRDefault="002C63C4" w:rsidP="004B7869">
      <w:pPr>
        <w:numPr>
          <w:ilvl w:val="0"/>
          <w:numId w:val="38"/>
        </w:numPr>
        <w:jc w:val="both"/>
        <w:rPr>
          <w:sz w:val="28"/>
          <w:szCs w:val="28"/>
        </w:rPr>
      </w:pPr>
      <w:r w:rsidRPr="002C63C4">
        <w:rPr>
          <w:sz w:val="28"/>
          <w:szCs w:val="28"/>
        </w:rPr>
        <w:t>Фермерское хозяйство «Полюшко» занимается выращиванием картофеля. Компания имеет свою посадочно-уборочную технику и небольшое хранилище. При среднем уровне урожая это хранилище вмещает весь объем посадочного материала на следующий год и 1/7 оставшегося урожая. Возникает необходимость достаточно быстрой реализации собранного картофеля. Разработайте и предложите сбытовую сеть для фермерского хозяйства. Обозначьте виды каналов сбыта сети (ее можно представить в виде схемы).</w:t>
      </w:r>
    </w:p>
    <w:p w:rsidR="002C63C4" w:rsidRDefault="002C63C4" w:rsidP="00124B90">
      <w:pPr>
        <w:jc w:val="both"/>
        <w:rPr>
          <w:sz w:val="28"/>
          <w:szCs w:val="28"/>
        </w:rPr>
      </w:pPr>
    </w:p>
    <w:p w:rsidR="005B0F97" w:rsidRDefault="005B0F97" w:rsidP="00124B90">
      <w:pPr>
        <w:jc w:val="both"/>
        <w:rPr>
          <w:sz w:val="28"/>
          <w:szCs w:val="28"/>
        </w:rPr>
      </w:pPr>
    </w:p>
    <w:p w:rsidR="005B0F97" w:rsidRDefault="005B0F97" w:rsidP="00124B90">
      <w:pPr>
        <w:jc w:val="both"/>
        <w:rPr>
          <w:sz w:val="28"/>
          <w:szCs w:val="28"/>
        </w:rPr>
      </w:pPr>
    </w:p>
    <w:p w:rsidR="005B0F97" w:rsidRDefault="005B0F97" w:rsidP="00124B90">
      <w:pPr>
        <w:jc w:val="both"/>
        <w:rPr>
          <w:sz w:val="28"/>
          <w:szCs w:val="28"/>
        </w:rPr>
      </w:pPr>
    </w:p>
    <w:p w:rsidR="005B0F97" w:rsidRDefault="005B0F97" w:rsidP="00124B90">
      <w:pPr>
        <w:jc w:val="both"/>
        <w:rPr>
          <w:sz w:val="28"/>
          <w:szCs w:val="28"/>
        </w:rPr>
      </w:pPr>
    </w:p>
    <w:p w:rsidR="005B0F97" w:rsidRDefault="005B0F97" w:rsidP="00124B90">
      <w:pPr>
        <w:jc w:val="both"/>
        <w:rPr>
          <w:sz w:val="28"/>
          <w:szCs w:val="28"/>
        </w:rPr>
      </w:pPr>
    </w:p>
    <w:p w:rsidR="005B0F97" w:rsidRDefault="005B0F97" w:rsidP="00124B90">
      <w:pPr>
        <w:jc w:val="both"/>
        <w:rPr>
          <w:sz w:val="28"/>
          <w:szCs w:val="28"/>
        </w:rPr>
      </w:pPr>
    </w:p>
    <w:p w:rsidR="005B0F97" w:rsidRDefault="005B0F97" w:rsidP="00124B90">
      <w:pPr>
        <w:jc w:val="both"/>
        <w:rPr>
          <w:sz w:val="28"/>
          <w:szCs w:val="28"/>
        </w:rPr>
      </w:pPr>
    </w:p>
    <w:p w:rsidR="005B0F97" w:rsidRDefault="005B0F97" w:rsidP="00124B90">
      <w:pPr>
        <w:jc w:val="both"/>
        <w:rPr>
          <w:sz w:val="28"/>
          <w:szCs w:val="28"/>
        </w:rPr>
      </w:pPr>
    </w:p>
    <w:p w:rsidR="005B0F97" w:rsidRDefault="005B0F97" w:rsidP="004B7869">
      <w:pPr>
        <w:numPr>
          <w:ilvl w:val="0"/>
          <w:numId w:val="38"/>
        </w:numPr>
        <w:jc w:val="both"/>
        <w:rPr>
          <w:sz w:val="28"/>
          <w:szCs w:val="28"/>
        </w:rPr>
      </w:pPr>
      <w:r>
        <w:rPr>
          <w:sz w:val="28"/>
          <w:szCs w:val="28"/>
        </w:rPr>
        <w:t xml:space="preserve">Выбор эффективного канала распределения базируется на расчете отдачи от вложенного в формирование канала капитала. </w:t>
      </w:r>
      <w:r w:rsidR="00651946">
        <w:rPr>
          <w:sz w:val="28"/>
          <w:szCs w:val="28"/>
        </w:rPr>
        <w:t>Этот показатель рассчитывается как отношение прибыли предприятия к величине затрат на сбыт. Чем выше полученное значение, тем более эффективным является канал сбыта.</w:t>
      </w:r>
    </w:p>
    <w:p w:rsidR="00651946" w:rsidRDefault="00651946" w:rsidP="00124B90">
      <w:pPr>
        <w:ind w:left="720"/>
        <w:jc w:val="both"/>
        <w:rPr>
          <w:sz w:val="28"/>
          <w:szCs w:val="28"/>
        </w:rPr>
      </w:pPr>
      <w:r>
        <w:rPr>
          <w:sz w:val="28"/>
          <w:szCs w:val="28"/>
        </w:rPr>
        <w:t>Обоснуйте выбор для предприятия канала сбыта из трех альтернативных вариантов:</w:t>
      </w:r>
    </w:p>
    <w:p w:rsidR="00651946" w:rsidRDefault="00651946" w:rsidP="004B7869">
      <w:pPr>
        <w:numPr>
          <w:ilvl w:val="1"/>
          <w:numId w:val="26"/>
        </w:numPr>
        <w:jc w:val="both"/>
        <w:rPr>
          <w:sz w:val="28"/>
          <w:szCs w:val="28"/>
        </w:rPr>
      </w:pPr>
      <w:r>
        <w:rPr>
          <w:sz w:val="28"/>
          <w:szCs w:val="28"/>
        </w:rPr>
        <w:t>Организация собственной сбытовой сети (прямой сбыт, длина канала сбыта _____ ): расходы по содержанию своей торговой сети 100 млн. руб., издержки обращения 150 млн. руб., прибыль от реализации товара – 400 млн. руб.</w:t>
      </w:r>
    </w:p>
    <w:p w:rsidR="00651946" w:rsidRDefault="00651946" w:rsidP="004B7869">
      <w:pPr>
        <w:numPr>
          <w:ilvl w:val="1"/>
          <w:numId w:val="26"/>
        </w:numPr>
        <w:jc w:val="both"/>
        <w:rPr>
          <w:sz w:val="28"/>
          <w:szCs w:val="28"/>
        </w:rPr>
      </w:pPr>
      <w:r>
        <w:rPr>
          <w:sz w:val="28"/>
          <w:szCs w:val="28"/>
        </w:rPr>
        <w:t>Использование посредника – розничная торговля (косвенный сбыт, длина канала сбыта _____): издержки обращения 50 млн. руб., прибыль 30 млн. руб.</w:t>
      </w:r>
    </w:p>
    <w:p w:rsidR="00651946" w:rsidRDefault="00651946" w:rsidP="004B7869">
      <w:pPr>
        <w:numPr>
          <w:ilvl w:val="1"/>
          <w:numId w:val="26"/>
        </w:numPr>
        <w:jc w:val="both"/>
        <w:rPr>
          <w:sz w:val="28"/>
          <w:szCs w:val="28"/>
        </w:rPr>
      </w:pPr>
      <w:r>
        <w:rPr>
          <w:sz w:val="28"/>
          <w:szCs w:val="28"/>
        </w:rPr>
        <w:lastRenderedPageBreak/>
        <w:t>При включении в сбытовую цепочку дополнительно оптового посредника (косвенный сбыт, длина канала сбыта _____): издержки обращения 30 млн. руб., прибыль 150 млн. руб. (увеличивается за счет расширения территории охваченных рынков).</w:t>
      </w:r>
    </w:p>
    <w:p w:rsidR="00651946" w:rsidRDefault="00651946" w:rsidP="00124B90">
      <w:pPr>
        <w:jc w:val="both"/>
        <w:rPr>
          <w:sz w:val="28"/>
          <w:szCs w:val="28"/>
        </w:rPr>
      </w:pPr>
    </w:p>
    <w:p w:rsidR="00651946" w:rsidRDefault="00651946" w:rsidP="00124B90">
      <w:pPr>
        <w:jc w:val="both"/>
        <w:rPr>
          <w:sz w:val="28"/>
          <w:szCs w:val="28"/>
        </w:rPr>
      </w:pPr>
    </w:p>
    <w:p w:rsidR="00651946" w:rsidRDefault="00651946" w:rsidP="00124B90">
      <w:pPr>
        <w:jc w:val="both"/>
        <w:rPr>
          <w:sz w:val="28"/>
          <w:szCs w:val="28"/>
        </w:rPr>
      </w:pPr>
    </w:p>
    <w:p w:rsidR="00651946" w:rsidRDefault="00651946" w:rsidP="00124B90">
      <w:pPr>
        <w:jc w:val="both"/>
        <w:rPr>
          <w:sz w:val="28"/>
          <w:szCs w:val="28"/>
        </w:rPr>
      </w:pPr>
    </w:p>
    <w:p w:rsidR="00651946" w:rsidRPr="002C63C4" w:rsidRDefault="00651946" w:rsidP="00124B90">
      <w:pPr>
        <w:jc w:val="both"/>
        <w:rPr>
          <w:sz w:val="28"/>
          <w:szCs w:val="28"/>
        </w:rPr>
      </w:pPr>
    </w:p>
    <w:p w:rsidR="002C63C4" w:rsidRDefault="002C63C4" w:rsidP="00124B90">
      <w:pPr>
        <w:jc w:val="both"/>
        <w:rPr>
          <w:sz w:val="28"/>
          <w:szCs w:val="28"/>
        </w:rPr>
      </w:pPr>
    </w:p>
    <w:p w:rsidR="00651946" w:rsidRDefault="00651946" w:rsidP="00124B90">
      <w:pPr>
        <w:jc w:val="both"/>
        <w:rPr>
          <w:sz w:val="28"/>
          <w:szCs w:val="28"/>
        </w:rPr>
      </w:pPr>
    </w:p>
    <w:p w:rsidR="00651946" w:rsidRDefault="00651946" w:rsidP="00124B90">
      <w:pPr>
        <w:jc w:val="both"/>
        <w:rPr>
          <w:sz w:val="28"/>
          <w:szCs w:val="28"/>
        </w:rPr>
      </w:pPr>
    </w:p>
    <w:p w:rsidR="00651946" w:rsidRDefault="00651946" w:rsidP="00124B90">
      <w:pPr>
        <w:jc w:val="both"/>
        <w:rPr>
          <w:sz w:val="28"/>
          <w:szCs w:val="28"/>
        </w:rPr>
      </w:pPr>
    </w:p>
    <w:p w:rsidR="00651946" w:rsidRDefault="00651946" w:rsidP="00124B90">
      <w:pPr>
        <w:jc w:val="both"/>
        <w:rPr>
          <w:sz w:val="28"/>
          <w:szCs w:val="28"/>
        </w:rPr>
      </w:pPr>
    </w:p>
    <w:p w:rsidR="00651946" w:rsidRDefault="00651946" w:rsidP="004B7869">
      <w:pPr>
        <w:numPr>
          <w:ilvl w:val="0"/>
          <w:numId w:val="38"/>
        </w:numPr>
        <w:jc w:val="both"/>
        <w:rPr>
          <w:sz w:val="28"/>
          <w:szCs w:val="28"/>
        </w:rPr>
      </w:pPr>
      <w:r>
        <w:rPr>
          <w:sz w:val="28"/>
          <w:szCs w:val="28"/>
        </w:rPr>
        <w:t xml:space="preserve">Фабрика отделочных строительных материалов </w:t>
      </w:r>
      <w:r w:rsidR="003C4A5A">
        <w:rPr>
          <w:sz w:val="28"/>
          <w:szCs w:val="28"/>
        </w:rPr>
        <w:t>использует для реализации своей продукции оптовых посредников, маржа которых 12% от объема реализации. Альтернативой является создание собственной службы сбыта из 10 торговых представителей, затраты на которых составят 400000 руб. в месяц плюс 2% от объема реализации. При каком объеме реализации в месяц создание собственной службы будет эффективно?</w:t>
      </w: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Default="003C4A5A" w:rsidP="00124B90">
      <w:pPr>
        <w:jc w:val="both"/>
        <w:rPr>
          <w:sz w:val="28"/>
          <w:szCs w:val="28"/>
        </w:rPr>
      </w:pPr>
    </w:p>
    <w:p w:rsidR="003C4A5A" w:rsidRPr="002C63C4" w:rsidRDefault="003C4A5A" w:rsidP="00124B90">
      <w:pPr>
        <w:jc w:val="both"/>
        <w:rPr>
          <w:sz w:val="28"/>
          <w:szCs w:val="28"/>
        </w:rPr>
      </w:pPr>
    </w:p>
    <w:p w:rsidR="00944F0D" w:rsidRPr="002E4672" w:rsidRDefault="00BD79B9" w:rsidP="002E4672">
      <w:pPr>
        <w:pStyle w:val="1"/>
        <w:pBdr>
          <w:top w:val="single" w:sz="18" w:space="1" w:color="17365D" w:themeColor="text2" w:themeShade="BF"/>
        </w:pBdr>
        <w:rPr>
          <w:b/>
          <w:i/>
          <w:color w:val="548DD4" w:themeColor="text2" w:themeTint="99"/>
          <w:sz w:val="28"/>
          <w:szCs w:val="28"/>
        </w:rPr>
      </w:pPr>
      <w:r>
        <w:br w:type="page"/>
      </w:r>
      <w:bookmarkStart w:id="10" w:name="_Toc388972403"/>
      <w:r w:rsidR="00971AD2" w:rsidRPr="002E4672">
        <w:rPr>
          <w:b/>
          <w:i/>
          <w:color w:val="548DD4" w:themeColor="text2" w:themeTint="99"/>
          <w:sz w:val="28"/>
          <w:szCs w:val="28"/>
        </w:rPr>
        <w:lastRenderedPageBreak/>
        <w:t xml:space="preserve">ТЕМА </w:t>
      </w:r>
      <w:r w:rsidR="002C63C4" w:rsidRPr="002E4672">
        <w:rPr>
          <w:b/>
          <w:i/>
          <w:color w:val="548DD4" w:themeColor="text2" w:themeTint="99"/>
          <w:sz w:val="28"/>
          <w:szCs w:val="28"/>
        </w:rPr>
        <w:t>7</w:t>
      </w:r>
      <w:r w:rsidR="00971AD2" w:rsidRPr="002E4672">
        <w:rPr>
          <w:b/>
          <w:i/>
          <w:color w:val="548DD4" w:themeColor="text2" w:themeTint="99"/>
          <w:sz w:val="28"/>
          <w:szCs w:val="28"/>
        </w:rPr>
        <w:t>. ЦЕНООБРАЗОВАНИЕ В МАРКЕТИНГЕ</w:t>
      </w:r>
      <w:bookmarkEnd w:id="10"/>
    </w:p>
    <w:p w:rsidR="002C63C4" w:rsidRDefault="00944F0D" w:rsidP="00124B90">
      <w:pPr>
        <w:jc w:val="both"/>
        <w:rPr>
          <w:sz w:val="28"/>
          <w:szCs w:val="28"/>
        </w:rPr>
      </w:pPr>
      <w:r>
        <w:rPr>
          <w:b/>
          <w:noProof/>
          <w:sz w:val="28"/>
          <w:szCs w:val="28"/>
          <w:u w:val="single"/>
        </w:rPr>
        <w:drawing>
          <wp:anchor distT="0" distB="0" distL="114300" distR="114300" simplePos="0" relativeHeight="251672064" behindDoc="0" locked="0" layoutInCell="1" allowOverlap="1">
            <wp:simplePos x="0" y="0"/>
            <wp:positionH relativeFrom="column">
              <wp:posOffset>17780</wp:posOffset>
            </wp:positionH>
            <wp:positionV relativeFrom="paragraph">
              <wp:posOffset>167005</wp:posOffset>
            </wp:positionV>
            <wp:extent cx="1566545" cy="1213485"/>
            <wp:effectExtent l="19050" t="0" r="0" b="0"/>
            <wp:wrapSquare wrapText="bothSides"/>
            <wp:docPr id="6" name="Рисунок 5" descr="29b3a326f6a5d579fe06e1b33bf8d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b3a326f6a5d579fe06e1b33bf8dbd7.jpg"/>
                    <pic:cNvPicPr/>
                  </pic:nvPicPr>
                  <pic:blipFill>
                    <a:blip r:embed="rId66" cstate="print"/>
                    <a:stretch>
                      <a:fillRect/>
                    </a:stretch>
                  </pic:blipFill>
                  <pic:spPr>
                    <a:xfrm>
                      <a:off x="0" y="0"/>
                      <a:ext cx="1566545" cy="1213485"/>
                    </a:xfrm>
                    <a:prstGeom prst="rect">
                      <a:avLst/>
                    </a:prstGeom>
                  </pic:spPr>
                </pic:pic>
              </a:graphicData>
            </a:graphic>
          </wp:anchor>
        </w:drawing>
      </w:r>
      <w:r w:rsidR="00971AD2" w:rsidRPr="00944F0D">
        <w:rPr>
          <w:b/>
          <w:sz w:val="28"/>
          <w:szCs w:val="28"/>
          <w:u w:val="single"/>
        </w:rPr>
        <w:t>Ценообразование</w:t>
      </w:r>
      <w:r w:rsidR="00971AD2" w:rsidRPr="00944F0D">
        <w:rPr>
          <w:sz w:val="28"/>
          <w:szCs w:val="28"/>
        </w:rPr>
        <w:t xml:space="preserve">- процесс разработки ценовой стратегии предприятия, увязанной с общими целями и основанной на общей политике ценообразования; реализация данной ценовой стратегии и приспособление к ней действующих цен. </w:t>
      </w:r>
      <w:r w:rsidR="00971AD2" w:rsidRPr="00944F0D">
        <w:rPr>
          <w:bCs/>
          <w:iCs/>
          <w:sz w:val="28"/>
          <w:szCs w:val="28"/>
        </w:rPr>
        <w:t>Ценообразование</w:t>
      </w:r>
      <w:r w:rsidR="00971AD2" w:rsidRPr="00944F0D">
        <w:rPr>
          <w:sz w:val="28"/>
          <w:szCs w:val="28"/>
        </w:rPr>
        <w:t xml:space="preserve"> включает, как минимум, шесть этапов:</w:t>
      </w:r>
    </w:p>
    <w:p w:rsidR="002C63C4" w:rsidRDefault="00971AD2" w:rsidP="004B7869">
      <w:pPr>
        <w:numPr>
          <w:ilvl w:val="0"/>
          <w:numId w:val="37"/>
        </w:numPr>
        <w:jc w:val="both"/>
        <w:rPr>
          <w:sz w:val="28"/>
          <w:szCs w:val="28"/>
        </w:rPr>
      </w:pPr>
      <w:r w:rsidRPr="00D11FA1">
        <w:rPr>
          <w:sz w:val="28"/>
          <w:szCs w:val="28"/>
        </w:rPr>
        <w:t>постановку задач ценообразования;</w:t>
      </w:r>
    </w:p>
    <w:p w:rsidR="002C63C4" w:rsidRDefault="00971AD2" w:rsidP="004B7869">
      <w:pPr>
        <w:numPr>
          <w:ilvl w:val="0"/>
          <w:numId w:val="37"/>
        </w:numPr>
        <w:jc w:val="both"/>
        <w:rPr>
          <w:sz w:val="28"/>
          <w:szCs w:val="28"/>
        </w:rPr>
      </w:pPr>
      <w:r w:rsidRPr="00D11FA1">
        <w:rPr>
          <w:sz w:val="28"/>
          <w:szCs w:val="28"/>
        </w:rPr>
        <w:t>определение спроса;</w:t>
      </w:r>
    </w:p>
    <w:p w:rsidR="002C63C4" w:rsidRDefault="00971AD2" w:rsidP="004B7869">
      <w:pPr>
        <w:numPr>
          <w:ilvl w:val="0"/>
          <w:numId w:val="37"/>
        </w:numPr>
        <w:jc w:val="both"/>
        <w:rPr>
          <w:sz w:val="28"/>
          <w:szCs w:val="28"/>
        </w:rPr>
      </w:pPr>
      <w:r w:rsidRPr="00D11FA1">
        <w:rPr>
          <w:sz w:val="28"/>
          <w:szCs w:val="28"/>
        </w:rPr>
        <w:t>оценку издержек производства;</w:t>
      </w:r>
    </w:p>
    <w:p w:rsidR="002C63C4" w:rsidRDefault="00971AD2" w:rsidP="004B7869">
      <w:pPr>
        <w:numPr>
          <w:ilvl w:val="0"/>
          <w:numId w:val="37"/>
        </w:numPr>
        <w:jc w:val="both"/>
        <w:rPr>
          <w:sz w:val="28"/>
          <w:szCs w:val="28"/>
        </w:rPr>
      </w:pPr>
      <w:r w:rsidRPr="00D11FA1">
        <w:rPr>
          <w:sz w:val="28"/>
          <w:szCs w:val="28"/>
        </w:rPr>
        <w:t>проведения анализа цен и товаров конкурентов;</w:t>
      </w:r>
    </w:p>
    <w:p w:rsidR="002C63C4" w:rsidRDefault="00971AD2" w:rsidP="004B7869">
      <w:pPr>
        <w:numPr>
          <w:ilvl w:val="0"/>
          <w:numId w:val="37"/>
        </w:numPr>
        <w:jc w:val="both"/>
        <w:rPr>
          <w:sz w:val="28"/>
          <w:szCs w:val="28"/>
        </w:rPr>
      </w:pPr>
      <w:r w:rsidRPr="00D11FA1">
        <w:rPr>
          <w:sz w:val="28"/>
          <w:szCs w:val="28"/>
        </w:rPr>
        <w:t>выбор метода установления цен;</w:t>
      </w:r>
    </w:p>
    <w:p w:rsidR="00971AD2" w:rsidRPr="00D11FA1" w:rsidRDefault="00971AD2" w:rsidP="004B7869">
      <w:pPr>
        <w:numPr>
          <w:ilvl w:val="0"/>
          <w:numId w:val="37"/>
        </w:numPr>
        <w:jc w:val="both"/>
        <w:rPr>
          <w:sz w:val="28"/>
          <w:szCs w:val="28"/>
        </w:rPr>
      </w:pPr>
      <w:r w:rsidRPr="00D11FA1">
        <w:rPr>
          <w:sz w:val="28"/>
          <w:szCs w:val="28"/>
        </w:rPr>
        <w:t xml:space="preserve">определение окончательной цены и правил ее будущих изменений. </w:t>
      </w:r>
    </w:p>
    <w:p w:rsidR="00971AD2" w:rsidRPr="00D11FA1" w:rsidRDefault="00971AD2" w:rsidP="00124B90">
      <w:pPr>
        <w:ind w:firstLine="708"/>
        <w:jc w:val="both"/>
        <w:rPr>
          <w:sz w:val="28"/>
          <w:szCs w:val="28"/>
        </w:rPr>
      </w:pPr>
      <w:r w:rsidRPr="00D11FA1">
        <w:rPr>
          <w:sz w:val="28"/>
          <w:szCs w:val="28"/>
        </w:rPr>
        <w:t xml:space="preserve">Компания может выбрать один из следующих </w:t>
      </w:r>
      <w:r w:rsidRPr="002C63C4">
        <w:rPr>
          <w:b/>
          <w:sz w:val="28"/>
          <w:szCs w:val="28"/>
          <w:u w:val="single"/>
        </w:rPr>
        <w:t>методов ценообразования</w:t>
      </w:r>
      <w:r w:rsidRPr="00D11FA1">
        <w:rPr>
          <w:sz w:val="28"/>
          <w:szCs w:val="28"/>
        </w:rPr>
        <w:t>:</w:t>
      </w:r>
      <w:r w:rsidR="00174FA3" w:rsidRPr="00D11FA1">
        <w:rPr>
          <w:sz w:val="28"/>
          <w:szCs w:val="28"/>
        </w:rPr>
        <w:t xml:space="preserve"> затратный, агрегатный, на основе цен конкурентов, на основе точки безубыточности, параметрический метод.</w:t>
      </w:r>
      <w:r w:rsidR="002C63C4">
        <w:rPr>
          <w:sz w:val="28"/>
          <w:szCs w:val="28"/>
        </w:rPr>
        <w:t xml:space="preserve"> Рассмотрим </w:t>
      </w:r>
      <w:r w:rsidR="002C63C4">
        <w:rPr>
          <w:b/>
          <w:sz w:val="28"/>
          <w:szCs w:val="28"/>
          <w:u w:val="single"/>
        </w:rPr>
        <w:t>п</w:t>
      </w:r>
      <w:r w:rsidRPr="00D11FA1">
        <w:rPr>
          <w:b/>
          <w:sz w:val="28"/>
          <w:szCs w:val="28"/>
          <w:u w:val="single"/>
        </w:rPr>
        <w:t>араметрический метод ценообразования.</w:t>
      </w:r>
      <w:r w:rsidR="002C63C4" w:rsidRPr="002C63C4">
        <w:rPr>
          <w:sz w:val="28"/>
          <w:szCs w:val="28"/>
        </w:rPr>
        <w:t xml:space="preserve"> Он</w:t>
      </w:r>
      <w:r w:rsidR="00462FD0">
        <w:rPr>
          <w:sz w:val="28"/>
          <w:szCs w:val="28"/>
        </w:rPr>
        <w:t xml:space="preserve"> </w:t>
      </w:r>
      <w:r w:rsidRPr="00D11FA1">
        <w:rPr>
          <w:sz w:val="28"/>
          <w:szCs w:val="28"/>
        </w:rPr>
        <w:t>базируется на сравнении экспертных балльных оценок, данных основным параметрам нового и базового товара (цена которого нам известна)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971AD2" w:rsidRPr="002C63C4" w:rsidTr="00971AD2">
        <w:tc>
          <w:tcPr>
            <w:tcW w:w="2392" w:type="dxa"/>
            <w:vMerge w:val="restart"/>
          </w:tcPr>
          <w:p w:rsidR="00971AD2" w:rsidRPr="002C63C4" w:rsidRDefault="00971AD2" w:rsidP="00124B90">
            <w:pPr>
              <w:pStyle w:val="af4"/>
              <w:spacing w:before="0" w:beforeAutospacing="0" w:after="0" w:afterAutospacing="0"/>
              <w:jc w:val="center"/>
              <w:rPr>
                <w:b/>
              </w:rPr>
            </w:pPr>
            <w:r w:rsidRPr="002C63C4">
              <w:rPr>
                <w:b/>
              </w:rPr>
              <w:t>Параметры товара</w:t>
            </w:r>
          </w:p>
        </w:tc>
        <w:tc>
          <w:tcPr>
            <w:tcW w:w="2393" w:type="dxa"/>
            <w:vMerge w:val="restart"/>
          </w:tcPr>
          <w:p w:rsidR="00971AD2" w:rsidRPr="002C63C4" w:rsidRDefault="00971AD2" w:rsidP="00124B90">
            <w:pPr>
              <w:pStyle w:val="af4"/>
              <w:spacing w:before="0" w:beforeAutospacing="0" w:after="0" w:afterAutospacing="0"/>
              <w:jc w:val="center"/>
              <w:rPr>
                <w:b/>
              </w:rPr>
            </w:pPr>
            <w:r w:rsidRPr="002C63C4">
              <w:rPr>
                <w:b/>
              </w:rPr>
              <w:t>Вес значимости</w:t>
            </w:r>
          </w:p>
        </w:tc>
        <w:tc>
          <w:tcPr>
            <w:tcW w:w="4786" w:type="dxa"/>
            <w:gridSpan w:val="2"/>
          </w:tcPr>
          <w:p w:rsidR="00971AD2" w:rsidRPr="002C63C4" w:rsidRDefault="00971AD2" w:rsidP="00124B90">
            <w:pPr>
              <w:pStyle w:val="af4"/>
              <w:spacing w:before="0" w:beforeAutospacing="0" w:after="0" w:afterAutospacing="0"/>
              <w:jc w:val="center"/>
              <w:rPr>
                <w:b/>
              </w:rPr>
            </w:pPr>
            <w:r w:rsidRPr="002C63C4">
              <w:rPr>
                <w:b/>
              </w:rPr>
              <w:t>Экспертные балльные оценки</w:t>
            </w:r>
          </w:p>
        </w:tc>
      </w:tr>
      <w:tr w:rsidR="00971AD2" w:rsidRPr="002C63C4" w:rsidTr="00971AD2">
        <w:tc>
          <w:tcPr>
            <w:tcW w:w="2392" w:type="dxa"/>
            <w:vMerge/>
          </w:tcPr>
          <w:p w:rsidR="00971AD2" w:rsidRPr="002C63C4" w:rsidRDefault="00971AD2" w:rsidP="00124B90">
            <w:pPr>
              <w:pStyle w:val="af4"/>
              <w:spacing w:before="0" w:beforeAutospacing="0" w:after="0" w:afterAutospacing="0"/>
              <w:jc w:val="center"/>
              <w:rPr>
                <w:b/>
              </w:rPr>
            </w:pPr>
          </w:p>
        </w:tc>
        <w:tc>
          <w:tcPr>
            <w:tcW w:w="2393" w:type="dxa"/>
            <w:vMerge/>
          </w:tcPr>
          <w:p w:rsidR="00971AD2" w:rsidRPr="002C63C4" w:rsidRDefault="00971AD2" w:rsidP="00124B90">
            <w:pPr>
              <w:pStyle w:val="af4"/>
              <w:spacing w:before="0" w:beforeAutospacing="0" w:after="0" w:afterAutospacing="0"/>
              <w:jc w:val="center"/>
              <w:rPr>
                <w:b/>
              </w:rPr>
            </w:pPr>
          </w:p>
        </w:tc>
        <w:tc>
          <w:tcPr>
            <w:tcW w:w="2393" w:type="dxa"/>
          </w:tcPr>
          <w:p w:rsidR="00971AD2" w:rsidRPr="002C63C4" w:rsidRDefault="00971AD2" w:rsidP="00124B90">
            <w:pPr>
              <w:pStyle w:val="af4"/>
              <w:spacing w:before="0" w:beforeAutospacing="0" w:after="0" w:afterAutospacing="0"/>
              <w:jc w:val="center"/>
              <w:rPr>
                <w:b/>
              </w:rPr>
            </w:pPr>
            <w:r w:rsidRPr="002C63C4">
              <w:rPr>
                <w:b/>
              </w:rPr>
              <w:t>Товар А</w:t>
            </w:r>
          </w:p>
        </w:tc>
        <w:tc>
          <w:tcPr>
            <w:tcW w:w="2393" w:type="dxa"/>
          </w:tcPr>
          <w:p w:rsidR="00971AD2" w:rsidRPr="002C63C4" w:rsidRDefault="00971AD2" w:rsidP="00124B90">
            <w:pPr>
              <w:pStyle w:val="af4"/>
              <w:spacing w:before="0" w:beforeAutospacing="0" w:after="0" w:afterAutospacing="0"/>
              <w:jc w:val="center"/>
              <w:rPr>
                <w:b/>
              </w:rPr>
            </w:pPr>
            <w:r w:rsidRPr="002C63C4">
              <w:rPr>
                <w:b/>
              </w:rPr>
              <w:t>Товар Б (базовый)</w:t>
            </w:r>
          </w:p>
        </w:tc>
      </w:tr>
      <w:tr w:rsidR="00971AD2" w:rsidRPr="002C63C4" w:rsidTr="00971AD2">
        <w:tc>
          <w:tcPr>
            <w:tcW w:w="2392" w:type="dxa"/>
          </w:tcPr>
          <w:p w:rsidR="00971AD2" w:rsidRPr="002C63C4" w:rsidRDefault="00971AD2" w:rsidP="00124B90">
            <w:pPr>
              <w:pStyle w:val="af4"/>
              <w:spacing w:before="0" w:beforeAutospacing="0" w:after="0" w:afterAutospacing="0"/>
              <w:jc w:val="center"/>
            </w:pPr>
            <w:r w:rsidRPr="002C63C4">
              <w:t>1</w:t>
            </w: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r>
      <w:tr w:rsidR="00971AD2" w:rsidRPr="002C63C4" w:rsidTr="00971AD2">
        <w:tc>
          <w:tcPr>
            <w:tcW w:w="2392" w:type="dxa"/>
          </w:tcPr>
          <w:p w:rsidR="00971AD2" w:rsidRPr="002C63C4" w:rsidRDefault="00971AD2" w:rsidP="00124B90">
            <w:pPr>
              <w:pStyle w:val="af4"/>
              <w:spacing w:before="0" w:beforeAutospacing="0" w:after="0" w:afterAutospacing="0"/>
              <w:jc w:val="center"/>
            </w:pPr>
            <w:r w:rsidRPr="002C63C4">
              <w:t>…</w:t>
            </w: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r>
      <w:tr w:rsidR="00971AD2" w:rsidRPr="002C63C4" w:rsidTr="00971AD2">
        <w:tc>
          <w:tcPr>
            <w:tcW w:w="2392" w:type="dxa"/>
          </w:tcPr>
          <w:p w:rsidR="00971AD2" w:rsidRPr="002C63C4" w:rsidRDefault="00971AD2" w:rsidP="00124B90">
            <w:pPr>
              <w:pStyle w:val="af4"/>
              <w:spacing w:before="0" w:beforeAutospacing="0" w:after="0" w:afterAutospacing="0"/>
              <w:jc w:val="center"/>
              <w:rPr>
                <w:lang w:val="en-US"/>
              </w:rPr>
            </w:pPr>
            <w:r w:rsidRPr="002C63C4">
              <w:rPr>
                <w:lang w:val="en-US"/>
              </w:rPr>
              <w:t>i</w:t>
            </w:r>
          </w:p>
        </w:tc>
        <w:tc>
          <w:tcPr>
            <w:tcW w:w="2393" w:type="dxa"/>
          </w:tcPr>
          <w:p w:rsidR="00971AD2" w:rsidRPr="002C63C4" w:rsidRDefault="00971AD2" w:rsidP="00124B90">
            <w:pPr>
              <w:pStyle w:val="af4"/>
              <w:spacing w:before="0" w:beforeAutospacing="0" w:after="0" w:afterAutospacing="0"/>
              <w:jc w:val="center"/>
              <w:rPr>
                <w:lang w:val="en-US"/>
              </w:rPr>
            </w:pPr>
            <w:r w:rsidRPr="002C63C4">
              <w:rPr>
                <w:lang w:val="en-US"/>
              </w:rPr>
              <w:t>a</w:t>
            </w:r>
            <w:r w:rsidRPr="002C63C4">
              <w:rPr>
                <w:vertAlign w:val="subscript"/>
                <w:lang w:val="en-US"/>
              </w:rPr>
              <w:t>i</w:t>
            </w:r>
          </w:p>
        </w:tc>
        <w:tc>
          <w:tcPr>
            <w:tcW w:w="2393" w:type="dxa"/>
          </w:tcPr>
          <w:p w:rsidR="00971AD2" w:rsidRPr="002C63C4" w:rsidRDefault="00971AD2" w:rsidP="00124B90">
            <w:pPr>
              <w:pStyle w:val="af4"/>
              <w:spacing w:before="0" w:beforeAutospacing="0" w:after="0" w:afterAutospacing="0"/>
              <w:jc w:val="center"/>
            </w:pPr>
            <w:r w:rsidRPr="002C63C4">
              <w:rPr>
                <w:lang w:val="en-US"/>
              </w:rPr>
              <w:t>O</w:t>
            </w:r>
            <w:r w:rsidRPr="002C63C4">
              <w:rPr>
                <w:vertAlign w:val="subscript"/>
                <w:lang w:val="en-US"/>
              </w:rPr>
              <w:t>i</w:t>
            </w:r>
            <w:r w:rsidRPr="002C63C4">
              <w:rPr>
                <w:vertAlign w:val="subscript"/>
              </w:rPr>
              <w:t>А</w:t>
            </w:r>
          </w:p>
        </w:tc>
        <w:tc>
          <w:tcPr>
            <w:tcW w:w="2393" w:type="dxa"/>
          </w:tcPr>
          <w:p w:rsidR="00971AD2" w:rsidRPr="002C63C4" w:rsidRDefault="00971AD2" w:rsidP="00124B90">
            <w:pPr>
              <w:pStyle w:val="af4"/>
              <w:spacing w:before="0" w:beforeAutospacing="0" w:after="0" w:afterAutospacing="0"/>
              <w:jc w:val="center"/>
            </w:pPr>
            <w:r w:rsidRPr="002C63C4">
              <w:rPr>
                <w:lang w:val="en-US"/>
              </w:rPr>
              <w:t>O</w:t>
            </w:r>
            <w:r w:rsidRPr="002C63C4">
              <w:rPr>
                <w:vertAlign w:val="subscript"/>
                <w:lang w:val="en-US"/>
              </w:rPr>
              <w:t>i</w:t>
            </w:r>
            <w:r w:rsidRPr="002C63C4">
              <w:rPr>
                <w:vertAlign w:val="subscript"/>
              </w:rPr>
              <w:t>Б</w:t>
            </w:r>
          </w:p>
        </w:tc>
      </w:tr>
      <w:tr w:rsidR="00971AD2" w:rsidRPr="002C63C4" w:rsidTr="00971AD2">
        <w:tc>
          <w:tcPr>
            <w:tcW w:w="2392" w:type="dxa"/>
          </w:tcPr>
          <w:p w:rsidR="00971AD2" w:rsidRPr="002C63C4" w:rsidRDefault="00971AD2" w:rsidP="00124B90">
            <w:pPr>
              <w:pStyle w:val="af4"/>
              <w:spacing w:before="0" w:beforeAutospacing="0" w:after="0" w:afterAutospacing="0"/>
              <w:jc w:val="center"/>
            </w:pPr>
            <w:r w:rsidRPr="002C63C4">
              <w:t>…</w:t>
            </w: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r>
      <w:tr w:rsidR="00971AD2" w:rsidRPr="002C63C4" w:rsidTr="00971AD2">
        <w:tc>
          <w:tcPr>
            <w:tcW w:w="2392" w:type="dxa"/>
          </w:tcPr>
          <w:p w:rsidR="00971AD2" w:rsidRPr="002C63C4" w:rsidRDefault="00971AD2" w:rsidP="00124B90">
            <w:pPr>
              <w:pStyle w:val="af4"/>
              <w:spacing w:before="0" w:beforeAutospacing="0" w:after="0" w:afterAutospacing="0"/>
              <w:jc w:val="center"/>
              <w:rPr>
                <w:lang w:val="en-US"/>
              </w:rPr>
            </w:pPr>
            <w:r w:rsidRPr="002C63C4">
              <w:rPr>
                <w:lang w:val="en-US"/>
              </w:rPr>
              <w:t>N</w:t>
            </w: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r>
      <w:tr w:rsidR="00971AD2" w:rsidRPr="002C63C4" w:rsidTr="00971AD2">
        <w:tc>
          <w:tcPr>
            <w:tcW w:w="2392"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p>
        </w:tc>
        <w:tc>
          <w:tcPr>
            <w:tcW w:w="2393" w:type="dxa"/>
          </w:tcPr>
          <w:p w:rsidR="00971AD2" w:rsidRPr="002C63C4" w:rsidRDefault="00971AD2" w:rsidP="00124B90">
            <w:pPr>
              <w:pStyle w:val="af4"/>
              <w:spacing w:before="0" w:beforeAutospacing="0" w:after="0" w:afterAutospacing="0"/>
              <w:jc w:val="center"/>
            </w:pPr>
            <w:r w:rsidRPr="002C63C4">
              <w:t>Σ(</w:t>
            </w:r>
            <w:r w:rsidRPr="002C63C4">
              <w:rPr>
                <w:lang w:val="en-US"/>
              </w:rPr>
              <w:t>O</w:t>
            </w:r>
            <w:r w:rsidRPr="002C63C4">
              <w:rPr>
                <w:vertAlign w:val="subscript"/>
                <w:lang w:val="en-US"/>
              </w:rPr>
              <w:t>i</w:t>
            </w:r>
            <w:r w:rsidRPr="002C63C4">
              <w:rPr>
                <w:vertAlign w:val="subscript"/>
              </w:rPr>
              <w:t>А</w:t>
            </w:r>
            <w:r w:rsidRPr="002C63C4">
              <w:t>*</w:t>
            </w:r>
            <w:r w:rsidRPr="002C63C4">
              <w:rPr>
                <w:lang w:val="en-US"/>
              </w:rPr>
              <w:t>a</w:t>
            </w:r>
            <w:r w:rsidRPr="002C63C4">
              <w:rPr>
                <w:vertAlign w:val="subscript"/>
                <w:lang w:val="en-US"/>
              </w:rPr>
              <w:t>i</w:t>
            </w:r>
            <w:r w:rsidRPr="002C63C4">
              <w:t>)</w:t>
            </w:r>
          </w:p>
        </w:tc>
        <w:tc>
          <w:tcPr>
            <w:tcW w:w="2393" w:type="dxa"/>
          </w:tcPr>
          <w:p w:rsidR="00971AD2" w:rsidRPr="002C63C4" w:rsidRDefault="00971AD2" w:rsidP="00124B90">
            <w:pPr>
              <w:pStyle w:val="af4"/>
              <w:spacing w:before="0" w:beforeAutospacing="0" w:after="0" w:afterAutospacing="0"/>
              <w:jc w:val="center"/>
            </w:pPr>
            <w:r w:rsidRPr="002C63C4">
              <w:t>Σ(</w:t>
            </w:r>
            <w:r w:rsidRPr="002C63C4">
              <w:rPr>
                <w:lang w:val="en-US"/>
              </w:rPr>
              <w:t>O</w:t>
            </w:r>
            <w:r w:rsidRPr="002C63C4">
              <w:rPr>
                <w:vertAlign w:val="subscript"/>
                <w:lang w:val="en-US"/>
              </w:rPr>
              <w:t>i</w:t>
            </w:r>
            <w:r w:rsidRPr="002C63C4">
              <w:rPr>
                <w:vertAlign w:val="subscript"/>
              </w:rPr>
              <w:t>Б</w:t>
            </w:r>
            <w:r w:rsidRPr="002C63C4">
              <w:t>*</w:t>
            </w:r>
            <w:r w:rsidRPr="002C63C4">
              <w:rPr>
                <w:lang w:val="en-US"/>
              </w:rPr>
              <w:t>a</w:t>
            </w:r>
            <w:r w:rsidRPr="002C63C4">
              <w:rPr>
                <w:vertAlign w:val="subscript"/>
                <w:lang w:val="en-US"/>
              </w:rPr>
              <w:t>i</w:t>
            </w:r>
            <w:r w:rsidRPr="002C63C4">
              <w:t>)</w:t>
            </w:r>
          </w:p>
        </w:tc>
      </w:tr>
    </w:tbl>
    <w:p w:rsidR="00971AD2" w:rsidRPr="00D11FA1" w:rsidRDefault="00971AD2" w:rsidP="00124B90">
      <w:pPr>
        <w:pStyle w:val="af4"/>
        <w:spacing w:before="0" w:beforeAutospacing="0" w:after="0" w:afterAutospacing="0"/>
        <w:jc w:val="center"/>
        <w:rPr>
          <w:sz w:val="28"/>
          <w:szCs w:val="28"/>
        </w:rPr>
      </w:pPr>
      <w:r w:rsidRPr="00D11FA1">
        <w:rPr>
          <w:b/>
          <w:sz w:val="28"/>
          <w:szCs w:val="28"/>
        </w:rPr>
        <w:t>Ц =( Ц</w:t>
      </w:r>
      <w:r w:rsidRPr="00D11FA1">
        <w:rPr>
          <w:b/>
          <w:sz w:val="28"/>
          <w:szCs w:val="28"/>
          <w:vertAlign w:val="subscript"/>
        </w:rPr>
        <w:t xml:space="preserve">Б </w:t>
      </w:r>
      <w:r w:rsidRPr="00D11FA1">
        <w:rPr>
          <w:b/>
          <w:sz w:val="28"/>
          <w:szCs w:val="28"/>
        </w:rPr>
        <w:t>/ Σ(</w:t>
      </w:r>
      <w:r w:rsidRPr="00D11FA1">
        <w:rPr>
          <w:b/>
          <w:sz w:val="28"/>
          <w:szCs w:val="28"/>
          <w:lang w:val="en-US"/>
        </w:rPr>
        <w:t>O</w:t>
      </w:r>
      <w:r w:rsidRPr="00D11FA1">
        <w:rPr>
          <w:b/>
          <w:sz w:val="28"/>
          <w:szCs w:val="28"/>
          <w:vertAlign w:val="subscript"/>
          <w:lang w:val="en-US"/>
        </w:rPr>
        <w:t>i</w:t>
      </w:r>
      <w:r w:rsidRPr="00D11FA1">
        <w:rPr>
          <w:b/>
          <w:sz w:val="28"/>
          <w:szCs w:val="28"/>
          <w:vertAlign w:val="subscript"/>
        </w:rPr>
        <w:t>Б</w:t>
      </w:r>
      <w:r w:rsidRPr="00D11FA1">
        <w:rPr>
          <w:b/>
          <w:sz w:val="28"/>
          <w:szCs w:val="28"/>
        </w:rPr>
        <w:t xml:space="preserve">* </w:t>
      </w:r>
      <w:r w:rsidRPr="00D11FA1">
        <w:rPr>
          <w:b/>
          <w:sz w:val="28"/>
          <w:szCs w:val="28"/>
          <w:lang w:val="en-US"/>
        </w:rPr>
        <w:t>a</w:t>
      </w:r>
      <w:r w:rsidRPr="00D11FA1">
        <w:rPr>
          <w:b/>
          <w:sz w:val="28"/>
          <w:szCs w:val="28"/>
          <w:vertAlign w:val="subscript"/>
          <w:lang w:val="en-US"/>
        </w:rPr>
        <w:t>i</w:t>
      </w:r>
      <w:r w:rsidRPr="00D11FA1">
        <w:rPr>
          <w:b/>
          <w:sz w:val="28"/>
          <w:szCs w:val="28"/>
        </w:rPr>
        <w:t>) )* Σ(</w:t>
      </w:r>
      <w:r w:rsidRPr="00D11FA1">
        <w:rPr>
          <w:b/>
          <w:sz w:val="28"/>
          <w:szCs w:val="28"/>
          <w:lang w:val="en-US"/>
        </w:rPr>
        <w:t>O</w:t>
      </w:r>
      <w:r w:rsidRPr="00D11FA1">
        <w:rPr>
          <w:b/>
          <w:sz w:val="28"/>
          <w:szCs w:val="28"/>
          <w:vertAlign w:val="subscript"/>
          <w:lang w:val="en-US"/>
        </w:rPr>
        <w:t>i</w:t>
      </w:r>
      <w:r w:rsidRPr="00D11FA1">
        <w:rPr>
          <w:b/>
          <w:sz w:val="28"/>
          <w:szCs w:val="28"/>
          <w:vertAlign w:val="subscript"/>
        </w:rPr>
        <w:t>А</w:t>
      </w:r>
      <w:r w:rsidRPr="00D11FA1">
        <w:rPr>
          <w:b/>
          <w:sz w:val="28"/>
          <w:szCs w:val="28"/>
        </w:rPr>
        <w:t xml:space="preserve">* </w:t>
      </w:r>
      <w:r w:rsidRPr="00D11FA1">
        <w:rPr>
          <w:b/>
          <w:sz w:val="28"/>
          <w:szCs w:val="28"/>
          <w:lang w:val="en-US"/>
        </w:rPr>
        <w:t>a</w:t>
      </w:r>
      <w:r w:rsidRPr="00D11FA1">
        <w:rPr>
          <w:b/>
          <w:sz w:val="28"/>
          <w:szCs w:val="28"/>
          <w:vertAlign w:val="subscript"/>
          <w:lang w:val="en-US"/>
        </w:rPr>
        <w:t>i</w:t>
      </w:r>
      <w:r w:rsidRPr="00D11FA1">
        <w:rPr>
          <w:b/>
          <w:sz w:val="28"/>
          <w:szCs w:val="28"/>
        </w:rPr>
        <w:t>),</w:t>
      </w:r>
      <w:r w:rsidRPr="00D11FA1">
        <w:rPr>
          <w:sz w:val="28"/>
          <w:szCs w:val="28"/>
        </w:rPr>
        <w:t>Где Ц</w:t>
      </w:r>
      <w:r w:rsidRPr="00D11FA1">
        <w:rPr>
          <w:sz w:val="28"/>
          <w:szCs w:val="28"/>
          <w:vertAlign w:val="subscript"/>
        </w:rPr>
        <w:t>Б</w:t>
      </w:r>
      <w:r w:rsidRPr="00D11FA1">
        <w:rPr>
          <w:sz w:val="28"/>
          <w:szCs w:val="28"/>
        </w:rPr>
        <w:t xml:space="preserve"> – цена базового товара</w:t>
      </w:r>
    </w:p>
    <w:p w:rsidR="00971AD2" w:rsidRPr="00D11FA1" w:rsidRDefault="002C63C4" w:rsidP="00124B90">
      <w:pPr>
        <w:pStyle w:val="af4"/>
        <w:spacing w:before="0" w:beforeAutospacing="0" w:after="0" w:afterAutospacing="0"/>
        <w:jc w:val="both"/>
        <w:rPr>
          <w:sz w:val="28"/>
          <w:szCs w:val="28"/>
        </w:rPr>
      </w:pPr>
      <w:r>
        <w:rPr>
          <w:sz w:val="28"/>
          <w:szCs w:val="28"/>
        </w:rPr>
        <w:tab/>
      </w:r>
      <w:r w:rsidR="00971AD2" w:rsidRPr="00D11FA1">
        <w:rPr>
          <w:sz w:val="28"/>
          <w:szCs w:val="28"/>
        </w:rPr>
        <w:t xml:space="preserve">Например, </w:t>
      </w:r>
      <w:r>
        <w:rPr>
          <w:sz w:val="28"/>
          <w:szCs w:val="28"/>
        </w:rPr>
        <w:t>и</w:t>
      </w:r>
      <w:r w:rsidR="00971AD2" w:rsidRPr="00D11FA1">
        <w:rPr>
          <w:sz w:val="28"/>
          <w:szCs w:val="28"/>
        </w:rPr>
        <w:t>меются данные о соотношении параметров продукции предприятия с параметрами базовой модели присутствующей на рынке (цена базовой модели 1999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2410"/>
        <w:gridCol w:w="2977"/>
        <w:gridCol w:w="2800"/>
      </w:tblGrid>
      <w:tr w:rsidR="00971AD2" w:rsidRPr="002C63C4" w:rsidTr="00C27768">
        <w:tc>
          <w:tcPr>
            <w:tcW w:w="1384" w:type="dxa"/>
            <w:vMerge w:val="restart"/>
          </w:tcPr>
          <w:p w:rsidR="00971AD2" w:rsidRPr="002C63C4" w:rsidRDefault="00971AD2" w:rsidP="00124B90">
            <w:pPr>
              <w:jc w:val="center"/>
              <w:rPr>
                <w:sz w:val="24"/>
                <w:szCs w:val="24"/>
              </w:rPr>
            </w:pPr>
            <w:r w:rsidRPr="002C63C4">
              <w:rPr>
                <w:sz w:val="24"/>
                <w:szCs w:val="24"/>
              </w:rPr>
              <w:t>Параметр</w:t>
            </w:r>
          </w:p>
        </w:tc>
        <w:tc>
          <w:tcPr>
            <w:tcW w:w="2410" w:type="dxa"/>
            <w:vMerge w:val="restart"/>
          </w:tcPr>
          <w:p w:rsidR="00971AD2" w:rsidRPr="002C63C4" w:rsidRDefault="00971AD2" w:rsidP="00124B90">
            <w:pPr>
              <w:jc w:val="center"/>
              <w:rPr>
                <w:sz w:val="24"/>
                <w:szCs w:val="24"/>
              </w:rPr>
            </w:pPr>
            <w:r w:rsidRPr="002C63C4">
              <w:rPr>
                <w:sz w:val="24"/>
                <w:szCs w:val="24"/>
              </w:rPr>
              <w:t>Вес значимости параметра(от 0 до 1)</w:t>
            </w:r>
          </w:p>
        </w:tc>
        <w:tc>
          <w:tcPr>
            <w:tcW w:w="5777" w:type="dxa"/>
            <w:gridSpan w:val="2"/>
          </w:tcPr>
          <w:p w:rsidR="00971AD2" w:rsidRPr="002C63C4" w:rsidRDefault="00971AD2" w:rsidP="00124B90">
            <w:pPr>
              <w:jc w:val="center"/>
              <w:rPr>
                <w:sz w:val="24"/>
                <w:szCs w:val="24"/>
              </w:rPr>
            </w:pPr>
            <w:r w:rsidRPr="002C63C4">
              <w:rPr>
                <w:sz w:val="24"/>
                <w:szCs w:val="24"/>
              </w:rPr>
              <w:t>Оценка экспертов (по десятибалльной шкале)</w:t>
            </w:r>
          </w:p>
        </w:tc>
      </w:tr>
      <w:tr w:rsidR="00971AD2" w:rsidRPr="002C63C4" w:rsidTr="00C27768">
        <w:tc>
          <w:tcPr>
            <w:tcW w:w="1384" w:type="dxa"/>
            <w:vMerge/>
          </w:tcPr>
          <w:p w:rsidR="00971AD2" w:rsidRPr="002C63C4" w:rsidRDefault="00971AD2" w:rsidP="00124B90">
            <w:pPr>
              <w:jc w:val="center"/>
              <w:rPr>
                <w:sz w:val="24"/>
                <w:szCs w:val="24"/>
              </w:rPr>
            </w:pPr>
          </w:p>
        </w:tc>
        <w:tc>
          <w:tcPr>
            <w:tcW w:w="2410" w:type="dxa"/>
            <w:vMerge/>
          </w:tcPr>
          <w:p w:rsidR="00971AD2" w:rsidRPr="002C63C4" w:rsidRDefault="00971AD2" w:rsidP="00124B90">
            <w:pPr>
              <w:jc w:val="center"/>
              <w:rPr>
                <w:sz w:val="24"/>
                <w:szCs w:val="24"/>
              </w:rPr>
            </w:pPr>
          </w:p>
        </w:tc>
        <w:tc>
          <w:tcPr>
            <w:tcW w:w="2977" w:type="dxa"/>
          </w:tcPr>
          <w:p w:rsidR="00971AD2" w:rsidRPr="002C63C4" w:rsidRDefault="00971AD2" w:rsidP="00124B90">
            <w:pPr>
              <w:jc w:val="center"/>
              <w:rPr>
                <w:sz w:val="24"/>
                <w:szCs w:val="24"/>
              </w:rPr>
            </w:pPr>
            <w:r w:rsidRPr="002C63C4">
              <w:rPr>
                <w:sz w:val="24"/>
                <w:szCs w:val="24"/>
              </w:rPr>
              <w:t>По базовой модели</w:t>
            </w:r>
          </w:p>
        </w:tc>
        <w:tc>
          <w:tcPr>
            <w:tcW w:w="2800" w:type="dxa"/>
          </w:tcPr>
          <w:p w:rsidR="00971AD2" w:rsidRPr="002C63C4" w:rsidRDefault="00971AD2" w:rsidP="00124B90">
            <w:pPr>
              <w:jc w:val="center"/>
              <w:rPr>
                <w:sz w:val="24"/>
                <w:szCs w:val="24"/>
              </w:rPr>
            </w:pPr>
            <w:r w:rsidRPr="002C63C4">
              <w:rPr>
                <w:sz w:val="24"/>
                <w:szCs w:val="24"/>
              </w:rPr>
              <w:t xml:space="preserve">По </w:t>
            </w:r>
            <w:r w:rsidR="002C63C4">
              <w:rPr>
                <w:sz w:val="24"/>
                <w:szCs w:val="24"/>
              </w:rPr>
              <w:t xml:space="preserve">нашему </w:t>
            </w:r>
            <w:r w:rsidRPr="002C63C4">
              <w:rPr>
                <w:sz w:val="24"/>
                <w:szCs w:val="24"/>
              </w:rPr>
              <w:t>товару</w:t>
            </w:r>
          </w:p>
        </w:tc>
      </w:tr>
      <w:tr w:rsidR="00971AD2" w:rsidRPr="002C63C4" w:rsidTr="00C27768">
        <w:tc>
          <w:tcPr>
            <w:tcW w:w="1384" w:type="dxa"/>
          </w:tcPr>
          <w:p w:rsidR="00971AD2" w:rsidRPr="002C63C4" w:rsidRDefault="00971AD2" w:rsidP="00124B90">
            <w:pPr>
              <w:jc w:val="center"/>
              <w:rPr>
                <w:sz w:val="24"/>
                <w:szCs w:val="24"/>
              </w:rPr>
            </w:pPr>
            <w:r w:rsidRPr="002C63C4">
              <w:rPr>
                <w:sz w:val="24"/>
                <w:szCs w:val="24"/>
              </w:rPr>
              <w:t>1</w:t>
            </w:r>
          </w:p>
        </w:tc>
        <w:tc>
          <w:tcPr>
            <w:tcW w:w="2410" w:type="dxa"/>
          </w:tcPr>
          <w:p w:rsidR="00971AD2" w:rsidRPr="002C63C4" w:rsidRDefault="00971AD2" w:rsidP="00124B90">
            <w:pPr>
              <w:jc w:val="center"/>
              <w:rPr>
                <w:sz w:val="24"/>
                <w:szCs w:val="24"/>
              </w:rPr>
            </w:pPr>
            <w:r w:rsidRPr="002C63C4">
              <w:rPr>
                <w:sz w:val="24"/>
                <w:szCs w:val="24"/>
              </w:rPr>
              <w:t>0,35</w:t>
            </w:r>
          </w:p>
        </w:tc>
        <w:tc>
          <w:tcPr>
            <w:tcW w:w="2977" w:type="dxa"/>
          </w:tcPr>
          <w:p w:rsidR="00971AD2" w:rsidRPr="002C63C4" w:rsidRDefault="00971AD2" w:rsidP="00124B90">
            <w:pPr>
              <w:jc w:val="center"/>
              <w:rPr>
                <w:sz w:val="24"/>
                <w:szCs w:val="24"/>
              </w:rPr>
            </w:pPr>
            <w:r w:rsidRPr="002C63C4">
              <w:rPr>
                <w:sz w:val="24"/>
                <w:szCs w:val="24"/>
              </w:rPr>
              <w:t>6</w:t>
            </w:r>
          </w:p>
        </w:tc>
        <w:tc>
          <w:tcPr>
            <w:tcW w:w="2800" w:type="dxa"/>
          </w:tcPr>
          <w:p w:rsidR="00971AD2" w:rsidRPr="002C63C4" w:rsidRDefault="00971AD2" w:rsidP="00124B90">
            <w:pPr>
              <w:jc w:val="center"/>
              <w:rPr>
                <w:sz w:val="24"/>
                <w:szCs w:val="24"/>
              </w:rPr>
            </w:pPr>
            <w:r w:rsidRPr="002C63C4">
              <w:rPr>
                <w:sz w:val="24"/>
                <w:szCs w:val="24"/>
              </w:rPr>
              <w:t>9</w:t>
            </w:r>
          </w:p>
        </w:tc>
      </w:tr>
      <w:tr w:rsidR="00971AD2" w:rsidRPr="002C63C4" w:rsidTr="00C27768">
        <w:tc>
          <w:tcPr>
            <w:tcW w:w="1384" w:type="dxa"/>
          </w:tcPr>
          <w:p w:rsidR="00971AD2" w:rsidRPr="002C63C4" w:rsidRDefault="00971AD2" w:rsidP="00124B90">
            <w:pPr>
              <w:jc w:val="center"/>
              <w:rPr>
                <w:sz w:val="24"/>
                <w:szCs w:val="24"/>
              </w:rPr>
            </w:pPr>
            <w:r w:rsidRPr="002C63C4">
              <w:rPr>
                <w:sz w:val="24"/>
                <w:szCs w:val="24"/>
              </w:rPr>
              <w:t>2</w:t>
            </w:r>
          </w:p>
        </w:tc>
        <w:tc>
          <w:tcPr>
            <w:tcW w:w="2410" w:type="dxa"/>
          </w:tcPr>
          <w:p w:rsidR="00971AD2" w:rsidRPr="002C63C4" w:rsidRDefault="00971AD2" w:rsidP="00124B90">
            <w:pPr>
              <w:jc w:val="center"/>
              <w:rPr>
                <w:sz w:val="24"/>
                <w:szCs w:val="24"/>
              </w:rPr>
            </w:pPr>
            <w:r w:rsidRPr="002C63C4">
              <w:rPr>
                <w:sz w:val="24"/>
                <w:szCs w:val="24"/>
              </w:rPr>
              <w:t>0,15</w:t>
            </w:r>
          </w:p>
        </w:tc>
        <w:tc>
          <w:tcPr>
            <w:tcW w:w="2977" w:type="dxa"/>
          </w:tcPr>
          <w:p w:rsidR="00971AD2" w:rsidRPr="002C63C4" w:rsidRDefault="00971AD2" w:rsidP="00124B90">
            <w:pPr>
              <w:jc w:val="center"/>
              <w:rPr>
                <w:sz w:val="24"/>
                <w:szCs w:val="24"/>
              </w:rPr>
            </w:pPr>
            <w:r w:rsidRPr="002C63C4">
              <w:rPr>
                <w:sz w:val="24"/>
                <w:szCs w:val="24"/>
              </w:rPr>
              <w:t>10</w:t>
            </w:r>
          </w:p>
        </w:tc>
        <w:tc>
          <w:tcPr>
            <w:tcW w:w="2800" w:type="dxa"/>
          </w:tcPr>
          <w:p w:rsidR="00971AD2" w:rsidRPr="002C63C4" w:rsidRDefault="00971AD2" w:rsidP="00124B90">
            <w:pPr>
              <w:jc w:val="center"/>
              <w:rPr>
                <w:sz w:val="24"/>
                <w:szCs w:val="24"/>
              </w:rPr>
            </w:pPr>
            <w:r w:rsidRPr="002C63C4">
              <w:rPr>
                <w:sz w:val="24"/>
                <w:szCs w:val="24"/>
              </w:rPr>
              <w:t>5</w:t>
            </w:r>
          </w:p>
        </w:tc>
      </w:tr>
      <w:tr w:rsidR="00971AD2" w:rsidRPr="002C63C4" w:rsidTr="00C27768">
        <w:tc>
          <w:tcPr>
            <w:tcW w:w="1384" w:type="dxa"/>
          </w:tcPr>
          <w:p w:rsidR="00971AD2" w:rsidRPr="002C63C4" w:rsidRDefault="00971AD2" w:rsidP="00124B90">
            <w:pPr>
              <w:jc w:val="center"/>
              <w:rPr>
                <w:sz w:val="24"/>
                <w:szCs w:val="24"/>
              </w:rPr>
            </w:pPr>
            <w:r w:rsidRPr="002C63C4">
              <w:rPr>
                <w:sz w:val="24"/>
                <w:szCs w:val="24"/>
              </w:rPr>
              <w:t>3</w:t>
            </w:r>
          </w:p>
        </w:tc>
        <w:tc>
          <w:tcPr>
            <w:tcW w:w="2410" w:type="dxa"/>
          </w:tcPr>
          <w:p w:rsidR="00971AD2" w:rsidRPr="002C63C4" w:rsidRDefault="00971AD2" w:rsidP="00124B90">
            <w:pPr>
              <w:jc w:val="center"/>
              <w:rPr>
                <w:sz w:val="24"/>
                <w:szCs w:val="24"/>
              </w:rPr>
            </w:pPr>
            <w:r w:rsidRPr="002C63C4">
              <w:rPr>
                <w:sz w:val="24"/>
                <w:szCs w:val="24"/>
              </w:rPr>
              <w:t>0,3</w:t>
            </w:r>
          </w:p>
        </w:tc>
        <w:tc>
          <w:tcPr>
            <w:tcW w:w="2977" w:type="dxa"/>
          </w:tcPr>
          <w:p w:rsidR="00971AD2" w:rsidRPr="002C63C4" w:rsidRDefault="00971AD2" w:rsidP="00124B90">
            <w:pPr>
              <w:jc w:val="center"/>
              <w:rPr>
                <w:sz w:val="24"/>
                <w:szCs w:val="24"/>
              </w:rPr>
            </w:pPr>
            <w:r w:rsidRPr="002C63C4">
              <w:rPr>
                <w:sz w:val="24"/>
                <w:szCs w:val="24"/>
              </w:rPr>
              <w:t>10</w:t>
            </w:r>
          </w:p>
        </w:tc>
        <w:tc>
          <w:tcPr>
            <w:tcW w:w="2800" w:type="dxa"/>
          </w:tcPr>
          <w:p w:rsidR="00971AD2" w:rsidRPr="002C63C4" w:rsidRDefault="00971AD2" w:rsidP="00124B90">
            <w:pPr>
              <w:jc w:val="center"/>
              <w:rPr>
                <w:sz w:val="24"/>
                <w:szCs w:val="24"/>
              </w:rPr>
            </w:pPr>
            <w:r w:rsidRPr="002C63C4">
              <w:rPr>
                <w:sz w:val="24"/>
                <w:szCs w:val="24"/>
              </w:rPr>
              <w:t>7</w:t>
            </w:r>
          </w:p>
        </w:tc>
      </w:tr>
      <w:tr w:rsidR="00971AD2" w:rsidRPr="002C63C4" w:rsidTr="00C27768">
        <w:tc>
          <w:tcPr>
            <w:tcW w:w="1384" w:type="dxa"/>
          </w:tcPr>
          <w:p w:rsidR="00971AD2" w:rsidRPr="002C63C4" w:rsidRDefault="00971AD2" w:rsidP="00124B90">
            <w:pPr>
              <w:jc w:val="center"/>
              <w:rPr>
                <w:sz w:val="24"/>
                <w:szCs w:val="24"/>
              </w:rPr>
            </w:pPr>
            <w:r w:rsidRPr="002C63C4">
              <w:rPr>
                <w:sz w:val="24"/>
                <w:szCs w:val="24"/>
              </w:rPr>
              <w:t>4</w:t>
            </w:r>
          </w:p>
        </w:tc>
        <w:tc>
          <w:tcPr>
            <w:tcW w:w="2410" w:type="dxa"/>
          </w:tcPr>
          <w:p w:rsidR="00971AD2" w:rsidRPr="002C63C4" w:rsidRDefault="00971AD2" w:rsidP="00124B90">
            <w:pPr>
              <w:jc w:val="center"/>
              <w:rPr>
                <w:sz w:val="24"/>
                <w:szCs w:val="24"/>
              </w:rPr>
            </w:pPr>
            <w:r w:rsidRPr="002C63C4">
              <w:rPr>
                <w:sz w:val="24"/>
                <w:szCs w:val="24"/>
              </w:rPr>
              <w:t>0,2</w:t>
            </w:r>
          </w:p>
        </w:tc>
        <w:tc>
          <w:tcPr>
            <w:tcW w:w="2977" w:type="dxa"/>
          </w:tcPr>
          <w:p w:rsidR="00971AD2" w:rsidRPr="002C63C4" w:rsidRDefault="00971AD2" w:rsidP="00124B90">
            <w:pPr>
              <w:jc w:val="center"/>
              <w:rPr>
                <w:sz w:val="24"/>
                <w:szCs w:val="24"/>
              </w:rPr>
            </w:pPr>
            <w:r w:rsidRPr="002C63C4">
              <w:rPr>
                <w:sz w:val="24"/>
                <w:szCs w:val="24"/>
              </w:rPr>
              <w:t>8</w:t>
            </w:r>
          </w:p>
        </w:tc>
        <w:tc>
          <w:tcPr>
            <w:tcW w:w="2800" w:type="dxa"/>
          </w:tcPr>
          <w:p w:rsidR="00971AD2" w:rsidRPr="002C63C4" w:rsidRDefault="00971AD2" w:rsidP="00124B90">
            <w:pPr>
              <w:jc w:val="center"/>
              <w:rPr>
                <w:sz w:val="24"/>
                <w:szCs w:val="24"/>
              </w:rPr>
            </w:pPr>
            <w:r w:rsidRPr="002C63C4">
              <w:rPr>
                <w:sz w:val="24"/>
                <w:szCs w:val="24"/>
              </w:rPr>
              <w:t>9</w:t>
            </w:r>
          </w:p>
        </w:tc>
      </w:tr>
      <w:tr w:rsidR="00971AD2" w:rsidRPr="002C63C4" w:rsidTr="00C27768">
        <w:tc>
          <w:tcPr>
            <w:tcW w:w="1384" w:type="dxa"/>
          </w:tcPr>
          <w:p w:rsidR="00971AD2" w:rsidRPr="002C63C4" w:rsidRDefault="00971AD2" w:rsidP="00124B90">
            <w:pPr>
              <w:jc w:val="center"/>
              <w:rPr>
                <w:sz w:val="24"/>
                <w:szCs w:val="24"/>
              </w:rPr>
            </w:pPr>
          </w:p>
        </w:tc>
        <w:tc>
          <w:tcPr>
            <w:tcW w:w="2410" w:type="dxa"/>
          </w:tcPr>
          <w:p w:rsidR="00971AD2" w:rsidRPr="002C63C4" w:rsidRDefault="00971AD2" w:rsidP="00124B90">
            <w:pPr>
              <w:jc w:val="center"/>
              <w:rPr>
                <w:sz w:val="24"/>
                <w:szCs w:val="24"/>
              </w:rPr>
            </w:pPr>
          </w:p>
        </w:tc>
        <w:tc>
          <w:tcPr>
            <w:tcW w:w="2977" w:type="dxa"/>
          </w:tcPr>
          <w:p w:rsidR="00971AD2" w:rsidRPr="002C63C4" w:rsidRDefault="00971AD2" w:rsidP="00124B90">
            <w:pPr>
              <w:jc w:val="center"/>
              <w:rPr>
                <w:sz w:val="24"/>
                <w:szCs w:val="24"/>
              </w:rPr>
            </w:pPr>
            <w:r w:rsidRPr="002C63C4">
              <w:rPr>
                <w:sz w:val="24"/>
                <w:szCs w:val="24"/>
              </w:rPr>
              <w:t>6*0.35 + 10* 0.15 + 10 * 0.3 + 8 * 0.2 =</w:t>
            </w:r>
            <w:r w:rsidRPr="002C63C4">
              <w:rPr>
                <w:b/>
                <w:sz w:val="24"/>
                <w:szCs w:val="24"/>
              </w:rPr>
              <w:t>8.2</w:t>
            </w:r>
          </w:p>
        </w:tc>
        <w:tc>
          <w:tcPr>
            <w:tcW w:w="2800" w:type="dxa"/>
          </w:tcPr>
          <w:p w:rsidR="00971AD2" w:rsidRPr="002C63C4" w:rsidRDefault="00971AD2" w:rsidP="00124B90">
            <w:pPr>
              <w:jc w:val="center"/>
              <w:rPr>
                <w:sz w:val="24"/>
                <w:szCs w:val="24"/>
              </w:rPr>
            </w:pPr>
            <w:r w:rsidRPr="002C63C4">
              <w:rPr>
                <w:sz w:val="24"/>
                <w:szCs w:val="24"/>
              </w:rPr>
              <w:t>9*0.35 + 5* 0.15 + 7 * 0.3 + 9 * 0.2 =</w:t>
            </w:r>
            <w:r w:rsidRPr="002C63C4">
              <w:rPr>
                <w:b/>
                <w:sz w:val="24"/>
                <w:szCs w:val="24"/>
              </w:rPr>
              <w:t>7.8</w:t>
            </w:r>
          </w:p>
        </w:tc>
      </w:tr>
    </w:tbl>
    <w:p w:rsidR="00971AD2" w:rsidRPr="00D11FA1" w:rsidRDefault="00971AD2" w:rsidP="00124B90">
      <w:pPr>
        <w:pStyle w:val="af4"/>
        <w:spacing w:before="0" w:beforeAutospacing="0" w:after="0" w:afterAutospacing="0"/>
        <w:jc w:val="center"/>
        <w:rPr>
          <w:b/>
          <w:sz w:val="28"/>
          <w:szCs w:val="28"/>
          <w:u w:val="single"/>
        </w:rPr>
      </w:pPr>
      <w:r w:rsidRPr="00D11FA1">
        <w:rPr>
          <w:sz w:val="28"/>
          <w:szCs w:val="28"/>
        </w:rPr>
        <w:t xml:space="preserve">Ц = (1999/7.8) * 8.2= </w:t>
      </w:r>
      <w:r w:rsidRPr="00D11FA1">
        <w:rPr>
          <w:b/>
          <w:sz w:val="28"/>
          <w:szCs w:val="28"/>
          <w:u w:val="single"/>
        </w:rPr>
        <w:t>2101,51 (руб.)</w:t>
      </w:r>
    </w:p>
    <w:p w:rsidR="002C63C4" w:rsidRDefault="002C63C4" w:rsidP="00124B90">
      <w:pPr>
        <w:pStyle w:val="af4"/>
        <w:spacing w:before="0" w:beforeAutospacing="0" w:after="0" w:afterAutospacing="0"/>
        <w:ind w:firstLine="708"/>
        <w:jc w:val="both"/>
        <w:rPr>
          <w:b/>
          <w:sz w:val="28"/>
          <w:szCs w:val="28"/>
        </w:rPr>
      </w:pPr>
    </w:p>
    <w:p w:rsidR="00971AD2" w:rsidRDefault="00971AD2" w:rsidP="00124B90">
      <w:pPr>
        <w:pStyle w:val="af4"/>
        <w:spacing w:before="0" w:beforeAutospacing="0" w:after="0" w:afterAutospacing="0"/>
        <w:ind w:firstLine="708"/>
        <w:jc w:val="both"/>
        <w:rPr>
          <w:b/>
          <w:sz w:val="28"/>
          <w:szCs w:val="28"/>
        </w:rPr>
      </w:pPr>
      <w:r w:rsidRPr="00D11FA1">
        <w:rPr>
          <w:b/>
          <w:sz w:val="28"/>
          <w:szCs w:val="28"/>
        </w:rPr>
        <w:lastRenderedPageBreak/>
        <w:t xml:space="preserve">Стратегия ценообразования — </w:t>
      </w:r>
      <w:r w:rsidRPr="002C63C4">
        <w:rPr>
          <w:sz w:val="28"/>
          <w:szCs w:val="28"/>
        </w:rPr>
        <w:t>это возможный уровень, направление, скорость и периодичность изменения цен в соответствии с рыночными целями торгового предприятия.</w:t>
      </w:r>
      <w:r w:rsidR="00462FD0">
        <w:rPr>
          <w:sz w:val="28"/>
          <w:szCs w:val="28"/>
        </w:rPr>
        <w:t xml:space="preserve"> </w:t>
      </w:r>
      <w:r w:rsidR="0035013D" w:rsidRPr="00D11FA1">
        <w:rPr>
          <w:sz w:val="28"/>
          <w:szCs w:val="28"/>
        </w:rPr>
        <w:t xml:space="preserve">Для новых товаров выделяют 2 основные стратегии ценообразования: </w:t>
      </w:r>
      <w:r w:rsidR="0035013D" w:rsidRPr="00D11FA1">
        <w:rPr>
          <w:b/>
          <w:sz w:val="28"/>
          <w:szCs w:val="28"/>
        </w:rPr>
        <w:t>«снятия сливок» (</w:t>
      </w:r>
      <w:r w:rsidR="0035013D" w:rsidRPr="00D11FA1">
        <w:rPr>
          <w:sz w:val="28"/>
          <w:szCs w:val="28"/>
        </w:rPr>
        <w:t>английский</w:t>
      </w:r>
      <w:r w:rsidR="00462FD0">
        <w:rPr>
          <w:sz w:val="28"/>
          <w:szCs w:val="28"/>
        </w:rPr>
        <w:t xml:space="preserve"> </w:t>
      </w:r>
      <w:r w:rsidR="0035013D" w:rsidRPr="00D11FA1">
        <w:rPr>
          <w:b/>
          <w:sz w:val="28"/>
          <w:szCs w:val="28"/>
          <w:lang w:val="en-US"/>
        </w:rPr>
        <w:t>skimming</w:t>
      </w:r>
      <w:r w:rsidR="0035013D" w:rsidRPr="00D11FA1">
        <w:rPr>
          <w:b/>
          <w:sz w:val="28"/>
          <w:szCs w:val="28"/>
        </w:rPr>
        <w:t>) и  «прочного проникновения на рынок»</w:t>
      </w:r>
    </w:p>
    <w:p w:rsidR="002C63C4" w:rsidRPr="00D11FA1" w:rsidRDefault="002C63C4" w:rsidP="00124B90">
      <w:pPr>
        <w:pStyle w:val="af4"/>
        <w:spacing w:before="0" w:beforeAutospacing="0" w:after="0" w:afterAutospacing="0"/>
        <w:ind w:firstLine="708"/>
        <w:jc w:val="both"/>
        <w:rPr>
          <w:sz w:val="28"/>
          <w:szCs w:val="28"/>
        </w:rPr>
      </w:pPr>
    </w:p>
    <w:p w:rsidR="0035013D" w:rsidRPr="00B436BE" w:rsidRDefault="0035013D" w:rsidP="00124B90">
      <w:pPr>
        <w:pStyle w:val="af4"/>
        <w:spacing w:before="0" w:beforeAutospacing="0" w:after="0" w:afterAutospacing="0"/>
        <w:jc w:val="both"/>
        <w:rPr>
          <w:b/>
          <w:color w:val="17365D" w:themeColor="text2" w:themeShade="BF"/>
          <w:sz w:val="28"/>
          <w:szCs w:val="28"/>
        </w:rPr>
      </w:pPr>
      <w:r w:rsidRPr="00B436BE">
        <w:rPr>
          <w:b/>
          <w:color w:val="17365D" w:themeColor="text2" w:themeShade="BF"/>
          <w:sz w:val="28"/>
          <w:szCs w:val="28"/>
        </w:rPr>
        <w:t>ВОПРОСЫ ПО ТЕМЕ:</w:t>
      </w:r>
    </w:p>
    <w:p w:rsidR="0035013D" w:rsidRPr="002C63C4" w:rsidRDefault="0035013D" w:rsidP="004B7869">
      <w:pPr>
        <w:pStyle w:val="af4"/>
        <w:numPr>
          <w:ilvl w:val="0"/>
          <w:numId w:val="15"/>
        </w:numPr>
        <w:spacing w:before="0" w:beforeAutospacing="0" w:after="0" w:afterAutospacing="0"/>
        <w:jc w:val="both"/>
        <w:rPr>
          <w:sz w:val="28"/>
          <w:szCs w:val="28"/>
        </w:rPr>
      </w:pPr>
      <w:r w:rsidRPr="002C63C4">
        <w:rPr>
          <w:sz w:val="28"/>
          <w:szCs w:val="28"/>
        </w:rPr>
        <w:t>Понятие цены</w:t>
      </w:r>
    </w:p>
    <w:p w:rsidR="0035013D" w:rsidRPr="002C63C4" w:rsidRDefault="0035013D" w:rsidP="004B7869">
      <w:pPr>
        <w:pStyle w:val="af4"/>
        <w:numPr>
          <w:ilvl w:val="0"/>
          <w:numId w:val="15"/>
        </w:numPr>
        <w:spacing w:before="0" w:beforeAutospacing="0" w:after="0" w:afterAutospacing="0"/>
        <w:jc w:val="both"/>
        <w:rPr>
          <w:sz w:val="28"/>
          <w:szCs w:val="28"/>
        </w:rPr>
      </w:pPr>
      <w:r w:rsidRPr="002C63C4">
        <w:rPr>
          <w:sz w:val="28"/>
          <w:szCs w:val="28"/>
        </w:rPr>
        <w:t>Ценообразование в маркетинге</w:t>
      </w:r>
    </w:p>
    <w:p w:rsidR="0035013D" w:rsidRPr="002C63C4" w:rsidRDefault="0035013D" w:rsidP="004B7869">
      <w:pPr>
        <w:pStyle w:val="af4"/>
        <w:numPr>
          <w:ilvl w:val="0"/>
          <w:numId w:val="15"/>
        </w:numPr>
        <w:spacing w:before="0" w:beforeAutospacing="0" w:after="0" w:afterAutospacing="0"/>
        <w:jc w:val="both"/>
        <w:rPr>
          <w:sz w:val="28"/>
          <w:szCs w:val="28"/>
        </w:rPr>
      </w:pPr>
      <w:r w:rsidRPr="002C63C4">
        <w:rPr>
          <w:sz w:val="28"/>
          <w:szCs w:val="28"/>
        </w:rPr>
        <w:t>Методы ценообразования</w:t>
      </w:r>
    </w:p>
    <w:p w:rsidR="0035013D" w:rsidRPr="00D11FA1" w:rsidRDefault="0035013D" w:rsidP="004B7869">
      <w:pPr>
        <w:pStyle w:val="af4"/>
        <w:numPr>
          <w:ilvl w:val="0"/>
          <w:numId w:val="15"/>
        </w:numPr>
        <w:spacing w:before="0" w:beforeAutospacing="0" w:after="0" w:afterAutospacing="0"/>
        <w:jc w:val="both"/>
        <w:rPr>
          <w:b/>
          <w:sz w:val="28"/>
          <w:szCs w:val="28"/>
        </w:rPr>
      </w:pPr>
      <w:r w:rsidRPr="002C63C4">
        <w:rPr>
          <w:sz w:val="28"/>
          <w:szCs w:val="28"/>
        </w:rPr>
        <w:t>Стратегии ценообразования</w:t>
      </w:r>
    </w:p>
    <w:p w:rsidR="0035013D" w:rsidRPr="00D11FA1" w:rsidRDefault="0035013D" w:rsidP="00124B90">
      <w:pPr>
        <w:pStyle w:val="af4"/>
        <w:spacing w:before="0" w:beforeAutospacing="0" w:after="0" w:afterAutospacing="0"/>
        <w:jc w:val="both"/>
        <w:rPr>
          <w:b/>
          <w:sz w:val="28"/>
          <w:szCs w:val="28"/>
        </w:rPr>
      </w:pPr>
    </w:p>
    <w:p w:rsidR="0035013D" w:rsidRPr="00B436BE" w:rsidRDefault="0035013D" w:rsidP="00124B90">
      <w:pPr>
        <w:pStyle w:val="af4"/>
        <w:spacing w:before="0" w:beforeAutospacing="0" w:after="0" w:afterAutospacing="0"/>
        <w:jc w:val="both"/>
        <w:rPr>
          <w:b/>
          <w:color w:val="17365D" w:themeColor="text2" w:themeShade="BF"/>
          <w:sz w:val="28"/>
          <w:szCs w:val="28"/>
        </w:rPr>
      </w:pPr>
      <w:r w:rsidRPr="00B436BE">
        <w:rPr>
          <w:b/>
          <w:color w:val="17365D" w:themeColor="text2" w:themeShade="BF"/>
          <w:sz w:val="28"/>
          <w:szCs w:val="28"/>
        </w:rPr>
        <w:t>ЗАДАНИЯ ДЛЯ САМОСТОЯТЕЛЬНОЙ РАБОТЫ:</w:t>
      </w:r>
    </w:p>
    <w:p w:rsidR="0035013D" w:rsidRPr="00D11FA1" w:rsidRDefault="0035013D" w:rsidP="00124B90">
      <w:pPr>
        <w:jc w:val="both"/>
        <w:rPr>
          <w:b/>
          <w:sz w:val="28"/>
          <w:szCs w:val="28"/>
          <w:u w:val="single"/>
        </w:rPr>
      </w:pPr>
    </w:p>
    <w:p w:rsidR="00971AD2" w:rsidRDefault="00971AD2" w:rsidP="004B7869">
      <w:pPr>
        <w:numPr>
          <w:ilvl w:val="0"/>
          <w:numId w:val="39"/>
        </w:numPr>
        <w:jc w:val="both"/>
        <w:rPr>
          <w:sz w:val="28"/>
          <w:szCs w:val="28"/>
        </w:rPr>
      </w:pPr>
      <w:r w:rsidRPr="00D11FA1">
        <w:rPr>
          <w:sz w:val="28"/>
          <w:szCs w:val="28"/>
        </w:rPr>
        <w:t>Сумма постоянных издержек предприятия 200000 рублей в месяц. Затраты на материалы и заработную плату составляют на единицу продукции 548 рублей. Определить цену единицу продукции на основе метода безубыточности, если планируется, что достижение безубыточности производства произойдет при реализации 250 единиц продукции.</w:t>
      </w:r>
    </w:p>
    <w:p w:rsidR="00BD79B9" w:rsidRDefault="00BD79B9" w:rsidP="00124B90">
      <w:pPr>
        <w:ind w:left="360"/>
        <w:jc w:val="both"/>
        <w:rPr>
          <w:sz w:val="28"/>
          <w:szCs w:val="28"/>
        </w:rPr>
      </w:pPr>
    </w:p>
    <w:p w:rsidR="00BD79B9" w:rsidRDefault="00BD79B9" w:rsidP="00124B90">
      <w:pPr>
        <w:ind w:left="360"/>
        <w:jc w:val="both"/>
        <w:rPr>
          <w:sz w:val="28"/>
          <w:szCs w:val="28"/>
        </w:rPr>
      </w:pPr>
    </w:p>
    <w:p w:rsidR="00BD79B9" w:rsidRDefault="00BD79B9" w:rsidP="00124B90">
      <w:pPr>
        <w:ind w:left="360"/>
        <w:jc w:val="both"/>
        <w:rPr>
          <w:sz w:val="28"/>
          <w:szCs w:val="28"/>
        </w:rPr>
      </w:pPr>
    </w:p>
    <w:p w:rsidR="00BD79B9" w:rsidRDefault="00BD79B9" w:rsidP="00124B90">
      <w:pPr>
        <w:ind w:left="360"/>
        <w:jc w:val="both"/>
        <w:rPr>
          <w:sz w:val="28"/>
          <w:szCs w:val="28"/>
        </w:rPr>
      </w:pPr>
    </w:p>
    <w:p w:rsidR="00BD79B9" w:rsidRDefault="00BD79B9" w:rsidP="00124B90">
      <w:pPr>
        <w:ind w:left="360"/>
        <w:jc w:val="both"/>
        <w:rPr>
          <w:sz w:val="28"/>
          <w:szCs w:val="28"/>
        </w:rPr>
      </w:pPr>
    </w:p>
    <w:p w:rsidR="00BD79B9" w:rsidRDefault="00BD79B9" w:rsidP="00124B90">
      <w:pPr>
        <w:ind w:left="360"/>
        <w:jc w:val="both"/>
        <w:rPr>
          <w:sz w:val="28"/>
          <w:szCs w:val="28"/>
        </w:rPr>
      </w:pPr>
    </w:p>
    <w:p w:rsidR="00BD79B9" w:rsidRDefault="00BD79B9" w:rsidP="00124B90">
      <w:pPr>
        <w:ind w:left="360"/>
        <w:jc w:val="both"/>
        <w:rPr>
          <w:sz w:val="28"/>
          <w:szCs w:val="28"/>
        </w:rPr>
      </w:pPr>
    </w:p>
    <w:p w:rsidR="00BD79B9" w:rsidRDefault="00BD79B9" w:rsidP="00124B90">
      <w:pPr>
        <w:ind w:left="360"/>
        <w:jc w:val="both"/>
        <w:rPr>
          <w:sz w:val="28"/>
          <w:szCs w:val="28"/>
        </w:rPr>
      </w:pPr>
    </w:p>
    <w:p w:rsidR="00BD79B9" w:rsidRDefault="00BD79B9" w:rsidP="00124B90">
      <w:pPr>
        <w:ind w:left="360"/>
        <w:jc w:val="both"/>
        <w:rPr>
          <w:sz w:val="28"/>
          <w:szCs w:val="28"/>
        </w:rPr>
      </w:pPr>
    </w:p>
    <w:p w:rsidR="00BD79B9" w:rsidRPr="00D11FA1" w:rsidRDefault="00BD79B9" w:rsidP="00124B90">
      <w:pPr>
        <w:ind w:left="360"/>
        <w:jc w:val="both"/>
        <w:rPr>
          <w:sz w:val="28"/>
          <w:szCs w:val="28"/>
        </w:rPr>
      </w:pPr>
    </w:p>
    <w:p w:rsidR="00971AD2" w:rsidRPr="00D11FA1" w:rsidRDefault="00971AD2" w:rsidP="00124B90">
      <w:pPr>
        <w:jc w:val="both"/>
        <w:rPr>
          <w:sz w:val="28"/>
          <w:szCs w:val="28"/>
        </w:rPr>
      </w:pPr>
    </w:p>
    <w:p w:rsidR="00E87D50" w:rsidRPr="00BD79B9" w:rsidRDefault="00E87D50" w:rsidP="004B7869">
      <w:pPr>
        <w:numPr>
          <w:ilvl w:val="0"/>
          <w:numId w:val="39"/>
        </w:numPr>
        <w:jc w:val="both"/>
        <w:rPr>
          <w:rStyle w:val="txt5s1"/>
          <w:rFonts w:eastAsia="Calibri"/>
          <w:b w:val="0"/>
          <w:sz w:val="28"/>
          <w:szCs w:val="28"/>
        </w:rPr>
      </w:pPr>
      <w:r w:rsidRPr="00BD79B9">
        <w:rPr>
          <w:sz w:val="28"/>
          <w:szCs w:val="28"/>
        </w:rPr>
        <w:t xml:space="preserve">Для расширения спектра оказываемых услуг, </w:t>
      </w:r>
      <w:r w:rsidR="003F27EA" w:rsidRPr="00BD79B9">
        <w:rPr>
          <w:sz w:val="28"/>
          <w:szCs w:val="28"/>
          <w:lang w:val="en-US"/>
        </w:rPr>
        <w:t>SPA</w:t>
      </w:r>
      <w:r w:rsidR="003F27EA" w:rsidRPr="00BD79B9">
        <w:rPr>
          <w:sz w:val="28"/>
          <w:szCs w:val="28"/>
        </w:rPr>
        <w:t>-салон</w:t>
      </w:r>
      <w:r w:rsidRPr="00BD79B9">
        <w:rPr>
          <w:sz w:val="28"/>
          <w:szCs w:val="28"/>
        </w:rPr>
        <w:t xml:space="preserve"> планирует приобретение </w:t>
      </w:r>
      <w:r w:rsidRPr="00BD79B9">
        <w:rPr>
          <w:rStyle w:val="txt5s1"/>
          <w:rFonts w:eastAsia="Calibri"/>
          <w:b w:val="0"/>
          <w:sz w:val="28"/>
          <w:szCs w:val="28"/>
        </w:rPr>
        <w:t>СПА-Капсулы Harmony</w:t>
      </w:r>
      <w:r w:rsidR="00462FD0">
        <w:rPr>
          <w:rStyle w:val="txt5s1"/>
          <w:rFonts w:eastAsia="Calibri"/>
          <w:b w:val="0"/>
          <w:sz w:val="28"/>
          <w:szCs w:val="28"/>
        </w:rPr>
        <w:t xml:space="preserve"> </w:t>
      </w:r>
      <w:r w:rsidRPr="00BD79B9">
        <w:rPr>
          <w:rStyle w:val="txt5s1"/>
          <w:rFonts w:eastAsia="Calibri"/>
          <w:b w:val="0"/>
          <w:sz w:val="28"/>
          <w:szCs w:val="28"/>
        </w:rPr>
        <w:t>Dream за 475000 р.</w:t>
      </w:r>
      <w:r w:rsidR="00BD79B9">
        <w:rPr>
          <w:rStyle w:val="txt5s1"/>
          <w:rFonts w:eastAsia="Calibri"/>
          <w:b w:val="0"/>
          <w:sz w:val="28"/>
          <w:szCs w:val="28"/>
        </w:rPr>
        <w:t xml:space="preserve"> Рассчитайте стоимость одной процедуры на основе метода безубыточности при следующих данных:</w:t>
      </w:r>
    </w:p>
    <w:p w:rsidR="00E87D50" w:rsidRPr="00BD79B9" w:rsidRDefault="00E87D50" w:rsidP="004B7869">
      <w:pPr>
        <w:numPr>
          <w:ilvl w:val="0"/>
          <w:numId w:val="40"/>
        </w:numPr>
        <w:ind w:left="2268" w:hanging="1134"/>
        <w:jc w:val="both"/>
        <w:rPr>
          <w:rStyle w:val="txt5s1"/>
          <w:rFonts w:eastAsia="Calibri"/>
          <w:b w:val="0"/>
          <w:sz w:val="28"/>
          <w:szCs w:val="28"/>
        </w:rPr>
      </w:pPr>
      <w:r w:rsidRPr="00BD79B9">
        <w:rPr>
          <w:rStyle w:val="txt5s1"/>
          <w:rFonts w:eastAsia="Calibri"/>
          <w:b w:val="0"/>
          <w:sz w:val="28"/>
          <w:szCs w:val="28"/>
        </w:rPr>
        <w:t>Длительность процедуры  – 1 час</w:t>
      </w:r>
    </w:p>
    <w:p w:rsidR="00E87D50" w:rsidRPr="00BD79B9" w:rsidRDefault="00E87D50" w:rsidP="004B7869">
      <w:pPr>
        <w:numPr>
          <w:ilvl w:val="0"/>
          <w:numId w:val="40"/>
        </w:numPr>
        <w:ind w:left="2268" w:hanging="1134"/>
        <w:jc w:val="both"/>
        <w:rPr>
          <w:rStyle w:val="txt5s1"/>
          <w:rFonts w:eastAsia="Calibri"/>
          <w:b w:val="0"/>
          <w:sz w:val="28"/>
          <w:szCs w:val="28"/>
        </w:rPr>
      </w:pPr>
      <w:r w:rsidRPr="00BD79B9">
        <w:rPr>
          <w:rStyle w:val="txt5s1"/>
          <w:rFonts w:eastAsia="Calibri"/>
          <w:b w:val="0"/>
          <w:sz w:val="28"/>
          <w:szCs w:val="28"/>
        </w:rPr>
        <w:t xml:space="preserve">Максимальная загрузка в день  – 7 часов. </w:t>
      </w:r>
    </w:p>
    <w:p w:rsidR="00E87D50" w:rsidRPr="00BD79B9" w:rsidRDefault="00E87D50" w:rsidP="004B7869">
      <w:pPr>
        <w:numPr>
          <w:ilvl w:val="0"/>
          <w:numId w:val="40"/>
        </w:numPr>
        <w:ind w:left="2268" w:hanging="1134"/>
        <w:jc w:val="both"/>
        <w:rPr>
          <w:rStyle w:val="txt5s1"/>
          <w:rFonts w:eastAsia="Calibri"/>
          <w:b w:val="0"/>
          <w:sz w:val="28"/>
          <w:szCs w:val="28"/>
        </w:rPr>
      </w:pPr>
      <w:r w:rsidRPr="00BD79B9">
        <w:rPr>
          <w:rStyle w:val="txt5s1"/>
          <w:rFonts w:eastAsia="Calibri"/>
          <w:b w:val="0"/>
          <w:sz w:val="28"/>
          <w:szCs w:val="28"/>
        </w:rPr>
        <w:t>Рабочих дней в году - 320</w:t>
      </w:r>
    </w:p>
    <w:p w:rsidR="00E87D50" w:rsidRPr="00BD79B9" w:rsidRDefault="00E87D50" w:rsidP="004B7869">
      <w:pPr>
        <w:numPr>
          <w:ilvl w:val="0"/>
          <w:numId w:val="40"/>
        </w:numPr>
        <w:ind w:left="2268" w:hanging="1134"/>
        <w:jc w:val="both"/>
        <w:rPr>
          <w:rStyle w:val="txt5s1"/>
          <w:rFonts w:eastAsia="Calibri"/>
          <w:b w:val="0"/>
          <w:sz w:val="28"/>
          <w:szCs w:val="28"/>
        </w:rPr>
      </w:pPr>
      <w:r w:rsidRPr="00BD79B9">
        <w:rPr>
          <w:rStyle w:val="txt5s1"/>
          <w:rFonts w:eastAsia="Calibri"/>
          <w:b w:val="0"/>
          <w:sz w:val="28"/>
          <w:szCs w:val="28"/>
        </w:rPr>
        <w:t xml:space="preserve">Затраты на рекламу  – 10.000 руб. в месяц. </w:t>
      </w:r>
    </w:p>
    <w:p w:rsidR="00E87D50" w:rsidRPr="00BD79B9" w:rsidRDefault="00E87D50" w:rsidP="004B7869">
      <w:pPr>
        <w:numPr>
          <w:ilvl w:val="0"/>
          <w:numId w:val="40"/>
        </w:numPr>
        <w:ind w:left="2268" w:hanging="1134"/>
        <w:jc w:val="both"/>
        <w:rPr>
          <w:rStyle w:val="txt5s1"/>
          <w:rFonts w:eastAsia="Calibri"/>
          <w:b w:val="0"/>
          <w:sz w:val="28"/>
          <w:szCs w:val="28"/>
        </w:rPr>
      </w:pPr>
      <w:r w:rsidRPr="00BD79B9">
        <w:rPr>
          <w:rStyle w:val="txt5s1"/>
          <w:rFonts w:eastAsia="Calibri"/>
          <w:b w:val="0"/>
          <w:sz w:val="28"/>
          <w:szCs w:val="28"/>
        </w:rPr>
        <w:t>Зарплата персонала 10.000 руб.</w:t>
      </w:r>
      <w:r w:rsidR="00BD79B9" w:rsidRPr="00BD79B9">
        <w:rPr>
          <w:rStyle w:val="txt5s1"/>
          <w:rFonts w:eastAsia="Calibri"/>
          <w:b w:val="0"/>
          <w:sz w:val="28"/>
          <w:szCs w:val="28"/>
        </w:rPr>
        <w:t xml:space="preserve"> в месяц</w:t>
      </w:r>
    </w:p>
    <w:p w:rsidR="00E87D50" w:rsidRPr="00BD79B9" w:rsidRDefault="00E87D50" w:rsidP="004B7869">
      <w:pPr>
        <w:numPr>
          <w:ilvl w:val="0"/>
          <w:numId w:val="40"/>
        </w:numPr>
        <w:ind w:left="2268" w:hanging="1134"/>
        <w:jc w:val="both"/>
        <w:rPr>
          <w:rStyle w:val="txt5s1"/>
          <w:rFonts w:eastAsia="Calibri"/>
          <w:b w:val="0"/>
          <w:sz w:val="28"/>
          <w:szCs w:val="28"/>
        </w:rPr>
      </w:pPr>
      <w:r w:rsidRPr="00BD79B9">
        <w:rPr>
          <w:rStyle w:val="txt5s1"/>
          <w:rFonts w:eastAsia="Calibri"/>
          <w:b w:val="0"/>
          <w:sz w:val="28"/>
          <w:szCs w:val="28"/>
        </w:rPr>
        <w:lastRenderedPageBreak/>
        <w:t>Планируемый срок окупаемости 5 лет</w:t>
      </w:r>
    </w:p>
    <w:p w:rsidR="00E87D50" w:rsidRPr="00BD79B9" w:rsidRDefault="00E87D50" w:rsidP="004B7869">
      <w:pPr>
        <w:numPr>
          <w:ilvl w:val="0"/>
          <w:numId w:val="40"/>
        </w:numPr>
        <w:ind w:left="2268" w:hanging="1134"/>
        <w:jc w:val="both"/>
        <w:rPr>
          <w:rStyle w:val="txt5s1"/>
          <w:rFonts w:eastAsia="Calibri"/>
          <w:b w:val="0"/>
          <w:sz w:val="28"/>
          <w:szCs w:val="28"/>
        </w:rPr>
      </w:pPr>
      <w:r w:rsidRPr="00BD79B9">
        <w:rPr>
          <w:rStyle w:val="txt5s1"/>
          <w:rFonts w:eastAsia="Calibri"/>
          <w:b w:val="0"/>
          <w:sz w:val="28"/>
          <w:szCs w:val="28"/>
        </w:rPr>
        <w:t>Затраты на одну процедуру – 150 руб.</w:t>
      </w:r>
    </w:p>
    <w:p w:rsidR="00E87D50" w:rsidRDefault="00E87D50" w:rsidP="00124B90">
      <w:pPr>
        <w:jc w:val="both"/>
        <w:rPr>
          <w:rStyle w:val="txt5s1"/>
          <w:rFonts w:eastAsia="Calibri"/>
          <w:sz w:val="28"/>
          <w:szCs w:val="28"/>
        </w:rPr>
      </w:pPr>
    </w:p>
    <w:p w:rsidR="00BD79B9" w:rsidRDefault="00BD79B9" w:rsidP="00124B90">
      <w:pPr>
        <w:jc w:val="both"/>
        <w:rPr>
          <w:rStyle w:val="txt5s1"/>
          <w:rFonts w:eastAsia="Calibri"/>
          <w:sz w:val="28"/>
          <w:szCs w:val="28"/>
        </w:rPr>
      </w:pPr>
    </w:p>
    <w:p w:rsidR="00BD79B9" w:rsidRDefault="00BD79B9" w:rsidP="00124B90">
      <w:pPr>
        <w:jc w:val="both"/>
        <w:rPr>
          <w:rStyle w:val="txt5s1"/>
          <w:rFonts w:eastAsia="Calibri"/>
          <w:sz w:val="28"/>
          <w:szCs w:val="28"/>
        </w:rPr>
      </w:pPr>
    </w:p>
    <w:p w:rsidR="00BD79B9" w:rsidRDefault="00BD79B9" w:rsidP="00124B90">
      <w:pPr>
        <w:jc w:val="both"/>
        <w:rPr>
          <w:rStyle w:val="txt5s1"/>
          <w:rFonts w:eastAsia="Calibri"/>
          <w:sz w:val="28"/>
          <w:szCs w:val="28"/>
        </w:rPr>
      </w:pPr>
    </w:p>
    <w:p w:rsidR="00A234B1" w:rsidRDefault="00A234B1" w:rsidP="00124B90">
      <w:pPr>
        <w:jc w:val="both"/>
        <w:rPr>
          <w:rStyle w:val="txt5s1"/>
          <w:rFonts w:eastAsia="Calibri"/>
          <w:sz w:val="28"/>
          <w:szCs w:val="28"/>
        </w:rPr>
      </w:pPr>
    </w:p>
    <w:p w:rsidR="00A234B1" w:rsidRDefault="00A234B1" w:rsidP="00124B90">
      <w:pPr>
        <w:jc w:val="both"/>
        <w:rPr>
          <w:rStyle w:val="txt5s1"/>
          <w:rFonts w:eastAsia="Calibri"/>
          <w:sz w:val="28"/>
          <w:szCs w:val="28"/>
        </w:rPr>
      </w:pPr>
    </w:p>
    <w:p w:rsidR="00A234B1" w:rsidRDefault="00A234B1" w:rsidP="00124B90">
      <w:pPr>
        <w:jc w:val="both"/>
        <w:rPr>
          <w:rStyle w:val="txt5s1"/>
          <w:rFonts w:eastAsia="Calibri"/>
          <w:sz w:val="28"/>
          <w:szCs w:val="28"/>
        </w:rPr>
      </w:pPr>
    </w:p>
    <w:p w:rsidR="00BD79B9" w:rsidRDefault="00BD79B9" w:rsidP="00124B90">
      <w:pPr>
        <w:jc w:val="both"/>
        <w:rPr>
          <w:rStyle w:val="txt5s1"/>
          <w:rFonts w:eastAsia="Calibri"/>
          <w:sz w:val="28"/>
          <w:szCs w:val="28"/>
        </w:rPr>
      </w:pPr>
    </w:p>
    <w:p w:rsidR="00BD79B9" w:rsidRDefault="00BD79B9" w:rsidP="00124B90">
      <w:pPr>
        <w:jc w:val="both"/>
        <w:rPr>
          <w:rStyle w:val="txt5s1"/>
          <w:rFonts w:eastAsia="Calibri"/>
          <w:sz w:val="28"/>
          <w:szCs w:val="28"/>
        </w:rPr>
      </w:pPr>
    </w:p>
    <w:p w:rsidR="00BD79B9" w:rsidRDefault="00BD79B9" w:rsidP="00124B90">
      <w:pPr>
        <w:jc w:val="both"/>
        <w:rPr>
          <w:rStyle w:val="txt5s1"/>
          <w:rFonts w:eastAsia="Calibri"/>
          <w:sz w:val="28"/>
          <w:szCs w:val="28"/>
        </w:rPr>
      </w:pPr>
    </w:p>
    <w:p w:rsidR="00BD79B9" w:rsidRDefault="00BD79B9" w:rsidP="00124B90">
      <w:pPr>
        <w:jc w:val="both"/>
        <w:rPr>
          <w:rStyle w:val="txt5s1"/>
          <w:rFonts w:eastAsia="Calibri"/>
          <w:sz w:val="28"/>
          <w:szCs w:val="28"/>
        </w:rPr>
      </w:pPr>
    </w:p>
    <w:p w:rsidR="00A234B1" w:rsidRDefault="00A234B1" w:rsidP="00124B90">
      <w:pPr>
        <w:jc w:val="both"/>
        <w:rPr>
          <w:rStyle w:val="txt5s1"/>
          <w:rFonts w:eastAsia="Calibri"/>
          <w:sz w:val="28"/>
          <w:szCs w:val="28"/>
        </w:rPr>
      </w:pPr>
    </w:p>
    <w:p w:rsidR="00A234B1" w:rsidRDefault="00A234B1" w:rsidP="00124B90">
      <w:pPr>
        <w:jc w:val="both"/>
        <w:rPr>
          <w:rStyle w:val="txt5s1"/>
          <w:rFonts w:eastAsia="Calibri"/>
          <w:sz w:val="28"/>
          <w:szCs w:val="28"/>
        </w:rPr>
      </w:pPr>
    </w:p>
    <w:p w:rsidR="00A234B1" w:rsidRDefault="00A234B1" w:rsidP="00124B90">
      <w:pPr>
        <w:jc w:val="both"/>
        <w:rPr>
          <w:rStyle w:val="txt5s1"/>
          <w:rFonts w:eastAsia="Calibri"/>
          <w:sz w:val="28"/>
          <w:szCs w:val="28"/>
        </w:rPr>
      </w:pPr>
    </w:p>
    <w:p w:rsidR="00BD79B9" w:rsidRDefault="00BD79B9" w:rsidP="00124B90">
      <w:pPr>
        <w:jc w:val="both"/>
        <w:rPr>
          <w:rStyle w:val="txt5s1"/>
          <w:rFonts w:eastAsia="Calibri"/>
          <w:sz w:val="28"/>
          <w:szCs w:val="28"/>
        </w:rPr>
      </w:pPr>
    </w:p>
    <w:p w:rsidR="00BD79B9" w:rsidRPr="00BD79B9" w:rsidRDefault="00BD79B9" w:rsidP="00124B90">
      <w:pPr>
        <w:jc w:val="both"/>
        <w:rPr>
          <w:rStyle w:val="txt5s1"/>
          <w:rFonts w:eastAsia="Calibri"/>
          <w:sz w:val="28"/>
          <w:szCs w:val="28"/>
        </w:rPr>
      </w:pPr>
    </w:p>
    <w:p w:rsidR="00E87D50" w:rsidRPr="00BD79B9" w:rsidRDefault="00E87D50" w:rsidP="004B7869">
      <w:pPr>
        <w:numPr>
          <w:ilvl w:val="0"/>
          <w:numId w:val="39"/>
        </w:numPr>
        <w:jc w:val="both"/>
        <w:rPr>
          <w:sz w:val="28"/>
          <w:szCs w:val="28"/>
        </w:rPr>
      </w:pPr>
      <w:r w:rsidRPr="00BD79B9">
        <w:rPr>
          <w:sz w:val="28"/>
          <w:szCs w:val="28"/>
        </w:rPr>
        <w:t xml:space="preserve">Для </w:t>
      </w:r>
      <w:r w:rsidR="00BD79B9" w:rsidRPr="00BD79B9">
        <w:rPr>
          <w:sz w:val="28"/>
          <w:szCs w:val="28"/>
        </w:rPr>
        <w:t>повышения эффективности работы</w:t>
      </w:r>
      <w:r w:rsidRPr="00BD79B9">
        <w:rPr>
          <w:sz w:val="28"/>
          <w:szCs w:val="28"/>
        </w:rPr>
        <w:t xml:space="preserve"> ресторан</w:t>
      </w:r>
      <w:r w:rsidR="00BD79B9" w:rsidRPr="00BD79B9">
        <w:rPr>
          <w:sz w:val="28"/>
          <w:szCs w:val="28"/>
        </w:rPr>
        <w:t xml:space="preserve">а </w:t>
      </w:r>
      <w:r w:rsidRPr="00BD79B9">
        <w:rPr>
          <w:sz w:val="28"/>
          <w:szCs w:val="28"/>
        </w:rPr>
        <w:t xml:space="preserve">отделом маркетинга было решено предложить услугу «Бизнес-ланч». </w:t>
      </w:r>
      <w:r w:rsidRPr="00BD79B9">
        <w:rPr>
          <w:color w:val="333333"/>
          <w:sz w:val="28"/>
          <w:szCs w:val="28"/>
        </w:rPr>
        <w:t xml:space="preserve">Ожидается, что </w:t>
      </w:r>
      <w:r w:rsidR="003F27EA" w:rsidRPr="00BD79B9">
        <w:rPr>
          <w:color w:val="333333"/>
          <w:sz w:val="28"/>
          <w:szCs w:val="28"/>
        </w:rPr>
        <w:t>будут</w:t>
      </w:r>
      <w:r w:rsidRPr="00BD79B9">
        <w:rPr>
          <w:color w:val="333333"/>
          <w:sz w:val="28"/>
          <w:szCs w:val="28"/>
        </w:rPr>
        <w:t xml:space="preserve"> при</w:t>
      </w:r>
      <w:r w:rsidR="003F27EA" w:rsidRPr="00BD79B9">
        <w:rPr>
          <w:color w:val="333333"/>
          <w:sz w:val="28"/>
          <w:szCs w:val="28"/>
        </w:rPr>
        <w:t>ходить</w:t>
      </w:r>
      <w:r w:rsidRPr="00BD79B9">
        <w:rPr>
          <w:color w:val="333333"/>
          <w:sz w:val="28"/>
          <w:szCs w:val="28"/>
        </w:rPr>
        <w:t xml:space="preserve"> сотрудники близлежащих офисов и предприятий. </w:t>
      </w:r>
      <w:r w:rsidRPr="00BD79B9">
        <w:rPr>
          <w:sz w:val="28"/>
          <w:szCs w:val="28"/>
        </w:rPr>
        <w:t>Было проведено маркетинговое исследование ближайшего конкурента по территориальному расположению и предлагаемому ассортименту (стоимость стандартного бизнес-ланча 250 руб.). Результаты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2448"/>
        <w:gridCol w:w="2059"/>
        <w:gridCol w:w="2090"/>
      </w:tblGrid>
      <w:tr w:rsidR="00E87D50" w:rsidRPr="00462FD0" w:rsidTr="00E87D50">
        <w:tc>
          <w:tcPr>
            <w:tcW w:w="3474" w:type="dxa"/>
          </w:tcPr>
          <w:p w:rsidR="00E87D50" w:rsidRPr="00462FD0" w:rsidRDefault="00E87D50" w:rsidP="00124B90">
            <w:pPr>
              <w:jc w:val="center"/>
              <w:rPr>
                <w:b/>
                <w:sz w:val="28"/>
                <w:szCs w:val="28"/>
              </w:rPr>
            </w:pPr>
            <w:r w:rsidRPr="00462FD0">
              <w:rPr>
                <w:b/>
                <w:sz w:val="28"/>
                <w:szCs w:val="28"/>
              </w:rPr>
              <w:t>Наименование фактора</w:t>
            </w:r>
          </w:p>
        </w:tc>
        <w:tc>
          <w:tcPr>
            <w:tcW w:w="2588" w:type="dxa"/>
          </w:tcPr>
          <w:p w:rsidR="00E87D50" w:rsidRPr="00462FD0" w:rsidRDefault="00E87D50" w:rsidP="00124B90">
            <w:pPr>
              <w:jc w:val="center"/>
              <w:rPr>
                <w:b/>
                <w:sz w:val="28"/>
                <w:szCs w:val="28"/>
              </w:rPr>
            </w:pPr>
            <w:r w:rsidRPr="00462FD0">
              <w:rPr>
                <w:b/>
                <w:sz w:val="28"/>
                <w:szCs w:val="28"/>
              </w:rPr>
              <w:t>значимость фактора</w:t>
            </w:r>
          </w:p>
          <w:p w:rsidR="00E87D50" w:rsidRPr="00462FD0" w:rsidRDefault="00E87D50" w:rsidP="00124B90">
            <w:pPr>
              <w:jc w:val="center"/>
              <w:rPr>
                <w:b/>
                <w:sz w:val="28"/>
                <w:szCs w:val="28"/>
              </w:rPr>
            </w:pPr>
            <w:r w:rsidRPr="00462FD0">
              <w:rPr>
                <w:b/>
                <w:sz w:val="28"/>
                <w:szCs w:val="28"/>
              </w:rPr>
              <w:t>(1 – 10)</w:t>
            </w:r>
          </w:p>
        </w:tc>
        <w:tc>
          <w:tcPr>
            <w:tcW w:w="2126" w:type="dxa"/>
          </w:tcPr>
          <w:p w:rsidR="00B90157" w:rsidRPr="00462FD0" w:rsidRDefault="00E87D50" w:rsidP="00124B90">
            <w:pPr>
              <w:jc w:val="center"/>
              <w:rPr>
                <w:b/>
                <w:sz w:val="28"/>
                <w:szCs w:val="28"/>
              </w:rPr>
            </w:pPr>
            <w:r w:rsidRPr="00462FD0">
              <w:rPr>
                <w:b/>
                <w:sz w:val="28"/>
                <w:szCs w:val="28"/>
              </w:rPr>
              <w:t>Оценка</w:t>
            </w:r>
          </w:p>
          <w:p w:rsidR="00E87D50" w:rsidRPr="00462FD0" w:rsidRDefault="00E87D50" w:rsidP="00124B90">
            <w:pPr>
              <w:jc w:val="center"/>
              <w:rPr>
                <w:b/>
                <w:sz w:val="28"/>
                <w:szCs w:val="28"/>
              </w:rPr>
            </w:pPr>
            <w:r w:rsidRPr="00462FD0">
              <w:rPr>
                <w:b/>
                <w:sz w:val="28"/>
                <w:szCs w:val="28"/>
              </w:rPr>
              <w:t>конкурента</w:t>
            </w:r>
          </w:p>
        </w:tc>
        <w:tc>
          <w:tcPr>
            <w:tcW w:w="2126" w:type="dxa"/>
          </w:tcPr>
          <w:p w:rsidR="00E87D50" w:rsidRPr="00462FD0" w:rsidRDefault="00E87D50" w:rsidP="00124B90">
            <w:pPr>
              <w:jc w:val="center"/>
              <w:rPr>
                <w:b/>
                <w:sz w:val="28"/>
                <w:szCs w:val="28"/>
              </w:rPr>
            </w:pPr>
            <w:r w:rsidRPr="00462FD0">
              <w:rPr>
                <w:b/>
                <w:sz w:val="28"/>
                <w:szCs w:val="28"/>
              </w:rPr>
              <w:t>Оценка нашего предложения</w:t>
            </w:r>
          </w:p>
        </w:tc>
      </w:tr>
      <w:tr w:rsidR="00E87D50" w:rsidRPr="00462FD0" w:rsidTr="00E87D50">
        <w:tc>
          <w:tcPr>
            <w:tcW w:w="3474" w:type="dxa"/>
          </w:tcPr>
          <w:p w:rsidR="00E87D50" w:rsidRPr="00462FD0" w:rsidRDefault="003F27EA" w:rsidP="00124B90">
            <w:pPr>
              <w:jc w:val="both"/>
              <w:rPr>
                <w:sz w:val="28"/>
                <w:szCs w:val="28"/>
              </w:rPr>
            </w:pPr>
            <w:r w:rsidRPr="00462FD0">
              <w:rPr>
                <w:sz w:val="28"/>
                <w:szCs w:val="28"/>
              </w:rPr>
              <w:t>К</w:t>
            </w:r>
            <w:r w:rsidR="00E87D50" w:rsidRPr="00462FD0">
              <w:rPr>
                <w:sz w:val="28"/>
                <w:szCs w:val="28"/>
              </w:rPr>
              <w:t>ачество продуктов</w:t>
            </w:r>
          </w:p>
        </w:tc>
        <w:tc>
          <w:tcPr>
            <w:tcW w:w="2588" w:type="dxa"/>
          </w:tcPr>
          <w:p w:rsidR="00E87D50" w:rsidRPr="00462FD0" w:rsidRDefault="00E87D50" w:rsidP="00124B90">
            <w:pPr>
              <w:jc w:val="center"/>
              <w:rPr>
                <w:sz w:val="28"/>
                <w:szCs w:val="28"/>
              </w:rPr>
            </w:pPr>
            <w:r w:rsidRPr="00462FD0">
              <w:rPr>
                <w:sz w:val="28"/>
                <w:szCs w:val="28"/>
              </w:rPr>
              <w:t>10</w:t>
            </w:r>
          </w:p>
        </w:tc>
        <w:tc>
          <w:tcPr>
            <w:tcW w:w="2126" w:type="dxa"/>
          </w:tcPr>
          <w:p w:rsidR="00E87D50" w:rsidRPr="00462FD0" w:rsidRDefault="00E87D50" w:rsidP="00124B90">
            <w:pPr>
              <w:jc w:val="center"/>
              <w:rPr>
                <w:sz w:val="28"/>
                <w:szCs w:val="28"/>
              </w:rPr>
            </w:pPr>
            <w:r w:rsidRPr="00462FD0">
              <w:rPr>
                <w:sz w:val="28"/>
                <w:szCs w:val="28"/>
              </w:rPr>
              <w:t>6</w:t>
            </w:r>
          </w:p>
        </w:tc>
        <w:tc>
          <w:tcPr>
            <w:tcW w:w="2126" w:type="dxa"/>
          </w:tcPr>
          <w:p w:rsidR="00E87D50" w:rsidRPr="00462FD0" w:rsidRDefault="00E87D50" w:rsidP="00124B90">
            <w:pPr>
              <w:jc w:val="center"/>
              <w:rPr>
                <w:sz w:val="28"/>
                <w:szCs w:val="28"/>
              </w:rPr>
            </w:pPr>
            <w:r w:rsidRPr="00462FD0">
              <w:rPr>
                <w:sz w:val="28"/>
                <w:szCs w:val="28"/>
              </w:rPr>
              <w:t>10</w:t>
            </w:r>
          </w:p>
        </w:tc>
      </w:tr>
      <w:tr w:rsidR="00E87D50" w:rsidRPr="00462FD0" w:rsidTr="00E87D50">
        <w:tc>
          <w:tcPr>
            <w:tcW w:w="3474" w:type="dxa"/>
          </w:tcPr>
          <w:p w:rsidR="00E87D50" w:rsidRPr="00462FD0" w:rsidRDefault="003F27EA" w:rsidP="00124B90">
            <w:pPr>
              <w:jc w:val="both"/>
              <w:rPr>
                <w:sz w:val="28"/>
                <w:szCs w:val="28"/>
              </w:rPr>
            </w:pPr>
            <w:r w:rsidRPr="00462FD0">
              <w:rPr>
                <w:sz w:val="28"/>
                <w:szCs w:val="28"/>
              </w:rPr>
              <w:t>П</w:t>
            </w:r>
            <w:r w:rsidR="00E87D50" w:rsidRPr="00462FD0">
              <w:rPr>
                <w:sz w:val="28"/>
                <w:szCs w:val="28"/>
              </w:rPr>
              <w:t>редлагаемый ассортимент</w:t>
            </w:r>
          </w:p>
        </w:tc>
        <w:tc>
          <w:tcPr>
            <w:tcW w:w="2588" w:type="dxa"/>
          </w:tcPr>
          <w:p w:rsidR="00E87D50" w:rsidRPr="00462FD0" w:rsidRDefault="00E87D50" w:rsidP="00124B90">
            <w:pPr>
              <w:jc w:val="center"/>
              <w:rPr>
                <w:sz w:val="28"/>
                <w:szCs w:val="28"/>
              </w:rPr>
            </w:pPr>
            <w:r w:rsidRPr="00462FD0">
              <w:rPr>
                <w:sz w:val="28"/>
                <w:szCs w:val="28"/>
              </w:rPr>
              <w:t>8</w:t>
            </w:r>
          </w:p>
        </w:tc>
        <w:tc>
          <w:tcPr>
            <w:tcW w:w="2126" w:type="dxa"/>
          </w:tcPr>
          <w:p w:rsidR="00E87D50" w:rsidRPr="00462FD0" w:rsidRDefault="00E87D50" w:rsidP="00124B90">
            <w:pPr>
              <w:jc w:val="center"/>
              <w:rPr>
                <w:sz w:val="28"/>
                <w:szCs w:val="28"/>
              </w:rPr>
            </w:pPr>
            <w:r w:rsidRPr="00462FD0">
              <w:rPr>
                <w:sz w:val="28"/>
                <w:szCs w:val="28"/>
              </w:rPr>
              <w:t>8</w:t>
            </w:r>
          </w:p>
        </w:tc>
        <w:tc>
          <w:tcPr>
            <w:tcW w:w="2126" w:type="dxa"/>
          </w:tcPr>
          <w:p w:rsidR="00E87D50" w:rsidRPr="00462FD0" w:rsidRDefault="00E87D50" w:rsidP="00124B90">
            <w:pPr>
              <w:jc w:val="center"/>
              <w:rPr>
                <w:sz w:val="28"/>
                <w:szCs w:val="28"/>
              </w:rPr>
            </w:pPr>
            <w:r w:rsidRPr="00462FD0">
              <w:rPr>
                <w:sz w:val="28"/>
                <w:szCs w:val="28"/>
              </w:rPr>
              <w:t>6</w:t>
            </w:r>
          </w:p>
        </w:tc>
      </w:tr>
      <w:tr w:rsidR="00E87D50" w:rsidRPr="00462FD0" w:rsidTr="00E87D50">
        <w:tc>
          <w:tcPr>
            <w:tcW w:w="3474" w:type="dxa"/>
          </w:tcPr>
          <w:p w:rsidR="00E87D50" w:rsidRPr="00462FD0" w:rsidRDefault="003F27EA" w:rsidP="00124B90">
            <w:pPr>
              <w:jc w:val="both"/>
              <w:rPr>
                <w:sz w:val="28"/>
                <w:szCs w:val="28"/>
              </w:rPr>
            </w:pPr>
            <w:r w:rsidRPr="00462FD0">
              <w:rPr>
                <w:sz w:val="28"/>
                <w:szCs w:val="28"/>
              </w:rPr>
              <w:t>В</w:t>
            </w:r>
            <w:r w:rsidR="00E87D50" w:rsidRPr="00462FD0">
              <w:rPr>
                <w:sz w:val="28"/>
                <w:szCs w:val="28"/>
              </w:rPr>
              <w:t>ежливость персонала</w:t>
            </w:r>
          </w:p>
        </w:tc>
        <w:tc>
          <w:tcPr>
            <w:tcW w:w="2588" w:type="dxa"/>
          </w:tcPr>
          <w:p w:rsidR="00E87D50" w:rsidRPr="00462FD0" w:rsidRDefault="00E87D50" w:rsidP="00124B90">
            <w:pPr>
              <w:jc w:val="center"/>
              <w:rPr>
                <w:sz w:val="28"/>
                <w:szCs w:val="28"/>
              </w:rPr>
            </w:pPr>
            <w:r w:rsidRPr="00462FD0">
              <w:rPr>
                <w:sz w:val="28"/>
                <w:szCs w:val="28"/>
              </w:rPr>
              <w:t>8</w:t>
            </w:r>
          </w:p>
        </w:tc>
        <w:tc>
          <w:tcPr>
            <w:tcW w:w="2126" w:type="dxa"/>
          </w:tcPr>
          <w:p w:rsidR="00E87D50" w:rsidRPr="00462FD0" w:rsidRDefault="00E87D50" w:rsidP="00124B90">
            <w:pPr>
              <w:jc w:val="center"/>
              <w:rPr>
                <w:sz w:val="28"/>
                <w:szCs w:val="28"/>
              </w:rPr>
            </w:pPr>
            <w:r w:rsidRPr="00462FD0">
              <w:rPr>
                <w:sz w:val="28"/>
                <w:szCs w:val="28"/>
              </w:rPr>
              <w:t>10</w:t>
            </w:r>
          </w:p>
        </w:tc>
        <w:tc>
          <w:tcPr>
            <w:tcW w:w="2126" w:type="dxa"/>
          </w:tcPr>
          <w:p w:rsidR="00E87D50" w:rsidRPr="00462FD0" w:rsidRDefault="00E87D50" w:rsidP="00124B90">
            <w:pPr>
              <w:jc w:val="center"/>
              <w:rPr>
                <w:sz w:val="28"/>
                <w:szCs w:val="28"/>
              </w:rPr>
            </w:pPr>
            <w:r w:rsidRPr="00462FD0">
              <w:rPr>
                <w:sz w:val="28"/>
                <w:szCs w:val="28"/>
              </w:rPr>
              <w:t>10</w:t>
            </w:r>
          </w:p>
        </w:tc>
      </w:tr>
      <w:tr w:rsidR="00E87D50" w:rsidRPr="00462FD0" w:rsidTr="00E87D50">
        <w:tc>
          <w:tcPr>
            <w:tcW w:w="3474" w:type="dxa"/>
          </w:tcPr>
          <w:p w:rsidR="00E87D50" w:rsidRPr="00462FD0" w:rsidRDefault="00E87D50" w:rsidP="00124B90">
            <w:pPr>
              <w:jc w:val="both"/>
              <w:rPr>
                <w:sz w:val="28"/>
                <w:szCs w:val="28"/>
              </w:rPr>
            </w:pPr>
            <w:r w:rsidRPr="00462FD0">
              <w:rPr>
                <w:sz w:val="28"/>
                <w:szCs w:val="28"/>
              </w:rPr>
              <w:t>Скорость обслуживания</w:t>
            </w:r>
          </w:p>
        </w:tc>
        <w:tc>
          <w:tcPr>
            <w:tcW w:w="2588" w:type="dxa"/>
          </w:tcPr>
          <w:p w:rsidR="00E87D50" w:rsidRPr="00462FD0" w:rsidRDefault="00E87D50" w:rsidP="00124B90">
            <w:pPr>
              <w:jc w:val="center"/>
              <w:rPr>
                <w:sz w:val="28"/>
                <w:szCs w:val="28"/>
              </w:rPr>
            </w:pPr>
            <w:r w:rsidRPr="00462FD0">
              <w:rPr>
                <w:sz w:val="28"/>
                <w:szCs w:val="28"/>
              </w:rPr>
              <w:t>6</w:t>
            </w:r>
          </w:p>
        </w:tc>
        <w:tc>
          <w:tcPr>
            <w:tcW w:w="2126" w:type="dxa"/>
          </w:tcPr>
          <w:p w:rsidR="00E87D50" w:rsidRPr="00462FD0" w:rsidRDefault="00E87D50" w:rsidP="00124B90">
            <w:pPr>
              <w:jc w:val="center"/>
              <w:rPr>
                <w:sz w:val="28"/>
                <w:szCs w:val="28"/>
              </w:rPr>
            </w:pPr>
            <w:r w:rsidRPr="00462FD0">
              <w:rPr>
                <w:sz w:val="28"/>
                <w:szCs w:val="28"/>
              </w:rPr>
              <w:t>10</w:t>
            </w:r>
          </w:p>
        </w:tc>
        <w:tc>
          <w:tcPr>
            <w:tcW w:w="2126" w:type="dxa"/>
          </w:tcPr>
          <w:p w:rsidR="00E87D50" w:rsidRPr="00462FD0" w:rsidRDefault="00E87D50" w:rsidP="00124B90">
            <w:pPr>
              <w:jc w:val="center"/>
              <w:rPr>
                <w:sz w:val="28"/>
                <w:szCs w:val="28"/>
              </w:rPr>
            </w:pPr>
            <w:r w:rsidRPr="00462FD0">
              <w:rPr>
                <w:sz w:val="28"/>
                <w:szCs w:val="28"/>
              </w:rPr>
              <w:t>7</w:t>
            </w:r>
          </w:p>
        </w:tc>
      </w:tr>
      <w:tr w:rsidR="00E87D50" w:rsidRPr="00462FD0" w:rsidTr="00E87D50">
        <w:tc>
          <w:tcPr>
            <w:tcW w:w="3474" w:type="dxa"/>
          </w:tcPr>
          <w:p w:rsidR="00E87D50" w:rsidRPr="00462FD0" w:rsidRDefault="00E87D50" w:rsidP="00124B90">
            <w:pPr>
              <w:jc w:val="both"/>
              <w:rPr>
                <w:sz w:val="28"/>
                <w:szCs w:val="28"/>
              </w:rPr>
            </w:pPr>
            <w:r w:rsidRPr="00462FD0">
              <w:rPr>
                <w:sz w:val="28"/>
                <w:szCs w:val="28"/>
              </w:rPr>
              <w:t>Вкус</w:t>
            </w:r>
          </w:p>
        </w:tc>
        <w:tc>
          <w:tcPr>
            <w:tcW w:w="2588" w:type="dxa"/>
          </w:tcPr>
          <w:p w:rsidR="00E87D50" w:rsidRPr="00462FD0" w:rsidRDefault="00E87D50" w:rsidP="00124B90">
            <w:pPr>
              <w:jc w:val="center"/>
              <w:rPr>
                <w:sz w:val="28"/>
                <w:szCs w:val="28"/>
              </w:rPr>
            </w:pPr>
            <w:r w:rsidRPr="00462FD0">
              <w:rPr>
                <w:sz w:val="28"/>
                <w:szCs w:val="28"/>
              </w:rPr>
              <w:t>10</w:t>
            </w:r>
          </w:p>
        </w:tc>
        <w:tc>
          <w:tcPr>
            <w:tcW w:w="2126" w:type="dxa"/>
          </w:tcPr>
          <w:p w:rsidR="00E87D50" w:rsidRPr="00462FD0" w:rsidRDefault="00E87D50" w:rsidP="00124B90">
            <w:pPr>
              <w:jc w:val="center"/>
              <w:rPr>
                <w:sz w:val="28"/>
                <w:szCs w:val="28"/>
              </w:rPr>
            </w:pPr>
            <w:r w:rsidRPr="00462FD0">
              <w:rPr>
                <w:sz w:val="28"/>
                <w:szCs w:val="28"/>
              </w:rPr>
              <w:t>7</w:t>
            </w:r>
          </w:p>
        </w:tc>
        <w:tc>
          <w:tcPr>
            <w:tcW w:w="2126" w:type="dxa"/>
          </w:tcPr>
          <w:p w:rsidR="00E87D50" w:rsidRPr="00462FD0" w:rsidRDefault="00E87D50" w:rsidP="00124B90">
            <w:pPr>
              <w:jc w:val="center"/>
              <w:rPr>
                <w:sz w:val="28"/>
                <w:szCs w:val="28"/>
              </w:rPr>
            </w:pPr>
            <w:r w:rsidRPr="00462FD0">
              <w:rPr>
                <w:sz w:val="28"/>
                <w:szCs w:val="28"/>
              </w:rPr>
              <w:t>10</w:t>
            </w:r>
          </w:p>
        </w:tc>
      </w:tr>
      <w:tr w:rsidR="00E87D50" w:rsidRPr="00462FD0" w:rsidTr="00E87D50">
        <w:tc>
          <w:tcPr>
            <w:tcW w:w="3474" w:type="dxa"/>
          </w:tcPr>
          <w:p w:rsidR="00E87D50" w:rsidRPr="00462FD0" w:rsidRDefault="003F27EA" w:rsidP="00124B90">
            <w:pPr>
              <w:jc w:val="both"/>
              <w:rPr>
                <w:sz w:val="28"/>
                <w:szCs w:val="28"/>
              </w:rPr>
            </w:pPr>
            <w:r w:rsidRPr="00462FD0">
              <w:rPr>
                <w:sz w:val="28"/>
                <w:szCs w:val="28"/>
              </w:rPr>
              <w:t>Б</w:t>
            </w:r>
            <w:r w:rsidR="00E87D50" w:rsidRPr="00462FD0">
              <w:rPr>
                <w:sz w:val="28"/>
                <w:szCs w:val="28"/>
              </w:rPr>
              <w:t>онусная программа</w:t>
            </w:r>
          </w:p>
        </w:tc>
        <w:tc>
          <w:tcPr>
            <w:tcW w:w="2588" w:type="dxa"/>
          </w:tcPr>
          <w:p w:rsidR="00E87D50" w:rsidRPr="00462FD0" w:rsidRDefault="00E87D50" w:rsidP="00124B90">
            <w:pPr>
              <w:jc w:val="center"/>
              <w:rPr>
                <w:sz w:val="28"/>
                <w:szCs w:val="28"/>
              </w:rPr>
            </w:pPr>
            <w:r w:rsidRPr="00462FD0">
              <w:rPr>
                <w:sz w:val="28"/>
                <w:szCs w:val="28"/>
              </w:rPr>
              <w:t>5</w:t>
            </w:r>
          </w:p>
        </w:tc>
        <w:tc>
          <w:tcPr>
            <w:tcW w:w="2126" w:type="dxa"/>
          </w:tcPr>
          <w:p w:rsidR="00E87D50" w:rsidRPr="00462FD0" w:rsidRDefault="00E87D50" w:rsidP="00124B90">
            <w:pPr>
              <w:jc w:val="center"/>
              <w:rPr>
                <w:sz w:val="28"/>
                <w:szCs w:val="28"/>
              </w:rPr>
            </w:pPr>
            <w:r w:rsidRPr="00462FD0">
              <w:rPr>
                <w:sz w:val="28"/>
                <w:szCs w:val="28"/>
              </w:rPr>
              <w:t>1</w:t>
            </w:r>
          </w:p>
        </w:tc>
        <w:tc>
          <w:tcPr>
            <w:tcW w:w="2126" w:type="dxa"/>
          </w:tcPr>
          <w:p w:rsidR="00E87D50" w:rsidRPr="00462FD0" w:rsidRDefault="00E87D50" w:rsidP="00124B90">
            <w:pPr>
              <w:jc w:val="center"/>
              <w:rPr>
                <w:sz w:val="28"/>
                <w:szCs w:val="28"/>
              </w:rPr>
            </w:pPr>
            <w:r w:rsidRPr="00462FD0">
              <w:rPr>
                <w:sz w:val="28"/>
                <w:szCs w:val="28"/>
              </w:rPr>
              <w:t>5</w:t>
            </w:r>
          </w:p>
        </w:tc>
      </w:tr>
      <w:tr w:rsidR="00E87D50" w:rsidRPr="00462FD0" w:rsidTr="00E87D50">
        <w:tc>
          <w:tcPr>
            <w:tcW w:w="3474" w:type="dxa"/>
          </w:tcPr>
          <w:p w:rsidR="00E87D50" w:rsidRPr="00462FD0" w:rsidRDefault="003F27EA" w:rsidP="00124B90">
            <w:pPr>
              <w:jc w:val="both"/>
              <w:rPr>
                <w:sz w:val="28"/>
                <w:szCs w:val="28"/>
              </w:rPr>
            </w:pPr>
            <w:r w:rsidRPr="00462FD0">
              <w:rPr>
                <w:sz w:val="28"/>
                <w:szCs w:val="28"/>
              </w:rPr>
              <w:t>О</w:t>
            </w:r>
            <w:r w:rsidR="00E87D50" w:rsidRPr="00462FD0">
              <w:rPr>
                <w:sz w:val="28"/>
                <w:szCs w:val="28"/>
              </w:rPr>
              <w:t>формление блюд</w:t>
            </w:r>
          </w:p>
        </w:tc>
        <w:tc>
          <w:tcPr>
            <w:tcW w:w="2588" w:type="dxa"/>
          </w:tcPr>
          <w:p w:rsidR="00E87D50" w:rsidRPr="00462FD0" w:rsidRDefault="00E87D50" w:rsidP="00124B90">
            <w:pPr>
              <w:jc w:val="center"/>
              <w:rPr>
                <w:sz w:val="28"/>
                <w:szCs w:val="28"/>
              </w:rPr>
            </w:pPr>
            <w:r w:rsidRPr="00462FD0">
              <w:rPr>
                <w:sz w:val="28"/>
                <w:szCs w:val="28"/>
              </w:rPr>
              <w:t>5</w:t>
            </w:r>
          </w:p>
        </w:tc>
        <w:tc>
          <w:tcPr>
            <w:tcW w:w="2126" w:type="dxa"/>
          </w:tcPr>
          <w:p w:rsidR="00E87D50" w:rsidRPr="00462FD0" w:rsidRDefault="00E87D50" w:rsidP="00124B90">
            <w:pPr>
              <w:jc w:val="center"/>
              <w:rPr>
                <w:sz w:val="28"/>
                <w:szCs w:val="28"/>
              </w:rPr>
            </w:pPr>
            <w:r w:rsidRPr="00462FD0">
              <w:rPr>
                <w:sz w:val="28"/>
                <w:szCs w:val="28"/>
              </w:rPr>
              <w:t>1</w:t>
            </w:r>
          </w:p>
        </w:tc>
        <w:tc>
          <w:tcPr>
            <w:tcW w:w="2126" w:type="dxa"/>
          </w:tcPr>
          <w:p w:rsidR="00E87D50" w:rsidRPr="00462FD0" w:rsidRDefault="00E87D50" w:rsidP="00124B90">
            <w:pPr>
              <w:jc w:val="center"/>
              <w:rPr>
                <w:sz w:val="28"/>
                <w:szCs w:val="28"/>
              </w:rPr>
            </w:pPr>
            <w:r w:rsidRPr="00462FD0">
              <w:rPr>
                <w:sz w:val="28"/>
                <w:szCs w:val="28"/>
              </w:rPr>
              <w:t>8</w:t>
            </w:r>
          </w:p>
        </w:tc>
      </w:tr>
      <w:tr w:rsidR="00E87D50" w:rsidRPr="00462FD0" w:rsidTr="00E87D50">
        <w:tc>
          <w:tcPr>
            <w:tcW w:w="3474" w:type="dxa"/>
          </w:tcPr>
          <w:p w:rsidR="00E87D50" w:rsidRPr="00462FD0" w:rsidRDefault="00E87D50" w:rsidP="00124B90">
            <w:pPr>
              <w:jc w:val="both"/>
              <w:rPr>
                <w:sz w:val="28"/>
                <w:szCs w:val="28"/>
              </w:rPr>
            </w:pPr>
            <w:r w:rsidRPr="00462FD0">
              <w:rPr>
                <w:sz w:val="28"/>
                <w:szCs w:val="28"/>
              </w:rPr>
              <w:t>Атмосфера</w:t>
            </w:r>
          </w:p>
        </w:tc>
        <w:tc>
          <w:tcPr>
            <w:tcW w:w="2588" w:type="dxa"/>
          </w:tcPr>
          <w:p w:rsidR="00E87D50" w:rsidRPr="00462FD0" w:rsidRDefault="00E87D50" w:rsidP="00124B90">
            <w:pPr>
              <w:jc w:val="center"/>
              <w:rPr>
                <w:sz w:val="28"/>
                <w:szCs w:val="28"/>
              </w:rPr>
            </w:pPr>
            <w:r w:rsidRPr="00462FD0">
              <w:rPr>
                <w:sz w:val="28"/>
                <w:szCs w:val="28"/>
              </w:rPr>
              <w:t>7</w:t>
            </w:r>
          </w:p>
        </w:tc>
        <w:tc>
          <w:tcPr>
            <w:tcW w:w="2126" w:type="dxa"/>
          </w:tcPr>
          <w:p w:rsidR="00E87D50" w:rsidRPr="00462FD0" w:rsidRDefault="00E87D50" w:rsidP="00124B90">
            <w:pPr>
              <w:jc w:val="center"/>
              <w:rPr>
                <w:sz w:val="28"/>
                <w:szCs w:val="28"/>
              </w:rPr>
            </w:pPr>
            <w:r w:rsidRPr="00462FD0">
              <w:rPr>
                <w:sz w:val="28"/>
                <w:szCs w:val="28"/>
              </w:rPr>
              <w:t>8</w:t>
            </w:r>
          </w:p>
        </w:tc>
        <w:tc>
          <w:tcPr>
            <w:tcW w:w="2126" w:type="dxa"/>
          </w:tcPr>
          <w:p w:rsidR="00E87D50" w:rsidRPr="00462FD0" w:rsidRDefault="00E87D50" w:rsidP="00124B90">
            <w:pPr>
              <w:jc w:val="center"/>
              <w:rPr>
                <w:sz w:val="28"/>
                <w:szCs w:val="28"/>
              </w:rPr>
            </w:pPr>
            <w:r w:rsidRPr="00462FD0">
              <w:rPr>
                <w:sz w:val="28"/>
                <w:szCs w:val="28"/>
              </w:rPr>
              <w:t>8</w:t>
            </w:r>
          </w:p>
        </w:tc>
      </w:tr>
      <w:tr w:rsidR="00E87D50" w:rsidRPr="00462FD0" w:rsidTr="00E87D50">
        <w:tc>
          <w:tcPr>
            <w:tcW w:w="3474" w:type="dxa"/>
          </w:tcPr>
          <w:p w:rsidR="00E87D50" w:rsidRPr="00462FD0" w:rsidRDefault="003F27EA" w:rsidP="00124B90">
            <w:pPr>
              <w:jc w:val="both"/>
              <w:rPr>
                <w:sz w:val="28"/>
                <w:szCs w:val="28"/>
              </w:rPr>
            </w:pPr>
            <w:r w:rsidRPr="00462FD0">
              <w:rPr>
                <w:sz w:val="28"/>
                <w:szCs w:val="28"/>
              </w:rPr>
              <w:t>К</w:t>
            </w:r>
            <w:r w:rsidR="00E87D50" w:rsidRPr="00462FD0">
              <w:rPr>
                <w:sz w:val="28"/>
                <w:szCs w:val="28"/>
              </w:rPr>
              <w:t>ачество приготовления</w:t>
            </w:r>
          </w:p>
        </w:tc>
        <w:tc>
          <w:tcPr>
            <w:tcW w:w="2588" w:type="dxa"/>
          </w:tcPr>
          <w:p w:rsidR="00E87D50" w:rsidRPr="00462FD0" w:rsidRDefault="00E87D50" w:rsidP="00124B90">
            <w:pPr>
              <w:jc w:val="center"/>
              <w:rPr>
                <w:sz w:val="28"/>
                <w:szCs w:val="28"/>
              </w:rPr>
            </w:pPr>
            <w:r w:rsidRPr="00462FD0">
              <w:rPr>
                <w:sz w:val="28"/>
                <w:szCs w:val="28"/>
              </w:rPr>
              <w:t>10</w:t>
            </w:r>
          </w:p>
        </w:tc>
        <w:tc>
          <w:tcPr>
            <w:tcW w:w="2126" w:type="dxa"/>
          </w:tcPr>
          <w:p w:rsidR="00E87D50" w:rsidRPr="00462FD0" w:rsidRDefault="00E87D50" w:rsidP="00124B90">
            <w:pPr>
              <w:jc w:val="center"/>
              <w:rPr>
                <w:sz w:val="28"/>
                <w:szCs w:val="28"/>
              </w:rPr>
            </w:pPr>
            <w:r w:rsidRPr="00462FD0">
              <w:rPr>
                <w:sz w:val="28"/>
                <w:szCs w:val="28"/>
              </w:rPr>
              <w:t>6</w:t>
            </w:r>
          </w:p>
        </w:tc>
        <w:tc>
          <w:tcPr>
            <w:tcW w:w="2126" w:type="dxa"/>
          </w:tcPr>
          <w:p w:rsidR="00E87D50" w:rsidRPr="00462FD0" w:rsidRDefault="00E87D50" w:rsidP="00124B90">
            <w:pPr>
              <w:jc w:val="center"/>
              <w:rPr>
                <w:sz w:val="28"/>
                <w:szCs w:val="28"/>
              </w:rPr>
            </w:pPr>
            <w:r w:rsidRPr="00462FD0">
              <w:rPr>
                <w:sz w:val="28"/>
                <w:szCs w:val="28"/>
              </w:rPr>
              <w:t>9</w:t>
            </w:r>
          </w:p>
        </w:tc>
      </w:tr>
    </w:tbl>
    <w:p w:rsidR="00E87D50" w:rsidRPr="00D11FA1" w:rsidRDefault="00B90157" w:rsidP="00124B90">
      <w:pPr>
        <w:jc w:val="both"/>
        <w:rPr>
          <w:sz w:val="28"/>
          <w:szCs w:val="28"/>
        </w:rPr>
      </w:pPr>
      <w:r>
        <w:rPr>
          <w:sz w:val="28"/>
          <w:szCs w:val="28"/>
        </w:rPr>
        <w:tab/>
      </w:r>
      <w:r w:rsidR="00E87D50" w:rsidRPr="00BD79B9">
        <w:rPr>
          <w:sz w:val="28"/>
          <w:szCs w:val="28"/>
        </w:rPr>
        <w:t>Определите возможную цену бизнес-ланча, исходя из соотношения качественных параметров по сравнению с конкурентами.</w:t>
      </w:r>
    </w:p>
    <w:p w:rsidR="00E87D50" w:rsidRDefault="00E87D50" w:rsidP="00124B90">
      <w:pPr>
        <w:jc w:val="both"/>
        <w:rPr>
          <w:b/>
          <w:sz w:val="28"/>
          <w:szCs w:val="28"/>
        </w:rPr>
      </w:pPr>
    </w:p>
    <w:p w:rsidR="00B90157" w:rsidRDefault="00B90157" w:rsidP="00124B90">
      <w:pPr>
        <w:jc w:val="both"/>
        <w:rPr>
          <w:b/>
          <w:sz w:val="28"/>
          <w:szCs w:val="28"/>
        </w:rPr>
      </w:pPr>
    </w:p>
    <w:p w:rsidR="00B90157" w:rsidRDefault="00B90157" w:rsidP="00124B90">
      <w:pPr>
        <w:jc w:val="both"/>
        <w:rPr>
          <w:b/>
          <w:sz w:val="28"/>
          <w:szCs w:val="28"/>
        </w:rPr>
      </w:pPr>
    </w:p>
    <w:p w:rsidR="00B90157" w:rsidRDefault="00B90157" w:rsidP="00124B90">
      <w:pPr>
        <w:jc w:val="both"/>
        <w:rPr>
          <w:b/>
          <w:sz w:val="28"/>
          <w:szCs w:val="28"/>
        </w:rPr>
      </w:pPr>
    </w:p>
    <w:p w:rsidR="00B90157" w:rsidRDefault="00B90157" w:rsidP="00124B90">
      <w:pPr>
        <w:jc w:val="both"/>
        <w:rPr>
          <w:b/>
          <w:sz w:val="28"/>
          <w:szCs w:val="28"/>
        </w:rPr>
      </w:pPr>
    </w:p>
    <w:p w:rsidR="00C4386A" w:rsidRDefault="00C4386A" w:rsidP="00124B90">
      <w:pPr>
        <w:jc w:val="both"/>
        <w:rPr>
          <w:b/>
          <w:sz w:val="28"/>
          <w:szCs w:val="28"/>
        </w:rPr>
      </w:pPr>
    </w:p>
    <w:p w:rsidR="00C4386A" w:rsidRDefault="00C4386A" w:rsidP="00124B90">
      <w:pPr>
        <w:jc w:val="both"/>
        <w:rPr>
          <w:b/>
          <w:sz w:val="28"/>
          <w:szCs w:val="28"/>
        </w:rPr>
      </w:pPr>
    </w:p>
    <w:p w:rsidR="00C4386A" w:rsidRDefault="00C4386A" w:rsidP="00124B90">
      <w:pPr>
        <w:jc w:val="both"/>
        <w:rPr>
          <w:b/>
          <w:sz w:val="28"/>
          <w:szCs w:val="28"/>
        </w:rPr>
      </w:pPr>
    </w:p>
    <w:p w:rsidR="00C4386A" w:rsidRDefault="00C4386A" w:rsidP="00124B90">
      <w:pPr>
        <w:jc w:val="both"/>
        <w:rPr>
          <w:b/>
          <w:sz w:val="28"/>
          <w:szCs w:val="28"/>
        </w:rPr>
      </w:pPr>
    </w:p>
    <w:p w:rsidR="00C4386A" w:rsidRDefault="00C4386A" w:rsidP="00124B90">
      <w:pPr>
        <w:jc w:val="both"/>
        <w:rPr>
          <w:b/>
          <w:sz w:val="28"/>
          <w:szCs w:val="28"/>
        </w:rPr>
      </w:pPr>
    </w:p>
    <w:p w:rsidR="00C4386A" w:rsidRDefault="00C4386A" w:rsidP="00124B90">
      <w:pPr>
        <w:jc w:val="both"/>
        <w:rPr>
          <w:b/>
          <w:sz w:val="28"/>
          <w:szCs w:val="28"/>
        </w:rPr>
      </w:pPr>
    </w:p>
    <w:p w:rsidR="00C4386A" w:rsidRDefault="00C4386A" w:rsidP="00124B90">
      <w:pPr>
        <w:jc w:val="both"/>
        <w:rPr>
          <w:b/>
          <w:sz w:val="28"/>
          <w:szCs w:val="28"/>
        </w:rPr>
      </w:pPr>
    </w:p>
    <w:p w:rsidR="00B90157" w:rsidRDefault="00B90157" w:rsidP="00124B90">
      <w:pPr>
        <w:jc w:val="both"/>
        <w:rPr>
          <w:b/>
          <w:sz w:val="28"/>
          <w:szCs w:val="28"/>
        </w:rPr>
      </w:pPr>
    </w:p>
    <w:p w:rsidR="00B90157" w:rsidRDefault="00B90157" w:rsidP="00124B90">
      <w:pPr>
        <w:jc w:val="both"/>
        <w:rPr>
          <w:b/>
          <w:sz w:val="28"/>
          <w:szCs w:val="28"/>
        </w:rPr>
      </w:pPr>
    </w:p>
    <w:p w:rsidR="00C4386A" w:rsidRPr="007E58F0" w:rsidRDefault="00C4386A" w:rsidP="004B7869">
      <w:pPr>
        <w:numPr>
          <w:ilvl w:val="0"/>
          <w:numId w:val="39"/>
        </w:numPr>
        <w:jc w:val="both"/>
        <w:rPr>
          <w:sz w:val="28"/>
          <w:szCs w:val="28"/>
        </w:rPr>
      </w:pPr>
      <w:r w:rsidRPr="007E58F0">
        <w:rPr>
          <w:sz w:val="28"/>
          <w:szCs w:val="28"/>
        </w:rPr>
        <w:t>Определите цену комплекта мебели, изготавливаемого на заказ, с использованием затратного метода при следующих данных:</w:t>
      </w:r>
    </w:p>
    <w:p w:rsidR="00C4386A" w:rsidRPr="007E58F0" w:rsidRDefault="00C4386A" w:rsidP="004B7869">
      <w:pPr>
        <w:numPr>
          <w:ilvl w:val="0"/>
          <w:numId w:val="57"/>
        </w:numPr>
        <w:jc w:val="both"/>
        <w:rPr>
          <w:sz w:val="28"/>
          <w:szCs w:val="28"/>
        </w:rPr>
      </w:pPr>
      <w:r w:rsidRPr="007E58F0">
        <w:rPr>
          <w:sz w:val="28"/>
          <w:szCs w:val="28"/>
        </w:rPr>
        <w:t>Затраты времени на изготовление комплекта 50 часов, средняя заработная плата работников компании 200 руб./час (без учета отчислений на социальные нужды);</w:t>
      </w:r>
    </w:p>
    <w:p w:rsidR="00C4386A" w:rsidRPr="007E58F0" w:rsidRDefault="00C4386A" w:rsidP="004B7869">
      <w:pPr>
        <w:numPr>
          <w:ilvl w:val="0"/>
          <w:numId w:val="57"/>
        </w:numPr>
        <w:jc w:val="both"/>
        <w:rPr>
          <w:sz w:val="28"/>
          <w:szCs w:val="28"/>
        </w:rPr>
      </w:pPr>
      <w:r w:rsidRPr="007E58F0">
        <w:rPr>
          <w:sz w:val="28"/>
          <w:szCs w:val="28"/>
        </w:rPr>
        <w:t>Затраты на основные материалы составляют 12000 руб.;</w:t>
      </w:r>
    </w:p>
    <w:p w:rsidR="00C4386A" w:rsidRPr="007E58F0" w:rsidRDefault="00C4386A" w:rsidP="004B7869">
      <w:pPr>
        <w:numPr>
          <w:ilvl w:val="0"/>
          <w:numId w:val="57"/>
        </w:numPr>
        <w:jc w:val="both"/>
        <w:rPr>
          <w:sz w:val="28"/>
          <w:szCs w:val="28"/>
        </w:rPr>
      </w:pPr>
      <w:r w:rsidRPr="007E58F0">
        <w:rPr>
          <w:sz w:val="28"/>
          <w:szCs w:val="28"/>
        </w:rPr>
        <w:t>Стоимость вспомогательных материалов 20% от стоимости основных;</w:t>
      </w:r>
    </w:p>
    <w:p w:rsidR="00C4386A" w:rsidRPr="007E58F0" w:rsidRDefault="00C4386A" w:rsidP="004B7869">
      <w:pPr>
        <w:numPr>
          <w:ilvl w:val="0"/>
          <w:numId w:val="57"/>
        </w:numPr>
        <w:jc w:val="both"/>
        <w:rPr>
          <w:sz w:val="28"/>
          <w:szCs w:val="28"/>
        </w:rPr>
      </w:pPr>
      <w:r w:rsidRPr="007E58F0">
        <w:rPr>
          <w:sz w:val="28"/>
          <w:szCs w:val="28"/>
        </w:rPr>
        <w:t>Затраты на электроэнергию 500 руб.;</w:t>
      </w:r>
    </w:p>
    <w:p w:rsidR="00C4386A" w:rsidRPr="007E58F0" w:rsidRDefault="00C4386A" w:rsidP="004B7869">
      <w:pPr>
        <w:numPr>
          <w:ilvl w:val="0"/>
          <w:numId w:val="57"/>
        </w:numPr>
        <w:jc w:val="both"/>
        <w:rPr>
          <w:sz w:val="28"/>
          <w:szCs w:val="28"/>
        </w:rPr>
      </w:pPr>
      <w:r w:rsidRPr="007E58F0">
        <w:rPr>
          <w:sz w:val="28"/>
          <w:szCs w:val="28"/>
        </w:rPr>
        <w:t>Амортизация используемого оборудования 1000 руб.;</w:t>
      </w:r>
    </w:p>
    <w:p w:rsidR="00C4386A" w:rsidRPr="007E58F0" w:rsidRDefault="00C4386A" w:rsidP="004B7869">
      <w:pPr>
        <w:numPr>
          <w:ilvl w:val="0"/>
          <w:numId w:val="57"/>
        </w:numPr>
        <w:jc w:val="both"/>
        <w:rPr>
          <w:sz w:val="28"/>
          <w:szCs w:val="28"/>
        </w:rPr>
      </w:pPr>
      <w:r w:rsidRPr="007E58F0">
        <w:rPr>
          <w:sz w:val="28"/>
          <w:szCs w:val="28"/>
        </w:rPr>
        <w:t>Управленческие расходы составляют 30% от производственной себестоимости;</w:t>
      </w:r>
    </w:p>
    <w:p w:rsidR="00C4386A" w:rsidRPr="007E58F0" w:rsidRDefault="00C4386A" w:rsidP="004B7869">
      <w:pPr>
        <w:numPr>
          <w:ilvl w:val="0"/>
          <w:numId w:val="57"/>
        </w:numPr>
        <w:jc w:val="both"/>
        <w:rPr>
          <w:sz w:val="28"/>
          <w:szCs w:val="28"/>
        </w:rPr>
      </w:pPr>
      <w:r w:rsidRPr="007E58F0">
        <w:rPr>
          <w:sz w:val="28"/>
          <w:szCs w:val="28"/>
        </w:rPr>
        <w:t>Коммерческие расходы – 10% от производственной себестоимости;</w:t>
      </w:r>
    </w:p>
    <w:p w:rsidR="00C4386A" w:rsidRPr="007E58F0" w:rsidRDefault="00C4386A" w:rsidP="004B7869">
      <w:pPr>
        <w:numPr>
          <w:ilvl w:val="0"/>
          <w:numId w:val="57"/>
        </w:numPr>
        <w:jc w:val="both"/>
        <w:rPr>
          <w:sz w:val="28"/>
          <w:szCs w:val="28"/>
        </w:rPr>
      </w:pPr>
      <w:r w:rsidRPr="007E58F0">
        <w:rPr>
          <w:sz w:val="28"/>
          <w:szCs w:val="28"/>
        </w:rPr>
        <w:t>Желаемая норма прибыли – 35%.</w:t>
      </w:r>
    </w:p>
    <w:p w:rsidR="00C4386A" w:rsidRPr="007E58F0" w:rsidRDefault="00C4386A" w:rsidP="00C4386A">
      <w:pPr>
        <w:ind w:left="1440"/>
        <w:jc w:val="both"/>
        <w:rPr>
          <w:sz w:val="28"/>
          <w:szCs w:val="28"/>
        </w:rPr>
      </w:pPr>
    </w:p>
    <w:p w:rsidR="00C4386A" w:rsidRPr="007E58F0" w:rsidRDefault="00C4386A" w:rsidP="00C4386A">
      <w:pPr>
        <w:ind w:left="1440"/>
        <w:jc w:val="both"/>
        <w:rPr>
          <w:sz w:val="28"/>
          <w:szCs w:val="28"/>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7E58F0" w:rsidRDefault="00C4386A" w:rsidP="004B7869">
      <w:pPr>
        <w:numPr>
          <w:ilvl w:val="0"/>
          <w:numId w:val="39"/>
        </w:numPr>
        <w:jc w:val="both"/>
        <w:rPr>
          <w:sz w:val="28"/>
          <w:szCs w:val="28"/>
        </w:rPr>
      </w:pPr>
      <w:r w:rsidRPr="007E58F0">
        <w:rPr>
          <w:sz w:val="28"/>
          <w:szCs w:val="28"/>
        </w:rPr>
        <w:lastRenderedPageBreak/>
        <w:t>Предложите (свой ответ обоснуйте) товары, для которых целесообразно применять стратегию ценообразования «Снятие сливок»</w:t>
      </w:r>
    </w:p>
    <w:p w:rsidR="00C4386A" w:rsidRPr="00C4386A" w:rsidRDefault="00C4386A" w:rsidP="00C4386A">
      <w:pPr>
        <w:jc w:val="both"/>
        <w:rPr>
          <w:sz w:val="28"/>
          <w:szCs w:val="28"/>
          <w:highlight w:val="yellow"/>
        </w:rPr>
      </w:pPr>
    </w:p>
    <w:p w:rsidR="00C4386A" w:rsidRPr="00C4386A" w:rsidRDefault="00C4386A" w:rsidP="00C4386A">
      <w:pPr>
        <w:jc w:val="both"/>
        <w:rPr>
          <w:sz w:val="28"/>
          <w:szCs w:val="28"/>
          <w:highlight w:val="yellow"/>
        </w:rPr>
      </w:pPr>
    </w:p>
    <w:p w:rsidR="00C4386A" w:rsidRPr="00C4386A" w:rsidRDefault="00C4386A" w:rsidP="00C4386A">
      <w:pPr>
        <w:jc w:val="both"/>
        <w:rPr>
          <w:sz w:val="28"/>
          <w:szCs w:val="28"/>
          <w:highlight w:val="yellow"/>
        </w:rPr>
      </w:pPr>
    </w:p>
    <w:p w:rsidR="00C4386A" w:rsidRPr="00C4386A" w:rsidRDefault="00C4386A" w:rsidP="00C4386A">
      <w:pPr>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C4386A" w:rsidRDefault="00C4386A" w:rsidP="00C4386A">
      <w:pPr>
        <w:ind w:left="1440"/>
        <w:jc w:val="both"/>
        <w:rPr>
          <w:sz w:val="28"/>
          <w:szCs w:val="28"/>
          <w:highlight w:val="yellow"/>
        </w:rPr>
      </w:pPr>
    </w:p>
    <w:p w:rsidR="00C4386A" w:rsidRPr="007E58F0" w:rsidRDefault="00C4386A" w:rsidP="004B7869">
      <w:pPr>
        <w:numPr>
          <w:ilvl w:val="0"/>
          <w:numId w:val="39"/>
        </w:numPr>
        <w:jc w:val="both"/>
        <w:rPr>
          <w:sz w:val="28"/>
          <w:szCs w:val="28"/>
        </w:rPr>
      </w:pPr>
      <w:r w:rsidRPr="007E58F0">
        <w:rPr>
          <w:sz w:val="28"/>
          <w:szCs w:val="28"/>
        </w:rPr>
        <w:t>Предложите (свой ответ обоснуйте) товары, для которых целесообразно применять стратегию ценообразования «Прочного проникновения на рынок»</w:t>
      </w:r>
    </w:p>
    <w:p w:rsidR="00C4386A" w:rsidRDefault="00C4386A" w:rsidP="00C4386A">
      <w:pPr>
        <w:ind w:left="1440"/>
        <w:jc w:val="both"/>
        <w:rPr>
          <w:sz w:val="28"/>
          <w:szCs w:val="28"/>
        </w:rPr>
      </w:pPr>
      <w:bookmarkStart w:id="11" w:name="_GoBack"/>
      <w:bookmarkEnd w:id="11"/>
    </w:p>
    <w:p w:rsidR="00C4386A" w:rsidRDefault="00C4386A" w:rsidP="00C4386A">
      <w:pPr>
        <w:ind w:left="1440"/>
        <w:jc w:val="both"/>
        <w:rPr>
          <w:sz w:val="28"/>
          <w:szCs w:val="28"/>
        </w:rPr>
      </w:pPr>
    </w:p>
    <w:p w:rsidR="00C4386A" w:rsidRDefault="00C4386A" w:rsidP="00C4386A">
      <w:pPr>
        <w:ind w:left="1440"/>
        <w:jc w:val="both"/>
        <w:rPr>
          <w:sz w:val="28"/>
          <w:szCs w:val="28"/>
        </w:rPr>
      </w:pPr>
    </w:p>
    <w:p w:rsidR="00C4386A" w:rsidRDefault="00C4386A" w:rsidP="00C4386A">
      <w:pPr>
        <w:ind w:left="1440"/>
        <w:jc w:val="both"/>
        <w:rPr>
          <w:sz w:val="28"/>
          <w:szCs w:val="28"/>
        </w:rPr>
      </w:pPr>
    </w:p>
    <w:p w:rsidR="00C4386A" w:rsidRDefault="00C4386A" w:rsidP="00C4386A">
      <w:pPr>
        <w:ind w:left="1440"/>
        <w:jc w:val="both"/>
        <w:rPr>
          <w:sz w:val="28"/>
          <w:szCs w:val="28"/>
        </w:rPr>
      </w:pPr>
    </w:p>
    <w:p w:rsidR="00C4386A" w:rsidRDefault="00C4386A" w:rsidP="00C4386A">
      <w:pPr>
        <w:ind w:left="1440"/>
        <w:jc w:val="both"/>
        <w:rPr>
          <w:sz w:val="28"/>
          <w:szCs w:val="28"/>
        </w:rPr>
      </w:pPr>
    </w:p>
    <w:p w:rsidR="00C4386A" w:rsidRDefault="00C4386A" w:rsidP="00C4386A">
      <w:pPr>
        <w:ind w:left="1440"/>
        <w:jc w:val="both"/>
        <w:rPr>
          <w:sz w:val="28"/>
          <w:szCs w:val="28"/>
        </w:rPr>
      </w:pPr>
    </w:p>
    <w:p w:rsidR="00C4386A" w:rsidRPr="00C4386A" w:rsidRDefault="00C4386A" w:rsidP="00C4386A">
      <w:pPr>
        <w:ind w:left="1440"/>
        <w:jc w:val="both"/>
        <w:rPr>
          <w:sz w:val="28"/>
          <w:szCs w:val="28"/>
        </w:rPr>
      </w:pPr>
    </w:p>
    <w:p w:rsidR="0011197A" w:rsidRPr="002E4672" w:rsidRDefault="00BA6110" w:rsidP="002E4672">
      <w:pPr>
        <w:pStyle w:val="1"/>
        <w:pBdr>
          <w:top w:val="single" w:sz="18" w:space="1" w:color="17365D" w:themeColor="text2" w:themeShade="BF"/>
        </w:pBdr>
        <w:rPr>
          <w:b/>
          <w:i/>
          <w:color w:val="548DD4" w:themeColor="text2" w:themeTint="99"/>
          <w:sz w:val="28"/>
          <w:szCs w:val="28"/>
        </w:rPr>
      </w:pPr>
      <w:r w:rsidRPr="00D11FA1">
        <w:br w:type="page"/>
      </w:r>
      <w:bookmarkStart w:id="12" w:name="_Toc388972404"/>
      <w:r w:rsidR="0011197A" w:rsidRPr="002E4672">
        <w:rPr>
          <w:b/>
          <w:i/>
          <w:color w:val="548DD4" w:themeColor="text2" w:themeTint="99"/>
          <w:sz w:val="28"/>
          <w:szCs w:val="28"/>
        </w:rPr>
        <w:lastRenderedPageBreak/>
        <w:t xml:space="preserve">ТЕМА </w:t>
      </w:r>
      <w:r w:rsidR="00E36D5A" w:rsidRPr="003A5A27">
        <w:rPr>
          <w:b/>
          <w:i/>
          <w:color w:val="548DD4" w:themeColor="text2" w:themeTint="99"/>
          <w:sz w:val="28"/>
          <w:szCs w:val="28"/>
        </w:rPr>
        <w:t>8</w:t>
      </w:r>
      <w:r w:rsidR="0011197A" w:rsidRPr="002E4672">
        <w:rPr>
          <w:b/>
          <w:i/>
          <w:color w:val="548DD4" w:themeColor="text2" w:themeTint="99"/>
          <w:sz w:val="28"/>
          <w:szCs w:val="28"/>
        </w:rPr>
        <w:t>. ПРОДВИЖЕНИЕ В МАРКЕТИНГЕ.</w:t>
      </w:r>
      <w:bookmarkEnd w:id="12"/>
    </w:p>
    <w:p w:rsidR="004A792A" w:rsidRPr="00D11FA1" w:rsidRDefault="00FB5728" w:rsidP="00124B90">
      <w:pPr>
        <w:jc w:val="both"/>
        <w:rPr>
          <w:sz w:val="28"/>
          <w:szCs w:val="28"/>
        </w:rPr>
      </w:pPr>
      <w:r>
        <w:rPr>
          <w:noProof/>
          <w:sz w:val="28"/>
          <w:szCs w:val="28"/>
        </w:rPr>
        <w:drawing>
          <wp:anchor distT="0" distB="0" distL="114300" distR="114300" simplePos="0" relativeHeight="251649536" behindDoc="0" locked="0" layoutInCell="1" allowOverlap="1">
            <wp:simplePos x="0" y="0"/>
            <wp:positionH relativeFrom="column">
              <wp:posOffset>-24130</wp:posOffset>
            </wp:positionH>
            <wp:positionV relativeFrom="paragraph">
              <wp:posOffset>20955</wp:posOffset>
            </wp:positionV>
            <wp:extent cx="1285240" cy="1362710"/>
            <wp:effectExtent l="0" t="0" r="0" b="8890"/>
            <wp:wrapSquare wrapText="bothSides"/>
            <wp:docPr id="733" name="Рисунок 733" descr="prodvizhenie-tovar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prodvizhenie-tovara_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240" cy="1362710"/>
                    </a:xfrm>
                    <a:prstGeom prst="rect">
                      <a:avLst/>
                    </a:prstGeom>
                    <a:noFill/>
                  </pic:spPr>
                </pic:pic>
              </a:graphicData>
            </a:graphic>
          </wp:anchor>
        </w:drawing>
      </w:r>
      <w:r w:rsidR="004A792A" w:rsidRPr="00D11FA1">
        <w:rPr>
          <w:sz w:val="28"/>
          <w:szCs w:val="28"/>
        </w:rPr>
        <w:t xml:space="preserve">К </w:t>
      </w:r>
      <w:r w:rsidR="004A792A" w:rsidRPr="00B90157">
        <w:rPr>
          <w:b/>
          <w:sz w:val="28"/>
          <w:szCs w:val="28"/>
          <w:u w:val="single"/>
        </w:rPr>
        <w:t>продвижению</w:t>
      </w:r>
      <w:r w:rsidR="00B4234A" w:rsidRPr="00B4234A">
        <w:rPr>
          <w:sz w:val="28"/>
          <w:szCs w:val="28"/>
        </w:rPr>
        <w:t xml:space="preserve"> </w:t>
      </w:r>
      <w:r w:rsidR="004A792A" w:rsidRPr="00D11FA1">
        <w:rPr>
          <w:sz w:val="28"/>
          <w:szCs w:val="28"/>
        </w:rPr>
        <w:t xml:space="preserve">относится любая информация, которую </w:t>
      </w:r>
      <w:r w:rsidR="00DB6806" w:rsidRPr="00D11FA1">
        <w:rPr>
          <w:sz w:val="28"/>
          <w:szCs w:val="28"/>
        </w:rPr>
        <w:t>необходимо</w:t>
      </w:r>
      <w:r w:rsidR="004A792A" w:rsidRPr="00D11FA1">
        <w:rPr>
          <w:sz w:val="28"/>
          <w:szCs w:val="28"/>
        </w:rPr>
        <w:t xml:space="preserve"> донести до потребителей. Основными видами продвижения являются </w:t>
      </w:r>
      <w:r w:rsidR="004A792A" w:rsidRPr="00B90157">
        <w:rPr>
          <w:b/>
          <w:sz w:val="28"/>
          <w:szCs w:val="28"/>
        </w:rPr>
        <w:t xml:space="preserve">реклама, личная продажа, пропаганда </w:t>
      </w:r>
      <w:r w:rsidR="004A792A" w:rsidRPr="00B90157">
        <w:rPr>
          <w:sz w:val="28"/>
          <w:szCs w:val="28"/>
        </w:rPr>
        <w:t>(</w:t>
      </w:r>
      <w:r w:rsidR="004A792A" w:rsidRPr="00B90157">
        <w:rPr>
          <w:sz w:val="28"/>
          <w:szCs w:val="28"/>
          <w:lang w:val="en-US"/>
        </w:rPr>
        <w:t>PR</w:t>
      </w:r>
      <w:r w:rsidR="004A792A" w:rsidRPr="00B90157">
        <w:rPr>
          <w:sz w:val="28"/>
          <w:szCs w:val="28"/>
        </w:rPr>
        <w:t xml:space="preserve">, </w:t>
      </w:r>
      <w:r w:rsidR="004A792A" w:rsidRPr="00B90157">
        <w:rPr>
          <w:sz w:val="28"/>
          <w:szCs w:val="28"/>
          <w:lang w:val="en-US"/>
        </w:rPr>
        <w:t>publicrelation</w:t>
      </w:r>
      <w:r w:rsidR="004A792A" w:rsidRPr="00B90157">
        <w:rPr>
          <w:sz w:val="28"/>
          <w:szCs w:val="28"/>
        </w:rPr>
        <w:t>) и</w:t>
      </w:r>
      <w:r w:rsidR="004A792A" w:rsidRPr="00B90157">
        <w:rPr>
          <w:b/>
          <w:sz w:val="28"/>
          <w:szCs w:val="28"/>
        </w:rPr>
        <w:t xml:space="preserve"> стимулирование сбыта</w:t>
      </w:r>
      <w:r w:rsidR="004A792A" w:rsidRPr="00D11FA1">
        <w:rPr>
          <w:sz w:val="28"/>
          <w:szCs w:val="28"/>
        </w:rPr>
        <w:t xml:space="preserve">. Выбор наиболее подходящих для целевой аудитории (ваших потребителей) видов продвижения позволит эффективнее достичь своих целей. В последнее время очень эффективным становится </w:t>
      </w:r>
      <w:r w:rsidR="004A792A" w:rsidRPr="00B90157">
        <w:rPr>
          <w:b/>
          <w:sz w:val="28"/>
          <w:szCs w:val="28"/>
          <w:lang w:val="en-US"/>
        </w:rPr>
        <w:t>s</w:t>
      </w:r>
      <w:r w:rsidR="004A792A" w:rsidRPr="00B90157">
        <w:rPr>
          <w:b/>
          <w:sz w:val="28"/>
          <w:szCs w:val="28"/>
        </w:rPr>
        <w:t>ocial</w:t>
      </w:r>
      <w:r w:rsidR="00B4234A">
        <w:rPr>
          <w:b/>
          <w:sz w:val="28"/>
          <w:szCs w:val="28"/>
        </w:rPr>
        <w:t xml:space="preserve"> </w:t>
      </w:r>
      <w:r w:rsidR="004A792A" w:rsidRPr="00B90157">
        <w:rPr>
          <w:b/>
          <w:sz w:val="28"/>
          <w:szCs w:val="28"/>
        </w:rPr>
        <w:t>media</w:t>
      </w:r>
      <w:r w:rsidR="00B4234A">
        <w:rPr>
          <w:b/>
          <w:sz w:val="28"/>
          <w:szCs w:val="28"/>
        </w:rPr>
        <w:t xml:space="preserve"> </w:t>
      </w:r>
      <w:r w:rsidR="004A792A" w:rsidRPr="00B90157">
        <w:rPr>
          <w:b/>
          <w:sz w:val="28"/>
          <w:szCs w:val="28"/>
        </w:rPr>
        <w:t>marketing (SMM)</w:t>
      </w:r>
      <w:r w:rsidR="004A792A" w:rsidRPr="00D11FA1">
        <w:rPr>
          <w:sz w:val="28"/>
          <w:szCs w:val="28"/>
        </w:rPr>
        <w:t xml:space="preserve"> – продвижение и популяризация товара или услуги в социальных сетях.</w:t>
      </w:r>
    </w:p>
    <w:p w:rsidR="004A792A" w:rsidRPr="00D11FA1" w:rsidRDefault="004A792A" w:rsidP="00124B90">
      <w:pPr>
        <w:autoSpaceDE w:val="0"/>
        <w:autoSpaceDN w:val="0"/>
        <w:adjustRightInd w:val="0"/>
        <w:ind w:firstLine="708"/>
        <w:jc w:val="both"/>
        <w:rPr>
          <w:sz w:val="28"/>
          <w:szCs w:val="28"/>
        </w:rPr>
      </w:pPr>
      <w:r w:rsidRPr="00D11FA1">
        <w:rPr>
          <w:sz w:val="28"/>
          <w:szCs w:val="28"/>
        </w:rPr>
        <w:t>Цели продвижения зависят от этапа, на котором находится проект. На начальных стадиях (идея, проект, вывод продукта на рынок) основная задача – информировать потенциальных покупателей о том, что продукт (услуга) существует и о том, как его характеристики помогут потребителям. На более поздних стадиях проекта задача продвижения – убедить потребителя совершить покупку немедленно, рассказать о своем опыте другим.</w:t>
      </w:r>
    </w:p>
    <w:p w:rsidR="00B90157" w:rsidRDefault="004A792A" w:rsidP="00124B90">
      <w:pPr>
        <w:pStyle w:val="ae"/>
        <w:spacing w:after="0" w:line="240" w:lineRule="auto"/>
        <w:ind w:left="0"/>
        <w:jc w:val="both"/>
        <w:rPr>
          <w:rFonts w:ascii="Times New Roman" w:hAnsi="Times New Roman"/>
          <w:sz w:val="28"/>
          <w:szCs w:val="28"/>
        </w:rPr>
      </w:pPr>
      <w:r w:rsidRPr="00D11FA1">
        <w:rPr>
          <w:rFonts w:ascii="Times New Roman" w:hAnsi="Times New Roman"/>
          <w:sz w:val="28"/>
          <w:szCs w:val="28"/>
        </w:rPr>
        <w:tab/>
        <w:t xml:space="preserve">Важным моментом является выбор </w:t>
      </w:r>
      <w:r w:rsidRPr="00B90157">
        <w:rPr>
          <w:rFonts w:ascii="Times New Roman" w:hAnsi="Times New Roman"/>
          <w:b/>
          <w:sz w:val="28"/>
          <w:szCs w:val="28"/>
        </w:rPr>
        <w:t>средств размещения</w:t>
      </w:r>
      <w:r w:rsidRPr="00D11FA1">
        <w:rPr>
          <w:rFonts w:ascii="Times New Roman" w:hAnsi="Times New Roman"/>
          <w:sz w:val="28"/>
          <w:szCs w:val="28"/>
        </w:rPr>
        <w:t xml:space="preserve"> информации. Необходимо выяснить – какими источниками информации пользуются потенциальные потребители, насколько они им доверяют.</w:t>
      </w:r>
      <w:r w:rsidR="00B4234A">
        <w:rPr>
          <w:rFonts w:ascii="Times New Roman" w:hAnsi="Times New Roman"/>
          <w:sz w:val="28"/>
          <w:szCs w:val="28"/>
        </w:rPr>
        <w:t xml:space="preserve"> </w:t>
      </w:r>
      <w:r w:rsidRPr="00D11FA1">
        <w:rPr>
          <w:rFonts w:ascii="Times New Roman" w:hAnsi="Times New Roman"/>
          <w:sz w:val="28"/>
          <w:szCs w:val="28"/>
        </w:rPr>
        <w:t xml:space="preserve">На современного человека постоянно обрушивается поток информации, поэтому обращение к потенциальному потребителю должно выделяться, привлекать внимание. </w:t>
      </w:r>
      <w:r w:rsidR="0035013D" w:rsidRPr="00D11FA1">
        <w:rPr>
          <w:rFonts w:ascii="Times New Roman" w:hAnsi="Times New Roman"/>
          <w:sz w:val="28"/>
          <w:szCs w:val="28"/>
        </w:rPr>
        <w:t>Для этого</w:t>
      </w:r>
      <w:r w:rsidRPr="00D11FA1">
        <w:rPr>
          <w:rFonts w:ascii="Times New Roman" w:hAnsi="Times New Roman"/>
          <w:sz w:val="28"/>
          <w:szCs w:val="28"/>
        </w:rPr>
        <w:t xml:space="preserve"> целесообразно использовать нетрадиционные подходы, которые требуют меньших затрат. </w:t>
      </w:r>
    </w:p>
    <w:p w:rsidR="004A792A" w:rsidRDefault="00B90157" w:rsidP="00124B90">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004A792A" w:rsidRPr="00B90157">
        <w:rPr>
          <w:rFonts w:ascii="Times New Roman" w:hAnsi="Times New Roman"/>
          <w:sz w:val="28"/>
          <w:szCs w:val="28"/>
        </w:rPr>
        <w:t>Чтобы оценить мероприятие по продвижению как эффективное, необходимо, чтобы полученная выручка превысила затраты.</w:t>
      </w:r>
      <w:r w:rsidR="00B4234A">
        <w:rPr>
          <w:rFonts w:ascii="Times New Roman" w:hAnsi="Times New Roman"/>
          <w:sz w:val="28"/>
          <w:szCs w:val="28"/>
        </w:rPr>
        <w:t xml:space="preserve"> </w:t>
      </w:r>
      <w:r w:rsidR="004A792A" w:rsidRPr="00B90157">
        <w:rPr>
          <w:rFonts w:ascii="Times New Roman" w:hAnsi="Times New Roman"/>
          <w:sz w:val="28"/>
          <w:szCs w:val="28"/>
        </w:rPr>
        <w:t>Экономисты подсчитали, что в современных условиях для компании более выгодно удержать уже имеющихся клиентов, чем привлечь новых, поэтому надо стремиться установить долгосрочные отношения с потребителями. Для этого можно использовать бонусные программы, карты лояльности.</w:t>
      </w:r>
    </w:p>
    <w:p w:rsidR="00B90157" w:rsidRPr="00D11FA1" w:rsidRDefault="00B90157" w:rsidP="00124B90">
      <w:pPr>
        <w:pStyle w:val="af4"/>
        <w:spacing w:before="0" w:beforeAutospacing="0" w:after="0" w:afterAutospacing="0"/>
        <w:ind w:firstLine="708"/>
        <w:jc w:val="both"/>
        <w:rPr>
          <w:sz w:val="28"/>
          <w:szCs w:val="28"/>
        </w:rPr>
      </w:pPr>
      <w:r w:rsidRPr="00D11FA1">
        <w:rPr>
          <w:sz w:val="28"/>
          <w:szCs w:val="28"/>
        </w:rPr>
        <w:t>Роль и эффективность видов продвижения в потребительском и промышленном маркетинге несколько отличаются: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3576"/>
        <w:gridCol w:w="3407"/>
      </w:tblGrid>
      <w:tr w:rsidR="00B90157" w:rsidRPr="00B4234A" w:rsidTr="00B90157">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Вид продвижения</w:t>
            </w:r>
          </w:p>
        </w:tc>
        <w:tc>
          <w:tcPr>
            <w:tcW w:w="0" w:type="auto"/>
            <w:gridSpan w:val="2"/>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Место</w:t>
            </w:r>
          </w:p>
        </w:tc>
      </w:tr>
      <w:tr w:rsidR="00B90157" w:rsidRPr="00B4234A" w:rsidTr="00B90157">
        <w:tc>
          <w:tcPr>
            <w:tcW w:w="0" w:type="auto"/>
            <w:hideMark/>
          </w:tcPr>
          <w:p w:rsidR="00B90157" w:rsidRPr="00B4234A" w:rsidRDefault="00B90157" w:rsidP="00124B90">
            <w:pPr>
              <w:jc w:val="center"/>
              <w:rPr>
                <w:sz w:val="28"/>
                <w:szCs w:val="28"/>
              </w:rPr>
            </w:pP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В потребительском маркетинге</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В промышленном маркетинге</w:t>
            </w:r>
          </w:p>
        </w:tc>
      </w:tr>
      <w:tr w:rsidR="00B90157" w:rsidRPr="00B4234A" w:rsidTr="00B90157">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Реклама</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1</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3</w:t>
            </w:r>
          </w:p>
        </w:tc>
      </w:tr>
      <w:tr w:rsidR="00B90157" w:rsidRPr="00B4234A" w:rsidTr="00B90157">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Стимулирование сбыта</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2</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2</w:t>
            </w:r>
          </w:p>
        </w:tc>
      </w:tr>
      <w:tr w:rsidR="00B90157" w:rsidRPr="00B4234A" w:rsidTr="00B90157">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Персональные продажи</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3</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1</w:t>
            </w:r>
          </w:p>
        </w:tc>
      </w:tr>
      <w:tr w:rsidR="00B90157" w:rsidRPr="00B4234A" w:rsidTr="00B90157">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Пропаганда</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4</w:t>
            </w:r>
          </w:p>
        </w:tc>
        <w:tc>
          <w:tcPr>
            <w:tcW w:w="0" w:type="auto"/>
            <w:hideMark/>
          </w:tcPr>
          <w:p w:rsidR="00B90157" w:rsidRPr="00B4234A" w:rsidRDefault="00B90157" w:rsidP="00124B90">
            <w:pPr>
              <w:pStyle w:val="af4"/>
              <w:spacing w:before="0" w:beforeAutospacing="0" w:after="0" w:afterAutospacing="0"/>
              <w:jc w:val="center"/>
              <w:rPr>
                <w:sz w:val="28"/>
                <w:szCs w:val="28"/>
              </w:rPr>
            </w:pPr>
            <w:r w:rsidRPr="00B4234A">
              <w:rPr>
                <w:sz w:val="28"/>
                <w:szCs w:val="28"/>
              </w:rPr>
              <w:t>4</w:t>
            </w:r>
          </w:p>
        </w:tc>
      </w:tr>
    </w:tbl>
    <w:p w:rsidR="000132D7" w:rsidRDefault="000132D7" w:rsidP="00124B90">
      <w:pPr>
        <w:autoSpaceDE w:val="0"/>
        <w:autoSpaceDN w:val="0"/>
        <w:adjustRightInd w:val="0"/>
        <w:ind w:firstLine="708"/>
        <w:jc w:val="both"/>
        <w:rPr>
          <w:sz w:val="28"/>
          <w:szCs w:val="28"/>
        </w:rPr>
      </w:pPr>
    </w:p>
    <w:p w:rsidR="0035013D" w:rsidRPr="00D11FA1" w:rsidRDefault="0035013D" w:rsidP="00124B90">
      <w:pPr>
        <w:autoSpaceDE w:val="0"/>
        <w:autoSpaceDN w:val="0"/>
        <w:adjustRightInd w:val="0"/>
        <w:ind w:firstLine="708"/>
        <w:jc w:val="both"/>
        <w:rPr>
          <w:sz w:val="28"/>
          <w:szCs w:val="28"/>
        </w:rPr>
      </w:pPr>
      <w:r w:rsidRPr="00D11FA1">
        <w:rPr>
          <w:sz w:val="28"/>
          <w:szCs w:val="28"/>
        </w:rPr>
        <w:t xml:space="preserve">Можно выделить следующие </w:t>
      </w:r>
      <w:r w:rsidR="00B90157">
        <w:rPr>
          <w:sz w:val="28"/>
          <w:szCs w:val="28"/>
        </w:rPr>
        <w:t xml:space="preserve">характерные черты отдельных видов </w:t>
      </w:r>
      <w:r w:rsidRPr="00D11FA1">
        <w:rPr>
          <w:sz w:val="28"/>
          <w:szCs w:val="28"/>
        </w:rPr>
        <w:t xml:space="preserve"> продвижения: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961"/>
      </w:tblGrid>
      <w:tr w:rsidR="0035013D" w:rsidRPr="00D11FA1" w:rsidTr="007E4963">
        <w:tc>
          <w:tcPr>
            <w:tcW w:w="4786" w:type="dxa"/>
          </w:tcPr>
          <w:p w:rsidR="0035013D" w:rsidRPr="00D11FA1" w:rsidRDefault="0035013D" w:rsidP="00124B90">
            <w:pPr>
              <w:autoSpaceDE w:val="0"/>
              <w:autoSpaceDN w:val="0"/>
              <w:adjustRightInd w:val="0"/>
              <w:jc w:val="center"/>
              <w:rPr>
                <w:b/>
                <w:sz w:val="28"/>
                <w:szCs w:val="28"/>
              </w:rPr>
            </w:pPr>
            <w:r w:rsidRPr="00D11FA1">
              <w:rPr>
                <w:b/>
                <w:sz w:val="28"/>
                <w:szCs w:val="28"/>
              </w:rPr>
              <w:t>РЕКЛАМА</w:t>
            </w:r>
          </w:p>
          <w:p w:rsidR="0035013D" w:rsidRPr="00D11FA1" w:rsidRDefault="00FB5728" w:rsidP="00124B90">
            <w:pPr>
              <w:autoSpaceDE w:val="0"/>
              <w:autoSpaceDN w:val="0"/>
              <w:adjustRightInd w:val="0"/>
              <w:jc w:val="both"/>
              <w:rPr>
                <w:b/>
                <w:sz w:val="28"/>
                <w:szCs w:val="28"/>
              </w:rPr>
            </w:pPr>
            <w:r>
              <w:rPr>
                <w:b/>
                <w:noProof/>
                <w:sz w:val="28"/>
                <w:szCs w:val="28"/>
              </w:rPr>
              <w:drawing>
                <wp:inline distT="0" distB="0" distL="0" distR="0">
                  <wp:extent cx="2892425" cy="2251075"/>
                  <wp:effectExtent l="0" t="0" r="3175" b="0"/>
                  <wp:docPr id="22" name="Рисунок 1" descr="РЕКЛ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КЛАМА.jp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425" cy="2251075"/>
                          </a:xfrm>
                          <a:prstGeom prst="rect">
                            <a:avLst/>
                          </a:prstGeom>
                          <a:noFill/>
                          <a:ln>
                            <a:noFill/>
                          </a:ln>
                        </pic:spPr>
                      </pic:pic>
                    </a:graphicData>
                  </a:graphic>
                </wp:inline>
              </w:drawing>
            </w:r>
          </w:p>
          <w:p w:rsidR="00DB6806" w:rsidRPr="00D11FA1" w:rsidRDefault="00DB6806" w:rsidP="004B7869">
            <w:pPr>
              <w:pStyle w:val="af4"/>
              <w:numPr>
                <w:ilvl w:val="0"/>
                <w:numId w:val="10"/>
              </w:numPr>
              <w:spacing w:before="0" w:beforeAutospacing="0" w:after="0" w:afterAutospacing="0"/>
              <w:ind w:left="714" w:hanging="357"/>
              <w:jc w:val="both"/>
              <w:rPr>
                <w:sz w:val="28"/>
                <w:szCs w:val="28"/>
              </w:rPr>
            </w:pPr>
            <w:r w:rsidRPr="00D11FA1">
              <w:rPr>
                <w:bCs/>
                <w:sz w:val="28"/>
                <w:szCs w:val="28"/>
              </w:rPr>
              <w:t>Неличное обращение</w:t>
            </w:r>
          </w:p>
          <w:p w:rsidR="00DB6806" w:rsidRPr="00D11FA1" w:rsidRDefault="00DB6806" w:rsidP="004B7869">
            <w:pPr>
              <w:pStyle w:val="af4"/>
              <w:numPr>
                <w:ilvl w:val="0"/>
                <w:numId w:val="10"/>
              </w:numPr>
              <w:spacing w:before="0" w:beforeAutospacing="0" w:after="0" w:afterAutospacing="0"/>
              <w:ind w:left="714" w:hanging="357"/>
              <w:jc w:val="both"/>
              <w:rPr>
                <w:sz w:val="28"/>
                <w:szCs w:val="28"/>
              </w:rPr>
            </w:pPr>
            <w:r w:rsidRPr="00D11FA1">
              <w:rPr>
                <w:bCs/>
                <w:sz w:val="28"/>
                <w:szCs w:val="28"/>
              </w:rPr>
              <w:t>Широкий охват</w:t>
            </w:r>
          </w:p>
          <w:p w:rsidR="00DB6806" w:rsidRPr="00D11FA1" w:rsidRDefault="00DB6806" w:rsidP="004B7869">
            <w:pPr>
              <w:pStyle w:val="af4"/>
              <w:numPr>
                <w:ilvl w:val="0"/>
                <w:numId w:val="10"/>
              </w:numPr>
              <w:spacing w:before="0" w:beforeAutospacing="0" w:after="0" w:afterAutospacing="0"/>
              <w:ind w:left="714" w:hanging="357"/>
              <w:jc w:val="both"/>
              <w:rPr>
                <w:sz w:val="28"/>
                <w:szCs w:val="28"/>
              </w:rPr>
            </w:pPr>
            <w:r w:rsidRPr="00D11FA1">
              <w:rPr>
                <w:bCs/>
                <w:sz w:val="28"/>
                <w:szCs w:val="28"/>
              </w:rPr>
              <w:t>Высокая стоимость</w:t>
            </w:r>
          </w:p>
          <w:p w:rsidR="00DB6806" w:rsidRPr="00D11FA1" w:rsidRDefault="00DB6806" w:rsidP="004B7869">
            <w:pPr>
              <w:pStyle w:val="af4"/>
              <w:numPr>
                <w:ilvl w:val="0"/>
                <w:numId w:val="10"/>
              </w:numPr>
              <w:spacing w:before="0" w:beforeAutospacing="0" w:after="0" w:afterAutospacing="0"/>
              <w:ind w:left="714" w:hanging="357"/>
              <w:jc w:val="both"/>
              <w:rPr>
                <w:b/>
                <w:sz w:val="28"/>
                <w:szCs w:val="28"/>
              </w:rPr>
            </w:pPr>
            <w:r w:rsidRPr="00D11FA1">
              <w:rPr>
                <w:bCs/>
                <w:sz w:val="28"/>
                <w:szCs w:val="28"/>
              </w:rPr>
              <w:t>Очень яркая, наглядная</w:t>
            </w:r>
          </w:p>
          <w:p w:rsidR="00DB6806" w:rsidRPr="00D11FA1" w:rsidRDefault="00DB6806" w:rsidP="00124B90">
            <w:pPr>
              <w:autoSpaceDE w:val="0"/>
              <w:autoSpaceDN w:val="0"/>
              <w:adjustRightInd w:val="0"/>
              <w:jc w:val="both"/>
              <w:rPr>
                <w:sz w:val="28"/>
                <w:szCs w:val="28"/>
              </w:rPr>
            </w:pPr>
          </w:p>
        </w:tc>
        <w:tc>
          <w:tcPr>
            <w:tcW w:w="4961" w:type="dxa"/>
          </w:tcPr>
          <w:p w:rsidR="00DB6806" w:rsidRPr="00D11FA1" w:rsidRDefault="00DB6806" w:rsidP="00124B90">
            <w:pPr>
              <w:autoSpaceDE w:val="0"/>
              <w:autoSpaceDN w:val="0"/>
              <w:adjustRightInd w:val="0"/>
              <w:jc w:val="center"/>
              <w:rPr>
                <w:b/>
                <w:sz w:val="28"/>
                <w:szCs w:val="28"/>
              </w:rPr>
            </w:pPr>
            <w:r w:rsidRPr="00D11FA1">
              <w:rPr>
                <w:b/>
                <w:sz w:val="28"/>
                <w:szCs w:val="28"/>
              </w:rPr>
              <w:t>ЛИЧНАЯ ПРОДАЖА</w:t>
            </w:r>
          </w:p>
          <w:p w:rsidR="0035013D" w:rsidRPr="00D11FA1" w:rsidRDefault="00FB5728" w:rsidP="00124B90">
            <w:pPr>
              <w:autoSpaceDE w:val="0"/>
              <w:autoSpaceDN w:val="0"/>
              <w:adjustRightInd w:val="0"/>
              <w:jc w:val="both"/>
              <w:rPr>
                <w:b/>
                <w:sz w:val="28"/>
                <w:szCs w:val="28"/>
              </w:rPr>
            </w:pPr>
            <w:r>
              <w:rPr>
                <w:b/>
                <w:noProof/>
                <w:sz w:val="28"/>
                <w:szCs w:val="28"/>
              </w:rPr>
              <w:drawing>
                <wp:inline distT="0" distB="0" distL="0" distR="0">
                  <wp:extent cx="2980690" cy="2233295"/>
                  <wp:effectExtent l="0" t="0" r="0" b="0"/>
                  <wp:docPr id="23" name="Рисунок 2" descr="ЛИЧНАЯ_ПРОДА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ИЧНАЯ_ПРОДАЖА.jp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0690" cy="2233295"/>
                          </a:xfrm>
                          <a:prstGeom prst="rect">
                            <a:avLst/>
                          </a:prstGeom>
                          <a:noFill/>
                          <a:ln>
                            <a:noFill/>
                          </a:ln>
                        </pic:spPr>
                      </pic:pic>
                    </a:graphicData>
                  </a:graphic>
                </wp:inline>
              </w:drawing>
            </w:r>
          </w:p>
          <w:p w:rsidR="00DB6806" w:rsidRPr="00D11FA1" w:rsidRDefault="00DB6806" w:rsidP="004B7869">
            <w:pPr>
              <w:pStyle w:val="af4"/>
              <w:numPr>
                <w:ilvl w:val="0"/>
                <w:numId w:val="11"/>
              </w:numPr>
              <w:spacing w:before="0" w:beforeAutospacing="0" w:after="0" w:afterAutospacing="0"/>
              <w:ind w:left="714" w:hanging="357"/>
              <w:jc w:val="both"/>
              <w:rPr>
                <w:sz w:val="28"/>
                <w:szCs w:val="28"/>
              </w:rPr>
            </w:pPr>
            <w:r w:rsidRPr="00D11FA1">
              <w:rPr>
                <w:bCs/>
                <w:sz w:val="28"/>
                <w:szCs w:val="28"/>
              </w:rPr>
              <w:t>Личный контакт</w:t>
            </w:r>
          </w:p>
          <w:p w:rsidR="00DB6806" w:rsidRPr="00D11FA1" w:rsidRDefault="00DB6806" w:rsidP="004B7869">
            <w:pPr>
              <w:pStyle w:val="af4"/>
              <w:numPr>
                <w:ilvl w:val="0"/>
                <w:numId w:val="11"/>
              </w:numPr>
              <w:spacing w:before="0" w:beforeAutospacing="0" w:after="0" w:afterAutospacing="0"/>
              <w:ind w:left="714" w:hanging="357"/>
              <w:jc w:val="both"/>
              <w:rPr>
                <w:sz w:val="28"/>
                <w:szCs w:val="28"/>
              </w:rPr>
            </w:pPr>
            <w:r w:rsidRPr="00D11FA1">
              <w:rPr>
                <w:bCs/>
                <w:sz w:val="28"/>
                <w:szCs w:val="28"/>
              </w:rPr>
              <w:t>Возможность демонстрации, дополнительных аргументов</w:t>
            </w:r>
          </w:p>
          <w:p w:rsidR="00DB6806" w:rsidRPr="00D11FA1" w:rsidRDefault="00DB6806" w:rsidP="004B7869">
            <w:pPr>
              <w:numPr>
                <w:ilvl w:val="0"/>
                <w:numId w:val="11"/>
              </w:numPr>
              <w:autoSpaceDE w:val="0"/>
              <w:autoSpaceDN w:val="0"/>
              <w:adjustRightInd w:val="0"/>
              <w:ind w:left="714" w:hanging="357"/>
              <w:jc w:val="both"/>
              <w:rPr>
                <w:sz w:val="28"/>
                <w:szCs w:val="28"/>
              </w:rPr>
            </w:pPr>
            <w:r w:rsidRPr="00D11FA1">
              <w:rPr>
                <w:bCs/>
                <w:sz w:val="28"/>
                <w:szCs w:val="28"/>
              </w:rPr>
              <w:t>Высокая стоимость одного контакта</w:t>
            </w:r>
          </w:p>
        </w:tc>
      </w:tr>
      <w:tr w:rsidR="0035013D" w:rsidRPr="00D11FA1" w:rsidTr="007E4963">
        <w:tc>
          <w:tcPr>
            <w:tcW w:w="4786" w:type="dxa"/>
          </w:tcPr>
          <w:p w:rsidR="0035013D" w:rsidRPr="00D11FA1" w:rsidRDefault="0035013D" w:rsidP="00124B90">
            <w:pPr>
              <w:autoSpaceDE w:val="0"/>
              <w:autoSpaceDN w:val="0"/>
              <w:adjustRightInd w:val="0"/>
              <w:jc w:val="center"/>
              <w:rPr>
                <w:b/>
                <w:sz w:val="28"/>
                <w:szCs w:val="28"/>
                <w:lang w:val="en-US"/>
              </w:rPr>
            </w:pPr>
            <w:r w:rsidRPr="00D11FA1">
              <w:rPr>
                <w:b/>
                <w:sz w:val="28"/>
                <w:szCs w:val="28"/>
              </w:rPr>
              <w:t>ПРОПАГАНДА (</w:t>
            </w:r>
            <w:r w:rsidRPr="00D11FA1">
              <w:rPr>
                <w:b/>
                <w:sz w:val="28"/>
                <w:szCs w:val="28"/>
                <w:lang w:val="en-US"/>
              </w:rPr>
              <w:t>PR)</w:t>
            </w:r>
          </w:p>
          <w:p w:rsidR="0035013D" w:rsidRPr="00D11FA1" w:rsidRDefault="00FB5728" w:rsidP="00124B90">
            <w:pPr>
              <w:autoSpaceDE w:val="0"/>
              <w:autoSpaceDN w:val="0"/>
              <w:adjustRightInd w:val="0"/>
              <w:jc w:val="both"/>
              <w:rPr>
                <w:b/>
                <w:sz w:val="28"/>
                <w:szCs w:val="28"/>
              </w:rPr>
            </w:pPr>
            <w:r>
              <w:rPr>
                <w:b/>
                <w:noProof/>
                <w:sz w:val="28"/>
                <w:szCs w:val="28"/>
              </w:rPr>
              <w:drawing>
                <wp:inline distT="0" distB="0" distL="0" distR="0">
                  <wp:extent cx="2884170" cy="2162810"/>
                  <wp:effectExtent l="0" t="0" r="0" b="8890"/>
                  <wp:docPr id="24" name="Рисунок 24" descr="ПРОП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ПАГАНДА.jpg"/>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170" cy="2162810"/>
                          </a:xfrm>
                          <a:prstGeom prst="rect">
                            <a:avLst/>
                          </a:prstGeom>
                          <a:noFill/>
                          <a:ln>
                            <a:noFill/>
                          </a:ln>
                        </pic:spPr>
                      </pic:pic>
                    </a:graphicData>
                  </a:graphic>
                </wp:inline>
              </w:drawing>
            </w:r>
          </w:p>
          <w:p w:rsidR="00DB6806" w:rsidRPr="00D11FA1" w:rsidRDefault="00DB6806" w:rsidP="004B7869">
            <w:pPr>
              <w:pStyle w:val="af4"/>
              <w:numPr>
                <w:ilvl w:val="0"/>
                <w:numId w:val="12"/>
              </w:numPr>
              <w:spacing w:before="0" w:beforeAutospacing="0" w:after="0" w:afterAutospacing="0"/>
              <w:ind w:left="714" w:hanging="357"/>
              <w:jc w:val="both"/>
              <w:rPr>
                <w:sz w:val="28"/>
                <w:szCs w:val="28"/>
              </w:rPr>
            </w:pPr>
            <w:r w:rsidRPr="00D11FA1">
              <w:rPr>
                <w:bCs/>
                <w:sz w:val="28"/>
                <w:szCs w:val="28"/>
              </w:rPr>
              <w:t>Широкий охват;</w:t>
            </w:r>
          </w:p>
          <w:p w:rsidR="00DB6806" w:rsidRPr="00D11FA1" w:rsidRDefault="00DB6806" w:rsidP="004B7869">
            <w:pPr>
              <w:pStyle w:val="af4"/>
              <w:numPr>
                <w:ilvl w:val="0"/>
                <w:numId w:val="12"/>
              </w:numPr>
              <w:spacing w:before="0" w:beforeAutospacing="0" w:after="0" w:afterAutospacing="0"/>
              <w:ind w:left="714" w:hanging="357"/>
              <w:jc w:val="both"/>
              <w:rPr>
                <w:sz w:val="28"/>
                <w:szCs w:val="28"/>
              </w:rPr>
            </w:pPr>
            <w:r w:rsidRPr="00D11FA1">
              <w:rPr>
                <w:bCs/>
                <w:sz w:val="28"/>
                <w:szCs w:val="28"/>
              </w:rPr>
              <w:t>Повышенное доверие;</w:t>
            </w:r>
          </w:p>
          <w:p w:rsidR="00DB6806" w:rsidRPr="00D11FA1" w:rsidRDefault="00DB6806" w:rsidP="004B7869">
            <w:pPr>
              <w:pStyle w:val="af4"/>
              <w:numPr>
                <w:ilvl w:val="0"/>
                <w:numId w:val="12"/>
              </w:numPr>
              <w:spacing w:before="0" w:beforeAutospacing="0" w:after="0" w:afterAutospacing="0"/>
              <w:ind w:left="714" w:hanging="357"/>
              <w:jc w:val="both"/>
              <w:rPr>
                <w:sz w:val="28"/>
                <w:szCs w:val="28"/>
              </w:rPr>
            </w:pPr>
            <w:r w:rsidRPr="00D11FA1">
              <w:rPr>
                <w:bCs/>
                <w:sz w:val="28"/>
                <w:szCs w:val="28"/>
              </w:rPr>
              <w:t>Низкие затраты;</w:t>
            </w:r>
          </w:p>
          <w:p w:rsidR="00DB6806" w:rsidRPr="00D11FA1" w:rsidRDefault="00DB6806" w:rsidP="004B7869">
            <w:pPr>
              <w:pStyle w:val="af4"/>
              <w:numPr>
                <w:ilvl w:val="0"/>
                <w:numId w:val="12"/>
              </w:numPr>
              <w:spacing w:before="0" w:beforeAutospacing="0" w:after="0" w:afterAutospacing="0"/>
              <w:ind w:left="714" w:hanging="357"/>
              <w:jc w:val="both"/>
              <w:rPr>
                <w:sz w:val="28"/>
                <w:szCs w:val="28"/>
              </w:rPr>
            </w:pPr>
            <w:r w:rsidRPr="00D11FA1">
              <w:rPr>
                <w:bCs/>
                <w:sz w:val="28"/>
                <w:szCs w:val="28"/>
              </w:rPr>
              <w:t>Нет контроля;</w:t>
            </w:r>
          </w:p>
          <w:p w:rsidR="00DB6806" w:rsidRPr="00D11FA1" w:rsidRDefault="00DB6806" w:rsidP="004B7869">
            <w:pPr>
              <w:pStyle w:val="af4"/>
              <w:numPr>
                <w:ilvl w:val="0"/>
                <w:numId w:val="12"/>
              </w:numPr>
              <w:spacing w:before="0" w:beforeAutospacing="0" w:after="0" w:afterAutospacing="0"/>
              <w:ind w:left="714" w:hanging="357"/>
              <w:jc w:val="both"/>
              <w:rPr>
                <w:sz w:val="28"/>
                <w:szCs w:val="28"/>
                <w:lang w:val="en-US"/>
              </w:rPr>
            </w:pPr>
            <w:r w:rsidRPr="00D11FA1">
              <w:rPr>
                <w:bCs/>
                <w:sz w:val="28"/>
                <w:szCs w:val="28"/>
              </w:rPr>
              <w:t>Ограничены во времени</w:t>
            </w:r>
          </w:p>
        </w:tc>
        <w:tc>
          <w:tcPr>
            <w:tcW w:w="4961" w:type="dxa"/>
          </w:tcPr>
          <w:p w:rsidR="00DB6806" w:rsidRPr="00D11FA1" w:rsidRDefault="00DB6806" w:rsidP="00124B90">
            <w:pPr>
              <w:autoSpaceDE w:val="0"/>
              <w:autoSpaceDN w:val="0"/>
              <w:adjustRightInd w:val="0"/>
              <w:jc w:val="center"/>
              <w:rPr>
                <w:b/>
                <w:sz w:val="28"/>
                <w:szCs w:val="28"/>
              </w:rPr>
            </w:pPr>
            <w:r w:rsidRPr="00D11FA1">
              <w:rPr>
                <w:b/>
                <w:sz w:val="28"/>
                <w:szCs w:val="28"/>
              </w:rPr>
              <w:t>СТИМУЛИРОВАНИЕ СБЫТА</w:t>
            </w:r>
          </w:p>
          <w:p w:rsidR="0035013D" w:rsidRPr="00D11FA1" w:rsidRDefault="00FB5728" w:rsidP="00124B90">
            <w:pPr>
              <w:autoSpaceDE w:val="0"/>
              <w:autoSpaceDN w:val="0"/>
              <w:adjustRightInd w:val="0"/>
              <w:jc w:val="both"/>
              <w:rPr>
                <w:b/>
                <w:sz w:val="28"/>
                <w:szCs w:val="28"/>
              </w:rPr>
            </w:pPr>
            <w:r>
              <w:rPr>
                <w:b/>
                <w:noProof/>
                <w:sz w:val="28"/>
                <w:szCs w:val="28"/>
              </w:rPr>
              <w:drawing>
                <wp:inline distT="0" distB="0" distL="0" distR="0">
                  <wp:extent cx="2892425" cy="2180590"/>
                  <wp:effectExtent l="0" t="0" r="3175" b="0"/>
                  <wp:docPr id="25" name="Рисунок 4" descr="СТИМУЛИРОВАНИЕ_СБЫ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ТИМУЛИРОВАНИЕ_СБЫТА.jp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425" cy="2180590"/>
                          </a:xfrm>
                          <a:prstGeom prst="rect">
                            <a:avLst/>
                          </a:prstGeom>
                          <a:noFill/>
                          <a:ln>
                            <a:noFill/>
                          </a:ln>
                        </pic:spPr>
                      </pic:pic>
                    </a:graphicData>
                  </a:graphic>
                </wp:inline>
              </w:drawing>
            </w:r>
          </w:p>
          <w:p w:rsidR="00DB6806" w:rsidRPr="00D11FA1" w:rsidRDefault="00DB6806" w:rsidP="004B7869">
            <w:pPr>
              <w:pStyle w:val="af4"/>
              <w:numPr>
                <w:ilvl w:val="0"/>
                <w:numId w:val="13"/>
              </w:numPr>
              <w:spacing w:before="0" w:beforeAutospacing="0" w:after="0" w:afterAutospacing="0"/>
              <w:ind w:left="714" w:hanging="357"/>
              <w:jc w:val="both"/>
              <w:rPr>
                <w:sz w:val="28"/>
                <w:szCs w:val="28"/>
              </w:rPr>
            </w:pPr>
            <w:r w:rsidRPr="00D11FA1">
              <w:rPr>
                <w:bCs/>
                <w:sz w:val="28"/>
                <w:szCs w:val="28"/>
              </w:rPr>
              <w:t>Значительно увеличивает объем продаж;</w:t>
            </w:r>
          </w:p>
          <w:p w:rsidR="00DB6806" w:rsidRPr="00D11FA1" w:rsidRDefault="00DB6806" w:rsidP="004B7869">
            <w:pPr>
              <w:pStyle w:val="af4"/>
              <w:numPr>
                <w:ilvl w:val="0"/>
                <w:numId w:val="13"/>
              </w:numPr>
              <w:spacing w:before="0" w:beforeAutospacing="0" w:after="0" w:afterAutospacing="0"/>
              <w:ind w:left="714" w:hanging="357"/>
              <w:jc w:val="both"/>
              <w:rPr>
                <w:sz w:val="28"/>
                <w:szCs w:val="28"/>
              </w:rPr>
            </w:pPr>
            <w:r w:rsidRPr="00D11FA1">
              <w:rPr>
                <w:bCs/>
                <w:sz w:val="28"/>
                <w:szCs w:val="28"/>
              </w:rPr>
              <w:t>Привлекательно для потребителей;</w:t>
            </w:r>
          </w:p>
          <w:p w:rsidR="00DB6806" w:rsidRPr="00D11FA1" w:rsidRDefault="00DB6806" w:rsidP="004B7869">
            <w:pPr>
              <w:pStyle w:val="af4"/>
              <w:numPr>
                <w:ilvl w:val="0"/>
                <w:numId w:val="13"/>
              </w:numPr>
              <w:spacing w:before="0" w:beforeAutospacing="0" w:after="0" w:afterAutospacing="0"/>
              <w:ind w:left="714" w:hanging="357"/>
              <w:jc w:val="both"/>
              <w:rPr>
                <w:sz w:val="28"/>
                <w:szCs w:val="28"/>
              </w:rPr>
            </w:pPr>
            <w:r w:rsidRPr="00D11FA1">
              <w:rPr>
                <w:bCs/>
                <w:sz w:val="28"/>
                <w:szCs w:val="28"/>
              </w:rPr>
              <w:t>Высокие затраты;</w:t>
            </w:r>
          </w:p>
          <w:p w:rsidR="00DB6806" w:rsidRPr="00D11FA1" w:rsidRDefault="00DB6806" w:rsidP="004B7869">
            <w:pPr>
              <w:pStyle w:val="af4"/>
              <w:numPr>
                <w:ilvl w:val="0"/>
                <w:numId w:val="13"/>
              </w:numPr>
              <w:spacing w:before="0" w:beforeAutospacing="0" w:after="0" w:afterAutospacing="0"/>
              <w:ind w:left="714" w:hanging="357"/>
              <w:jc w:val="both"/>
              <w:rPr>
                <w:sz w:val="28"/>
                <w:szCs w:val="28"/>
              </w:rPr>
            </w:pPr>
            <w:r w:rsidRPr="00D11FA1">
              <w:rPr>
                <w:bCs/>
                <w:sz w:val="28"/>
                <w:szCs w:val="28"/>
              </w:rPr>
              <w:t>Легко копируется конкурентами;</w:t>
            </w:r>
          </w:p>
          <w:p w:rsidR="00DB6806" w:rsidRPr="00D11FA1" w:rsidRDefault="00DB6806" w:rsidP="004B7869">
            <w:pPr>
              <w:numPr>
                <w:ilvl w:val="0"/>
                <w:numId w:val="13"/>
              </w:numPr>
              <w:autoSpaceDE w:val="0"/>
              <w:autoSpaceDN w:val="0"/>
              <w:adjustRightInd w:val="0"/>
              <w:ind w:left="714" w:hanging="357"/>
              <w:jc w:val="both"/>
              <w:rPr>
                <w:sz w:val="28"/>
                <w:szCs w:val="28"/>
              </w:rPr>
            </w:pPr>
            <w:r w:rsidRPr="00D11FA1">
              <w:rPr>
                <w:bCs/>
                <w:sz w:val="28"/>
                <w:szCs w:val="28"/>
              </w:rPr>
              <w:t>Не может использоваться на постоянной основе</w:t>
            </w:r>
          </w:p>
        </w:tc>
      </w:tr>
    </w:tbl>
    <w:p w:rsidR="00A00685" w:rsidRPr="00D11FA1" w:rsidRDefault="00A00685" w:rsidP="00124B90">
      <w:pPr>
        <w:pStyle w:val="af4"/>
        <w:spacing w:before="0" w:beforeAutospacing="0" w:after="0" w:afterAutospacing="0"/>
        <w:ind w:firstLine="708"/>
        <w:jc w:val="both"/>
        <w:rPr>
          <w:sz w:val="28"/>
          <w:szCs w:val="28"/>
        </w:rPr>
      </w:pPr>
    </w:p>
    <w:p w:rsidR="000132D7" w:rsidRDefault="000132D7" w:rsidP="00124B90">
      <w:pPr>
        <w:pStyle w:val="af4"/>
        <w:spacing w:before="0" w:beforeAutospacing="0" w:after="0" w:afterAutospacing="0"/>
        <w:jc w:val="both"/>
        <w:rPr>
          <w:b/>
          <w:color w:val="17365D" w:themeColor="text2" w:themeShade="BF"/>
          <w:sz w:val="28"/>
          <w:szCs w:val="28"/>
        </w:rPr>
      </w:pPr>
    </w:p>
    <w:p w:rsidR="00EF77D5" w:rsidRPr="00B90157" w:rsidRDefault="00EF77D5" w:rsidP="00124B90">
      <w:pPr>
        <w:pStyle w:val="af4"/>
        <w:spacing w:before="0" w:beforeAutospacing="0" w:after="0" w:afterAutospacing="0"/>
        <w:jc w:val="both"/>
        <w:rPr>
          <w:b/>
          <w:color w:val="17365D" w:themeColor="text2" w:themeShade="BF"/>
          <w:sz w:val="28"/>
          <w:szCs w:val="28"/>
        </w:rPr>
      </w:pPr>
      <w:r w:rsidRPr="00B90157">
        <w:rPr>
          <w:b/>
          <w:color w:val="17365D" w:themeColor="text2" w:themeShade="BF"/>
          <w:sz w:val="28"/>
          <w:szCs w:val="28"/>
        </w:rPr>
        <w:t>ВОПРОСЫ ПО ТЕМЕ:</w:t>
      </w:r>
    </w:p>
    <w:p w:rsidR="00EF77D5" w:rsidRPr="00B90157" w:rsidRDefault="00EF77D5" w:rsidP="004B7869">
      <w:pPr>
        <w:pStyle w:val="af4"/>
        <w:numPr>
          <w:ilvl w:val="0"/>
          <w:numId w:val="41"/>
        </w:numPr>
        <w:spacing w:before="0" w:beforeAutospacing="0" w:after="0" w:afterAutospacing="0"/>
        <w:jc w:val="both"/>
        <w:rPr>
          <w:sz w:val="28"/>
          <w:szCs w:val="28"/>
        </w:rPr>
      </w:pPr>
      <w:r w:rsidRPr="00B90157">
        <w:rPr>
          <w:sz w:val="28"/>
          <w:szCs w:val="28"/>
        </w:rPr>
        <w:t>Понятие продвижения</w:t>
      </w:r>
    </w:p>
    <w:p w:rsidR="00EF77D5" w:rsidRPr="00B90157" w:rsidRDefault="00EF77D5" w:rsidP="004B7869">
      <w:pPr>
        <w:pStyle w:val="af4"/>
        <w:numPr>
          <w:ilvl w:val="0"/>
          <w:numId w:val="41"/>
        </w:numPr>
        <w:spacing w:before="0" w:beforeAutospacing="0" w:after="0" w:afterAutospacing="0"/>
        <w:jc w:val="both"/>
        <w:rPr>
          <w:sz w:val="28"/>
          <w:szCs w:val="28"/>
        </w:rPr>
      </w:pPr>
      <w:r w:rsidRPr="00B90157">
        <w:rPr>
          <w:sz w:val="28"/>
          <w:szCs w:val="28"/>
        </w:rPr>
        <w:t>Реклама как вид продвижения</w:t>
      </w:r>
    </w:p>
    <w:p w:rsidR="00EF77D5" w:rsidRPr="00B90157" w:rsidRDefault="00EF77D5" w:rsidP="004B7869">
      <w:pPr>
        <w:pStyle w:val="af4"/>
        <w:numPr>
          <w:ilvl w:val="0"/>
          <w:numId w:val="41"/>
        </w:numPr>
        <w:spacing w:before="0" w:beforeAutospacing="0" w:after="0" w:afterAutospacing="0"/>
        <w:jc w:val="both"/>
        <w:rPr>
          <w:sz w:val="28"/>
          <w:szCs w:val="28"/>
        </w:rPr>
      </w:pPr>
      <w:r w:rsidRPr="00B90157">
        <w:rPr>
          <w:sz w:val="28"/>
          <w:szCs w:val="28"/>
        </w:rPr>
        <w:t>Личная продажа как вид продвижения</w:t>
      </w:r>
    </w:p>
    <w:p w:rsidR="00EF77D5" w:rsidRPr="00B90157" w:rsidRDefault="00EF77D5" w:rsidP="004B7869">
      <w:pPr>
        <w:pStyle w:val="af4"/>
        <w:numPr>
          <w:ilvl w:val="0"/>
          <w:numId w:val="41"/>
        </w:numPr>
        <w:spacing w:before="0" w:beforeAutospacing="0" w:after="0" w:afterAutospacing="0"/>
        <w:jc w:val="both"/>
        <w:rPr>
          <w:sz w:val="28"/>
          <w:szCs w:val="28"/>
        </w:rPr>
      </w:pPr>
      <w:r w:rsidRPr="00B90157">
        <w:rPr>
          <w:sz w:val="28"/>
          <w:szCs w:val="28"/>
        </w:rPr>
        <w:t>Пропаганда как вид продвижения</w:t>
      </w:r>
    </w:p>
    <w:p w:rsidR="00EF77D5" w:rsidRPr="00B90157" w:rsidRDefault="00EF77D5" w:rsidP="004B7869">
      <w:pPr>
        <w:pStyle w:val="af4"/>
        <w:numPr>
          <w:ilvl w:val="0"/>
          <w:numId w:val="41"/>
        </w:numPr>
        <w:spacing w:before="0" w:beforeAutospacing="0" w:after="0" w:afterAutospacing="0"/>
        <w:jc w:val="both"/>
        <w:rPr>
          <w:sz w:val="28"/>
          <w:szCs w:val="28"/>
        </w:rPr>
      </w:pPr>
      <w:r w:rsidRPr="00B90157">
        <w:rPr>
          <w:sz w:val="28"/>
          <w:szCs w:val="28"/>
        </w:rPr>
        <w:t>Стимулирование сбыта как вид продвижения</w:t>
      </w:r>
    </w:p>
    <w:p w:rsidR="00B90157" w:rsidRDefault="00B90157" w:rsidP="00124B90">
      <w:pPr>
        <w:pStyle w:val="af4"/>
        <w:spacing w:before="0" w:beforeAutospacing="0" w:after="0" w:afterAutospacing="0"/>
        <w:jc w:val="both"/>
        <w:rPr>
          <w:b/>
          <w:sz w:val="28"/>
          <w:szCs w:val="28"/>
        </w:rPr>
      </w:pPr>
    </w:p>
    <w:p w:rsidR="00B90157" w:rsidRPr="00E400F3" w:rsidRDefault="00B90157" w:rsidP="00124B90">
      <w:pPr>
        <w:pStyle w:val="af4"/>
        <w:spacing w:before="0" w:beforeAutospacing="0" w:after="0" w:afterAutospacing="0"/>
        <w:jc w:val="both"/>
        <w:rPr>
          <w:b/>
          <w:color w:val="17365D" w:themeColor="text2" w:themeShade="BF"/>
          <w:sz w:val="28"/>
          <w:szCs w:val="28"/>
        </w:rPr>
      </w:pPr>
      <w:r w:rsidRPr="00E400F3">
        <w:rPr>
          <w:b/>
          <w:color w:val="17365D" w:themeColor="text2" w:themeShade="BF"/>
          <w:sz w:val="28"/>
          <w:szCs w:val="28"/>
        </w:rPr>
        <w:t>ПРАКТИЧЕСКИЕ БИЗНЕС-КЕЙСЫ</w:t>
      </w:r>
    </w:p>
    <w:p w:rsidR="004861EB" w:rsidRPr="00D11FA1" w:rsidRDefault="004861EB" w:rsidP="00124B90">
      <w:pPr>
        <w:rPr>
          <w:b/>
          <w:caps/>
          <w:color w:val="0070C0"/>
          <w:sz w:val="28"/>
          <w:szCs w:val="28"/>
          <w:u w:val="single"/>
        </w:rPr>
      </w:pPr>
      <w:r w:rsidRPr="00D11FA1">
        <w:rPr>
          <w:b/>
          <w:caps/>
          <w:color w:val="0070C0"/>
          <w:sz w:val="28"/>
          <w:szCs w:val="28"/>
          <w:u w:val="single"/>
        </w:rPr>
        <w:t>к</w:t>
      </w:r>
      <w:r w:rsidR="00B90157">
        <w:rPr>
          <w:b/>
          <w:caps/>
          <w:color w:val="0070C0"/>
          <w:sz w:val="28"/>
          <w:szCs w:val="28"/>
          <w:u w:val="single"/>
        </w:rPr>
        <w:t>ейс 1.</w:t>
      </w:r>
      <w:r w:rsidRPr="00D11FA1">
        <w:rPr>
          <w:b/>
          <w:caps/>
          <w:color w:val="0070C0"/>
          <w:sz w:val="28"/>
          <w:szCs w:val="28"/>
          <w:u w:val="single"/>
        </w:rPr>
        <w:t xml:space="preserve"> «КРЕАТИВ КАК КАТАЛИЗАТОР ПРОДВИЖЕНИЯ»</w:t>
      </w:r>
    </w:p>
    <w:p w:rsidR="004861EB" w:rsidRPr="00D11FA1" w:rsidRDefault="004861EB" w:rsidP="00124B90">
      <w:pPr>
        <w:jc w:val="both"/>
        <w:rPr>
          <w:sz w:val="28"/>
          <w:szCs w:val="28"/>
        </w:rPr>
      </w:pPr>
      <w:r w:rsidRPr="00D11FA1">
        <w:rPr>
          <w:b/>
          <w:sz w:val="28"/>
          <w:szCs w:val="28"/>
          <w:u w:val="single"/>
        </w:rPr>
        <w:t>Описание ситуации:</w:t>
      </w:r>
      <w:r w:rsidR="00B4234A" w:rsidRPr="00B4234A">
        <w:rPr>
          <w:sz w:val="28"/>
          <w:szCs w:val="28"/>
        </w:rPr>
        <w:t xml:space="preserve"> </w:t>
      </w:r>
      <w:r w:rsidRPr="00D11FA1">
        <w:rPr>
          <w:sz w:val="28"/>
          <w:szCs w:val="28"/>
        </w:rPr>
        <w:t>Компания SAMSUNG при выводе новых моделей нетбуков на рынок Украины поставила перед службой маркетинга следующие задачи:</w:t>
      </w:r>
    </w:p>
    <w:p w:rsidR="004861EB" w:rsidRPr="00D11FA1" w:rsidRDefault="004861EB" w:rsidP="004B7869">
      <w:pPr>
        <w:numPr>
          <w:ilvl w:val="0"/>
          <w:numId w:val="23"/>
        </w:numPr>
        <w:jc w:val="both"/>
        <w:rPr>
          <w:sz w:val="28"/>
          <w:szCs w:val="28"/>
        </w:rPr>
      </w:pPr>
      <w:r w:rsidRPr="00D11FA1">
        <w:rPr>
          <w:sz w:val="28"/>
          <w:szCs w:val="28"/>
        </w:rPr>
        <w:t>Познакомить потребителей с новым продуктом;</w:t>
      </w:r>
    </w:p>
    <w:p w:rsidR="004861EB" w:rsidRPr="00D11FA1" w:rsidRDefault="004861EB" w:rsidP="004B7869">
      <w:pPr>
        <w:numPr>
          <w:ilvl w:val="0"/>
          <w:numId w:val="23"/>
        </w:numPr>
        <w:rPr>
          <w:sz w:val="28"/>
          <w:szCs w:val="28"/>
        </w:rPr>
      </w:pPr>
      <w:r w:rsidRPr="00D11FA1">
        <w:rPr>
          <w:sz w:val="28"/>
          <w:szCs w:val="28"/>
        </w:rPr>
        <w:t>Показать функциональность;</w:t>
      </w:r>
    </w:p>
    <w:p w:rsidR="004861EB" w:rsidRPr="00D11FA1" w:rsidRDefault="004861EB" w:rsidP="004B7869">
      <w:pPr>
        <w:numPr>
          <w:ilvl w:val="0"/>
          <w:numId w:val="23"/>
        </w:numPr>
        <w:rPr>
          <w:sz w:val="28"/>
          <w:szCs w:val="28"/>
        </w:rPr>
      </w:pPr>
      <w:r w:rsidRPr="00D11FA1">
        <w:rPr>
          <w:sz w:val="28"/>
          <w:szCs w:val="28"/>
        </w:rPr>
        <w:t>Увеличить долю рынка компании;</w:t>
      </w:r>
    </w:p>
    <w:p w:rsidR="004861EB" w:rsidRPr="00D11FA1" w:rsidRDefault="004861EB" w:rsidP="004B7869">
      <w:pPr>
        <w:numPr>
          <w:ilvl w:val="0"/>
          <w:numId w:val="23"/>
        </w:numPr>
        <w:rPr>
          <w:sz w:val="28"/>
          <w:szCs w:val="28"/>
        </w:rPr>
      </w:pPr>
      <w:r w:rsidRPr="00D11FA1">
        <w:rPr>
          <w:sz w:val="28"/>
          <w:szCs w:val="28"/>
        </w:rPr>
        <w:t>Увлечь и развлечь целевую аудиторию, добиться эмоционального отклика.</w:t>
      </w:r>
    </w:p>
    <w:p w:rsidR="004861EB" w:rsidRPr="00D11FA1" w:rsidRDefault="004861EB" w:rsidP="00124B90">
      <w:pPr>
        <w:ind w:hanging="142"/>
        <w:rPr>
          <w:sz w:val="28"/>
          <w:szCs w:val="28"/>
        </w:rPr>
      </w:pPr>
      <w:r w:rsidRPr="00D11FA1">
        <w:rPr>
          <w:sz w:val="28"/>
          <w:szCs w:val="28"/>
        </w:rPr>
        <w:t>Ситуацию, сложившуюся на рынке, можно охарактеризовать следующими фактами:</w:t>
      </w:r>
    </w:p>
    <w:p w:rsidR="004861EB" w:rsidRPr="00D11FA1" w:rsidRDefault="004861EB" w:rsidP="004B7869">
      <w:pPr>
        <w:numPr>
          <w:ilvl w:val="0"/>
          <w:numId w:val="24"/>
        </w:numPr>
        <w:rPr>
          <w:sz w:val="28"/>
          <w:szCs w:val="28"/>
        </w:rPr>
      </w:pPr>
      <w:r w:rsidRPr="00D11FA1">
        <w:rPr>
          <w:sz w:val="28"/>
          <w:szCs w:val="28"/>
        </w:rPr>
        <w:t>SAMSUNG не входит в тройку лидеров на данном рынке;</w:t>
      </w:r>
    </w:p>
    <w:p w:rsidR="004861EB" w:rsidRPr="00D11FA1" w:rsidRDefault="004861EB" w:rsidP="004B7869">
      <w:pPr>
        <w:numPr>
          <w:ilvl w:val="0"/>
          <w:numId w:val="24"/>
        </w:numPr>
        <w:rPr>
          <w:sz w:val="28"/>
          <w:szCs w:val="28"/>
        </w:rPr>
      </w:pPr>
      <w:r w:rsidRPr="00D11FA1">
        <w:rPr>
          <w:sz w:val="28"/>
          <w:szCs w:val="28"/>
        </w:rPr>
        <w:t>Целевую аудиторию сложно удивить;</w:t>
      </w:r>
    </w:p>
    <w:p w:rsidR="004861EB" w:rsidRPr="00D11FA1" w:rsidRDefault="004861EB" w:rsidP="004B7869">
      <w:pPr>
        <w:numPr>
          <w:ilvl w:val="0"/>
          <w:numId w:val="24"/>
        </w:numPr>
        <w:rPr>
          <w:sz w:val="28"/>
          <w:szCs w:val="28"/>
        </w:rPr>
      </w:pPr>
      <w:r w:rsidRPr="00D11FA1">
        <w:rPr>
          <w:sz w:val="28"/>
          <w:szCs w:val="28"/>
        </w:rPr>
        <w:t>Ограниченное финансирование;</w:t>
      </w:r>
    </w:p>
    <w:p w:rsidR="004861EB" w:rsidRPr="00D11FA1" w:rsidRDefault="004861EB" w:rsidP="004B7869">
      <w:pPr>
        <w:numPr>
          <w:ilvl w:val="0"/>
          <w:numId w:val="24"/>
        </w:numPr>
        <w:rPr>
          <w:sz w:val="28"/>
          <w:szCs w:val="28"/>
        </w:rPr>
      </w:pPr>
      <w:r w:rsidRPr="00D11FA1">
        <w:rPr>
          <w:sz w:val="28"/>
          <w:szCs w:val="28"/>
        </w:rPr>
        <w:t>Необходимость широкого охвата и WOW-эффекта.</w:t>
      </w:r>
    </w:p>
    <w:p w:rsidR="004861EB" w:rsidRPr="00D11FA1" w:rsidRDefault="004861EB" w:rsidP="00124B90">
      <w:pPr>
        <w:jc w:val="both"/>
        <w:rPr>
          <w:sz w:val="28"/>
          <w:szCs w:val="28"/>
        </w:rPr>
      </w:pPr>
      <w:r w:rsidRPr="00D11FA1">
        <w:rPr>
          <w:b/>
          <w:sz w:val="28"/>
          <w:szCs w:val="28"/>
          <w:u w:val="single"/>
        </w:rPr>
        <w:t>ИДЕЯ</w:t>
      </w:r>
      <w:r w:rsidRPr="00D11FA1">
        <w:rPr>
          <w:sz w:val="28"/>
          <w:szCs w:val="28"/>
        </w:rPr>
        <w:t xml:space="preserve"> (агентство </w:t>
      </w:r>
      <w:r w:rsidRPr="00B90157">
        <w:rPr>
          <w:b/>
          <w:sz w:val="28"/>
          <w:szCs w:val="28"/>
        </w:rPr>
        <w:t>OKinternet</w:t>
      </w:r>
      <w:r w:rsidRPr="00D11FA1">
        <w:rPr>
          <w:sz w:val="28"/>
          <w:szCs w:val="28"/>
        </w:rPr>
        <w:t>, Киев, Украина): Что все любят? Что даст WOW-эффект? Что покажет торжество технологий?</w:t>
      </w:r>
      <w:r w:rsidR="00B4234A">
        <w:rPr>
          <w:sz w:val="28"/>
          <w:szCs w:val="28"/>
        </w:rPr>
        <w:t xml:space="preserve"> </w:t>
      </w:r>
      <w:r w:rsidRPr="00D11FA1">
        <w:rPr>
          <w:sz w:val="28"/>
          <w:szCs w:val="28"/>
        </w:rPr>
        <w:t>Было решено создать  корпоративного героя, который мог бы контактировать с целевой аудиторией, вызвать ажиотаж, мотивировать на покупку продукта.</w:t>
      </w:r>
    </w:p>
    <w:p w:rsidR="004861EB" w:rsidRPr="00D11FA1" w:rsidRDefault="00FB5728" w:rsidP="00124B90">
      <w:pPr>
        <w:rPr>
          <w:sz w:val="28"/>
          <w:szCs w:val="28"/>
        </w:rPr>
      </w:pPr>
      <w:r>
        <w:rPr>
          <w:noProof/>
          <w:sz w:val="28"/>
          <w:szCs w:val="28"/>
        </w:rPr>
        <w:drawing>
          <wp:anchor distT="0" distB="0" distL="114300" distR="114300" simplePos="0" relativeHeight="251664896" behindDoc="0" locked="0" layoutInCell="1" allowOverlap="1">
            <wp:simplePos x="0" y="0"/>
            <wp:positionH relativeFrom="column">
              <wp:posOffset>-3810</wp:posOffset>
            </wp:positionH>
            <wp:positionV relativeFrom="paragraph">
              <wp:posOffset>0</wp:posOffset>
            </wp:positionV>
            <wp:extent cx="3201670" cy="2160270"/>
            <wp:effectExtent l="0" t="0" r="0" b="0"/>
            <wp:wrapSquare wrapText="bothSides"/>
            <wp:docPr id="777" name="Рисунок 777" descr="slide-1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slide-11-728"/>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997" r="46049" b="24435"/>
                    <a:stretch>
                      <a:fillRect/>
                    </a:stretch>
                  </pic:blipFill>
                  <pic:spPr bwMode="auto">
                    <a:xfrm>
                      <a:off x="0" y="0"/>
                      <a:ext cx="3201670" cy="2160270"/>
                    </a:xfrm>
                    <a:prstGeom prst="rect">
                      <a:avLst/>
                    </a:prstGeom>
                    <a:noFill/>
                  </pic:spPr>
                </pic:pic>
              </a:graphicData>
            </a:graphic>
          </wp:anchor>
        </w:drawing>
      </w:r>
      <w:r w:rsidR="004861EB" w:rsidRPr="00D11FA1">
        <w:rPr>
          <w:sz w:val="28"/>
          <w:szCs w:val="28"/>
        </w:rPr>
        <w:t xml:space="preserve">Знакомьтесь – робот Сэм (SAM), его можно френдить, лайкать и ретвитить. </w:t>
      </w:r>
    </w:p>
    <w:p w:rsidR="004861EB" w:rsidRPr="00D11FA1" w:rsidRDefault="004861EB" w:rsidP="00124B90">
      <w:pPr>
        <w:jc w:val="both"/>
        <w:rPr>
          <w:sz w:val="28"/>
          <w:szCs w:val="28"/>
        </w:rPr>
      </w:pPr>
      <w:r w:rsidRPr="00D11FA1">
        <w:rPr>
          <w:sz w:val="28"/>
          <w:szCs w:val="28"/>
        </w:rPr>
        <w:t xml:space="preserve">Для Сэма создан сайт, где выкладываются отчеты о его жизни и путешествиях по Украине, рассказана история робототехники, организован чат, предложены чертежи для создания бумажной модели Сэма, проводятся конкурсы </w:t>
      </w:r>
      <w:r w:rsidRPr="00D11FA1">
        <w:rPr>
          <w:sz w:val="28"/>
          <w:szCs w:val="28"/>
        </w:rPr>
        <w:lastRenderedPageBreak/>
        <w:t xml:space="preserve">и акции от Samsung. Кроме того, были организованы «встречи» Сэма со студентами, странички Сэма в социальных сетях (более 25000 друзей в месяц). </w:t>
      </w:r>
    </w:p>
    <w:p w:rsidR="004861EB" w:rsidRPr="00D11FA1" w:rsidRDefault="004861EB" w:rsidP="00124B90">
      <w:pPr>
        <w:rPr>
          <w:sz w:val="28"/>
          <w:szCs w:val="28"/>
        </w:rPr>
      </w:pPr>
      <w:r w:rsidRPr="00D11FA1">
        <w:rPr>
          <w:b/>
          <w:sz w:val="28"/>
          <w:szCs w:val="28"/>
          <w:u w:val="single"/>
        </w:rPr>
        <w:t>Результат:</w:t>
      </w:r>
      <w:r w:rsidRPr="00D11FA1">
        <w:rPr>
          <w:sz w:val="28"/>
          <w:szCs w:val="28"/>
        </w:rPr>
        <w:t xml:space="preserve"> 80000 контактов в блогах, 40 тем на разных форумах (70% создано пользователями), 30000 просмотров в месяц, 50 выходов на новостных ресурсах (в том числе и на телевидении, причем бесплатно). Итого – 4000000 контактов из-за  креативной идеи.</w:t>
      </w:r>
    </w:p>
    <w:p w:rsidR="004861EB" w:rsidRPr="00D11FA1" w:rsidRDefault="00FB5728" w:rsidP="00124B90">
      <w:pPr>
        <w:jc w:val="center"/>
        <w:rPr>
          <w:sz w:val="28"/>
          <w:szCs w:val="28"/>
        </w:rPr>
      </w:pPr>
      <w:r>
        <w:rPr>
          <w:noProof/>
          <w:sz w:val="28"/>
          <w:szCs w:val="28"/>
        </w:rPr>
        <w:drawing>
          <wp:inline distT="0" distB="0" distL="0" distR="0">
            <wp:extent cx="4827270" cy="2198370"/>
            <wp:effectExtent l="0" t="0" r="0" b="0"/>
            <wp:docPr id="26" name="Рисунок 26" descr="slide-2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0-728"/>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840" r="10915" b="19485"/>
                    <a:stretch>
                      <a:fillRect/>
                    </a:stretch>
                  </pic:blipFill>
                  <pic:spPr bwMode="auto">
                    <a:xfrm>
                      <a:off x="0" y="0"/>
                      <a:ext cx="4827270" cy="2198370"/>
                    </a:xfrm>
                    <a:prstGeom prst="rect">
                      <a:avLst/>
                    </a:prstGeom>
                    <a:noFill/>
                    <a:ln>
                      <a:noFill/>
                    </a:ln>
                  </pic:spPr>
                </pic:pic>
              </a:graphicData>
            </a:graphic>
          </wp:inline>
        </w:drawing>
      </w:r>
    </w:p>
    <w:p w:rsidR="004861EB" w:rsidRPr="00D11FA1" w:rsidRDefault="00B90157" w:rsidP="00124B90">
      <w:pPr>
        <w:rPr>
          <w:sz w:val="28"/>
          <w:szCs w:val="28"/>
        </w:rPr>
      </w:pPr>
      <w:r>
        <w:rPr>
          <w:sz w:val="28"/>
          <w:szCs w:val="28"/>
        </w:rPr>
        <w:tab/>
      </w:r>
      <w:r w:rsidR="004861EB" w:rsidRPr="00D11FA1">
        <w:rPr>
          <w:sz w:val="28"/>
          <w:szCs w:val="28"/>
        </w:rPr>
        <w:t xml:space="preserve">Робот стал отличным посредником в коммуникации с молодежной аудиторией и добавил позитивные эмоции в контакт с продуктами Samsung. </w:t>
      </w:r>
    </w:p>
    <w:p w:rsidR="004861EB" w:rsidRPr="00D11FA1" w:rsidRDefault="004861EB" w:rsidP="00124B90">
      <w:pPr>
        <w:rPr>
          <w:sz w:val="28"/>
          <w:szCs w:val="28"/>
        </w:rPr>
      </w:pPr>
    </w:p>
    <w:p w:rsidR="004861EB" w:rsidRPr="00D11FA1" w:rsidRDefault="004861EB" w:rsidP="00124B90">
      <w:pPr>
        <w:rPr>
          <w:b/>
          <w:caps/>
          <w:color w:val="0070C0"/>
          <w:sz w:val="28"/>
          <w:szCs w:val="28"/>
          <w:u w:val="single"/>
        </w:rPr>
      </w:pPr>
      <w:r w:rsidRPr="00D11FA1">
        <w:rPr>
          <w:b/>
          <w:caps/>
          <w:color w:val="0070C0"/>
          <w:sz w:val="28"/>
          <w:szCs w:val="28"/>
          <w:u w:val="single"/>
        </w:rPr>
        <w:t xml:space="preserve">кейс </w:t>
      </w:r>
      <w:r w:rsidR="00B90157">
        <w:rPr>
          <w:b/>
          <w:caps/>
          <w:color w:val="0070C0"/>
          <w:sz w:val="28"/>
          <w:szCs w:val="28"/>
          <w:u w:val="single"/>
        </w:rPr>
        <w:t xml:space="preserve">2. </w:t>
      </w:r>
      <w:r w:rsidRPr="00D11FA1">
        <w:rPr>
          <w:b/>
          <w:caps/>
          <w:color w:val="0070C0"/>
          <w:sz w:val="28"/>
          <w:szCs w:val="28"/>
          <w:u w:val="single"/>
        </w:rPr>
        <w:t>«Примеры недорогой, но креативной рекламы»</w:t>
      </w:r>
    </w:p>
    <w:p w:rsidR="004861EB" w:rsidRPr="00D11FA1" w:rsidRDefault="004861EB" w:rsidP="00124B90">
      <w:pPr>
        <w:pStyle w:val="af4"/>
        <w:spacing w:before="0" w:beforeAutospacing="0" w:after="0" w:afterAutospacing="0"/>
        <w:jc w:val="both"/>
        <w:rPr>
          <w:sz w:val="28"/>
          <w:szCs w:val="28"/>
        </w:rPr>
      </w:pPr>
      <w:r w:rsidRPr="00D11FA1">
        <w:rPr>
          <w:sz w:val="28"/>
          <w:szCs w:val="28"/>
        </w:rPr>
        <w:tab/>
        <w:t xml:space="preserve">Очень часто </w:t>
      </w:r>
      <w:r w:rsidR="00385896" w:rsidRPr="00D11FA1">
        <w:rPr>
          <w:sz w:val="28"/>
          <w:szCs w:val="28"/>
        </w:rPr>
        <w:t>компании</w:t>
      </w:r>
      <w:r w:rsidRPr="00D11FA1">
        <w:rPr>
          <w:sz w:val="28"/>
          <w:szCs w:val="28"/>
        </w:rPr>
        <w:t xml:space="preserve"> не имеют достаточно средств на продвижение своего продукта. Но без информирования клиента невозмож</w:t>
      </w:r>
      <w:r w:rsidR="00B90157">
        <w:rPr>
          <w:sz w:val="28"/>
          <w:szCs w:val="28"/>
        </w:rPr>
        <w:t>ен эффективный маркетинг, и</w:t>
      </w:r>
      <w:r w:rsidRPr="00D11FA1">
        <w:rPr>
          <w:sz w:val="28"/>
          <w:szCs w:val="28"/>
        </w:rPr>
        <w:t>менно в этом случае пригодятся чувство юмора</w:t>
      </w:r>
      <w:r w:rsidR="00B90157">
        <w:rPr>
          <w:sz w:val="28"/>
          <w:szCs w:val="28"/>
        </w:rPr>
        <w:t xml:space="preserve"> и </w:t>
      </w:r>
      <w:r w:rsidRPr="00D11FA1">
        <w:rPr>
          <w:sz w:val="28"/>
          <w:szCs w:val="28"/>
        </w:rPr>
        <w:t>смекалка</w:t>
      </w:r>
      <w:r w:rsidR="00B90157">
        <w:rPr>
          <w:sz w:val="28"/>
          <w:szCs w:val="28"/>
        </w:rPr>
        <w:t xml:space="preserve">. </w:t>
      </w:r>
      <w:r w:rsidRPr="00D11FA1">
        <w:rPr>
          <w:sz w:val="28"/>
          <w:szCs w:val="28"/>
        </w:rPr>
        <w:t xml:space="preserve">Сайт </w:t>
      </w:r>
      <w:r w:rsidRPr="00B436BE">
        <w:rPr>
          <w:b/>
          <w:sz w:val="28"/>
          <w:szCs w:val="28"/>
        </w:rPr>
        <w:t>AdMe.ru</w:t>
      </w:r>
      <w:r w:rsidRPr="00D11FA1">
        <w:rPr>
          <w:sz w:val="28"/>
          <w:szCs w:val="28"/>
        </w:rPr>
        <w:t xml:space="preserve"> собрал несколько</w:t>
      </w:r>
      <w:r w:rsidR="00B4234A">
        <w:rPr>
          <w:sz w:val="28"/>
          <w:szCs w:val="28"/>
        </w:rPr>
        <w:t xml:space="preserve"> </w:t>
      </w:r>
      <w:r w:rsidRPr="00D11FA1">
        <w:rPr>
          <w:sz w:val="28"/>
          <w:szCs w:val="28"/>
        </w:rPr>
        <w:t>российских и</w:t>
      </w:r>
      <w:r w:rsidR="00B4234A">
        <w:rPr>
          <w:sz w:val="28"/>
          <w:szCs w:val="28"/>
        </w:rPr>
        <w:t xml:space="preserve"> </w:t>
      </w:r>
      <w:r w:rsidRPr="00D11FA1">
        <w:rPr>
          <w:sz w:val="28"/>
          <w:szCs w:val="28"/>
        </w:rPr>
        <w:t>зарубежных примеров недорогих рекламных решений, которые невозможно забыть и аналоги которых можно использовать для продвижения.</w:t>
      </w:r>
    </w:p>
    <w:p w:rsidR="004861EB" w:rsidRPr="002E4672" w:rsidRDefault="004861EB" w:rsidP="004B7869">
      <w:pPr>
        <w:numPr>
          <w:ilvl w:val="2"/>
          <w:numId w:val="26"/>
        </w:numPr>
        <w:jc w:val="center"/>
        <w:rPr>
          <w:b/>
          <w:sz w:val="28"/>
          <w:szCs w:val="28"/>
        </w:rPr>
      </w:pPr>
      <w:r w:rsidRPr="002E4672">
        <w:rPr>
          <w:b/>
          <w:sz w:val="28"/>
          <w:szCs w:val="28"/>
        </w:rPr>
        <w:t>Интригуйте</w:t>
      </w:r>
    </w:p>
    <w:p w:rsidR="004861EB" w:rsidRPr="00D11FA1" w:rsidRDefault="00FB5728" w:rsidP="00124B90">
      <w:pPr>
        <w:ind w:left="1069"/>
        <w:jc w:val="center"/>
        <w:rPr>
          <w:sz w:val="28"/>
          <w:szCs w:val="28"/>
        </w:rPr>
      </w:pPr>
      <w:r>
        <w:rPr>
          <w:noProof/>
          <w:sz w:val="28"/>
          <w:szCs w:val="28"/>
        </w:rPr>
        <w:drawing>
          <wp:inline distT="0" distB="0" distL="0" distR="0">
            <wp:extent cx="1943100" cy="1943100"/>
            <wp:effectExtent l="0" t="0" r="0" b="0"/>
            <wp:docPr id="27" name="Рисунок 27" descr="cc4915d004d0e92590b045718514f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c4915d004d0e92590b045718514ff60"/>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4861EB" w:rsidRPr="003A5A27" w:rsidRDefault="004861EB" w:rsidP="00124B90">
      <w:pPr>
        <w:pStyle w:val="af4"/>
        <w:spacing w:before="0" w:beforeAutospacing="0" w:after="0" w:afterAutospacing="0"/>
        <w:jc w:val="center"/>
        <w:rPr>
          <w:sz w:val="28"/>
          <w:szCs w:val="28"/>
        </w:rPr>
      </w:pPr>
      <w:r w:rsidRPr="00D11FA1">
        <w:rPr>
          <w:sz w:val="28"/>
          <w:szCs w:val="28"/>
        </w:rPr>
        <w:t>БЕСПЛАТНЫЙ интернет, крутое ПИВО</w:t>
      </w:r>
    </w:p>
    <w:p w:rsidR="002E4672" w:rsidRPr="003A5A27" w:rsidRDefault="002E4672" w:rsidP="00124B90">
      <w:pPr>
        <w:pStyle w:val="af4"/>
        <w:spacing w:before="0" w:beforeAutospacing="0" w:after="0" w:afterAutospacing="0"/>
        <w:jc w:val="center"/>
        <w:rPr>
          <w:sz w:val="28"/>
          <w:szCs w:val="28"/>
        </w:rPr>
      </w:pPr>
    </w:p>
    <w:p w:rsidR="002E4672" w:rsidRPr="003A5A27" w:rsidRDefault="002E4672" w:rsidP="00124B90">
      <w:pPr>
        <w:pStyle w:val="af4"/>
        <w:spacing w:before="0" w:beforeAutospacing="0" w:after="0" w:afterAutospacing="0"/>
        <w:jc w:val="center"/>
        <w:rPr>
          <w:sz w:val="28"/>
          <w:szCs w:val="28"/>
        </w:rPr>
      </w:pPr>
    </w:p>
    <w:p w:rsidR="004861EB" w:rsidRPr="002E4672" w:rsidRDefault="00385896" w:rsidP="002E4672">
      <w:pPr>
        <w:jc w:val="center"/>
        <w:rPr>
          <w:b/>
          <w:sz w:val="28"/>
          <w:szCs w:val="28"/>
        </w:rPr>
      </w:pPr>
      <w:r w:rsidRPr="002E4672">
        <w:rPr>
          <w:b/>
          <w:sz w:val="28"/>
          <w:szCs w:val="28"/>
        </w:rPr>
        <w:lastRenderedPageBreak/>
        <w:t>2</w:t>
      </w:r>
      <w:r w:rsidR="004861EB" w:rsidRPr="002E4672">
        <w:rPr>
          <w:b/>
          <w:sz w:val="28"/>
          <w:szCs w:val="28"/>
        </w:rPr>
        <w:t>. Удивляйте нестандартным подходом</w:t>
      </w:r>
    </w:p>
    <w:p w:rsidR="004861EB" w:rsidRPr="00D11FA1" w:rsidRDefault="00FB5728" w:rsidP="00124B90">
      <w:pPr>
        <w:pStyle w:val="af4"/>
        <w:spacing w:before="0" w:beforeAutospacing="0" w:after="0" w:afterAutospacing="0"/>
        <w:jc w:val="center"/>
        <w:rPr>
          <w:sz w:val="28"/>
          <w:szCs w:val="28"/>
        </w:rPr>
      </w:pPr>
      <w:r>
        <w:rPr>
          <w:noProof/>
          <w:sz w:val="28"/>
          <w:szCs w:val="28"/>
        </w:rPr>
        <w:drawing>
          <wp:inline distT="0" distB="0" distL="0" distR="0">
            <wp:extent cx="2998470" cy="1802130"/>
            <wp:effectExtent l="0" t="0" r="0" b="7620"/>
            <wp:docPr id="28" name="Рисунок 28" descr="558055-r3l8t8d-600-eqhdhi8uz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58055-r3l8t8d-600-eqhdhi8uzls"/>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470" cy="1802130"/>
                    </a:xfrm>
                    <a:prstGeom prst="rect">
                      <a:avLst/>
                    </a:prstGeom>
                    <a:noFill/>
                    <a:ln>
                      <a:noFill/>
                    </a:ln>
                  </pic:spPr>
                </pic:pic>
              </a:graphicData>
            </a:graphic>
          </wp:inline>
        </w:drawing>
      </w:r>
    </w:p>
    <w:p w:rsidR="004861EB" w:rsidRPr="00D11FA1" w:rsidRDefault="004861EB" w:rsidP="00124B90">
      <w:pPr>
        <w:pStyle w:val="af4"/>
        <w:spacing w:before="0" w:beforeAutospacing="0" w:after="0" w:afterAutospacing="0"/>
        <w:jc w:val="center"/>
        <w:rPr>
          <w:sz w:val="28"/>
          <w:szCs w:val="28"/>
        </w:rPr>
      </w:pPr>
      <w:r w:rsidRPr="00D11FA1">
        <w:rPr>
          <w:sz w:val="28"/>
          <w:szCs w:val="28"/>
        </w:rPr>
        <w:t>Если посетители супермаркета вдруг забыли, что делает Fairy с жирами.</w:t>
      </w:r>
    </w:p>
    <w:p w:rsidR="004861EB" w:rsidRPr="002E4672" w:rsidRDefault="004861EB" w:rsidP="002E4672">
      <w:pPr>
        <w:jc w:val="center"/>
        <w:rPr>
          <w:sz w:val="28"/>
          <w:szCs w:val="28"/>
        </w:rPr>
      </w:pPr>
    </w:p>
    <w:p w:rsidR="004861EB" w:rsidRPr="002E4672" w:rsidRDefault="00385896" w:rsidP="002E4672">
      <w:pPr>
        <w:jc w:val="center"/>
        <w:rPr>
          <w:b/>
          <w:sz w:val="28"/>
          <w:szCs w:val="28"/>
        </w:rPr>
      </w:pPr>
      <w:r w:rsidRPr="002E4672">
        <w:rPr>
          <w:b/>
          <w:sz w:val="28"/>
          <w:szCs w:val="28"/>
        </w:rPr>
        <w:t>3</w:t>
      </w:r>
      <w:r w:rsidR="004861EB" w:rsidRPr="002E4672">
        <w:rPr>
          <w:b/>
          <w:sz w:val="28"/>
          <w:szCs w:val="28"/>
        </w:rPr>
        <w:t>. Честность всегда лучше, чем лживые обещания</w:t>
      </w:r>
    </w:p>
    <w:p w:rsidR="004861EB" w:rsidRPr="00D11FA1" w:rsidRDefault="00FB5728" w:rsidP="00124B90">
      <w:pPr>
        <w:pStyle w:val="af4"/>
        <w:spacing w:before="0" w:beforeAutospacing="0" w:after="0" w:afterAutospacing="0"/>
        <w:jc w:val="center"/>
        <w:rPr>
          <w:sz w:val="28"/>
          <w:szCs w:val="28"/>
        </w:rPr>
      </w:pPr>
      <w:r>
        <w:rPr>
          <w:noProof/>
          <w:sz w:val="28"/>
          <w:szCs w:val="28"/>
        </w:rPr>
        <w:drawing>
          <wp:inline distT="0" distB="0" distL="0" distR="0">
            <wp:extent cx="2162810" cy="2514600"/>
            <wp:effectExtent l="0" t="0" r="8890" b="0"/>
            <wp:docPr id="29" name="Рисунок 29" descr="enhanced-buzz-9737-13643187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hanced-buzz-9737-1364318792-17"/>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2514600"/>
                    </a:xfrm>
                    <a:prstGeom prst="rect">
                      <a:avLst/>
                    </a:prstGeom>
                    <a:noFill/>
                    <a:ln>
                      <a:noFill/>
                    </a:ln>
                  </pic:spPr>
                </pic:pic>
              </a:graphicData>
            </a:graphic>
          </wp:inline>
        </w:drawing>
      </w:r>
    </w:p>
    <w:p w:rsidR="004861EB" w:rsidRPr="00D11FA1" w:rsidRDefault="004861EB" w:rsidP="00124B90">
      <w:pPr>
        <w:pStyle w:val="af4"/>
        <w:spacing w:before="0" w:beforeAutospacing="0" w:after="0" w:afterAutospacing="0"/>
        <w:jc w:val="center"/>
        <w:rPr>
          <w:sz w:val="28"/>
          <w:szCs w:val="28"/>
        </w:rPr>
      </w:pPr>
      <w:r w:rsidRPr="00D11FA1">
        <w:rPr>
          <w:sz w:val="28"/>
          <w:szCs w:val="28"/>
        </w:rPr>
        <w:t>Устал быть жирным и</w:t>
      </w:r>
      <w:r w:rsidR="00B4234A">
        <w:rPr>
          <w:sz w:val="28"/>
          <w:szCs w:val="28"/>
        </w:rPr>
        <w:t xml:space="preserve"> </w:t>
      </w:r>
      <w:r w:rsidRPr="00D11FA1">
        <w:rPr>
          <w:sz w:val="28"/>
          <w:szCs w:val="28"/>
        </w:rPr>
        <w:t>уродливым? Будь просто уродливым! Спортзал.</w:t>
      </w:r>
    </w:p>
    <w:p w:rsidR="00385896" w:rsidRPr="002E4672" w:rsidRDefault="00385896" w:rsidP="002E4672">
      <w:pPr>
        <w:jc w:val="center"/>
        <w:rPr>
          <w:sz w:val="28"/>
          <w:szCs w:val="28"/>
        </w:rPr>
      </w:pPr>
    </w:p>
    <w:p w:rsidR="004861EB" w:rsidRPr="002E4672" w:rsidRDefault="00B436BE" w:rsidP="002E4672">
      <w:pPr>
        <w:jc w:val="center"/>
        <w:rPr>
          <w:b/>
          <w:sz w:val="28"/>
          <w:szCs w:val="28"/>
        </w:rPr>
      </w:pPr>
      <w:r w:rsidRPr="002E4672">
        <w:rPr>
          <w:b/>
          <w:sz w:val="28"/>
          <w:szCs w:val="28"/>
        </w:rPr>
        <w:t>4.</w:t>
      </w:r>
      <w:r w:rsidR="004861EB" w:rsidRPr="002E4672">
        <w:rPr>
          <w:b/>
          <w:sz w:val="28"/>
          <w:szCs w:val="28"/>
        </w:rPr>
        <w:t xml:space="preserve"> Раздавайте бесплатные образцы</w:t>
      </w:r>
    </w:p>
    <w:p w:rsidR="004861EB" w:rsidRPr="00D11FA1" w:rsidRDefault="00FB5728" w:rsidP="00124B90">
      <w:pPr>
        <w:pStyle w:val="af4"/>
        <w:spacing w:before="0" w:beforeAutospacing="0" w:after="0" w:afterAutospacing="0"/>
        <w:jc w:val="center"/>
        <w:rPr>
          <w:sz w:val="28"/>
          <w:szCs w:val="28"/>
        </w:rPr>
      </w:pPr>
      <w:r>
        <w:rPr>
          <w:noProof/>
          <w:sz w:val="28"/>
          <w:szCs w:val="28"/>
        </w:rPr>
        <w:drawing>
          <wp:inline distT="0" distB="0" distL="0" distR="0">
            <wp:extent cx="2505710" cy="1890395"/>
            <wp:effectExtent l="0" t="0" r="8890" b="0"/>
            <wp:docPr id="30" name="Рисунок 30" descr="sp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ichki"/>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710" cy="1890395"/>
                    </a:xfrm>
                    <a:prstGeom prst="rect">
                      <a:avLst/>
                    </a:prstGeom>
                    <a:noFill/>
                    <a:ln>
                      <a:noFill/>
                    </a:ln>
                  </pic:spPr>
                </pic:pic>
              </a:graphicData>
            </a:graphic>
          </wp:inline>
        </w:drawing>
      </w:r>
    </w:p>
    <w:p w:rsidR="00B436BE" w:rsidRDefault="004861EB" w:rsidP="00124B90">
      <w:pPr>
        <w:pStyle w:val="af4"/>
        <w:spacing w:before="0" w:beforeAutospacing="0" w:after="0" w:afterAutospacing="0"/>
        <w:jc w:val="center"/>
        <w:rPr>
          <w:sz w:val="28"/>
          <w:szCs w:val="28"/>
        </w:rPr>
      </w:pPr>
      <w:r w:rsidRPr="00D11FA1">
        <w:rPr>
          <w:sz w:val="28"/>
          <w:szCs w:val="28"/>
        </w:rPr>
        <w:t xml:space="preserve">Даже спички могут стать </w:t>
      </w:r>
      <w:r w:rsidR="00B436BE">
        <w:rPr>
          <w:sz w:val="28"/>
          <w:szCs w:val="28"/>
        </w:rPr>
        <w:t xml:space="preserve">рекламным </w:t>
      </w:r>
      <w:r w:rsidRPr="00D11FA1">
        <w:rPr>
          <w:sz w:val="28"/>
          <w:szCs w:val="28"/>
        </w:rPr>
        <w:t>носителем.</w:t>
      </w:r>
    </w:p>
    <w:p w:rsidR="004861EB" w:rsidRPr="00D11FA1" w:rsidRDefault="004861EB" w:rsidP="00124B90">
      <w:pPr>
        <w:pStyle w:val="af4"/>
        <w:spacing w:before="0" w:beforeAutospacing="0" w:after="0" w:afterAutospacing="0"/>
        <w:jc w:val="center"/>
        <w:rPr>
          <w:sz w:val="28"/>
          <w:szCs w:val="28"/>
        </w:rPr>
      </w:pPr>
      <w:r w:rsidRPr="00D11FA1">
        <w:rPr>
          <w:sz w:val="28"/>
          <w:szCs w:val="28"/>
        </w:rPr>
        <w:t>Если подойти с</w:t>
      </w:r>
      <w:r w:rsidR="00B4234A">
        <w:rPr>
          <w:sz w:val="28"/>
          <w:szCs w:val="28"/>
        </w:rPr>
        <w:t xml:space="preserve"> </w:t>
      </w:r>
      <w:r w:rsidRPr="00D11FA1">
        <w:rPr>
          <w:sz w:val="28"/>
          <w:szCs w:val="28"/>
        </w:rPr>
        <w:t>умом и</w:t>
      </w:r>
      <w:r w:rsidR="00B4234A">
        <w:rPr>
          <w:sz w:val="28"/>
          <w:szCs w:val="28"/>
        </w:rPr>
        <w:t xml:space="preserve"> </w:t>
      </w:r>
      <w:r w:rsidRPr="00D11FA1">
        <w:rPr>
          <w:sz w:val="28"/>
          <w:szCs w:val="28"/>
        </w:rPr>
        <w:t>фантазией. Томск</w:t>
      </w:r>
    </w:p>
    <w:p w:rsidR="004861EB" w:rsidRPr="00D11FA1" w:rsidRDefault="004861EB" w:rsidP="00124B90">
      <w:pPr>
        <w:pStyle w:val="af4"/>
        <w:spacing w:before="0" w:beforeAutospacing="0" w:after="0" w:afterAutospacing="0"/>
        <w:jc w:val="center"/>
        <w:rPr>
          <w:sz w:val="28"/>
          <w:szCs w:val="28"/>
        </w:rPr>
      </w:pPr>
    </w:p>
    <w:p w:rsidR="004861EB" w:rsidRPr="002E4672" w:rsidRDefault="00385896" w:rsidP="002E4672">
      <w:pPr>
        <w:jc w:val="center"/>
        <w:rPr>
          <w:b/>
          <w:sz w:val="28"/>
          <w:szCs w:val="28"/>
        </w:rPr>
      </w:pPr>
      <w:r w:rsidRPr="002E4672">
        <w:rPr>
          <w:b/>
          <w:sz w:val="28"/>
          <w:szCs w:val="28"/>
        </w:rPr>
        <w:lastRenderedPageBreak/>
        <w:t>5</w:t>
      </w:r>
      <w:r w:rsidR="004861EB" w:rsidRPr="002E4672">
        <w:rPr>
          <w:b/>
          <w:sz w:val="28"/>
          <w:szCs w:val="28"/>
        </w:rPr>
        <w:t>. Удивляйте!</w:t>
      </w:r>
    </w:p>
    <w:tbl>
      <w:tblPr>
        <w:tblW w:w="0" w:type="auto"/>
        <w:tblLook w:val="04A0"/>
      </w:tblPr>
      <w:tblGrid>
        <w:gridCol w:w="4785"/>
        <w:gridCol w:w="4786"/>
      </w:tblGrid>
      <w:tr w:rsidR="004861EB" w:rsidRPr="00D11FA1" w:rsidTr="007E4963">
        <w:tc>
          <w:tcPr>
            <w:tcW w:w="4785" w:type="dxa"/>
          </w:tcPr>
          <w:p w:rsidR="004861EB" w:rsidRPr="00D11FA1" w:rsidRDefault="00FB5728" w:rsidP="00124B90">
            <w:pPr>
              <w:rPr>
                <w:sz w:val="28"/>
                <w:szCs w:val="28"/>
              </w:rPr>
            </w:pPr>
            <w:r>
              <w:rPr>
                <w:noProof/>
                <w:sz w:val="28"/>
                <w:szCs w:val="28"/>
              </w:rPr>
              <w:drawing>
                <wp:inline distT="0" distB="0" distL="0" distR="0">
                  <wp:extent cx="2461895" cy="3332480"/>
                  <wp:effectExtent l="0" t="0" r="0" b="1270"/>
                  <wp:docPr id="31" name="Рисунок 31" descr="otlichnaya-reklama-zaminimalnyy-byudzhe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tlichnaya-reklama-zaminimalnyy-byudzhet_17"/>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89" r="23395" b="7672"/>
                          <a:stretch>
                            <a:fillRect/>
                          </a:stretch>
                        </pic:blipFill>
                        <pic:spPr bwMode="auto">
                          <a:xfrm>
                            <a:off x="0" y="0"/>
                            <a:ext cx="2461895" cy="3332480"/>
                          </a:xfrm>
                          <a:prstGeom prst="rect">
                            <a:avLst/>
                          </a:prstGeom>
                          <a:noFill/>
                          <a:ln>
                            <a:noFill/>
                          </a:ln>
                        </pic:spPr>
                      </pic:pic>
                    </a:graphicData>
                  </a:graphic>
                </wp:inline>
              </w:drawing>
            </w:r>
          </w:p>
        </w:tc>
        <w:tc>
          <w:tcPr>
            <w:tcW w:w="4786" w:type="dxa"/>
          </w:tcPr>
          <w:p w:rsidR="004861EB" w:rsidRPr="00D11FA1" w:rsidRDefault="00FB5728" w:rsidP="00124B90">
            <w:pPr>
              <w:rPr>
                <w:sz w:val="28"/>
                <w:szCs w:val="28"/>
              </w:rPr>
            </w:pPr>
            <w:r>
              <w:rPr>
                <w:noProof/>
                <w:sz w:val="28"/>
                <w:szCs w:val="28"/>
              </w:rPr>
              <w:drawing>
                <wp:inline distT="0" distB="0" distL="0" distR="0">
                  <wp:extent cx="2602230" cy="3349625"/>
                  <wp:effectExtent l="0" t="0" r="7620" b="3175"/>
                  <wp:docPr id="32" name="Рисунок 32" descr="43-soup-of-the-day-whiskey-funny-awesome-restaurant-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3-soup-of-the-day-whiskey-funny-awesome-restaurant-signs"/>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54" t="15952" r="14188" b="10120"/>
                          <a:stretch>
                            <a:fillRect/>
                          </a:stretch>
                        </pic:blipFill>
                        <pic:spPr bwMode="auto">
                          <a:xfrm>
                            <a:off x="0" y="0"/>
                            <a:ext cx="2602230" cy="3349625"/>
                          </a:xfrm>
                          <a:prstGeom prst="rect">
                            <a:avLst/>
                          </a:prstGeom>
                          <a:noFill/>
                          <a:ln>
                            <a:noFill/>
                          </a:ln>
                        </pic:spPr>
                      </pic:pic>
                    </a:graphicData>
                  </a:graphic>
                </wp:inline>
              </w:drawing>
            </w:r>
          </w:p>
        </w:tc>
      </w:tr>
      <w:tr w:rsidR="004861EB" w:rsidRPr="00D11FA1" w:rsidTr="007E4963">
        <w:tc>
          <w:tcPr>
            <w:tcW w:w="4785" w:type="dxa"/>
          </w:tcPr>
          <w:p w:rsidR="004861EB" w:rsidRPr="00D11FA1" w:rsidRDefault="004861EB" w:rsidP="00124B90">
            <w:pPr>
              <w:pStyle w:val="af4"/>
              <w:spacing w:before="0" w:beforeAutospacing="0" w:after="0" w:afterAutospacing="0"/>
              <w:jc w:val="center"/>
              <w:rPr>
                <w:sz w:val="28"/>
                <w:szCs w:val="28"/>
              </w:rPr>
            </w:pPr>
            <w:r w:rsidRPr="00D11FA1">
              <w:rPr>
                <w:sz w:val="28"/>
                <w:szCs w:val="28"/>
              </w:rPr>
              <w:t>Добро пожаловать в Карма-Кафе. Присаживайтесь. Меню у нас нет. Вам подадут то, чего вы заслуживаете.</w:t>
            </w:r>
          </w:p>
        </w:tc>
        <w:tc>
          <w:tcPr>
            <w:tcW w:w="4786" w:type="dxa"/>
          </w:tcPr>
          <w:p w:rsidR="004861EB" w:rsidRPr="00D11FA1" w:rsidRDefault="004861EB" w:rsidP="00124B90">
            <w:pPr>
              <w:jc w:val="center"/>
              <w:rPr>
                <w:sz w:val="28"/>
                <w:szCs w:val="28"/>
              </w:rPr>
            </w:pPr>
            <w:r w:rsidRPr="00D11FA1">
              <w:rPr>
                <w:sz w:val="28"/>
                <w:szCs w:val="28"/>
              </w:rPr>
              <w:t>Суп дня: ВИСКИ!</w:t>
            </w:r>
          </w:p>
        </w:tc>
      </w:tr>
    </w:tbl>
    <w:p w:rsidR="00B436BE" w:rsidRDefault="00B436BE" w:rsidP="00124B90">
      <w:pPr>
        <w:pStyle w:val="af4"/>
        <w:spacing w:before="0" w:beforeAutospacing="0" w:after="0" w:afterAutospacing="0"/>
        <w:jc w:val="both"/>
        <w:rPr>
          <w:b/>
          <w:color w:val="17365D" w:themeColor="text2" w:themeShade="BF"/>
          <w:sz w:val="28"/>
          <w:szCs w:val="28"/>
        </w:rPr>
      </w:pPr>
    </w:p>
    <w:p w:rsidR="00B436BE" w:rsidRPr="00B436BE" w:rsidRDefault="00B436BE" w:rsidP="00124B90">
      <w:pPr>
        <w:pStyle w:val="af4"/>
        <w:spacing w:before="0" w:beforeAutospacing="0" w:after="0" w:afterAutospacing="0"/>
        <w:jc w:val="both"/>
        <w:rPr>
          <w:b/>
          <w:color w:val="17365D" w:themeColor="text2" w:themeShade="BF"/>
          <w:sz w:val="28"/>
          <w:szCs w:val="28"/>
        </w:rPr>
      </w:pPr>
      <w:r w:rsidRPr="00B436BE">
        <w:rPr>
          <w:b/>
          <w:color w:val="17365D" w:themeColor="text2" w:themeShade="BF"/>
          <w:sz w:val="28"/>
          <w:szCs w:val="28"/>
        </w:rPr>
        <w:t>ЗАДАНИЯ ДЛЯ САМОСТОЯТЕЛЬНОЙ РАБОТЫ:</w:t>
      </w:r>
    </w:p>
    <w:p w:rsidR="004861EB" w:rsidRPr="00D11FA1" w:rsidRDefault="004861EB" w:rsidP="00124B90">
      <w:pPr>
        <w:pStyle w:val="ae"/>
        <w:spacing w:after="0" w:line="240" w:lineRule="auto"/>
        <w:ind w:left="0"/>
        <w:jc w:val="center"/>
        <w:rPr>
          <w:rFonts w:ascii="Times New Roman" w:hAnsi="Times New Roman"/>
          <w:b/>
          <w:caps/>
          <w:color w:val="0070C0"/>
          <w:sz w:val="28"/>
          <w:szCs w:val="28"/>
          <w:u w:val="single"/>
        </w:rPr>
      </w:pPr>
    </w:p>
    <w:p w:rsidR="00B436BE" w:rsidRPr="00D11FA1" w:rsidRDefault="00B436BE" w:rsidP="004B7869">
      <w:pPr>
        <w:pStyle w:val="ae"/>
        <w:numPr>
          <w:ilvl w:val="2"/>
          <w:numId w:val="26"/>
        </w:numPr>
        <w:spacing w:after="0" w:line="240" w:lineRule="auto"/>
        <w:ind w:left="567"/>
        <w:jc w:val="both"/>
        <w:rPr>
          <w:rFonts w:ascii="Times New Roman" w:hAnsi="Times New Roman"/>
          <w:sz w:val="28"/>
          <w:szCs w:val="28"/>
        </w:rPr>
      </w:pPr>
      <w:r>
        <w:rPr>
          <w:rFonts w:ascii="Times New Roman" w:hAnsi="Times New Roman"/>
          <w:sz w:val="28"/>
          <w:szCs w:val="28"/>
        </w:rPr>
        <w:t>П</w:t>
      </w:r>
      <w:r w:rsidRPr="00D11FA1">
        <w:rPr>
          <w:rFonts w:ascii="Times New Roman" w:hAnsi="Times New Roman"/>
          <w:sz w:val="28"/>
          <w:szCs w:val="28"/>
        </w:rPr>
        <w:t xml:space="preserve">редложите идею, позволяющую </w:t>
      </w:r>
      <w:r w:rsidRPr="00B436BE">
        <w:rPr>
          <w:rFonts w:ascii="Times New Roman" w:hAnsi="Times New Roman"/>
          <w:sz w:val="28"/>
          <w:szCs w:val="28"/>
        </w:rPr>
        <w:t xml:space="preserve">ОАО ”Промтрактор” </w:t>
      </w:r>
      <w:r w:rsidRPr="00D11FA1">
        <w:rPr>
          <w:rFonts w:ascii="Times New Roman" w:hAnsi="Times New Roman"/>
          <w:sz w:val="28"/>
          <w:szCs w:val="28"/>
        </w:rPr>
        <w:t>привлечь представителей целевой аудитории на демонстрационную площадку.</w:t>
      </w:r>
    </w:p>
    <w:p w:rsidR="00B436BE" w:rsidRDefault="00B436BE" w:rsidP="00124B90">
      <w:pPr>
        <w:jc w:val="both"/>
        <w:rPr>
          <w:b/>
          <w:sz w:val="28"/>
          <w:szCs w:val="28"/>
          <w:u w:val="single"/>
        </w:rPr>
      </w:pPr>
    </w:p>
    <w:p w:rsidR="004861EB" w:rsidRPr="00D11FA1" w:rsidRDefault="004861EB" w:rsidP="00124B90">
      <w:pPr>
        <w:jc w:val="both"/>
        <w:rPr>
          <w:sz w:val="28"/>
          <w:szCs w:val="28"/>
        </w:rPr>
      </w:pPr>
      <w:r w:rsidRPr="00D11FA1">
        <w:rPr>
          <w:b/>
          <w:sz w:val="28"/>
          <w:szCs w:val="28"/>
          <w:u w:val="single"/>
        </w:rPr>
        <w:t>Немного теории:</w:t>
      </w:r>
      <w:r w:rsidR="000132D7" w:rsidRPr="000132D7">
        <w:rPr>
          <w:sz w:val="28"/>
          <w:szCs w:val="28"/>
        </w:rPr>
        <w:t xml:space="preserve"> </w:t>
      </w:r>
      <w:r w:rsidRPr="00D11FA1">
        <w:rPr>
          <w:sz w:val="28"/>
          <w:szCs w:val="28"/>
        </w:rPr>
        <w:t>Продажи инновационных продуктов в секторе B2B (например, в промышленности, строительстве) более сложны. Это связано с тем, что за последние годы модернизация в промышленности была незначительна, многие предприятия не готовы к принятию новых продуктов, часто не имеют финансовых ресурсов для их закупок. Кроме того, продажи инновационных продуктов в секторе B2B более длительны по времени, принятие решения, как правило, носит более сложный характер, поскольку зависит от ряда людей. Действиями, способствующими выводу продукта на рынок В2В:</w:t>
      </w:r>
    </w:p>
    <w:p w:rsidR="004861EB" w:rsidRPr="00D11FA1" w:rsidRDefault="004861EB" w:rsidP="004B7869">
      <w:pPr>
        <w:numPr>
          <w:ilvl w:val="0"/>
          <w:numId w:val="25"/>
        </w:numPr>
        <w:ind w:left="714" w:hanging="357"/>
        <w:jc w:val="both"/>
        <w:rPr>
          <w:sz w:val="28"/>
          <w:szCs w:val="28"/>
        </w:rPr>
      </w:pPr>
      <w:r w:rsidRPr="00D11FA1">
        <w:rPr>
          <w:sz w:val="28"/>
          <w:szCs w:val="28"/>
        </w:rPr>
        <w:t>Личная продажа, прямая работа с клиентами (direct-marketing)</w:t>
      </w:r>
    </w:p>
    <w:p w:rsidR="004861EB" w:rsidRPr="00D11FA1" w:rsidRDefault="004861EB" w:rsidP="004B7869">
      <w:pPr>
        <w:numPr>
          <w:ilvl w:val="0"/>
          <w:numId w:val="25"/>
        </w:numPr>
        <w:ind w:left="714" w:hanging="357"/>
        <w:jc w:val="both"/>
        <w:rPr>
          <w:sz w:val="28"/>
          <w:szCs w:val="28"/>
        </w:rPr>
      </w:pPr>
      <w:r w:rsidRPr="00D11FA1">
        <w:rPr>
          <w:sz w:val="28"/>
          <w:szCs w:val="28"/>
        </w:rPr>
        <w:t>реклама посредством специфических для сектора B2B средств (статьи и прямая реклама в профессиональных изданиях, интернет-реклама, каталоги продукции)</w:t>
      </w:r>
    </w:p>
    <w:p w:rsidR="004861EB" w:rsidRPr="00D11FA1" w:rsidRDefault="004861EB" w:rsidP="004B7869">
      <w:pPr>
        <w:numPr>
          <w:ilvl w:val="0"/>
          <w:numId w:val="25"/>
        </w:numPr>
        <w:ind w:left="714" w:hanging="357"/>
        <w:jc w:val="both"/>
        <w:rPr>
          <w:sz w:val="28"/>
          <w:szCs w:val="28"/>
        </w:rPr>
      </w:pPr>
      <w:r w:rsidRPr="00D11FA1">
        <w:rPr>
          <w:sz w:val="28"/>
          <w:szCs w:val="28"/>
        </w:rPr>
        <w:lastRenderedPageBreak/>
        <w:t>семинары по обучению специалистов</w:t>
      </w:r>
    </w:p>
    <w:p w:rsidR="004861EB" w:rsidRPr="00D11FA1" w:rsidRDefault="004861EB" w:rsidP="004B7869">
      <w:pPr>
        <w:numPr>
          <w:ilvl w:val="0"/>
          <w:numId w:val="25"/>
        </w:numPr>
        <w:ind w:left="714" w:hanging="357"/>
        <w:jc w:val="both"/>
        <w:rPr>
          <w:sz w:val="28"/>
          <w:szCs w:val="28"/>
        </w:rPr>
      </w:pPr>
      <w:r w:rsidRPr="00D11FA1">
        <w:rPr>
          <w:sz w:val="28"/>
          <w:szCs w:val="28"/>
        </w:rPr>
        <w:t>участие в специализированных выставках с проведением презентаций</w:t>
      </w:r>
    </w:p>
    <w:p w:rsidR="004861EB" w:rsidRPr="00D11FA1" w:rsidRDefault="004861EB" w:rsidP="004B7869">
      <w:pPr>
        <w:numPr>
          <w:ilvl w:val="0"/>
          <w:numId w:val="25"/>
        </w:numPr>
        <w:ind w:left="714" w:hanging="357"/>
        <w:jc w:val="both"/>
        <w:rPr>
          <w:sz w:val="28"/>
          <w:szCs w:val="28"/>
        </w:rPr>
      </w:pPr>
      <w:r w:rsidRPr="00D11FA1">
        <w:rPr>
          <w:sz w:val="28"/>
          <w:szCs w:val="28"/>
        </w:rPr>
        <w:t>участие  в конференциях</w:t>
      </w:r>
    </w:p>
    <w:p w:rsidR="004861EB" w:rsidRPr="00D11FA1" w:rsidRDefault="004861EB" w:rsidP="004B7869">
      <w:pPr>
        <w:numPr>
          <w:ilvl w:val="0"/>
          <w:numId w:val="25"/>
        </w:numPr>
        <w:ind w:left="714" w:hanging="357"/>
        <w:jc w:val="both"/>
        <w:rPr>
          <w:sz w:val="28"/>
          <w:szCs w:val="28"/>
        </w:rPr>
      </w:pPr>
      <w:r w:rsidRPr="00D11FA1">
        <w:rPr>
          <w:sz w:val="28"/>
          <w:szCs w:val="28"/>
        </w:rPr>
        <w:t>Интернет - конференции и  интернет - презентации.</w:t>
      </w:r>
    </w:p>
    <w:p w:rsidR="004861EB" w:rsidRPr="00D11FA1" w:rsidRDefault="00FB5728" w:rsidP="00124B90">
      <w:pPr>
        <w:jc w:val="both"/>
        <w:rPr>
          <w:sz w:val="28"/>
          <w:szCs w:val="28"/>
        </w:rPr>
      </w:pPr>
      <w:r>
        <w:rPr>
          <w:noProof/>
          <w:sz w:val="28"/>
          <w:szCs w:val="28"/>
        </w:rPr>
        <w:drawing>
          <wp:anchor distT="0" distB="0" distL="114300" distR="114300" simplePos="0" relativeHeight="251665920" behindDoc="0" locked="0" layoutInCell="1" allowOverlap="1">
            <wp:simplePos x="0" y="0"/>
            <wp:positionH relativeFrom="column">
              <wp:posOffset>-3810</wp:posOffset>
            </wp:positionH>
            <wp:positionV relativeFrom="paragraph">
              <wp:posOffset>43180</wp:posOffset>
            </wp:positionV>
            <wp:extent cx="1543050" cy="1543050"/>
            <wp:effectExtent l="0" t="0" r="0" b="0"/>
            <wp:wrapSquare wrapText="bothSides"/>
            <wp:docPr id="778" name="Рисунок 778" descr="&amp;Lcy;&amp;ocy;&amp;gcy;&amp;ocy;&amp;tcy;&amp;icy;&amp;pcy; &amp;kcy;&amp;ocy;&amp;mcy;&amp;pcy;&amp;acy;&amp;ncy;&amp;icy;&amp;icy; &amp;Ocy;&amp;Acy;&amp;Ocy; ”&amp;Pcy;&amp;rcy;&amp;ocy;&amp;mcy;&amp;tcy;&amp;rcy;&amp;acy;&amp;kcy;&amp;t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amp;Lcy;&amp;ocy;&amp;gcy;&amp;ocy;&amp;tcy;&amp;icy;&amp;pcy; &amp;kcy;&amp;ocy;&amp;mcy;&amp;pcy;&amp;acy;&amp;ncy;&amp;icy;&amp;icy; &amp;Ocy;&amp;Acy;&amp;Ocy; ”&amp;Pcy;&amp;rcy;&amp;ocy;&amp;mcy;&amp;tcy;&amp;rcy;&amp;acy;&amp;kcy;&amp;tcy;&amp;ocy;&amp;rcy;”"/>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543050"/>
                    </a:xfrm>
                    <a:prstGeom prst="rect">
                      <a:avLst/>
                    </a:prstGeom>
                    <a:noFill/>
                  </pic:spPr>
                </pic:pic>
              </a:graphicData>
            </a:graphic>
          </wp:anchor>
        </w:drawing>
      </w:r>
      <w:r w:rsidR="004861EB" w:rsidRPr="00D11FA1">
        <w:rPr>
          <w:b/>
          <w:sz w:val="28"/>
          <w:szCs w:val="28"/>
          <w:u w:val="single"/>
        </w:rPr>
        <w:t>История:</w:t>
      </w:r>
      <w:r w:rsidR="004861EB" w:rsidRPr="000132D7">
        <w:rPr>
          <w:sz w:val="28"/>
          <w:szCs w:val="28"/>
        </w:rPr>
        <w:t xml:space="preserve"> </w:t>
      </w:r>
      <w:r w:rsidR="004861EB" w:rsidRPr="00D11FA1">
        <w:rPr>
          <w:sz w:val="28"/>
          <w:szCs w:val="28"/>
        </w:rPr>
        <w:t>Открытое акционерное общество ”Промтрактор” начало свою историю в начале 1970х годов, когда был построен тракторный завод-гигант, а с 2005 года входит в состав ООО ”Компания корпоративного управления ”Концерн ”Тракторные заводы”. ОАО ”Промтрактор” наиболее тесно сотрудничает с тремя подразделениями этого же концерна: ООО ”ПТ-Промлит”, ОАО ”Четра-ПМ” и ООО ”ГСКБ”. В середине 1970х базовой моделью стал трактор Т-330, на основе которого начали выпускаться трубоукладчики. Акционерным обществом данное предприятие стало в 1993 году, а первое собрание акционеров состоялось в 1995. В настоящее время завод производит бульдозеро-рыхлительную технику, краны-трубоукладчики, погрузчики и вездеходы. Предприятие имеет международные сертификаты ISO 9001:200 ISO 14001:2004. ОАО ”Промтрактор” расположено в Чебоксарах.</w:t>
      </w:r>
    </w:p>
    <w:p w:rsidR="004861EB" w:rsidRPr="00D11FA1" w:rsidRDefault="004861EB" w:rsidP="00124B90">
      <w:pPr>
        <w:jc w:val="both"/>
        <w:rPr>
          <w:bCs/>
          <w:sz w:val="28"/>
          <w:szCs w:val="28"/>
        </w:rPr>
      </w:pPr>
      <w:r w:rsidRPr="00D11FA1">
        <w:rPr>
          <w:b/>
          <w:bCs/>
          <w:sz w:val="28"/>
          <w:szCs w:val="28"/>
          <w:u w:val="single"/>
        </w:rPr>
        <w:t>Цель</w:t>
      </w:r>
      <w:r w:rsidRPr="00D11FA1">
        <w:rPr>
          <w:b/>
          <w:bCs/>
          <w:sz w:val="28"/>
          <w:szCs w:val="28"/>
        </w:rPr>
        <w:t xml:space="preserve">: </w:t>
      </w:r>
      <w:r w:rsidRPr="00D11FA1">
        <w:rPr>
          <w:bCs/>
          <w:sz w:val="28"/>
          <w:szCs w:val="28"/>
        </w:rPr>
        <w:t>Продвижение новой техники под маркой ЧЕТРА на промы</w:t>
      </w:r>
      <w:r w:rsidR="00B436BE">
        <w:rPr>
          <w:bCs/>
          <w:sz w:val="28"/>
          <w:szCs w:val="28"/>
        </w:rPr>
        <w:t>ш</w:t>
      </w:r>
      <w:r w:rsidRPr="00D11FA1">
        <w:rPr>
          <w:bCs/>
          <w:sz w:val="28"/>
          <w:szCs w:val="28"/>
        </w:rPr>
        <w:t>ленном рынке (В2В).</w:t>
      </w:r>
    </w:p>
    <w:p w:rsidR="004861EB" w:rsidRPr="00D11FA1" w:rsidRDefault="004861EB" w:rsidP="00124B90">
      <w:pPr>
        <w:pStyle w:val="ae"/>
        <w:spacing w:after="0" w:line="240" w:lineRule="auto"/>
        <w:ind w:left="0"/>
        <w:jc w:val="both"/>
        <w:rPr>
          <w:rFonts w:ascii="Times New Roman" w:hAnsi="Times New Roman"/>
          <w:sz w:val="28"/>
          <w:szCs w:val="28"/>
        </w:rPr>
      </w:pPr>
      <w:r w:rsidRPr="00D11FA1">
        <w:rPr>
          <w:rFonts w:ascii="Times New Roman" w:hAnsi="Times New Roman"/>
          <w:b/>
          <w:caps/>
          <w:sz w:val="28"/>
          <w:szCs w:val="28"/>
          <w:u w:val="single"/>
        </w:rPr>
        <w:t>Действия:</w:t>
      </w:r>
      <w:r w:rsidR="00B4234A" w:rsidRPr="00B4234A">
        <w:rPr>
          <w:rFonts w:ascii="Times New Roman" w:hAnsi="Times New Roman"/>
          <w:caps/>
          <w:sz w:val="28"/>
          <w:szCs w:val="28"/>
        </w:rPr>
        <w:t xml:space="preserve"> </w:t>
      </w:r>
      <w:r w:rsidRPr="00D11FA1">
        <w:rPr>
          <w:rFonts w:ascii="Times New Roman" w:hAnsi="Times New Roman"/>
          <w:caps/>
          <w:sz w:val="28"/>
          <w:szCs w:val="28"/>
        </w:rPr>
        <w:t>С</w:t>
      </w:r>
      <w:r w:rsidRPr="00D11FA1">
        <w:rPr>
          <w:rFonts w:ascii="Times New Roman" w:hAnsi="Times New Roman"/>
          <w:sz w:val="28"/>
          <w:szCs w:val="28"/>
        </w:rPr>
        <w:t>реди потенциальных потребителей ЧЕТРА – крупные дорожно-строительные, нефтегазовые и горнодобывающие предприятия, поэтому в качестве основного канала продвижения были выбраны специализированные издания «Строительная техника и технология», «Горная промышленность».</w:t>
      </w:r>
    </w:p>
    <w:p w:rsidR="00385896" w:rsidRPr="00D11FA1" w:rsidRDefault="004861EB" w:rsidP="00124B90">
      <w:pPr>
        <w:pStyle w:val="ae"/>
        <w:spacing w:after="0" w:line="240" w:lineRule="auto"/>
        <w:ind w:left="0"/>
        <w:jc w:val="both"/>
        <w:rPr>
          <w:rFonts w:ascii="Times New Roman" w:hAnsi="Times New Roman"/>
          <w:sz w:val="28"/>
          <w:szCs w:val="28"/>
        </w:rPr>
      </w:pPr>
      <w:r w:rsidRPr="00D11FA1">
        <w:rPr>
          <w:rFonts w:ascii="Times New Roman" w:hAnsi="Times New Roman"/>
          <w:sz w:val="28"/>
          <w:szCs w:val="28"/>
        </w:rPr>
        <w:tab/>
        <w:t>Был создан сайт, обеспечивающий потенциальному покупателю доступ ко всей необходимой информации круглосуточно.</w:t>
      </w:r>
      <w:r w:rsidR="00B4234A">
        <w:rPr>
          <w:rFonts w:ascii="Times New Roman" w:hAnsi="Times New Roman"/>
          <w:sz w:val="28"/>
          <w:szCs w:val="28"/>
        </w:rPr>
        <w:t xml:space="preserve"> </w:t>
      </w:r>
      <w:r w:rsidRPr="00D11FA1">
        <w:rPr>
          <w:rFonts w:ascii="Times New Roman" w:hAnsi="Times New Roman"/>
          <w:sz w:val="28"/>
          <w:szCs w:val="28"/>
        </w:rPr>
        <w:t xml:space="preserve">Но требовался способ привлечения внимания руководителей предприятий, заинтересованных в продукции под маркой ЧЕТРА, органов власти и прессы. Мало кто из них был готов ехать в отдаленные регионы, чтобы увидеть новый трактор в действии. </w:t>
      </w:r>
    </w:p>
    <w:p w:rsidR="00385896" w:rsidRDefault="00385896" w:rsidP="00124B90">
      <w:pPr>
        <w:pStyle w:val="ae"/>
        <w:spacing w:after="0" w:line="240" w:lineRule="auto"/>
        <w:ind w:left="0"/>
        <w:jc w:val="both"/>
        <w:rPr>
          <w:rFonts w:ascii="Times New Roman" w:hAnsi="Times New Roman"/>
          <w:sz w:val="28"/>
          <w:szCs w:val="28"/>
        </w:rPr>
      </w:pPr>
    </w:p>
    <w:p w:rsidR="00B436BE" w:rsidRDefault="00B436BE" w:rsidP="00124B90">
      <w:pPr>
        <w:pStyle w:val="ae"/>
        <w:spacing w:after="0" w:line="240" w:lineRule="auto"/>
        <w:ind w:left="0"/>
        <w:jc w:val="both"/>
        <w:rPr>
          <w:rFonts w:ascii="Times New Roman" w:hAnsi="Times New Roman"/>
          <w:sz w:val="28"/>
          <w:szCs w:val="28"/>
        </w:rPr>
      </w:pPr>
    </w:p>
    <w:p w:rsidR="00B436BE" w:rsidRDefault="00B436BE" w:rsidP="00124B90">
      <w:pPr>
        <w:pStyle w:val="ae"/>
        <w:spacing w:after="0" w:line="240" w:lineRule="auto"/>
        <w:ind w:left="0"/>
        <w:jc w:val="both"/>
        <w:rPr>
          <w:rFonts w:ascii="Times New Roman" w:hAnsi="Times New Roman"/>
          <w:sz w:val="28"/>
          <w:szCs w:val="28"/>
        </w:rPr>
      </w:pPr>
    </w:p>
    <w:p w:rsidR="00B436BE" w:rsidRPr="00D11FA1" w:rsidRDefault="00B436BE" w:rsidP="00124B90">
      <w:pPr>
        <w:pStyle w:val="ae"/>
        <w:spacing w:after="0" w:line="240" w:lineRule="auto"/>
        <w:ind w:left="0"/>
        <w:jc w:val="both"/>
        <w:rPr>
          <w:rFonts w:ascii="Times New Roman" w:hAnsi="Times New Roman"/>
          <w:sz w:val="28"/>
          <w:szCs w:val="28"/>
        </w:rPr>
      </w:pPr>
    </w:p>
    <w:p w:rsidR="00B90157" w:rsidRDefault="00B90157" w:rsidP="00124B90">
      <w:pPr>
        <w:jc w:val="both"/>
        <w:rPr>
          <w:b/>
          <w:sz w:val="28"/>
          <w:szCs w:val="28"/>
          <w:u w:val="single"/>
        </w:rPr>
      </w:pPr>
    </w:p>
    <w:p w:rsidR="00B436BE" w:rsidRDefault="00B436BE" w:rsidP="00124B90">
      <w:pPr>
        <w:jc w:val="both"/>
        <w:rPr>
          <w:b/>
          <w:sz w:val="28"/>
          <w:szCs w:val="28"/>
          <w:u w:val="single"/>
        </w:rPr>
      </w:pPr>
    </w:p>
    <w:p w:rsidR="000132D7" w:rsidRDefault="000132D7" w:rsidP="00124B90">
      <w:pPr>
        <w:jc w:val="both"/>
        <w:rPr>
          <w:b/>
          <w:sz w:val="28"/>
          <w:szCs w:val="28"/>
          <w:u w:val="single"/>
        </w:rPr>
      </w:pPr>
    </w:p>
    <w:p w:rsidR="000132D7" w:rsidRDefault="000132D7" w:rsidP="00124B90">
      <w:pPr>
        <w:jc w:val="both"/>
        <w:rPr>
          <w:b/>
          <w:sz w:val="28"/>
          <w:szCs w:val="28"/>
          <w:u w:val="single"/>
        </w:rPr>
      </w:pPr>
    </w:p>
    <w:p w:rsidR="000132D7" w:rsidRDefault="000132D7" w:rsidP="00124B90">
      <w:pPr>
        <w:jc w:val="both"/>
        <w:rPr>
          <w:b/>
          <w:sz w:val="28"/>
          <w:szCs w:val="28"/>
          <w:u w:val="single"/>
        </w:rPr>
      </w:pPr>
    </w:p>
    <w:p w:rsidR="000132D7" w:rsidRDefault="000132D7" w:rsidP="00124B90">
      <w:pPr>
        <w:jc w:val="both"/>
        <w:rPr>
          <w:b/>
          <w:sz w:val="28"/>
          <w:szCs w:val="28"/>
          <w:u w:val="single"/>
        </w:rPr>
      </w:pPr>
    </w:p>
    <w:p w:rsidR="000132D7" w:rsidRDefault="000132D7" w:rsidP="00124B90">
      <w:pPr>
        <w:jc w:val="both"/>
        <w:rPr>
          <w:b/>
          <w:sz w:val="28"/>
          <w:szCs w:val="28"/>
          <w:u w:val="single"/>
        </w:rPr>
      </w:pPr>
    </w:p>
    <w:p w:rsidR="00B90157" w:rsidRPr="00D11FA1" w:rsidRDefault="00B90157" w:rsidP="004B7869">
      <w:pPr>
        <w:numPr>
          <w:ilvl w:val="2"/>
          <w:numId w:val="26"/>
        </w:numPr>
        <w:ind w:left="709" w:hanging="283"/>
        <w:jc w:val="both"/>
        <w:rPr>
          <w:sz w:val="28"/>
          <w:szCs w:val="28"/>
        </w:rPr>
      </w:pPr>
      <w:r w:rsidRPr="00D11FA1">
        <w:rPr>
          <w:sz w:val="28"/>
          <w:szCs w:val="28"/>
        </w:rPr>
        <w:t xml:space="preserve"> Заполните таблицу</w:t>
      </w:r>
      <w:r w:rsidR="00B436BE">
        <w:rPr>
          <w:sz w:val="28"/>
          <w:szCs w:val="28"/>
        </w:rPr>
        <w:t>, отразив особенности отдельных видов продвижения</w:t>
      </w:r>
      <w:r w:rsidRPr="00D11FA1">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0"/>
        <w:gridCol w:w="2854"/>
        <w:gridCol w:w="3118"/>
      </w:tblGrid>
      <w:tr w:rsidR="00B90157" w:rsidRPr="00B4234A" w:rsidTr="00B436BE">
        <w:tc>
          <w:tcPr>
            <w:tcW w:w="3100" w:type="dxa"/>
          </w:tcPr>
          <w:p w:rsidR="00B90157" w:rsidRPr="00B4234A" w:rsidRDefault="00B90157" w:rsidP="00124B90">
            <w:pPr>
              <w:jc w:val="center"/>
              <w:rPr>
                <w:b/>
                <w:sz w:val="28"/>
                <w:szCs w:val="28"/>
              </w:rPr>
            </w:pPr>
            <w:r w:rsidRPr="00B4234A">
              <w:rPr>
                <w:b/>
                <w:sz w:val="28"/>
                <w:szCs w:val="28"/>
              </w:rPr>
              <w:t>Вид продвижения</w:t>
            </w:r>
          </w:p>
        </w:tc>
        <w:tc>
          <w:tcPr>
            <w:tcW w:w="2854" w:type="dxa"/>
          </w:tcPr>
          <w:p w:rsidR="00B90157" w:rsidRPr="00B4234A" w:rsidRDefault="00B90157" w:rsidP="00124B90">
            <w:pPr>
              <w:jc w:val="center"/>
              <w:rPr>
                <w:b/>
                <w:sz w:val="28"/>
                <w:szCs w:val="28"/>
              </w:rPr>
            </w:pPr>
            <w:r w:rsidRPr="00B4234A">
              <w:rPr>
                <w:b/>
                <w:sz w:val="28"/>
                <w:szCs w:val="28"/>
              </w:rPr>
              <w:t>Сильные стороны</w:t>
            </w:r>
          </w:p>
        </w:tc>
        <w:tc>
          <w:tcPr>
            <w:tcW w:w="3118" w:type="dxa"/>
          </w:tcPr>
          <w:p w:rsidR="00B90157" w:rsidRPr="00B4234A" w:rsidRDefault="00B90157" w:rsidP="00124B90">
            <w:pPr>
              <w:jc w:val="center"/>
              <w:rPr>
                <w:b/>
                <w:sz w:val="28"/>
                <w:szCs w:val="28"/>
              </w:rPr>
            </w:pPr>
            <w:r w:rsidRPr="00B4234A">
              <w:rPr>
                <w:b/>
                <w:sz w:val="28"/>
                <w:szCs w:val="28"/>
              </w:rPr>
              <w:t>Слабые стороны</w:t>
            </w:r>
          </w:p>
        </w:tc>
      </w:tr>
      <w:tr w:rsidR="00B90157" w:rsidRPr="00B4234A" w:rsidTr="00B436BE">
        <w:tc>
          <w:tcPr>
            <w:tcW w:w="3100" w:type="dxa"/>
          </w:tcPr>
          <w:p w:rsidR="00B90157" w:rsidRPr="00B4234A" w:rsidRDefault="00B90157" w:rsidP="00124B90">
            <w:pPr>
              <w:jc w:val="both"/>
              <w:rPr>
                <w:sz w:val="28"/>
                <w:szCs w:val="28"/>
              </w:rPr>
            </w:pPr>
            <w:r w:rsidRPr="00B4234A">
              <w:rPr>
                <w:sz w:val="28"/>
                <w:szCs w:val="28"/>
              </w:rPr>
              <w:t>Реклама</w:t>
            </w:r>
          </w:p>
          <w:p w:rsidR="00B436BE" w:rsidRPr="00B4234A" w:rsidRDefault="00B436BE" w:rsidP="00124B90">
            <w:pPr>
              <w:jc w:val="both"/>
              <w:rPr>
                <w:sz w:val="28"/>
                <w:szCs w:val="28"/>
              </w:rPr>
            </w:pPr>
          </w:p>
          <w:p w:rsidR="00B436BE" w:rsidRPr="00B4234A" w:rsidRDefault="00B436BE" w:rsidP="00124B90">
            <w:pPr>
              <w:jc w:val="both"/>
              <w:rPr>
                <w:sz w:val="28"/>
                <w:szCs w:val="28"/>
              </w:rPr>
            </w:pPr>
          </w:p>
          <w:p w:rsidR="00B436BE" w:rsidRPr="00B4234A" w:rsidRDefault="00B436BE" w:rsidP="00124B90">
            <w:pPr>
              <w:jc w:val="both"/>
              <w:rPr>
                <w:sz w:val="28"/>
                <w:szCs w:val="28"/>
              </w:rPr>
            </w:pPr>
          </w:p>
          <w:p w:rsidR="00B90157" w:rsidRPr="00B4234A" w:rsidRDefault="00B90157" w:rsidP="00124B90">
            <w:pPr>
              <w:jc w:val="both"/>
              <w:rPr>
                <w:sz w:val="28"/>
                <w:szCs w:val="28"/>
              </w:rPr>
            </w:pPr>
          </w:p>
        </w:tc>
        <w:tc>
          <w:tcPr>
            <w:tcW w:w="2854" w:type="dxa"/>
          </w:tcPr>
          <w:p w:rsidR="00B90157" w:rsidRPr="00B4234A" w:rsidRDefault="00B90157" w:rsidP="00124B90">
            <w:pPr>
              <w:jc w:val="both"/>
              <w:rPr>
                <w:sz w:val="28"/>
                <w:szCs w:val="28"/>
              </w:rPr>
            </w:pPr>
          </w:p>
        </w:tc>
        <w:tc>
          <w:tcPr>
            <w:tcW w:w="3118" w:type="dxa"/>
          </w:tcPr>
          <w:p w:rsidR="00B90157" w:rsidRPr="00B4234A" w:rsidRDefault="00B90157" w:rsidP="00124B90">
            <w:pPr>
              <w:jc w:val="both"/>
              <w:rPr>
                <w:sz w:val="28"/>
                <w:szCs w:val="28"/>
              </w:rPr>
            </w:pPr>
          </w:p>
        </w:tc>
      </w:tr>
      <w:tr w:rsidR="00B90157" w:rsidRPr="00B4234A" w:rsidTr="00B436BE">
        <w:tc>
          <w:tcPr>
            <w:tcW w:w="3100" w:type="dxa"/>
          </w:tcPr>
          <w:p w:rsidR="00B90157" w:rsidRPr="00B4234A" w:rsidRDefault="00B90157" w:rsidP="00124B90">
            <w:pPr>
              <w:jc w:val="both"/>
              <w:rPr>
                <w:sz w:val="28"/>
                <w:szCs w:val="28"/>
              </w:rPr>
            </w:pPr>
            <w:r w:rsidRPr="00B4234A">
              <w:rPr>
                <w:sz w:val="28"/>
                <w:szCs w:val="28"/>
              </w:rPr>
              <w:t>Личная продажа</w:t>
            </w:r>
          </w:p>
          <w:p w:rsidR="00B436BE" w:rsidRPr="00B4234A" w:rsidRDefault="00B436BE" w:rsidP="00124B90">
            <w:pPr>
              <w:jc w:val="both"/>
              <w:rPr>
                <w:sz w:val="28"/>
                <w:szCs w:val="28"/>
              </w:rPr>
            </w:pPr>
          </w:p>
          <w:p w:rsidR="00B436BE" w:rsidRPr="00B4234A" w:rsidRDefault="00B436BE" w:rsidP="00124B90">
            <w:pPr>
              <w:jc w:val="both"/>
              <w:rPr>
                <w:sz w:val="28"/>
                <w:szCs w:val="28"/>
              </w:rPr>
            </w:pPr>
          </w:p>
          <w:p w:rsidR="00B436BE" w:rsidRPr="00B4234A" w:rsidRDefault="00B436BE" w:rsidP="00124B90">
            <w:pPr>
              <w:jc w:val="both"/>
              <w:rPr>
                <w:sz w:val="28"/>
                <w:szCs w:val="28"/>
              </w:rPr>
            </w:pPr>
          </w:p>
          <w:p w:rsidR="00B90157" w:rsidRPr="00B4234A" w:rsidRDefault="00B90157" w:rsidP="00124B90">
            <w:pPr>
              <w:jc w:val="both"/>
              <w:rPr>
                <w:sz w:val="28"/>
                <w:szCs w:val="28"/>
              </w:rPr>
            </w:pPr>
          </w:p>
        </w:tc>
        <w:tc>
          <w:tcPr>
            <w:tcW w:w="2854" w:type="dxa"/>
          </w:tcPr>
          <w:p w:rsidR="00B90157" w:rsidRPr="00B4234A" w:rsidRDefault="00B90157" w:rsidP="00124B90">
            <w:pPr>
              <w:jc w:val="both"/>
              <w:rPr>
                <w:sz w:val="28"/>
                <w:szCs w:val="28"/>
              </w:rPr>
            </w:pPr>
          </w:p>
        </w:tc>
        <w:tc>
          <w:tcPr>
            <w:tcW w:w="3118" w:type="dxa"/>
          </w:tcPr>
          <w:p w:rsidR="00B90157" w:rsidRPr="00B4234A" w:rsidRDefault="00B90157" w:rsidP="00124B90">
            <w:pPr>
              <w:jc w:val="both"/>
              <w:rPr>
                <w:sz w:val="28"/>
                <w:szCs w:val="28"/>
              </w:rPr>
            </w:pPr>
          </w:p>
        </w:tc>
      </w:tr>
      <w:tr w:rsidR="00B90157" w:rsidRPr="00B4234A" w:rsidTr="00B436BE">
        <w:tc>
          <w:tcPr>
            <w:tcW w:w="3100" w:type="dxa"/>
          </w:tcPr>
          <w:p w:rsidR="00B90157" w:rsidRPr="00B4234A" w:rsidRDefault="00B90157" w:rsidP="00124B90">
            <w:pPr>
              <w:jc w:val="both"/>
              <w:rPr>
                <w:sz w:val="28"/>
                <w:szCs w:val="28"/>
              </w:rPr>
            </w:pPr>
            <w:r w:rsidRPr="00B4234A">
              <w:rPr>
                <w:sz w:val="28"/>
                <w:szCs w:val="28"/>
              </w:rPr>
              <w:t>Пропаганда</w:t>
            </w:r>
          </w:p>
          <w:p w:rsidR="00B436BE" w:rsidRPr="00B4234A" w:rsidRDefault="00B436BE" w:rsidP="00124B90">
            <w:pPr>
              <w:jc w:val="both"/>
              <w:rPr>
                <w:sz w:val="28"/>
                <w:szCs w:val="28"/>
              </w:rPr>
            </w:pPr>
          </w:p>
          <w:p w:rsidR="00B436BE" w:rsidRPr="00B4234A" w:rsidRDefault="00B436BE" w:rsidP="00124B90">
            <w:pPr>
              <w:jc w:val="both"/>
              <w:rPr>
                <w:sz w:val="28"/>
                <w:szCs w:val="28"/>
              </w:rPr>
            </w:pPr>
          </w:p>
          <w:p w:rsidR="00B436BE" w:rsidRPr="00B4234A" w:rsidRDefault="00B436BE" w:rsidP="00124B90">
            <w:pPr>
              <w:jc w:val="both"/>
              <w:rPr>
                <w:sz w:val="28"/>
                <w:szCs w:val="28"/>
              </w:rPr>
            </w:pPr>
          </w:p>
          <w:p w:rsidR="00B90157" w:rsidRPr="00B4234A" w:rsidRDefault="00B90157" w:rsidP="00124B90">
            <w:pPr>
              <w:jc w:val="both"/>
              <w:rPr>
                <w:sz w:val="28"/>
                <w:szCs w:val="28"/>
              </w:rPr>
            </w:pPr>
          </w:p>
        </w:tc>
        <w:tc>
          <w:tcPr>
            <w:tcW w:w="2854" w:type="dxa"/>
          </w:tcPr>
          <w:p w:rsidR="00B90157" w:rsidRPr="00B4234A" w:rsidRDefault="00B90157" w:rsidP="00124B90">
            <w:pPr>
              <w:jc w:val="both"/>
              <w:rPr>
                <w:sz w:val="28"/>
                <w:szCs w:val="28"/>
              </w:rPr>
            </w:pPr>
          </w:p>
        </w:tc>
        <w:tc>
          <w:tcPr>
            <w:tcW w:w="3118" w:type="dxa"/>
          </w:tcPr>
          <w:p w:rsidR="00B90157" w:rsidRPr="00B4234A" w:rsidRDefault="00B90157" w:rsidP="00124B90">
            <w:pPr>
              <w:jc w:val="both"/>
              <w:rPr>
                <w:sz w:val="28"/>
                <w:szCs w:val="28"/>
              </w:rPr>
            </w:pPr>
          </w:p>
        </w:tc>
      </w:tr>
      <w:tr w:rsidR="00B90157" w:rsidRPr="00B4234A" w:rsidTr="00B436BE">
        <w:tc>
          <w:tcPr>
            <w:tcW w:w="3100" w:type="dxa"/>
          </w:tcPr>
          <w:p w:rsidR="00B90157" w:rsidRPr="00B4234A" w:rsidRDefault="00B90157" w:rsidP="00124B90">
            <w:pPr>
              <w:jc w:val="both"/>
              <w:rPr>
                <w:sz w:val="28"/>
                <w:szCs w:val="28"/>
              </w:rPr>
            </w:pPr>
            <w:r w:rsidRPr="00B4234A">
              <w:rPr>
                <w:sz w:val="28"/>
                <w:szCs w:val="28"/>
              </w:rPr>
              <w:t>Стимулирование сбыта</w:t>
            </w:r>
          </w:p>
          <w:p w:rsidR="00B436BE" w:rsidRPr="00B4234A" w:rsidRDefault="00B436BE" w:rsidP="00124B90">
            <w:pPr>
              <w:jc w:val="both"/>
              <w:rPr>
                <w:sz w:val="28"/>
                <w:szCs w:val="28"/>
              </w:rPr>
            </w:pPr>
          </w:p>
          <w:p w:rsidR="00B436BE" w:rsidRPr="00B4234A" w:rsidRDefault="00B436BE" w:rsidP="00124B90">
            <w:pPr>
              <w:jc w:val="both"/>
              <w:rPr>
                <w:sz w:val="28"/>
                <w:szCs w:val="28"/>
              </w:rPr>
            </w:pPr>
          </w:p>
          <w:p w:rsidR="00B436BE" w:rsidRPr="00B4234A" w:rsidRDefault="00B436BE" w:rsidP="00124B90">
            <w:pPr>
              <w:jc w:val="both"/>
              <w:rPr>
                <w:sz w:val="28"/>
                <w:szCs w:val="28"/>
              </w:rPr>
            </w:pPr>
          </w:p>
          <w:p w:rsidR="00B90157" w:rsidRPr="00B4234A" w:rsidRDefault="00B90157" w:rsidP="00124B90">
            <w:pPr>
              <w:jc w:val="both"/>
              <w:rPr>
                <w:sz w:val="28"/>
                <w:szCs w:val="28"/>
              </w:rPr>
            </w:pPr>
          </w:p>
        </w:tc>
        <w:tc>
          <w:tcPr>
            <w:tcW w:w="2854" w:type="dxa"/>
          </w:tcPr>
          <w:p w:rsidR="00B90157" w:rsidRPr="00B4234A" w:rsidRDefault="00B90157" w:rsidP="00124B90">
            <w:pPr>
              <w:jc w:val="both"/>
              <w:rPr>
                <w:sz w:val="28"/>
                <w:szCs w:val="28"/>
              </w:rPr>
            </w:pPr>
          </w:p>
        </w:tc>
        <w:tc>
          <w:tcPr>
            <w:tcW w:w="3118" w:type="dxa"/>
          </w:tcPr>
          <w:p w:rsidR="00B90157" w:rsidRPr="00B4234A" w:rsidRDefault="00B90157" w:rsidP="00124B90">
            <w:pPr>
              <w:jc w:val="both"/>
              <w:rPr>
                <w:sz w:val="28"/>
                <w:szCs w:val="28"/>
              </w:rPr>
            </w:pPr>
          </w:p>
        </w:tc>
      </w:tr>
    </w:tbl>
    <w:p w:rsidR="00BD44D8" w:rsidRDefault="00BD44D8" w:rsidP="00124B90">
      <w:pPr>
        <w:pStyle w:val="af4"/>
        <w:spacing w:before="0" w:beforeAutospacing="0" w:after="0" w:afterAutospacing="0"/>
        <w:ind w:left="2160"/>
        <w:jc w:val="both"/>
        <w:rPr>
          <w:sz w:val="28"/>
          <w:szCs w:val="28"/>
        </w:rPr>
      </w:pPr>
    </w:p>
    <w:p w:rsidR="00B90157" w:rsidRPr="00D11FA1" w:rsidRDefault="00BD44D8" w:rsidP="004B7869">
      <w:pPr>
        <w:pStyle w:val="af4"/>
        <w:numPr>
          <w:ilvl w:val="2"/>
          <w:numId w:val="26"/>
        </w:numPr>
        <w:spacing w:before="0" w:beforeAutospacing="0" w:after="0" w:afterAutospacing="0"/>
        <w:ind w:left="1134" w:hanging="567"/>
        <w:jc w:val="both"/>
        <w:rPr>
          <w:sz w:val="28"/>
          <w:szCs w:val="28"/>
        </w:rPr>
      </w:pPr>
      <w:r>
        <w:rPr>
          <w:sz w:val="28"/>
          <w:szCs w:val="28"/>
        </w:rPr>
        <w:t>Укажите для каждого рекламного объявления вид рекламы:</w:t>
      </w:r>
    </w:p>
    <w:tbl>
      <w:tblPr>
        <w:tblStyle w:val="a7"/>
        <w:tblW w:w="0" w:type="auto"/>
        <w:tblLook w:val="04A0"/>
      </w:tblPr>
      <w:tblGrid>
        <w:gridCol w:w="7506"/>
        <w:gridCol w:w="2349"/>
      </w:tblGrid>
      <w:tr w:rsidR="00E34A51" w:rsidRPr="00B4234A" w:rsidTr="00E34A51">
        <w:tc>
          <w:tcPr>
            <w:tcW w:w="7506" w:type="dxa"/>
          </w:tcPr>
          <w:p w:rsidR="00E34A51" w:rsidRPr="00B4234A" w:rsidRDefault="00E34A51" w:rsidP="00124B90">
            <w:pPr>
              <w:pStyle w:val="ae"/>
              <w:spacing w:after="0" w:line="240" w:lineRule="auto"/>
              <w:ind w:left="0"/>
              <w:jc w:val="center"/>
              <w:rPr>
                <w:rFonts w:ascii="Times New Roman" w:hAnsi="Times New Roman"/>
                <w:caps/>
                <w:noProof/>
                <w:sz w:val="28"/>
                <w:szCs w:val="28"/>
                <w:lang w:eastAsia="ru-RU"/>
              </w:rPr>
            </w:pPr>
          </w:p>
        </w:tc>
        <w:tc>
          <w:tcPr>
            <w:tcW w:w="2349" w:type="dxa"/>
          </w:tcPr>
          <w:p w:rsidR="00E34A51" w:rsidRPr="00B4234A" w:rsidRDefault="00E34A51" w:rsidP="00124B90">
            <w:pPr>
              <w:pStyle w:val="ae"/>
              <w:spacing w:after="0" w:line="240" w:lineRule="auto"/>
              <w:ind w:left="0"/>
              <w:jc w:val="center"/>
              <w:rPr>
                <w:rFonts w:ascii="Times New Roman" w:hAnsi="Times New Roman"/>
                <w:b/>
                <w:sz w:val="28"/>
                <w:szCs w:val="28"/>
              </w:rPr>
            </w:pPr>
            <w:r w:rsidRPr="00B4234A">
              <w:rPr>
                <w:rFonts w:ascii="Times New Roman" w:hAnsi="Times New Roman"/>
                <w:b/>
                <w:sz w:val="28"/>
                <w:szCs w:val="28"/>
              </w:rPr>
              <w:t>Вид рекламы</w:t>
            </w:r>
          </w:p>
        </w:tc>
      </w:tr>
      <w:tr w:rsidR="00BD44D8" w:rsidRPr="00B4234A" w:rsidTr="00E34A51">
        <w:tc>
          <w:tcPr>
            <w:tcW w:w="7506" w:type="dxa"/>
          </w:tcPr>
          <w:p w:rsidR="00BD44D8" w:rsidRPr="00B4234A" w:rsidRDefault="007A7E63" w:rsidP="00124B90">
            <w:pPr>
              <w:pStyle w:val="ae"/>
              <w:spacing w:after="0" w:line="240" w:lineRule="auto"/>
              <w:ind w:left="0"/>
              <w:jc w:val="center"/>
              <w:rPr>
                <w:rFonts w:ascii="Times New Roman" w:hAnsi="Times New Roman"/>
                <w:caps/>
                <w:sz w:val="28"/>
                <w:szCs w:val="28"/>
              </w:rPr>
            </w:pPr>
            <w:r w:rsidRPr="00B4234A">
              <w:rPr>
                <w:rFonts w:ascii="Times New Roman" w:hAnsi="Times New Roman"/>
                <w:caps/>
                <w:noProof/>
                <w:sz w:val="28"/>
                <w:szCs w:val="28"/>
                <w:lang w:eastAsia="ru-RU"/>
              </w:rPr>
              <w:drawing>
                <wp:inline distT="0" distB="0" distL="0" distR="0">
                  <wp:extent cx="2549001" cy="1586038"/>
                  <wp:effectExtent l="19050" t="0" r="3699" b="0"/>
                  <wp:docPr id="8" name="Рисунок 7" descr="Svyaznoy_Sam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yaznoy_Samsung.jpg"/>
                          <pic:cNvPicPr/>
                        </pic:nvPicPr>
                        <pic:blipFill>
                          <a:blip r:embed="rId81"/>
                          <a:srcRect t="38009" r="3568" b="10633"/>
                          <a:stretch>
                            <a:fillRect/>
                          </a:stretch>
                        </pic:blipFill>
                        <pic:spPr>
                          <a:xfrm>
                            <a:off x="0" y="0"/>
                            <a:ext cx="2557126" cy="1591093"/>
                          </a:xfrm>
                          <a:prstGeom prst="rect">
                            <a:avLst/>
                          </a:prstGeom>
                        </pic:spPr>
                      </pic:pic>
                    </a:graphicData>
                  </a:graphic>
                </wp:inline>
              </w:drawing>
            </w:r>
          </w:p>
        </w:tc>
        <w:tc>
          <w:tcPr>
            <w:tcW w:w="2349" w:type="dxa"/>
          </w:tcPr>
          <w:p w:rsidR="00BD44D8" w:rsidRPr="00B4234A" w:rsidRDefault="00BD44D8" w:rsidP="00124B90">
            <w:pPr>
              <w:pStyle w:val="ae"/>
              <w:spacing w:after="0" w:line="240" w:lineRule="auto"/>
              <w:ind w:left="0"/>
              <w:jc w:val="center"/>
              <w:rPr>
                <w:rFonts w:ascii="Times New Roman" w:hAnsi="Times New Roman"/>
                <w:caps/>
                <w:sz w:val="28"/>
                <w:szCs w:val="28"/>
              </w:rPr>
            </w:pPr>
          </w:p>
        </w:tc>
      </w:tr>
      <w:tr w:rsidR="00BD44D8" w:rsidRPr="00B4234A" w:rsidTr="00E34A51">
        <w:tc>
          <w:tcPr>
            <w:tcW w:w="7506" w:type="dxa"/>
          </w:tcPr>
          <w:p w:rsidR="00BD44D8" w:rsidRPr="00B4234A" w:rsidRDefault="00E34A51" w:rsidP="00124B90">
            <w:pPr>
              <w:pStyle w:val="ae"/>
              <w:spacing w:after="0" w:line="240" w:lineRule="auto"/>
              <w:ind w:left="0"/>
              <w:jc w:val="center"/>
              <w:rPr>
                <w:rFonts w:ascii="Times New Roman" w:hAnsi="Times New Roman"/>
                <w:caps/>
                <w:sz w:val="28"/>
                <w:szCs w:val="28"/>
              </w:rPr>
            </w:pPr>
            <w:r w:rsidRPr="00B4234A">
              <w:rPr>
                <w:rFonts w:ascii="Times New Roman" w:hAnsi="Times New Roman"/>
                <w:caps/>
                <w:noProof/>
                <w:sz w:val="28"/>
                <w:szCs w:val="28"/>
                <w:lang w:eastAsia="ru-RU"/>
              </w:rPr>
              <w:lastRenderedPageBreak/>
              <w:drawing>
                <wp:inline distT="0" distB="0" distL="0" distR="0">
                  <wp:extent cx="3808483" cy="1898907"/>
                  <wp:effectExtent l="19050" t="0" r="1517" b="0"/>
                  <wp:docPr id="9" name="Рисунок 8" desc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82"/>
                          <a:stretch>
                            <a:fillRect/>
                          </a:stretch>
                        </pic:blipFill>
                        <pic:spPr>
                          <a:xfrm>
                            <a:off x="0" y="0"/>
                            <a:ext cx="3809871" cy="1899599"/>
                          </a:xfrm>
                          <a:prstGeom prst="rect">
                            <a:avLst/>
                          </a:prstGeom>
                        </pic:spPr>
                      </pic:pic>
                    </a:graphicData>
                  </a:graphic>
                </wp:inline>
              </w:drawing>
            </w:r>
          </w:p>
        </w:tc>
        <w:tc>
          <w:tcPr>
            <w:tcW w:w="2349" w:type="dxa"/>
          </w:tcPr>
          <w:p w:rsidR="00BD44D8" w:rsidRPr="00B4234A" w:rsidRDefault="00BD44D8" w:rsidP="00124B90">
            <w:pPr>
              <w:pStyle w:val="ae"/>
              <w:spacing w:after="0" w:line="240" w:lineRule="auto"/>
              <w:ind w:left="0"/>
              <w:jc w:val="center"/>
              <w:rPr>
                <w:rFonts w:ascii="Times New Roman" w:hAnsi="Times New Roman"/>
                <w:caps/>
                <w:sz w:val="28"/>
                <w:szCs w:val="28"/>
              </w:rPr>
            </w:pPr>
          </w:p>
        </w:tc>
      </w:tr>
      <w:tr w:rsidR="00BD44D8" w:rsidRPr="00B4234A" w:rsidTr="00E34A51">
        <w:tc>
          <w:tcPr>
            <w:tcW w:w="7506" w:type="dxa"/>
          </w:tcPr>
          <w:p w:rsidR="00BD44D8" w:rsidRPr="00B4234A" w:rsidRDefault="00E34A51" w:rsidP="00124B90">
            <w:pPr>
              <w:pStyle w:val="ae"/>
              <w:spacing w:after="0" w:line="240" w:lineRule="auto"/>
              <w:ind w:left="0"/>
              <w:jc w:val="center"/>
              <w:rPr>
                <w:rFonts w:ascii="Times New Roman" w:hAnsi="Times New Roman"/>
                <w:caps/>
                <w:sz w:val="28"/>
                <w:szCs w:val="28"/>
              </w:rPr>
            </w:pPr>
            <w:r w:rsidRPr="00B4234A">
              <w:rPr>
                <w:rFonts w:ascii="Times New Roman" w:hAnsi="Times New Roman"/>
                <w:caps/>
                <w:noProof/>
                <w:sz w:val="28"/>
                <w:szCs w:val="28"/>
                <w:lang w:eastAsia="ru-RU"/>
              </w:rPr>
              <w:drawing>
                <wp:inline distT="0" distB="0" distL="0" distR="0">
                  <wp:extent cx="4601502" cy="1989691"/>
                  <wp:effectExtent l="19050" t="0" r="8598" b="0"/>
                  <wp:docPr id="10" name="Рисунок 9" descr="coca-cola-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a-cola-car.jpg"/>
                          <pic:cNvPicPr/>
                        </pic:nvPicPr>
                        <pic:blipFill>
                          <a:blip r:embed="rId83"/>
                          <a:srcRect l="3522" t="11363" r="4975" b="5769"/>
                          <a:stretch>
                            <a:fillRect/>
                          </a:stretch>
                        </pic:blipFill>
                        <pic:spPr>
                          <a:xfrm>
                            <a:off x="0" y="0"/>
                            <a:ext cx="4604637" cy="1991047"/>
                          </a:xfrm>
                          <a:prstGeom prst="rect">
                            <a:avLst/>
                          </a:prstGeom>
                        </pic:spPr>
                      </pic:pic>
                    </a:graphicData>
                  </a:graphic>
                </wp:inline>
              </w:drawing>
            </w:r>
          </w:p>
        </w:tc>
        <w:tc>
          <w:tcPr>
            <w:tcW w:w="2349" w:type="dxa"/>
          </w:tcPr>
          <w:p w:rsidR="00BD44D8" w:rsidRPr="00B4234A" w:rsidRDefault="00BD44D8" w:rsidP="00124B90">
            <w:pPr>
              <w:pStyle w:val="ae"/>
              <w:spacing w:after="0" w:line="240" w:lineRule="auto"/>
              <w:ind w:left="0"/>
              <w:jc w:val="center"/>
              <w:rPr>
                <w:rFonts w:ascii="Times New Roman" w:hAnsi="Times New Roman"/>
                <w:caps/>
                <w:sz w:val="28"/>
                <w:szCs w:val="28"/>
              </w:rPr>
            </w:pPr>
          </w:p>
        </w:tc>
      </w:tr>
      <w:tr w:rsidR="00BD44D8" w:rsidRPr="00B4234A" w:rsidTr="00E34A51">
        <w:tc>
          <w:tcPr>
            <w:tcW w:w="7506" w:type="dxa"/>
          </w:tcPr>
          <w:p w:rsidR="00BD44D8" w:rsidRPr="00B4234A" w:rsidRDefault="00E34A51" w:rsidP="00124B90">
            <w:pPr>
              <w:pStyle w:val="ae"/>
              <w:spacing w:after="0" w:line="240" w:lineRule="auto"/>
              <w:ind w:left="0"/>
              <w:jc w:val="center"/>
              <w:rPr>
                <w:rFonts w:ascii="Times New Roman" w:hAnsi="Times New Roman"/>
                <w:caps/>
                <w:sz w:val="28"/>
                <w:szCs w:val="28"/>
              </w:rPr>
            </w:pPr>
            <w:r w:rsidRPr="00B4234A">
              <w:rPr>
                <w:rFonts w:ascii="Times New Roman" w:hAnsi="Times New Roman"/>
                <w:caps/>
                <w:noProof/>
                <w:sz w:val="28"/>
                <w:szCs w:val="28"/>
                <w:lang w:eastAsia="ru-RU"/>
              </w:rPr>
              <w:drawing>
                <wp:inline distT="0" distB="0" distL="0" distR="0">
                  <wp:extent cx="1947314" cy="3096230"/>
                  <wp:effectExtent l="19050" t="0" r="0" b="0"/>
                  <wp:docPr id="12" name="Рисунок 11" descr="1763820_44dfe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820_44dfeed8.jpg"/>
                          <pic:cNvPicPr/>
                        </pic:nvPicPr>
                        <pic:blipFill>
                          <a:blip r:embed="rId84"/>
                          <a:stretch>
                            <a:fillRect/>
                          </a:stretch>
                        </pic:blipFill>
                        <pic:spPr>
                          <a:xfrm>
                            <a:off x="0" y="0"/>
                            <a:ext cx="1948582" cy="3098246"/>
                          </a:xfrm>
                          <a:prstGeom prst="rect">
                            <a:avLst/>
                          </a:prstGeom>
                        </pic:spPr>
                      </pic:pic>
                    </a:graphicData>
                  </a:graphic>
                </wp:inline>
              </w:drawing>
            </w:r>
          </w:p>
        </w:tc>
        <w:tc>
          <w:tcPr>
            <w:tcW w:w="2349" w:type="dxa"/>
          </w:tcPr>
          <w:p w:rsidR="00BD44D8" w:rsidRPr="00B4234A" w:rsidRDefault="00BD44D8" w:rsidP="00124B90">
            <w:pPr>
              <w:pStyle w:val="ae"/>
              <w:spacing w:after="0" w:line="240" w:lineRule="auto"/>
              <w:ind w:left="0"/>
              <w:jc w:val="center"/>
              <w:rPr>
                <w:rFonts w:ascii="Times New Roman" w:hAnsi="Times New Roman"/>
                <w:caps/>
                <w:sz w:val="28"/>
                <w:szCs w:val="28"/>
              </w:rPr>
            </w:pPr>
          </w:p>
        </w:tc>
      </w:tr>
      <w:tr w:rsidR="00BD44D8" w:rsidRPr="00B4234A" w:rsidTr="00E34A51">
        <w:tc>
          <w:tcPr>
            <w:tcW w:w="7506" w:type="dxa"/>
          </w:tcPr>
          <w:p w:rsidR="00BD44D8" w:rsidRPr="00B4234A" w:rsidRDefault="00E34A51" w:rsidP="00124B90">
            <w:pPr>
              <w:pStyle w:val="ae"/>
              <w:spacing w:after="0" w:line="240" w:lineRule="auto"/>
              <w:ind w:left="0"/>
              <w:jc w:val="center"/>
              <w:rPr>
                <w:rFonts w:ascii="Times New Roman" w:hAnsi="Times New Roman"/>
                <w:caps/>
                <w:sz w:val="28"/>
                <w:szCs w:val="28"/>
              </w:rPr>
            </w:pPr>
            <w:r w:rsidRPr="00B4234A">
              <w:rPr>
                <w:rFonts w:ascii="Times New Roman" w:hAnsi="Times New Roman"/>
                <w:caps/>
                <w:noProof/>
                <w:sz w:val="28"/>
                <w:szCs w:val="28"/>
                <w:lang w:eastAsia="ru-RU"/>
              </w:rPr>
              <w:lastRenderedPageBreak/>
              <w:drawing>
                <wp:inline distT="0" distB="0" distL="0" distR="0">
                  <wp:extent cx="3193488" cy="2703820"/>
                  <wp:effectExtent l="19050" t="0" r="6912" b="0"/>
                  <wp:docPr id="13" name="Рисунок 12" descr="23760_html_m3b41f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60_html_m3b41f417.jpg"/>
                          <pic:cNvPicPr/>
                        </pic:nvPicPr>
                        <pic:blipFill>
                          <a:blip r:embed="rId85"/>
                          <a:stretch>
                            <a:fillRect/>
                          </a:stretch>
                        </pic:blipFill>
                        <pic:spPr>
                          <a:xfrm>
                            <a:off x="0" y="0"/>
                            <a:ext cx="3196222" cy="2706135"/>
                          </a:xfrm>
                          <a:prstGeom prst="rect">
                            <a:avLst/>
                          </a:prstGeom>
                        </pic:spPr>
                      </pic:pic>
                    </a:graphicData>
                  </a:graphic>
                </wp:inline>
              </w:drawing>
            </w:r>
          </w:p>
        </w:tc>
        <w:tc>
          <w:tcPr>
            <w:tcW w:w="2349" w:type="dxa"/>
          </w:tcPr>
          <w:p w:rsidR="00BD44D8" w:rsidRPr="00B4234A" w:rsidRDefault="00BD44D8" w:rsidP="00124B90">
            <w:pPr>
              <w:pStyle w:val="ae"/>
              <w:spacing w:after="0" w:line="240" w:lineRule="auto"/>
              <w:ind w:left="0"/>
              <w:jc w:val="center"/>
              <w:rPr>
                <w:rFonts w:ascii="Times New Roman" w:hAnsi="Times New Roman"/>
                <w:caps/>
                <w:sz w:val="28"/>
                <w:szCs w:val="28"/>
              </w:rPr>
            </w:pPr>
          </w:p>
        </w:tc>
      </w:tr>
      <w:tr w:rsidR="00EC6738" w:rsidRPr="00B4234A" w:rsidTr="00E34A51">
        <w:tc>
          <w:tcPr>
            <w:tcW w:w="7506" w:type="dxa"/>
          </w:tcPr>
          <w:p w:rsidR="00EC6738" w:rsidRPr="00B4234A" w:rsidRDefault="00EC6738" w:rsidP="00124B90">
            <w:pPr>
              <w:pStyle w:val="ae"/>
              <w:spacing w:after="0" w:line="240" w:lineRule="auto"/>
              <w:ind w:left="0"/>
              <w:jc w:val="center"/>
              <w:rPr>
                <w:rFonts w:ascii="Times New Roman" w:hAnsi="Times New Roman"/>
                <w:caps/>
                <w:noProof/>
                <w:sz w:val="28"/>
                <w:szCs w:val="28"/>
                <w:lang w:eastAsia="ru-RU"/>
              </w:rPr>
            </w:pPr>
            <w:r w:rsidRPr="00B4234A">
              <w:rPr>
                <w:rFonts w:ascii="Times New Roman" w:hAnsi="Times New Roman"/>
                <w:caps/>
                <w:noProof/>
                <w:sz w:val="28"/>
                <w:szCs w:val="28"/>
                <w:lang w:eastAsia="ru-RU"/>
              </w:rPr>
              <w:drawing>
                <wp:inline distT="0" distB="0" distL="0" distR="0">
                  <wp:extent cx="3808483" cy="1911157"/>
                  <wp:effectExtent l="19050" t="0" r="1517" b="0"/>
                  <wp:docPr id="11" name="Рисунок 10" descr="1nashe_arbeni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ashe_arbenina-b.jpg"/>
                          <pic:cNvPicPr/>
                        </pic:nvPicPr>
                        <pic:blipFill>
                          <a:blip r:embed="rId86" cstate="print"/>
                          <a:stretch>
                            <a:fillRect/>
                          </a:stretch>
                        </pic:blipFill>
                        <pic:spPr>
                          <a:xfrm>
                            <a:off x="0" y="0"/>
                            <a:ext cx="3817694" cy="1915779"/>
                          </a:xfrm>
                          <a:prstGeom prst="rect">
                            <a:avLst/>
                          </a:prstGeom>
                        </pic:spPr>
                      </pic:pic>
                    </a:graphicData>
                  </a:graphic>
                </wp:inline>
              </w:drawing>
            </w:r>
          </w:p>
        </w:tc>
        <w:tc>
          <w:tcPr>
            <w:tcW w:w="2349" w:type="dxa"/>
          </w:tcPr>
          <w:p w:rsidR="00EC6738" w:rsidRPr="00B4234A" w:rsidRDefault="00EC6738" w:rsidP="00124B90">
            <w:pPr>
              <w:pStyle w:val="ae"/>
              <w:spacing w:after="0" w:line="240" w:lineRule="auto"/>
              <w:ind w:left="0"/>
              <w:jc w:val="center"/>
              <w:rPr>
                <w:rFonts w:ascii="Times New Roman" w:hAnsi="Times New Roman"/>
                <w:caps/>
                <w:sz w:val="28"/>
                <w:szCs w:val="28"/>
              </w:rPr>
            </w:pPr>
          </w:p>
        </w:tc>
      </w:tr>
      <w:tr w:rsidR="00EC6738" w:rsidRPr="00B4234A" w:rsidTr="00E34A51">
        <w:tc>
          <w:tcPr>
            <w:tcW w:w="7506" w:type="dxa"/>
          </w:tcPr>
          <w:p w:rsidR="00EC6738" w:rsidRPr="00B4234A" w:rsidRDefault="00EC6738" w:rsidP="00124B90">
            <w:pPr>
              <w:pStyle w:val="ae"/>
              <w:spacing w:after="0" w:line="240" w:lineRule="auto"/>
              <w:ind w:left="0"/>
              <w:jc w:val="center"/>
              <w:rPr>
                <w:rFonts w:ascii="Times New Roman" w:hAnsi="Times New Roman"/>
                <w:caps/>
                <w:noProof/>
                <w:sz w:val="28"/>
                <w:szCs w:val="28"/>
                <w:lang w:eastAsia="ru-RU"/>
              </w:rPr>
            </w:pPr>
            <w:r w:rsidRPr="00B4234A">
              <w:rPr>
                <w:rFonts w:ascii="Times New Roman" w:hAnsi="Times New Roman"/>
                <w:caps/>
                <w:noProof/>
                <w:sz w:val="28"/>
                <w:szCs w:val="28"/>
                <w:lang w:eastAsia="ru-RU"/>
              </w:rPr>
              <w:drawing>
                <wp:inline distT="0" distB="0" distL="0" distR="0">
                  <wp:extent cx="3331052" cy="2026444"/>
                  <wp:effectExtent l="19050" t="0" r="2698" b="0"/>
                  <wp:docPr id="16" name="Рисунок 15" descr="5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_2.png"/>
                          <pic:cNvPicPr/>
                        </pic:nvPicPr>
                        <pic:blipFill>
                          <a:blip r:embed="rId87"/>
                          <a:stretch>
                            <a:fillRect/>
                          </a:stretch>
                        </pic:blipFill>
                        <pic:spPr>
                          <a:xfrm>
                            <a:off x="0" y="0"/>
                            <a:ext cx="3333041" cy="2027654"/>
                          </a:xfrm>
                          <a:prstGeom prst="rect">
                            <a:avLst/>
                          </a:prstGeom>
                        </pic:spPr>
                      </pic:pic>
                    </a:graphicData>
                  </a:graphic>
                </wp:inline>
              </w:drawing>
            </w:r>
          </w:p>
        </w:tc>
        <w:tc>
          <w:tcPr>
            <w:tcW w:w="2349" w:type="dxa"/>
          </w:tcPr>
          <w:p w:rsidR="00EC6738" w:rsidRPr="00B4234A" w:rsidRDefault="00EC6738" w:rsidP="00124B90">
            <w:pPr>
              <w:pStyle w:val="ae"/>
              <w:spacing w:after="0" w:line="240" w:lineRule="auto"/>
              <w:ind w:left="0"/>
              <w:jc w:val="center"/>
              <w:rPr>
                <w:rFonts w:ascii="Times New Roman" w:hAnsi="Times New Roman"/>
                <w:caps/>
                <w:sz w:val="28"/>
                <w:szCs w:val="28"/>
              </w:rPr>
            </w:pPr>
          </w:p>
        </w:tc>
      </w:tr>
      <w:tr w:rsidR="00EC6738" w:rsidRPr="00B4234A" w:rsidTr="00E34A51">
        <w:tc>
          <w:tcPr>
            <w:tcW w:w="7506" w:type="dxa"/>
          </w:tcPr>
          <w:p w:rsidR="00EC6738" w:rsidRPr="00B4234A" w:rsidRDefault="00EC6738" w:rsidP="00124B90">
            <w:pPr>
              <w:pStyle w:val="ae"/>
              <w:spacing w:after="0" w:line="240" w:lineRule="auto"/>
              <w:ind w:left="0"/>
              <w:jc w:val="center"/>
              <w:rPr>
                <w:rFonts w:ascii="Times New Roman" w:hAnsi="Times New Roman"/>
                <w:caps/>
                <w:noProof/>
                <w:sz w:val="28"/>
                <w:szCs w:val="28"/>
                <w:lang w:eastAsia="ru-RU"/>
              </w:rPr>
            </w:pPr>
            <w:r w:rsidRPr="00B4234A">
              <w:rPr>
                <w:rFonts w:ascii="Times New Roman" w:hAnsi="Times New Roman"/>
                <w:caps/>
                <w:noProof/>
                <w:sz w:val="28"/>
                <w:szCs w:val="28"/>
                <w:lang w:eastAsia="ru-RU"/>
              </w:rPr>
              <w:lastRenderedPageBreak/>
              <w:drawing>
                <wp:inline distT="0" distB="0" distL="0" distR="0">
                  <wp:extent cx="3832759" cy="1921748"/>
                  <wp:effectExtent l="19050" t="0" r="0" b="0"/>
                  <wp:docPr id="15" name="Рисунок 14" descr="2013-01-29_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29_car.jpg"/>
                          <pic:cNvPicPr/>
                        </pic:nvPicPr>
                        <pic:blipFill>
                          <a:blip r:embed="rId88" cstate="print"/>
                          <a:stretch>
                            <a:fillRect/>
                          </a:stretch>
                        </pic:blipFill>
                        <pic:spPr>
                          <a:xfrm>
                            <a:off x="0" y="0"/>
                            <a:ext cx="3837319" cy="1924034"/>
                          </a:xfrm>
                          <a:prstGeom prst="rect">
                            <a:avLst/>
                          </a:prstGeom>
                        </pic:spPr>
                      </pic:pic>
                    </a:graphicData>
                  </a:graphic>
                </wp:inline>
              </w:drawing>
            </w:r>
          </w:p>
        </w:tc>
        <w:tc>
          <w:tcPr>
            <w:tcW w:w="2349" w:type="dxa"/>
          </w:tcPr>
          <w:p w:rsidR="00EC6738" w:rsidRPr="00B4234A" w:rsidRDefault="00EC6738" w:rsidP="00124B90">
            <w:pPr>
              <w:pStyle w:val="ae"/>
              <w:spacing w:after="0" w:line="240" w:lineRule="auto"/>
              <w:ind w:left="0"/>
              <w:jc w:val="center"/>
              <w:rPr>
                <w:rFonts w:ascii="Times New Roman" w:hAnsi="Times New Roman"/>
                <w:caps/>
                <w:sz w:val="28"/>
                <w:szCs w:val="28"/>
              </w:rPr>
            </w:pPr>
          </w:p>
        </w:tc>
      </w:tr>
      <w:tr w:rsidR="00EC6738" w:rsidRPr="00B4234A" w:rsidTr="00E34A51">
        <w:tc>
          <w:tcPr>
            <w:tcW w:w="7506" w:type="dxa"/>
          </w:tcPr>
          <w:p w:rsidR="00EC6738" w:rsidRPr="00B4234A" w:rsidRDefault="00B00EFD" w:rsidP="00124B90">
            <w:pPr>
              <w:pStyle w:val="ae"/>
              <w:spacing w:after="0" w:line="240" w:lineRule="auto"/>
              <w:ind w:left="0"/>
              <w:jc w:val="center"/>
              <w:rPr>
                <w:rFonts w:ascii="Times New Roman" w:hAnsi="Times New Roman"/>
                <w:caps/>
                <w:noProof/>
                <w:sz w:val="28"/>
                <w:szCs w:val="28"/>
                <w:lang w:eastAsia="ru-RU"/>
              </w:rPr>
            </w:pPr>
            <w:r w:rsidRPr="00B4234A">
              <w:rPr>
                <w:rFonts w:ascii="Times New Roman" w:hAnsi="Times New Roman"/>
                <w:caps/>
                <w:noProof/>
                <w:sz w:val="28"/>
                <w:szCs w:val="28"/>
                <w:lang w:eastAsia="ru-RU"/>
              </w:rPr>
              <w:drawing>
                <wp:inline distT="0" distB="0" distL="0" distR="0">
                  <wp:extent cx="4269729" cy="2200665"/>
                  <wp:effectExtent l="19050" t="0" r="0" b="0"/>
                  <wp:docPr id="17" name="Рисунок 16" descr="Logo-акция_Зеб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акция_Зебра.jpg"/>
                          <pic:cNvPicPr/>
                        </pic:nvPicPr>
                        <pic:blipFill>
                          <a:blip r:embed="rId89"/>
                          <a:stretch>
                            <a:fillRect/>
                          </a:stretch>
                        </pic:blipFill>
                        <pic:spPr>
                          <a:xfrm>
                            <a:off x="0" y="0"/>
                            <a:ext cx="4273372" cy="2202543"/>
                          </a:xfrm>
                          <a:prstGeom prst="rect">
                            <a:avLst/>
                          </a:prstGeom>
                        </pic:spPr>
                      </pic:pic>
                    </a:graphicData>
                  </a:graphic>
                </wp:inline>
              </w:drawing>
            </w:r>
          </w:p>
        </w:tc>
        <w:tc>
          <w:tcPr>
            <w:tcW w:w="2349" w:type="dxa"/>
          </w:tcPr>
          <w:p w:rsidR="00EC6738" w:rsidRPr="00B4234A" w:rsidRDefault="00EC6738" w:rsidP="00124B90">
            <w:pPr>
              <w:pStyle w:val="ae"/>
              <w:spacing w:after="0" w:line="240" w:lineRule="auto"/>
              <w:ind w:left="0"/>
              <w:jc w:val="center"/>
              <w:rPr>
                <w:rFonts w:ascii="Times New Roman" w:hAnsi="Times New Roman"/>
                <w:caps/>
                <w:sz w:val="28"/>
                <w:szCs w:val="28"/>
              </w:rPr>
            </w:pPr>
          </w:p>
        </w:tc>
      </w:tr>
    </w:tbl>
    <w:p w:rsidR="00B4234A" w:rsidRDefault="00B4234A" w:rsidP="00124B90">
      <w:pPr>
        <w:pStyle w:val="ae"/>
        <w:spacing w:after="0" w:line="240" w:lineRule="auto"/>
        <w:ind w:left="0"/>
        <w:jc w:val="center"/>
        <w:rPr>
          <w:rFonts w:ascii="Times New Roman" w:hAnsi="Times New Roman"/>
          <w:caps/>
          <w:sz w:val="28"/>
          <w:szCs w:val="28"/>
        </w:rPr>
      </w:pPr>
    </w:p>
    <w:p w:rsidR="00B4234A" w:rsidRDefault="00B4234A">
      <w:pPr>
        <w:rPr>
          <w:rFonts w:eastAsia="Calibri"/>
          <w:caps/>
          <w:sz w:val="28"/>
          <w:szCs w:val="28"/>
          <w:lang w:eastAsia="en-US"/>
        </w:rPr>
      </w:pPr>
      <w:r>
        <w:rPr>
          <w:caps/>
          <w:sz w:val="28"/>
          <w:szCs w:val="28"/>
        </w:rPr>
        <w:br w:type="page"/>
      </w:r>
    </w:p>
    <w:p w:rsidR="00D444AC" w:rsidRPr="00F037F9" w:rsidRDefault="00D444AC" w:rsidP="00F037F9">
      <w:pPr>
        <w:pStyle w:val="1"/>
        <w:pBdr>
          <w:top w:val="single" w:sz="18" w:space="1" w:color="002060"/>
        </w:pBdr>
        <w:rPr>
          <w:b/>
          <w:i/>
          <w:color w:val="548DD4" w:themeColor="text2" w:themeTint="99"/>
          <w:sz w:val="28"/>
          <w:szCs w:val="28"/>
        </w:rPr>
      </w:pPr>
      <w:bookmarkStart w:id="13" w:name="_Toc388972405"/>
      <w:r w:rsidRPr="00F037F9">
        <w:rPr>
          <w:b/>
          <w:i/>
          <w:color w:val="548DD4" w:themeColor="text2" w:themeTint="99"/>
          <w:sz w:val="28"/>
          <w:szCs w:val="28"/>
        </w:rPr>
        <w:lastRenderedPageBreak/>
        <w:t>ТЕМА 9. МЕЖДУНАРОДНЫЙ МАРКЕТИНГ.</w:t>
      </w:r>
      <w:bookmarkEnd w:id="13"/>
    </w:p>
    <w:p w:rsidR="00D444AC" w:rsidRPr="00B60903" w:rsidRDefault="00B60903" w:rsidP="00B60903">
      <w:pPr>
        <w:jc w:val="both"/>
        <w:rPr>
          <w:sz w:val="28"/>
          <w:szCs w:val="28"/>
        </w:rPr>
      </w:pPr>
      <w:r>
        <w:rPr>
          <w:b/>
          <w:i/>
          <w:noProof/>
          <w:color w:val="548DD4" w:themeColor="text2" w:themeTint="99"/>
          <w:sz w:val="28"/>
          <w:szCs w:val="28"/>
        </w:rPr>
        <w:drawing>
          <wp:anchor distT="0" distB="0" distL="114300" distR="114300" simplePos="0" relativeHeight="251682304" behindDoc="0" locked="0" layoutInCell="1" allowOverlap="1">
            <wp:simplePos x="0" y="0"/>
            <wp:positionH relativeFrom="column">
              <wp:posOffset>56515</wp:posOffset>
            </wp:positionH>
            <wp:positionV relativeFrom="paragraph">
              <wp:posOffset>80010</wp:posOffset>
            </wp:positionV>
            <wp:extent cx="1120775" cy="1214120"/>
            <wp:effectExtent l="19050" t="0" r="3175" b="0"/>
            <wp:wrapSquare wrapText="bothSides"/>
            <wp:docPr id="713" name="Рисунок 713" descr="https://encrypted-tbn2.gstatic.com/images?q=tbn:ANd9GcScYoidQ0XzZctS2ocobK_s8DKOW7_QrxZvNKhAVWC7MieYWd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cYoidQ0XzZctS2ocobK_s8DKOW7_QrxZvNKhAVWC7MieYWdnd"/>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0775" cy="1214120"/>
                    </a:xfrm>
                    <a:prstGeom prst="rect">
                      <a:avLst/>
                    </a:prstGeom>
                    <a:noFill/>
                    <a:ln>
                      <a:noFill/>
                    </a:ln>
                  </pic:spPr>
                </pic:pic>
              </a:graphicData>
            </a:graphic>
          </wp:anchor>
        </w:drawing>
      </w:r>
      <w:r w:rsidR="00D444AC" w:rsidRPr="00B60903">
        <w:rPr>
          <w:sz w:val="28"/>
          <w:szCs w:val="28"/>
        </w:rPr>
        <w:tab/>
      </w:r>
      <w:r w:rsidR="00D444AC" w:rsidRPr="00B60903">
        <w:rPr>
          <w:b/>
          <w:sz w:val="28"/>
          <w:szCs w:val="28"/>
        </w:rPr>
        <w:t>Международный маркетинг</w:t>
      </w:r>
      <w:r w:rsidR="00D444AC" w:rsidRPr="00B60903">
        <w:rPr>
          <w:sz w:val="28"/>
          <w:szCs w:val="28"/>
        </w:rPr>
        <w:t xml:space="preserve"> – это рыночная концепция управления деятельностью международной компании, или комплексная система организации ее предпринимательской деятельности, в основе которой лежат принципы разработки, производства и продвижения продукции на мировой рынок с учетом обеспечения долгосрочных интересов фирмы.</w:t>
      </w:r>
    </w:p>
    <w:p w:rsidR="00D444AC" w:rsidRPr="00B60903" w:rsidRDefault="00D444AC" w:rsidP="00D444AC">
      <w:pPr>
        <w:tabs>
          <w:tab w:val="left" w:pos="0"/>
        </w:tabs>
        <w:jc w:val="both"/>
        <w:rPr>
          <w:sz w:val="28"/>
          <w:szCs w:val="28"/>
        </w:rPr>
      </w:pPr>
      <w:r w:rsidRPr="00B60903">
        <w:rPr>
          <w:sz w:val="28"/>
          <w:szCs w:val="28"/>
        </w:rPr>
        <w:t>При этом учитывается необходимость адаптации производимой продукции к особенностям международной маркетинговой среды и запросам покупателей конкретных страновых рынков, а значит, процесс эволюции маркетинга от «внутреннего» к «экспортному» и «международному».</w:t>
      </w:r>
    </w:p>
    <w:p w:rsidR="00D444AC" w:rsidRPr="00B60903" w:rsidRDefault="00D444AC" w:rsidP="00D444AC">
      <w:pPr>
        <w:tabs>
          <w:tab w:val="left" w:pos="0"/>
        </w:tabs>
        <w:jc w:val="both"/>
        <w:rPr>
          <w:sz w:val="28"/>
          <w:szCs w:val="28"/>
        </w:rPr>
      </w:pPr>
      <w:r w:rsidRPr="00B60903">
        <w:rPr>
          <w:sz w:val="28"/>
          <w:szCs w:val="28"/>
        </w:rPr>
        <w:tab/>
      </w:r>
      <w:r w:rsidRPr="00B60903">
        <w:rPr>
          <w:b/>
          <w:sz w:val="28"/>
          <w:szCs w:val="28"/>
        </w:rPr>
        <w:t>Международный маркетинг</w:t>
      </w:r>
      <w:r w:rsidRPr="00B60903">
        <w:rPr>
          <w:sz w:val="28"/>
          <w:szCs w:val="28"/>
        </w:rPr>
        <w:t xml:space="preserve"> - это логика предпринимательского мышления, рассматривающего весь мировой рынок как сферы производственно-сбытовой деятельности и источник получения прибыли на систематизированной плановой основе.</w:t>
      </w:r>
      <w:r w:rsidR="00B60903">
        <w:rPr>
          <w:sz w:val="28"/>
          <w:szCs w:val="28"/>
        </w:rPr>
        <w:t xml:space="preserve"> </w:t>
      </w:r>
      <w:r w:rsidRPr="00B60903">
        <w:rPr>
          <w:b/>
          <w:sz w:val="28"/>
          <w:szCs w:val="28"/>
        </w:rPr>
        <w:t>Сущность международного маркетинга</w:t>
      </w:r>
      <w:r w:rsidRPr="00B60903">
        <w:rPr>
          <w:sz w:val="28"/>
          <w:szCs w:val="28"/>
        </w:rPr>
        <w:t xml:space="preserve"> - рассмотрение всего мира как своего потенциального рынка, его анализ и удовлетворение его потребностей.</w:t>
      </w:r>
    </w:p>
    <w:p w:rsidR="00D444AC" w:rsidRPr="00B60903" w:rsidRDefault="00D444AC" w:rsidP="00D444AC">
      <w:pPr>
        <w:jc w:val="center"/>
        <w:rPr>
          <w:sz w:val="28"/>
          <w:szCs w:val="28"/>
          <w:u w:val="single"/>
        </w:rPr>
      </w:pPr>
    </w:p>
    <w:p w:rsidR="00D444AC" w:rsidRPr="00B60903" w:rsidRDefault="00D444AC" w:rsidP="00D444AC">
      <w:pPr>
        <w:jc w:val="center"/>
        <w:rPr>
          <w:b/>
          <w:sz w:val="28"/>
          <w:szCs w:val="28"/>
        </w:rPr>
      </w:pPr>
      <w:r w:rsidRPr="00B60903">
        <w:rPr>
          <w:b/>
          <w:sz w:val="28"/>
          <w:szCs w:val="28"/>
        </w:rPr>
        <w:t>Особенности  международного  маркетинга</w:t>
      </w:r>
    </w:p>
    <w:p w:rsidR="00D444AC" w:rsidRPr="00B60903" w:rsidRDefault="00D444AC" w:rsidP="004B7869">
      <w:pPr>
        <w:numPr>
          <w:ilvl w:val="0"/>
          <w:numId w:val="59"/>
        </w:numPr>
        <w:overflowPunct w:val="0"/>
        <w:autoSpaceDE w:val="0"/>
        <w:autoSpaceDN w:val="0"/>
        <w:adjustRightInd w:val="0"/>
        <w:jc w:val="both"/>
        <w:textAlignment w:val="baseline"/>
        <w:rPr>
          <w:sz w:val="28"/>
          <w:szCs w:val="28"/>
        </w:rPr>
      </w:pPr>
      <w:r w:rsidRPr="00B60903">
        <w:rPr>
          <w:sz w:val="28"/>
          <w:szCs w:val="28"/>
        </w:rPr>
        <w:t>Большой риск, так как международному маркетингу нужны большие  усилия, чтобы определить метод работы на рынке.</w:t>
      </w:r>
    </w:p>
    <w:p w:rsidR="00D444AC" w:rsidRPr="00B60903" w:rsidRDefault="00D444AC" w:rsidP="004B7869">
      <w:pPr>
        <w:numPr>
          <w:ilvl w:val="0"/>
          <w:numId w:val="59"/>
        </w:numPr>
        <w:overflowPunct w:val="0"/>
        <w:autoSpaceDE w:val="0"/>
        <w:autoSpaceDN w:val="0"/>
        <w:adjustRightInd w:val="0"/>
        <w:jc w:val="both"/>
        <w:textAlignment w:val="baseline"/>
        <w:rPr>
          <w:sz w:val="28"/>
          <w:szCs w:val="28"/>
        </w:rPr>
      </w:pPr>
      <w:r w:rsidRPr="00B60903">
        <w:rPr>
          <w:sz w:val="28"/>
          <w:szCs w:val="28"/>
        </w:rPr>
        <w:t>Более высокие требования к конкурентоспособности товара.</w:t>
      </w:r>
    </w:p>
    <w:p w:rsidR="00D444AC" w:rsidRPr="00B60903" w:rsidRDefault="00D444AC" w:rsidP="004B7869">
      <w:pPr>
        <w:numPr>
          <w:ilvl w:val="0"/>
          <w:numId w:val="59"/>
        </w:numPr>
        <w:overflowPunct w:val="0"/>
        <w:autoSpaceDE w:val="0"/>
        <w:autoSpaceDN w:val="0"/>
        <w:adjustRightInd w:val="0"/>
        <w:jc w:val="both"/>
        <w:textAlignment w:val="baseline"/>
        <w:rPr>
          <w:sz w:val="28"/>
          <w:szCs w:val="28"/>
        </w:rPr>
      </w:pPr>
      <w:r w:rsidRPr="00B60903">
        <w:rPr>
          <w:sz w:val="28"/>
          <w:szCs w:val="28"/>
        </w:rPr>
        <w:t>Большие трудности в изучении рынка.</w:t>
      </w:r>
    </w:p>
    <w:p w:rsidR="00D444AC" w:rsidRPr="00B60903" w:rsidRDefault="00D444AC" w:rsidP="004B7869">
      <w:pPr>
        <w:numPr>
          <w:ilvl w:val="0"/>
          <w:numId w:val="59"/>
        </w:numPr>
        <w:overflowPunct w:val="0"/>
        <w:autoSpaceDE w:val="0"/>
        <w:autoSpaceDN w:val="0"/>
        <w:adjustRightInd w:val="0"/>
        <w:jc w:val="both"/>
        <w:textAlignment w:val="baseline"/>
        <w:rPr>
          <w:sz w:val="28"/>
          <w:szCs w:val="28"/>
        </w:rPr>
      </w:pPr>
      <w:r w:rsidRPr="00B60903">
        <w:rPr>
          <w:sz w:val="28"/>
          <w:szCs w:val="28"/>
        </w:rPr>
        <w:t>Более высокая конкуренция рынка и необходимость учета международного ведения дел.</w:t>
      </w:r>
    </w:p>
    <w:p w:rsidR="00D444AC" w:rsidRPr="00B60903" w:rsidRDefault="00D444AC" w:rsidP="004B7869">
      <w:pPr>
        <w:numPr>
          <w:ilvl w:val="0"/>
          <w:numId w:val="59"/>
        </w:numPr>
        <w:overflowPunct w:val="0"/>
        <w:autoSpaceDE w:val="0"/>
        <w:autoSpaceDN w:val="0"/>
        <w:adjustRightInd w:val="0"/>
        <w:jc w:val="both"/>
        <w:textAlignment w:val="baseline"/>
        <w:rPr>
          <w:sz w:val="28"/>
          <w:szCs w:val="28"/>
        </w:rPr>
      </w:pPr>
      <w:r w:rsidRPr="00B60903">
        <w:rPr>
          <w:sz w:val="28"/>
          <w:szCs w:val="28"/>
        </w:rPr>
        <w:t>Международный маркетинг дает возможность определить целевые позиции фирмы в управлении деловой активности фирмы на мировом рынке.</w:t>
      </w:r>
    </w:p>
    <w:p w:rsidR="00B60903" w:rsidRDefault="00B60903" w:rsidP="00D444AC">
      <w:pPr>
        <w:jc w:val="center"/>
        <w:rPr>
          <w:b/>
          <w:sz w:val="28"/>
          <w:szCs w:val="28"/>
        </w:rPr>
      </w:pPr>
    </w:p>
    <w:p w:rsidR="00D444AC" w:rsidRPr="00B60903" w:rsidRDefault="00D444AC" w:rsidP="00D444AC">
      <w:pPr>
        <w:jc w:val="center"/>
        <w:rPr>
          <w:b/>
          <w:sz w:val="28"/>
          <w:szCs w:val="28"/>
        </w:rPr>
      </w:pPr>
      <w:r w:rsidRPr="00B60903">
        <w:rPr>
          <w:b/>
          <w:sz w:val="28"/>
          <w:szCs w:val="28"/>
        </w:rPr>
        <w:t>Этапы перехода к международному маркетингу</w:t>
      </w:r>
    </w:p>
    <w:tbl>
      <w:tblPr>
        <w:tblW w:w="10031" w:type="dxa"/>
        <w:tblLayout w:type="fixed"/>
        <w:tblLook w:val="0000"/>
      </w:tblPr>
      <w:tblGrid>
        <w:gridCol w:w="2376"/>
        <w:gridCol w:w="7655"/>
      </w:tblGrid>
      <w:tr w:rsidR="00D444AC" w:rsidRPr="00B60903" w:rsidTr="00B60903">
        <w:tc>
          <w:tcPr>
            <w:tcW w:w="2376" w:type="dxa"/>
          </w:tcPr>
          <w:p w:rsidR="00D444AC" w:rsidRPr="00B60903" w:rsidRDefault="00D444AC" w:rsidP="00B60903">
            <w:pPr>
              <w:jc w:val="both"/>
              <w:rPr>
                <w:sz w:val="28"/>
                <w:szCs w:val="28"/>
              </w:rPr>
            </w:pPr>
            <w:r w:rsidRPr="00B60903">
              <w:rPr>
                <w:sz w:val="28"/>
                <w:szCs w:val="28"/>
              </w:rPr>
              <w:t xml:space="preserve">Традиционный экспорт </w:t>
            </w:r>
          </w:p>
        </w:tc>
        <w:tc>
          <w:tcPr>
            <w:tcW w:w="7655" w:type="dxa"/>
          </w:tcPr>
          <w:p w:rsidR="00D444AC" w:rsidRPr="00B60903" w:rsidRDefault="00D444AC" w:rsidP="00B60903">
            <w:pPr>
              <w:jc w:val="both"/>
              <w:rPr>
                <w:sz w:val="28"/>
                <w:szCs w:val="28"/>
              </w:rPr>
            </w:pPr>
            <w:r w:rsidRPr="00B60903">
              <w:rPr>
                <w:sz w:val="28"/>
                <w:szCs w:val="28"/>
              </w:rPr>
              <w:t>- продажа за рубежом для передачи в собственность при этом  продажа осуществляется без дальнейшего сопровождения  (экспортер несет ответственность  только до момента  поставки)</w:t>
            </w:r>
          </w:p>
        </w:tc>
      </w:tr>
      <w:tr w:rsidR="00D444AC" w:rsidRPr="00B60903" w:rsidTr="00B60903">
        <w:tc>
          <w:tcPr>
            <w:tcW w:w="2376" w:type="dxa"/>
          </w:tcPr>
          <w:p w:rsidR="00D444AC" w:rsidRPr="00B60903" w:rsidRDefault="00D444AC" w:rsidP="00B60903">
            <w:pPr>
              <w:jc w:val="both"/>
              <w:rPr>
                <w:sz w:val="28"/>
                <w:szCs w:val="28"/>
              </w:rPr>
            </w:pPr>
            <w:r w:rsidRPr="00B60903">
              <w:rPr>
                <w:sz w:val="28"/>
                <w:szCs w:val="28"/>
              </w:rPr>
              <w:t xml:space="preserve">Экспортный маркетинг </w:t>
            </w:r>
          </w:p>
        </w:tc>
        <w:tc>
          <w:tcPr>
            <w:tcW w:w="7655" w:type="dxa"/>
          </w:tcPr>
          <w:p w:rsidR="00D444AC" w:rsidRPr="00B60903" w:rsidRDefault="00D444AC" w:rsidP="00B60903">
            <w:pPr>
              <w:jc w:val="both"/>
              <w:rPr>
                <w:sz w:val="28"/>
                <w:szCs w:val="28"/>
              </w:rPr>
            </w:pPr>
            <w:r w:rsidRPr="00B60903">
              <w:rPr>
                <w:sz w:val="28"/>
                <w:szCs w:val="28"/>
              </w:rPr>
              <w:t>- экспортер систематически обрабатывает заграничный  рынок, приспосабливает свой товар к нему, контролирует  весь путь товара от поставщика к потребителю</w:t>
            </w:r>
          </w:p>
        </w:tc>
      </w:tr>
      <w:tr w:rsidR="00D444AC" w:rsidRPr="00B60903" w:rsidTr="00B60903">
        <w:tc>
          <w:tcPr>
            <w:tcW w:w="2376" w:type="dxa"/>
          </w:tcPr>
          <w:p w:rsidR="00D444AC" w:rsidRPr="00B60903" w:rsidRDefault="00D444AC" w:rsidP="00B60903">
            <w:pPr>
              <w:jc w:val="both"/>
              <w:rPr>
                <w:sz w:val="28"/>
                <w:szCs w:val="28"/>
              </w:rPr>
            </w:pPr>
            <w:r w:rsidRPr="00B60903">
              <w:rPr>
                <w:sz w:val="28"/>
                <w:szCs w:val="28"/>
              </w:rPr>
              <w:t xml:space="preserve">Международный  маркетинг </w:t>
            </w:r>
          </w:p>
        </w:tc>
        <w:tc>
          <w:tcPr>
            <w:tcW w:w="7655" w:type="dxa"/>
          </w:tcPr>
          <w:p w:rsidR="00D444AC" w:rsidRPr="00B60903" w:rsidRDefault="00D444AC" w:rsidP="00B60903">
            <w:pPr>
              <w:jc w:val="both"/>
              <w:rPr>
                <w:sz w:val="28"/>
                <w:szCs w:val="28"/>
              </w:rPr>
            </w:pPr>
            <w:r w:rsidRPr="00B60903">
              <w:rPr>
                <w:sz w:val="28"/>
                <w:szCs w:val="28"/>
              </w:rPr>
              <w:t>- экспортер глубоко и  постоянно исследует зарубежный  рынок, использует все инструменты маркетинга и  различные  формы внешнеэкономических связей:</w:t>
            </w:r>
          </w:p>
          <w:p w:rsidR="00D444AC" w:rsidRPr="00B60903" w:rsidRDefault="00D444AC" w:rsidP="004B7869">
            <w:pPr>
              <w:numPr>
                <w:ilvl w:val="0"/>
                <w:numId w:val="60"/>
              </w:numPr>
              <w:overflowPunct w:val="0"/>
              <w:autoSpaceDE w:val="0"/>
              <w:autoSpaceDN w:val="0"/>
              <w:adjustRightInd w:val="0"/>
              <w:jc w:val="both"/>
              <w:textAlignment w:val="baseline"/>
              <w:rPr>
                <w:sz w:val="28"/>
                <w:szCs w:val="28"/>
              </w:rPr>
            </w:pPr>
            <w:r w:rsidRPr="00B60903">
              <w:rPr>
                <w:sz w:val="28"/>
                <w:szCs w:val="28"/>
              </w:rPr>
              <w:lastRenderedPageBreak/>
              <w:t>научно-технический обмен</w:t>
            </w:r>
          </w:p>
          <w:p w:rsidR="00D444AC" w:rsidRPr="00B60903" w:rsidRDefault="00D444AC" w:rsidP="004B7869">
            <w:pPr>
              <w:numPr>
                <w:ilvl w:val="0"/>
                <w:numId w:val="60"/>
              </w:numPr>
              <w:overflowPunct w:val="0"/>
              <w:autoSpaceDE w:val="0"/>
              <w:autoSpaceDN w:val="0"/>
              <w:adjustRightInd w:val="0"/>
              <w:jc w:val="both"/>
              <w:textAlignment w:val="baseline"/>
              <w:rPr>
                <w:sz w:val="28"/>
                <w:szCs w:val="28"/>
              </w:rPr>
            </w:pPr>
            <w:r w:rsidRPr="00B60903">
              <w:rPr>
                <w:sz w:val="28"/>
                <w:szCs w:val="28"/>
              </w:rPr>
              <w:t>контрактные производства</w:t>
            </w:r>
          </w:p>
          <w:p w:rsidR="00D444AC" w:rsidRPr="00B60903" w:rsidRDefault="00D444AC" w:rsidP="004B7869">
            <w:pPr>
              <w:numPr>
                <w:ilvl w:val="0"/>
                <w:numId w:val="60"/>
              </w:numPr>
              <w:overflowPunct w:val="0"/>
              <w:autoSpaceDE w:val="0"/>
              <w:autoSpaceDN w:val="0"/>
              <w:adjustRightInd w:val="0"/>
              <w:jc w:val="both"/>
              <w:textAlignment w:val="baseline"/>
              <w:rPr>
                <w:sz w:val="28"/>
                <w:szCs w:val="28"/>
              </w:rPr>
            </w:pPr>
            <w:r w:rsidRPr="00B60903">
              <w:rPr>
                <w:sz w:val="28"/>
                <w:szCs w:val="28"/>
              </w:rPr>
              <w:t>совместное  предприятие</w:t>
            </w:r>
          </w:p>
          <w:p w:rsidR="00D444AC" w:rsidRPr="00B60903" w:rsidRDefault="00D444AC" w:rsidP="004B7869">
            <w:pPr>
              <w:numPr>
                <w:ilvl w:val="0"/>
                <w:numId w:val="60"/>
              </w:numPr>
              <w:overflowPunct w:val="0"/>
              <w:autoSpaceDE w:val="0"/>
              <w:autoSpaceDN w:val="0"/>
              <w:adjustRightInd w:val="0"/>
              <w:jc w:val="both"/>
              <w:textAlignment w:val="baseline"/>
              <w:rPr>
                <w:sz w:val="28"/>
                <w:szCs w:val="28"/>
              </w:rPr>
            </w:pPr>
            <w:r w:rsidRPr="00B60903">
              <w:rPr>
                <w:sz w:val="28"/>
                <w:szCs w:val="28"/>
              </w:rPr>
              <w:t>дочерние  предприятия  и  пр.</w:t>
            </w:r>
          </w:p>
        </w:tc>
      </w:tr>
      <w:tr w:rsidR="00D444AC" w:rsidRPr="00B60903" w:rsidTr="00B60903">
        <w:tc>
          <w:tcPr>
            <w:tcW w:w="2376" w:type="dxa"/>
          </w:tcPr>
          <w:p w:rsidR="00D444AC" w:rsidRPr="00B60903" w:rsidRDefault="00D444AC" w:rsidP="00B60903">
            <w:pPr>
              <w:rPr>
                <w:sz w:val="28"/>
                <w:szCs w:val="28"/>
              </w:rPr>
            </w:pPr>
            <w:r w:rsidRPr="00B60903">
              <w:rPr>
                <w:sz w:val="28"/>
                <w:szCs w:val="28"/>
              </w:rPr>
              <w:lastRenderedPageBreak/>
              <w:t xml:space="preserve">Глобальный маркетинг (в сочетании с международным  менеджментом) </w:t>
            </w:r>
          </w:p>
        </w:tc>
        <w:tc>
          <w:tcPr>
            <w:tcW w:w="7655" w:type="dxa"/>
          </w:tcPr>
          <w:p w:rsidR="00D444AC" w:rsidRPr="00B60903" w:rsidRDefault="00D444AC" w:rsidP="00B60903">
            <w:pPr>
              <w:jc w:val="both"/>
              <w:rPr>
                <w:sz w:val="28"/>
                <w:szCs w:val="28"/>
              </w:rPr>
            </w:pPr>
            <w:r w:rsidRPr="00B60903">
              <w:rPr>
                <w:sz w:val="28"/>
                <w:szCs w:val="28"/>
              </w:rPr>
              <w:t xml:space="preserve">- предполагает маркетинговую деятельность за границей,  которая охватывает не только сбыт, но и все функциональные сферы  деятельности  предприятия  (снабжение,  НИОКР,  финансы,  кадры  и пр.) Фактически – это рыночно ориентированное управление предприятием в заграничных условиях. Часто имеет место в рамках ТНК  (транснациональных  корпораций) </w:t>
            </w:r>
          </w:p>
        </w:tc>
      </w:tr>
    </w:tbl>
    <w:p w:rsidR="00B60903" w:rsidRDefault="00B60903" w:rsidP="00D444AC">
      <w:pPr>
        <w:ind w:firstLine="360"/>
        <w:jc w:val="both"/>
        <w:rPr>
          <w:sz w:val="28"/>
          <w:szCs w:val="28"/>
        </w:rPr>
      </w:pPr>
    </w:p>
    <w:p w:rsidR="00D444AC" w:rsidRPr="00B60903" w:rsidRDefault="00D444AC" w:rsidP="00D444AC">
      <w:pPr>
        <w:ind w:firstLine="360"/>
        <w:jc w:val="both"/>
        <w:rPr>
          <w:sz w:val="28"/>
          <w:szCs w:val="28"/>
        </w:rPr>
      </w:pPr>
      <w:r w:rsidRPr="00B60903">
        <w:rPr>
          <w:sz w:val="28"/>
          <w:szCs w:val="28"/>
        </w:rPr>
        <w:t>Важнейшими факторами, влияющими на выбор варианта вхождения международной компании на зарубежный рынок, следует считать:</w:t>
      </w:r>
    </w:p>
    <w:p w:rsidR="00D444AC" w:rsidRPr="00B60903" w:rsidRDefault="00D444AC" w:rsidP="004B7869">
      <w:pPr>
        <w:numPr>
          <w:ilvl w:val="0"/>
          <w:numId w:val="62"/>
        </w:numPr>
        <w:jc w:val="both"/>
        <w:rPr>
          <w:sz w:val="28"/>
          <w:szCs w:val="28"/>
        </w:rPr>
      </w:pPr>
      <w:r w:rsidRPr="00B60903">
        <w:rPr>
          <w:sz w:val="28"/>
          <w:szCs w:val="28"/>
        </w:rPr>
        <w:t>скорость вхождения на рынок</w:t>
      </w:r>
    </w:p>
    <w:p w:rsidR="00D444AC" w:rsidRPr="00B60903" w:rsidRDefault="00D444AC" w:rsidP="004B7869">
      <w:pPr>
        <w:numPr>
          <w:ilvl w:val="0"/>
          <w:numId w:val="62"/>
        </w:numPr>
        <w:jc w:val="both"/>
        <w:rPr>
          <w:sz w:val="28"/>
          <w:szCs w:val="28"/>
        </w:rPr>
      </w:pPr>
      <w:r w:rsidRPr="00B60903">
        <w:rPr>
          <w:sz w:val="28"/>
          <w:szCs w:val="28"/>
        </w:rPr>
        <w:t>прямые и косвенные издержки по выходу на данный рынок</w:t>
      </w:r>
    </w:p>
    <w:p w:rsidR="00D444AC" w:rsidRPr="00B60903" w:rsidRDefault="00D444AC" w:rsidP="004B7869">
      <w:pPr>
        <w:numPr>
          <w:ilvl w:val="0"/>
          <w:numId w:val="62"/>
        </w:numPr>
        <w:jc w:val="both"/>
        <w:rPr>
          <w:sz w:val="28"/>
          <w:szCs w:val="28"/>
        </w:rPr>
      </w:pPr>
      <w:r w:rsidRPr="00B60903">
        <w:rPr>
          <w:sz w:val="28"/>
          <w:szCs w:val="28"/>
        </w:rPr>
        <w:t>уровень возможного риска</w:t>
      </w:r>
    </w:p>
    <w:p w:rsidR="00D444AC" w:rsidRPr="00B60903" w:rsidRDefault="00D444AC" w:rsidP="004B7869">
      <w:pPr>
        <w:numPr>
          <w:ilvl w:val="0"/>
          <w:numId w:val="62"/>
        </w:numPr>
        <w:jc w:val="both"/>
        <w:rPr>
          <w:sz w:val="28"/>
          <w:szCs w:val="28"/>
        </w:rPr>
      </w:pPr>
      <w:r w:rsidRPr="00B60903">
        <w:rPr>
          <w:sz w:val="28"/>
          <w:szCs w:val="28"/>
        </w:rPr>
        <w:t>сроки окупаемости инвестиций</w:t>
      </w:r>
    </w:p>
    <w:p w:rsidR="00D444AC" w:rsidRPr="00B60903" w:rsidRDefault="00D444AC" w:rsidP="004B7869">
      <w:pPr>
        <w:numPr>
          <w:ilvl w:val="0"/>
          <w:numId w:val="62"/>
        </w:numPr>
        <w:jc w:val="both"/>
        <w:rPr>
          <w:sz w:val="28"/>
          <w:szCs w:val="28"/>
        </w:rPr>
      </w:pPr>
      <w:r w:rsidRPr="00B60903">
        <w:rPr>
          <w:sz w:val="28"/>
          <w:szCs w:val="28"/>
        </w:rPr>
        <w:t>степень остроты конкуренции</w:t>
      </w:r>
    </w:p>
    <w:p w:rsidR="00D444AC" w:rsidRPr="00B60903" w:rsidRDefault="00D444AC" w:rsidP="004B7869">
      <w:pPr>
        <w:numPr>
          <w:ilvl w:val="0"/>
          <w:numId w:val="62"/>
        </w:numPr>
        <w:jc w:val="both"/>
        <w:rPr>
          <w:sz w:val="28"/>
          <w:szCs w:val="28"/>
        </w:rPr>
      </w:pPr>
      <w:r w:rsidRPr="00B60903">
        <w:rPr>
          <w:sz w:val="28"/>
          <w:szCs w:val="28"/>
        </w:rPr>
        <w:t>совокупную покупательскую способность населения страны, где расположен рынок</w:t>
      </w:r>
    </w:p>
    <w:p w:rsidR="00D444AC" w:rsidRPr="00B60903" w:rsidRDefault="00D444AC" w:rsidP="00D444AC">
      <w:pPr>
        <w:ind w:left="720"/>
        <w:jc w:val="both"/>
        <w:rPr>
          <w:sz w:val="28"/>
          <w:szCs w:val="28"/>
        </w:rPr>
      </w:pPr>
    </w:p>
    <w:p w:rsidR="00D444AC" w:rsidRPr="00B60903" w:rsidRDefault="00D444AC" w:rsidP="00D444AC">
      <w:pPr>
        <w:jc w:val="center"/>
        <w:rPr>
          <w:b/>
          <w:sz w:val="28"/>
          <w:szCs w:val="28"/>
        </w:rPr>
      </w:pPr>
      <w:r w:rsidRPr="00B60903">
        <w:rPr>
          <w:b/>
          <w:sz w:val="28"/>
          <w:szCs w:val="28"/>
        </w:rPr>
        <w:t>Основные формы выхода на международный рынок</w:t>
      </w:r>
    </w:p>
    <w:p w:rsidR="00D444AC" w:rsidRPr="00B60903" w:rsidRDefault="00D444AC" w:rsidP="004B7869">
      <w:pPr>
        <w:numPr>
          <w:ilvl w:val="0"/>
          <w:numId w:val="61"/>
        </w:numPr>
        <w:rPr>
          <w:sz w:val="28"/>
          <w:szCs w:val="28"/>
        </w:rPr>
      </w:pPr>
      <w:r w:rsidRPr="00B60903">
        <w:rPr>
          <w:sz w:val="28"/>
          <w:szCs w:val="28"/>
        </w:rPr>
        <w:t>Косвенный экспорт</w:t>
      </w:r>
    </w:p>
    <w:p w:rsidR="00D444AC" w:rsidRPr="00B60903" w:rsidRDefault="00D444AC" w:rsidP="004B7869">
      <w:pPr>
        <w:numPr>
          <w:ilvl w:val="0"/>
          <w:numId w:val="61"/>
        </w:numPr>
        <w:rPr>
          <w:sz w:val="28"/>
          <w:szCs w:val="28"/>
        </w:rPr>
      </w:pPr>
      <w:r w:rsidRPr="00B60903">
        <w:rPr>
          <w:sz w:val="28"/>
          <w:szCs w:val="28"/>
        </w:rPr>
        <w:t>Прямой экспорт</w:t>
      </w:r>
    </w:p>
    <w:p w:rsidR="00D444AC" w:rsidRPr="00B60903" w:rsidRDefault="00D444AC" w:rsidP="004B7869">
      <w:pPr>
        <w:numPr>
          <w:ilvl w:val="0"/>
          <w:numId w:val="61"/>
        </w:numPr>
        <w:rPr>
          <w:sz w:val="28"/>
          <w:szCs w:val="28"/>
        </w:rPr>
      </w:pPr>
      <w:r w:rsidRPr="00B60903">
        <w:rPr>
          <w:sz w:val="28"/>
          <w:szCs w:val="28"/>
        </w:rPr>
        <w:t>Аукционная торговля</w:t>
      </w:r>
    </w:p>
    <w:p w:rsidR="00D444AC" w:rsidRPr="00B60903" w:rsidRDefault="00D444AC" w:rsidP="004B7869">
      <w:pPr>
        <w:numPr>
          <w:ilvl w:val="0"/>
          <w:numId w:val="61"/>
        </w:numPr>
        <w:rPr>
          <w:sz w:val="28"/>
          <w:szCs w:val="28"/>
        </w:rPr>
      </w:pPr>
      <w:r w:rsidRPr="00B60903">
        <w:rPr>
          <w:sz w:val="28"/>
          <w:szCs w:val="28"/>
        </w:rPr>
        <w:t>Международные торги</w:t>
      </w:r>
    </w:p>
    <w:p w:rsidR="00D444AC" w:rsidRPr="00B60903" w:rsidRDefault="00D444AC" w:rsidP="004B7869">
      <w:pPr>
        <w:numPr>
          <w:ilvl w:val="0"/>
          <w:numId w:val="61"/>
        </w:numPr>
        <w:rPr>
          <w:sz w:val="28"/>
          <w:szCs w:val="28"/>
        </w:rPr>
      </w:pPr>
      <w:r w:rsidRPr="00B60903">
        <w:rPr>
          <w:sz w:val="28"/>
          <w:szCs w:val="28"/>
        </w:rPr>
        <w:t>Лицензирование</w:t>
      </w:r>
    </w:p>
    <w:p w:rsidR="00D444AC" w:rsidRPr="00B60903" w:rsidRDefault="00D444AC" w:rsidP="004B7869">
      <w:pPr>
        <w:numPr>
          <w:ilvl w:val="0"/>
          <w:numId w:val="61"/>
        </w:numPr>
        <w:rPr>
          <w:sz w:val="28"/>
          <w:szCs w:val="28"/>
        </w:rPr>
      </w:pPr>
      <w:r w:rsidRPr="00B60903">
        <w:rPr>
          <w:sz w:val="28"/>
          <w:szCs w:val="28"/>
        </w:rPr>
        <w:t>Международная аренда (лизинг)</w:t>
      </w:r>
    </w:p>
    <w:p w:rsidR="00D444AC" w:rsidRPr="00B60903" w:rsidRDefault="00D444AC" w:rsidP="004B7869">
      <w:pPr>
        <w:numPr>
          <w:ilvl w:val="0"/>
          <w:numId w:val="61"/>
        </w:numPr>
        <w:rPr>
          <w:sz w:val="28"/>
          <w:szCs w:val="28"/>
        </w:rPr>
      </w:pPr>
      <w:r w:rsidRPr="00B60903">
        <w:rPr>
          <w:sz w:val="28"/>
          <w:szCs w:val="28"/>
        </w:rPr>
        <w:t>Франчайзинг</w:t>
      </w:r>
    </w:p>
    <w:p w:rsidR="00D444AC" w:rsidRPr="00B60903" w:rsidRDefault="00D444AC" w:rsidP="004B7869">
      <w:pPr>
        <w:numPr>
          <w:ilvl w:val="0"/>
          <w:numId w:val="61"/>
        </w:numPr>
        <w:rPr>
          <w:sz w:val="28"/>
          <w:szCs w:val="28"/>
        </w:rPr>
      </w:pPr>
      <w:r w:rsidRPr="00B60903">
        <w:rPr>
          <w:sz w:val="28"/>
          <w:szCs w:val="28"/>
        </w:rPr>
        <w:t>Совместные предприятия</w:t>
      </w:r>
    </w:p>
    <w:p w:rsidR="00D444AC" w:rsidRPr="00B60903" w:rsidRDefault="00D444AC" w:rsidP="004B7869">
      <w:pPr>
        <w:numPr>
          <w:ilvl w:val="0"/>
          <w:numId w:val="61"/>
        </w:numPr>
        <w:rPr>
          <w:sz w:val="28"/>
          <w:szCs w:val="28"/>
        </w:rPr>
      </w:pPr>
      <w:r w:rsidRPr="00B60903">
        <w:rPr>
          <w:sz w:val="28"/>
          <w:szCs w:val="28"/>
        </w:rPr>
        <w:t>Разделение собственности и контроля над производством с местной компанией</w:t>
      </w:r>
    </w:p>
    <w:p w:rsidR="00D444AC" w:rsidRPr="00B60903" w:rsidRDefault="00D444AC" w:rsidP="004B7869">
      <w:pPr>
        <w:numPr>
          <w:ilvl w:val="0"/>
          <w:numId w:val="61"/>
        </w:numPr>
        <w:rPr>
          <w:sz w:val="28"/>
          <w:szCs w:val="28"/>
        </w:rPr>
      </w:pPr>
      <w:r w:rsidRPr="00B60903">
        <w:rPr>
          <w:sz w:val="28"/>
          <w:szCs w:val="28"/>
        </w:rPr>
        <w:t>Прямые инвестиции</w:t>
      </w:r>
    </w:p>
    <w:p w:rsidR="00D444AC" w:rsidRPr="00B60903" w:rsidRDefault="00D444AC" w:rsidP="004B7869">
      <w:pPr>
        <w:numPr>
          <w:ilvl w:val="0"/>
          <w:numId w:val="61"/>
        </w:numPr>
        <w:rPr>
          <w:sz w:val="28"/>
          <w:szCs w:val="28"/>
        </w:rPr>
      </w:pPr>
      <w:r w:rsidRPr="00B60903">
        <w:rPr>
          <w:sz w:val="28"/>
          <w:szCs w:val="28"/>
        </w:rPr>
        <w:t>Инвестирование в собственное сборочное или производственное предприятие за рубежом.</w:t>
      </w:r>
    </w:p>
    <w:p w:rsidR="00D444AC" w:rsidRDefault="00D444AC" w:rsidP="00D444AC">
      <w:pPr>
        <w:jc w:val="center"/>
        <w:rPr>
          <w:b/>
          <w:sz w:val="28"/>
          <w:szCs w:val="28"/>
        </w:rPr>
      </w:pPr>
    </w:p>
    <w:p w:rsidR="00B60903" w:rsidRDefault="00B60903" w:rsidP="00D444AC">
      <w:pPr>
        <w:jc w:val="center"/>
        <w:rPr>
          <w:b/>
          <w:sz w:val="28"/>
          <w:szCs w:val="28"/>
        </w:rPr>
      </w:pPr>
    </w:p>
    <w:p w:rsidR="00B60903" w:rsidRDefault="00B60903" w:rsidP="00D444AC">
      <w:pPr>
        <w:jc w:val="center"/>
        <w:rPr>
          <w:b/>
          <w:sz w:val="28"/>
          <w:szCs w:val="28"/>
        </w:rPr>
      </w:pPr>
    </w:p>
    <w:p w:rsidR="00B60903" w:rsidRPr="00B60903" w:rsidRDefault="00B60903" w:rsidP="00D444AC">
      <w:pPr>
        <w:jc w:val="center"/>
        <w:rPr>
          <w:b/>
          <w:sz w:val="28"/>
          <w:szCs w:val="28"/>
        </w:rPr>
      </w:pPr>
    </w:p>
    <w:p w:rsidR="00D444AC" w:rsidRPr="00B60903" w:rsidRDefault="00D444AC" w:rsidP="00D444AC">
      <w:pPr>
        <w:jc w:val="center"/>
        <w:rPr>
          <w:b/>
          <w:sz w:val="28"/>
          <w:szCs w:val="28"/>
        </w:rPr>
      </w:pPr>
      <w:r w:rsidRPr="00B60903">
        <w:rPr>
          <w:b/>
          <w:sz w:val="28"/>
          <w:szCs w:val="28"/>
        </w:rPr>
        <w:lastRenderedPageBreak/>
        <w:t>Варианты  стратегии  выхода  на  международный  рынок</w:t>
      </w:r>
    </w:p>
    <w:p w:rsidR="00D444AC" w:rsidRPr="00B60903" w:rsidRDefault="00D444AC" w:rsidP="00D444AC">
      <w:pPr>
        <w:jc w:val="center"/>
        <w:rPr>
          <w:sz w:val="28"/>
          <w:szCs w:val="28"/>
        </w:rPr>
      </w:pPr>
    </w:p>
    <w:p w:rsidR="00D444AC" w:rsidRPr="00B60903" w:rsidRDefault="00FD4F2B" w:rsidP="00D444AC">
      <w:pPr>
        <w:jc w:val="center"/>
        <w:rPr>
          <w:sz w:val="28"/>
          <w:szCs w:val="28"/>
        </w:rPr>
      </w:pPr>
      <w:r>
        <w:rPr>
          <w:noProof/>
          <w:sz w:val="28"/>
          <w:szCs w:val="28"/>
        </w:rPr>
        <w:pict>
          <v:line id="Прямая соединительная линия 710" o:spid="_x0000_s1066" style="position:absolute;left:0;text-align:left;flip:y;z-index:251680256;visibility:visible" from="108pt,11.4pt" to="108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" strokeweight="1.25pt">
            <v:stroke endarrow="block"/>
          </v:line>
        </w:pict>
      </w:r>
    </w:p>
    <w:tbl>
      <w:tblPr>
        <w:tblStyle w:val="a7"/>
        <w:tblW w:w="0" w:type="auto"/>
        <w:jc w:val="right"/>
        <w:tblLook w:val="01E0"/>
      </w:tblPr>
      <w:tblGrid>
        <w:gridCol w:w="2409"/>
        <w:gridCol w:w="2458"/>
        <w:gridCol w:w="2280"/>
      </w:tblGrid>
      <w:tr w:rsidR="00D444AC" w:rsidRPr="00B60903" w:rsidTr="00B60903">
        <w:trPr>
          <w:trHeight w:val="1018"/>
          <w:jc w:val="right"/>
        </w:trPr>
        <w:tc>
          <w:tcPr>
            <w:tcW w:w="2409" w:type="dxa"/>
            <w:vAlign w:val="center"/>
          </w:tcPr>
          <w:p w:rsidR="00D444AC" w:rsidRPr="00B60903" w:rsidRDefault="00FD4F2B" w:rsidP="00B60903">
            <w:pPr>
              <w:jc w:val="center"/>
              <w:rPr>
                <w:sz w:val="28"/>
                <w:szCs w:val="28"/>
              </w:rPr>
            </w:pPr>
            <w:r>
              <w:rPr>
                <w:noProof/>
                <w:sz w:val="28"/>
                <w:szCs w:val="28"/>
              </w:rPr>
              <w:pict>
                <v:shapetype id="_x0000_t202" coordsize="21600,21600" o:spt="202" path="m,l,21600r21600,l21600,xe">
                  <v:stroke joinstyle="miter"/>
                  <v:path gradientshapeok="t" o:connecttype="rect"/>
                </v:shapetype>
                <v:shape id="Поле 711" o:spid="_x0000_s1059" type="#_x0000_t202" style="position:absolute;left:0;text-align:left;margin-left:-140.15pt;margin-top:1.2pt;width:90pt;height:63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" stroked="f">
                  <v:textbox>
                    <w:txbxContent>
                      <w:p w:rsidR="00D61289" w:rsidRPr="00680B6D" w:rsidRDefault="00D61289" w:rsidP="00D444AC">
                        <w:pPr>
                          <w:jc w:val="center"/>
                          <w:rPr>
                            <w:sz w:val="24"/>
                            <w:szCs w:val="24"/>
                          </w:rPr>
                        </w:pPr>
                        <w:r w:rsidRPr="00680B6D">
                          <w:rPr>
                            <w:sz w:val="24"/>
                            <w:szCs w:val="24"/>
                          </w:rPr>
                          <w:t>Затраты на вхождение на внешний рынок</w:t>
                        </w:r>
                      </w:p>
                    </w:txbxContent>
                  </v:textbox>
                </v:shape>
              </w:pict>
            </w:r>
            <w:r w:rsidR="00D444AC" w:rsidRPr="00B60903">
              <w:rPr>
                <w:sz w:val="28"/>
                <w:szCs w:val="28"/>
              </w:rPr>
              <w:t>Полностью собственное предприятие</w:t>
            </w:r>
          </w:p>
        </w:tc>
        <w:tc>
          <w:tcPr>
            <w:tcW w:w="2458" w:type="dxa"/>
            <w:vAlign w:val="center"/>
          </w:tcPr>
          <w:p w:rsidR="00D444AC" w:rsidRPr="00B60903" w:rsidRDefault="00D444AC" w:rsidP="00B60903">
            <w:pPr>
              <w:jc w:val="center"/>
              <w:rPr>
                <w:sz w:val="28"/>
                <w:szCs w:val="28"/>
              </w:rPr>
            </w:pPr>
            <w:r w:rsidRPr="00B60903">
              <w:rPr>
                <w:sz w:val="28"/>
                <w:szCs w:val="28"/>
              </w:rPr>
              <w:t>Сборочное предприятие за рубежом</w:t>
            </w:r>
          </w:p>
        </w:tc>
        <w:tc>
          <w:tcPr>
            <w:tcW w:w="2280" w:type="dxa"/>
            <w:vAlign w:val="center"/>
          </w:tcPr>
          <w:p w:rsidR="00D444AC" w:rsidRPr="00B60903" w:rsidRDefault="00D444AC" w:rsidP="00B60903">
            <w:pPr>
              <w:jc w:val="center"/>
              <w:rPr>
                <w:sz w:val="28"/>
                <w:szCs w:val="28"/>
              </w:rPr>
            </w:pPr>
            <w:r w:rsidRPr="00B60903">
              <w:rPr>
                <w:sz w:val="28"/>
                <w:szCs w:val="28"/>
              </w:rPr>
              <w:t>Франчайзинг</w:t>
            </w:r>
          </w:p>
        </w:tc>
      </w:tr>
      <w:tr w:rsidR="00D444AC" w:rsidRPr="00B60903" w:rsidTr="00B60903">
        <w:trPr>
          <w:trHeight w:val="882"/>
          <w:jc w:val="right"/>
        </w:trPr>
        <w:tc>
          <w:tcPr>
            <w:tcW w:w="2409" w:type="dxa"/>
            <w:vAlign w:val="center"/>
          </w:tcPr>
          <w:p w:rsidR="00D444AC" w:rsidRPr="00B60903" w:rsidRDefault="00D444AC" w:rsidP="00B60903">
            <w:pPr>
              <w:jc w:val="center"/>
              <w:rPr>
                <w:sz w:val="28"/>
                <w:szCs w:val="28"/>
              </w:rPr>
            </w:pPr>
            <w:r w:rsidRPr="00B60903">
              <w:rPr>
                <w:sz w:val="28"/>
                <w:szCs w:val="28"/>
              </w:rPr>
              <w:t>Совместное предприятие</w:t>
            </w:r>
          </w:p>
        </w:tc>
        <w:tc>
          <w:tcPr>
            <w:tcW w:w="2458" w:type="dxa"/>
            <w:vAlign w:val="center"/>
          </w:tcPr>
          <w:p w:rsidR="00D444AC" w:rsidRPr="00B60903" w:rsidRDefault="00D444AC" w:rsidP="00B60903">
            <w:pPr>
              <w:jc w:val="center"/>
              <w:rPr>
                <w:sz w:val="28"/>
                <w:szCs w:val="28"/>
              </w:rPr>
            </w:pPr>
            <w:r w:rsidRPr="00B60903">
              <w:rPr>
                <w:sz w:val="28"/>
                <w:szCs w:val="28"/>
              </w:rPr>
              <w:t>Подрядное производство (промышленная кооперация)</w:t>
            </w:r>
          </w:p>
        </w:tc>
        <w:tc>
          <w:tcPr>
            <w:tcW w:w="2280" w:type="dxa"/>
            <w:vAlign w:val="center"/>
          </w:tcPr>
          <w:p w:rsidR="00D444AC" w:rsidRPr="00B60903" w:rsidRDefault="00D444AC" w:rsidP="00B60903">
            <w:pPr>
              <w:jc w:val="center"/>
              <w:rPr>
                <w:sz w:val="28"/>
                <w:szCs w:val="28"/>
              </w:rPr>
            </w:pPr>
            <w:r w:rsidRPr="00B60903">
              <w:rPr>
                <w:sz w:val="28"/>
                <w:szCs w:val="28"/>
              </w:rPr>
              <w:t>Лицензирование</w:t>
            </w:r>
          </w:p>
        </w:tc>
      </w:tr>
      <w:tr w:rsidR="00D444AC" w:rsidRPr="00B60903" w:rsidTr="00B60903">
        <w:trPr>
          <w:trHeight w:val="900"/>
          <w:jc w:val="right"/>
        </w:trPr>
        <w:tc>
          <w:tcPr>
            <w:tcW w:w="2409" w:type="dxa"/>
            <w:vAlign w:val="center"/>
          </w:tcPr>
          <w:p w:rsidR="00D444AC" w:rsidRPr="00B60903" w:rsidRDefault="00D444AC" w:rsidP="00B60903">
            <w:pPr>
              <w:jc w:val="center"/>
              <w:rPr>
                <w:sz w:val="28"/>
                <w:szCs w:val="28"/>
              </w:rPr>
            </w:pPr>
            <w:r w:rsidRPr="00B60903">
              <w:rPr>
                <w:sz w:val="28"/>
                <w:szCs w:val="28"/>
              </w:rPr>
              <w:t>Экспортные продажи через собственных представителей</w:t>
            </w:r>
          </w:p>
        </w:tc>
        <w:tc>
          <w:tcPr>
            <w:tcW w:w="2458" w:type="dxa"/>
            <w:vAlign w:val="center"/>
          </w:tcPr>
          <w:p w:rsidR="00D444AC" w:rsidRPr="00B60903" w:rsidRDefault="00D444AC" w:rsidP="00B60903">
            <w:pPr>
              <w:jc w:val="center"/>
              <w:rPr>
                <w:sz w:val="28"/>
                <w:szCs w:val="28"/>
              </w:rPr>
            </w:pPr>
            <w:r w:rsidRPr="00B60903">
              <w:rPr>
                <w:sz w:val="28"/>
                <w:szCs w:val="28"/>
              </w:rPr>
              <w:t>Управление по контракту</w:t>
            </w:r>
          </w:p>
        </w:tc>
        <w:tc>
          <w:tcPr>
            <w:tcW w:w="2280" w:type="dxa"/>
            <w:vAlign w:val="center"/>
          </w:tcPr>
          <w:p w:rsidR="00D444AC" w:rsidRPr="00B60903" w:rsidRDefault="00D444AC" w:rsidP="00B60903">
            <w:pPr>
              <w:jc w:val="center"/>
              <w:rPr>
                <w:sz w:val="28"/>
                <w:szCs w:val="28"/>
              </w:rPr>
            </w:pPr>
            <w:r w:rsidRPr="00B60903">
              <w:rPr>
                <w:sz w:val="28"/>
                <w:szCs w:val="28"/>
              </w:rPr>
              <w:t>Экспорт через агентов</w:t>
            </w:r>
          </w:p>
        </w:tc>
      </w:tr>
    </w:tbl>
    <w:p w:rsidR="00D444AC" w:rsidRPr="00B60903" w:rsidRDefault="00D444AC" w:rsidP="00D444AC">
      <w:pPr>
        <w:jc w:val="center"/>
        <w:rPr>
          <w:sz w:val="28"/>
          <w:szCs w:val="28"/>
        </w:rPr>
      </w:pPr>
    </w:p>
    <w:p w:rsidR="00D444AC" w:rsidRPr="00B60903" w:rsidRDefault="00D444AC" w:rsidP="00D444AC">
      <w:pPr>
        <w:rPr>
          <w:sz w:val="28"/>
          <w:szCs w:val="28"/>
        </w:rPr>
      </w:pPr>
      <w:r w:rsidRPr="00B60903">
        <w:rPr>
          <w:sz w:val="28"/>
          <w:szCs w:val="28"/>
        </w:rPr>
        <w:tab/>
      </w:r>
      <w:r w:rsidRPr="00B60903">
        <w:rPr>
          <w:sz w:val="28"/>
          <w:szCs w:val="28"/>
        </w:rPr>
        <w:tab/>
      </w:r>
      <w:r w:rsidRPr="00B60903">
        <w:rPr>
          <w:sz w:val="28"/>
          <w:szCs w:val="28"/>
        </w:rPr>
        <w:tab/>
      </w:r>
      <w:r w:rsidRPr="00B60903">
        <w:rPr>
          <w:sz w:val="28"/>
          <w:szCs w:val="28"/>
        </w:rPr>
        <w:tab/>
        <w:t xml:space="preserve">             Привлекательность инвестиционного климата</w:t>
      </w:r>
    </w:p>
    <w:p w:rsidR="00D444AC" w:rsidRPr="00B60903" w:rsidRDefault="00FD4F2B" w:rsidP="00D444AC">
      <w:pPr>
        <w:jc w:val="center"/>
        <w:rPr>
          <w:sz w:val="28"/>
          <w:szCs w:val="28"/>
        </w:rPr>
      </w:pPr>
      <w:r>
        <w:rPr>
          <w:noProof/>
          <w:sz w:val="28"/>
          <w:szCs w:val="28"/>
        </w:rPr>
        <w:pict>
          <v:line id="Прямая соединительная линия 712" o:spid="_x0000_s1065" style="position:absolute;left:0;text-align:left;flip:x;z-index:251679232;visibility:visible" from="2in,4.7pt" to="4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" strokeweight="1.25pt">
            <v:stroke endarrow="block"/>
          </v:line>
        </w:pict>
      </w:r>
    </w:p>
    <w:p w:rsidR="00D444AC" w:rsidRPr="00B60903" w:rsidRDefault="00D444AC" w:rsidP="00D444AC">
      <w:pPr>
        <w:rPr>
          <w:sz w:val="28"/>
          <w:szCs w:val="28"/>
        </w:rPr>
      </w:pPr>
    </w:p>
    <w:p w:rsidR="00D444AC" w:rsidRPr="00B60903" w:rsidRDefault="00D444AC" w:rsidP="00D444AC">
      <w:pPr>
        <w:jc w:val="center"/>
        <w:rPr>
          <w:b/>
          <w:sz w:val="28"/>
          <w:szCs w:val="28"/>
        </w:rPr>
      </w:pPr>
      <w:r w:rsidRPr="00B60903">
        <w:rPr>
          <w:b/>
          <w:sz w:val="28"/>
          <w:szCs w:val="28"/>
        </w:rPr>
        <w:t>Мотивы  выхода на внешний рынок (мотивы интернационализации)</w:t>
      </w:r>
    </w:p>
    <w:p w:rsidR="00D444AC" w:rsidRPr="00B60903" w:rsidRDefault="00D444AC" w:rsidP="004B7869">
      <w:pPr>
        <w:numPr>
          <w:ilvl w:val="0"/>
          <w:numId w:val="63"/>
        </w:numPr>
        <w:rPr>
          <w:sz w:val="28"/>
          <w:szCs w:val="28"/>
        </w:rPr>
      </w:pPr>
      <w:r w:rsidRPr="00B60903">
        <w:rPr>
          <w:sz w:val="28"/>
          <w:szCs w:val="28"/>
        </w:rPr>
        <w:t>Стремление лучше использовать имеющиеся производственные мощности.</w:t>
      </w:r>
    </w:p>
    <w:p w:rsidR="00D444AC" w:rsidRPr="00B60903" w:rsidRDefault="00D444AC" w:rsidP="004B7869">
      <w:pPr>
        <w:numPr>
          <w:ilvl w:val="0"/>
          <w:numId w:val="63"/>
        </w:numPr>
        <w:rPr>
          <w:sz w:val="28"/>
          <w:szCs w:val="28"/>
        </w:rPr>
      </w:pPr>
      <w:r w:rsidRPr="00B60903">
        <w:rPr>
          <w:sz w:val="28"/>
          <w:szCs w:val="28"/>
        </w:rPr>
        <w:t>Стремление приобрести известность экспортера в своей стране.</w:t>
      </w:r>
    </w:p>
    <w:p w:rsidR="00D444AC" w:rsidRPr="00B60903" w:rsidRDefault="00D444AC" w:rsidP="004B7869">
      <w:pPr>
        <w:numPr>
          <w:ilvl w:val="0"/>
          <w:numId w:val="63"/>
        </w:numPr>
        <w:rPr>
          <w:sz w:val="28"/>
          <w:szCs w:val="28"/>
        </w:rPr>
      </w:pPr>
      <w:r w:rsidRPr="00B60903">
        <w:rPr>
          <w:sz w:val="28"/>
          <w:szCs w:val="28"/>
        </w:rPr>
        <w:t>Ожидание ухудшения экономического состояния страны.</w:t>
      </w:r>
    </w:p>
    <w:p w:rsidR="00D444AC" w:rsidRPr="00B60903" w:rsidRDefault="00D444AC" w:rsidP="004B7869">
      <w:pPr>
        <w:numPr>
          <w:ilvl w:val="0"/>
          <w:numId w:val="63"/>
        </w:numPr>
        <w:rPr>
          <w:sz w:val="28"/>
          <w:szCs w:val="28"/>
        </w:rPr>
      </w:pPr>
      <w:r w:rsidRPr="00B60903">
        <w:rPr>
          <w:sz w:val="28"/>
          <w:szCs w:val="28"/>
        </w:rPr>
        <w:t>Возможность улучшить финансовое положение за счет экспорта для модернизации производства.</w:t>
      </w:r>
    </w:p>
    <w:p w:rsidR="00D444AC" w:rsidRPr="00B60903" w:rsidRDefault="00D444AC" w:rsidP="004B7869">
      <w:pPr>
        <w:numPr>
          <w:ilvl w:val="0"/>
          <w:numId w:val="63"/>
        </w:numPr>
        <w:rPr>
          <w:sz w:val="28"/>
          <w:szCs w:val="28"/>
        </w:rPr>
      </w:pPr>
      <w:r w:rsidRPr="00B60903">
        <w:rPr>
          <w:sz w:val="28"/>
          <w:szCs w:val="28"/>
        </w:rPr>
        <w:t>Возможность получения иностранной валюты.</w:t>
      </w:r>
    </w:p>
    <w:p w:rsidR="00D444AC" w:rsidRPr="00B60903" w:rsidRDefault="00D444AC" w:rsidP="004B7869">
      <w:pPr>
        <w:numPr>
          <w:ilvl w:val="0"/>
          <w:numId w:val="63"/>
        </w:numPr>
        <w:rPr>
          <w:sz w:val="28"/>
          <w:szCs w:val="28"/>
        </w:rPr>
      </w:pPr>
      <w:r w:rsidRPr="00B60903">
        <w:rPr>
          <w:sz w:val="28"/>
          <w:szCs w:val="28"/>
        </w:rPr>
        <w:t>Стремление обеспечить преимущество перед конкурентами в своей стране.</w:t>
      </w:r>
    </w:p>
    <w:p w:rsidR="00D444AC" w:rsidRPr="00B60903" w:rsidRDefault="00D444AC" w:rsidP="004B7869">
      <w:pPr>
        <w:numPr>
          <w:ilvl w:val="0"/>
          <w:numId w:val="63"/>
        </w:numPr>
        <w:rPr>
          <w:sz w:val="28"/>
          <w:szCs w:val="28"/>
        </w:rPr>
      </w:pPr>
      <w:r w:rsidRPr="00B60903">
        <w:rPr>
          <w:sz w:val="28"/>
          <w:szCs w:val="28"/>
        </w:rPr>
        <w:t>Обеспечить более высокую рентабельность оборота на зарубежных рынках.</w:t>
      </w:r>
    </w:p>
    <w:p w:rsidR="00D444AC" w:rsidRPr="00B60903" w:rsidRDefault="00D444AC" w:rsidP="004B7869">
      <w:pPr>
        <w:numPr>
          <w:ilvl w:val="0"/>
          <w:numId w:val="63"/>
        </w:numPr>
        <w:rPr>
          <w:sz w:val="28"/>
          <w:szCs w:val="28"/>
        </w:rPr>
      </w:pPr>
      <w:r w:rsidRPr="00B60903">
        <w:rPr>
          <w:sz w:val="28"/>
          <w:szCs w:val="28"/>
        </w:rPr>
        <w:t>Стремление получить ценное «ноу-хау».</w:t>
      </w:r>
    </w:p>
    <w:p w:rsidR="00D444AC" w:rsidRPr="00B60903" w:rsidRDefault="00D444AC" w:rsidP="004B7869">
      <w:pPr>
        <w:numPr>
          <w:ilvl w:val="0"/>
          <w:numId w:val="63"/>
        </w:numPr>
        <w:rPr>
          <w:sz w:val="28"/>
          <w:szCs w:val="28"/>
        </w:rPr>
      </w:pPr>
      <w:r w:rsidRPr="00B60903">
        <w:rPr>
          <w:sz w:val="28"/>
          <w:szCs w:val="28"/>
        </w:rPr>
        <w:t xml:space="preserve">Желание работать в условиях более низкой конкуренции за рубежом, чем в своей стране. </w:t>
      </w:r>
    </w:p>
    <w:p w:rsidR="00D444AC" w:rsidRPr="00B60903" w:rsidRDefault="00D444AC" w:rsidP="00D444AC">
      <w:pPr>
        <w:rPr>
          <w:sz w:val="28"/>
          <w:szCs w:val="28"/>
        </w:rPr>
      </w:pPr>
      <w:r w:rsidRPr="00B60903">
        <w:rPr>
          <w:sz w:val="28"/>
          <w:szCs w:val="28"/>
        </w:rPr>
        <w:t>(мотивы  расположены  в  порядки  уменьшения  значимости  для  малых  предприятий)</w:t>
      </w:r>
    </w:p>
    <w:p w:rsidR="00D444AC" w:rsidRPr="00B60903" w:rsidRDefault="00D444AC" w:rsidP="00D444AC">
      <w:pPr>
        <w:jc w:val="center"/>
        <w:rPr>
          <w:sz w:val="28"/>
          <w:szCs w:val="28"/>
        </w:rPr>
      </w:pPr>
      <w:r w:rsidRPr="00B60903">
        <w:rPr>
          <w:b/>
          <w:sz w:val="28"/>
          <w:szCs w:val="28"/>
        </w:rPr>
        <w:t>Виды торговых барьеров</w:t>
      </w:r>
      <w:r w:rsidRPr="00B60903">
        <w:rPr>
          <w:sz w:val="28"/>
          <w:szCs w:val="28"/>
        </w:rPr>
        <w:t>.</w:t>
      </w:r>
    </w:p>
    <w:p w:rsidR="00D444AC" w:rsidRPr="00B60903" w:rsidRDefault="00D444AC" w:rsidP="00D444AC">
      <w:pPr>
        <w:ind w:firstLine="360"/>
        <w:jc w:val="both"/>
        <w:rPr>
          <w:sz w:val="28"/>
          <w:szCs w:val="28"/>
        </w:rPr>
      </w:pPr>
      <w:r w:rsidRPr="00B60903">
        <w:rPr>
          <w:sz w:val="28"/>
          <w:szCs w:val="28"/>
        </w:rPr>
        <w:t>Одним из показателей степени государственного вмешательства в решение экономических проблем может служить состав и жесткость торговых барьеров, устанавливаемых государственными органами.</w:t>
      </w:r>
    </w:p>
    <w:p w:rsidR="00D444AC" w:rsidRPr="00B60903" w:rsidRDefault="00D444AC" w:rsidP="00D444AC">
      <w:pPr>
        <w:ind w:firstLine="360"/>
        <w:jc w:val="both"/>
        <w:rPr>
          <w:sz w:val="28"/>
          <w:szCs w:val="28"/>
        </w:rPr>
      </w:pPr>
      <w:r w:rsidRPr="00B60903">
        <w:rPr>
          <w:sz w:val="28"/>
          <w:szCs w:val="28"/>
        </w:rPr>
        <w:t>Под входными барьерами на рынок понимаются любые факторы и обстоятельства правового, организационного, технологического, экономического, финансового и другого характера, препятствующие новым хозяйствующим субъектам ступить на данный товарный рынок.</w:t>
      </w:r>
    </w:p>
    <w:p w:rsidR="00D444AC" w:rsidRPr="00B60903" w:rsidRDefault="00D444AC" w:rsidP="00D444AC">
      <w:pPr>
        <w:ind w:firstLine="360"/>
        <w:jc w:val="both"/>
        <w:rPr>
          <w:sz w:val="28"/>
          <w:szCs w:val="28"/>
        </w:rPr>
      </w:pPr>
      <w:r w:rsidRPr="00B60903">
        <w:rPr>
          <w:sz w:val="28"/>
          <w:szCs w:val="28"/>
        </w:rPr>
        <w:lastRenderedPageBreak/>
        <w:t>Эти барьеры могут носить структурный характер, либо определяться поведением субъектов, уже действующих на данном рынке.</w:t>
      </w:r>
    </w:p>
    <w:p w:rsidR="00D444AC" w:rsidRPr="00B60903" w:rsidRDefault="00D444AC" w:rsidP="00D444AC">
      <w:pPr>
        <w:ind w:firstLine="360"/>
        <w:jc w:val="both"/>
        <w:rPr>
          <w:sz w:val="28"/>
          <w:szCs w:val="28"/>
        </w:rPr>
      </w:pPr>
      <w:r w:rsidRPr="00B60903">
        <w:rPr>
          <w:sz w:val="28"/>
          <w:szCs w:val="28"/>
        </w:rPr>
        <w:t>Для российской экономики характерны также барьеры, связанные с сужением географических границ рынка вследствие роста транспортных издержек.</w:t>
      </w:r>
    </w:p>
    <w:p w:rsidR="00D444AC" w:rsidRPr="00CC547F" w:rsidRDefault="00D444AC" w:rsidP="00D444AC">
      <w:pPr>
        <w:jc w:val="both"/>
        <w:rPr>
          <w:sz w:val="24"/>
          <w:szCs w:val="24"/>
          <w:highlight w:val="green"/>
        </w:rPr>
      </w:pPr>
    </w:p>
    <w:p w:rsidR="00D444AC" w:rsidRPr="00B60903" w:rsidRDefault="00D444AC" w:rsidP="00D444AC">
      <w:pPr>
        <w:pStyle w:val="af4"/>
        <w:spacing w:before="0" w:beforeAutospacing="0" w:after="0" w:afterAutospacing="0"/>
        <w:jc w:val="both"/>
        <w:rPr>
          <w:b/>
          <w:color w:val="17365D" w:themeColor="text2" w:themeShade="BF"/>
          <w:sz w:val="28"/>
          <w:szCs w:val="28"/>
        </w:rPr>
      </w:pPr>
      <w:r w:rsidRPr="00B60903">
        <w:rPr>
          <w:b/>
          <w:color w:val="17365D" w:themeColor="text2" w:themeShade="BF"/>
          <w:sz w:val="28"/>
          <w:szCs w:val="28"/>
        </w:rPr>
        <w:t>ВОПРОСЫ ПО ТЕМЕ:</w:t>
      </w:r>
    </w:p>
    <w:p w:rsidR="00D444AC" w:rsidRPr="00B60903" w:rsidRDefault="00D444AC" w:rsidP="004B7869">
      <w:pPr>
        <w:pStyle w:val="ae"/>
        <w:numPr>
          <w:ilvl w:val="0"/>
          <w:numId w:val="64"/>
        </w:numPr>
        <w:rPr>
          <w:rFonts w:ascii="Times New Roman" w:hAnsi="Times New Roman"/>
          <w:sz w:val="28"/>
          <w:szCs w:val="28"/>
        </w:rPr>
      </w:pPr>
      <w:r w:rsidRPr="00B60903">
        <w:rPr>
          <w:rFonts w:ascii="Times New Roman" w:hAnsi="Times New Roman"/>
          <w:sz w:val="28"/>
          <w:szCs w:val="28"/>
        </w:rPr>
        <w:t xml:space="preserve">Основные категории международного маркетинга. </w:t>
      </w:r>
    </w:p>
    <w:p w:rsidR="00D444AC" w:rsidRPr="00B60903" w:rsidRDefault="00D444AC" w:rsidP="004B7869">
      <w:pPr>
        <w:pStyle w:val="ae"/>
        <w:numPr>
          <w:ilvl w:val="0"/>
          <w:numId w:val="64"/>
        </w:numPr>
        <w:rPr>
          <w:rFonts w:ascii="Times New Roman" w:hAnsi="Times New Roman"/>
          <w:sz w:val="28"/>
          <w:szCs w:val="28"/>
        </w:rPr>
      </w:pPr>
      <w:r w:rsidRPr="00B60903">
        <w:rPr>
          <w:rFonts w:ascii="Times New Roman" w:hAnsi="Times New Roman"/>
          <w:sz w:val="28"/>
          <w:szCs w:val="28"/>
        </w:rPr>
        <w:t xml:space="preserve">Роль международного маркетинга в экономическом развитии России. </w:t>
      </w:r>
    </w:p>
    <w:p w:rsidR="00D444AC" w:rsidRPr="00B60903" w:rsidRDefault="00D444AC" w:rsidP="004B7869">
      <w:pPr>
        <w:pStyle w:val="ae"/>
        <w:numPr>
          <w:ilvl w:val="0"/>
          <w:numId w:val="64"/>
        </w:numPr>
        <w:rPr>
          <w:rFonts w:ascii="Times New Roman" w:hAnsi="Times New Roman"/>
          <w:sz w:val="28"/>
          <w:szCs w:val="28"/>
        </w:rPr>
      </w:pPr>
      <w:r w:rsidRPr="00B60903">
        <w:rPr>
          <w:rFonts w:ascii="Times New Roman" w:hAnsi="Times New Roman"/>
          <w:sz w:val="28"/>
          <w:szCs w:val="28"/>
        </w:rPr>
        <w:t xml:space="preserve">Стадии перехода к международному маркетингу. </w:t>
      </w:r>
    </w:p>
    <w:p w:rsidR="00D444AC" w:rsidRPr="00B60903" w:rsidRDefault="00D444AC" w:rsidP="004B7869">
      <w:pPr>
        <w:pStyle w:val="ae"/>
        <w:numPr>
          <w:ilvl w:val="0"/>
          <w:numId w:val="64"/>
        </w:numPr>
        <w:rPr>
          <w:rFonts w:ascii="Times New Roman" w:hAnsi="Times New Roman"/>
          <w:sz w:val="28"/>
          <w:szCs w:val="28"/>
        </w:rPr>
      </w:pPr>
      <w:r w:rsidRPr="00B60903">
        <w:rPr>
          <w:rFonts w:ascii="Times New Roman" w:hAnsi="Times New Roman"/>
          <w:sz w:val="28"/>
          <w:szCs w:val="28"/>
        </w:rPr>
        <w:t>Этапы интернационализации предприятия.</w:t>
      </w:r>
    </w:p>
    <w:p w:rsidR="00D444AC" w:rsidRPr="00B60903" w:rsidRDefault="00D444AC" w:rsidP="004B7869">
      <w:pPr>
        <w:pStyle w:val="ae"/>
        <w:numPr>
          <w:ilvl w:val="0"/>
          <w:numId w:val="64"/>
        </w:numPr>
        <w:rPr>
          <w:rFonts w:ascii="Times New Roman" w:hAnsi="Times New Roman"/>
          <w:sz w:val="28"/>
          <w:szCs w:val="28"/>
        </w:rPr>
      </w:pPr>
      <w:r w:rsidRPr="00B60903">
        <w:rPr>
          <w:rFonts w:ascii="Times New Roman" w:hAnsi="Times New Roman"/>
          <w:sz w:val="28"/>
          <w:szCs w:val="28"/>
        </w:rPr>
        <w:t>ТНК как основной субъект международного маркетинга.</w:t>
      </w:r>
    </w:p>
    <w:p w:rsidR="00D444AC" w:rsidRPr="00B60903" w:rsidRDefault="00D444AC" w:rsidP="004B7869">
      <w:pPr>
        <w:pStyle w:val="ae"/>
        <w:numPr>
          <w:ilvl w:val="0"/>
          <w:numId w:val="64"/>
        </w:numPr>
        <w:rPr>
          <w:rFonts w:ascii="Times New Roman" w:hAnsi="Times New Roman"/>
          <w:sz w:val="28"/>
          <w:szCs w:val="28"/>
        </w:rPr>
      </w:pPr>
      <w:r w:rsidRPr="00B60903">
        <w:rPr>
          <w:rFonts w:ascii="Times New Roman" w:hAnsi="Times New Roman"/>
          <w:sz w:val="28"/>
          <w:szCs w:val="28"/>
        </w:rPr>
        <w:t>Стили поведения фирм на международных рынках.</w:t>
      </w:r>
    </w:p>
    <w:p w:rsidR="00D444AC" w:rsidRPr="00B60903" w:rsidRDefault="00D444AC" w:rsidP="004B7869">
      <w:pPr>
        <w:pStyle w:val="ae"/>
        <w:numPr>
          <w:ilvl w:val="0"/>
          <w:numId w:val="64"/>
        </w:numPr>
        <w:rPr>
          <w:rFonts w:ascii="Times New Roman" w:hAnsi="Times New Roman"/>
          <w:sz w:val="28"/>
          <w:szCs w:val="28"/>
        </w:rPr>
      </w:pPr>
      <w:r w:rsidRPr="00B60903">
        <w:rPr>
          <w:rFonts w:ascii="Times New Roman" w:hAnsi="Times New Roman"/>
          <w:sz w:val="28"/>
          <w:szCs w:val="28"/>
        </w:rPr>
        <w:t xml:space="preserve"> Виды торговых барьеров.</w:t>
      </w:r>
    </w:p>
    <w:p w:rsidR="00D444AC" w:rsidRPr="00B60903" w:rsidRDefault="00D444AC" w:rsidP="00B60903">
      <w:pPr>
        <w:pStyle w:val="ae"/>
        <w:rPr>
          <w:rFonts w:ascii="Times New Roman" w:hAnsi="Times New Roman"/>
          <w:sz w:val="28"/>
          <w:szCs w:val="28"/>
        </w:rPr>
      </w:pPr>
    </w:p>
    <w:p w:rsidR="00D444AC" w:rsidRPr="00B60903" w:rsidRDefault="00D444AC" w:rsidP="00D444AC">
      <w:pPr>
        <w:pStyle w:val="af4"/>
        <w:spacing w:before="0" w:beforeAutospacing="0" w:after="0" w:afterAutospacing="0"/>
        <w:jc w:val="both"/>
        <w:rPr>
          <w:b/>
          <w:color w:val="17365D" w:themeColor="text2" w:themeShade="BF"/>
          <w:sz w:val="28"/>
          <w:szCs w:val="28"/>
        </w:rPr>
      </w:pPr>
      <w:r w:rsidRPr="00B60903">
        <w:rPr>
          <w:b/>
          <w:color w:val="17365D" w:themeColor="text2" w:themeShade="BF"/>
          <w:sz w:val="28"/>
          <w:szCs w:val="28"/>
        </w:rPr>
        <w:t>ЗАДАНИЯ ДЛЯ САМОСТОЯТЕЛЬНОЙ РАБОТЫ:</w:t>
      </w:r>
    </w:p>
    <w:p w:rsidR="00D444AC" w:rsidRPr="00B60903" w:rsidRDefault="00D444AC" w:rsidP="00D444AC"/>
    <w:p w:rsidR="00D444AC" w:rsidRPr="00B60903" w:rsidRDefault="00D444AC" w:rsidP="00D444AC">
      <w:pPr>
        <w:jc w:val="both"/>
        <w:rPr>
          <w:sz w:val="28"/>
          <w:szCs w:val="28"/>
        </w:rPr>
      </w:pPr>
      <w:r w:rsidRPr="00B60903">
        <w:rPr>
          <w:b/>
          <w:color w:val="17365D" w:themeColor="text2" w:themeShade="BF"/>
          <w:sz w:val="28"/>
          <w:szCs w:val="28"/>
        </w:rPr>
        <w:t>Бизнес-кейс 1.</w:t>
      </w:r>
      <w:r w:rsidRPr="00B60903">
        <w:rPr>
          <w:sz w:val="28"/>
          <w:szCs w:val="28"/>
        </w:rPr>
        <w:t>Известная западноевропейская фирма, один из крупнейших в Европе производителей бытовой техники, изучает возможность активного проникновения на российский рынок со своими товарами.</w:t>
      </w:r>
    </w:p>
    <w:p w:rsidR="00D444AC" w:rsidRPr="00B60903" w:rsidRDefault="00D444AC" w:rsidP="00D444AC">
      <w:pPr>
        <w:jc w:val="both"/>
        <w:rPr>
          <w:sz w:val="28"/>
          <w:szCs w:val="28"/>
        </w:rPr>
      </w:pPr>
      <w:r w:rsidRPr="00B60903">
        <w:rPr>
          <w:sz w:val="28"/>
          <w:szCs w:val="28"/>
        </w:rPr>
        <w:t>Рассматриваются следующие варианты выход на рынок:</w:t>
      </w:r>
    </w:p>
    <w:p w:rsidR="00D444AC" w:rsidRPr="00B60903" w:rsidRDefault="00D444AC" w:rsidP="00D444AC">
      <w:pPr>
        <w:jc w:val="both"/>
        <w:rPr>
          <w:sz w:val="28"/>
          <w:szCs w:val="28"/>
        </w:rPr>
      </w:pPr>
      <w:r w:rsidRPr="00B60903">
        <w:rPr>
          <w:sz w:val="28"/>
          <w:szCs w:val="28"/>
        </w:rPr>
        <w:t>•</w:t>
      </w:r>
      <w:r w:rsidRPr="00B60903">
        <w:rPr>
          <w:sz w:val="28"/>
          <w:szCs w:val="28"/>
        </w:rPr>
        <w:tab/>
        <w:t>Создание собственной сети фирменных магазинов</w:t>
      </w:r>
    </w:p>
    <w:p w:rsidR="00D444AC" w:rsidRPr="00B60903" w:rsidRDefault="00D444AC" w:rsidP="00D444AC">
      <w:pPr>
        <w:jc w:val="both"/>
        <w:rPr>
          <w:sz w:val="28"/>
          <w:szCs w:val="28"/>
        </w:rPr>
      </w:pPr>
      <w:r w:rsidRPr="00B60903">
        <w:rPr>
          <w:sz w:val="28"/>
          <w:szCs w:val="28"/>
        </w:rPr>
        <w:t>•</w:t>
      </w:r>
      <w:r w:rsidRPr="00B60903">
        <w:rPr>
          <w:sz w:val="28"/>
          <w:szCs w:val="28"/>
        </w:rPr>
        <w:tab/>
        <w:t>Привлечение российских торговых компаний в качестве эксклюзивных дистрибьюторов (в том числе с использованием франчайзинга)</w:t>
      </w:r>
    </w:p>
    <w:p w:rsidR="00D444AC" w:rsidRPr="00B60903" w:rsidRDefault="00D444AC" w:rsidP="00D444AC">
      <w:pPr>
        <w:jc w:val="both"/>
        <w:rPr>
          <w:sz w:val="28"/>
          <w:szCs w:val="28"/>
        </w:rPr>
      </w:pPr>
      <w:r w:rsidRPr="00B60903">
        <w:rPr>
          <w:sz w:val="28"/>
          <w:szCs w:val="28"/>
        </w:rPr>
        <w:t>•</w:t>
      </w:r>
      <w:r w:rsidRPr="00B60903">
        <w:rPr>
          <w:sz w:val="28"/>
          <w:szCs w:val="28"/>
        </w:rPr>
        <w:tab/>
        <w:t>Организация совместного производства фирменной бытовой техники в России (на основе отверточной технологии)</w:t>
      </w:r>
    </w:p>
    <w:p w:rsidR="00D444AC" w:rsidRPr="00B60903" w:rsidRDefault="00D444AC" w:rsidP="00D444AC">
      <w:pPr>
        <w:jc w:val="both"/>
        <w:rPr>
          <w:sz w:val="28"/>
          <w:szCs w:val="28"/>
        </w:rPr>
      </w:pPr>
      <w:r w:rsidRPr="00B60903">
        <w:rPr>
          <w:sz w:val="28"/>
          <w:szCs w:val="28"/>
        </w:rPr>
        <w:t>•</w:t>
      </w:r>
      <w:r w:rsidRPr="00B60903">
        <w:rPr>
          <w:sz w:val="28"/>
          <w:szCs w:val="28"/>
        </w:rPr>
        <w:tab/>
        <w:t>Создание совместного предприятия с одним из известных в России производителей бытовой техники с последующей реализацией совместной продукции через его каналы сбыта</w:t>
      </w:r>
    </w:p>
    <w:p w:rsidR="00B60903" w:rsidRDefault="00B60903" w:rsidP="00D444AC">
      <w:pPr>
        <w:jc w:val="both"/>
        <w:rPr>
          <w:sz w:val="28"/>
          <w:szCs w:val="28"/>
        </w:rPr>
      </w:pPr>
    </w:p>
    <w:p w:rsidR="00D444AC" w:rsidRPr="00B60903" w:rsidRDefault="00B60903" w:rsidP="00D444AC">
      <w:pPr>
        <w:jc w:val="both"/>
        <w:rPr>
          <w:sz w:val="28"/>
          <w:szCs w:val="28"/>
        </w:rPr>
      </w:pPr>
      <w:r>
        <w:rPr>
          <w:sz w:val="28"/>
          <w:szCs w:val="28"/>
        </w:rPr>
        <w:tab/>
      </w:r>
      <w:r w:rsidR="00D444AC" w:rsidRPr="00B60903">
        <w:rPr>
          <w:sz w:val="28"/>
          <w:szCs w:val="28"/>
        </w:rPr>
        <w:t>С целью получения достоверной информации о российском рынке, необходимой для принятия правильных управленческих решений, фирма заказала одной из специализированных маркетинговых компаний в России проведение маркетингового исследования рынка бытовой техники.</w:t>
      </w:r>
    </w:p>
    <w:p w:rsidR="00D444AC" w:rsidRPr="00B60903" w:rsidRDefault="00D444AC" w:rsidP="00D444AC">
      <w:pPr>
        <w:jc w:val="both"/>
        <w:rPr>
          <w:sz w:val="28"/>
          <w:szCs w:val="28"/>
        </w:rPr>
      </w:pPr>
      <w:r w:rsidRPr="00B60903">
        <w:rPr>
          <w:sz w:val="28"/>
          <w:szCs w:val="28"/>
        </w:rPr>
        <w:t>При этом была поставлена задача получить следующую информацию о рынке (некоторых городов России):</w:t>
      </w:r>
    </w:p>
    <w:p w:rsidR="00D444AC" w:rsidRPr="00B60903" w:rsidRDefault="00D444AC" w:rsidP="00D444AC">
      <w:pPr>
        <w:jc w:val="both"/>
        <w:rPr>
          <w:sz w:val="28"/>
          <w:szCs w:val="28"/>
        </w:rPr>
      </w:pPr>
      <w:r w:rsidRPr="00B60903">
        <w:rPr>
          <w:sz w:val="28"/>
          <w:szCs w:val="28"/>
        </w:rPr>
        <w:t>•</w:t>
      </w:r>
      <w:r w:rsidRPr="00B60903">
        <w:rPr>
          <w:sz w:val="28"/>
          <w:szCs w:val="28"/>
        </w:rPr>
        <w:tab/>
        <w:t>Какова емкость рынка и тенденции его развития?</w:t>
      </w:r>
    </w:p>
    <w:p w:rsidR="00D444AC" w:rsidRPr="00B60903" w:rsidRDefault="00D444AC" w:rsidP="00D444AC">
      <w:pPr>
        <w:jc w:val="both"/>
        <w:rPr>
          <w:sz w:val="28"/>
          <w:szCs w:val="28"/>
        </w:rPr>
      </w:pPr>
      <w:r w:rsidRPr="00B60903">
        <w:rPr>
          <w:sz w:val="28"/>
          <w:szCs w:val="28"/>
        </w:rPr>
        <w:t>•</w:t>
      </w:r>
      <w:r w:rsidRPr="00B60903">
        <w:rPr>
          <w:sz w:val="28"/>
          <w:szCs w:val="28"/>
        </w:rPr>
        <w:tab/>
        <w:t>Каков уровень платежеспособного спроса населения на бытовую технику?</w:t>
      </w:r>
    </w:p>
    <w:p w:rsidR="00D444AC" w:rsidRPr="00B60903" w:rsidRDefault="00D444AC" w:rsidP="00D444AC">
      <w:pPr>
        <w:jc w:val="both"/>
        <w:rPr>
          <w:sz w:val="28"/>
          <w:szCs w:val="28"/>
        </w:rPr>
      </w:pPr>
      <w:r w:rsidRPr="00B60903">
        <w:rPr>
          <w:sz w:val="28"/>
          <w:szCs w:val="28"/>
        </w:rPr>
        <w:lastRenderedPageBreak/>
        <w:t>•</w:t>
      </w:r>
      <w:r w:rsidRPr="00B60903">
        <w:rPr>
          <w:sz w:val="28"/>
          <w:szCs w:val="28"/>
        </w:rPr>
        <w:tab/>
        <w:t>Какие марки бытовой техники зарубежного и отечественного производства представлены на рынке и по каким ценам?</w:t>
      </w:r>
    </w:p>
    <w:p w:rsidR="00D444AC" w:rsidRPr="00B60903" w:rsidRDefault="00D444AC" w:rsidP="00D444AC">
      <w:pPr>
        <w:jc w:val="both"/>
        <w:rPr>
          <w:sz w:val="28"/>
          <w:szCs w:val="28"/>
        </w:rPr>
      </w:pPr>
      <w:r w:rsidRPr="00B60903">
        <w:rPr>
          <w:sz w:val="28"/>
          <w:szCs w:val="28"/>
        </w:rPr>
        <w:t>•</w:t>
      </w:r>
      <w:r w:rsidRPr="00B60903">
        <w:rPr>
          <w:sz w:val="28"/>
          <w:szCs w:val="28"/>
        </w:rPr>
        <w:tab/>
        <w:t>Насколько информированы потребители о рынке, а также об указанной фирме и ее продукции? Какими источниками информации пользуются потребители и каков уровень доверия к ним?</w:t>
      </w:r>
    </w:p>
    <w:p w:rsidR="00D444AC" w:rsidRPr="00B60903" w:rsidRDefault="00D444AC" w:rsidP="00D444AC">
      <w:pPr>
        <w:jc w:val="both"/>
        <w:rPr>
          <w:sz w:val="28"/>
          <w:szCs w:val="28"/>
        </w:rPr>
      </w:pPr>
      <w:r w:rsidRPr="00B60903">
        <w:rPr>
          <w:sz w:val="28"/>
          <w:szCs w:val="28"/>
        </w:rPr>
        <w:t>•</w:t>
      </w:r>
      <w:r w:rsidRPr="00B60903">
        <w:rPr>
          <w:sz w:val="28"/>
          <w:szCs w:val="28"/>
        </w:rPr>
        <w:tab/>
        <w:t>Какие марки пользуются наибольшим спросом?</w:t>
      </w:r>
    </w:p>
    <w:p w:rsidR="00D444AC" w:rsidRPr="00B60903" w:rsidRDefault="00D444AC" w:rsidP="00D444AC">
      <w:pPr>
        <w:jc w:val="both"/>
        <w:rPr>
          <w:sz w:val="28"/>
          <w:szCs w:val="28"/>
        </w:rPr>
      </w:pPr>
      <w:r w:rsidRPr="00B60903">
        <w:rPr>
          <w:sz w:val="28"/>
          <w:szCs w:val="28"/>
        </w:rPr>
        <w:t>•</w:t>
      </w:r>
      <w:r w:rsidRPr="00B60903">
        <w:rPr>
          <w:sz w:val="28"/>
          <w:szCs w:val="28"/>
        </w:rPr>
        <w:tab/>
        <w:t>Каким технико-экономическим характеристикам бытовой техники отдают предпочтение потребители?</w:t>
      </w:r>
    </w:p>
    <w:p w:rsidR="00D444AC" w:rsidRPr="00B60903" w:rsidRDefault="00D444AC" w:rsidP="00D444AC">
      <w:pPr>
        <w:jc w:val="both"/>
        <w:rPr>
          <w:sz w:val="28"/>
          <w:szCs w:val="28"/>
        </w:rPr>
      </w:pPr>
      <w:r w:rsidRPr="00B60903">
        <w:rPr>
          <w:sz w:val="28"/>
          <w:szCs w:val="28"/>
        </w:rPr>
        <w:t>•</w:t>
      </w:r>
      <w:r w:rsidRPr="00B60903">
        <w:rPr>
          <w:sz w:val="28"/>
          <w:szCs w:val="28"/>
        </w:rPr>
        <w:tab/>
        <w:t>По каким основным каналам осуществляется сбыт продукции заводами-потребителями, каковы размеры поставленных партий, частота поставок, кто участники каналов товародвижения и т.д.?</w:t>
      </w:r>
    </w:p>
    <w:p w:rsidR="00B60903" w:rsidRDefault="00B60903" w:rsidP="00D444AC">
      <w:pPr>
        <w:jc w:val="both"/>
        <w:rPr>
          <w:sz w:val="28"/>
          <w:szCs w:val="28"/>
        </w:rPr>
      </w:pPr>
    </w:p>
    <w:p w:rsidR="00D444AC" w:rsidRPr="00B60903" w:rsidRDefault="00B60903" w:rsidP="00D444AC">
      <w:pPr>
        <w:jc w:val="both"/>
        <w:rPr>
          <w:sz w:val="28"/>
          <w:szCs w:val="28"/>
        </w:rPr>
      </w:pPr>
      <w:r>
        <w:rPr>
          <w:sz w:val="28"/>
          <w:szCs w:val="28"/>
        </w:rPr>
        <w:tab/>
      </w:r>
      <w:r w:rsidR="00D444AC" w:rsidRPr="00B60903">
        <w:rPr>
          <w:sz w:val="28"/>
          <w:szCs w:val="28"/>
        </w:rPr>
        <w:t>Предложите методику проведения маркетингового исследования рынка, отвечающую поставленным задачам.</w:t>
      </w:r>
    </w:p>
    <w:p w:rsidR="00D444AC" w:rsidRPr="00B60903" w:rsidRDefault="00D444AC" w:rsidP="00D444AC">
      <w:pPr>
        <w:jc w:val="both"/>
        <w:rPr>
          <w:sz w:val="28"/>
          <w:szCs w:val="28"/>
        </w:rPr>
      </w:pPr>
      <w:r w:rsidRPr="00B60903">
        <w:rPr>
          <w:sz w:val="28"/>
          <w:szCs w:val="28"/>
        </w:rPr>
        <w:t>1.</w:t>
      </w:r>
      <w:r w:rsidRPr="00B60903">
        <w:rPr>
          <w:sz w:val="28"/>
          <w:szCs w:val="28"/>
        </w:rPr>
        <w:tab/>
        <w:t>Какие методы получения информации Вы используете?</w:t>
      </w:r>
    </w:p>
    <w:p w:rsidR="00D444AC" w:rsidRPr="00B60903" w:rsidRDefault="00D444AC" w:rsidP="00D444AC">
      <w:pPr>
        <w:jc w:val="both"/>
        <w:rPr>
          <w:sz w:val="28"/>
          <w:szCs w:val="28"/>
        </w:rPr>
      </w:pPr>
      <w:r w:rsidRPr="00B60903">
        <w:rPr>
          <w:sz w:val="28"/>
          <w:szCs w:val="28"/>
        </w:rPr>
        <w:t>а) при исследовании потребителей</w:t>
      </w:r>
    </w:p>
    <w:p w:rsidR="00D444AC" w:rsidRPr="00B60903" w:rsidRDefault="00D444AC" w:rsidP="00D444AC">
      <w:pPr>
        <w:jc w:val="both"/>
        <w:rPr>
          <w:sz w:val="28"/>
          <w:szCs w:val="28"/>
        </w:rPr>
      </w:pPr>
      <w:r w:rsidRPr="00B60903">
        <w:rPr>
          <w:sz w:val="28"/>
          <w:szCs w:val="28"/>
        </w:rPr>
        <w:t>б) при исследовании торговли</w:t>
      </w:r>
    </w:p>
    <w:p w:rsidR="00D444AC" w:rsidRPr="00B60903" w:rsidRDefault="00D444AC" w:rsidP="00D444AC">
      <w:pPr>
        <w:jc w:val="both"/>
        <w:rPr>
          <w:sz w:val="28"/>
          <w:szCs w:val="28"/>
        </w:rPr>
      </w:pPr>
      <w:r w:rsidRPr="00B60903">
        <w:rPr>
          <w:sz w:val="28"/>
          <w:szCs w:val="28"/>
        </w:rPr>
        <w:t>(наблюдение, письменный, телефонный или устный опрос, эксперимент и т.д.)</w:t>
      </w:r>
    </w:p>
    <w:p w:rsidR="00D444AC" w:rsidRPr="00B60903" w:rsidRDefault="00D444AC" w:rsidP="00D444AC">
      <w:pPr>
        <w:jc w:val="both"/>
        <w:rPr>
          <w:sz w:val="28"/>
          <w:szCs w:val="28"/>
        </w:rPr>
      </w:pPr>
      <w:r w:rsidRPr="00B60903">
        <w:rPr>
          <w:sz w:val="28"/>
          <w:szCs w:val="28"/>
        </w:rPr>
        <w:t>2.</w:t>
      </w:r>
      <w:r w:rsidRPr="00B60903">
        <w:rPr>
          <w:sz w:val="28"/>
          <w:szCs w:val="28"/>
        </w:rPr>
        <w:tab/>
        <w:t>Какие источники информации Вы используете?</w:t>
      </w:r>
    </w:p>
    <w:p w:rsidR="00D444AC" w:rsidRPr="00B60903" w:rsidRDefault="00D444AC" w:rsidP="00D444AC">
      <w:pPr>
        <w:jc w:val="both"/>
        <w:rPr>
          <w:sz w:val="28"/>
          <w:szCs w:val="28"/>
        </w:rPr>
      </w:pPr>
      <w:r w:rsidRPr="00B60903">
        <w:rPr>
          <w:sz w:val="28"/>
          <w:szCs w:val="28"/>
        </w:rPr>
        <w:t>3.</w:t>
      </w:r>
      <w:r w:rsidRPr="00B60903">
        <w:rPr>
          <w:sz w:val="28"/>
          <w:szCs w:val="28"/>
        </w:rPr>
        <w:tab/>
        <w:t>Сформулируйте перечень вопросов, на которые необходимо получить ответы, варианты ответов и предложите форму для регистрации полученной информации.</w:t>
      </w:r>
    </w:p>
    <w:p w:rsidR="00D444AC" w:rsidRPr="00B60903" w:rsidRDefault="00D444AC" w:rsidP="00D444AC">
      <w:pPr>
        <w:jc w:val="both"/>
        <w:rPr>
          <w:sz w:val="28"/>
          <w:szCs w:val="28"/>
        </w:rPr>
      </w:pPr>
      <w:r w:rsidRPr="00B60903">
        <w:rPr>
          <w:sz w:val="28"/>
          <w:szCs w:val="28"/>
        </w:rPr>
        <w:t>4.</w:t>
      </w:r>
      <w:r w:rsidRPr="00B60903">
        <w:rPr>
          <w:sz w:val="28"/>
          <w:szCs w:val="28"/>
        </w:rPr>
        <w:tab/>
        <w:t>Какой примерно объем информации необходимо собрать для того, чтобы Ваше исследование было репрезентативным?</w:t>
      </w:r>
    </w:p>
    <w:p w:rsidR="00D444AC" w:rsidRPr="00B60903" w:rsidRDefault="00D444AC" w:rsidP="00D444AC">
      <w:pPr>
        <w:jc w:val="both"/>
        <w:rPr>
          <w:sz w:val="28"/>
          <w:szCs w:val="28"/>
        </w:rPr>
      </w:pPr>
      <w:r w:rsidRPr="00B60903">
        <w:rPr>
          <w:sz w:val="28"/>
          <w:szCs w:val="28"/>
        </w:rPr>
        <w:t>5.</w:t>
      </w:r>
      <w:r w:rsidRPr="00B60903">
        <w:rPr>
          <w:sz w:val="28"/>
          <w:szCs w:val="28"/>
        </w:rPr>
        <w:tab/>
        <w:t>Каким образом Вы будете обрабатывать полученную информацию? Предложите перечень рассчитываемых показателей.</w:t>
      </w:r>
    </w:p>
    <w:p w:rsidR="00D444AC" w:rsidRDefault="00D444AC" w:rsidP="00D444AC">
      <w:pPr>
        <w:jc w:val="both"/>
        <w:rPr>
          <w:sz w:val="28"/>
          <w:szCs w:val="28"/>
        </w:rPr>
      </w:pPr>
    </w:p>
    <w:p w:rsidR="00F037F9" w:rsidRDefault="00F037F9" w:rsidP="00D444AC">
      <w:pPr>
        <w:jc w:val="both"/>
        <w:rPr>
          <w:sz w:val="28"/>
          <w:szCs w:val="28"/>
        </w:rPr>
      </w:pPr>
    </w:p>
    <w:p w:rsidR="00F037F9" w:rsidRDefault="00F037F9" w:rsidP="00D444AC">
      <w:pPr>
        <w:jc w:val="both"/>
        <w:rPr>
          <w:sz w:val="28"/>
          <w:szCs w:val="28"/>
        </w:rPr>
      </w:pPr>
    </w:p>
    <w:p w:rsidR="00F037F9" w:rsidRDefault="00F037F9" w:rsidP="00D444AC">
      <w:pPr>
        <w:jc w:val="both"/>
        <w:rPr>
          <w:sz w:val="28"/>
          <w:szCs w:val="28"/>
        </w:rPr>
      </w:pPr>
    </w:p>
    <w:p w:rsidR="00F037F9" w:rsidRDefault="00F037F9" w:rsidP="00D444AC">
      <w:pPr>
        <w:jc w:val="both"/>
        <w:rPr>
          <w:sz w:val="28"/>
          <w:szCs w:val="28"/>
        </w:rPr>
      </w:pPr>
    </w:p>
    <w:p w:rsidR="00F037F9" w:rsidRDefault="00F037F9" w:rsidP="00D444AC">
      <w:pPr>
        <w:jc w:val="both"/>
        <w:rPr>
          <w:sz w:val="28"/>
          <w:szCs w:val="28"/>
        </w:rPr>
      </w:pPr>
    </w:p>
    <w:p w:rsidR="00F037F9" w:rsidRDefault="00F037F9" w:rsidP="00D444AC">
      <w:pPr>
        <w:jc w:val="both"/>
        <w:rPr>
          <w:sz w:val="28"/>
          <w:szCs w:val="28"/>
        </w:rPr>
      </w:pPr>
    </w:p>
    <w:p w:rsidR="00F037F9" w:rsidRDefault="00F037F9" w:rsidP="00D444AC">
      <w:pPr>
        <w:jc w:val="both"/>
        <w:rPr>
          <w:sz w:val="28"/>
          <w:szCs w:val="28"/>
        </w:rPr>
      </w:pPr>
    </w:p>
    <w:p w:rsidR="00F037F9" w:rsidRDefault="00F037F9" w:rsidP="00D444AC">
      <w:pPr>
        <w:jc w:val="both"/>
        <w:rPr>
          <w:sz w:val="28"/>
          <w:szCs w:val="28"/>
        </w:rPr>
      </w:pPr>
    </w:p>
    <w:p w:rsidR="00F037F9" w:rsidRDefault="00F037F9" w:rsidP="00D444AC">
      <w:pPr>
        <w:jc w:val="both"/>
        <w:rPr>
          <w:sz w:val="28"/>
          <w:szCs w:val="28"/>
        </w:rPr>
      </w:pPr>
    </w:p>
    <w:p w:rsidR="00F037F9" w:rsidRPr="00B60903" w:rsidRDefault="00F037F9" w:rsidP="00D444AC">
      <w:pPr>
        <w:jc w:val="both"/>
        <w:rPr>
          <w:sz w:val="28"/>
          <w:szCs w:val="28"/>
        </w:rPr>
      </w:pPr>
    </w:p>
    <w:p w:rsidR="00D444AC" w:rsidRPr="00B60903" w:rsidRDefault="00D444AC" w:rsidP="00D444AC">
      <w:pPr>
        <w:jc w:val="both"/>
        <w:rPr>
          <w:sz w:val="28"/>
          <w:szCs w:val="28"/>
        </w:rPr>
      </w:pPr>
      <w:r w:rsidRPr="00B60903">
        <w:rPr>
          <w:b/>
          <w:color w:val="17365D" w:themeColor="text2" w:themeShade="BF"/>
          <w:sz w:val="28"/>
          <w:szCs w:val="28"/>
        </w:rPr>
        <w:t>Бизнес-кейс 2.</w:t>
      </w:r>
      <w:r w:rsidR="00B60903">
        <w:rPr>
          <w:b/>
          <w:color w:val="17365D" w:themeColor="text2" w:themeShade="BF"/>
          <w:sz w:val="28"/>
          <w:szCs w:val="28"/>
        </w:rPr>
        <w:t xml:space="preserve"> </w:t>
      </w:r>
      <w:r w:rsidRPr="00B60903">
        <w:rPr>
          <w:sz w:val="28"/>
          <w:szCs w:val="28"/>
        </w:rPr>
        <w:t>Ежегодно Financial</w:t>
      </w:r>
      <w:r w:rsidR="00F037F9">
        <w:rPr>
          <w:sz w:val="28"/>
          <w:szCs w:val="28"/>
        </w:rPr>
        <w:t xml:space="preserve"> </w:t>
      </w:r>
      <w:r w:rsidRPr="00B60903">
        <w:rPr>
          <w:sz w:val="28"/>
          <w:szCs w:val="28"/>
        </w:rPr>
        <w:t>Times и международная аудиторская компания Price</w:t>
      </w:r>
      <w:r w:rsidR="00F037F9">
        <w:rPr>
          <w:sz w:val="28"/>
          <w:szCs w:val="28"/>
        </w:rPr>
        <w:t xml:space="preserve"> </w:t>
      </w:r>
      <w:r w:rsidRPr="00B60903">
        <w:rPr>
          <w:sz w:val="28"/>
          <w:szCs w:val="28"/>
        </w:rPr>
        <w:t xml:space="preserve">Waterhouse составляют список лучших европейских компаний, которые являют собой образец качеств, наиболее ценных для ведения бизнеса. </w:t>
      </w:r>
      <w:r w:rsidRPr="00B60903">
        <w:rPr>
          <w:sz w:val="28"/>
          <w:szCs w:val="28"/>
        </w:rPr>
        <w:lastRenderedPageBreak/>
        <w:t>В общем списке ведущих промышленных и финансовых гигантов – испанский концерн Inditex (Industriade</w:t>
      </w:r>
      <w:r w:rsidR="00F037F9">
        <w:rPr>
          <w:sz w:val="28"/>
          <w:szCs w:val="28"/>
        </w:rPr>
        <w:t xml:space="preserve"> </w:t>
      </w:r>
      <w:r w:rsidRPr="00B60903">
        <w:rPr>
          <w:sz w:val="28"/>
          <w:szCs w:val="28"/>
        </w:rPr>
        <w:t>Diseco</w:t>
      </w:r>
      <w:r w:rsidR="00F037F9">
        <w:rPr>
          <w:sz w:val="28"/>
          <w:szCs w:val="28"/>
        </w:rPr>
        <w:t xml:space="preserve"> </w:t>
      </w:r>
      <w:r w:rsidRPr="00B60903">
        <w:rPr>
          <w:sz w:val="28"/>
          <w:szCs w:val="28"/>
        </w:rPr>
        <w:t xml:space="preserve">Textil), мировой лидер в производстве и продаже одежды марки ZARA и др. </w:t>
      </w:r>
    </w:p>
    <w:p w:rsidR="00D444AC" w:rsidRPr="00B60903" w:rsidRDefault="00B60903" w:rsidP="00D444AC">
      <w:pPr>
        <w:jc w:val="both"/>
        <w:rPr>
          <w:sz w:val="28"/>
          <w:szCs w:val="28"/>
        </w:rPr>
      </w:pPr>
      <w:r>
        <w:rPr>
          <w:sz w:val="28"/>
          <w:szCs w:val="28"/>
        </w:rPr>
        <w:tab/>
      </w:r>
      <w:r w:rsidR="00D444AC" w:rsidRPr="00B60903">
        <w:rPr>
          <w:sz w:val="28"/>
          <w:szCs w:val="28"/>
        </w:rPr>
        <w:t>Сегодня Inditex – это шесть розничных сетей, объединяющих 1320 магазинов в 40 странах мира. На компанию работают более 24 тыс. человек, 200 из которых – дизайнеры. Каждый год ассортимент Inditex обновляется на 20 тыс. моделей. Его самая большая линия, ZARA, является конкурентом GAP, Benetton и Н&amp;М.</w:t>
      </w:r>
    </w:p>
    <w:p w:rsidR="00D444AC" w:rsidRPr="00B60903" w:rsidRDefault="00B60903" w:rsidP="00D444AC">
      <w:pPr>
        <w:jc w:val="both"/>
        <w:rPr>
          <w:sz w:val="28"/>
          <w:szCs w:val="28"/>
        </w:rPr>
      </w:pPr>
      <w:r>
        <w:rPr>
          <w:sz w:val="28"/>
          <w:szCs w:val="28"/>
        </w:rPr>
        <w:tab/>
      </w:r>
      <w:r w:rsidR="00D444AC" w:rsidRPr="00B60903">
        <w:rPr>
          <w:sz w:val="28"/>
          <w:szCs w:val="28"/>
        </w:rPr>
        <w:t>Zara, по мнению экспертов, – золотой ребенок в семействе Inditex. Запушенный в 1975 г. проект воплощает самые свежие дизайнерские идеи и развивается по принципу: создать элегантный модный образец и продать его по максимально низкой цене. Марка идеально подходит всем, кто следит за модой и предпочитает недорогой вариант гардероба. Zara составляет 80% продаж Inditex и является самым известным брендом компании, несмотря на самый низкий маркетинговый и рекламный бюджет. Сейчас Zara считается самой успешной в мире компанией – производителем одежды. В течение пяти лет, с 1994 по 1999 г., прибыль ее стабильно росла на 39% в год, В прошлом году LondonTimes поставил компанию Zara на первое место среди 25 «самых динамично развивающихся на Планете Моды».</w:t>
      </w:r>
    </w:p>
    <w:p w:rsidR="00D444AC" w:rsidRPr="00B60903" w:rsidRDefault="00B60903" w:rsidP="00D444AC">
      <w:pPr>
        <w:jc w:val="both"/>
        <w:rPr>
          <w:sz w:val="28"/>
          <w:szCs w:val="28"/>
        </w:rPr>
      </w:pPr>
      <w:r>
        <w:rPr>
          <w:sz w:val="28"/>
          <w:szCs w:val="28"/>
        </w:rPr>
        <w:tab/>
      </w:r>
      <w:r w:rsidR="00D444AC" w:rsidRPr="00B60903">
        <w:rPr>
          <w:sz w:val="28"/>
          <w:szCs w:val="28"/>
        </w:rPr>
        <w:t>Zara не тратит денег на рекламу. Если крупные торговые сети в среднем расходуют на нее 3,5% доходов, Zara – всего лишь 0,3%. Работает знаменитый метод «из уст в уста», когда о компании узнают от друзей и коллег.</w:t>
      </w:r>
    </w:p>
    <w:p w:rsidR="00D444AC" w:rsidRPr="00B60903" w:rsidRDefault="00B60903" w:rsidP="00D444AC">
      <w:pPr>
        <w:jc w:val="both"/>
        <w:rPr>
          <w:sz w:val="28"/>
          <w:szCs w:val="28"/>
        </w:rPr>
      </w:pPr>
      <w:r>
        <w:rPr>
          <w:sz w:val="28"/>
          <w:szCs w:val="28"/>
        </w:rPr>
        <w:tab/>
      </w:r>
      <w:r w:rsidR="00D444AC" w:rsidRPr="00B60903">
        <w:rPr>
          <w:sz w:val="28"/>
          <w:szCs w:val="28"/>
        </w:rPr>
        <w:t>Примечательно, что Zara не имеет франчайзинговых партнеров и все магазины корпорации – это собственность Inditex. А соседство с бутиками известных модных Домов – часть тактики компании, которую часто также обвиняют в копировании моделей ведущих дизайнеров. Центральный офис получает ежедневные репортажи с выставок и подиумов о самых горячих новинках и модных тенденциях.</w:t>
      </w:r>
    </w:p>
    <w:p w:rsidR="00D444AC" w:rsidRPr="00B60903" w:rsidRDefault="00B60903" w:rsidP="00D444AC">
      <w:pPr>
        <w:jc w:val="both"/>
        <w:rPr>
          <w:sz w:val="28"/>
          <w:szCs w:val="28"/>
        </w:rPr>
      </w:pPr>
      <w:r>
        <w:rPr>
          <w:sz w:val="28"/>
          <w:szCs w:val="28"/>
        </w:rPr>
        <w:tab/>
      </w:r>
      <w:r w:rsidR="00D444AC" w:rsidRPr="00B60903">
        <w:rPr>
          <w:sz w:val="28"/>
          <w:szCs w:val="28"/>
        </w:rPr>
        <w:t>Концепция Zara – создать одежду, отвечающую новейшим тенденциям моды и вкусам потребителя наряду с отличным соотношением «цена – качество», за последние годы привела компанию к огромному успеху. Маркетинговые принципы компании основаны на предложении остромодного и качественного дизайна в сочетании с мгновенной реакцией на запросы рынка.</w:t>
      </w:r>
    </w:p>
    <w:p w:rsidR="00D444AC" w:rsidRPr="00B60903" w:rsidRDefault="00D444AC" w:rsidP="00D444AC">
      <w:pPr>
        <w:jc w:val="both"/>
        <w:rPr>
          <w:sz w:val="28"/>
          <w:szCs w:val="28"/>
        </w:rPr>
      </w:pPr>
      <w:r w:rsidRPr="00B60903">
        <w:rPr>
          <w:sz w:val="28"/>
          <w:szCs w:val="28"/>
        </w:rPr>
        <w:t>За последние несколько лет число магазинов Zara увеличилось до 520 в 33 странах мира. Магазины Zara расположены на главных улицах крупнейших городов – 5-й авеню в Нью-Йорке, Елисейских полях в Париже, Риджент-стрит в Лондоне. Zara – один из самых динамичных брендов европейской одежды.</w:t>
      </w:r>
    </w:p>
    <w:p w:rsidR="00D444AC" w:rsidRPr="00B60903" w:rsidRDefault="00D444AC" w:rsidP="00D444AC">
      <w:pPr>
        <w:jc w:val="both"/>
        <w:rPr>
          <w:sz w:val="28"/>
          <w:szCs w:val="28"/>
        </w:rPr>
      </w:pPr>
      <w:r w:rsidRPr="00B60903">
        <w:rPr>
          <w:sz w:val="28"/>
          <w:szCs w:val="28"/>
        </w:rPr>
        <w:t>Молниеносная реакция на изменения, спроса – одно из слагаемых успеха компании. Модельеры Zara пристально следят за малейшими переменами в мире моды.</w:t>
      </w:r>
    </w:p>
    <w:p w:rsidR="00D444AC" w:rsidRPr="00B60903" w:rsidRDefault="00B60903" w:rsidP="00D444AC">
      <w:pPr>
        <w:jc w:val="both"/>
        <w:rPr>
          <w:sz w:val="28"/>
          <w:szCs w:val="28"/>
        </w:rPr>
      </w:pPr>
      <w:r>
        <w:rPr>
          <w:sz w:val="28"/>
          <w:szCs w:val="28"/>
        </w:rPr>
        <w:lastRenderedPageBreak/>
        <w:tab/>
      </w:r>
      <w:r w:rsidR="00D444AC" w:rsidRPr="00B60903">
        <w:rPr>
          <w:sz w:val="28"/>
          <w:szCs w:val="28"/>
        </w:rPr>
        <w:t>В то время как у конкурентов – Н&amp;М и Gap – на создание новой коллекции уходит, по словам генерального директора Inditex, до шести месяцев (и еще три – на ее производство), у Zara весь процесс занимает всего пять недель. Это, возможно, благодаря тому, что 60% производства – от обработки ткани до выпуска готового изделия – сосредоточено внутри компании. Каждую неделю в бутиках обновляется до 35% ассортимента одежды. Два раза в неделю в магазины завозят новые партии товара. Такая система стала возможной благодаря использованию новейших видов связи – и это третье слагаемое успеха компании. Каждый вечер сразу после закрытия магазинов по мобильным телефонам, подключенным к Интернету, менеджеры сообщают в штаб-квартиру, какое количество каждого товара обрабатывается и анализируется специалистами. В результате компания тратит минимум средств на хранение товара: он не залеживается на полках дольше недели. Первая Zara в России открылась в феврале 2003 г. По франчайзингу ее развивает финская Stockmann.</w:t>
      </w:r>
    </w:p>
    <w:p w:rsidR="00D444AC" w:rsidRPr="00B60903" w:rsidRDefault="00B60903" w:rsidP="00D444AC">
      <w:pPr>
        <w:jc w:val="both"/>
        <w:rPr>
          <w:sz w:val="28"/>
          <w:szCs w:val="28"/>
        </w:rPr>
      </w:pPr>
      <w:r>
        <w:rPr>
          <w:sz w:val="28"/>
          <w:szCs w:val="28"/>
        </w:rPr>
        <w:tab/>
      </w:r>
      <w:r w:rsidR="00D444AC" w:rsidRPr="00B60903">
        <w:rPr>
          <w:sz w:val="28"/>
          <w:szCs w:val="28"/>
        </w:rPr>
        <w:t>На проспекте Вернадского самая большая Zara в России: ее площадь 1,9 тыс. кв. м. В 2003 г. компания Stockmann заявляла, что под Zara ее интересуют только основные торговые улицы: Тверская, Новый Арбат, Ленинский и Кутузовский проспекты и т. д.</w:t>
      </w:r>
    </w:p>
    <w:p w:rsidR="00D444AC" w:rsidRPr="00B60903" w:rsidRDefault="00B60903" w:rsidP="00D444AC">
      <w:pPr>
        <w:jc w:val="both"/>
        <w:rPr>
          <w:sz w:val="28"/>
          <w:szCs w:val="28"/>
        </w:rPr>
      </w:pPr>
      <w:r>
        <w:rPr>
          <w:sz w:val="28"/>
          <w:szCs w:val="28"/>
        </w:rPr>
        <w:tab/>
      </w:r>
      <w:r w:rsidR="00D444AC" w:rsidRPr="00B60903">
        <w:rPr>
          <w:sz w:val="28"/>
          <w:szCs w:val="28"/>
        </w:rPr>
        <w:t>Концепция Zara – это хорошо расположенный, отдельно стоящий магазин. В большинстве стран компания предпочитает открывать собственные магазины. Руководитель пресс-службы Inditex объясняет намерение работать в России через финскую компанию тем, что Stockmann хорошо знает российский рынок (компания начала работать здесь в 1989 г.). Он утверждает, что решение о дальнейшем развитии сети компания примет после того, как будут оценены результаты работы первого магазина. Zara – один из самых динамичных брендов европейской одежды. В течение последних 10 лет продажи InditexGroup росли на 30% в год.</w:t>
      </w:r>
    </w:p>
    <w:p w:rsidR="00D444AC" w:rsidRPr="00B60903" w:rsidRDefault="00B60903" w:rsidP="00D444AC">
      <w:pPr>
        <w:jc w:val="both"/>
        <w:rPr>
          <w:sz w:val="28"/>
          <w:szCs w:val="28"/>
        </w:rPr>
      </w:pPr>
      <w:r>
        <w:rPr>
          <w:sz w:val="28"/>
          <w:szCs w:val="28"/>
        </w:rPr>
        <w:tab/>
      </w:r>
      <w:r w:rsidR="00D444AC" w:rsidRPr="00B60903">
        <w:rPr>
          <w:sz w:val="28"/>
          <w:szCs w:val="28"/>
        </w:rPr>
        <w:t>Есть мнение, что в московскую Zara привозят нераспроданное за пару лет в других странах. В России марку Zara преподносят как высококачественную и эксклюзивную, когда в Европе этот бренд славится модными недорогими вещами среднего качества. Соответственно цены на товар в России превышают цены на вещи Zara в Европе. России концерн предоставил первую франшизу за всю свою историю. Продажа франшизы Inditex – нетипичный шаг, в большинстве стран компания предпочитает открывать собственные магазины.</w:t>
      </w:r>
    </w:p>
    <w:p w:rsidR="00D444AC" w:rsidRPr="00B60903" w:rsidRDefault="00D444AC" w:rsidP="00D444AC">
      <w:pPr>
        <w:jc w:val="both"/>
        <w:rPr>
          <w:sz w:val="28"/>
          <w:szCs w:val="28"/>
        </w:rPr>
      </w:pPr>
      <w:r w:rsidRPr="00B60903">
        <w:rPr>
          <w:sz w:val="28"/>
          <w:szCs w:val="28"/>
        </w:rPr>
        <w:t>Поскольку арендная стоимость площадей в центре Москвы очень высока, на данный момент магазины Zara открывались только на окраинах города. Но открытие магазина на Тверской улице входит в планы Inditex.</w:t>
      </w:r>
    </w:p>
    <w:p w:rsidR="00D444AC" w:rsidRPr="00B60903" w:rsidRDefault="00B60903" w:rsidP="00D444AC">
      <w:pPr>
        <w:jc w:val="both"/>
        <w:rPr>
          <w:sz w:val="28"/>
          <w:szCs w:val="28"/>
        </w:rPr>
      </w:pPr>
      <w:r>
        <w:rPr>
          <w:sz w:val="28"/>
          <w:szCs w:val="28"/>
        </w:rPr>
        <w:tab/>
      </w:r>
      <w:r w:rsidR="00D444AC" w:rsidRPr="00B60903">
        <w:rPr>
          <w:sz w:val="28"/>
          <w:szCs w:val="28"/>
        </w:rPr>
        <w:t xml:space="preserve">Рыночная ниша компании – молодежь. Но стоит заметить, что низкая цена в данный момент – самый сильный бренд. Люди перестают понимать, </w:t>
      </w:r>
      <w:r w:rsidR="00D444AC" w:rsidRPr="00B60903">
        <w:rPr>
          <w:sz w:val="28"/>
          <w:szCs w:val="28"/>
        </w:rPr>
        <w:lastRenderedPageBreak/>
        <w:t>почему они должны платить большие деньги просто за известное название. Во Франции, как и везде в Европе, Zara и Mango – все эти испанские компании, которые предлагают одежду по очень низким ценам, – сильно выросли на рынке. Их продукция предназначена в основном для молодежи, но даже люди 40–45 лет порой ее покупают. Такие производители оказывают огромное влияние на рынок, потому что могут каждые две недели полностью менять свои коллекции. Все зависит от категории потребителей: лидеры по издержкам захватят основную долю молодежного сегмента, но на рынке одежды для людей старше 35 лет будут доминировать бренды с историей и репутацией.</w:t>
      </w:r>
    </w:p>
    <w:p w:rsidR="00D444AC" w:rsidRPr="00B60903" w:rsidRDefault="00B60903" w:rsidP="00D444AC">
      <w:pPr>
        <w:jc w:val="both"/>
        <w:rPr>
          <w:sz w:val="28"/>
          <w:szCs w:val="28"/>
        </w:rPr>
      </w:pPr>
      <w:r>
        <w:rPr>
          <w:sz w:val="28"/>
          <w:szCs w:val="28"/>
        </w:rPr>
        <w:tab/>
      </w:r>
      <w:r w:rsidR="00D444AC" w:rsidRPr="00B60903">
        <w:rPr>
          <w:sz w:val="28"/>
          <w:szCs w:val="28"/>
        </w:rPr>
        <w:t>Рекламой и созданием известности бренда компании не занимаются. Их мнение – о марке люди должны узнавать от своих друзей и знакомых («из уст в уста»).</w:t>
      </w:r>
    </w:p>
    <w:p w:rsidR="00D444AC" w:rsidRPr="00B60903" w:rsidRDefault="00B60903" w:rsidP="00D444AC">
      <w:pPr>
        <w:jc w:val="both"/>
        <w:rPr>
          <w:sz w:val="28"/>
          <w:szCs w:val="28"/>
        </w:rPr>
      </w:pPr>
      <w:r>
        <w:rPr>
          <w:sz w:val="28"/>
          <w:szCs w:val="28"/>
        </w:rPr>
        <w:tab/>
      </w:r>
      <w:r w:rsidR="00D444AC" w:rsidRPr="00B60903">
        <w:rPr>
          <w:sz w:val="28"/>
          <w:szCs w:val="28"/>
        </w:rPr>
        <w:t>Базовой стратегией компании является стратегия концентрированного, целевого маркетинга. Фирма обеспечивает прочную рыночную позицию в выбранных сегментах, поскольку имеет подробнейшую информацию о требованиях этих сегментов, прекрасно знает особенности запросов покупателей и пользуется у них хорошей репутаций.</w:t>
      </w:r>
    </w:p>
    <w:p w:rsidR="00D444AC" w:rsidRPr="00B60903" w:rsidRDefault="00B60903" w:rsidP="00D444AC">
      <w:pPr>
        <w:jc w:val="both"/>
        <w:rPr>
          <w:sz w:val="28"/>
          <w:szCs w:val="28"/>
        </w:rPr>
      </w:pPr>
      <w:r>
        <w:rPr>
          <w:sz w:val="28"/>
          <w:szCs w:val="28"/>
        </w:rPr>
        <w:tab/>
      </w:r>
      <w:r w:rsidR="00D444AC" w:rsidRPr="00B60903">
        <w:rPr>
          <w:sz w:val="28"/>
          <w:szCs w:val="28"/>
        </w:rPr>
        <w:t>Компания использует метод постепенного освоения рынков зарубежных стран, одного за другим. Жизненный цикл товаров – несколько месяцев, но за счет постоянно меняющейся моды компания регулярно производит новые модели, которые пользуются огромным спросом. На стратегию компании влияют различные обстоятельства. Например, англичане привыкли носить три вида брюк – короткие, нормальные (regular) и длинные. Во Франции этого нет. Кроме того, в Англии низ штанин обрабатывают, а во Франции существует традиция оставлять их необработанными. Немцам нужны брюки разных типов кроя – в зависимости от роста и особенностей фигуры: для невысоких мужчин, для мужчин средней комплекции и для полных. В России, как и в Германии, нужно выпускать одежду трех различных форм, хотя это, конечно, не самое важное отличие.</w:t>
      </w:r>
    </w:p>
    <w:p w:rsidR="00D444AC" w:rsidRPr="00B60903" w:rsidRDefault="00B60903" w:rsidP="00D444AC">
      <w:pPr>
        <w:jc w:val="both"/>
        <w:rPr>
          <w:sz w:val="28"/>
          <w:szCs w:val="28"/>
        </w:rPr>
      </w:pPr>
      <w:r>
        <w:rPr>
          <w:sz w:val="28"/>
          <w:szCs w:val="28"/>
        </w:rPr>
        <w:tab/>
      </w:r>
      <w:r w:rsidR="00D444AC" w:rsidRPr="00B60903">
        <w:rPr>
          <w:sz w:val="28"/>
          <w:szCs w:val="28"/>
        </w:rPr>
        <w:t>Есть два противоположных направления моды: allcasual и allveryelegant, или, другими словами, свобода и классика. Мужчины – приверженцы стиля allcasual отдают предпочтение одежде из хлопка, не любят галстуков и не хотят носить шерстяные брюки. Общеевропейская тенденция – расширение этого направления: ослабевают правила, по которым необходимо носить на работу строгий костюм. Если вы наденете хорошие хлопковые брюки и приличный джемпер, этого будет достаточно. Но также остается немало приверженцев классики, которые предпочитают, в частности, дорогие шерстяные костюмы. Середины нет: вы не можете надеть шерстяные брюки и хлопковый пиджак.</w:t>
      </w:r>
    </w:p>
    <w:p w:rsidR="00D444AC" w:rsidRPr="00B60903" w:rsidRDefault="00B60903" w:rsidP="00D444AC">
      <w:pPr>
        <w:jc w:val="both"/>
        <w:rPr>
          <w:sz w:val="28"/>
          <w:szCs w:val="28"/>
        </w:rPr>
      </w:pPr>
      <w:r>
        <w:rPr>
          <w:sz w:val="28"/>
          <w:szCs w:val="28"/>
        </w:rPr>
        <w:tab/>
      </w:r>
      <w:r w:rsidR="00D444AC" w:rsidRPr="00B60903">
        <w:rPr>
          <w:sz w:val="28"/>
          <w:szCs w:val="28"/>
        </w:rPr>
        <w:t xml:space="preserve">Число поклонников того и другого стиля зависит от страны. Например, во Франции другое отношение к одежде – мужчины остаются верными </w:t>
      </w:r>
      <w:r w:rsidR="00D444AC" w:rsidRPr="00B60903">
        <w:rPr>
          <w:sz w:val="28"/>
          <w:szCs w:val="28"/>
        </w:rPr>
        <w:lastRenderedPageBreak/>
        <w:t>традиционным пиджакам. Этого не скажешь о, казалось бы, консервативной Англии – там сейчас побеждает allcasual.</w:t>
      </w:r>
    </w:p>
    <w:p w:rsidR="00D444AC" w:rsidRPr="00B60903" w:rsidRDefault="00B60903" w:rsidP="00D444AC">
      <w:pPr>
        <w:jc w:val="both"/>
        <w:rPr>
          <w:sz w:val="28"/>
          <w:szCs w:val="28"/>
        </w:rPr>
      </w:pPr>
      <w:r>
        <w:rPr>
          <w:sz w:val="28"/>
          <w:szCs w:val="28"/>
        </w:rPr>
        <w:tab/>
      </w:r>
      <w:r w:rsidR="00D444AC" w:rsidRPr="00B60903">
        <w:rPr>
          <w:sz w:val="28"/>
          <w:szCs w:val="28"/>
        </w:rPr>
        <w:t>Более важно, например, то, что среди российских мужчин стиль свободный (casual) распространен пока только для отдыха, а на работу они ходят в основном в костюмах и галстуках. Предпочтения женщин тоже немного иные, чем в Европе, где дамы старше 50 лет хотят одеваться по-молодежному и не признают классических костюмов. Они считают, что «классика их старит». В России же не только 50-летние, но и 30-летние женщины предпочитают классический стиль и выглядят при этом очень молодо. В России популярностью пользуются главным образом классические изделия, а на свободный (casual) приходится 10% продаж. В Европе соотношение другое. Стиль casual занимает в коллекциях фирмы 60%.</w:t>
      </w:r>
    </w:p>
    <w:p w:rsidR="00B60903" w:rsidRDefault="00B60903" w:rsidP="00D444AC">
      <w:pPr>
        <w:jc w:val="both"/>
        <w:rPr>
          <w:sz w:val="28"/>
          <w:szCs w:val="28"/>
        </w:rPr>
      </w:pPr>
    </w:p>
    <w:p w:rsidR="00D444AC" w:rsidRPr="00B60903" w:rsidRDefault="00D444AC" w:rsidP="00D444AC">
      <w:pPr>
        <w:jc w:val="both"/>
        <w:rPr>
          <w:sz w:val="28"/>
          <w:szCs w:val="28"/>
        </w:rPr>
      </w:pPr>
      <w:r w:rsidRPr="00B60903">
        <w:rPr>
          <w:sz w:val="28"/>
          <w:szCs w:val="28"/>
        </w:rPr>
        <w:t>Вопросы и задания</w:t>
      </w:r>
    </w:p>
    <w:p w:rsidR="00D444AC" w:rsidRPr="00B60903" w:rsidRDefault="00D444AC" w:rsidP="00D444AC">
      <w:pPr>
        <w:jc w:val="both"/>
        <w:rPr>
          <w:sz w:val="28"/>
          <w:szCs w:val="28"/>
        </w:rPr>
      </w:pPr>
      <w:r w:rsidRPr="00B60903">
        <w:rPr>
          <w:sz w:val="28"/>
          <w:szCs w:val="28"/>
        </w:rPr>
        <w:t>1.</w:t>
      </w:r>
      <w:r w:rsidRPr="00B60903">
        <w:rPr>
          <w:sz w:val="28"/>
          <w:szCs w:val="28"/>
        </w:rPr>
        <w:tab/>
        <w:t>Каковы маркетинговые стратегии, применяемые компанией на российском рынке?</w:t>
      </w:r>
    </w:p>
    <w:p w:rsidR="00D444AC" w:rsidRPr="00B60903" w:rsidRDefault="00D444AC" w:rsidP="00D444AC">
      <w:pPr>
        <w:jc w:val="both"/>
        <w:rPr>
          <w:sz w:val="28"/>
          <w:szCs w:val="28"/>
        </w:rPr>
      </w:pPr>
      <w:r w:rsidRPr="00B60903">
        <w:rPr>
          <w:sz w:val="28"/>
          <w:szCs w:val="28"/>
        </w:rPr>
        <w:t>2.</w:t>
      </w:r>
      <w:r w:rsidRPr="00B60903">
        <w:rPr>
          <w:sz w:val="28"/>
          <w:szCs w:val="28"/>
        </w:rPr>
        <w:tab/>
        <w:t>Проанализируйте комплекс маркетинга компании и укажите, какие отличительные характеристики присущи каждой составляющей marketing</w:t>
      </w:r>
      <w:r w:rsidR="00B60903">
        <w:rPr>
          <w:sz w:val="28"/>
          <w:szCs w:val="28"/>
        </w:rPr>
        <w:t xml:space="preserve"> </w:t>
      </w:r>
      <w:r w:rsidRPr="00B60903">
        <w:rPr>
          <w:sz w:val="28"/>
          <w:szCs w:val="28"/>
        </w:rPr>
        <w:t>mix.</w:t>
      </w:r>
    </w:p>
    <w:p w:rsidR="00D444AC" w:rsidRPr="00B60903" w:rsidRDefault="00D444AC" w:rsidP="00D444AC">
      <w:pPr>
        <w:jc w:val="both"/>
        <w:rPr>
          <w:sz w:val="28"/>
          <w:szCs w:val="28"/>
        </w:rPr>
      </w:pPr>
      <w:r w:rsidRPr="00B60903">
        <w:rPr>
          <w:sz w:val="28"/>
          <w:szCs w:val="28"/>
        </w:rPr>
        <w:t>3.</w:t>
      </w:r>
      <w:r w:rsidRPr="00B60903">
        <w:rPr>
          <w:sz w:val="28"/>
          <w:szCs w:val="28"/>
        </w:rPr>
        <w:tab/>
        <w:t>Какие рекомендации по развитию бизнеса в России вы могли бы дать компании, учитывая особенности маркетинговой среды российского рынка, опыта, целей и возможностей компаний?</w:t>
      </w:r>
    </w:p>
    <w:p w:rsidR="00B60903" w:rsidRDefault="00B60903">
      <w:pPr>
        <w:rPr>
          <w:sz w:val="28"/>
          <w:szCs w:val="28"/>
          <w:highlight w:val="green"/>
        </w:rPr>
      </w:pPr>
    </w:p>
    <w:p w:rsidR="0004597D" w:rsidRPr="00825908" w:rsidRDefault="00E34A51" w:rsidP="0004597D">
      <w:pPr>
        <w:jc w:val="both"/>
        <w:rPr>
          <w:sz w:val="28"/>
          <w:szCs w:val="28"/>
          <w:highlight w:val="green"/>
        </w:rPr>
      </w:pPr>
      <w:r w:rsidRPr="00E36D5A">
        <w:rPr>
          <w:rFonts w:eastAsia="Calibri"/>
          <w:lang w:eastAsia="en-US"/>
        </w:rPr>
        <w:br w:type="page"/>
      </w:r>
    </w:p>
    <w:p w:rsidR="0004597D" w:rsidRDefault="0004597D" w:rsidP="0004597D">
      <w:pPr>
        <w:pStyle w:val="1"/>
        <w:pBdr>
          <w:top w:val="single" w:sz="18" w:space="1" w:color="17365D" w:themeColor="text2" w:themeShade="BF"/>
        </w:pBdr>
        <w:rPr>
          <w:rFonts w:eastAsia="Calibri"/>
          <w:b/>
          <w:i/>
          <w:color w:val="548DD4" w:themeColor="text2" w:themeTint="99"/>
          <w:sz w:val="28"/>
          <w:szCs w:val="28"/>
          <w:lang w:val="en-US" w:eastAsia="en-US"/>
        </w:rPr>
      </w:pPr>
      <w:bookmarkStart w:id="14" w:name="_Toc388972406"/>
      <w:r w:rsidRPr="002E4672">
        <w:rPr>
          <w:rFonts w:eastAsia="Calibri"/>
          <w:b/>
          <w:i/>
          <w:color w:val="548DD4" w:themeColor="text2" w:themeTint="99"/>
          <w:sz w:val="28"/>
          <w:szCs w:val="28"/>
          <w:lang w:eastAsia="en-US"/>
        </w:rPr>
        <w:lastRenderedPageBreak/>
        <w:t>ПОВТОР</w:t>
      </w:r>
      <w:r>
        <w:rPr>
          <w:rFonts w:eastAsia="Calibri"/>
          <w:b/>
          <w:i/>
          <w:color w:val="548DD4" w:themeColor="text2" w:themeTint="99"/>
          <w:sz w:val="28"/>
          <w:szCs w:val="28"/>
          <w:lang w:eastAsia="en-US"/>
        </w:rPr>
        <w:t>ЕНИЕ</w:t>
      </w:r>
      <w:bookmarkEnd w:id="14"/>
    </w:p>
    <w:p w:rsidR="0004597D" w:rsidRPr="002E4672" w:rsidRDefault="0004597D" w:rsidP="0004597D">
      <w:pPr>
        <w:rPr>
          <w:rFonts w:eastAsia="Calibri"/>
          <w:lang w:val="en-US" w:eastAsia="en-US"/>
        </w:rPr>
      </w:pPr>
    </w:p>
    <w:tbl>
      <w:tblPr>
        <w:tblW w:w="7310" w:type="dxa"/>
        <w:jc w:val="center"/>
        <w:tblInd w:w="89" w:type="dxa"/>
        <w:tblLook w:val="0000"/>
      </w:tblPr>
      <w:tblGrid>
        <w:gridCol w:w="439"/>
        <w:gridCol w:w="439"/>
        <w:gridCol w:w="328"/>
        <w:gridCol w:w="439"/>
        <w:gridCol w:w="439"/>
        <w:gridCol w:w="439"/>
        <w:gridCol w:w="439"/>
        <w:gridCol w:w="328"/>
        <w:gridCol w:w="320"/>
        <w:gridCol w:w="439"/>
        <w:gridCol w:w="439"/>
        <w:gridCol w:w="328"/>
        <w:gridCol w:w="328"/>
        <w:gridCol w:w="439"/>
        <w:gridCol w:w="439"/>
        <w:gridCol w:w="320"/>
        <w:gridCol w:w="320"/>
        <w:gridCol w:w="328"/>
        <w:gridCol w:w="320"/>
      </w:tblGrid>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Pr="002E4672" w:rsidRDefault="0004597D" w:rsidP="00D61289">
            <w:pPr>
              <w:rPr>
                <w:rFonts w:ascii="Arial CYR" w:hAnsi="Arial CYR" w:cs="Arial CYR"/>
                <w:lang w:val="en-US"/>
              </w:rPr>
            </w:pPr>
          </w:p>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2</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3</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12</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nil"/>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nil"/>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4</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nil"/>
              <w:right w:val="nil"/>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5</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13</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nil"/>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6</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14</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15</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nil"/>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16</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single" w:sz="4" w:space="0" w:color="auto"/>
              <w:left w:val="single" w:sz="4" w:space="0" w:color="auto"/>
              <w:bottom w:val="nil"/>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7</w:t>
            </w:r>
          </w:p>
        </w:tc>
        <w:tc>
          <w:tcPr>
            <w:tcW w:w="439" w:type="dxa"/>
            <w:tcBorders>
              <w:top w:val="nil"/>
              <w:left w:val="nil"/>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8</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17</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nil"/>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18</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19</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nil"/>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9</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20</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nil"/>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21</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nil"/>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11</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22</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23</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nil"/>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597D" w:rsidRDefault="0004597D" w:rsidP="00D61289">
            <w:pPr>
              <w:jc w:val="right"/>
              <w:rPr>
                <w:rFonts w:ascii="Arial CYR" w:hAnsi="Arial CYR" w:cs="Arial CYR"/>
              </w:rPr>
            </w:pPr>
            <w:r>
              <w:rPr>
                <w:rFonts w:ascii="Arial CYR" w:hAnsi="Arial CYR" w:cs="Arial CYR"/>
              </w:rPr>
              <w:t>24</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r w:rsidR="0004597D" w:rsidTr="00D61289">
        <w:trPr>
          <w:trHeight w:val="255"/>
          <w:jc w:val="center"/>
        </w:trPr>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04597D" w:rsidRDefault="0004597D" w:rsidP="00D61289">
            <w:pPr>
              <w:rPr>
                <w:rFonts w:ascii="Arial CYR" w:hAnsi="Arial CYR" w:cs="Arial CYR"/>
              </w:rPr>
            </w:pPr>
            <w:r>
              <w:rPr>
                <w:rFonts w:ascii="Arial CYR" w:hAnsi="Arial CYR" w:cs="Arial CYR"/>
              </w:rPr>
              <w:t> </w:t>
            </w: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439"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8"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c>
          <w:tcPr>
            <w:tcW w:w="320" w:type="dxa"/>
            <w:tcBorders>
              <w:top w:val="nil"/>
              <w:left w:val="nil"/>
              <w:bottom w:val="nil"/>
              <w:right w:val="nil"/>
            </w:tcBorders>
            <w:shd w:val="clear" w:color="auto" w:fill="auto"/>
            <w:noWrap/>
            <w:vAlign w:val="center"/>
          </w:tcPr>
          <w:p w:rsidR="0004597D" w:rsidRDefault="0004597D" w:rsidP="00D61289">
            <w:pPr>
              <w:rPr>
                <w:rFonts w:ascii="Arial CYR" w:hAnsi="Arial CYR" w:cs="Arial CYR"/>
              </w:rPr>
            </w:pPr>
          </w:p>
        </w:tc>
      </w:tr>
    </w:tbl>
    <w:p w:rsidR="0004597D" w:rsidRDefault="0004597D" w:rsidP="0004597D">
      <w:pPr>
        <w:jc w:val="both"/>
        <w:rPr>
          <w:b/>
          <w:sz w:val="22"/>
          <w:szCs w:val="22"/>
          <w:lang w:val="en-US"/>
        </w:rPr>
      </w:pPr>
    </w:p>
    <w:p w:rsidR="0004597D" w:rsidRPr="002E4672" w:rsidRDefault="0004597D" w:rsidP="0004597D">
      <w:pPr>
        <w:jc w:val="both"/>
        <w:rPr>
          <w:b/>
          <w:sz w:val="22"/>
          <w:szCs w:val="22"/>
          <w:lang w:val="en-US"/>
        </w:rPr>
      </w:pPr>
    </w:p>
    <w:p w:rsidR="0004597D" w:rsidRPr="00A43992" w:rsidRDefault="0004597D" w:rsidP="0004597D">
      <w:pPr>
        <w:jc w:val="both"/>
        <w:rPr>
          <w:sz w:val="28"/>
          <w:szCs w:val="28"/>
        </w:rPr>
      </w:pPr>
      <w:r w:rsidRPr="00A43992">
        <w:rPr>
          <w:b/>
          <w:sz w:val="28"/>
          <w:szCs w:val="28"/>
        </w:rPr>
        <w:t>1.</w:t>
      </w:r>
      <w:r w:rsidRPr="00A43992">
        <w:rPr>
          <w:sz w:val="28"/>
          <w:szCs w:val="28"/>
        </w:rPr>
        <w:t xml:space="preserve"> Средство наружной рекламы, представляющее собой застеклённый рекламный планшет с подсветкой.</w:t>
      </w:r>
    </w:p>
    <w:p w:rsidR="0004597D" w:rsidRPr="00A43992" w:rsidRDefault="0004597D" w:rsidP="0004597D">
      <w:pPr>
        <w:jc w:val="both"/>
        <w:rPr>
          <w:sz w:val="28"/>
          <w:szCs w:val="28"/>
        </w:rPr>
      </w:pPr>
      <w:r w:rsidRPr="00A43992">
        <w:rPr>
          <w:sz w:val="28"/>
          <w:szCs w:val="28"/>
        </w:rPr>
        <w:t>2. Имя, термин, знак, символ, рисунок или их сочетание, идентифицирующее товары или услуги одного или нескольких производителей (продавцов) и отличающие их от товаров и услуг конкурентов.</w:t>
      </w:r>
    </w:p>
    <w:p w:rsidR="0004597D" w:rsidRPr="00A43992" w:rsidRDefault="0004597D" w:rsidP="0004597D">
      <w:pPr>
        <w:jc w:val="both"/>
        <w:rPr>
          <w:sz w:val="28"/>
          <w:szCs w:val="28"/>
        </w:rPr>
      </w:pPr>
      <w:r w:rsidRPr="00A43992">
        <w:rPr>
          <w:sz w:val="28"/>
          <w:szCs w:val="28"/>
        </w:rPr>
        <w:t>3. Вид человеческой деятельности направленный на удовлетворение нужд и потребностей посредством обмена.</w:t>
      </w:r>
    </w:p>
    <w:p w:rsidR="0004597D" w:rsidRPr="00A43992" w:rsidRDefault="0004597D" w:rsidP="0004597D">
      <w:pPr>
        <w:jc w:val="both"/>
        <w:rPr>
          <w:sz w:val="28"/>
          <w:szCs w:val="28"/>
        </w:rPr>
      </w:pPr>
      <w:r w:rsidRPr="00A43992">
        <w:rPr>
          <w:sz w:val="28"/>
          <w:szCs w:val="28"/>
        </w:rPr>
        <w:t>4. Оболочка товара.</w:t>
      </w:r>
    </w:p>
    <w:p w:rsidR="0004597D" w:rsidRPr="00A43992" w:rsidRDefault="0004597D" w:rsidP="0004597D">
      <w:pPr>
        <w:rPr>
          <w:sz w:val="28"/>
          <w:szCs w:val="28"/>
        </w:rPr>
      </w:pPr>
      <w:r w:rsidRPr="00A43992">
        <w:rPr>
          <w:sz w:val="28"/>
          <w:szCs w:val="28"/>
        </w:rPr>
        <w:t>5. Носитель, полиграфической рекламы, плакат или наклейка на клейкой бумажной или полимерной основе.</w:t>
      </w:r>
    </w:p>
    <w:p w:rsidR="0004597D" w:rsidRPr="00A43992" w:rsidRDefault="0004597D" w:rsidP="0004597D">
      <w:pPr>
        <w:jc w:val="both"/>
        <w:rPr>
          <w:sz w:val="28"/>
          <w:szCs w:val="28"/>
        </w:rPr>
      </w:pPr>
      <w:r w:rsidRPr="00A43992">
        <w:rPr>
          <w:sz w:val="28"/>
          <w:szCs w:val="28"/>
        </w:rPr>
        <w:t>6. Реализация товаров или услуг на зарубежных рынках.</w:t>
      </w:r>
    </w:p>
    <w:p w:rsidR="0004597D" w:rsidRPr="00A43992" w:rsidRDefault="0004597D" w:rsidP="0004597D">
      <w:pPr>
        <w:jc w:val="both"/>
        <w:rPr>
          <w:sz w:val="28"/>
          <w:szCs w:val="28"/>
        </w:rPr>
      </w:pPr>
      <w:r w:rsidRPr="00A43992">
        <w:rPr>
          <w:sz w:val="28"/>
          <w:szCs w:val="28"/>
        </w:rPr>
        <w:t>7. Форма коммуникации, которая пытается перевести качество товаров и услуг на язык нужд и потребностей покупателей.</w:t>
      </w:r>
    </w:p>
    <w:p w:rsidR="0004597D" w:rsidRPr="00A43992" w:rsidRDefault="0004597D" w:rsidP="0004597D">
      <w:pPr>
        <w:jc w:val="both"/>
        <w:rPr>
          <w:sz w:val="28"/>
          <w:szCs w:val="28"/>
        </w:rPr>
      </w:pPr>
      <w:r w:rsidRPr="00A43992">
        <w:rPr>
          <w:sz w:val="28"/>
          <w:szCs w:val="28"/>
        </w:rPr>
        <w:lastRenderedPageBreak/>
        <w:t>8. Форма долгосрочного договора аренды.</w:t>
      </w:r>
    </w:p>
    <w:p w:rsidR="0004597D" w:rsidRPr="00A43992" w:rsidRDefault="0004597D" w:rsidP="0004597D">
      <w:pPr>
        <w:jc w:val="both"/>
        <w:rPr>
          <w:sz w:val="28"/>
          <w:szCs w:val="28"/>
        </w:rPr>
      </w:pPr>
      <w:r w:rsidRPr="00A43992">
        <w:rPr>
          <w:sz w:val="28"/>
          <w:szCs w:val="28"/>
        </w:rPr>
        <w:t>9. Один из показателей медиа</w:t>
      </w:r>
      <w:r w:rsidR="000B7B83">
        <w:rPr>
          <w:sz w:val="28"/>
          <w:szCs w:val="28"/>
        </w:rPr>
        <w:t xml:space="preserve"> </w:t>
      </w:r>
      <w:r w:rsidRPr="00A43992">
        <w:rPr>
          <w:sz w:val="28"/>
          <w:szCs w:val="28"/>
        </w:rPr>
        <w:t>планирования, часть представителей ЦА, вступивших в контракт с конкретным средством рекламы или сочетанием коммуникационных средств в течение определенного отрезка времени.</w:t>
      </w:r>
    </w:p>
    <w:p w:rsidR="0004597D" w:rsidRPr="00A43992" w:rsidRDefault="0004597D" w:rsidP="0004597D">
      <w:pPr>
        <w:jc w:val="both"/>
        <w:rPr>
          <w:sz w:val="28"/>
          <w:szCs w:val="28"/>
        </w:rPr>
      </w:pPr>
      <w:r w:rsidRPr="00A43992">
        <w:rPr>
          <w:sz w:val="28"/>
          <w:szCs w:val="28"/>
        </w:rPr>
        <w:t>10. Образ фирмы или товара.</w:t>
      </w:r>
    </w:p>
    <w:p w:rsidR="0004597D" w:rsidRPr="00A43992" w:rsidRDefault="0004597D" w:rsidP="0004597D">
      <w:pPr>
        <w:jc w:val="both"/>
        <w:rPr>
          <w:sz w:val="28"/>
          <w:szCs w:val="28"/>
        </w:rPr>
      </w:pPr>
      <w:r w:rsidRPr="00A43992">
        <w:rPr>
          <w:sz w:val="28"/>
          <w:szCs w:val="28"/>
        </w:rPr>
        <w:t>11. Форма паблик рилейшинз, которая включает неличностные коммуникации, передаваемые через средства массовой информации, но не оплачиваемая никаким идентифицируемым спонсором.</w:t>
      </w:r>
    </w:p>
    <w:p w:rsidR="0004597D" w:rsidRPr="00A43992" w:rsidRDefault="0004597D" w:rsidP="0004597D">
      <w:pPr>
        <w:jc w:val="both"/>
        <w:rPr>
          <w:sz w:val="28"/>
          <w:szCs w:val="28"/>
        </w:rPr>
      </w:pPr>
      <w:r w:rsidRPr="00A43992">
        <w:rPr>
          <w:sz w:val="28"/>
          <w:szCs w:val="28"/>
        </w:rPr>
        <w:t>12. Акт взаимного удовлетворения потребностей (нужд) путём получения желаемого объекта взамен на предоставляемый товар (услугу).</w:t>
      </w:r>
    </w:p>
    <w:p w:rsidR="0004597D" w:rsidRPr="00A43992" w:rsidRDefault="0004597D" w:rsidP="0004597D">
      <w:pPr>
        <w:jc w:val="both"/>
        <w:rPr>
          <w:bCs/>
          <w:sz w:val="28"/>
          <w:szCs w:val="28"/>
        </w:rPr>
      </w:pPr>
      <w:r w:rsidRPr="00A43992">
        <w:rPr>
          <w:sz w:val="28"/>
          <w:szCs w:val="28"/>
        </w:rPr>
        <w:t>13. Н</w:t>
      </w:r>
      <w:r w:rsidRPr="00A43992">
        <w:rPr>
          <w:bCs/>
          <w:sz w:val="28"/>
          <w:szCs w:val="28"/>
        </w:rPr>
        <w:t>ужда, воплощенная в какую-то конкретную форму</w:t>
      </w:r>
    </w:p>
    <w:p w:rsidR="0004597D" w:rsidRPr="00A43992" w:rsidRDefault="0004597D" w:rsidP="0004597D">
      <w:pPr>
        <w:jc w:val="both"/>
        <w:rPr>
          <w:sz w:val="28"/>
          <w:szCs w:val="28"/>
        </w:rPr>
      </w:pPr>
      <w:r w:rsidRPr="00A43992">
        <w:rPr>
          <w:sz w:val="28"/>
          <w:szCs w:val="28"/>
        </w:rPr>
        <w:t>14. Средство сейлз</w:t>
      </w:r>
      <w:r w:rsidR="00B4234A">
        <w:rPr>
          <w:sz w:val="28"/>
          <w:szCs w:val="28"/>
        </w:rPr>
        <w:t xml:space="preserve"> </w:t>
      </w:r>
      <w:r w:rsidRPr="00A43992">
        <w:rPr>
          <w:sz w:val="28"/>
          <w:szCs w:val="28"/>
        </w:rPr>
        <w:t>промоушн, предъявление которого гарантирует получение определённых льгот.</w:t>
      </w:r>
    </w:p>
    <w:p w:rsidR="0004597D" w:rsidRPr="00A43992" w:rsidRDefault="0004597D" w:rsidP="0004597D">
      <w:pPr>
        <w:rPr>
          <w:sz w:val="28"/>
          <w:szCs w:val="28"/>
        </w:rPr>
      </w:pPr>
      <w:r w:rsidRPr="00A43992">
        <w:rPr>
          <w:sz w:val="28"/>
          <w:szCs w:val="28"/>
        </w:rPr>
        <w:t>15. Коммерческий обмен ценностями между двумя сторонами. Является основной единицей измерения в сфере маркетинга.</w:t>
      </w:r>
    </w:p>
    <w:p w:rsidR="0004597D" w:rsidRPr="00A43992" w:rsidRDefault="0004597D" w:rsidP="0004597D">
      <w:pPr>
        <w:jc w:val="both"/>
        <w:rPr>
          <w:bCs/>
          <w:sz w:val="28"/>
          <w:szCs w:val="28"/>
        </w:rPr>
      </w:pPr>
      <w:r w:rsidRPr="00A43992">
        <w:rPr>
          <w:bCs/>
          <w:sz w:val="28"/>
          <w:szCs w:val="28"/>
        </w:rPr>
        <w:t>16. Потребность в товаре, которая может быть оплачена потребителем</w:t>
      </w:r>
    </w:p>
    <w:p w:rsidR="0004597D" w:rsidRPr="00A43992" w:rsidRDefault="0004597D" w:rsidP="0004597D">
      <w:pPr>
        <w:rPr>
          <w:sz w:val="28"/>
          <w:szCs w:val="28"/>
        </w:rPr>
      </w:pPr>
      <w:r w:rsidRPr="00A43992">
        <w:rPr>
          <w:sz w:val="28"/>
          <w:szCs w:val="28"/>
        </w:rPr>
        <w:t>17. Процесс информационного и эмоционального наполнения рекламной коммуникации.</w:t>
      </w:r>
    </w:p>
    <w:p w:rsidR="0004597D" w:rsidRPr="00A43992" w:rsidRDefault="0004597D" w:rsidP="0004597D">
      <w:pPr>
        <w:jc w:val="both"/>
        <w:rPr>
          <w:sz w:val="28"/>
          <w:szCs w:val="28"/>
        </w:rPr>
      </w:pPr>
      <w:r w:rsidRPr="00A43992">
        <w:rPr>
          <w:sz w:val="28"/>
          <w:szCs w:val="28"/>
        </w:rPr>
        <w:t>18. Способ связи с аудиторией, который характеризуется возможностью быстро получить информацию с небольшими затратами</w:t>
      </w:r>
    </w:p>
    <w:p w:rsidR="0004597D" w:rsidRPr="00A43992" w:rsidRDefault="0004597D" w:rsidP="0004597D">
      <w:pPr>
        <w:rPr>
          <w:sz w:val="28"/>
          <w:szCs w:val="28"/>
        </w:rPr>
      </w:pPr>
      <w:r w:rsidRPr="00A43992">
        <w:rPr>
          <w:sz w:val="28"/>
          <w:szCs w:val="28"/>
        </w:rPr>
        <w:t>19. Совокупность продавцов и покупателей.</w:t>
      </w:r>
    </w:p>
    <w:p w:rsidR="0004597D" w:rsidRPr="00A43992" w:rsidRDefault="0004597D" w:rsidP="0004597D">
      <w:pPr>
        <w:rPr>
          <w:sz w:val="28"/>
          <w:szCs w:val="28"/>
        </w:rPr>
      </w:pPr>
      <w:r w:rsidRPr="00A43992">
        <w:rPr>
          <w:sz w:val="28"/>
          <w:szCs w:val="28"/>
        </w:rPr>
        <w:t>20. Сегмент рынка, на котором предприятие обеспечило себе преимущественное положение.</w:t>
      </w:r>
    </w:p>
    <w:p w:rsidR="0004597D" w:rsidRPr="00A43992" w:rsidRDefault="0004597D" w:rsidP="0004597D">
      <w:pPr>
        <w:rPr>
          <w:sz w:val="28"/>
          <w:szCs w:val="28"/>
        </w:rPr>
      </w:pPr>
      <w:r w:rsidRPr="00A43992">
        <w:rPr>
          <w:sz w:val="28"/>
          <w:szCs w:val="28"/>
        </w:rPr>
        <w:t>21. Лаконичное выражение рекламной идеи, сути рекламного обращения.</w:t>
      </w:r>
    </w:p>
    <w:p w:rsidR="0004597D" w:rsidRPr="00A43992" w:rsidRDefault="0004597D" w:rsidP="0004597D">
      <w:pPr>
        <w:rPr>
          <w:sz w:val="28"/>
          <w:szCs w:val="28"/>
        </w:rPr>
      </w:pPr>
      <w:r w:rsidRPr="00A43992">
        <w:rPr>
          <w:sz w:val="28"/>
          <w:szCs w:val="28"/>
        </w:rPr>
        <w:t>22. Разница между ценой продажи и ценой закупки на единицу товара.</w:t>
      </w:r>
    </w:p>
    <w:p w:rsidR="0004597D" w:rsidRPr="00A43992" w:rsidRDefault="0004597D" w:rsidP="0004597D">
      <w:pPr>
        <w:jc w:val="both"/>
        <w:rPr>
          <w:sz w:val="28"/>
          <w:szCs w:val="28"/>
        </w:rPr>
      </w:pPr>
      <w:r w:rsidRPr="00A43992">
        <w:rPr>
          <w:sz w:val="28"/>
          <w:szCs w:val="28"/>
        </w:rPr>
        <w:t>23. Метод получения первичных данных</w:t>
      </w:r>
    </w:p>
    <w:p w:rsidR="0004597D" w:rsidRPr="00A43992" w:rsidRDefault="0004597D" w:rsidP="0004597D">
      <w:pPr>
        <w:jc w:val="both"/>
        <w:rPr>
          <w:sz w:val="28"/>
          <w:szCs w:val="28"/>
        </w:rPr>
      </w:pPr>
      <w:r w:rsidRPr="00A43992">
        <w:rPr>
          <w:sz w:val="28"/>
          <w:szCs w:val="28"/>
        </w:rPr>
        <w:t>24. Определение основных потребительских свойств товара и их сравнение с аналогичными свойствами товара-конкурента для уточнения места товара на рынке</w:t>
      </w:r>
    </w:p>
    <w:p w:rsidR="0004597D" w:rsidRDefault="0004597D" w:rsidP="0004597D"/>
    <w:p w:rsidR="0004597D" w:rsidRDefault="0004597D" w:rsidP="0004597D"/>
    <w:p w:rsidR="0004597D" w:rsidRDefault="0004597D" w:rsidP="0004597D">
      <w:r>
        <w:br w:type="page"/>
      </w:r>
    </w:p>
    <w:p w:rsidR="0004597D" w:rsidRPr="00B4234A" w:rsidRDefault="0004597D" w:rsidP="00B4234A">
      <w:pPr>
        <w:jc w:val="both"/>
        <w:rPr>
          <w:sz w:val="28"/>
          <w:szCs w:val="28"/>
        </w:rPr>
      </w:pPr>
      <w:r w:rsidRPr="00B4234A">
        <w:rPr>
          <w:sz w:val="28"/>
          <w:szCs w:val="28"/>
        </w:rPr>
        <w:lastRenderedPageBreak/>
        <w:t xml:space="preserve">Ответьте на вопросы теста: </w:t>
      </w:r>
    </w:p>
    <w:p w:rsidR="004351FD" w:rsidRPr="00B4234A" w:rsidRDefault="004351FD" w:rsidP="00B4234A">
      <w:pPr>
        <w:jc w:val="both"/>
        <w:rPr>
          <w:b/>
          <w:sz w:val="28"/>
          <w:szCs w:val="28"/>
        </w:rPr>
      </w:pPr>
    </w:p>
    <w:p w:rsidR="0004597D" w:rsidRPr="00B4234A" w:rsidRDefault="0004597D" w:rsidP="00B4234A">
      <w:pPr>
        <w:jc w:val="both"/>
        <w:rPr>
          <w:b/>
          <w:sz w:val="28"/>
          <w:szCs w:val="28"/>
        </w:rPr>
      </w:pPr>
      <w:r w:rsidRPr="00B4234A">
        <w:rPr>
          <w:b/>
          <w:sz w:val="28"/>
          <w:szCs w:val="28"/>
        </w:rPr>
        <w:t>1</w:t>
      </w:r>
      <w:r w:rsidRPr="00B4234A">
        <w:rPr>
          <w:b/>
          <w:sz w:val="28"/>
          <w:szCs w:val="28"/>
        </w:rPr>
        <w:tab/>
        <w:t>Дайте определение маркетинга:</w:t>
      </w:r>
    </w:p>
    <w:p w:rsidR="0004597D" w:rsidRPr="00B4234A" w:rsidRDefault="0004597D" w:rsidP="00B4234A">
      <w:pPr>
        <w:jc w:val="both"/>
        <w:rPr>
          <w:sz w:val="28"/>
          <w:szCs w:val="28"/>
        </w:rPr>
      </w:pPr>
      <w:r w:rsidRPr="00B4234A">
        <w:rPr>
          <w:sz w:val="28"/>
          <w:szCs w:val="28"/>
        </w:rPr>
        <w:t>а) организация сбыта товара</w:t>
      </w:r>
    </w:p>
    <w:p w:rsidR="0004597D" w:rsidRPr="00B4234A" w:rsidRDefault="0004597D" w:rsidP="00B4234A">
      <w:pPr>
        <w:jc w:val="both"/>
        <w:rPr>
          <w:sz w:val="28"/>
          <w:szCs w:val="28"/>
        </w:rPr>
      </w:pPr>
      <w:r w:rsidRPr="00B4234A">
        <w:rPr>
          <w:sz w:val="28"/>
          <w:szCs w:val="28"/>
        </w:rPr>
        <w:t>б) исследование сегментов рынка</w:t>
      </w:r>
    </w:p>
    <w:p w:rsidR="0004597D" w:rsidRPr="00B4234A" w:rsidRDefault="0004597D" w:rsidP="00B4234A">
      <w:pPr>
        <w:jc w:val="both"/>
        <w:rPr>
          <w:sz w:val="28"/>
          <w:szCs w:val="28"/>
        </w:rPr>
      </w:pPr>
      <w:r w:rsidRPr="00B4234A">
        <w:rPr>
          <w:sz w:val="28"/>
          <w:szCs w:val="28"/>
        </w:rPr>
        <w:t>в) вид человеческой деятельности, направленный на удовлетворение потребностей людей посредством обмена</w:t>
      </w:r>
    </w:p>
    <w:p w:rsidR="0004597D" w:rsidRPr="00B4234A" w:rsidRDefault="0004597D" w:rsidP="00B4234A">
      <w:pPr>
        <w:jc w:val="both"/>
        <w:rPr>
          <w:sz w:val="28"/>
          <w:szCs w:val="28"/>
        </w:rPr>
      </w:pPr>
      <w:r w:rsidRPr="00B4234A">
        <w:rPr>
          <w:sz w:val="28"/>
          <w:szCs w:val="28"/>
        </w:rPr>
        <w:t>г) производство и сбыта товаров, приносящих прибыль предприятию</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w:t>
      </w:r>
      <w:r w:rsidRPr="00B4234A">
        <w:rPr>
          <w:b/>
          <w:sz w:val="28"/>
          <w:szCs w:val="28"/>
        </w:rPr>
        <w:tab/>
        <w:t>Спрос на товар (услугу) как категория маркетинга – это:</w:t>
      </w:r>
    </w:p>
    <w:p w:rsidR="0004597D" w:rsidRPr="00B4234A" w:rsidRDefault="0004597D" w:rsidP="00B4234A">
      <w:pPr>
        <w:jc w:val="both"/>
        <w:rPr>
          <w:sz w:val="28"/>
          <w:szCs w:val="28"/>
        </w:rPr>
      </w:pPr>
      <w:r w:rsidRPr="00B4234A">
        <w:rPr>
          <w:sz w:val="28"/>
          <w:szCs w:val="28"/>
        </w:rPr>
        <w:t>а) нужда в конкретном виде продукции</w:t>
      </w:r>
    </w:p>
    <w:p w:rsidR="0004597D" w:rsidRPr="00B4234A" w:rsidRDefault="0004597D" w:rsidP="00B4234A">
      <w:pPr>
        <w:jc w:val="both"/>
        <w:rPr>
          <w:sz w:val="28"/>
          <w:szCs w:val="28"/>
        </w:rPr>
      </w:pPr>
      <w:r w:rsidRPr="00B4234A">
        <w:rPr>
          <w:sz w:val="28"/>
          <w:szCs w:val="28"/>
        </w:rPr>
        <w:t>б) потребность в товаре (услуге)</w:t>
      </w:r>
    </w:p>
    <w:p w:rsidR="0004597D" w:rsidRPr="00B4234A" w:rsidRDefault="0004597D" w:rsidP="00B4234A">
      <w:pPr>
        <w:jc w:val="both"/>
        <w:rPr>
          <w:sz w:val="28"/>
          <w:szCs w:val="28"/>
        </w:rPr>
      </w:pPr>
      <w:r w:rsidRPr="00B4234A">
        <w:rPr>
          <w:sz w:val="28"/>
          <w:szCs w:val="28"/>
        </w:rPr>
        <w:t>в) потребность в товаре, которая может быть оплачена потребителем</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 xml:space="preserve">д) правильного ответа нет </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w:t>
      </w:r>
      <w:r w:rsidRPr="00B4234A">
        <w:rPr>
          <w:b/>
          <w:sz w:val="28"/>
          <w:szCs w:val="28"/>
        </w:rPr>
        <w:tab/>
        <w:t>Тип маркетинга, реализуемый при негативном состоянии спроса:</w:t>
      </w:r>
    </w:p>
    <w:p w:rsidR="0004597D" w:rsidRPr="00B4234A" w:rsidRDefault="0004597D" w:rsidP="00B4234A">
      <w:pPr>
        <w:jc w:val="both"/>
        <w:rPr>
          <w:sz w:val="28"/>
          <w:szCs w:val="28"/>
        </w:rPr>
      </w:pPr>
      <w:r w:rsidRPr="00B4234A">
        <w:rPr>
          <w:sz w:val="28"/>
          <w:szCs w:val="28"/>
        </w:rPr>
        <w:t>а) поддерживающий</w:t>
      </w:r>
    </w:p>
    <w:p w:rsidR="0004597D" w:rsidRPr="00B4234A" w:rsidRDefault="0004597D" w:rsidP="00B4234A">
      <w:pPr>
        <w:jc w:val="both"/>
        <w:rPr>
          <w:sz w:val="28"/>
          <w:szCs w:val="28"/>
        </w:rPr>
      </w:pPr>
      <w:r w:rsidRPr="00B4234A">
        <w:rPr>
          <w:sz w:val="28"/>
          <w:szCs w:val="28"/>
        </w:rPr>
        <w:t>б) конверсионный</w:t>
      </w:r>
    </w:p>
    <w:p w:rsidR="0004597D" w:rsidRPr="00B4234A" w:rsidRDefault="0004597D" w:rsidP="00B4234A">
      <w:pPr>
        <w:jc w:val="both"/>
        <w:rPr>
          <w:sz w:val="28"/>
          <w:szCs w:val="28"/>
        </w:rPr>
      </w:pPr>
      <w:r w:rsidRPr="00B4234A">
        <w:rPr>
          <w:sz w:val="28"/>
          <w:szCs w:val="28"/>
        </w:rPr>
        <w:t>в) развивающий</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w:t>
      </w:r>
      <w:r w:rsidRPr="00B4234A">
        <w:rPr>
          <w:b/>
          <w:sz w:val="28"/>
          <w:szCs w:val="28"/>
        </w:rPr>
        <w:tab/>
        <w:t>Демаркетинг целесообразно реализовывать при:</w:t>
      </w:r>
    </w:p>
    <w:p w:rsidR="0004597D" w:rsidRPr="00B4234A" w:rsidRDefault="0004597D" w:rsidP="00B4234A">
      <w:pPr>
        <w:jc w:val="both"/>
        <w:rPr>
          <w:sz w:val="28"/>
          <w:szCs w:val="28"/>
        </w:rPr>
      </w:pPr>
      <w:r w:rsidRPr="00B4234A">
        <w:rPr>
          <w:sz w:val="28"/>
          <w:szCs w:val="28"/>
        </w:rPr>
        <w:t>а) отсутствии спроса</w:t>
      </w:r>
    </w:p>
    <w:p w:rsidR="0004597D" w:rsidRPr="00B4234A" w:rsidRDefault="0004597D" w:rsidP="00B4234A">
      <w:pPr>
        <w:jc w:val="both"/>
        <w:rPr>
          <w:sz w:val="28"/>
          <w:szCs w:val="28"/>
        </w:rPr>
      </w:pPr>
      <w:r w:rsidRPr="00B4234A">
        <w:rPr>
          <w:sz w:val="28"/>
          <w:szCs w:val="28"/>
        </w:rPr>
        <w:t>б) чрезмерном состоянии спроса</w:t>
      </w:r>
    </w:p>
    <w:p w:rsidR="0004597D" w:rsidRPr="00B4234A" w:rsidRDefault="0004597D" w:rsidP="00B4234A">
      <w:pPr>
        <w:jc w:val="both"/>
        <w:rPr>
          <w:sz w:val="28"/>
          <w:szCs w:val="28"/>
        </w:rPr>
      </w:pPr>
      <w:r w:rsidRPr="00B4234A">
        <w:rPr>
          <w:sz w:val="28"/>
          <w:szCs w:val="28"/>
        </w:rPr>
        <w:t>в) негативном состоянии спроса</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5</w:t>
      </w:r>
      <w:r w:rsidRPr="00B4234A">
        <w:rPr>
          <w:b/>
          <w:sz w:val="28"/>
          <w:szCs w:val="28"/>
        </w:rPr>
        <w:tab/>
        <w:t>Потребность – это:</w:t>
      </w:r>
    </w:p>
    <w:p w:rsidR="0004597D" w:rsidRPr="00B4234A" w:rsidRDefault="0004597D" w:rsidP="00B4234A">
      <w:pPr>
        <w:jc w:val="both"/>
        <w:rPr>
          <w:sz w:val="28"/>
          <w:szCs w:val="28"/>
        </w:rPr>
      </w:pPr>
      <w:r w:rsidRPr="00B4234A">
        <w:rPr>
          <w:sz w:val="28"/>
          <w:szCs w:val="28"/>
        </w:rPr>
        <w:t>а) количество денег, которое потребитель может использовать для удовлетворения своих нужд</w:t>
      </w:r>
    </w:p>
    <w:p w:rsidR="0004597D" w:rsidRPr="00B4234A" w:rsidRDefault="0004597D" w:rsidP="00B4234A">
      <w:pPr>
        <w:jc w:val="both"/>
        <w:rPr>
          <w:sz w:val="28"/>
          <w:szCs w:val="28"/>
        </w:rPr>
      </w:pPr>
      <w:r w:rsidRPr="00B4234A">
        <w:rPr>
          <w:sz w:val="28"/>
          <w:szCs w:val="28"/>
        </w:rPr>
        <w:t>б) нужда, воплощенная в какую-то конкретную форму</w:t>
      </w:r>
    </w:p>
    <w:p w:rsidR="0004597D" w:rsidRPr="00B4234A" w:rsidRDefault="0004597D" w:rsidP="00B4234A">
      <w:pPr>
        <w:jc w:val="both"/>
        <w:rPr>
          <w:sz w:val="28"/>
          <w:szCs w:val="28"/>
        </w:rPr>
      </w:pPr>
      <w:r w:rsidRPr="00B4234A">
        <w:rPr>
          <w:sz w:val="28"/>
          <w:szCs w:val="28"/>
        </w:rPr>
        <w:t>в) товар, который способен удовлетворить нужду потребителя</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6</w:t>
      </w:r>
      <w:r w:rsidRPr="00B4234A">
        <w:rPr>
          <w:b/>
          <w:sz w:val="28"/>
          <w:szCs w:val="28"/>
        </w:rPr>
        <w:tab/>
        <w:t>Рынок покупателя определяет ситуацию, когда на рынке отмечается:</w:t>
      </w:r>
    </w:p>
    <w:p w:rsidR="0004597D" w:rsidRPr="00B4234A" w:rsidRDefault="0004597D" w:rsidP="00B4234A">
      <w:pPr>
        <w:jc w:val="both"/>
        <w:rPr>
          <w:sz w:val="28"/>
          <w:szCs w:val="28"/>
        </w:rPr>
      </w:pPr>
      <w:r w:rsidRPr="00B4234A">
        <w:rPr>
          <w:sz w:val="28"/>
          <w:szCs w:val="28"/>
        </w:rPr>
        <w:lastRenderedPageBreak/>
        <w:t>а) большое количество потребителей</w:t>
      </w:r>
    </w:p>
    <w:p w:rsidR="0004597D" w:rsidRPr="00B4234A" w:rsidRDefault="0004597D" w:rsidP="00B4234A">
      <w:pPr>
        <w:jc w:val="both"/>
        <w:rPr>
          <w:sz w:val="28"/>
          <w:szCs w:val="28"/>
        </w:rPr>
      </w:pPr>
      <w:r w:rsidRPr="00B4234A">
        <w:rPr>
          <w:sz w:val="28"/>
          <w:szCs w:val="28"/>
        </w:rPr>
        <w:t>б) превышение предложения над спросом</w:t>
      </w:r>
    </w:p>
    <w:p w:rsidR="0004597D" w:rsidRPr="00B4234A" w:rsidRDefault="0004597D" w:rsidP="00B4234A">
      <w:pPr>
        <w:jc w:val="both"/>
        <w:rPr>
          <w:sz w:val="28"/>
          <w:szCs w:val="28"/>
        </w:rPr>
      </w:pPr>
      <w:r w:rsidRPr="00B4234A">
        <w:rPr>
          <w:sz w:val="28"/>
          <w:szCs w:val="28"/>
        </w:rPr>
        <w:t>в) превышение спроса над предложением</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7</w:t>
      </w:r>
      <w:r w:rsidRPr="00B4234A">
        <w:rPr>
          <w:b/>
          <w:sz w:val="28"/>
          <w:szCs w:val="28"/>
        </w:rPr>
        <w:tab/>
        <w:t>Ремаркетинг связан:</w:t>
      </w:r>
    </w:p>
    <w:p w:rsidR="0004597D" w:rsidRPr="00B4234A" w:rsidRDefault="0004597D" w:rsidP="00B4234A">
      <w:pPr>
        <w:jc w:val="both"/>
        <w:rPr>
          <w:sz w:val="28"/>
          <w:szCs w:val="28"/>
        </w:rPr>
      </w:pPr>
      <w:r w:rsidRPr="00B4234A">
        <w:rPr>
          <w:sz w:val="28"/>
          <w:szCs w:val="28"/>
        </w:rPr>
        <w:t>а) с негативным (отрицательным спросом)</w:t>
      </w:r>
    </w:p>
    <w:p w:rsidR="0004597D" w:rsidRPr="00B4234A" w:rsidRDefault="0004597D" w:rsidP="00B4234A">
      <w:pPr>
        <w:jc w:val="both"/>
        <w:rPr>
          <w:sz w:val="28"/>
          <w:szCs w:val="28"/>
        </w:rPr>
      </w:pPr>
      <w:r w:rsidRPr="00B4234A">
        <w:rPr>
          <w:sz w:val="28"/>
          <w:szCs w:val="28"/>
        </w:rPr>
        <w:t>б) со снижающимся спросом</w:t>
      </w:r>
    </w:p>
    <w:p w:rsidR="0004597D" w:rsidRPr="00B4234A" w:rsidRDefault="0004597D" w:rsidP="00B4234A">
      <w:pPr>
        <w:jc w:val="both"/>
        <w:rPr>
          <w:sz w:val="28"/>
          <w:szCs w:val="28"/>
        </w:rPr>
      </w:pPr>
      <w:r w:rsidRPr="00B4234A">
        <w:rPr>
          <w:sz w:val="28"/>
          <w:szCs w:val="28"/>
        </w:rPr>
        <w:t>в) с иррациональным спросом (спросом-заблуж</w:t>
      </w:r>
      <w:r w:rsidR="00B4234A" w:rsidRPr="00B4234A">
        <w:rPr>
          <w:sz w:val="28"/>
          <w:szCs w:val="28"/>
        </w:rPr>
        <w:t>д</w:t>
      </w:r>
      <w:r w:rsidRPr="00B4234A">
        <w:rPr>
          <w:sz w:val="28"/>
          <w:szCs w:val="28"/>
        </w:rPr>
        <w:t>ением)</w:t>
      </w:r>
    </w:p>
    <w:p w:rsidR="0004597D" w:rsidRPr="00B4234A" w:rsidRDefault="0004597D" w:rsidP="00B4234A">
      <w:pPr>
        <w:jc w:val="both"/>
        <w:rPr>
          <w:sz w:val="28"/>
          <w:szCs w:val="28"/>
        </w:rPr>
      </w:pPr>
      <w:r w:rsidRPr="00B4234A">
        <w:rPr>
          <w:sz w:val="28"/>
          <w:szCs w:val="28"/>
        </w:rPr>
        <w:t>г) с чрезмерным спросом</w:t>
      </w:r>
    </w:p>
    <w:p w:rsidR="0004597D" w:rsidRPr="00B4234A" w:rsidRDefault="0004597D" w:rsidP="00B4234A">
      <w:pPr>
        <w:jc w:val="both"/>
        <w:rPr>
          <w:sz w:val="28"/>
          <w:szCs w:val="28"/>
        </w:rPr>
      </w:pPr>
      <w:r w:rsidRPr="00B4234A">
        <w:rPr>
          <w:sz w:val="28"/>
          <w:szCs w:val="28"/>
        </w:rPr>
        <w:t>д) с отсутствием спроса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8</w:t>
      </w:r>
      <w:r w:rsidRPr="00B4234A">
        <w:rPr>
          <w:b/>
          <w:sz w:val="28"/>
          <w:szCs w:val="28"/>
        </w:rPr>
        <w:tab/>
        <w:t>Маркетинговая среда предприятия является:</w:t>
      </w:r>
    </w:p>
    <w:p w:rsidR="0004597D" w:rsidRPr="00B4234A" w:rsidRDefault="0004597D" w:rsidP="00B4234A">
      <w:pPr>
        <w:jc w:val="both"/>
        <w:rPr>
          <w:sz w:val="28"/>
          <w:szCs w:val="28"/>
        </w:rPr>
      </w:pPr>
      <w:r w:rsidRPr="00B4234A">
        <w:rPr>
          <w:sz w:val="28"/>
          <w:szCs w:val="28"/>
        </w:rPr>
        <w:t>а) частью его микросреды</w:t>
      </w:r>
    </w:p>
    <w:p w:rsidR="0004597D" w:rsidRPr="00B4234A" w:rsidRDefault="0004597D" w:rsidP="00B4234A">
      <w:pPr>
        <w:jc w:val="both"/>
        <w:rPr>
          <w:sz w:val="28"/>
          <w:szCs w:val="28"/>
        </w:rPr>
      </w:pPr>
      <w:r w:rsidRPr="00B4234A">
        <w:rPr>
          <w:sz w:val="28"/>
          <w:szCs w:val="28"/>
        </w:rPr>
        <w:t>б) частью его макросреды</w:t>
      </w:r>
    </w:p>
    <w:p w:rsidR="0004597D" w:rsidRPr="00B4234A" w:rsidRDefault="0004597D" w:rsidP="00B4234A">
      <w:pPr>
        <w:jc w:val="both"/>
        <w:rPr>
          <w:sz w:val="28"/>
          <w:szCs w:val="28"/>
        </w:rPr>
      </w:pPr>
      <w:r w:rsidRPr="00B4234A">
        <w:rPr>
          <w:sz w:val="28"/>
          <w:szCs w:val="28"/>
        </w:rPr>
        <w:t>в) совокупностью микро– и макросреды</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9</w:t>
      </w:r>
      <w:r w:rsidRPr="00B4234A">
        <w:rPr>
          <w:b/>
          <w:sz w:val="28"/>
          <w:szCs w:val="28"/>
        </w:rPr>
        <w:tab/>
        <w:t>Для взаимоувязки колебаний спроса и предложения целесообразно использовать:</w:t>
      </w:r>
    </w:p>
    <w:p w:rsidR="0004597D" w:rsidRPr="00B4234A" w:rsidRDefault="0004597D" w:rsidP="00B4234A">
      <w:pPr>
        <w:jc w:val="both"/>
        <w:rPr>
          <w:sz w:val="28"/>
          <w:szCs w:val="28"/>
        </w:rPr>
      </w:pPr>
      <w:r w:rsidRPr="00B4234A">
        <w:rPr>
          <w:sz w:val="28"/>
          <w:szCs w:val="28"/>
        </w:rPr>
        <w:t>а) демаркетинг</w:t>
      </w:r>
    </w:p>
    <w:p w:rsidR="0004597D" w:rsidRPr="00B4234A" w:rsidRDefault="0004597D" w:rsidP="00B4234A">
      <w:pPr>
        <w:jc w:val="both"/>
        <w:rPr>
          <w:sz w:val="28"/>
          <w:szCs w:val="28"/>
        </w:rPr>
      </w:pPr>
      <w:r w:rsidRPr="00B4234A">
        <w:rPr>
          <w:sz w:val="28"/>
          <w:szCs w:val="28"/>
        </w:rPr>
        <w:t>б) синхромаркетинг</w:t>
      </w:r>
    </w:p>
    <w:p w:rsidR="0004597D" w:rsidRPr="00B4234A" w:rsidRDefault="0004597D" w:rsidP="00B4234A">
      <w:pPr>
        <w:jc w:val="both"/>
        <w:rPr>
          <w:sz w:val="28"/>
          <w:szCs w:val="28"/>
        </w:rPr>
      </w:pPr>
      <w:r w:rsidRPr="00B4234A">
        <w:rPr>
          <w:sz w:val="28"/>
          <w:szCs w:val="28"/>
        </w:rPr>
        <w:t>в) ремаркетинг</w:t>
      </w:r>
    </w:p>
    <w:p w:rsidR="0004597D" w:rsidRPr="00B4234A" w:rsidRDefault="0004597D" w:rsidP="00B4234A">
      <w:pPr>
        <w:jc w:val="both"/>
        <w:rPr>
          <w:sz w:val="28"/>
          <w:szCs w:val="28"/>
        </w:rPr>
      </w:pPr>
      <w:r w:rsidRPr="00B4234A">
        <w:rPr>
          <w:sz w:val="28"/>
          <w:szCs w:val="28"/>
        </w:rPr>
        <w:t>г) рекламу</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10</w:t>
      </w:r>
      <w:r w:rsidRPr="00B4234A">
        <w:rPr>
          <w:b/>
          <w:sz w:val="28"/>
          <w:szCs w:val="28"/>
        </w:rPr>
        <w:tab/>
        <w:t>Что такое сегментирование рынка?</w:t>
      </w:r>
    </w:p>
    <w:p w:rsidR="0004597D" w:rsidRPr="00B4234A" w:rsidRDefault="0004597D" w:rsidP="00B4234A">
      <w:pPr>
        <w:jc w:val="both"/>
        <w:rPr>
          <w:sz w:val="28"/>
          <w:szCs w:val="28"/>
        </w:rPr>
      </w:pPr>
      <w:r w:rsidRPr="00B4234A">
        <w:rPr>
          <w:sz w:val="28"/>
          <w:szCs w:val="28"/>
        </w:rPr>
        <w:t>а) стратегия выборочного проникновения на рынок</w:t>
      </w:r>
    </w:p>
    <w:p w:rsidR="0004597D" w:rsidRPr="00B4234A" w:rsidRDefault="0004597D" w:rsidP="00B4234A">
      <w:pPr>
        <w:jc w:val="both"/>
        <w:rPr>
          <w:sz w:val="28"/>
          <w:szCs w:val="28"/>
        </w:rPr>
      </w:pPr>
      <w:r w:rsidRPr="00B4234A">
        <w:rPr>
          <w:sz w:val="28"/>
          <w:szCs w:val="28"/>
        </w:rPr>
        <w:t>б) вид деятельности по классификации возможных потребителей в соответствии с качественными особенностями их спроса</w:t>
      </w:r>
    </w:p>
    <w:p w:rsidR="0004597D" w:rsidRPr="00B4234A" w:rsidRDefault="0004597D" w:rsidP="00B4234A">
      <w:pPr>
        <w:jc w:val="both"/>
        <w:rPr>
          <w:sz w:val="28"/>
          <w:szCs w:val="28"/>
        </w:rPr>
      </w:pPr>
      <w:r w:rsidRPr="00B4234A">
        <w:rPr>
          <w:sz w:val="28"/>
          <w:szCs w:val="28"/>
        </w:rPr>
        <w:t>в) разделение конкурентов на группы</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11</w:t>
      </w:r>
      <w:r w:rsidRPr="00B4234A">
        <w:rPr>
          <w:b/>
          <w:sz w:val="28"/>
          <w:szCs w:val="28"/>
        </w:rPr>
        <w:tab/>
        <w:t>Позиционирование товара – это:</w:t>
      </w:r>
    </w:p>
    <w:p w:rsidR="0004597D" w:rsidRPr="00B4234A" w:rsidRDefault="0004597D" w:rsidP="00B4234A">
      <w:pPr>
        <w:jc w:val="both"/>
        <w:rPr>
          <w:sz w:val="28"/>
          <w:szCs w:val="28"/>
        </w:rPr>
      </w:pPr>
      <w:r w:rsidRPr="00B4234A">
        <w:rPr>
          <w:sz w:val="28"/>
          <w:szCs w:val="28"/>
        </w:rPr>
        <w:t>а) определение основных потребительских свойств товара и их сравнение с аналогичными свойствами товара-конкурента для уточнения места товара на рынке</w:t>
      </w:r>
    </w:p>
    <w:p w:rsidR="0004597D" w:rsidRPr="00B4234A" w:rsidRDefault="0004597D" w:rsidP="00B4234A">
      <w:pPr>
        <w:jc w:val="both"/>
        <w:rPr>
          <w:sz w:val="28"/>
          <w:szCs w:val="28"/>
        </w:rPr>
      </w:pPr>
      <w:r w:rsidRPr="00B4234A">
        <w:rPr>
          <w:sz w:val="28"/>
          <w:szCs w:val="28"/>
        </w:rPr>
        <w:lastRenderedPageBreak/>
        <w:t>б) анализ всего комплекса рыночной политики предприятия в отношении товара</w:t>
      </w:r>
    </w:p>
    <w:p w:rsidR="0004597D" w:rsidRPr="00B4234A" w:rsidRDefault="0004597D" w:rsidP="00B4234A">
      <w:pPr>
        <w:jc w:val="both"/>
        <w:rPr>
          <w:sz w:val="28"/>
          <w:szCs w:val="28"/>
        </w:rPr>
      </w:pPr>
      <w:r w:rsidRPr="00B4234A">
        <w:rPr>
          <w:sz w:val="28"/>
          <w:szCs w:val="28"/>
        </w:rPr>
        <w:t>в) определение потенциальных потребителей товара</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12</w:t>
      </w:r>
      <w:r w:rsidRPr="00B4234A">
        <w:rPr>
          <w:b/>
          <w:sz w:val="28"/>
          <w:szCs w:val="28"/>
        </w:rPr>
        <w:tab/>
        <w:t>Потенциальная емкость рынка – это:</w:t>
      </w:r>
    </w:p>
    <w:p w:rsidR="0004597D" w:rsidRPr="00B4234A" w:rsidRDefault="0004597D" w:rsidP="00B4234A">
      <w:pPr>
        <w:jc w:val="both"/>
        <w:rPr>
          <w:sz w:val="28"/>
          <w:szCs w:val="28"/>
        </w:rPr>
      </w:pPr>
      <w:r w:rsidRPr="00B4234A">
        <w:rPr>
          <w:sz w:val="28"/>
          <w:szCs w:val="28"/>
        </w:rPr>
        <w:t xml:space="preserve">а) общее количество товара, которое приобретут потребители данного региона в течение определенного периода времени  </w:t>
      </w:r>
    </w:p>
    <w:p w:rsidR="0004597D" w:rsidRPr="00B4234A" w:rsidRDefault="0004597D" w:rsidP="00B4234A">
      <w:pPr>
        <w:jc w:val="both"/>
        <w:rPr>
          <w:sz w:val="28"/>
          <w:szCs w:val="28"/>
        </w:rPr>
      </w:pPr>
      <w:r w:rsidRPr="00B4234A">
        <w:rPr>
          <w:sz w:val="28"/>
          <w:szCs w:val="28"/>
        </w:rPr>
        <w:t>б) часть заказов, на которую рассчитывает фирма после проведения каких-либо мероприятий по стимулированию сбыта</w:t>
      </w:r>
    </w:p>
    <w:p w:rsidR="0004597D" w:rsidRPr="00B4234A" w:rsidRDefault="0004597D" w:rsidP="00B4234A">
      <w:pPr>
        <w:jc w:val="both"/>
        <w:rPr>
          <w:sz w:val="28"/>
          <w:szCs w:val="28"/>
        </w:rPr>
      </w:pPr>
      <w:r w:rsidRPr="00B4234A">
        <w:rPr>
          <w:sz w:val="28"/>
          <w:szCs w:val="28"/>
        </w:rPr>
        <w:t xml:space="preserve">в) заказы постоянных клиентов, которые фирма получит при любых обстоятельствах </w:t>
      </w:r>
    </w:p>
    <w:p w:rsidR="0004597D" w:rsidRPr="00B4234A" w:rsidRDefault="0004597D" w:rsidP="00B4234A">
      <w:pPr>
        <w:jc w:val="both"/>
        <w:rPr>
          <w:sz w:val="28"/>
          <w:szCs w:val="28"/>
        </w:rPr>
      </w:pPr>
      <w:r w:rsidRPr="00B4234A">
        <w:rPr>
          <w:sz w:val="28"/>
          <w:szCs w:val="28"/>
        </w:rPr>
        <w:t>г) все ответы верны</w:t>
      </w:r>
    </w:p>
    <w:p w:rsidR="0004597D" w:rsidRPr="00B4234A" w:rsidRDefault="0004597D" w:rsidP="00B4234A">
      <w:pPr>
        <w:jc w:val="both"/>
        <w:rPr>
          <w:sz w:val="28"/>
          <w:szCs w:val="28"/>
        </w:rPr>
      </w:pPr>
      <w:r w:rsidRPr="00B4234A">
        <w:rPr>
          <w:sz w:val="28"/>
          <w:szCs w:val="28"/>
        </w:rPr>
        <w:t>д) правильного ответа нет</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13</w:t>
      </w:r>
      <w:r w:rsidRPr="00B4234A">
        <w:rPr>
          <w:b/>
          <w:sz w:val="28"/>
          <w:szCs w:val="28"/>
        </w:rPr>
        <w:tab/>
        <w:t xml:space="preserve"> Какой из ниже перечисленных элементов не относится к товародвижению в маркетинге:</w:t>
      </w:r>
    </w:p>
    <w:p w:rsidR="0004597D" w:rsidRPr="00B4234A" w:rsidRDefault="0004597D" w:rsidP="00B4234A">
      <w:pPr>
        <w:jc w:val="both"/>
        <w:rPr>
          <w:sz w:val="28"/>
          <w:szCs w:val="28"/>
        </w:rPr>
      </w:pPr>
      <w:r w:rsidRPr="00B4234A">
        <w:rPr>
          <w:sz w:val="28"/>
          <w:szCs w:val="28"/>
        </w:rPr>
        <w:t>а) распределение потребляемых предприятием комплектующих</w:t>
      </w:r>
    </w:p>
    <w:p w:rsidR="0004597D" w:rsidRPr="00B4234A" w:rsidRDefault="0004597D" w:rsidP="00B4234A">
      <w:pPr>
        <w:jc w:val="both"/>
        <w:rPr>
          <w:sz w:val="28"/>
          <w:szCs w:val="28"/>
        </w:rPr>
      </w:pPr>
      <w:r w:rsidRPr="00B4234A">
        <w:rPr>
          <w:sz w:val="28"/>
          <w:szCs w:val="28"/>
        </w:rPr>
        <w:t>б) работа с оптовым посредником</w:t>
      </w:r>
    </w:p>
    <w:p w:rsidR="0004597D" w:rsidRPr="00B4234A" w:rsidRDefault="0004597D" w:rsidP="00B4234A">
      <w:pPr>
        <w:jc w:val="both"/>
        <w:rPr>
          <w:sz w:val="28"/>
          <w:szCs w:val="28"/>
        </w:rPr>
      </w:pPr>
      <w:r w:rsidRPr="00B4234A">
        <w:rPr>
          <w:sz w:val="28"/>
          <w:szCs w:val="28"/>
        </w:rPr>
        <w:t>в) работа с розничной торговой сетью</w:t>
      </w:r>
    </w:p>
    <w:p w:rsidR="0004597D" w:rsidRPr="00B4234A" w:rsidRDefault="0004597D" w:rsidP="00B4234A">
      <w:pPr>
        <w:jc w:val="both"/>
        <w:rPr>
          <w:sz w:val="28"/>
          <w:szCs w:val="28"/>
        </w:rPr>
      </w:pPr>
      <w:r w:rsidRPr="00B4234A">
        <w:rPr>
          <w:sz w:val="28"/>
          <w:szCs w:val="28"/>
        </w:rPr>
        <w:t>г) транспортировка продукции потребителю</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14</w:t>
      </w:r>
      <w:r w:rsidRPr="00B4234A">
        <w:rPr>
          <w:b/>
          <w:sz w:val="28"/>
          <w:szCs w:val="28"/>
        </w:rPr>
        <w:tab/>
        <w:t>Продвижение товара – это:</w:t>
      </w:r>
    </w:p>
    <w:p w:rsidR="0004597D" w:rsidRPr="00B4234A" w:rsidRDefault="0004597D" w:rsidP="00B4234A">
      <w:pPr>
        <w:jc w:val="both"/>
        <w:rPr>
          <w:sz w:val="28"/>
          <w:szCs w:val="28"/>
        </w:rPr>
      </w:pPr>
      <w:r w:rsidRPr="00B4234A">
        <w:rPr>
          <w:sz w:val="28"/>
          <w:szCs w:val="28"/>
        </w:rPr>
        <w:t>а) коммуникационная политика</w:t>
      </w:r>
    </w:p>
    <w:p w:rsidR="0004597D" w:rsidRPr="00B4234A" w:rsidRDefault="0004597D" w:rsidP="00B4234A">
      <w:pPr>
        <w:jc w:val="both"/>
        <w:rPr>
          <w:sz w:val="28"/>
          <w:szCs w:val="28"/>
        </w:rPr>
      </w:pPr>
      <w:r w:rsidRPr="00B4234A">
        <w:rPr>
          <w:sz w:val="28"/>
          <w:szCs w:val="28"/>
        </w:rPr>
        <w:t>б) исследовательская политика</w:t>
      </w:r>
    </w:p>
    <w:p w:rsidR="0004597D" w:rsidRPr="00B4234A" w:rsidRDefault="0004597D" w:rsidP="00B4234A">
      <w:pPr>
        <w:jc w:val="both"/>
        <w:rPr>
          <w:sz w:val="28"/>
          <w:szCs w:val="28"/>
        </w:rPr>
      </w:pPr>
      <w:r w:rsidRPr="00B4234A">
        <w:rPr>
          <w:sz w:val="28"/>
          <w:szCs w:val="28"/>
        </w:rPr>
        <w:t>в) научно-производственная политика</w:t>
      </w:r>
    </w:p>
    <w:p w:rsidR="0004597D" w:rsidRPr="00B4234A" w:rsidRDefault="0004597D" w:rsidP="00B4234A">
      <w:pPr>
        <w:jc w:val="both"/>
        <w:rPr>
          <w:sz w:val="28"/>
          <w:szCs w:val="28"/>
        </w:rPr>
      </w:pPr>
      <w:r w:rsidRPr="00B4234A">
        <w:rPr>
          <w:sz w:val="28"/>
          <w:szCs w:val="28"/>
        </w:rPr>
        <w:t>г) политика товародвижения.</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15</w:t>
      </w:r>
      <w:r w:rsidRPr="00B4234A">
        <w:rPr>
          <w:b/>
          <w:sz w:val="28"/>
          <w:szCs w:val="28"/>
        </w:rPr>
        <w:tab/>
        <w:t>Товародвижение как функция маркетинга рассматривает проблемы:</w:t>
      </w:r>
    </w:p>
    <w:p w:rsidR="0004597D" w:rsidRPr="00B4234A" w:rsidRDefault="0004597D" w:rsidP="00B4234A">
      <w:pPr>
        <w:jc w:val="both"/>
        <w:rPr>
          <w:sz w:val="28"/>
          <w:szCs w:val="28"/>
        </w:rPr>
      </w:pPr>
      <w:r w:rsidRPr="00B4234A">
        <w:rPr>
          <w:sz w:val="28"/>
          <w:szCs w:val="28"/>
        </w:rPr>
        <w:t>а) работы с посредниками</w:t>
      </w:r>
    </w:p>
    <w:p w:rsidR="0004597D" w:rsidRPr="00B4234A" w:rsidRDefault="0004597D" w:rsidP="00B4234A">
      <w:pPr>
        <w:jc w:val="both"/>
        <w:rPr>
          <w:sz w:val="28"/>
          <w:szCs w:val="28"/>
        </w:rPr>
      </w:pPr>
      <w:r w:rsidRPr="00B4234A">
        <w:rPr>
          <w:sz w:val="28"/>
          <w:szCs w:val="28"/>
        </w:rPr>
        <w:t>б) сроков разработки новых товаров</w:t>
      </w:r>
    </w:p>
    <w:p w:rsidR="0004597D" w:rsidRPr="00B4234A" w:rsidRDefault="0004597D" w:rsidP="00B4234A">
      <w:pPr>
        <w:jc w:val="both"/>
        <w:rPr>
          <w:sz w:val="28"/>
          <w:szCs w:val="28"/>
        </w:rPr>
      </w:pPr>
      <w:r w:rsidRPr="00B4234A">
        <w:rPr>
          <w:sz w:val="28"/>
          <w:szCs w:val="28"/>
        </w:rPr>
        <w:t>в) покупки комплектующих</w:t>
      </w:r>
    </w:p>
    <w:p w:rsidR="0004597D" w:rsidRPr="00B4234A" w:rsidRDefault="0004597D" w:rsidP="00B4234A">
      <w:pPr>
        <w:jc w:val="both"/>
        <w:rPr>
          <w:sz w:val="28"/>
          <w:szCs w:val="28"/>
        </w:rPr>
      </w:pPr>
      <w:r w:rsidRPr="00B4234A">
        <w:rPr>
          <w:sz w:val="28"/>
          <w:szCs w:val="28"/>
        </w:rPr>
        <w:t>г) установление цены</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16</w:t>
      </w:r>
      <w:r w:rsidRPr="00B4234A">
        <w:rPr>
          <w:b/>
          <w:sz w:val="28"/>
          <w:szCs w:val="28"/>
        </w:rPr>
        <w:tab/>
        <w:t>В каком из высказываний в наибольшей степени проявляется сущность маркетинга:</w:t>
      </w:r>
    </w:p>
    <w:p w:rsidR="0004597D" w:rsidRPr="00B4234A" w:rsidRDefault="0004597D" w:rsidP="00B4234A">
      <w:pPr>
        <w:jc w:val="both"/>
        <w:rPr>
          <w:sz w:val="28"/>
          <w:szCs w:val="28"/>
        </w:rPr>
      </w:pPr>
      <w:r w:rsidRPr="00B4234A">
        <w:rPr>
          <w:sz w:val="28"/>
          <w:szCs w:val="28"/>
        </w:rPr>
        <w:t>а) мы продаем любому, кто покупает</w:t>
      </w:r>
    </w:p>
    <w:p w:rsidR="0004597D" w:rsidRPr="00B4234A" w:rsidRDefault="0004597D" w:rsidP="00B4234A">
      <w:pPr>
        <w:jc w:val="both"/>
        <w:rPr>
          <w:sz w:val="28"/>
          <w:szCs w:val="28"/>
        </w:rPr>
      </w:pPr>
      <w:r w:rsidRPr="00B4234A">
        <w:rPr>
          <w:sz w:val="28"/>
          <w:szCs w:val="28"/>
        </w:rPr>
        <w:t>б) мы продаем на специфических сегментах рынка</w:t>
      </w:r>
    </w:p>
    <w:p w:rsidR="0004597D" w:rsidRPr="00B4234A" w:rsidRDefault="0004597D" w:rsidP="00B4234A">
      <w:pPr>
        <w:jc w:val="both"/>
        <w:rPr>
          <w:sz w:val="28"/>
          <w:szCs w:val="28"/>
        </w:rPr>
      </w:pPr>
      <w:r w:rsidRPr="00B4234A">
        <w:rPr>
          <w:sz w:val="28"/>
          <w:szCs w:val="28"/>
        </w:rPr>
        <w:t>в) мы анализируем нужды клиентов и обслуживаем специфичные сегменты</w:t>
      </w:r>
    </w:p>
    <w:p w:rsidR="0004597D" w:rsidRPr="00B4234A" w:rsidRDefault="0004597D" w:rsidP="00B4234A">
      <w:pPr>
        <w:jc w:val="both"/>
        <w:rPr>
          <w:sz w:val="28"/>
          <w:szCs w:val="28"/>
        </w:rPr>
      </w:pPr>
      <w:r w:rsidRPr="00B4234A">
        <w:rPr>
          <w:sz w:val="28"/>
          <w:szCs w:val="28"/>
        </w:rPr>
        <w:lastRenderedPageBreak/>
        <w:t>г) мы продаем по низкой цене</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17</w:t>
      </w:r>
      <w:r w:rsidRPr="00B4234A">
        <w:rPr>
          <w:b/>
          <w:sz w:val="28"/>
          <w:szCs w:val="28"/>
        </w:rPr>
        <w:tab/>
        <w:t>«Дойные коровы» – это фрагмент:</w:t>
      </w:r>
    </w:p>
    <w:p w:rsidR="0004597D" w:rsidRPr="00B4234A" w:rsidRDefault="0004597D" w:rsidP="00B4234A">
      <w:pPr>
        <w:jc w:val="both"/>
        <w:rPr>
          <w:sz w:val="28"/>
          <w:szCs w:val="28"/>
        </w:rPr>
      </w:pPr>
      <w:r w:rsidRPr="00B4234A">
        <w:rPr>
          <w:sz w:val="28"/>
          <w:szCs w:val="28"/>
        </w:rPr>
        <w:t>а) матрицы  БКГ</w:t>
      </w:r>
    </w:p>
    <w:p w:rsidR="0004597D" w:rsidRPr="00B4234A" w:rsidRDefault="0004597D" w:rsidP="00B4234A">
      <w:pPr>
        <w:jc w:val="both"/>
        <w:rPr>
          <w:sz w:val="28"/>
          <w:szCs w:val="28"/>
        </w:rPr>
      </w:pPr>
      <w:r w:rsidRPr="00B4234A">
        <w:rPr>
          <w:sz w:val="28"/>
          <w:szCs w:val="28"/>
        </w:rPr>
        <w:t>б) матрицы Мак Кинси</w:t>
      </w:r>
    </w:p>
    <w:p w:rsidR="0004597D" w:rsidRPr="00B4234A" w:rsidRDefault="0004597D" w:rsidP="00B4234A">
      <w:pPr>
        <w:jc w:val="both"/>
        <w:rPr>
          <w:sz w:val="28"/>
          <w:szCs w:val="28"/>
        </w:rPr>
      </w:pPr>
      <w:r w:rsidRPr="00B4234A">
        <w:rPr>
          <w:sz w:val="28"/>
          <w:szCs w:val="28"/>
        </w:rPr>
        <w:t>в) матрицы конкуренции по Портеру</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18</w:t>
      </w:r>
      <w:r w:rsidRPr="00B4234A">
        <w:rPr>
          <w:b/>
          <w:sz w:val="28"/>
          <w:szCs w:val="28"/>
        </w:rPr>
        <w:tab/>
        <w:t>В маркетинге рынок, на котором предложение устойчиво превышает спрос, называется:</w:t>
      </w:r>
    </w:p>
    <w:p w:rsidR="0004597D" w:rsidRPr="00B4234A" w:rsidRDefault="0004597D" w:rsidP="00B4234A">
      <w:pPr>
        <w:jc w:val="both"/>
        <w:rPr>
          <w:sz w:val="28"/>
          <w:szCs w:val="28"/>
        </w:rPr>
      </w:pPr>
      <w:r w:rsidRPr="00B4234A">
        <w:rPr>
          <w:sz w:val="28"/>
          <w:szCs w:val="28"/>
        </w:rPr>
        <w:t>а) рынком потребителя</w:t>
      </w:r>
    </w:p>
    <w:p w:rsidR="0004597D" w:rsidRPr="00B4234A" w:rsidRDefault="0004597D" w:rsidP="00B4234A">
      <w:pPr>
        <w:jc w:val="both"/>
        <w:rPr>
          <w:sz w:val="28"/>
          <w:szCs w:val="28"/>
        </w:rPr>
      </w:pPr>
      <w:r w:rsidRPr="00B4234A">
        <w:rPr>
          <w:sz w:val="28"/>
          <w:szCs w:val="28"/>
        </w:rPr>
        <w:t>б) рынком продавца</w:t>
      </w:r>
    </w:p>
    <w:p w:rsidR="0004597D" w:rsidRPr="00B4234A" w:rsidRDefault="0004597D" w:rsidP="00B4234A">
      <w:pPr>
        <w:jc w:val="both"/>
        <w:rPr>
          <w:sz w:val="28"/>
          <w:szCs w:val="28"/>
        </w:rPr>
      </w:pPr>
      <w:r w:rsidRPr="00B4234A">
        <w:rPr>
          <w:sz w:val="28"/>
          <w:szCs w:val="28"/>
        </w:rPr>
        <w:t>в) рынком посредника</w:t>
      </w:r>
    </w:p>
    <w:p w:rsidR="0004597D" w:rsidRPr="00B4234A" w:rsidRDefault="0004597D" w:rsidP="00B4234A">
      <w:pPr>
        <w:jc w:val="both"/>
        <w:rPr>
          <w:sz w:val="28"/>
          <w:szCs w:val="28"/>
        </w:rPr>
      </w:pPr>
      <w:r w:rsidRPr="00B4234A">
        <w:rPr>
          <w:sz w:val="28"/>
          <w:szCs w:val="28"/>
        </w:rPr>
        <w:t>г) рынком конкурента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19</w:t>
      </w:r>
      <w:r w:rsidRPr="00B4234A">
        <w:rPr>
          <w:b/>
          <w:sz w:val="28"/>
          <w:szCs w:val="28"/>
        </w:rPr>
        <w:tab/>
        <w:t>Рекламное объявление помещено в определённом журнале. Этот журнал в среднем покупают и / или читают 100 000 человек. Из них 60 000 человек принадлежат к целевой группе, на которую ориентировано данное объявление. Оценки показывают, что эти 60 000 человек составляют около 50% от всей целевой группы. Какое из приведенных ниже утверждений является?</w:t>
      </w:r>
    </w:p>
    <w:p w:rsidR="0004597D" w:rsidRPr="00B4234A" w:rsidRDefault="0004597D" w:rsidP="00B4234A">
      <w:pPr>
        <w:jc w:val="both"/>
        <w:rPr>
          <w:sz w:val="28"/>
          <w:szCs w:val="28"/>
        </w:rPr>
      </w:pPr>
      <w:r w:rsidRPr="00B4234A">
        <w:rPr>
          <w:sz w:val="28"/>
          <w:szCs w:val="28"/>
        </w:rPr>
        <w:t>а) покрытие (целевой группы) составляет 50%</w:t>
      </w:r>
    </w:p>
    <w:p w:rsidR="0004597D" w:rsidRPr="00B4234A" w:rsidRDefault="0004597D" w:rsidP="00B4234A">
      <w:pPr>
        <w:jc w:val="both"/>
        <w:rPr>
          <w:sz w:val="28"/>
          <w:szCs w:val="28"/>
        </w:rPr>
      </w:pPr>
      <w:r w:rsidRPr="00B4234A">
        <w:rPr>
          <w:sz w:val="28"/>
          <w:szCs w:val="28"/>
        </w:rPr>
        <w:t>б) покрытие (целевой группы) составляет 60%</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20</w:t>
      </w:r>
      <w:r w:rsidRPr="00B4234A">
        <w:rPr>
          <w:b/>
          <w:sz w:val="28"/>
          <w:szCs w:val="28"/>
        </w:rPr>
        <w:tab/>
        <w:t>Какой из перечисленных ниже инструментов стимулирования сбыта является наиболее подходящим для того, чтобы обеспечить повторные покупки потребительского товара, который приобретают регулярно:</w:t>
      </w:r>
    </w:p>
    <w:p w:rsidR="0004597D" w:rsidRPr="00B4234A" w:rsidRDefault="0004597D" w:rsidP="00B4234A">
      <w:pPr>
        <w:jc w:val="both"/>
        <w:rPr>
          <w:sz w:val="28"/>
          <w:szCs w:val="28"/>
        </w:rPr>
      </w:pPr>
      <w:r w:rsidRPr="00B4234A">
        <w:rPr>
          <w:sz w:val="28"/>
          <w:szCs w:val="28"/>
        </w:rPr>
        <w:t>а) специальные купоны на упаковке</w:t>
      </w:r>
    </w:p>
    <w:p w:rsidR="0004597D" w:rsidRPr="00B4234A" w:rsidRDefault="0004597D" w:rsidP="00B4234A">
      <w:pPr>
        <w:jc w:val="both"/>
        <w:rPr>
          <w:sz w:val="28"/>
          <w:szCs w:val="28"/>
        </w:rPr>
      </w:pPr>
      <w:r w:rsidRPr="00B4234A">
        <w:rPr>
          <w:sz w:val="28"/>
          <w:szCs w:val="28"/>
        </w:rPr>
        <w:t>б) бесплатные образцы</w:t>
      </w:r>
    </w:p>
    <w:p w:rsidR="0004597D" w:rsidRPr="00B4234A" w:rsidRDefault="0004597D" w:rsidP="00B4234A">
      <w:pPr>
        <w:jc w:val="both"/>
        <w:rPr>
          <w:sz w:val="28"/>
          <w:szCs w:val="28"/>
        </w:rPr>
      </w:pPr>
      <w:r w:rsidRPr="00B4234A">
        <w:rPr>
          <w:sz w:val="28"/>
          <w:szCs w:val="28"/>
        </w:rPr>
        <w:t>в) распространение бесплатных (подарочных) купонов в каждую дверь</w:t>
      </w:r>
    </w:p>
    <w:p w:rsidR="0004597D" w:rsidRPr="00B4234A" w:rsidRDefault="0004597D" w:rsidP="00B4234A">
      <w:pPr>
        <w:jc w:val="both"/>
        <w:rPr>
          <w:sz w:val="28"/>
          <w:szCs w:val="28"/>
        </w:rPr>
      </w:pPr>
      <w:r w:rsidRPr="00B4234A">
        <w:rPr>
          <w:sz w:val="28"/>
          <w:szCs w:val="28"/>
        </w:rPr>
        <w:t>г) демонстрация (образцов товаров)</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21</w:t>
      </w:r>
      <w:r w:rsidRPr="00B4234A">
        <w:rPr>
          <w:b/>
          <w:sz w:val="28"/>
          <w:szCs w:val="28"/>
        </w:rPr>
        <w:tab/>
        <w:t>Поставщик персональных компьютеров продает компьютеры только для применения в бизнесе. Он принимает решение начать продажу этих компьютеров также и конечным пользователям (индивидуальным потребителям). Как можно назвать эту стратегию:</w:t>
      </w:r>
    </w:p>
    <w:p w:rsidR="0004597D" w:rsidRPr="00B4234A" w:rsidRDefault="0004597D" w:rsidP="00B4234A">
      <w:pPr>
        <w:jc w:val="both"/>
        <w:rPr>
          <w:sz w:val="28"/>
          <w:szCs w:val="28"/>
        </w:rPr>
      </w:pPr>
      <w:r w:rsidRPr="00B4234A">
        <w:rPr>
          <w:sz w:val="28"/>
          <w:szCs w:val="28"/>
        </w:rPr>
        <w:t>а) проникновение на рынок</w:t>
      </w:r>
    </w:p>
    <w:p w:rsidR="0004597D" w:rsidRPr="00B4234A" w:rsidRDefault="0004597D" w:rsidP="00B4234A">
      <w:pPr>
        <w:jc w:val="both"/>
        <w:rPr>
          <w:sz w:val="28"/>
          <w:szCs w:val="28"/>
        </w:rPr>
      </w:pPr>
      <w:r w:rsidRPr="00B4234A">
        <w:rPr>
          <w:sz w:val="28"/>
          <w:szCs w:val="28"/>
        </w:rPr>
        <w:t>б) развитие рынка</w:t>
      </w:r>
    </w:p>
    <w:p w:rsidR="0004597D" w:rsidRPr="00B4234A" w:rsidRDefault="0004597D" w:rsidP="00B4234A">
      <w:pPr>
        <w:jc w:val="both"/>
        <w:rPr>
          <w:sz w:val="28"/>
          <w:szCs w:val="28"/>
        </w:rPr>
      </w:pPr>
      <w:r w:rsidRPr="00B4234A">
        <w:rPr>
          <w:sz w:val="28"/>
          <w:szCs w:val="28"/>
        </w:rPr>
        <w:t>в) диверсификация</w:t>
      </w:r>
    </w:p>
    <w:p w:rsidR="0004597D" w:rsidRPr="00B4234A" w:rsidRDefault="0004597D" w:rsidP="00B4234A">
      <w:pPr>
        <w:jc w:val="both"/>
        <w:rPr>
          <w:sz w:val="28"/>
          <w:szCs w:val="28"/>
        </w:rPr>
      </w:pPr>
      <w:r w:rsidRPr="00B4234A">
        <w:rPr>
          <w:sz w:val="28"/>
          <w:szCs w:val="28"/>
        </w:rPr>
        <w:t>г) развитие продукта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lastRenderedPageBreak/>
        <w:t>22</w:t>
      </w:r>
      <w:r w:rsidRPr="00B4234A">
        <w:rPr>
          <w:b/>
          <w:sz w:val="28"/>
          <w:szCs w:val="28"/>
        </w:rPr>
        <w:tab/>
        <w:t>Диско-клуб «Гавана» выдает посетителям специальные дисконтные карты. Владелец карты при каждом пятом посещении имеет право на 25% скидку с цены входного билета. Какова цель такого нововведения:</w:t>
      </w:r>
    </w:p>
    <w:p w:rsidR="0004597D" w:rsidRPr="00B4234A" w:rsidRDefault="0004597D" w:rsidP="00B4234A">
      <w:pPr>
        <w:jc w:val="both"/>
        <w:rPr>
          <w:sz w:val="28"/>
          <w:szCs w:val="28"/>
        </w:rPr>
      </w:pPr>
      <w:r w:rsidRPr="00B4234A">
        <w:rPr>
          <w:sz w:val="28"/>
          <w:szCs w:val="28"/>
        </w:rPr>
        <w:t>а) увеличить степень проникновения</w:t>
      </w:r>
    </w:p>
    <w:p w:rsidR="0004597D" w:rsidRPr="00B4234A" w:rsidRDefault="0004597D" w:rsidP="00B4234A">
      <w:pPr>
        <w:jc w:val="both"/>
        <w:rPr>
          <w:sz w:val="28"/>
          <w:szCs w:val="28"/>
        </w:rPr>
      </w:pPr>
      <w:r w:rsidRPr="00B4234A">
        <w:rPr>
          <w:sz w:val="28"/>
          <w:szCs w:val="28"/>
        </w:rPr>
        <w:t>б) увеличить число посещений</w:t>
      </w:r>
    </w:p>
    <w:p w:rsidR="0004597D" w:rsidRPr="00B4234A" w:rsidRDefault="0004597D" w:rsidP="00B4234A">
      <w:pPr>
        <w:jc w:val="both"/>
        <w:rPr>
          <w:sz w:val="28"/>
          <w:szCs w:val="28"/>
        </w:rPr>
      </w:pPr>
      <w:r w:rsidRPr="00B4234A">
        <w:rPr>
          <w:sz w:val="28"/>
          <w:szCs w:val="28"/>
        </w:rPr>
        <w:t>в) увеличить среднюю продолжительность визита</w:t>
      </w:r>
    </w:p>
    <w:p w:rsidR="0004597D" w:rsidRPr="00B4234A" w:rsidRDefault="0004597D" w:rsidP="00B4234A">
      <w:pPr>
        <w:jc w:val="both"/>
        <w:rPr>
          <w:sz w:val="28"/>
          <w:szCs w:val="28"/>
        </w:rPr>
      </w:pPr>
      <w:r w:rsidRPr="00B4234A">
        <w:rPr>
          <w:sz w:val="28"/>
          <w:szCs w:val="28"/>
        </w:rPr>
        <w:t>г) повысить степень узнаваемости марки</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23</w:t>
      </w:r>
      <w:r w:rsidRPr="00B4234A">
        <w:rPr>
          <w:b/>
          <w:sz w:val="28"/>
          <w:szCs w:val="28"/>
        </w:rPr>
        <w:tab/>
        <w:t>Компания с небольшой рыночной долей, располагающая достаточным капиталом и имеющая хорошую репутацию, находится на растущем рынке. Какую стратегию роста выберет для себя эта компания:</w:t>
      </w:r>
    </w:p>
    <w:p w:rsidR="0004597D" w:rsidRPr="00B4234A" w:rsidRDefault="0004597D" w:rsidP="00B4234A">
      <w:pPr>
        <w:jc w:val="both"/>
        <w:rPr>
          <w:sz w:val="28"/>
          <w:szCs w:val="28"/>
        </w:rPr>
      </w:pPr>
      <w:r w:rsidRPr="00B4234A">
        <w:rPr>
          <w:sz w:val="28"/>
          <w:szCs w:val="28"/>
        </w:rPr>
        <w:t>а) развитие рынка</w:t>
      </w:r>
    </w:p>
    <w:p w:rsidR="0004597D" w:rsidRPr="00B4234A" w:rsidRDefault="0004597D" w:rsidP="00B4234A">
      <w:pPr>
        <w:jc w:val="both"/>
        <w:rPr>
          <w:sz w:val="28"/>
          <w:szCs w:val="28"/>
        </w:rPr>
      </w:pPr>
      <w:r w:rsidRPr="00B4234A">
        <w:rPr>
          <w:sz w:val="28"/>
          <w:szCs w:val="28"/>
        </w:rPr>
        <w:t>б) рыночное проникновение</w:t>
      </w:r>
    </w:p>
    <w:p w:rsidR="0004597D" w:rsidRPr="00B4234A" w:rsidRDefault="0004597D" w:rsidP="00B4234A">
      <w:pPr>
        <w:jc w:val="both"/>
        <w:rPr>
          <w:sz w:val="28"/>
          <w:szCs w:val="28"/>
        </w:rPr>
      </w:pPr>
      <w:r w:rsidRPr="00B4234A">
        <w:rPr>
          <w:sz w:val="28"/>
          <w:szCs w:val="28"/>
        </w:rPr>
        <w:t>в) развитие продукта</w:t>
      </w:r>
    </w:p>
    <w:p w:rsidR="0004597D" w:rsidRPr="00B4234A" w:rsidRDefault="0004597D" w:rsidP="00B4234A">
      <w:pPr>
        <w:jc w:val="both"/>
        <w:rPr>
          <w:sz w:val="28"/>
          <w:szCs w:val="28"/>
        </w:rPr>
      </w:pPr>
      <w:r w:rsidRPr="00B4234A">
        <w:rPr>
          <w:sz w:val="28"/>
          <w:szCs w:val="28"/>
        </w:rPr>
        <w:t>г) диверсификация</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24</w:t>
      </w:r>
      <w:r w:rsidRPr="00B4234A">
        <w:rPr>
          <w:b/>
          <w:sz w:val="28"/>
          <w:szCs w:val="28"/>
        </w:rPr>
        <w:tab/>
        <w:t>Опрос покупателей томатного супа, проведенный в прошлом месяце для изучения интенсивности потребления, дал следующие результаты:</w:t>
      </w:r>
    </w:p>
    <w:p w:rsidR="0004597D" w:rsidRPr="00B4234A" w:rsidRDefault="0004597D" w:rsidP="00B4234A">
      <w:pPr>
        <w:jc w:val="both"/>
        <w:rPr>
          <w:b/>
          <w:sz w:val="28"/>
          <w:szCs w:val="28"/>
        </w:rPr>
      </w:pPr>
      <w:r w:rsidRPr="00B4234A">
        <w:rPr>
          <w:b/>
          <w:sz w:val="28"/>
          <w:szCs w:val="28"/>
        </w:rPr>
        <w:t>никогда не покупал его ранее</w:t>
      </w:r>
      <w:r w:rsidRPr="00B4234A">
        <w:rPr>
          <w:b/>
          <w:sz w:val="28"/>
          <w:szCs w:val="28"/>
        </w:rPr>
        <w:tab/>
        <w:t>-</w:t>
      </w:r>
      <w:r w:rsidRPr="00B4234A">
        <w:rPr>
          <w:b/>
          <w:sz w:val="28"/>
          <w:szCs w:val="28"/>
        </w:rPr>
        <w:tab/>
        <w:t xml:space="preserve">4%; </w:t>
      </w:r>
    </w:p>
    <w:p w:rsidR="0004597D" w:rsidRPr="00B4234A" w:rsidRDefault="0004597D" w:rsidP="00B4234A">
      <w:pPr>
        <w:jc w:val="both"/>
        <w:rPr>
          <w:b/>
          <w:sz w:val="28"/>
          <w:szCs w:val="28"/>
        </w:rPr>
      </w:pPr>
      <w:r w:rsidRPr="00B4234A">
        <w:rPr>
          <w:b/>
          <w:sz w:val="28"/>
          <w:szCs w:val="28"/>
        </w:rPr>
        <w:t>я купил его в первый раз</w:t>
      </w:r>
      <w:r w:rsidRPr="00B4234A">
        <w:rPr>
          <w:b/>
          <w:sz w:val="28"/>
          <w:szCs w:val="28"/>
        </w:rPr>
        <w:tab/>
      </w:r>
      <w:r w:rsidRPr="00B4234A">
        <w:rPr>
          <w:b/>
          <w:sz w:val="28"/>
          <w:szCs w:val="28"/>
        </w:rPr>
        <w:tab/>
        <w:t>-</w:t>
      </w:r>
      <w:r w:rsidRPr="00B4234A">
        <w:rPr>
          <w:b/>
          <w:sz w:val="28"/>
          <w:szCs w:val="28"/>
        </w:rPr>
        <w:tab/>
        <w:t xml:space="preserve">3%; </w:t>
      </w:r>
    </w:p>
    <w:p w:rsidR="0004597D" w:rsidRPr="00B4234A" w:rsidRDefault="0004597D" w:rsidP="00B4234A">
      <w:pPr>
        <w:jc w:val="both"/>
        <w:rPr>
          <w:b/>
          <w:sz w:val="28"/>
          <w:szCs w:val="28"/>
        </w:rPr>
      </w:pPr>
      <w:r w:rsidRPr="00B4234A">
        <w:rPr>
          <w:b/>
          <w:sz w:val="28"/>
          <w:szCs w:val="28"/>
        </w:rPr>
        <w:t>я купил его во второй раз</w:t>
      </w:r>
      <w:r w:rsidRPr="00B4234A">
        <w:rPr>
          <w:b/>
          <w:sz w:val="28"/>
          <w:szCs w:val="28"/>
        </w:rPr>
        <w:tab/>
      </w:r>
      <w:r w:rsidRPr="00B4234A">
        <w:rPr>
          <w:b/>
          <w:sz w:val="28"/>
          <w:szCs w:val="28"/>
        </w:rPr>
        <w:tab/>
        <w:t>-</w:t>
      </w:r>
      <w:r w:rsidRPr="00B4234A">
        <w:rPr>
          <w:b/>
          <w:sz w:val="28"/>
          <w:szCs w:val="28"/>
        </w:rPr>
        <w:tab/>
        <w:t xml:space="preserve">7%; </w:t>
      </w:r>
    </w:p>
    <w:p w:rsidR="0004597D" w:rsidRPr="00B4234A" w:rsidRDefault="0004597D" w:rsidP="00B4234A">
      <w:pPr>
        <w:jc w:val="both"/>
        <w:rPr>
          <w:b/>
          <w:sz w:val="28"/>
          <w:szCs w:val="28"/>
        </w:rPr>
      </w:pPr>
      <w:r w:rsidRPr="00B4234A">
        <w:rPr>
          <w:b/>
          <w:sz w:val="28"/>
          <w:szCs w:val="28"/>
        </w:rPr>
        <w:t>я купил его в третий раз</w:t>
      </w:r>
      <w:r w:rsidRPr="00B4234A">
        <w:rPr>
          <w:b/>
          <w:sz w:val="28"/>
          <w:szCs w:val="28"/>
        </w:rPr>
        <w:tab/>
      </w:r>
      <w:r w:rsidRPr="00B4234A">
        <w:rPr>
          <w:b/>
          <w:sz w:val="28"/>
          <w:szCs w:val="28"/>
        </w:rPr>
        <w:tab/>
        <w:t>-</w:t>
      </w:r>
      <w:r w:rsidRPr="00B4234A">
        <w:rPr>
          <w:b/>
          <w:sz w:val="28"/>
          <w:szCs w:val="28"/>
        </w:rPr>
        <w:tab/>
        <w:t xml:space="preserve">12%; </w:t>
      </w:r>
    </w:p>
    <w:p w:rsidR="0004597D" w:rsidRPr="00B4234A" w:rsidRDefault="0004597D" w:rsidP="00B4234A">
      <w:pPr>
        <w:jc w:val="both"/>
        <w:rPr>
          <w:b/>
          <w:sz w:val="28"/>
          <w:szCs w:val="28"/>
        </w:rPr>
      </w:pPr>
      <w:r w:rsidRPr="00B4234A">
        <w:rPr>
          <w:b/>
          <w:sz w:val="28"/>
          <w:szCs w:val="28"/>
        </w:rPr>
        <w:t>я покупал его более трех раз</w:t>
      </w:r>
      <w:r w:rsidRPr="00B4234A">
        <w:rPr>
          <w:b/>
          <w:sz w:val="28"/>
          <w:szCs w:val="28"/>
        </w:rPr>
        <w:tab/>
        <w:t>-</w:t>
      </w:r>
      <w:r w:rsidRPr="00B4234A">
        <w:rPr>
          <w:b/>
          <w:sz w:val="28"/>
          <w:szCs w:val="28"/>
        </w:rPr>
        <w:tab/>
        <w:t xml:space="preserve">74% </w:t>
      </w:r>
    </w:p>
    <w:p w:rsidR="0004597D" w:rsidRPr="00B4234A" w:rsidRDefault="0004597D" w:rsidP="00B4234A">
      <w:pPr>
        <w:jc w:val="both"/>
        <w:rPr>
          <w:b/>
          <w:sz w:val="28"/>
          <w:szCs w:val="28"/>
        </w:rPr>
      </w:pPr>
    </w:p>
    <w:p w:rsidR="0004597D" w:rsidRPr="00B4234A" w:rsidRDefault="0004597D" w:rsidP="00B4234A">
      <w:pPr>
        <w:jc w:val="both"/>
        <w:rPr>
          <w:b/>
          <w:sz w:val="28"/>
          <w:szCs w:val="28"/>
        </w:rPr>
      </w:pPr>
      <w:r w:rsidRPr="00B4234A">
        <w:rPr>
          <w:b/>
          <w:sz w:val="28"/>
          <w:szCs w:val="28"/>
        </w:rPr>
        <w:t>На основании представленной информации можно прийти к заключению, что рассматриваемая марка находится на следующей стадии жизненного цикла:</w:t>
      </w:r>
    </w:p>
    <w:p w:rsidR="0004597D" w:rsidRPr="00B4234A" w:rsidRDefault="0004597D" w:rsidP="00B4234A">
      <w:pPr>
        <w:jc w:val="both"/>
        <w:rPr>
          <w:sz w:val="28"/>
          <w:szCs w:val="28"/>
        </w:rPr>
      </w:pPr>
      <w:r w:rsidRPr="00B4234A">
        <w:rPr>
          <w:sz w:val="28"/>
          <w:szCs w:val="28"/>
        </w:rPr>
        <w:t>а) стадия выхода на рынок</w:t>
      </w:r>
    </w:p>
    <w:p w:rsidR="0004597D" w:rsidRPr="00B4234A" w:rsidRDefault="0004597D" w:rsidP="00B4234A">
      <w:pPr>
        <w:jc w:val="both"/>
        <w:rPr>
          <w:sz w:val="28"/>
          <w:szCs w:val="28"/>
        </w:rPr>
      </w:pPr>
      <w:r w:rsidRPr="00B4234A">
        <w:rPr>
          <w:sz w:val="28"/>
          <w:szCs w:val="28"/>
        </w:rPr>
        <w:t>б) стадия роста</w:t>
      </w:r>
    </w:p>
    <w:p w:rsidR="0004597D" w:rsidRPr="00B4234A" w:rsidRDefault="0004597D" w:rsidP="00B4234A">
      <w:pPr>
        <w:jc w:val="both"/>
        <w:rPr>
          <w:sz w:val="28"/>
          <w:szCs w:val="28"/>
        </w:rPr>
      </w:pPr>
      <w:r w:rsidRPr="00B4234A">
        <w:rPr>
          <w:sz w:val="28"/>
          <w:szCs w:val="28"/>
        </w:rPr>
        <w:t>в) стадия насыщения (зрелости)</w:t>
      </w:r>
    </w:p>
    <w:p w:rsidR="0004597D" w:rsidRPr="00B4234A" w:rsidRDefault="0004597D" w:rsidP="00B4234A">
      <w:pPr>
        <w:jc w:val="both"/>
        <w:rPr>
          <w:sz w:val="28"/>
          <w:szCs w:val="28"/>
        </w:rPr>
      </w:pPr>
      <w:r w:rsidRPr="00B4234A">
        <w:rPr>
          <w:sz w:val="28"/>
          <w:szCs w:val="28"/>
        </w:rPr>
        <w:t xml:space="preserve">г) стадия спада </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25</w:t>
      </w:r>
      <w:r w:rsidRPr="00B4234A">
        <w:rPr>
          <w:b/>
          <w:sz w:val="28"/>
          <w:szCs w:val="28"/>
        </w:rPr>
        <w:tab/>
        <w:t>Ценовая стратегия «снятие сливок» подразумевает:</w:t>
      </w:r>
    </w:p>
    <w:p w:rsidR="0004597D" w:rsidRPr="00B4234A" w:rsidRDefault="0004597D" w:rsidP="00B4234A">
      <w:pPr>
        <w:jc w:val="both"/>
        <w:rPr>
          <w:sz w:val="28"/>
          <w:szCs w:val="28"/>
        </w:rPr>
      </w:pPr>
      <w:r w:rsidRPr="00B4234A">
        <w:rPr>
          <w:sz w:val="28"/>
          <w:szCs w:val="28"/>
        </w:rPr>
        <w:t>а) продажу нового товара по повышенным ценам</w:t>
      </w:r>
    </w:p>
    <w:p w:rsidR="0004597D" w:rsidRPr="00B4234A" w:rsidRDefault="0004597D" w:rsidP="00B4234A">
      <w:pPr>
        <w:jc w:val="both"/>
        <w:rPr>
          <w:sz w:val="28"/>
          <w:szCs w:val="28"/>
        </w:rPr>
      </w:pPr>
      <w:r w:rsidRPr="00B4234A">
        <w:rPr>
          <w:sz w:val="28"/>
          <w:szCs w:val="28"/>
        </w:rPr>
        <w:t>б) сезонную распродажу</w:t>
      </w:r>
    </w:p>
    <w:p w:rsidR="0004597D" w:rsidRPr="00B4234A" w:rsidRDefault="0004597D" w:rsidP="00B4234A">
      <w:pPr>
        <w:jc w:val="both"/>
        <w:rPr>
          <w:sz w:val="28"/>
          <w:szCs w:val="28"/>
        </w:rPr>
      </w:pPr>
      <w:r w:rsidRPr="00B4234A">
        <w:rPr>
          <w:sz w:val="28"/>
          <w:szCs w:val="28"/>
        </w:rPr>
        <w:t>в) установление высокой цены на этапе спада</w:t>
      </w:r>
    </w:p>
    <w:p w:rsidR="0004597D" w:rsidRPr="00B4234A" w:rsidRDefault="0004597D" w:rsidP="00B4234A">
      <w:pPr>
        <w:jc w:val="both"/>
        <w:rPr>
          <w:sz w:val="28"/>
          <w:szCs w:val="28"/>
        </w:rPr>
      </w:pPr>
      <w:r w:rsidRPr="00B4234A">
        <w:rPr>
          <w:sz w:val="28"/>
          <w:szCs w:val="28"/>
        </w:rPr>
        <w:t>г) установление минимальной цены для завоевания рынка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26</w:t>
      </w:r>
      <w:r w:rsidRPr="00B4234A">
        <w:rPr>
          <w:b/>
          <w:sz w:val="28"/>
          <w:szCs w:val="28"/>
        </w:rPr>
        <w:tab/>
        <w:t>Назовите основное отличие рекламы от пропаганды:</w:t>
      </w:r>
    </w:p>
    <w:p w:rsidR="0004597D" w:rsidRPr="00B4234A" w:rsidRDefault="0004597D" w:rsidP="00B4234A">
      <w:pPr>
        <w:jc w:val="both"/>
        <w:rPr>
          <w:sz w:val="28"/>
          <w:szCs w:val="28"/>
        </w:rPr>
      </w:pPr>
      <w:r w:rsidRPr="00B4234A">
        <w:rPr>
          <w:sz w:val="28"/>
          <w:szCs w:val="28"/>
        </w:rPr>
        <w:t>а) личное представление товара</w:t>
      </w:r>
    </w:p>
    <w:p w:rsidR="0004597D" w:rsidRPr="00B4234A" w:rsidRDefault="0004597D" w:rsidP="00B4234A">
      <w:pPr>
        <w:jc w:val="both"/>
        <w:rPr>
          <w:sz w:val="28"/>
          <w:szCs w:val="28"/>
        </w:rPr>
      </w:pPr>
      <w:r w:rsidRPr="00B4234A">
        <w:rPr>
          <w:sz w:val="28"/>
          <w:szCs w:val="28"/>
        </w:rPr>
        <w:lastRenderedPageBreak/>
        <w:t>б) информация об организации, выпускающей товар</w:t>
      </w:r>
    </w:p>
    <w:p w:rsidR="0004597D" w:rsidRPr="00B4234A" w:rsidRDefault="0004597D" w:rsidP="00B4234A">
      <w:pPr>
        <w:jc w:val="both"/>
        <w:rPr>
          <w:sz w:val="28"/>
          <w:szCs w:val="28"/>
        </w:rPr>
      </w:pPr>
      <w:r w:rsidRPr="00B4234A">
        <w:rPr>
          <w:sz w:val="28"/>
          <w:szCs w:val="28"/>
        </w:rPr>
        <w:t>в) средства распространения</w:t>
      </w:r>
    </w:p>
    <w:p w:rsidR="0004597D" w:rsidRPr="00B4234A" w:rsidRDefault="0004597D" w:rsidP="00B4234A">
      <w:pPr>
        <w:jc w:val="both"/>
        <w:rPr>
          <w:sz w:val="28"/>
          <w:szCs w:val="28"/>
        </w:rPr>
      </w:pPr>
      <w:r w:rsidRPr="00B4234A">
        <w:rPr>
          <w:sz w:val="28"/>
          <w:szCs w:val="28"/>
        </w:rPr>
        <w:t>г) платная форма представления товара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27</w:t>
      </w:r>
      <w:r w:rsidRPr="00B4234A">
        <w:rPr>
          <w:b/>
          <w:sz w:val="28"/>
          <w:szCs w:val="28"/>
        </w:rPr>
        <w:tab/>
        <w:t>Что составляет основу при применении стратегии ценообразования «прочного проникновения на рынок»?</w:t>
      </w:r>
    </w:p>
    <w:p w:rsidR="0004597D" w:rsidRPr="00B4234A" w:rsidRDefault="0004597D" w:rsidP="00B4234A">
      <w:pPr>
        <w:jc w:val="both"/>
        <w:rPr>
          <w:sz w:val="28"/>
          <w:szCs w:val="28"/>
        </w:rPr>
      </w:pPr>
      <w:r w:rsidRPr="00B4234A">
        <w:rPr>
          <w:sz w:val="28"/>
          <w:szCs w:val="28"/>
        </w:rPr>
        <w:t>а) завышение цен</w:t>
      </w:r>
    </w:p>
    <w:p w:rsidR="0004597D" w:rsidRPr="00B4234A" w:rsidRDefault="0004597D" w:rsidP="00B4234A">
      <w:pPr>
        <w:jc w:val="both"/>
        <w:rPr>
          <w:sz w:val="28"/>
          <w:szCs w:val="28"/>
        </w:rPr>
      </w:pPr>
      <w:r w:rsidRPr="00B4234A">
        <w:rPr>
          <w:sz w:val="28"/>
          <w:szCs w:val="28"/>
        </w:rPr>
        <w:t>б) занижение цен</w:t>
      </w:r>
    </w:p>
    <w:p w:rsidR="0004597D" w:rsidRPr="00B4234A" w:rsidRDefault="0004597D" w:rsidP="00B4234A">
      <w:pPr>
        <w:jc w:val="both"/>
        <w:rPr>
          <w:sz w:val="28"/>
          <w:szCs w:val="28"/>
        </w:rPr>
      </w:pPr>
      <w:r w:rsidRPr="00B4234A">
        <w:rPr>
          <w:sz w:val="28"/>
          <w:szCs w:val="28"/>
        </w:rPr>
        <w:t>в) модификация товара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28</w:t>
      </w:r>
      <w:r w:rsidRPr="00B4234A">
        <w:rPr>
          <w:b/>
          <w:sz w:val="28"/>
          <w:szCs w:val="28"/>
        </w:rPr>
        <w:tab/>
        <w:t>Какой этап жизненного цикла товара всегда характеризуется максимально низкой ценой:</w:t>
      </w:r>
    </w:p>
    <w:p w:rsidR="0004597D" w:rsidRPr="00B4234A" w:rsidRDefault="0004597D" w:rsidP="00B4234A">
      <w:pPr>
        <w:jc w:val="both"/>
        <w:rPr>
          <w:sz w:val="28"/>
          <w:szCs w:val="28"/>
        </w:rPr>
      </w:pPr>
      <w:r w:rsidRPr="00B4234A">
        <w:rPr>
          <w:sz w:val="28"/>
          <w:szCs w:val="28"/>
        </w:rPr>
        <w:t>а) выведение на рынок</w:t>
      </w:r>
    </w:p>
    <w:p w:rsidR="0004597D" w:rsidRPr="00B4234A" w:rsidRDefault="0004597D" w:rsidP="00B4234A">
      <w:pPr>
        <w:jc w:val="both"/>
        <w:rPr>
          <w:sz w:val="28"/>
          <w:szCs w:val="28"/>
        </w:rPr>
      </w:pPr>
      <w:r w:rsidRPr="00B4234A">
        <w:rPr>
          <w:sz w:val="28"/>
          <w:szCs w:val="28"/>
        </w:rPr>
        <w:t>б) рост</w:t>
      </w:r>
    </w:p>
    <w:p w:rsidR="0004597D" w:rsidRPr="00B4234A" w:rsidRDefault="0004597D" w:rsidP="00B4234A">
      <w:pPr>
        <w:jc w:val="both"/>
        <w:rPr>
          <w:sz w:val="28"/>
          <w:szCs w:val="28"/>
        </w:rPr>
      </w:pPr>
      <w:r w:rsidRPr="00B4234A">
        <w:rPr>
          <w:sz w:val="28"/>
          <w:szCs w:val="28"/>
        </w:rPr>
        <w:t>в) зрелость</w:t>
      </w:r>
    </w:p>
    <w:p w:rsidR="0004597D" w:rsidRPr="00B4234A" w:rsidRDefault="0004597D" w:rsidP="00B4234A">
      <w:pPr>
        <w:jc w:val="both"/>
        <w:rPr>
          <w:sz w:val="28"/>
          <w:szCs w:val="28"/>
        </w:rPr>
      </w:pPr>
      <w:r w:rsidRPr="00B4234A">
        <w:rPr>
          <w:sz w:val="28"/>
          <w:szCs w:val="28"/>
        </w:rPr>
        <w:t>г) спад</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29</w:t>
      </w:r>
      <w:r w:rsidRPr="00B4234A">
        <w:rPr>
          <w:b/>
          <w:sz w:val="28"/>
          <w:szCs w:val="28"/>
        </w:rPr>
        <w:tab/>
        <w:t xml:space="preserve">Основная причина существования оптовой торговли, как промежуточного звена между производителем и торговой точкой, заключается в том, что она: </w:t>
      </w:r>
    </w:p>
    <w:p w:rsidR="0004597D" w:rsidRPr="00B4234A" w:rsidRDefault="0004597D" w:rsidP="00B4234A">
      <w:pPr>
        <w:jc w:val="both"/>
        <w:rPr>
          <w:sz w:val="28"/>
          <w:szCs w:val="28"/>
        </w:rPr>
      </w:pPr>
      <w:r w:rsidRPr="00B4234A">
        <w:rPr>
          <w:sz w:val="28"/>
          <w:szCs w:val="28"/>
        </w:rPr>
        <w:t>а) увеличивает эффективность распределения продуктов</w:t>
      </w:r>
    </w:p>
    <w:p w:rsidR="0004597D" w:rsidRPr="00B4234A" w:rsidRDefault="0004597D" w:rsidP="00B4234A">
      <w:pPr>
        <w:jc w:val="both"/>
        <w:rPr>
          <w:sz w:val="28"/>
          <w:szCs w:val="28"/>
        </w:rPr>
      </w:pPr>
      <w:r w:rsidRPr="00B4234A">
        <w:rPr>
          <w:sz w:val="28"/>
          <w:szCs w:val="28"/>
        </w:rPr>
        <w:t>б) способствует росту продаж фирмы-производителя</w:t>
      </w:r>
    </w:p>
    <w:p w:rsidR="0004597D" w:rsidRPr="00B4234A" w:rsidRDefault="0004597D" w:rsidP="00B4234A">
      <w:pPr>
        <w:jc w:val="both"/>
        <w:rPr>
          <w:sz w:val="28"/>
          <w:szCs w:val="28"/>
        </w:rPr>
      </w:pPr>
      <w:r w:rsidRPr="00B4234A">
        <w:rPr>
          <w:sz w:val="28"/>
          <w:szCs w:val="28"/>
        </w:rPr>
        <w:t>в) способствует росту продаж розничных торговцев</w:t>
      </w:r>
    </w:p>
    <w:p w:rsidR="0004597D" w:rsidRPr="00B4234A" w:rsidRDefault="0004597D" w:rsidP="00B4234A">
      <w:pPr>
        <w:jc w:val="both"/>
        <w:rPr>
          <w:sz w:val="28"/>
          <w:szCs w:val="28"/>
        </w:rPr>
      </w:pPr>
      <w:r w:rsidRPr="00B4234A">
        <w:rPr>
          <w:sz w:val="28"/>
          <w:szCs w:val="28"/>
        </w:rPr>
        <w:t>г) берет на себя ответственность за транспортировку грузов от производителя  до розничного торговца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30</w:t>
      </w:r>
      <w:r w:rsidRPr="00B4234A">
        <w:rPr>
          <w:b/>
          <w:sz w:val="28"/>
          <w:szCs w:val="28"/>
        </w:rPr>
        <w:tab/>
        <w:t>Какие характерные черты присущи PR?</w:t>
      </w:r>
    </w:p>
    <w:p w:rsidR="0004597D" w:rsidRPr="00B4234A" w:rsidRDefault="0004597D" w:rsidP="00B4234A">
      <w:pPr>
        <w:jc w:val="both"/>
        <w:rPr>
          <w:sz w:val="28"/>
          <w:szCs w:val="28"/>
        </w:rPr>
      </w:pPr>
      <w:r w:rsidRPr="00B4234A">
        <w:rPr>
          <w:sz w:val="28"/>
          <w:szCs w:val="28"/>
        </w:rPr>
        <w:t>а) обезличенность</w:t>
      </w:r>
    </w:p>
    <w:p w:rsidR="0004597D" w:rsidRPr="00B4234A" w:rsidRDefault="0004597D" w:rsidP="00B4234A">
      <w:pPr>
        <w:jc w:val="both"/>
        <w:rPr>
          <w:sz w:val="28"/>
          <w:szCs w:val="28"/>
        </w:rPr>
      </w:pPr>
      <w:r w:rsidRPr="00B4234A">
        <w:rPr>
          <w:sz w:val="28"/>
          <w:szCs w:val="28"/>
        </w:rPr>
        <w:t>б) быстородействие</w:t>
      </w:r>
    </w:p>
    <w:p w:rsidR="0004597D" w:rsidRPr="00B4234A" w:rsidRDefault="0004597D" w:rsidP="00B4234A">
      <w:pPr>
        <w:jc w:val="both"/>
        <w:rPr>
          <w:sz w:val="28"/>
          <w:szCs w:val="28"/>
        </w:rPr>
      </w:pPr>
      <w:r w:rsidRPr="00B4234A">
        <w:rPr>
          <w:sz w:val="28"/>
          <w:szCs w:val="28"/>
        </w:rPr>
        <w:t>в) некоммерческая направленность коммуникаций</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31</w:t>
      </w:r>
      <w:r w:rsidRPr="00B4234A">
        <w:rPr>
          <w:b/>
          <w:sz w:val="28"/>
          <w:szCs w:val="28"/>
        </w:rPr>
        <w:tab/>
        <w:t>Укажите достоинства рекламы, размещаемой на месте продажи:</w:t>
      </w:r>
    </w:p>
    <w:p w:rsidR="0004597D" w:rsidRPr="00B4234A" w:rsidRDefault="0004597D" w:rsidP="00B4234A">
      <w:pPr>
        <w:jc w:val="both"/>
        <w:rPr>
          <w:sz w:val="28"/>
          <w:szCs w:val="28"/>
        </w:rPr>
      </w:pPr>
      <w:r w:rsidRPr="00B4234A">
        <w:rPr>
          <w:sz w:val="28"/>
          <w:szCs w:val="28"/>
        </w:rPr>
        <w:t>а) максимальная приближенность к аудитории в момент выбора и покупки товара</w:t>
      </w:r>
    </w:p>
    <w:p w:rsidR="0004597D" w:rsidRPr="00B4234A" w:rsidRDefault="0004597D" w:rsidP="00B4234A">
      <w:pPr>
        <w:jc w:val="both"/>
        <w:rPr>
          <w:sz w:val="28"/>
          <w:szCs w:val="28"/>
        </w:rPr>
      </w:pPr>
      <w:r w:rsidRPr="00B4234A">
        <w:rPr>
          <w:sz w:val="28"/>
          <w:szCs w:val="28"/>
        </w:rPr>
        <w:t>б) доступ к широкой аудитории</w:t>
      </w:r>
    </w:p>
    <w:p w:rsidR="0004597D" w:rsidRPr="00B4234A" w:rsidRDefault="0004597D" w:rsidP="00B4234A">
      <w:pPr>
        <w:jc w:val="both"/>
        <w:rPr>
          <w:sz w:val="28"/>
          <w:szCs w:val="28"/>
        </w:rPr>
      </w:pPr>
      <w:r w:rsidRPr="00B4234A">
        <w:rPr>
          <w:sz w:val="28"/>
          <w:szCs w:val="28"/>
        </w:rPr>
        <w:t>в) создается эффект актуальности рекламного обращения</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32</w:t>
      </w:r>
      <w:r w:rsidRPr="00B4234A">
        <w:rPr>
          <w:b/>
          <w:sz w:val="28"/>
          <w:szCs w:val="28"/>
        </w:rPr>
        <w:tab/>
        <w:t>Какие задачи могут быть решены с помощью PR:</w:t>
      </w:r>
    </w:p>
    <w:p w:rsidR="0004597D" w:rsidRPr="00B4234A" w:rsidRDefault="0004597D" w:rsidP="00B4234A">
      <w:pPr>
        <w:jc w:val="both"/>
        <w:rPr>
          <w:sz w:val="28"/>
          <w:szCs w:val="28"/>
        </w:rPr>
      </w:pPr>
      <w:r w:rsidRPr="00B4234A">
        <w:rPr>
          <w:sz w:val="28"/>
          <w:szCs w:val="28"/>
        </w:rPr>
        <w:t>а) кратковременное оживление торговли товарами фирмы</w:t>
      </w:r>
    </w:p>
    <w:p w:rsidR="0004597D" w:rsidRPr="00B4234A" w:rsidRDefault="0004597D" w:rsidP="00B4234A">
      <w:pPr>
        <w:jc w:val="both"/>
        <w:rPr>
          <w:sz w:val="28"/>
          <w:szCs w:val="28"/>
        </w:rPr>
      </w:pPr>
      <w:r w:rsidRPr="00B4234A">
        <w:rPr>
          <w:sz w:val="28"/>
          <w:szCs w:val="28"/>
        </w:rPr>
        <w:t>б) формирование спроса</w:t>
      </w:r>
    </w:p>
    <w:p w:rsidR="0004597D" w:rsidRPr="00B4234A" w:rsidRDefault="0004597D" w:rsidP="00B4234A">
      <w:pPr>
        <w:jc w:val="both"/>
        <w:rPr>
          <w:sz w:val="28"/>
          <w:szCs w:val="28"/>
        </w:rPr>
      </w:pPr>
      <w:r w:rsidRPr="00B4234A">
        <w:rPr>
          <w:sz w:val="28"/>
          <w:szCs w:val="28"/>
        </w:rPr>
        <w:lastRenderedPageBreak/>
        <w:t>в) формирование репутации фирмы</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33</w:t>
      </w:r>
      <w:r w:rsidRPr="00B4234A">
        <w:rPr>
          <w:b/>
          <w:sz w:val="28"/>
          <w:szCs w:val="28"/>
        </w:rPr>
        <w:tab/>
        <w:t>Какие характеристики верны для стимулирования сбыта:</w:t>
      </w:r>
    </w:p>
    <w:p w:rsidR="0004597D" w:rsidRPr="00B4234A" w:rsidRDefault="0004597D" w:rsidP="00B4234A">
      <w:pPr>
        <w:jc w:val="both"/>
        <w:rPr>
          <w:sz w:val="28"/>
          <w:szCs w:val="28"/>
        </w:rPr>
      </w:pPr>
      <w:r w:rsidRPr="00B4234A">
        <w:rPr>
          <w:sz w:val="28"/>
          <w:szCs w:val="28"/>
        </w:rPr>
        <w:t>а) дополнительная мотивация</w:t>
      </w:r>
    </w:p>
    <w:p w:rsidR="0004597D" w:rsidRPr="00B4234A" w:rsidRDefault="0004597D" w:rsidP="00B4234A">
      <w:pPr>
        <w:jc w:val="both"/>
        <w:rPr>
          <w:sz w:val="28"/>
          <w:szCs w:val="28"/>
        </w:rPr>
      </w:pPr>
      <w:r w:rsidRPr="00B4234A">
        <w:rPr>
          <w:sz w:val="28"/>
          <w:szCs w:val="28"/>
        </w:rPr>
        <w:t>б) способность к убеждению</w:t>
      </w:r>
    </w:p>
    <w:p w:rsidR="0004597D" w:rsidRPr="00B4234A" w:rsidRDefault="0004597D" w:rsidP="00B4234A">
      <w:pPr>
        <w:jc w:val="both"/>
        <w:rPr>
          <w:sz w:val="28"/>
          <w:szCs w:val="28"/>
        </w:rPr>
      </w:pPr>
      <w:r w:rsidRPr="00B4234A">
        <w:rPr>
          <w:sz w:val="28"/>
          <w:szCs w:val="28"/>
        </w:rPr>
        <w:t>в) обезличенность</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34</w:t>
      </w:r>
      <w:r w:rsidRPr="00B4234A">
        <w:rPr>
          <w:b/>
          <w:sz w:val="28"/>
          <w:szCs w:val="28"/>
        </w:rPr>
        <w:tab/>
        <w:t>Если предприятие принимает решение активно действовать на двух сегментах рынка (или большем числе) и разрабатывает различные продукты и/или маркетинговые программы для каждого сегмента рынка, то это решение может быть охарактеризовано как:</w:t>
      </w:r>
    </w:p>
    <w:p w:rsidR="0004597D" w:rsidRPr="00B4234A" w:rsidRDefault="0004597D" w:rsidP="00B4234A">
      <w:pPr>
        <w:jc w:val="both"/>
        <w:rPr>
          <w:sz w:val="28"/>
          <w:szCs w:val="28"/>
        </w:rPr>
      </w:pPr>
      <w:r w:rsidRPr="00B4234A">
        <w:rPr>
          <w:sz w:val="28"/>
          <w:szCs w:val="28"/>
        </w:rPr>
        <w:t>а) дифференцированный маркетинг</w:t>
      </w:r>
    </w:p>
    <w:p w:rsidR="0004597D" w:rsidRPr="00B4234A" w:rsidRDefault="0004597D" w:rsidP="00B4234A">
      <w:pPr>
        <w:jc w:val="both"/>
        <w:rPr>
          <w:sz w:val="28"/>
          <w:szCs w:val="28"/>
        </w:rPr>
      </w:pPr>
      <w:r w:rsidRPr="00B4234A">
        <w:rPr>
          <w:sz w:val="28"/>
          <w:szCs w:val="28"/>
        </w:rPr>
        <w:t>в) концентрированный маркетинг</w:t>
      </w:r>
    </w:p>
    <w:p w:rsidR="0004597D" w:rsidRPr="00B4234A" w:rsidRDefault="0004597D" w:rsidP="00B4234A">
      <w:pPr>
        <w:jc w:val="both"/>
        <w:rPr>
          <w:sz w:val="28"/>
          <w:szCs w:val="28"/>
        </w:rPr>
      </w:pPr>
      <w:r w:rsidRPr="00B4234A">
        <w:rPr>
          <w:sz w:val="28"/>
          <w:szCs w:val="28"/>
        </w:rPr>
        <w:t>г) недифференцированный маркетинг</w:t>
      </w:r>
    </w:p>
    <w:p w:rsidR="0004597D" w:rsidRPr="00B4234A" w:rsidRDefault="0004597D" w:rsidP="00B4234A">
      <w:pPr>
        <w:jc w:val="both"/>
        <w:rPr>
          <w:sz w:val="28"/>
          <w:szCs w:val="28"/>
        </w:rPr>
      </w:pPr>
    </w:p>
    <w:p w:rsidR="0004597D" w:rsidRPr="00B4234A" w:rsidRDefault="0004597D" w:rsidP="00B4234A">
      <w:pPr>
        <w:jc w:val="both"/>
        <w:rPr>
          <w:sz w:val="28"/>
          <w:szCs w:val="28"/>
        </w:rPr>
      </w:pPr>
      <w:r w:rsidRPr="00B4234A">
        <w:rPr>
          <w:b/>
          <w:sz w:val="28"/>
          <w:szCs w:val="28"/>
        </w:rPr>
        <w:t>35</w:t>
      </w:r>
      <w:r w:rsidRPr="00B4234A">
        <w:rPr>
          <w:b/>
          <w:sz w:val="28"/>
          <w:szCs w:val="28"/>
        </w:rPr>
        <w:tab/>
        <w:t>Выделение групп потребителей на основе общности социальной принадлежности, дохода, образования, рода деятельности и т. д. относят к следующему признаку сегментирования</w:t>
      </w:r>
      <w:r w:rsidRPr="00B4234A">
        <w:rPr>
          <w:sz w:val="28"/>
          <w:szCs w:val="28"/>
        </w:rPr>
        <w:t>:</w:t>
      </w:r>
    </w:p>
    <w:p w:rsidR="0004597D" w:rsidRPr="00B4234A" w:rsidRDefault="0004597D" w:rsidP="00B4234A">
      <w:pPr>
        <w:jc w:val="both"/>
        <w:rPr>
          <w:sz w:val="28"/>
          <w:szCs w:val="28"/>
        </w:rPr>
      </w:pPr>
      <w:r w:rsidRPr="00B4234A">
        <w:rPr>
          <w:sz w:val="28"/>
          <w:szCs w:val="28"/>
        </w:rPr>
        <w:t>а) психографическому</w:t>
      </w:r>
    </w:p>
    <w:p w:rsidR="0004597D" w:rsidRPr="00B4234A" w:rsidRDefault="0004597D" w:rsidP="00B4234A">
      <w:pPr>
        <w:jc w:val="both"/>
        <w:rPr>
          <w:sz w:val="28"/>
          <w:szCs w:val="28"/>
        </w:rPr>
      </w:pPr>
      <w:r w:rsidRPr="00B4234A">
        <w:rPr>
          <w:sz w:val="28"/>
          <w:szCs w:val="28"/>
        </w:rPr>
        <w:t>б) социально-экономическому</w:t>
      </w:r>
    </w:p>
    <w:p w:rsidR="0004597D" w:rsidRPr="00B4234A" w:rsidRDefault="0004597D" w:rsidP="00B4234A">
      <w:pPr>
        <w:jc w:val="both"/>
        <w:rPr>
          <w:sz w:val="28"/>
          <w:szCs w:val="28"/>
        </w:rPr>
      </w:pPr>
      <w:r w:rsidRPr="00B4234A">
        <w:rPr>
          <w:sz w:val="28"/>
          <w:szCs w:val="28"/>
        </w:rPr>
        <w:t>в) демографическому</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36</w:t>
      </w:r>
      <w:r w:rsidRPr="00B4234A">
        <w:rPr>
          <w:b/>
          <w:sz w:val="28"/>
          <w:szCs w:val="28"/>
        </w:rPr>
        <w:tab/>
        <w:t>Структура отдела маркетинга, организованного по функциональному принципу, целесообразна в тех случаях, когда:</w:t>
      </w:r>
    </w:p>
    <w:p w:rsidR="0004597D" w:rsidRPr="00B4234A" w:rsidRDefault="0004597D" w:rsidP="00B4234A">
      <w:pPr>
        <w:jc w:val="both"/>
        <w:rPr>
          <w:sz w:val="28"/>
          <w:szCs w:val="28"/>
        </w:rPr>
      </w:pPr>
      <w:r w:rsidRPr="00B4234A">
        <w:rPr>
          <w:sz w:val="28"/>
          <w:szCs w:val="28"/>
        </w:rPr>
        <w:t>а) предприятие производит широкую номенклатуру товаров, реализуемых на относительно небольшом количестве рынков</w:t>
      </w:r>
    </w:p>
    <w:p w:rsidR="0004597D" w:rsidRPr="00B4234A" w:rsidRDefault="0004597D" w:rsidP="00B4234A">
      <w:pPr>
        <w:jc w:val="both"/>
        <w:rPr>
          <w:sz w:val="28"/>
          <w:szCs w:val="28"/>
        </w:rPr>
      </w:pPr>
      <w:r w:rsidRPr="00B4234A">
        <w:rPr>
          <w:sz w:val="28"/>
          <w:szCs w:val="28"/>
        </w:rPr>
        <w:t>б) номенклатура предприятия невелика и количество рынков ничтожно</w:t>
      </w:r>
    </w:p>
    <w:p w:rsidR="0004597D" w:rsidRPr="00B4234A" w:rsidRDefault="0004597D" w:rsidP="00B4234A">
      <w:pPr>
        <w:jc w:val="both"/>
        <w:rPr>
          <w:sz w:val="28"/>
          <w:szCs w:val="28"/>
        </w:rPr>
      </w:pPr>
      <w:r w:rsidRPr="00B4234A">
        <w:rPr>
          <w:sz w:val="28"/>
          <w:szCs w:val="28"/>
        </w:rPr>
        <w:t>в) у разных рынков, на которых фирма реализует свои товары, разные покупательские привычки или разные товарные предпочтения</w:t>
      </w:r>
    </w:p>
    <w:p w:rsidR="0004597D" w:rsidRPr="00B4234A" w:rsidRDefault="0004597D" w:rsidP="00B4234A">
      <w:pPr>
        <w:jc w:val="both"/>
        <w:rPr>
          <w:sz w:val="28"/>
          <w:szCs w:val="28"/>
        </w:rPr>
      </w:pPr>
      <w:r w:rsidRPr="00B4234A">
        <w:rPr>
          <w:sz w:val="28"/>
          <w:szCs w:val="28"/>
        </w:rPr>
        <w:t>г) номенклатура предприятия невелика и количество рынков сбыта большое</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37</w:t>
      </w:r>
      <w:r w:rsidRPr="00B4234A">
        <w:rPr>
          <w:b/>
          <w:sz w:val="28"/>
          <w:szCs w:val="28"/>
        </w:rPr>
        <w:tab/>
        <w:t>Сегментирование рынков товаров промышленного назначения:</w:t>
      </w:r>
    </w:p>
    <w:p w:rsidR="0004597D" w:rsidRPr="00B4234A" w:rsidRDefault="0004597D" w:rsidP="00B4234A">
      <w:pPr>
        <w:jc w:val="both"/>
        <w:rPr>
          <w:sz w:val="28"/>
          <w:szCs w:val="28"/>
        </w:rPr>
      </w:pPr>
      <w:r w:rsidRPr="00B4234A">
        <w:rPr>
          <w:sz w:val="28"/>
          <w:szCs w:val="28"/>
        </w:rPr>
        <w:t>а) проводится по тем же характеристикам, что и потребительские рынки</w:t>
      </w:r>
    </w:p>
    <w:p w:rsidR="0004597D" w:rsidRPr="00B4234A" w:rsidRDefault="0004597D" w:rsidP="00B4234A">
      <w:pPr>
        <w:jc w:val="both"/>
        <w:rPr>
          <w:sz w:val="28"/>
          <w:szCs w:val="28"/>
        </w:rPr>
      </w:pPr>
      <w:r w:rsidRPr="00B4234A">
        <w:rPr>
          <w:sz w:val="28"/>
          <w:szCs w:val="28"/>
        </w:rPr>
        <w:t>б) может использовать только свои характеристики</w:t>
      </w:r>
    </w:p>
    <w:p w:rsidR="0004597D" w:rsidRPr="00B4234A" w:rsidRDefault="0004597D" w:rsidP="00B4234A">
      <w:pPr>
        <w:jc w:val="both"/>
        <w:rPr>
          <w:sz w:val="28"/>
          <w:szCs w:val="28"/>
        </w:rPr>
      </w:pPr>
      <w:r w:rsidRPr="00B4234A">
        <w:rPr>
          <w:sz w:val="28"/>
          <w:szCs w:val="28"/>
        </w:rPr>
        <w:t>в) может использовать отдельные признаки сегментирования потребительского рынка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38</w:t>
      </w:r>
      <w:r w:rsidRPr="00B4234A">
        <w:rPr>
          <w:b/>
          <w:sz w:val="28"/>
          <w:szCs w:val="28"/>
        </w:rPr>
        <w:tab/>
        <w:t>Какие товары приносят устойчивые прибыли и являются хорошим источником наличности для предприятия?</w:t>
      </w:r>
    </w:p>
    <w:p w:rsidR="0004597D" w:rsidRPr="00B4234A" w:rsidRDefault="0004597D" w:rsidP="00B4234A">
      <w:pPr>
        <w:jc w:val="both"/>
        <w:rPr>
          <w:sz w:val="28"/>
          <w:szCs w:val="28"/>
        </w:rPr>
      </w:pPr>
      <w:r w:rsidRPr="00B4234A">
        <w:rPr>
          <w:sz w:val="28"/>
          <w:szCs w:val="28"/>
        </w:rPr>
        <w:t>а) товары "Дойные коровы"</w:t>
      </w:r>
    </w:p>
    <w:p w:rsidR="0004597D" w:rsidRPr="00B4234A" w:rsidRDefault="0004597D" w:rsidP="00B4234A">
      <w:pPr>
        <w:jc w:val="both"/>
        <w:rPr>
          <w:sz w:val="28"/>
          <w:szCs w:val="28"/>
        </w:rPr>
      </w:pPr>
      <w:r w:rsidRPr="00B4234A">
        <w:rPr>
          <w:sz w:val="28"/>
          <w:szCs w:val="28"/>
        </w:rPr>
        <w:lastRenderedPageBreak/>
        <w:t>б) товары "Звезды"</w:t>
      </w:r>
    </w:p>
    <w:p w:rsidR="0004597D" w:rsidRPr="00B4234A" w:rsidRDefault="0004597D" w:rsidP="00B4234A">
      <w:pPr>
        <w:jc w:val="both"/>
        <w:rPr>
          <w:sz w:val="28"/>
          <w:szCs w:val="28"/>
        </w:rPr>
      </w:pPr>
      <w:r w:rsidRPr="00B4234A">
        <w:rPr>
          <w:sz w:val="28"/>
          <w:szCs w:val="28"/>
        </w:rPr>
        <w:t>в) товары "Трудные дети"</w:t>
      </w:r>
    </w:p>
    <w:p w:rsidR="0004597D" w:rsidRPr="00B4234A" w:rsidRDefault="0004597D" w:rsidP="00B4234A">
      <w:pPr>
        <w:jc w:val="both"/>
        <w:rPr>
          <w:sz w:val="28"/>
          <w:szCs w:val="28"/>
        </w:rPr>
      </w:pPr>
      <w:r w:rsidRPr="00B4234A">
        <w:rPr>
          <w:sz w:val="28"/>
          <w:szCs w:val="28"/>
        </w:rPr>
        <w:t>г) товары "Собаки"</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39</w:t>
      </w:r>
      <w:r w:rsidRPr="00B4234A">
        <w:rPr>
          <w:b/>
          <w:sz w:val="28"/>
          <w:szCs w:val="28"/>
        </w:rPr>
        <w:tab/>
        <w:t xml:space="preserve">Компания Макдональдс решила открыть свой ресторан в Екатеринбурге, помимо уже существующих в европейской части России. Для того чтобы соответствовать местной культуре, в Екатеринбурге будет предлагаться специальный бургер - МакУрал. Это является примером следующих двух стратегий: </w:t>
      </w:r>
    </w:p>
    <w:p w:rsidR="0004597D" w:rsidRPr="00B4234A" w:rsidRDefault="0004597D" w:rsidP="00B4234A">
      <w:pPr>
        <w:jc w:val="both"/>
        <w:rPr>
          <w:sz w:val="28"/>
          <w:szCs w:val="28"/>
        </w:rPr>
      </w:pPr>
      <w:r w:rsidRPr="00B4234A">
        <w:rPr>
          <w:sz w:val="28"/>
          <w:szCs w:val="28"/>
        </w:rPr>
        <w:t xml:space="preserve">а) развитие рынка и проникновение на рынок </w:t>
      </w:r>
    </w:p>
    <w:p w:rsidR="0004597D" w:rsidRPr="00B4234A" w:rsidRDefault="0004597D" w:rsidP="00B4234A">
      <w:pPr>
        <w:jc w:val="both"/>
        <w:rPr>
          <w:sz w:val="28"/>
          <w:szCs w:val="28"/>
        </w:rPr>
      </w:pPr>
      <w:r w:rsidRPr="00B4234A">
        <w:rPr>
          <w:sz w:val="28"/>
          <w:szCs w:val="28"/>
        </w:rPr>
        <w:t xml:space="preserve">б) развитие продукта и горизонтальная интеграция </w:t>
      </w:r>
    </w:p>
    <w:p w:rsidR="0004597D" w:rsidRPr="00B4234A" w:rsidRDefault="0004597D" w:rsidP="00B4234A">
      <w:pPr>
        <w:jc w:val="both"/>
        <w:rPr>
          <w:sz w:val="28"/>
          <w:szCs w:val="28"/>
        </w:rPr>
      </w:pPr>
      <w:r w:rsidRPr="00B4234A">
        <w:rPr>
          <w:sz w:val="28"/>
          <w:szCs w:val="28"/>
        </w:rPr>
        <w:t xml:space="preserve">в) горизонтальная интеграция и диверсификация </w:t>
      </w:r>
    </w:p>
    <w:p w:rsidR="0004597D" w:rsidRPr="00B4234A" w:rsidRDefault="0004597D" w:rsidP="00B4234A">
      <w:pPr>
        <w:jc w:val="both"/>
        <w:rPr>
          <w:sz w:val="28"/>
          <w:szCs w:val="28"/>
        </w:rPr>
      </w:pPr>
      <w:r w:rsidRPr="00B4234A">
        <w:rPr>
          <w:sz w:val="28"/>
          <w:szCs w:val="28"/>
        </w:rPr>
        <w:t>г) развитие рынка и развитие продукта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40</w:t>
      </w:r>
      <w:r w:rsidRPr="00B4234A">
        <w:rPr>
          <w:b/>
          <w:sz w:val="28"/>
          <w:szCs w:val="28"/>
        </w:rPr>
        <w:tab/>
        <w:t>Полная диверсификация деятельности фирмы – это:</w:t>
      </w:r>
    </w:p>
    <w:p w:rsidR="0004597D" w:rsidRPr="00B4234A" w:rsidRDefault="0004597D" w:rsidP="00B4234A">
      <w:pPr>
        <w:jc w:val="both"/>
        <w:rPr>
          <w:sz w:val="28"/>
          <w:szCs w:val="28"/>
        </w:rPr>
      </w:pPr>
      <w:r w:rsidRPr="00B4234A">
        <w:rPr>
          <w:sz w:val="28"/>
          <w:szCs w:val="28"/>
        </w:rPr>
        <w:t>а) совершенствование сбыта производимых фирмой товаров на существующих рынках</w:t>
      </w:r>
    </w:p>
    <w:p w:rsidR="0004597D" w:rsidRPr="00B4234A" w:rsidRDefault="0004597D" w:rsidP="00B4234A">
      <w:pPr>
        <w:jc w:val="both"/>
        <w:rPr>
          <w:sz w:val="28"/>
          <w:szCs w:val="28"/>
        </w:rPr>
      </w:pPr>
      <w:r w:rsidRPr="00B4234A">
        <w:rPr>
          <w:sz w:val="28"/>
          <w:szCs w:val="28"/>
        </w:rPr>
        <w:t>б) разработка новых товаров для существующих рынков</w:t>
      </w:r>
    </w:p>
    <w:p w:rsidR="0004597D" w:rsidRPr="00B4234A" w:rsidRDefault="0004597D" w:rsidP="00B4234A">
      <w:pPr>
        <w:jc w:val="both"/>
        <w:rPr>
          <w:sz w:val="28"/>
          <w:szCs w:val="28"/>
        </w:rPr>
      </w:pPr>
      <w:r w:rsidRPr="00B4234A">
        <w:rPr>
          <w:sz w:val="28"/>
          <w:szCs w:val="28"/>
        </w:rPr>
        <w:t>в) организация сбыта производимых фирмой товаров на новых рынках</w:t>
      </w:r>
    </w:p>
    <w:p w:rsidR="0004597D" w:rsidRPr="00B4234A" w:rsidRDefault="0004597D" w:rsidP="00B4234A">
      <w:pPr>
        <w:jc w:val="both"/>
        <w:rPr>
          <w:sz w:val="28"/>
          <w:szCs w:val="28"/>
        </w:rPr>
      </w:pPr>
      <w:r w:rsidRPr="00B4234A">
        <w:rPr>
          <w:sz w:val="28"/>
          <w:szCs w:val="28"/>
        </w:rPr>
        <w:t>г) разработка новых товаров для новых рынков</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41</w:t>
      </w:r>
      <w:r w:rsidRPr="00B4234A">
        <w:rPr>
          <w:b/>
          <w:sz w:val="28"/>
          <w:szCs w:val="28"/>
        </w:rPr>
        <w:tab/>
        <w:t xml:space="preserve">Автомобильный дилер рассматривает возможность расширения своей деятельности. Он должен сделать выбор между включением автомобильных аксессуаров в спектр своих товаров, а также оценить возможность продажи цветов, безалкогольных напитков и сигарет. Дилер должен сделать выбор между: </w:t>
      </w:r>
    </w:p>
    <w:p w:rsidR="0004597D" w:rsidRPr="00B4234A" w:rsidRDefault="0004597D" w:rsidP="00B4234A">
      <w:pPr>
        <w:jc w:val="both"/>
        <w:rPr>
          <w:sz w:val="28"/>
          <w:szCs w:val="28"/>
        </w:rPr>
      </w:pPr>
      <w:r w:rsidRPr="00B4234A">
        <w:rPr>
          <w:sz w:val="28"/>
          <w:szCs w:val="28"/>
        </w:rPr>
        <w:t xml:space="preserve">а) развитием продукта и диверсификацией </w:t>
      </w:r>
    </w:p>
    <w:p w:rsidR="0004597D" w:rsidRPr="00B4234A" w:rsidRDefault="0004597D" w:rsidP="00B4234A">
      <w:pPr>
        <w:jc w:val="both"/>
        <w:rPr>
          <w:sz w:val="28"/>
          <w:szCs w:val="28"/>
        </w:rPr>
      </w:pPr>
      <w:r w:rsidRPr="00B4234A">
        <w:rPr>
          <w:sz w:val="28"/>
          <w:szCs w:val="28"/>
        </w:rPr>
        <w:t xml:space="preserve">б) проникновением на рынок и развитием продукта </w:t>
      </w:r>
    </w:p>
    <w:p w:rsidR="0004597D" w:rsidRPr="00B4234A" w:rsidRDefault="0004597D" w:rsidP="00B4234A">
      <w:pPr>
        <w:jc w:val="both"/>
        <w:rPr>
          <w:sz w:val="28"/>
          <w:szCs w:val="28"/>
        </w:rPr>
      </w:pPr>
      <w:r w:rsidRPr="00B4234A">
        <w:rPr>
          <w:sz w:val="28"/>
          <w:szCs w:val="28"/>
        </w:rPr>
        <w:t xml:space="preserve">в) интеграцией и развитием рынка </w:t>
      </w:r>
    </w:p>
    <w:p w:rsidR="0004597D" w:rsidRPr="00B4234A" w:rsidRDefault="0004597D" w:rsidP="00B4234A">
      <w:pPr>
        <w:jc w:val="both"/>
        <w:rPr>
          <w:sz w:val="28"/>
          <w:szCs w:val="28"/>
        </w:rPr>
      </w:pPr>
      <w:r w:rsidRPr="00B4234A">
        <w:rPr>
          <w:sz w:val="28"/>
          <w:szCs w:val="28"/>
        </w:rPr>
        <w:t>г) проникновением на рынок и развитием рынка</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42</w:t>
      </w:r>
      <w:r w:rsidRPr="00B4234A">
        <w:rPr>
          <w:b/>
          <w:sz w:val="28"/>
          <w:szCs w:val="28"/>
        </w:rPr>
        <w:tab/>
        <w:t>Как называется стратегия создания новых товаров для продажи на существующем рынке?</w:t>
      </w:r>
    </w:p>
    <w:p w:rsidR="0004597D" w:rsidRPr="00B4234A" w:rsidRDefault="0004597D" w:rsidP="00B4234A">
      <w:pPr>
        <w:jc w:val="both"/>
        <w:rPr>
          <w:sz w:val="28"/>
          <w:szCs w:val="28"/>
        </w:rPr>
      </w:pPr>
      <w:r w:rsidRPr="00B4234A">
        <w:rPr>
          <w:sz w:val="28"/>
          <w:szCs w:val="28"/>
        </w:rPr>
        <w:t>а) Развитие товара</w:t>
      </w:r>
    </w:p>
    <w:p w:rsidR="0004597D" w:rsidRPr="00B4234A" w:rsidRDefault="0004597D" w:rsidP="00B4234A">
      <w:pPr>
        <w:jc w:val="both"/>
        <w:rPr>
          <w:sz w:val="28"/>
          <w:szCs w:val="28"/>
        </w:rPr>
      </w:pPr>
      <w:r w:rsidRPr="00B4234A">
        <w:rPr>
          <w:sz w:val="28"/>
          <w:szCs w:val="28"/>
        </w:rPr>
        <w:t>б) Диверсификация</w:t>
      </w:r>
    </w:p>
    <w:p w:rsidR="0004597D" w:rsidRPr="00B4234A" w:rsidRDefault="0004597D" w:rsidP="00B4234A">
      <w:pPr>
        <w:jc w:val="both"/>
        <w:rPr>
          <w:sz w:val="28"/>
          <w:szCs w:val="28"/>
        </w:rPr>
      </w:pPr>
      <w:r w:rsidRPr="00B4234A">
        <w:rPr>
          <w:sz w:val="28"/>
          <w:szCs w:val="28"/>
        </w:rPr>
        <w:t>в) Расширение рынка</w:t>
      </w:r>
    </w:p>
    <w:p w:rsidR="0004597D" w:rsidRPr="00B4234A" w:rsidRDefault="0004597D" w:rsidP="00B4234A">
      <w:pPr>
        <w:jc w:val="both"/>
        <w:rPr>
          <w:sz w:val="28"/>
          <w:szCs w:val="28"/>
        </w:rPr>
      </w:pPr>
      <w:r w:rsidRPr="00B4234A">
        <w:rPr>
          <w:sz w:val="28"/>
          <w:szCs w:val="28"/>
        </w:rPr>
        <w:t>г) Развитие рынка</w:t>
      </w:r>
    </w:p>
    <w:p w:rsidR="0004597D" w:rsidRPr="00B4234A" w:rsidRDefault="0004597D" w:rsidP="00B4234A">
      <w:pPr>
        <w:jc w:val="both"/>
        <w:rPr>
          <w:sz w:val="28"/>
          <w:szCs w:val="28"/>
        </w:rPr>
      </w:pPr>
      <w:r w:rsidRPr="00B4234A">
        <w:rPr>
          <w:sz w:val="28"/>
          <w:szCs w:val="28"/>
        </w:rPr>
        <w:t>д) Проникновение на рынок</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lastRenderedPageBreak/>
        <w:t>43</w:t>
      </w:r>
      <w:r w:rsidRPr="00B4234A">
        <w:rPr>
          <w:b/>
          <w:sz w:val="28"/>
          <w:szCs w:val="28"/>
        </w:rPr>
        <w:tab/>
        <w:t>Исследование поведения людей в магазине предполагает следующую форму наблюдения:</w:t>
      </w:r>
    </w:p>
    <w:p w:rsidR="0004597D" w:rsidRPr="00B4234A" w:rsidRDefault="0004597D" w:rsidP="00B4234A">
      <w:pPr>
        <w:jc w:val="both"/>
        <w:rPr>
          <w:sz w:val="28"/>
          <w:szCs w:val="28"/>
        </w:rPr>
      </w:pPr>
      <w:r w:rsidRPr="00B4234A">
        <w:rPr>
          <w:sz w:val="28"/>
          <w:szCs w:val="28"/>
        </w:rPr>
        <w:t>а) лабораторную</w:t>
      </w:r>
    </w:p>
    <w:p w:rsidR="0004597D" w:rsidRPr="00B4234A" w:rsidRDefault="0004597D" w:rsidP="00B4234A">
      <w:pPr>
        <w:jc w:val="both"/>
        <w:rPr>
          <w:sz w:val="28"/>
          <w:szCs w:val="28"/>
        </w:rPr>
      </w:pPr>
      <w:r w:rsidRPr="00B4234A">
        <w:rPr>
          <w:sz w:val="28"/>
          <w:szCs w:val="28"/>
        </w:rPr>
        <w:t>б) кабинетную</w:t>
      </w:r>
    </w:p>
    <w:p w:rsidR="0004597D" w:rsidRPr="00B4234A" w:rsidRDefault="0004597D" w:rsidP="00B4234A">
      <w:pPr>
        <w:jc w:val="both"/>
        <w:rPr>
          <w:sz w:val="28"/>
          <w:szCs w:val="28"/>
        </w:rPr>
      </w:pPr>
      <w:r w:rsidRPr="00B4234A">
        <w:rPr>
          <w:sz w:val="28"/>
          <w:szCs w:val="28"/>
        </w:rPr>
        <w:t>в) полевую</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44</w:t>
      </w:r>
      <w:r w:rsidRPr="00B4234A">
        <w:rPr>
          <w:b/>
          <w:sz w:val="28"/>
          <w:szCs w:val="28"/>
        </w:rPr>
        <w:tab/>
        <w:t xml:space="preserve">Получение и обработка вторичной информации - это процесс: </w:t>
      </w:r>
    </w:p>
    <w:p w:rsidR="0004597D" w:rsidRPr="00B4234A" w:rsidRDefault="0004597D" w:rsidP="00B4234A">
      <w:pPr>
        <w:jc w:val="both"/>
        <w:rPr>
          <w:sz w:val="28"/>
          <w:szCs w:val="28"/>
        </w:rPr>
      </w:pPr>
      <w:r w:rsidRPr="00B4234A">
        <w:rPr>
          <w:sz w:val="28"/>
          <w:szCs w:val="28"/>
        </w:rPr>
        <w:t>а) полевого метода</w:t>
      </w:r>
    </w:p>
    <w:p w:rsidR="0004597D" w:rsidRPr="00B4234A" w:rsidRDefault="0004597D" w:rsidP="00B4234A">
      <w:pPr>
        <w:jc w:val="both"/>
        <w:rPr>
          <w:sz w:val="28"/>
          <w:szCs w:val="28"/>
        </w:rPr>
      </w:pPr>
      <w:r w:rsidRPr="00B4234A">
        <w:rPr>
          <w:sz w:val="28"/>
          <w:szCs w:val="28"/>
        </w:rPr>
        <w:t>б) кабинетного метода</w:t>
      </w:r>
    </w:p>
    <w:p w:rsidR="0004597D" w:rsidRPr="00B4234A" w:rsidRDefault="0004597D" w:rsidP="00B4234A">
      <w:pPr>
        <w:jc w:val="both"/>
        <w:rPr>
          <w:sz w:val="28"/>
          <w:szCs w:val="28"/>
        </w:rPr>
      </w:pPr>
      <w:r w:rsidRPr="00B4234A">
        <w:rPr>
          <w:sz w:val="28"/>
          <w:szCs w:val="28"/>
        </w:rPr>
        <w:t>в) метода экспертных оценок</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45</w:t>
      </w:r>
      <w:r w:rsidRPr="00B4234A">
        <w:rPr>
          <w:b/>
          <w:sz w:val="28"/>
          <w:szCs w:val="28"/>
        </w:rPr>
        <w:tab/>
        <w:t>Предприятию необходимо оценить в процентах ту часть посетителей магазина, которые сделали покупки. Какой метод исследования целесообразно использовать?</w:t>
      </w:r>
    </w:p>
    <w:p w:rsidR="0004597D" w:rsidRPr="00B4234A" w:rsidRDefault="0004597D" w:rsidP="00B4234A">
      <w:pPr>
        <w:jc w:val="both"/>
        <w:rPr>
          <w:sz w:val="28"/>
          <w:szCs w:val="28"/>
        </w:rPr>
      </w:pPr>
      <w:r w:rsidRPr="00B4234A">
        <w:rPr>
          <w:sz w:val="28"/>
          <w:szCs w:val="28"/>
        </w:rPr>
        <w:t>а) эксперимент</w:t>
      </w:r>
    </w:p>
    <w:p w:rsidR="0004597D" w:rsidRPr="00B4234A" w:rsidRDefault="0004597D" w:rsidP="00B4234A">
      <w:pPr>
        <w:jc w:val="both"/>
        <w:rPr>
          <w:sz w:val="28"/>
          <w:szCs w:val="28"/>
        </w:rPr>
      </w:pPr>
      <w:r w:rsidRPr="00B4234A">
        <w:rPr>
          <w:sz w:val="28"/>
          <w:szCs w:val="28"/>
        </w:rPr>
        <w:t>б) опрос</w:t>
      </w:r>
    </w:p>
    <w:p w:rsidR="0004597D" w:rsidRPr="00B4234A" w:rsidRDefault="0004597D" w:rsidP="00B4234A">
      <w:pPr>
        <w:jc w:val="both"/>
        <w:rPr>
          <w:sz w:val="28"/>
          <w:szCs w:val="28"/>
        </w:rPr>
      </w:pPr>
      <w:r w:rsidRPr="00B4234A">
        <w:rPr>
          <w:sz w:val="28"/>
          <w:szCs w:val="28"/>
        </w:rPr>
        <w:t xml:space="preserve">в) наблюдение </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46</w:t>
      </w:r>
      <w:r w:rsidRPr="00B4234A">
        <w:rPr>
          <w:b/>
          <w:sz w:val="28"/>
          <w:szCs w:val="28"/>
        </w:rPr>
        <w:tab/>
        <w:t>Товарная марка предназначена для того, чтобы:</w:t>
      </w:r>
    </w:p>
    <w:p w:rsidR="0004597D" w:rsidRPr="00B4234A" w:rsidRDefault="0004597D" w:rsidP="00B4234A">
      <w:pPr>
        <w:jc w:val="both"/>
        <w:rPr>
          <w:sz w:val="28"/>
          <w:szCs w:val="28"/>
        </w:rPr>
      </w:pPr>
      <w:r w:rsidRPr="00B4234A">
        <w:rPr>
          <w:sz w:val="28"/>
          <w:szCs w:val="28"/>
        </w:rPr>
        <w:t>а) компенсировать недостающее товару качество</w:t>
      </w:r>
    </w:p>
    <w:p w:rsidR="0004597D" w:rsidRPr="00B4234A" w:rsidRDefault="0004597D" w:rsidP="00B4234A">
      <w:pPr>
        <w:jc w:val="both"/>
        <w:rPr>
          <w:sz w:val="28"/>
          <w:szCs w:val="28"/>
        </w:rPr>
      </w:pPr>
      <w:r w:rsidRPr="00B4234A">
        <w:rPr>
          <w:sz w:val="28"/>
          <w:szCs w:val="28"/>
        </w:rPr>
        <w:t>б) обосновать перед потребителем более высокую цену на товар</w:t>
      </w:r>
    </w:p>
    <w:p w:rsidR="0004597D" w:rsidRPr="00B4234A" w:rsidRDefault="0004597D" w:rsidP="00B4234A">
      <w:pPr>
        <w:jc w:val="both"/>
        <w:rPr>
          <w:sz w:val="28"/>
          <w:szCs w:val="28"/>
        </w:rPr>
      </w:pPr>
      <w:r w:rsidRPr="00B4234A">
        <w:rPr>
          <w:sz w:val="28"/>
          <w:szCs w:val="28"/>
        </w:rPr>
        <w:t>в) дифференцировать товар на рынке среди себе подобных</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47</w:t>
      </w:r>
      <w:r w:rsidRPr="00B4234A">
        <w:rPr>
          <w:b/>
          <w:sz w:val="28"/>
          <w:szCs w:val="28"/>
        </w:rPr>
        <w:tab/>
        <w:t>Полевое исследование – это:</w:t>
      </w:r>
    </w:p>
    <w:p w:rsidR="0004597D" w:rsidRPr="00B4234A" w:rsidRDefault="0004597D" w:rsidP="00B4234A">
      <w:pPr>
        <w:jc w:val="both"/>
        <w:rPr>
          <w:sz w:val="28"/>
          <w:szCs w:val="28"/>
        </w:rPr>
      </w:pPr>
      <w:r w:rsidRPr="00B4234A">
        <w:rPr>
          <w:sz w:val="28"/>
          <w:szCs w:val="28"/>
        </w:rPr>
        <w:t>а) исследование, которое проводится маркетинговой службой организации в сельской местности</w:t>
      </w:r>
    </w:p>
    <w:p w:rsidR="0004597D" w:rsidRPr="00B4234A" w:rsidRDefault="0004597D" w:rsidP="00B4234A">
      <w:pPr>
        <w:jc w:val="both"/>
        <w:rPr>
          <w:sz w:val="28"/>
          <w:szCs w:val="28"/>
        </w:rPr>
      </w:pPr>
      <w:r w:rsidRPr="00B4234A">
        <w:rPr>
          <w:sz w:val="28"/>
          <w:szCs w:val="28"/>
        </w:rPr>
        <w:t>б) обработка данных официальных источников</w:t>
      </w:r>
    </w:p>
    <w:p w:rsidR="0004597D" w:rsidRPr="00B4234A" w:rsidRDefault="0004597D" w:rsidP="00B4234A">
      <w:pPr>
        <w:jc w:val="both"/>
        <w:rPr>
          <w:sz w:val="28"/>
          <w:szCs w:val="28"/>
        </w:rPr>
      </w:pPr>
      <w:r w:rsidRPr="00B4234A">
        <w:rPr>
          <w:sz w:val="28"/>
          <w:szCs w:val="28"/>
        </w:rPr>
        <w:t>в) сбор первичных данных исходя из сути возникшей маркетинговой проблемы</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48</w:t>
      </w:r>
      <w:r w:rsidRPr="00B4234A">
        <w:rPr>
          <w:b/>
          <w:sz w:val="28"/>
          <w:szCs w:val="28"/>
        </w:rPr>
        <w:tab/>
        <w:t>Маркетинговое исследование начинается с:</w:t>
      </w:r>
    </w:p>
    <w:p w:rsidR="0004597D" w:rsidRPr="00B4234A" w:rsidRDefault="0004597D" w:rsidP="00B4234A">
      <w:pPr>
        <w:jc w:val="both"/>
        <w:rPr>
          <w:sz w:val="28"/>
          <w:szCs w:val="28"/>
        </w:rPr>
      </w:pPr>
      <w:r w:rsidRPr="00B4234A">
        <w:rPr>
          <w:sz w:val="28"/>
          <w:szCs w:val="28"/>
        </w:rPr>
        <w:t>а) определения целей исследования</w:t>
      </w:r>
    </w:p>
    <w:p w:rsidR="0004597D" w:rsidRPr="00B4234A" w:rsidRDefault="0004597D" w:rsidP="00B4234A">
      <w:pPr>
        <w:jc w:val="both"/>
        <w:rPr>
          <w:sz w:val="28"/>
          <w:szCs w:val="28"/>
        </w:rPr>
      </w:pPr>
      <w:r w:rsidRPr="00B4234A">
        <w:rPr>
          <w:sz w:val="28"/>
          <w:szCs w:val="28"/>
        </w:rPr>
        <w:t>б) выбора способа сбора данных</w:t>
      </w:r>
    </w:p>
    <w:p w:rsidR="0004597D" w:rsidRPr="00B4234A" w:rsidRDefault="0004597D" w:rsidP="00B4234A">
      <w:pPr>
        <w:jc w:val="both"/>
        <w:rPr>
          <w:sz w:val="28"/>
          <w:szCs w:val="28"/>
        </w:rPr>
      </w:pPr>
      <w:r w:rsidRPr="00B4234A">
        <w:rPr>
          <w:sz w:val="28"/>
          <w:szCs w:val="28"/>
        </w:rPr>
        <w:t>в) определения того, какие источники вторичных данных будут использованы</w:t>
      </w:r>
    </w:p>
    <w:p w:rsidR="0004597D" w:rsidRPr="00B4234A" w:rsidRDefault="0004597D" w:rsidP="00B4234A">
      <w:pPr>
        <w:jc w:val="both"/>
        <w:rPr>
          <w:sz w:val="28"/>
          <w:szCs w:val="28"/>
        </w:rPr>
      </w:pPr>
      <w:r w:rsidRPr="00B4234A">
        <w:rPr>
          <w:sz w:val="28"/>
          <w:szCs w:val="28"/>
        </w:rPr>
        <w:t>г) определение проблемы</w:t>
      </w:r>
    </w:p>
    <w:p w:rsidR="0004597D" w:rsidRPr="00B4234A" w:rsidRDefault="0004597D" w:rsidP="00B4234A">
      <w:pPr>
        <w:jc w:val="both"/>
        <w:rPr>
          <w:sz w:val="28"/>
          <w:szCs w:val="28"/>
        </w:rPr>
      </w:pP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49</w:t>
      </w:r>
      <w:r w:rsidRPr="00B4234A">
        <w:rPr>
          <w:b/>
          <w:sz w:val="28"/>
          <w:szCs w:val="28"/>
        </w:rPr>
        <w:tab/>
        <w:t>Первичная информация – это</w:t>
      </w:r>
    </w:p>
    <w:p w:rsidR="0004597D" w:rsidRPr="00B4234A" w:rsidRDefault="0004597D" w:rsidP="00B4234A">
      <w:pPr>
        <w:jc w:val="both"/>
        <w:rPr>
          <w:sz w:val="28"/>
          <w:szCs w:val="28"/>
        </w:rPr>
      </w:pPr>
      <w:r w:rsidRPr="00B4234A">
        <w:rPr>
          <w:sz w:val="28"/>
          <w:szCs w:val="28"/>
        </w:rPr>
        <w:t>а) информация из газет, книг</w:t>
      </w:r>
    </w:p>
    <w:p w:rsidR="0004597D" w:rsidRPr="00B4234A" w:rsidRDefault="0004597D" w:rsidP="00B4234A">
      <w:pPr>
        <w:jc w:val="both"/>
        <w:rPr>
          <w:sz w:val="28"/>
          <w:szCs w:val="28"/>
        </w:rPr>
      </w:pPr>
      <w:r w:rsidRPr="00B4234A">
        <w:rPr>
          <w:sz w:val="28"/>
          <w:szCs w:val="28"/>
        </w:rPr>
        <w:t>б) информация из отчетности предприятия</w:t>
      </w:r>
    </w:p>
    <w:p w:rsidR="0004597D" w:rsidRPr="00B4234A" w:rsidRDefault="0004597D" w:rsidP="00B4234A">
      <w:pPr>
        <w:jc w:val="both"/>
        <w:rPr>
          <w:sz w:val="28"/>
          <w:szCs w:val="28"/>
        </w:rPr>
      </w:pPr>
      <w:r w:rsidRPr="00B4234A">
        <w:rPr>
          <w:sz w:val="28"/>
          <w:szCs w:val="28"/>
        </w:rPr>
        <w:t>в) материалы опросов потребителей</w:t>
      </w:r>
    </w:p>
    <w:p w:rsidR="0004597D" w:rsidRPr="00B4234A" w:rsidRDefault="0004597D" w:rsidP="00B4234A">
      <w:pPr>
        <w:jc w:val="both"/>
        <w:rPr>
          <w:sz w:val="28"/>
          <w:szCs w:val="28"/>
        </w:rPr>
      </w:pPr>
      <w:r w:rsidRPr="00B4234A">
        <w:rPr>
          <w:sz w:val="28"/>
          <w:szCs w:val="28"/>
        </w:rPr>
        <w:lastRenderedPageBreak/>
        <w:t>г) все ответы не верны</w:t>
      </w:r>
    </w:p>
    <w:p w:rsidR="0004597D" w:rsidRPr="00B4234A" w:rsidRDefault="0004597D" w:rsidP="00B4234A">
      <w:pPr>
        <w:jc w:val="both"/>
        <w:rPr>
          <w:sz w:val="28"/>
          <w:szCs w:val="28"/>
        </w:rPr>
      </w:pPr>
    </w:p>
    <w:p w:rsidR="0004597D" w:rsidRPr="00B4234A" w:rsidRDefault="0004597D" w:rsidP="00B4234A">
      <w:pPr>
        <w:jc w:val="both"/>
        <w:rPr>
          <w:b/>
          <w:sz w:val="28"/>
          <w:szCs w:val="28"/>
        </w:rPr>
      </w:pPr>
      <w:r w:rsidRPr="00B4234A">
        <w:rPr>
          <w:b/>
          <w:sz w:val="28"/>
          <w:szCs w:val="28"/>
        </w:rPr>
        <w:t>50</w:t>
      </w:r>
      <w:r w:rsidRPr="00B4234A">
        <w:rPr>
          <w:b/>
          <w:sz w:val="28"/>
          <w:szCs w:val="28"/>
        </w:rPr>
        <w:tab/>
        <w:t xml:space="preserve">Фирма, издающая книги и видеокассеты по аэробике принимает решение начать также продажу одежды, разработанной своими дизайнерами под собственной торговой маркой. Такое решение может служить примером: </w:t>
      </w:r>
    </w:p>
    <w:p w:rsidR="0004597D" w:rsidRPr="00B4234A" w:rsidRDefault="0004597D" w:rsidP="00B4234A">
      <w:pPr>
        <w:jc w:val="both"/>
        <w:rPr>
          <w:sz w:val="28"/>
          <w:szCs w:val="28"/>
        </w:rPr>
      </w:pPr>
      <w:r w:rsidRPr="00B4234A">
        <w:rPr>
          <w:sz w:val="28"/>
          <w:szCs w:val="28"/>
        </w:rPr>
        <w:t xml:space="preserve">а) Дифференциации </w:t>
      </w:r>
    </w:p>
    <w:p w:rsidR="0004597D" w:rsidRPr="00B4234A" w:rsidRDefault="0004597D" w:rsidP="00B4234A">
      <w:pPr>
        <w:jc w:val="both"/>
        <w:rPr>
          <w:sz w:val="28"/>
          <w:szCs w:val="28"/>
        </w:rPr>
      </w:pPr>
      <w:r w:rsidRPr="00B4234A">
        <w:rPr>
          <w:sz w:val="28"/>
          <w:szCs w:val="28"/>
        </w:rPr>
        <w:t xml:space="preserve">б) Интеграции вперёд </w:t>
      </w:r>
    </w:p>
    <w:p w:rsidR="0004597D" w:rsidRPr="00B4234A" w:rsidRDefault="0004597D" w:rsidP="00B4234A">
      <w:pPr>
        <w:jc w:val="both"/>
        <w:rPr>
          <w:sz w:val="28"/>
          <w:szCs w:val="28"/>
        </w:rPr>
      </w:pPr>
      <w:r w:rsidRPr="00B4234A">
        <w:rPr>
          <w:sz w:val="28"/>
          <w:szCs w:val="28"/>
        </w:rPr>
        <w:t xml:space="preserve">в) Диверсификации </w:t>
      </w:r>
    </w:p>
    <w:p w:rsidR="0004597D" w:rsidRPr="00B4234A" w:rsidRDefault="0004597D" w:rsidP="00B4234A">
      <w:pPr>
        <w:jc w:val="both"/>
        <w:rPr>
          <w:sz w:val="28"/>
          <w:szCs w:val="28"/>
        </w:rPr>
      </w:pPr>
      <w:r w:rsidRPr="00B4234A">
        <w:rPr>
          <w:sz w:val="28"/>
          <w:szCs w:val="28"/>
        </w:rPr>
        <w:t>г) Ни один - из приведенных выше ответов не является верным</w:t>
      </w:r>
    </w:p>
    <w:p w:rsidR="0004597D" w:rsidRPr="00B4234A" w:rsidRDefault="0004597D" w:rsidP="00B4234A">
      <w:pPr>
        <w:rPr>
          <w:sz w:val="28"/>
          <w:szCs w:val="28"/>
        </w:rPr>
      </w:pPr>
    </w:p>
    <w:p w:rsidR="0004597D" w:rsidRPr="000132D7" w:rsidRDefault="0004597D" w:rsidP="00B4234A">
      <w:r w:rsidRPr="00B4234A">
        <w:rPr>
          <w:sz w:val="28"/>
          <w:szCs w:val="28"/>
        </w:rPr>
        <w:br w:type="page"/>
      </w:r>
    </w:p>
    <w:p w:rsidR="00E34A51" w:rsidRPr="002E4672" w:rsidRDefault="00E34A51" w:rsidP="002E4672">
      <w:pPr>
        <w:pStyle w:val="1"/>
        <w:pBdr>
          <w:top w:val="single" w:sz="18" w:space="1" w:color="17365D" w:themeColor="text2" w:themeShade="BF"/>
        </w:pBdr>
        <w:rPr>
          <w:rFonts w:eastAsia="Calibri"/>
          <w:b/>
          <w:i/>
          <w:color w:val="548DD4" w:themeColor="text2" w:themeTint="99"/>
          <w:sz w:val="28"/>
          <w:szCs w:val="28"/>
          <w:lang w:eastAsia="en-US"/>
        </w:rPr>
      </w:pPr>
      <w:bookmarkStart w:id="15" w:name="_Toc388972407"/>
      <w:r w:rsidRPr="002E4672">
        <w:rPr>
          <w:rFonts w:eastAsia="Calibri"/>
          <w:b/>
          <w:i/>
          <w:color w:val="548DD4" w:themeColor="text2" w:themeTint="99"/>
          <w:sz w:val="28"/>
          <w:szCs w:val="28"/>
          <w:lang w:eastAsia="en-US"/>
        </w:rPr>
        <w:lastRenderedPageBreak/>
        <w:t>БИЗНЕС-КЕЙСЫ ДЛЯ САМОСТОЯТЕЛЬНОГО РЕШЕНИЯ</w:t>
      </w:r>
      <w:bookmarkEnd w:id="15"/>
    </w:p>
    <w:p w:rsidR="00094A24" w:rsidRPr="00E34A51" w:rsidRDefault="00E34A51" w:rsidP="00124B90">
      <w:pPr>
        <w:rPr>
          <w:rFonts w:eastAsia="Calibri"/>
          <w:b/>
          <w:color w:val="17365D" w:themeColor="text2" w:themeShade="BF"/>
          <w:sz w:val="28"/>
          <w:szCs w:val="28"/>
          <w:lang w:eastAsia="en-US"/>
        </w:rPr>
      </w:pPr>
      <w:r w:rsidRPr="00E34A51">
        <w:rPr>
          <w:rFonts w:eastAsia="Calibri"/>
          <w:b/>
          <w:color w:val="17365D" w:themeColor="text2" w:themeShade="BF"/>
          <w:sz w:val="28"/>
          <w:szCs w:val="28"/>
          <w:lang w:eastAsia="en-US"/>
        </w:rPr>
        <w:t xml:space="preserve">КЕЙС 1. </w:t>
      </w:r>
      <w:r>
        <w:rPr>
          <w:rFonts w:eastAsia="Calibri"/>
          <w:b/>
          <w:color w:val="17365D" w:themeColor="text2" w:themeShade="BF"/>
          <w:sz w:val="28"/>
          <w:szCs w:val="28"/>
          <w:lang w:eastAsia="en-US"/>
        </w:rPr>
        <w:t>«</w:t>
      </w:r>
      <w:r w:rsidR="00094A24" w:rsidRPr="00E34A51">
        <w:rPr>
          <w:rFonts w:eastAsia="Calibri"/>
          <w:b/>
          <w:color w:val="17365D" w:themeColor="text2" w:themeShade="BF"/>
          <w:sz w:val="28"/>
          <w:szCs w:val="28"/>
          <w:lang w:eastAsia="en-US"/>
        </w:rPr>
        <w:t>Рыжий мандарин</w:t>
      </w:r>
      <w:r>
        <w:rPr>
          <w:rFonts w:eastAsia="Calibri"/>
          <w:b/>
          <w:color w:val="17365D" w:themeColor="text2" w:themeShade="BF"/>
          <w:sz w:val="28"/>
          <w:szCs w:val="28"/>
          <w:lang w:eastAsia="en-US"/>
        </w:rPr>
        <w:t>»</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В 2009  "Рыжий мандарин" был мелкой посреднической фирмой по приему заказов на рекламные листовки в городе Йошкар-Ола. После смены собственников компания наладила свое собственное производство наружной рекламы. Фирма предлагала следующие услуги: производство транспарантов-вывесок, перетяжек, указателей и офисных табличек, а также сдача в аренду мест для размещения рекламы. На местном рынке "Рыжий мандарин" столкнулся с жесткой конкуренцией, но смог застолбить за собой весьма привлекательную и почти незанятую нишу - производство перетяжек и брандмауэров (больших настенных рекламных фотопанно).</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Благодаря грамотной рыночной политике всего за полтора года "Рыжий мандарин" сумел войти в пятерку крупнейших производителей наружной рекламы республики Марий Эл. Следующим витком запланированного развития стала экспансия на столичный рынок. В 2011 году был открыт московский филиал. По расчетам руководства, низкие цены на услуги должны были стать ключевым фактором завоевания столичного потребителя. Однако москвичи встретили малоизвестного игрока с демпинговыми ценами с подозрением. Экстренное решение поднять цены только ухудшило положение региональной фирмы.</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 xml:space="preserve">В настоящее время "Рыжий мандарин" развивает в Москве как основной вид бизнеса рекламу на перетяжках и брандмауэрных панно. В рекламе своих услуг фирма анонсирует привычные для рынка цены, снижая их только за счет так называемых welcome-скидок - специального предложения для интересных клиентов. "Рыжий мандарин" не спешит выходить на конечного потребителя, предпочитая вначале наладить сотрудничество с рекламными компаниями, которые не имеют в Москве собственных производственных мощностей. Он пытается завязать партнерские отношения и с владельцами известных торговых марок, еще не сотрудничающих с сетевыми рекламными агентствами. Таким клиентам "Рыжий мандарин" предлагает услуги по размещению рекламы на региональном рынке, где цены отличаются от московских в десятки раз. Но поскольку реклама в регионах еще не так привлекательна, как в столице, подобные предложения зачастую остаются невостребованными. Какой же стратегии лучше придерживаться "Рыжему  мандарину"? Обоснуйте свой выбор, используя вторичную информацию по исследованиям рынка, конкурентному анализу, темпу роста отрасли, целевым сегментам. </w:t>
      </w:r>
    </w:p>
    <w:p w:rsidR="00094A24" w:rsidRPr="00E34A51" w:rsidRDefault="00094A24" w:rsidP="00124B90">
      <w:pPr>
        <w:rPr>
          <w:rFonts w:eastAsia="Calibri"/>
          <w:b/>
          <w:color w:val="17365D" w:themeColor="text2" w:themeShade="BF"/>
          <w:sz w:val="28"/>
          <w:szCs w:val="28"/>
          <w:lang w:eastAsia="en-US"/>
        </w:rPr>
      </w:pPr>
      <w:r w:rsidRPr="00E34A51">
        <w:rPr>
          <w:rFonts w:eastAsia="Calibri"/>
          <w:sz w:val="28"/>
          <w:szCs w:val="28"/>
          <w:lang w:eastAsia="en-US"/>
        </w:rPr>
        <w:br w:type="page"/>
      </w:r>
      <w:r w:rsidRPr="00E34A51">
        <w:rPr>
          <w:rFonts w:eastAsia="Calibri"/>
          <w:b/>
          <w:color w:val="17365D" w:themeColor="text2" w:themeShade="BF"/>
          <w:sz w:val="28"/>
          <w:szCs w:val="28"/>
          <w:lang w:eastAsia="en-US"/>
        </w:rPr>
        <w:lastRenderedPageBreak/>
        <w:t>К</w:t>
      </w:r>
      <w:r w:rsidR="00E34A51" w:rsidRPr="00E34A51">
        <w:rPr>
          <w:rFonts w:eastAsia="Calibri"/>
          <w:b/>
          <w:color w:val="17365D" w:themeColor="text2" w:themeShade="BF"/>
          <w:sz w:val="28"/>
          <w:szCs w:val="28"/>
          <w:lang w:eastAsia="en-US"/>
        </w:rPr>
        <w:t xml:space="preserve">ЕЙС 2. </w:t>
      </w:r>
      <w:r w:rsidRPr="00E34A51">
        <w:rPr>
          <w:rFonts w:eastAsia="Calibri"/>
          <w:b/>
          <w:color w:val="17365D" w:themeColor="text2" w:themeShade="BF"/>
          <w:sz w:val="28"/>
          <w:szCs w:val="28"/>
          <w:lang w:eastAsia="en-US"/>
        </w:rPr>
        <w:t>«Зимой и летом одним цветом»</w:t>
      </w:r>
    </w:p>
    <w:p w:rsidR="00094A24" w:rsidRPr="00E34A51" w:rsidRDefault="00E34A51" w:rsidP="00124B90">
      <w:pPr>
        <w:jc w:val="both"/>
        <w:rPr>
          <w:rFonts w:eastAsia="Calibri"/>
          <w:sz w:val="28"/>
          <w:szCs w:val="28"/>
          <w:lang w:eastAsia="en-US"/>
        </w:rPr>
      </w:pPr>
      <w:r>
        <w:rPr>
          <w:rFonts w:eastAsia="Calibri"/>
          <w:sz w:val="28"/>
          <w:szCs w:val="28"/>
          <w:lang w:eastAsia="en-US"/>
        </w:rPr>
        <w:tab/>
      </w:r>
      <w:r w:rsidR="00094A24" w:rsidRPr="00E34A51">
        <w:rPr>
          <w:rFonts w:eastAsia="Calibri"/>
          <w:sz w:val="28"/>
          <w:szCs w:val="28"/>
          <w:lang w:eastAsia="en-US"/>
        </w:rPr>
        <w:t>Туроператор «Мечта» входит в число пяти крупнейших туроператоров России, которые специализируются на детском отдыхе. Компания  разрабатывает маршруты и программы, заключает договоры с отелями, транспортными и принимающими компаниями, обеспечивает сопровождение групп. Готовый продукт «Мечта» продает через агентскую сеть — около 1000 турагентств по всей России, работающих за комиссионные.</w:t>
      </w:r>
    </w:p>
    <w:p w:rsidR="00094A24" w:rsidRPr="00E34A51" w:rsidRDefault="00E34A51" w:rsidP="00124B90">
      <w:pPr>
        <w:jc w:val="both"/>
        <w:rPr>
          <w:rFonts w:eastAsia="Calibri"/>
          <w:sz w:val="28"/>
          <w:szCs w:val="28"/>
          <w:lang w:eastAsia="en-US"/>
        </w:rPr>
      </w:pPr>
      <w:r>
        <w:rPr>
          <w:rFonts w:eastAsia="Calibri"/>
          <w:sz w:val="28"/>
          <w:szCs w:val="28"/>
          <w:lang w:eastAsia="en-US"/>
        </w:rPr>
        <w:tab/>
      </w:r>
      <w:r w:rsidR="00094A24" w:rsidRPr="00E34A51">
        <w:rPr>
          <w:rFonts w:eastAsia="Calibri"/>
          <w:sz w:val="28"/>
          <w:szCs w:val="28"/>
          <w:lang w:eastAsia="en-US"/>
        </w:rPr>
        <w:t>Программы детского отдыха приносят компании около 70% оборота (в 2013 году выручка «Мечта» составила 118 млн руб.). Основные объемы продаж в этом бизнесе приходятся на лето. В осенние, весенние, новогодние каникулы, а также на майские праздники спросом пользуются детские экскурсионные туры, но количество групп несравнимо меньше, чем летом (15% зимой против 85% летом).</w:t>
      </w:r>
    </w:p>
    <w:p w:rsidR="00094A24" w:rsidRPr="00E34A51" w:rsidRDefault="00E34A51" w:rsidP="00124B90">
      <w:pPr>
        <w:jc w:val="both"/>
        <w:rPr>
          <w:rFonts w:eastAsia="Calibri"/>
          <w:sz w:val="28"/>
          <w:szCs w:val="28"/>
          <w:lang w:eastAsia="en-US"/>
        </w:rPr>
      </w:pPr>
      <w:r>
        <w:rPr>
          <w:rFonts w:eastAsia="Calibri"/>
          <w:sz w:val="28"/>
          <w:szCs w:val="28"/>
          <w:lang w:eastAsia="en-US"/>
        </w:rPr>
        <w:tab/>
      </w:r>
      <w:r w:rsidR="00094A24" w:rsidRPr="00E34A51">
        <w:rPr>
          <w:rFonts w:eastAsia="Calibri"/>
          <w:sz w:val="28"/>
          <w:szCs w:val="28"/>
          <w:lang w:eastAsia="en-US"/>
        </w:rPr>
        <w:t xml:space="preserve">В детском туризме принципиальное значение имеют опыт, репутация, отношения с партнерами. «Мечта» занимается детским отдыхом около 15 лет. Компания предлагает клиентам широкий ассортимент программ — лагеря в Турции, Болгарии, Словакии, Венгрии и Греции, языковые курсы на Мальте. Помимо зарубежного отдыха «Мечта» организует программы в Краснодарском крае, Крыму и Подмосковье. Иностранные туры составляют примерно 70% продаж, российские — около 30%. </w:t>
      </w:r>
    </w:p>
    <w:p w:rsidR="00094A24" w:rsidRPr="00E34A51" w:rsidRDefault="00E34A51" w:rsidP="00124B90">
      <w:pPr>
        <w:jc w:val="both"/>
        <w:rPr>
          <w:rFonts w:eastAsia="Calibri"/>
          <w:sz w:val="28"/>
          <w:szCs w:val="28"/>
          <w:lang w:eastAsia="en-US"/>
        </w:rPr>
      </w:pPr>
      <w:r>
        <w:rPr>
          <w:rFonts w:eastAsia="Calibri"/>
          <w:sz w:val="28"/>
          <w:szCs w:val="28"/>
          <w:lang w:eastAsia="en-US"/>
        </w:rPr>
        <w:tab/>
      </w:r>
      <w:r w:rsidR="00094A24" w:rsidRPr="00E34A51">
        <w:rPr>
          <w:rFonts w:eastAsia="Calibri"/>
          <w:sz w:val="28"/>
          <w:szCs w:val="28"/>
          <w:lang w:eastAsia="en-US"/>
        </w:rPr>
        <w:t xml:space="preserve">В 2013 году компания отправила в детские оздоровительные лагеря почти  6, 5 тыс. детей. Руководство компании считает, что динамика развития  бизнес-сегмента – детский отдых — положительная, а вероятность, что кто-то сможет потеснить лидеров, невелика. «Лучше всего на туристическом рынке себя чувствуют компании, которые имеют сильные позиции как по летним направлениям, так и по зимним. Оптимальное решение для «Мечта» — найти такой же массовый продукт для зимы, каким является детский отдых летом. Как вариант, можно было бы взять горнолыжные туры. Однако данный сегмент уже прочно оккупировали другие туроператоры, бороться с которыми на основных направлениях горнолыжного отдыха сложно. </w:t>
      </w:r>
    </w:p>
    <w:p w:rsidR="00094A24" w:rsidRPr="00E34A51" w:rsidRDefault="00E34A51" w:rsidP="00124B90">
      <w:pPr>
        <w:jc w:val="both"/>
        <w:rPr>
          <w:rFonts w:eastAsia="Calibri"/>
          <w:sz w:val="28"/>
          <w:szCs w:val="28"/>
          <w:lang w:eastAsia="en-US"/>
        </w:rPr>
      </w:pPr>
      <w:r>
        <w:rPr>
          <w:rFonts w:eastAsia="Calibri"/>
          <w:sz w:val="28"/>
          <w:szCs w:val="28"/>
          <w:lang w:eastAsia="en-US"/>
        </w:rPr>
        <w:tab/>
      </w:r>
      <w:r w:rsidR="00094A24" w:rsidRPr="00E34A51">
        <w:rPr>
          <w:rFonts w:eastAsia="Calibri"/>
          <w:sz w:val="28"/>
          <w:szCs w:val="28"/>
          <w:lang w:eastAsia="en-US"/>
        </w:rPr>
        <w:t xml:space="preserve">Что Вы можете предложить с точки зрения </w:t>
      </w:r>
      <w:r w:rsidR="008F52A7" w:rsidRPr="00E34A51">
        <w:rPr>
          <w:rFonts w:eastAsia="Calibri"/>
          <w:sz w:val="28"/>
          <w:szCs w:val="28"/>
          <w:lang w:eastAsia="en-US"/>
        </w:rPr>
        <w:t>позиционирования компании, инструментов синхромаркетинга, разработки новых продуктов и методов продвижения?</w:t>
      </w:r>
    </w:p>
    <w:p w:rsidR="00094A24" w:rsidRPr="00E34A51" w:rsidRDefault="00094A24" w:rsidP="00124B90">
      <w:pPr>
        <w:rPr>
          <w:rFonts w:eastAsia="Calibri"/>
          <w:sz w:val="28"/>
          <w:szCs w:val="28"/>
          <w:lang w:eastAsia="en-US"/>
        </w:rPr>
      </w:pPr>
    </w:p>
    <w:p w:rsidR="00547BFB" w:rsidRPr="00547BFB" w:rsidRDefault="00094A24" w:rsidP="00124B90">
      <w:pPr>
        <w:pStyle w:val="ae"/>
        <w:spacing w:after="0" w:line="240" w:lineRule="auto"/>
        <w:ind w:left="0"/>
        <w:rPr>
          <w:rFonts w:ascii="Times New Roman" w:hAnsi="Times New Roman"/>
          <w:b/>
          <w:color w:val="17365D" w:themeColor="text2" w:themeShade="BF"/>
          <w:sz w:val="28"/>
          <w:szCs w:val="28"/>
        </w:rPr>
      </w:pPr>
      <w:r w:rsidRPr="00E34A51">
        <w:rPr>
          <w:sz w:val="28"/>
          <w:szCs w:val="28"/>
        </w:rPr>
        <w:br w:type="page"/>
      </w:r>
      <w:r w:rsidR="00547BFB" w:rsidRPr="00547BFB">
        <w:rPr>
          <w:rFonts w:ascii="Times New Roman" w:hAnsi="Times New Roman"/>
          <w:b/>
          <w:color w:val="17365D" w:themeColor="text2" w:themeShade="BF"/>
          <w:sz w:val="28"/>
          <w:szCs w:val="28"/>
        </w:rPr>
        <w:lastRenderedPageBreak/>
        <w:t>КЕЙС 3. «Бедовый завод»</w:t>
      </w:r>
    </w:p>
    <w:p w:rsidR="00547BFB" w:rsidRPr="00E34A51" w:rsidRDefault="00547BFB" w:rsidP="00124B90">
      <w:pPr>
        <w:jc w:val="both"/>
        <w:rPr>
          <w:rFonts w:eastAsia="Calibri"/>
          <w:sz w:val="28"/>
          <w:szCs w:val="28"/>
          <w:lang w:eastAsia="en-US"/>
        </w:rPr>
      </w:pPr>
      <w:r>
        <w:rPr>
          <w:rFonts w:eastAsia="Calibri"/>
          <w:sz w:val="28"/>
          <w:szCs w:val="28"/>
          <w:lang w:eastAsia="en-US"/>
        </w:rPr>
        <w:tab/>
      </w:r>
      <w:r w:rsidRPr="00E34A51">
        <w:rPr>
          <w:rFonts w:eastAsia="Calibri"/>
          <w:sz w:val="28"/>
          <w:szCs w:val="28"/>
          <w:lang w:eastAsia="en-US"/>
        </w:rPr>
        <w:t xml:space="preserve">С 1998 года краснодарская компания “Удача“ занимается оптовыми поставками средств защиты растений, удобрений, семян, а также горюче-смазочных материалов. Основные покупатели — колхозы и фермерские хозяйства края. В этом бизнесе компания достигла определенных успехов. Так, поставки сельхозхимии вывели ее на годовой оборот в 2 млн. долл. Однако ситуацию омрачает ожесточающаяся конкуренция и финансовая несостоятельность заказчиков, которые все чаще прибегают к рассрочке платежей и оплате натуральными продуктами. </w:t>
      </w:r>
    </w:p>
    <w:p w:rsidR="00547BFB" w:rsidRPr="00E34A51" w:rsidRDefault="00547BFB" w:rsidP="00124B90">
      <w:pPr>
        <w:jc w:val="both"/>
        <w:rPr>
          <w:rFonts w:eastAsia="Calibri"/>
          <w:sz w:val="28"/>
          <w:szCs w:val="28"/>
          <w:lang w:eastAsia="en-US"/>
        </w:rPr>
      </w:pPr>
      <w:r>
        <w:rPr>
          <w:rFonts w:eastAsia="Calibri"/>
          <w:sz w:val="28"/>
          <w:szCs w:val="28"/>
          <w:lang w:eastAsia="en-US"/>
        </w:rPr>
        <w:tab/>
      </w:r>
      <w:r w:rsidRPr="00E34A51">
        <w:rPr>
          <w:rFonts w:eastAsia="Calibri"/>
          <w:sz w:val="28"/>
          <w:szCs w:val="28"/>
          <w:lang w:eastAsia="en-US"/>
        </w:rPr>
        <w:t xml:space="preserve">В 2010 году  “Удача“ за $170 тыс. купила  железобетонный завод, не функционирующий с 2005 года. Основная его ценность — административные и производственные здания, а также погрузочно-разгрузочные площадки. Новые собственники сразу же демонтировали оборудование и продали его по остаточной стоимости. Раньше на этом предприятии производились железобетонные изделия для строительства жилых и производственных зданий. Нынешние владельцы посчитали, что реанимация производства — дело неблагодарное. И решили найти новое применение комплексу площадью 20 тыс. кв. м и охраняемой территории в 7 га. Географическое положение завода можно назвать практически идеальным — в 13 км от него проходит федеральная трасса Ростов--Баку, а в нескольких часах езды — трасса Краснодар--Армавир. На территории завода есть и соединенная с Северокавказской железной дорогой действующая рельсовая ветка. </w:t>
      </w:r>
    </w:p>
    <w:p w:rsidR="00547BFB" w:rsidRPr="00E34A51" w:rsidRDefault="00547BFB" w:rsidP="00124B90">
      <w:pPr>
        <w:jc w:val="both"/>
        <w:rPr>
          <w:rFonts w:eastAsia="Calibri"/>
          <w:sz w:val="28"/>
          <w:szCs w:val="28"/>
          <w:lang w:eastAsia="en-US"/>
        </w:rPr>
      </w:pPr>
      <w:r>
        <w:rPr>
          <w:rFonts w:eastAsia="Calibri"/>
          <w:sz w:val="28"/>
          <w:szCs w:val="28"/>
          <w:lang w:eastAsia="en-US"/>
        </w:rPr>
        <w:tab/>
      </w:r>
      <w:r w:rsidRPr="00E34A51">
        <w:rPr>
          <w:rFonts w:eastAsia="Calibri"/>
          <w:sz w:val="28"/>
          <w:szCs w:val="28"/>
          <w:lang w:eastAsia="en-US"/>
        </w:rPr>
        <w:t xml:space="preserve">Одна из первых идей, которая пришла владельцам компании,– использовать помещения под собственные склады. Однако хранить малогабаритный, но очень дорогостоящий товар (тонна химпрепаратов стоит около $750 тыс.) невыгодно и небезопасно. Сдача помещения в аренду также не сулит большой материальной выгоды. </w:t>
      </w:r>
    </w:p>
    <w:p w:rsidR="00547BFB" w:rsidRDefault="00547BFB" w:rsidP="00124B90">
      <w:pPr>
        <w:jc w:val="both"/>
        <w:rPr>
          <w:rFonts w:eastAsia="Calibri"/>
          <w:sz w:val="28"/>
          <w:szCs w:val="28"/>
          <w:lang w:eastAsia="en-US"/>
        </w:rPr>
      </w:pPr>
      <w:r>
        <w:rPr>
          <w:rFonts w:eastAsia="Calibri"/>
          <w:sz w:val="28"/>
          <w:szCs w:val="28"/>
          <w:lang w:eastAsia="en-US"/>
        </w:rPr>
        <w:tab/>
      </w:r>
      <w:r w:rsidRPr="00E34A51">
        <w:rPr>
          <w:rFonts w:eastAsia="Calibri"/>
          <w:sz w:val="28"/>
          <w:szCs w:val="28"/>
          <w:lang w:eastAsia="en-US"/>
        </w:rPr>
        <w:t>Ваша задача предложить пути решения данной проблемы, обосновав свое предложение. Используйте вторичную информацию для анализа рынков и отраслей.</w:t>
      </w:r>
    </w:p>
    <w:p w:rsidR="00094A24" w:rsidRPr="00E34A51" w:rsidRDefault="00547BFB" w:rsidP="00124B90">
      <w:pPr>
        <w:jc w:val="both"/>
        <w:rPr>
          <w:rFonts w:eastAsia="Calibri"/>
          <w:b/>
          <w:color w:val="17365D" w:themeColor="text2" w:themeShade="BF"/>
          <w:sz w:val="28"/>
          <w:szCs w:val="28"/>
          <w:lang w:eastAsia="en-US"/>
        </w:rPr>
      </w:pPr>
      <w:r>
        <w:rPr>
          <w:rFonts w:eastAsia="Calibri"/>
          <w:sz w:val="28"/>
          <w:szCs w:val="28"/>
          <w:lang w:eastAsia="en-US"/>
        </w:rPr>
        <w:br w:type="page"/>
      </w:r>
      <w:r w:rsidR="00E34A51" w:rsidRPr="00E34A51">
        <w:rPr>
          <w:rFonts w:eastAsia="Calibri"/>
          <w:b/>
          <w:color w:val="17365D" w:themeColor="text2" w:themeShade="BF"/>
          <w:sz w:val="28"/>
          <w:szCs w:val="28"/>
          <w:lang w:eastAsia="en-US"/>
        </w:rPr>
        <w:lastRenderedPageBreak/>
        <w:t xml:space="preserve">КЕЙС </w:t>
      </w:r>
      <w:r>
        <w:rPr>
          <w:rFonts w:eastAsia="Calibri"/>
          <w:b/>
          <w:color w:val="17365D" w:themeColor="text2" w:themeShade="BF"/>
          <w:sz w:val="28"/>
          <w:szCs w:val="28"/>
          <w:lang w:eastAsia="en-US"/>
        </w:rPr>
        <w:t>4</w:t>
      </w:r>
      <w:r w:rsidR="00E34A51" w:rsidRPr="00E34A51">
        <w:rPr>
          <w:rFonts w:eastAsia="Calibri"/>
          <w:b/>
          <w:color w:val="17365D" w:themeColor="text2" w:themeShade="BF"/>
          <w:sz w:val="28"/>
          <w:szCs w:val="28"/>
          <w:lang w:eastAsia="en-US"/>
        </w:rPr>
        <w:t xml:space="preserve">. </w:t>
      </w:r>
      <w:r w:rsidR="00094A24" w:rsidRPr="00E34A51">
        <w:rPr>
          <w:rFonts w:eastAsia="Calibri"/>
          <w:b/>
          <w:color w:val="17365D" w:themeColor="text2" w:themeShade="BF"/>
          <w:sz w:val="28"/>
          <w:szCs w:val="28"/>
          <w:lang w:eastAsia="en-US"/>
        </w:rPr>
        <w:t>«Засучив рукава»</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 xml:space="preserve">Интернет-ателье "Одежда на заказ" открылось в феврале 2009 года — в России на тот момент подобного сервиса не было, и инвесторы решили, что он будет востребован. Предприниматели  приобрели производственный цех, рассчитанный на выпуск 5 тыс. изделий в месяц, наняли персонал, запустили сайт и наладили автоматизированную систему приема и обработки заказов. Общий объем вложений, включая расходы на рекламную кампанию, составил около 15 млн. руб. Предприниматели посчитали, что после выхода на запланированный объем заказов месячный оборот компании составит 8 млн руб., а чистая прибыль — около 2 млн руб. в месяц. </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 xml:space="preserve">Удаленный пошив имеет смысл в тех случаях, когда дело касается относительно простых изделий, которые люди покупают достаточно часто, например рубашек, блузок делового стиля и галстуков. С  этого и решили  начать. </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Серьезных маркетинговых исследований новая компания не проводила, рассчитывая, что целевой аудиторией интернет-ателье станут в первую очередь те, для кого рубашка (блузка) является частью рабочего дресс-кода, плюс требовательные к качеству и уникальности изделий. По данным открытых источников, трудоспособное население России составляет около 90 млн. человек, при этом примерно 50% мужчин и 30% женщин используют рубашки как элемент деловой одежды.  Сшитая на заказ рубашка не может быть дешевым продуктом. Руководители посчитали, что покупать ее по цене 2000 руб. могут позволить люди с доходом от 25 тыс. руб. в месяц, а это 16,4% россиян.</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 xml:space="preserve">На сайте с помощью специального конструктора клиент может создать себе рубашку, выбрав ткань, фасон, форму и длину воротничка и т. д. Можно также выбрать пуговицы, заказать монограмму, подобрать запонки, галстук и носки. Для пошива необходимо предоставить 11 разных мерок, на сайте выложена подробная инструкция, как их снять. Чтобы пощупать ткань, из которой будет изготовлена одежда, можно заказать бесплатный каталог. </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 xml:space="preserve">На проведение рекламной кампании в интернете и офлайне владельцы интернет-ателье затратили в общей сложности около 2,5 млн руб. Но не получили практически никакой отдачи. С февраля 2010 года по сентябрь 2011-го на сайте побывали около 500 тыс. посетителей. Среднее количество заказов достигло 800 изделий в месяц. И остановилось на этом уровне, несмотря на все усилия. На сегодняшний момент  сократили количество сотрудников с 80 до 35 человек и работают в ноль, а первоначальные вложения так и не окупили. </w:t>
      </w:r>
    </w:p>
    <w:p w:rsidR="00094A24" w:rsidRPr="00E34A51" w:rsidRDefault="00094A24" w:rsidP="00124B90">
      <w:pPr>
        <w:ind w:firstLine="709"/>
        <w:jc w:val="both"/>
        <w:rPr>
          <w:rFonts w:eastAsia="Calibri"/>
          <w:sz w:val="28"/>
          <w:szCs w:val="28"/>
          <w:lang w:eastAsia="en-US"/>
        </w:rPr>
      </w:pPr>
      <w:r w:rsidRPr="00E34A51">
        <w:rPr>
          <w:rFonts w:eastAsia="Calibri"/>
          <w:sz w:val="28"/>
          <w:szCs w:val="28"/>
          <w:lang w:eastAsia="en-US"/>
        </w:rPr>
        <w:t xml:space="preserve">По подсчетам руководства продажи нужно увеличить хотя бы в два раза. Тогда компания будет иметь небольшую прибыль, которая позволит медленно, но верно развиваться дальше. </w:t>
      </w:r>
    </w:p>
    <w:p w:rsidR="00094A24" w:rsidRPr="00D11FA1" w:rsidRDefault="00094A24" w:rsidP="00124B90">
      <w:pPr>
        <w:ind w:firstLine="709"/>
        <w:jc w:val="both"/>
        <w:rPr>
          <w:rFonts w:eastAsia="Calibri"/>
          <w:sz w:val="28"/>
          <w:szCs w:val="28"/>
          <w:lang w:eastAsia="en-US"/>
        </w:rPr>
      </w:pPr>
      <w:r w:rsidRPr="00E34A51">
        <w:rPr>
          <w:rFonts w:eastAsia="Calibri"/>
          <w:sz w:val="28"/>
          <w:szCs w:val="28"/>
          <w:lang w:eastAsia="en-US"/>
        </w:rPr>
        <w:lastRenderedPageBreak/>
        <w:t>Предложите пути решения данной проблемы. Как выжить новой и, судя по всему, нужной людям услуге, а компании при этом — не разориться? Как привлекать заказчиков, когда стоимость каждого нового клиента неуклонно растет?</w:t>
      </w:r>
    </w:p>
    <w:p w:rsidR="00094A24" w:rsidRPr="00D11FA1" w:rsidRDefault="00094A24" w:rsidP="00124B90">
      <w:pPr>
        <w:rPr>
          <w:rFonts w:eastAsia="Calibri"/>
          <w:sz w:val="28"/>
          <w:szCs w:val="28"/>
          <w:lang w:eastAsia="en-US"/>
        </w:rPr>
      </w:pPr>
    </w:p>
    <w:p w:rsidR="00253135" w:rsidRPr="00D11FA1" w:rsidRDefault="00253135" w:rsidP="00124B90">
      <w:pPr>
        <w:pStyle w:val="ae"/>
        <w:spacing w:after="0" w:line="240" w:lineRule="auto"/>
        <w:ind w:left="0"/>
        <w:jc w:val="center"/>
        <w:rPr>
          <w:rFonts w:ascii="Times New Roman" w:hAnsi="Times New Roman"/>
          <w:caps/>
          <w:sz w:val="28"/>
          <w:szCs w:val="28"/>
        </w:rPr>
      </w:pPr>
    </w:p>
    <w:p w:rsidR="0011197A" w:rsidRPr="00D11FA1" w:rsidRDefault="0011197A" w:rsidP="00124B90">
      <w:pPr>
        <w:pStyle w:val="af4"/>
        <w:spacing w:before="0" w:beforeAutospacing="0" w:after="0" w:afterAutospacing="0"/>
        <w:ind w:firstLine="720"/>
        <w:jc w:val="both"/>
        <w:rPr>
          <w:sz w:val="28"/>
          <w:szCs w:val="28"/>
        </w:rPr>
      </w:pPr>
    </w:p>
    <w:p w:rsidR="0011197A" w:rsidRPr="002E4672" w:rsidRDefault="00BA6110" w:rsidP="002E4672">
      <w:pPr>
        <w:pStyle w:val="1"/>
        <w:pBdr>
          <w:top w:val="single" w:sz="18" w:space="1" w:color="17365D" w:themeColor="text2" w:themeShade="BF"/>
        </w:pBdr>
        <w:rPr>
          <w:b/>
          <w:i/>
          <w:color w:val="548DD4" w:themeColor="text2" w:themeTint="99"/>
          <w:sz w:val="28"/>
          <w:szCs w:val="28"/>
        </w:rPr>
      </w:pPr>
      <w:r w:rsidRPr="00D11FA1">
        <w:br w:type="page"/>
      </w:r>
      <w:bookmarkStart w:id="16" w:name="_Toc388972408"/>
      <w:r w:rsidR="0011197A" w:rsidRPr="002E4672">
        <w:rPr>
          <w:b/>
          <w:i/>
          <w:color w:val="548DD4" w:themeColor="text2" w:themeTint="99"/>
          <w:sz w:val="28"/>
          <w:szCs w:val="28"/>
        </w:rPr>
        <w:lastRenderedPageBreak/>
        <w:t>ГЛОССАРИЙ ДИСЦИПЛИНЫ «МАРКЕТИНГ»</w:t>
      </w:r>
      <w:bookmarkEnd w:id="16"/>
    </w:p>
    <w:p w:rsidR="00EF77D5" w:rsidRPr="00D11FA1" w:rsidRDefault="00EF77D5" w:rsidP="00124B90">
      <w:pPr>
        <w:jc w:val="both"/>
        <w:rPr>
          <w:sz w:val="28"/>
          <w:szCs w:val="28"/>
        </w:rPr>
      </w:pPr>
      <w:r w:rsidRPr="00D11FA1">
        <w:rPr>
          <w:b/>
          <w:sz w:val="28"/>
          <w:szCs w:val="28"/>
        </w:rPr>
        <w:t>Емкость рынка</w:t>
      </w:r>
      <w:r w:rsidRPr="00D11FA1">
        <w:rPr>
          <w:sz w:val="28"/>
          <w:szCs w:val="28"/>
        </w:rPr>
        <w:t xml:space="preserve"> - (английский market</w:t>
      </w:r>
      <w:r w:rsidR="0004597D">
        <w:rPr>
          <w:sz w:val="28"/>
          <w:szCs w:val="28"/>
        </w:rPr>
        <w:t xml:space="preserve"> </w:t>
      </w:r>
      <w:r w:rsidRPr="00D11FA1">
        <w:rPr>
          <w:sz w:val="28"/>
          <w:szCs w:val="28"/>
        </w:rPr>
        <w:t>capacity) - совокупный платежеспособный спрос покупателей на определенный товар при сложившемся уровне цен за определенный период</w:t>
      </w:r>
    </w:p>
    <w:p w:rsidR="00EF77D5" w:rsidRPr="00D11FA1" w:rsidRDefault="00EF77D5" w:rsidP="00124B90">
      <w:pPr>
        <w:jc w:val="both"/>
        <w:rPr>
          <w:sz w:val="28"/>
          <w:szCs w:val="28"/>
        </w:rPr>
      </w:pPr>
      <w:r w:rsidRPr="00D11FA1">
        <w:rPr>
          <w:b/>
          <w:iCs/>
          <w:sz w:val="28"/>
          <w:szCs w:val="28"/>
        </w:rPr>
        <w:t>Жизненный цикл товара</w:t>
      </w:r>
      <w:r w:rsidR="00B4234A">
        <w:rPr>
          <w:b/>
          <w:iCs/>
          <w:sz w:val="28"/>
          <w:szCs w:val="28"/>
        </w:rPr>
        <w:t xml:space="preserve"> </w:t>
      </w:r>
      <w:r w:rsidRPr="00D11FA1">
        <w:rPr>
          <w:sz w:val="28"/>
          <w:szCs w:val="28"/>
        </w:rPr>
        <w:t xml:space="preserve">(ЖЦТ) (англ. </w:t>
      </w:r>
      <w:r w:rsidRPr="00D11FA1">
        <w:rPr>
          <w:sz w:val="28"/>
          <w:szCs w:val="28"/>
          <w:lang w:val="en-US"/>
        </w:rPr>
        <w:t>Life</w:t>
      </w:r>
      <w:r w:rsidR="00B4234A">
        <w:rPr>
          <w:sz w:val="28"/>
          <w:szCs w:val="28"/>
        </w:rPr>
        <w:t xml:space="preserve"> </w:t>
      </w:r>
      <w:r w:rsidRPr="00D11FA1">
        <w:rPr>
          <w:sz w:val="28"/>
          <w:szCs w:val="28"/>
          <w:lang w:val="en-US"/>
        </w:rPr>
        <w:t>cycle</w:t>
      </w:r>
      <w:r w:rsidR="00B4234A">
        <w:rPr>
          <w:sz w:val="28"/>
          <w:szCs w:val="28"/>
        </w:rPr>
        <w:t xml:space="preserve"> </w:t>
      </w:r>
      <w:r w:rsidRPr="00D11FA1">
        <w:rPr>
          <w:sz w:val="28"/>
          <w:szCs w:val="28"/>
          <w:lang w:val="en-US"/>
        </w:rPr>
        <w:t>product</w:t>
      </w:r>
      <w:r w:rsidRPr="00D11FA1">
        <w:rPr>
          <w:sz w:val="28"/>
          <w:szCs w:val="28"/>
        </w:rPr>
        <w:t>)– время с момента выхода товара на рынок (иногда с момента разработки товара) до ухода с рынка.</w:t>
      </w:r>
    </w:p>
    <w:p w:rsidR="00EF77D5" w:rsidRPr="00D11FA1" w:rsidRDefault="00EF77D5" w:rsidP="00124B90">
      <w:pPr>
        <w:jc w:val="both"/>
        <w:rPr>
          <w:sz w:val="28"/>
          <w:szCs w:val="28"/>
        </w:rPr>
      </w:pPr>
      <w:r w:rsidRPr="00D11FA1">
        <w:rPr>
          <w:rStyle w:val="a8"/>
          <w:sz w:val="28"/>
          <w:szCs w:val="28"/>
        </w:rPr>
        <w:t xml:space="preserve">Комплекс </w:t>
      </w:r>
      <w:hyperlink r:id="rId91" w:tgtFrame="_blank" w:history="1">
        <w:r w:rsidRPr="00D11FA1">
          <w:rPr>
            <w:rStyle w:val="a6"/>
            <w:bCs/>
            <w:color w:val="auto"/>
            <w:sz w:val="28"/>
            <w:szCs w:val="28"/>
            <w:u w:val="none"/>
          </w:rPr>
          <w:t>маркетинга</w:t>
        </w:r>
      </w:hyperlink>
      <w:r w:rsidRPr="00D11FA1">
        <w:rPr>
          <w:rStyle w:val="a8"/>
          <w:b w:val="0"/>
          <w:sz w:val="28"/>
          <w:szCs w:val="28"/>
        </w:rPr>
        <w:t xml:space="preserve"> (marketing-mix) </w:t>
      </w:r>
      <w:r w:rsidRPr="00D11FA1">
        <w:rPr>
          <w:sz w:val="28"/>
          <w:szCs w:val="28"/>
        </w:rPr>
        <w:t>– это набор поддающихся контролю переменных факторов маркетинга, совокупность которых фирма использует в стремлении вызвать желательную ответную реакцию со стороны целевого рынка.</w:t>
      </w:r>
    </w:p>
    <w:p w:rsidR="00EF77D5" w:rsidRPr="00D11FA1" w:rsidRDefault="00EF77D5" w:rsidP="00124B90">
      <w:pPr>
        <w:jc w:val="both"/>
        <w:rPr>
          <w:sz w:val="28"/>
          <w:szCs w:val="28"/>
        </w:rPr>
      </w:pPr>
      <w:r w:rsidRPr="00D11FA1">
        <w:rPr>
          <w:b/>
          <w:sz w:val="28"/>
          <w:szCs w:val="28"/>
        </w:rPr>
        <w:t>Маркетинг</w:t>
      </w:r>
      <w:r w:rsidRPr="00D11FA1">
        <w:rPr>
          <w:sz w:val="28"/>
          <w:szCs w:val="28"/>
        </w:rPr>
        <w:t xml:space="preserve"> — вид человеческой деятельности, направленной на удовлетворение нужд и потребностей посредством обмена</w:t>
      </w:r>
    </w:p>
    <w:p w:rsidR="00EF77D5" w:rsidRPr="00D11FA1" w:rsidRDefault="00EF77D5" w:rsidP="00124B90">
      <w:pPr>
        <w:jc w:val="both"/>
        <w:rPr>
          <w:sz w:val="28"/>
          <w:szCs w:val="28"/>
        </w:rPr>
      </w:pPr>
      <w:r w:rsidRPr="00D11FA1">
        <w:rPr>
          <w:rStyle w:val="a8"/>
          <w:sz w:val="28"/>
          <w:szCs w:val="28"/>
        </w:rPr>
        <w:t>Маркетинговое исследование</w:t>
      </w:r>
      <w:r w:rsidRPr="00D11FA1">
        <w:rPr>
          <w:sz w:val="28"/>
          <w:szCs w:val="28"/>
        </w:rPr>
        <w:t xml:space="preserve"> - это систематизированный сбор, накопление и анализ данных о состоянии и тенденциях изменения рынков, сегментов и отдельных их участников и институтов (потребителей, конкурентов, государственных органов), которые могут оказать влияние на положение компании или отдельных ее продуктов на рынке.</w:t>
      </w:r>
    </w:p>
    <w:p w:rsidR="00EF77D5" w:rsidRPr="00D11FA1" w:rsidRDefault="00EF77D5" w:rsidP="00124B90">
      <w:pPr>
        <w:pStyle w:val="af4"/>
        <w:spacing w:before="0" w:beforeAutospacing="0" w:after="0" w:afterAutospacing="0"/>
        <w:jc w:val="both"/>
        <w:rPr>
          <w:sz w:val="28"/>
          <w:szCs w:val="28"/>
        </w:rPr>
      </w:pPr>
      <w:r w:rsidRPr="00D11FA1">
        <w:rPr>
          <w:b/>
          <w:sz w:val="28"/>
          <w:szCs w:val="28"/>
        </w:rPr>
        <w:t>Продвижение</w:t>
      </w:r>
      <w:r w:rsidRPr="00D11FA1">
        <w:rPr>
          <w:sz w:val="28"/>
          <w:szCs w:val="28"/>
        </w:rPr>
        <w:t xml:space="preserve"> - любая форма сообщений для информации, убеждения, напоминания о товарах, услугах, общественной деятельности, идеях.</w:t>
      </w:r>
    </w:p>
    <w:p w:rsidR="00EF77D5" w:rsidRPr="00D11FA1" w:rsidRDefault="00EF77D5" w:rsidP="00124B90">
      <w:pPr>
        <w:jc w:val="both"/>
        <w:rPr>
          <w:sz w:val="28"/>
          <w:szCs w:val="28"/>
        </w:rPr>
      </w:pPr>
      <w:r w:rsidRPr="00D11FA1">
        <w:rPr>
          <w:b/>
          <w:sz w:val="28"/>
          <w:szCs w:val="28"/>
        </w:rPr>
        <w:t>Пропаганда</w:t>
      </w:r>
      <w:r w:rsidRPr="00D11FA1">
        <w:rPr>
          <w:sz w:val="28"/>
          <w:szCs w:val="28"/>
        </w:rPr>
        <w:t xml:space="preserve"> (связи с общественностью, </w:t>
      </w:r>
      <w:r w:rsidRPr="00D11FA1">
        <w:rPr>
          <w:sz w:val="28"/>
          <w:szCs w:val="28"/>
          <w:lang w:val="en-US"/>
        </w:rPr>
        <w:t>PR</w:t>
      </w:r>
      <w:r w:rsidRPr="00D11FA1">
        <w:rPr>
          <w:sz w:val="28"/>
          <w:szCs w:val="28"/>
        </w:rPr>
        <w:t>) - это спектр программ, целью которых является продвижение и/или защита имиджа фирмы или отдельных изделий.</w:t>
      </w:r>
    </w:p>
    <w:p w:rsidR="00EF77D5" w:rsidRPr="00D11FA1" w:rsidRDefault="00EF77D5" w:rsidP="00124B90">
      <w:pPr>
        <w:jc w:val="both"/>
        <w:rPr>
          <w:sz w:val="28"/>
          <w:szCs w:val="28"/>
        </w:rPr>
      </w:pPr>
      <w:r w:rsidRPr="00D11FA1">
        <w:rPr>
          <w:b/>
          <w:sz w:val="28"/>
          <w:szCs w:val="28"/>
        </w:rPr>
        <w:t>Реклама</w:t>
      </w:r>
      <w:r w:rsidRPr="00D11FA1">
        <w:rPr>
          <w:sz w:val="28"/>
          <w:szCs w:val="28"/>
        </w:rPr>
        <w:t xml:space="preserve"> - это платное, однонаправленное и неличное обращение, осуществляемое через средства массовой информации и другие виды связи, агитирующие в пользу какого-либо товара, марки, фирмы (какого-то дела, кандидата, правительства).</w:t>
      </w:r>
    </w:p>
    <w:p w:rsidR="00EF77D5" w:rsidRPr="00D11FA1" w:rsidRDefault="00EF77D5" w:rsidP="00124B90">
      <w:pPr>
        <w:jc w:val="both"/>
        <w:rPr>
          <w:sz w:val="28"/>
          <w:szCs w:val="28"/>
        </w:rPr>
      </w:pPr>
      <w:r w:rsidRPr="00D11FA1">
        <w:rPr>
          <w:b/>
          <w:sz w:val="28"/>
          <w:szCs w:val="28"/>
        </w:rPr>
        <w:t>Рыночный сегмент</w:t>
      </w:r>
      <w:r w:rsidRPr="00D11FA1">
        <w:rPr>
          <w:sz w:val="28"/>
          <w:szCs w:val="28"/>
        </w:rPr>
        <w:t xml:space="preserve"> — это группа потребителей, характеризующаяся однотипной реакцией на предлагаемые продукты и на набор маркетинговых стимулов.</w:t>
      </w:r>
    </w:p>
    <w:p w:rsidR="00493129" w:rsidRDefault="00493129" w:rsidP="00124B90">
      <w:pPr>
        <w:jc w:val="both"/>
        <w:rPr>
          <w:b/>
          <w:sz w:val="28"/>
          <w:szCs w:val="28"/>
        </w:rPr>
      </w:pPr>
    </w:p>
    <w:p w:rsidR="00EF77D5" w:rsidRPr="00D11FA1" w:rsidRDefault="00EF77D5" w:rsidP="00124B90">
      <w:pPr>
        <w:jc w:val="both"/>
        <w:rPr>
          <w:sz w:val="28"/>
          <w:szCs w:val="28"/>
        </w:rPr>
      </w:pPr>
      <w:r w:rsidRPr="00D11FA1">
        <w:rPr>
          <w:b/>
          <w:sz w:val="28"/>
          <w:szCs w:val="28"/>
        </w:rPr>
        <w:t>Сегментация рынка</w:t>
      </w:r>
      <w:r w:rsidRPr="00D11FA1">
        <w:rPr>
          <w:sz w:val="28"/>
          <w:szCs w:val="28"/>
        </w:rPr>
        <w:t xml:space="preserve"> заключается в его разделении на относительно четкие группы потребителей (рыночные сегменты), которые могут быть ориентированы на разные продукты и, соответственно, требовать разных маркетинговых усилий. </w:t>
      </w:r>
    </w:p>
    <w:p w:rsidR="00EF77D5" w:rsidRPr="00D11FA1" w:rsidRDefault="00EF77D5" w:rsidP="00124B90">
      <w:pPr>
        <w:jc w:val="both"/>
        <w:rPr>
          <w:sz w:val="28"/>
          <w:szCs w:val="28"/>
        </w:rPr>
      </w:pPr>
      <w:r w:rsidRPr="00D11FA1">
        <w:rPr>
          <w:b/>
          <w:sz w:val="28"/>
          <w:szCs w:val="28"/>
        </w:rPr>
        <w:t>Спонсорство</w:t>
      </w:r>
      <w:r w:rsidRPr="00D11FA1">
        <w:rPr>
          <w:sz w:val="28"/>
          <w:szCs w:val="28"/>
        </w:rPr>
        <w:t xml:space="preserve"> - это осуществление юридическим или физическим лицом (спонсором) вклада (в виде предоставления имущества, результатов интеллектуальной деятельности, оказания услуг, проведения работ) в деятельность другого юридического или физического лица (спонсируемого) на условиях распространения спонсируемым рекламы о спонсоре, его товарах. </w:t>
      </w:r>
    </w:p>
    <w:p w:rsidR="00EF77D5" w:rsidRPr="00D11FA1" w:rsidRDefault="00EF77D5" w:rsidP="00124B90">
      <w:pPr>
        <w:jc w:val="both"/>
        <w:rPr>
          <w:rStyle w:val="text"/>
          <w:sz w:val="28"/>
          <w:szCs w:val="28"/>
        </w:rPr>
      </w:pPr>
      <w:r w:rsidRPr="00D11FA1">
        <w:rPr>
          <w:rStyle w:val="text"/>
          <w:b/>
          <w:sz w:val="28"/>
          <w:szCs w:val="28"/>
        </w:rPr>
        <w:lastRenderedPageBreak/>
        <w:t>Стимулирование сбыта</w:t>
      </w:r>
      <w:r w:rsidRPr="00D11FA1">
        <w:rPr>
          <w:rStyle w:val="text"/>
          <w:sz w:val="28"/>
          <w:szCs w:val="28"/>
        </w:rPr>
        <w:t xml:space="preserve"> в маркетинге - увеличение сбыта продукции с помощью специальных мероприятий, к числу которых относят: рекламную деятельность, персональную продажу, стимулирование спроса, отклики средств массовой информации, совершенствование сервиса, упаковки и т. д., а также сочетание различных способов стимулирования сбыта.</w:t>
      </w:r>
    </w:p>
    <w:p w:rsidR="00EF77D5" w:rsidRPr="00D11FA1" w:rsidRDefault="00EF77D5" w:rsidP="00124B90">
      <w:pPr>
        <w:jc w:val="both"/>
        <w:rPr>
          <w:sz w:val="28"/>
          <w:szCs w:val="28"/>
        </w:rPr>
      </w:pPr>
      <w:r w:rsidRPr="00D11FA1">
        <w:rPr>
          <w:b/>
          <w:sz w:val="28"/>
          <w:szCs w:val="28"/>
        </w:rPr>
        <w:t>Стратегия ценообразования</w:t>
      </w:r>
      <w:r w:rsidRPr="00D11FA1">
        <w:rPr>
          <w:sz w:val="28"/>
          <w:szCs w:val="28"/>
        </w:rPr>
        <w:t xml:space="preserve"> — это возможный уровень, направление, скорость и периодичность изменения цен в соответствии с рыночными целями торгового предприятия</w:t>
      </w:r>
    </w:p>
    <w:p w:rsidR="00EF77D5" w:rsidRPr="00D11FA1" w:rsidRDefault="00EF77D5" w:rsidP="00124B90">
      <w:pPr>
        <w:jc w:val="both"/>
        <w:rPr>
          <w:iCs/>
          <w:sz w:val="28"/>
          <w:szCs w:val="28"/>
        </w:rPr>
      </w:pPr>
      <w:r w:rsidRPr="00D11FA1">
        <w:rPr>
          <w:b/>
          <w:bCs/>
          <w:iCs/>
          <w:sz w:val="28"/>
          <w:szCs w:val="28"/>
        </w:rPr>
        <w:t>Товар</w:t>
      </w:r>
      <w:r w:rsidRPr="00D11FA1">
        <w:rPr>
          <w:iCs/>
          <w:sz w:val="28"/>
          <w:szCs w:val="28"/>
        </w:rPr>
        <w:t xml:space="preserve"> - все, что может удовлетворить потребность или нужду и предлагается рынку с целью привлечения внимания, приобретения, использования или потребления.</w:t>
      </w:r>
    </w:p>
    <w:p w:rsidR="00EF77D5" w:rsidRPr="00D11FA1" w:rsidRDefault="00EF77D5" w:rsidP="00124B90">
      <w:pPr>
        <w:jc w:val="both"/>
        <w:rPr>
          <w:sz w:val="28"/>
          <w:szCs w:val="28"/>
        </w:rPr>
      </w:pPr>
      <w:r w:rsidRPr="00D11FA1">
        <w:rPr>
          <w:b/>
          <w:bCs/>
          <w:sz w:val="28"/>
          <w:szCs w:val="28"/>
        </w:rPr>
        <w:t>Товарный знак</w:t>
      </w:r>
      <w:r w:rsidRPr="00D11FA1">
        <w:rPr>
          <w:sz w:val="28"/>
          <w:szCs w:val="28"/>
        </w:rPr>
        <w:t xml:space="preserve"> (английский </w:t>
      </w:r>
      <w:r w:rsidRPr="00D11FA1">
        <w:rPr>
          <w:iCs/>
          <w:sz w:val="28"/>
          <w:szCs w:val="28"/>
        </w:rPr>
        <w:t>Trademark</w:t>
      </w:r>
      <w:r w:rsidRPr="00D11FA1">
        <w:rPr>
          <w:sz w:val="28"/>
          <w:szCs w:val="28"/>
        </w:rPr>
        <w:t>(™)) – это обозначения, которые предназначены для индивидуализации товаров и позволяют отличать товары одних производителей от других и подлежит специальной регистрации</w:t>
      </w:r>
    </w:p>
    <w:p w:rsidR="00EF77D5" w:rsidRPr="00D11FA1" w:rsidRDefault="00EF77D5" w:rsidP="00124B90">
      <w:pPr>
        <w:pStyle w:val="af4"/>
        <w:spacing w:before="0" w:beforeAutospacing="0" w:after="0" w:afterAutospacing="0"/>
        <w:jc w:val="both"/>
        <w:rPr>
          <w:sz w:val="28"/>
          <w:szCs w:val="28"/>
        </w:rPr>
      </w:pPr>
      <w:r w:rsidRPr="00D11FA1">
        <w:rPr>
          <w:b/>
          <w:bCs/>
          <w:sz w:val="28"/>
          <w:szCs w:val="28"/>
        </w:rPr>
        <w:t>Целевая аудитория</w:t>
      </w:r>
      <w:r w:rsidRPr="00D11FA1">
        <w:rPr>
          <w:sz w:val="28"/>
          <w:szCs w:val="28"/>
        </w:rPr>
        <w:t xml:space="preserve"> представляет собой группу людей, которые получают маркетинговые обращения и имеют возможность реагировать на них.</w:t>
      </w:r>
    </w:p>
    <w:p w:rsidR="00EF77D5" w:rsidRPr="00D11FA1" w:rsidRDefault="00EF77D5" w:rsidP="00124B90">
      <w:pPr>
        <w:pStyle w:val="af4"/>
        <w:spacing w:before="0" w:beforeAutospacing="0" w:after="0" w:afterAutospacing="0"/>
        <w:jc w:val="both"/>
        <w:rPr>
          <w:b/>
          <w:sz w:val="28"/>
          <w:szCs w:val="28"/>
        </w:rPr>
      </w:pPr>
    </w:p>
    <w:p w:rsidR="0011197A" w:rsidRPr="00D11FA1" w:rsidRDefault="00EF77D5" w:rsidP="00124B90">
      <w:pPr>
        <w:pStyle w:val="af4"/>
        <w:spacing w:before="0" w:beforeAutospacing="0" w:after="0" w:afterAutospacing="0"/>
        <w:jc w:val="both"/>
        <w:rPr>
          <w:b/>
          <w:sz w:val="28"/>
          <w:szCs w:val="28"/>
        </w:rPr>
      </w:pPr>
      <w:r w:rsidRPr="00D11FA1">
        <w:rPr>
          <w:b/>
          <w:sz w:val="28"/>
          <w:szCs w:val="28"/>
        </w:rPr>
        <w:t>Ценообразование</w:t>
      </w:r>
      <w:r w:rsidRPr="00D11FA1">
        <w:rPr>
          <w:sz w:val="28"/>
          <w:szCs w:val="28"/>
        </w:rPr>
        <w:t xml:space="preserve"> - процесс разработки ценовой стратегии предприятия, увязанной с общими целями и основанной на общей политике ценообразования; реализация данной ценовой стратегии и приспособление к ней действующих цен.</w:t>
      </w:r>
    </w:p>
    <w:p w:rsidR="00BA6110" w:rsidRPr="00D11FA1" w:rsidRDefault="00BA6110" w:rsidP="00124B90">
      <w:pPr>
        <w:pStyle w:val="af4"/>
        <w:spacing w:before="0" w:beforeAutospacing="0" w:after="0" w:afterAutospacing="0"/>
        <w:ind w:firstLine="720"/>
        <w:jc w:val="both"/>
        <w:rPr>
          <w:b/>
          <w:sz w:val="28"/>
          <w:szCs w:val="28"/>
        </w:rPr>
      </w:pPr>
    </w:p>
    <w:p w:rsidR="0011197A" w:rsidRPr="002E4672" w:rsidRDefault="00BA6110" w:rsidP="002E4672">
      <w:pPr>
        <w:pStyle w:val="1"/>
        <w:pBdr>
          <w:top w:val="single" w:sz="18" w:space="1" w:color="17365D" w:themeColor="text2" w:themeShade="BF"/>
        </w:pBdr>
        <w:rPr>
          <w:b/>
          <w:i/>
          <w:color w:val="548DD4" w:themeColor="text2" w:themeTint="99"/>
          <w:sz w:val="28"/>
          <w:szCs w:val="28"/>
        </w:rPr>
      </w:pPr>
      <w:r w:rsidRPr="002E4672">
        <w:rPr>
          <w:b/>
          <w:i/>
          <w:color w:val="548DD4" w:themeColor="text2" w:themeTint="99"/>
          <w:sz w:val="28"/>
          <w:szCs w:val="28"/>
        </w:rPr>
        <w:br w:type="page"/>
      </w:r>
      <w:bookmarkStart w:id="17" w:name="_Toc388972409"/>
      <w:r w:rsidR="0011197A" w:rsidRPr="002E4672">
        <w:rPr>
          <w:b/>
          <w:i/>
          <w:color w:val="548DD4" w:themeColor="text2" w:themeTint="99"/>
          <w:sz w:val="28"/>
          <w:szCs w:val="28"/>
        </w:rPr>
        <w:lastRenderedPageBreak/>
        <w:t>РЕКОМЕНДУЕМАЯ ЛИТЕРАТУРА</w:t>
      </w:r>
      <w:bookmarkEnd w:id="17"/>
    </w:p>
    <w:p w:rsidR="00AC0FD4" w:rsidRDefault="00AC0FD4" w:rsidP="00124B90">
      <w:pPr>
        <w:pStyle w:val="af4"/>
        <w:spacing w:before="0" w:beforeAutospacing="0" w:after="0" w:afterAutospacing="0"/>
        <w:jc w:val="both"/>
        <w:rPr>
          <w:b/>
          <w:i/>
          <w:color w:val="17365D" w:themeColor="text2" w:themeShade="BF"/>
          <w:sz w:val="28"/>
          <w:szCs w:val="28"/>
        </w:rPr>
      </w:pPr>
    </w:p>
    <w:p w:rsidR="0059130D" w:rsidRPr="00493129" w:rsidRDefault="0059130D" w:rsidP="00124B90">
      <w:pPr>
        <w:pStyle w:val="af4"/>
        <w:spacing w:before="0" w:beforeAutospacing="0" w:after="0" w:afterAutospacing="0"/>
        <w:jc w:val="both"/>
        <w:rPr>
          <w:b/>
          <w:i/>
          <w:color w:val="17365D" w:themeColor="text2" w:themeShade="BF"/>
          <w:sz w:val="28"/>
          <w:szCs w:val="28"/>
        </w:rPr>
      </w:pPr>
      <w:r w:rsidRPr="00493129">
        <w:rPr>
          <w:b/>
          <w:i/>
          <w:color w:val="17365D" w:themeColor="text2" w:themeShade="BF"/>
          <w:sz w:val="28"/>
          <w:szCs w:val="28"/>
        </w:rPr>
        <w:t>Законы и нормативные акты</w:t>
      </w:r>
    </w:p>
    <w:p w:rsidR="0011197A" w:rsidRPr="00D11FA1" w:rsidRDefault="0011197A" w:rsidP="00124B90">
      <w:pPr>
        <w:jc w:val="both"/>
        <w:rPr>
          <w:iCs/>
          <w:sz w:val="28"/>
          <w:szCs w:val="28"/>
        </w:rPr>
      </w:pPr>
      <w:r w:rsidRPr="00D11FA1">
        <w:rPr>
          <w:iCs/>
          <w:sz w:val="28"/>
          <w:szCs w:val="28"/>
        </w:rPr>
        <w:t>1. Гражданский кодекс Российской Федерации. Ч.</w:t>
      </w:r>
      <w:r w:rsidRPr="00D11FA1">
        <w:rPr>
          <w:iCs/>
          <w:sz w:val="28"/>
          <w:szCs w:val="28"/>
          <w:lang w:val="en-US"/>
        </w:rPr>
        <w:t>I</w:t>
      </w:r>
      <w:r w:rsidRPr="00D11FA1">
        <w:rPr>
          <w:iCs/>
          <w:sz w:val="28"/>
          <w:szCs w:val="28"/>
        </w:rPr>
        <w:t xml:space="preserve"> и Ч.</w:t>
      </w:r>
      <w:r w:rsidRPr="00D11FA1">
        <w:rPr>
          <w:iCs/>
          <w:sz w:val="28"/>
          <w:szCs w:val="28"/>
          <w:lang w:val="en-US"/>
        </w:rPr>
        <w:t>II</w:t>
      </w:r>
      <w:r w:rsidRPr="00D11FA1">
        <w:rPr>
          <w:iCs/>
          <w:sz w:val="28"/>
          <w:szCs w:val="28"/>
        </w:rPr>
        <w:t>.</w:t>
      </w:r>
    </w:p>
    <w:p w:rsidR="0011197A" w:rsidRPr="00D11FA1" w:rsidRDefault="0059130D" w:rsidP="00124B90">
      <w:pPr>
        <w:jc w:val="both"/>
        <w:rPr>
          <w:iCs/>
          <w:sz w:val="28"/>
          <w:szCs w:val="28"/>
        </w:rPr>
      </w:pPr>
      <w:r w:rsidRPr="00D11FA1">
        <w:rPr>
          <w:iCs/>
          <w:sz w:val="28"/>
          <w:szCs w:val="28"/>
        </w:rPr>
        <w:t>2</w:t>
      </w:r>
      <w:r w:rsidR="0011197A" w:rsidRPr="00D11FA1">
        <w:rPr>
          <w:iCs/>
          <w:sz w:val="28"/>
          <w:szCs w:val="28"/>
        </w:rPr>
        <w:t>. Федеральный закон от 13 марта 2006г. №38-ФЗ «О рекламе»</w:t>
      </w:r>
      <w:r w:rsidRPr="00D11FA1">
        <w:rPr>
          <w:iCs/>
          <w:sz w:val="28"/>
          <w:szCs w:val="28"/>
        </w:rPr>
        <w:t xml:space="preserve"> с изменениями и дополнениями</w:t>
      </w:r>
      <w:r w:rsidR="0011197A" w:rsidRPr="00D11FA1">
        <w:rPr>
          <w:iCs/>
          <w:sz w:val="28"/>
          <w:szCs w:val="28"/>
        </w:rPr>
        <w:t>.</w:t>
      </w:r>
    </w:p>
    <w:p w:rsidR="00AC0FD4" w:rsidRDefault="00AC0FD4" w:rsidP="00124B90">
      <w:pPr>
        <w:pStyle w:val="32"/>
        <w:spacing w:after="0"/>
        <w:jc w:val="both"/>
        <w:rPr>
          <w:b/>
          <w:i/>
          <w:iCs/>
          <w:color w:val="17365D" w:themeColor="text2" w:themeShade="BF"/>
          <w:sz w:val="28"/>
          <w:szCs w:val="28"/>
          <w:lang w:eastAsia="en-US"/>
        </w:rPr>
      </w:pPr>
    </w:p>
    <w:p w:rsidR="0011197A" w:rsidRPr="00493129" w:rsidRDefault="0011197A" w:rsidP="00124B90">
      <w:pPr>
        <w:pStyle w:val="32"/>
        <w:spacing w:after="0"/>
        <w:jc w:val="both"/>
        <w:rPr>
          <w:b/>
          <w:i/>
          <w:iCs/>
          <w:color w:val="17365D" w:themeColor="text2" w:themeShade="BF"/>
          <w:sz w:val="28"/>
          <w:szCs w:val="28"/>
          <w:lang w:eastAsia="en-US"/>
        </w:rPr>
      </w:pPr>
      <w:r w:rsidRPr="00493129">
        <w:rPr>
          <w:b/>
          <w:i/>
          <w:iCs/>
          <w:color w:val="17365D" w:themeColor="text2" w:themeShade="BF"/>
          <w:sz w:val="28"/>
          <w:szCs w:val="28"/>
          <w:lang w:eastAsia="en-US"/>
        </w:rPr>
        <w:t>Учебники и учебные пособия</w:t>
      </w:r>
    </w:p>
    <w:p w:rsidR="00BF7815" w:rsidRPr="00D11FA1" w:rsidRDefault="00BF7815" w:rsidP="004B7869">
      <w:pPr>
        <w:numPr>
          <w:ilvl w:val="0"/>
          <w:numId w:val="55"/>
        </w:numPr>
        <w:tabs>
          <w:tab w:val="num" w:pos="540"/>
        </w:tabs>
        <w:jc w:val="both"/>
        <w:rPr>
          <w:sz w:val="28"/>
          <w:szCs w:val="28"/>
        </w:rPr>
      </w:pPr>
      <w:r w:rsidRPr="00D11FA1">
        <w:rPr>
          <w:bCs/>
          <w:iCs/>
          <w:sz w:val="28"/>
          <w:szCs w:val="28"/>
        </w:rPr>
        <w:t>Багиев</w:t>
      </w:r>
      <w:r w:rsidR="00B4234A">
        <w:rPr>
          <w:bCs/>
          <w:iCs/>
          <w:sz w:val="28"/>
          <w:szCs w:val="28"/>
        </w:rPr>
        <w:t xml:space="preserve"> </w:t>
      </w:r>
      <w:r w:rsidRPr="00D11FA1">
        <w:rPr>
          <w:bCs/>
          <w:iCs/>
          <w:sz w:val="28"/>
          <w:szCs w:val="28"/>
        </w:rPr>
        <w:t>Г.Л.</w:t>
      </w:r>
      <w:r w:rsidR="00B4234A">
        <w:rPr>
          <w:bCs/>
          <w:iCs/>
          <w:sz w:val="28"/>
          <w:szCs w:val="28"/>
        </w:rPr>
        <w:t xml:space="preserve"> </w:t>
      </w:r>
      <w:r w:rsidRPr="00D11FA1">
        <w:rPr>
          <w:sz w:val="28"/>
          <w:szCs w:val="28"/>
        </w:rPr>
        <w:t>Маркетинг: учебник для студентов вузов, обучающихся по экон</w:t>
      </w:r>
      <w:r w:rsidR="00493129">
        <w:rPr>
          <w:sz w:val="28"/>
          <w:szCs w:val="28"/>
        </w:rPr>
        <w:t>омическим</w:t>
      </w:r>
      <w:r w:rsidRPr="00D11FA1">
        <w:rPr>
          <w:sz w:val="28"/>
          <w:szCs w:val="28"/>
        </w:rPr>
        <w:t xml:space="preserve"> специальностям/ Г.Л.Багиев, В.М.Тарасевич, Х.Анн; под общ.ред. Г.Л.Багиева. - 3-е изд., перераб. и доп. - М. [и др.]: «Питер», 20</w:t>
      </w:r>
      <w:r w:rsidR="00670D98">
        <w:rPr>
          <w:sz w:val="28"/>
          <w:szCs w:val="28"/>
        </w:rPr>
        <w:t>12</w:t>
      </w:r>
      <w:r w:rsidRPr="00D11FA1">
        <w:rPr>
          <w:sz w:val="28"/>
          <w:szCs w:val="28"/>
        </w:rPr>
        <w:t>. – 736с.</w:t>
      </w:r>
    </w:p>
    <w:p w:rsidR="00BF7815" w:rsidRPr="00D11FA1" w:rsidRDefault="00BF7815" w:rsidP="004B7869">
      <w:pPr>
        <w:pStyle w:val="a5"/>
        <w:numPr>
          <w:ilvl w:val="0"/>
          <w:numId w:val="55"/>
        </w:numPr>
        <w:rPr>
          <w:szCs w:val="28"/>
        </w:rPr>
      </w:pPr>
      <w:r w:rsidRPr="00D11FA1">
        <w:rPr>
          <w:szCs w:val="28"/>
        </w:rPr>
        <w:t>Баздникин А.С</w:t>
      </w:r>
      <w:r w:rsidRPr="00D11FA1">
        <w:rPr>
          <w:iCs/>
          <w:szCs w:val="28"/>
        </w:rPr>
        <w:t xml:space="preserve">. </w:t>
      </w:r>
      <w:r w:rsidRPr="00D11FA1">
        <w:rPr>
          <w:szCs w:val="28"/>
        </w:rPr>
        <w:t>Цены и ценообразование/ А.С. Баздникин. - М.: Изд-во «Юрайт-Издат», 200</w:t>
      </w:r>
      <w:r w:rsidR="003A5A27" w:rsidRPr="003A5A27">
        <w:rPr>
          <w:szCs w:val="28"/>
        </w:rPr>
        <w:t>9</w:t>
      </w:r>
      <w:r w:rsidRPr="00D11FA1">
        <w:rPr>
          <w:szCs w:val="28"/>
        </w:rPr>
        <w:t>. – 336 с.</w:t>
      </w:r>
    </w:p>
    <w:p w:rsidR="00BF7815" w:rsidRPr="00D11FA1" w:rsidRDefault="00BF7815" w:rsidP="004B7869">
      <w:pPr>
        <w:numPr>
          <w:ilvl w:val="0"/>
          <w:numId w:val="55"/>
        </w:numPr>
        <w:jc w:val="both"/>
        <w:rPr>
          <w:sz w:val="28"/>
          <w:szCs w:val="28"/>
        </w:rPr>
      </w:pPr>
      <w:r w:rsidRPr="00D11FA1">
        <w:rPr>
          <w:sz w:val="28"/>
          <w:szCs w:val="28"/>
        </w:rPr>
        <w:t>Беляева И.Ю.</w:t>
      </w:r>
      <w:r w:rsidR="00B4234A">
        <w:rPr>
          <w:sz w:val="28"/>
          <w:szCs w:val="28"/>
        </w:rPr>
        <w:t xml:space="preserve"> </w:t>
      </w:r>
      <w:r w:rsidRPr="00D11FA1">
        <w:rPr>
          <w:sz w:val="28"/>
          <w:szCs w:val="28"/>
        </w:rPr>
        <w:t>Ценообразование/ И.Ю. Беляева [и др.]. - М.: Изд-во «КноРус», 2007. – 176 с.</w:t>
      </w:r>
    </w:p>
    <w:p w:rsidR="00BF7815" w:rsidRPr="00D11FA1" w:rsidRDefault="00BF7815" w:rsidP="004B7869">
      <w:pPr>
        <w:numPr>
          <w:ilvl w:val="0"/>
          <w:numId w:val="55"/>
        </w:numPr>
        <w:tabs>
          <w:tab w:val="num" w:pos="540"/>
        </w:tabs>
        <w:jc w:val="both"/>
        <w:rPr>
          <w:sz w:val="28"/>
          <w:szCs w:val="28"/>
        </w:rPr>
      </w:pPr>
      <w:r w:rsidRPr="00D11FA1">
        <w:rPr>
          <w:iCs/>
          <w:sz w:val="28"/>
          <w:szCs w:val="28"/>
        </w:rPr>
        <w:t>Беляевский</w:t>
      </w:r>
      <w:r w:rsidR="00B4234A">
        <w:rPr>
          <w:iCs/>
          <w:sz w:val="28"/>
          <w:szCs w:val="28"/>
        </w:rPr>
        <w:t xml:space="preserve"> </w:t>
      </w:r>
      <w:r w:rsidRPr="00D11FA1">
        <w:rPr>
          <w:iCs/>
          <w:sz w:val="28"/>
          <w:szCs w:val="28"/>
        </w:rPr>
        <w:t>И.К.</w:t>
      </w:r>
      <w:r w:rsidRPr="00D11FA1">
        <w:rPr>
          <w:sz w:val="28"/>
          <w:szCs w:val="28"/>
        </w:rPr>
        <w:t xml:space="preserve"> Статистика рынка товаров и услуг. Учебник для ВУЗов/ И. К. Беляевский. - 2-е изд. - М.: «Финансы и статистика», 200</w:t>
      </w:r>
      <w:r w:rsidR="003A5A27" w:rsidRPr="0035735A">
        <w:rPr>
          <w:sz w:val="28"/>
          <w:szCs w:val="28"/>
        </w:rPr>
        <w:t>6</w:t>
      </w:r>
      <w:r w:rsidRPr="00D11FA1">
        <w:rPr>
          <w:sz w:val="28"/>
          <w:szCs w:val="28"/>
        </w:rPr>
        <w:t>. – 656с.</w:t>
      </w:r>
    </w:p>
    <w:p w:rsidR="00BF7815" w:rsidRDefault="00BF7815" w:rsidP="004B7869">
      <w:pPr>
        <w:numPr>
          <w:ilvl w:val="0"/>
          <w:numId w:val="55"/>
        </w:numPr>
        <w:jc w:val="both"/>
        <w:rPr>
          <w:sz w:val="28"/>
          <w:szCs w:val="28"/>
        </w:rPr>
      </w:pPr>
      <w:r w:rsidRPr="00D11FA1">
        <w:rPr>
          <w:sz w:val="28"/>
          <w:szCs w:val="28"/>
        </w:rPr>
        <w:t>Беседина</w:t>
      </w:r>
      <w:r w:rsidR="00B4234A">
        <w:rPr>
          <w:sz w:val="28"/>
          <w:szCs w:val="28"/>
        </w:rPr>
        <w:t xml:space="preserve"> </w:t>
      </w:r>
      <w:r w:rsidRPr="00D11FA1">
        <w:rPr>
          <w:sz w:val="28"/>
          <w:szCs w:val="28"/>
        </w:rPr>
        <w:t>В.Н.</w:t>
      </w:r>
      <w:r w:rsidR="00B4234A">
        <w:rPr>
          <w:sz w:val="28"/>
          <w:szCs w:val="28"/>
        </w:rPr>
        <w:t xml:space="preserve"> </w:t>
      </w:r>
      <w:r w:rsidRPr="00D11FA1">
        <w:rPr>
          <w:sz w:val="28"/>
          <w:szCs w:val="28"/>
        </w:rPr>
        <w:t>Ценообразование/ В.Н. Беседина, Е.Е. Волкова. - М.: Изд-во «Экономистъ», 2006. – 144 с.</w:t>
      </w:r>
    </w:p>
    <w:p w:rsidR="00297635" w:rsidRPr="00D11FA1" w:rsidRDefault="00297635" w:rsidP="004B7869">
      <w:pPr>
        <w:numPr>
          <w:ilvl w:val="0"/>
          <w:numId w:val="55"/>
        </w:numPr>
        <w:jc w:val="both"/>
        <w:rPr>
          <w:sz w:val="28"/>
          <w:szCs w:val="28"/>
        </w:rPr>
      </w:pPr>
      <w:r>
        <w:rPr>
          <w:sz w:val="28"/>
          <w:szCs w:val="28"/>
        </w:rPr>
        <w:t>Боргард Е.А., Крайнева Р.К., Карпова С.В. Маркетинг: теория и практика. Учебное пособие для бакалавров. – М.: «Юрайт-издат», 2012. – 408 с.</w:t>
      </w:r>
    </w:p>
    <w:p w:rsidR="00CA3651" w:rsidRDefault="00CA3651" w:rsidP="004B7869">
      <w:pPr>
        <w:numPr>
          <w:ilvl w:val="0"/>
          <w:numId w:val="55"/>
        </w:numPr>
        <w:rPr>
          <w:sz w:val="28"/>
          <w:szCs w:val="28"/>
        </w:rPr>
      </w:pPr>
      <w:r w:rsidRPr="00CA3651">
        <w:rPr>
          <w:sz w:val="28"/>
          <w:szCs w:val="28"/>
        </w:rPr>
        <w:t xml:space="preserve">Бронникова Т.С. Маркетинг: теория, методика, практика (для бакалавров). Учебное пособие. – М.: «Кнорус», 2014. – 208 с. </w:t>
      </w:r>
    </w:p>
    <w:p w:rsidR="00297635" w:rsidRDefault="00297635" w:rsidP="004B7869">
      <w:pPr>
        <w:numPr>
          <w:ilvl w:val="0"/>
          <w:numId w:val="55"/>
        </w:numPr>
        <w:jc w:val="both"/>
        <w:rPr>
          <w:sz w:val="28"/>
          <w:szCs w:val="28"/>
        </w:rPr>
      </w:pPr>
      <w:r w:rsidRPr="00D11FA1">
        <w:rPr>
          <w:bCs/>
          <w:iCs/>
          <w:sz w:val="28"/>
          <w:szCs w:val="28"/>
        </w:rPr>
        <w:t>Буренина</w:t>
      </w:r>
      <w:r w:rsidR="00B4234A">
        <w:rPr>
          <w:bCs/>
          <w:iCs/>
          <w:sz w:val="28"/>
          <w:szCs w:val="28"/>
        </w:rPr>
        <w:t xml:space="preserve"> </w:t>
      </w:r>
      <w:r w:rsidRPr="00D11FA1">
        <w:rPr>
          <w:bCs/>
          <w:iCs/>
          <w:sz w:val="28"/>
          <w:szCs w:val="28"/>
        </w:rPr>
        <w:t>Т.А.</w:t>
      </w:r>
      <w:r w:rsidR="00B4234A">
        <w:rPr>
          <w:bCs/>
          <w:iCs/>
          <w:sz w:val="28"/>
          <w:szCs w:val="28"/>
        </w:rPr>
        <w:t xml:space="preserve"> </w:t>
      </w:r>
      <w:r w:rsidRPr="00D11FA1">
        <w:rPr>
          <w:sz w:val="28"/>
          <w:szCs w:val="28"/>
        </w:rPr>
        <w:t>Маркетинг на базе Интернет-технологий/ Т.А.Буренина. - М.: «Благовест-В», 2005. – 151с.</w:t>
      </w:r>
    </w:p>
    <w:p w:rsidR="00BF7815" w:rsidRDefault="00BF7815" w:rsidP="004B7869">
      <w:pPr>
        <w:numPr>
          <w:ilvl w:val="0"/>
          <w:numId w:val="55"/>
        </w:numPr>
        <w:jc w:val="both"/>
        <w:rPr>
          <w:sz w:val="28"/>
          <w:szCs w:val="28"/>
        </w:rPr>
      </w:pPr>
      <w:r w:rsidRPr="00D11FA1">
        <w:rPr>
          <w:iCs/>
          <w:sz w:val="28"/>
          <w:szCs w:val="28"/>
        </w:rPr>
        <w:t>Васильев</w:t>
      </w:r>
      <w:r w:rsidR="00B4234A">
        <w:rPr>
          <w:iCs/>
          <w:sz w:val="28"/>
          <w:szCs w:val="28"/>
        </w:rPr>
        <w:t xml:space="preserve"> </w:t>
      </w:r>
      <w:r w:rsidRPr="00D11FA1">
        <w:rPr>
          <w:iCs/>
          <w:sz w:val="28"/>
          <w:szCs w:val="28"/>
        </w:rPr>
        <w:t>Г.А.</w:t>
      </w:r>
      <w:r w:rsidRPr="00D11FA1">
        <w:rPr>
          <w:sz w:val="28"/>
          <w:szCs w:val="28"/>
        </w:rPr>
        <w:t xml:space="preserve"> Поведение потребителей. Учебное пособие/ Г.А.Васильев. - М: изд-во «Вузовский учебник», 2008. - 240 с.</w:t>
      </w:r>
    </w:p>
    <w:p w:rsidR="00BC625C" w:rsidRPr="00D11FA1" w:rsidRDefault="00BC625C" w:rsidP="004B7869">
      <w:pPr>
        <w:numPr>
          <w:ilvl w:val="0"/>
          <w:numId w:val="55"/>
        </w:numPr>
        <w:jc w:val="both"/>
        <w:rPr>
          <w:sz w:val="28"/>
          <w:szCs w:val="28"/>
        </w:rPr>
      </w:pPr>
      <w:r>
        <w:rPr>
          <w:sz w:val="28"/>
          <w:szCs w:val="28"/>
        </w:rPr>
        <w:t>Вирин Ф. Интернет-маркетинг. Полный сборник практических инструментов. – М.: «Эксмо», 2012. – 288 с.</w:t>
      </w:r>
    </w:p>
    <w:p w:rsidR="00BF7815" w:rsidRDefault="00BF7815" w:rsidP="004B7869">
      <w:pPr>
        <w:numPr>
          <w:ilvl w:val="0"/>
          <w:numId w:val="55"/>
        </w:numPr>
        <w:jc w:val="both"/>
        <w:rPr>
          <w:sz w:val="28"/>
          <w:szCs w:val="28"/>
        </w:rPr>
      </w:pPr>
      <w:r w:rsidRPr="00D11FA1">
        <w:rPr>
          <w:sz w:val="28"/>
          <w:szCs w:val="28"/>
        </w:rPr>
        <w:t>Герасименко В.В. Ценообразование/ В.В. Герасименко. - М.: Изд-во «Инфра-М», 2007. – 422 с.</w:t>
      </w:r>
    </w:p>
    <w:p w:rsidR="00670D98" w:rsidRPr="00D11FA1" w:rsidRDefault="00670D98" w:rsidP="004B7869">
      <w:pPr>
        <w:numPr>
          <w:ilvl w:val="0"/>
          <w:numId w:val="55"/>
        </w:numPr>
        <w:jc w:val="both"/>
        <w:rPr>
          <w:sz w:val="28"/>
          <w:szCs w:val="28"/>
        </w:rPr>
      </w:pPr>
      <w:r>
        <w:rPr>
          <w:sz w:val="28"/>
          <w:szCs w:val="28"/>
        </w:rPr>
        <w:t>Голубков Е.П. Маркетинг. Словарь терминов. – М.: «Дело и сервис», 2012. – 320 с.</w:t>
      </w:r>
    </w:p>
    <w:p w:rsidR="00BF7815" w:rsidRDefault="00BF7815" w:rsidP="004B7869">
      <w:pPr>
        <w:numPr>
          <w:ilvl w:val="0"/>
          <w:numId w:val="55"/>
        </w:numPr>
        <w:jc w:val="both"/>
        <w:rPr>
          <w:sz w:val="28"/>
          <w:szCs w:val="28"/>
        </w:rPr>
      </w:pPr>
      <w:r w:rsidRPr="00D11FA1">
        <w:rPr>
          <w:iCs/>
          <w:sz w:val="28"/>
          <w:szCs w:val="28"/>
        </w:rPr>
        <w:t>Голубков</w:t>
      </w:r>
      <w:r w:rsidR="00B4234A">
        <w:rPr>
          <w:iCs/>
          <w:sz w:val="28"/>
          <w:szCs w:val="28"/>
        </w:rPr>
        <w:t xml:space="preserve"> </w:t>
      </w:r>
      <w:r w:rsidRPr="00D11FA1">
        <w:rPr>
          <w:iCs/>
          <w:sz w:val="28"/>
          <w:szCs w:val="28"/>
        </w:rPr>
        <w:t>Е.П.</w:t>
      </w:r>
      <w:r w:rsidRPr="00D11FA1">
        <w:rPr>
          <w:sz w:val="28"/>
          <w:szCs w:val="28"/>
        </w:rPr>
        <w:t xml:space="preserve"> Маркетинговые исследования: теория, практика, методология. 3-е изд./ Е.П.Голубков. - СПб.: «Финпресс», 2009. – 496с.</w:t>
      </w:r>
    </w:p>
    <w:p w:rsidR="00B03889" w:rsidRPr="00D11FA1" w:rsidRDefault="00B03889" w:rsidP="004B7869">
      <w:pPr>
        <w:numPr>
          <w:ilvl w:val="0"/>
          <w:numId w:val="55"/>
        </w:numPr>
        <w:jc w:val="both"/>
        <w:rPr>
          <w:sz w:val="28"/>
          <w:szCs w:val="28"/>
        </w:rPr>
      </w:pPr>
      <w:r>
        <w:rPr>
          <w:sz w:val="28"/>
          <w:szCs w:val="28"/>
        </w:rPr>
        <w:t>Григорьев М.Н. Маркетинг. Учебник для бакалавров. – М.: «Юрайт-издат», 2012. – 464 с.</w:t>
      </w:r>
    </w:p>
    <w:p w:rsidR="00BF7815" w:rsidRDefault="00BF7815" w:rsidP="004B7869">
      <w:pPr>
        <w:numPr>
          <w:ilvl w:val="0"/>
          <w:numId w:val="55"/>
        </w:numPr>
        <w:jc w:val="both"/>
        <w:rPr>
          <w:sz w:val="28"/>
          <w:szCs w:val="28"/>
        </w:rPr>
      </w:pPr>
      <w:r w:rsidRPr="00D11FA1">
        <w:rPr>
          <w:iCs/>
          <w:sz w:val="28"/>
          <w:szCs w:val="28"/>
        </w:rPr>
        <w:lastRenderedPageBreak/>
        <w:t>Данченок Л.А.</w:t>
      </w:r>
      <w:r w:rsidR="00B4234A">
        <w:rPr>
          <w:iCs/>
          <w:sz w:val="28"/>
          <w:szCs w:val="28"/>
        </w:rPr>
        <w:t xml:space="preserve"> </w:t>
      </w:r>
      <w:r w:rsidRPr="00D11FA1">
        <w:rPr>
          <w:sz w:val="28"/>
          <w:szCs w:val="28"/>
        </w:rPr>
        <w:t>Маркетинг по нотам: практический курс на российских примерах: 3-е изд./ Л.А. Данченок, В.В. Зотов, Т.В. Дейнекин. - М.: «Маркет ДС», 2008. – 760 с.</w:t>
      </w:r>
    </w:p>
    <w:p w:rsidR="00CA3651" w:rsidRDefault="00CA3651" w:rsidP="004B7869">
      <w:pPr>
        <w:numPr>
          <w:ilvl w:val="0"/>
          <w:numId w:val="55"/>
        </w:numPr>
        <w:jc w:val="both"/>
        <w:rPr>
          <w:sz w:val="28"/>
          <w:szCs w:val="28"/>
        </w:rPr>
      </w:pPr>
      <w:r w:rsidRPr="00CA3651">
        <w:rPr>
          <w:sz w:val="28"/>
          <w:szCs w:val="28"/>
        </w:rPr>
        <w:t>Джеффри М. Маркетинг, основанный на данных. 15 показателей, которые должен знать каждый</w:t>
      </w:r>
      <w:r w:rsidR="00CF42BB">
        <w:rPr>
          <w:sz w:val="28"/>
          <w:szCs w:val="28"/>
        </w:rPr>
        <w:t>. – М.: «Манн, Иванов и Фербер», 2014. – 384 с.</w:t>
      </w:r>
    </w:p>
    <w:p w:rsidR="00B03889" w:rsidRDefault="00B03889" w:rsidP="004B7869">
      <w:pPr>
        <w:numPr>
          <w:ilvl w:val="0"/>
          <w:numId w:val="55"/>
        </w:numPr>
        <w:jc w:val="both"/>
        <w:rPr>
          <w:sz w:val="28"/>
          <w:szCs w:val="28"/>
        </w:rPr>
      </w:pPr>
      <w:r>
        <w:rPr>
          <w:sz w:val="28"/>
          <w:szCs w:val="28"/>
        </w:rPr>
        <w:t>Диденко Н.И., Скрипнюк Д.Ф. Международный маркетинг. Учебник для бакалавров. – М.: «Юрайт», 2012. – 556 с.</w:t>
      </w:r>
    </w:p>
    <w:p w:rsidR="00CF42BB" w:rsidRDefault="00CF42BB" w:rsidP="004B7869">
      <w:pPr>
        <w:numPr>
          <w:ilvl w:val="0"/>
          <w:numId w:val="55"/>
        </w:numPr>
        <w:jc w:val="both"/>
        <w:rPr>
          <w:sz w:val="28"/>
          <w:szCs w:val="28"/>
        </w:rPr>
      </w:pPr>
      <w:r>
        <w:rPr>
          <w:sz w:val="28"/>
          <w:szCs w:val="28"/>
        </w:rPr>
        <w:t>Каден Р. Партизанские маркетинговые исследования. - М.: «Манн, Иванов и Фербер», 2013. – 384 с.</w:t>
      </w:r>
    </w:p>
    <w:p w:rsidR="00B03889" w:rsidRPr="00CA3651" w:rsidRDefault="00B03889" w:rsidP="004B7869">
      <w:pPr>
        <w:numPr>
          <w:ilvl w:val="0"/>
          <w:numId w:val="55"/>
        </w:numPr>
        <w:jc w:val="both"/>
        <w:rPr>
          <w:sz w:val="28"/>
          <w:szCs w:val="28"/>
        </w:rPr>
      </w:pPr>
      <w:r>
        <w:rPr>
          <w:sz w:val="28"/>
          <w:szCs w:val="28"/>
        </w:rPr>
        <w:t>Калужский М.Л. Практический маркетинг. Учебное пособие. – СПб: «Питер», 2012. – 176 с.</w:t>
      </w:r>
    </w:p>
    <w:p w:rsidR="00BF7815" w:rsidRDefault="00BF7815" w:rsidP="004B7869">
      <w:pPr>
        <w:numPr>
          <w:ilvl w:val="0"/>
          <w:numId w:val="55"/>
        </w:numPr>
        <w:tabs>
          <w:tab w:val="num" w:pos="540"/>
        </w:tabs>
        <w:jc w:val="both"/>
        <w:rPr>
          <w:sz w:val="28"/>
          <w:szCs w:val="28"/>
        </w:rPr>
      </w:pPr>
      <w:r w:rsidRPr="00D11FA1">
        <w:rPr>
          <w:iCs/>
          <w:sz w:val="28"/>
          <w:szCs w:val="28"/>
        </w:rPr>
        <w:t>Каменева</w:t>
      </w:r>
      <w:r w:rsidR="00B4234A">
        <w:rPr>
          <w:iCs/>
          <w:sz w:val="28"/>
          <w:szCs w:val="28"/>
        </w:rPr>
        <w:t xml:space="preserve"> </w:t>
      </w:r>
      <w:r w:rsidRPr="00D11FA1">
        <w:rPr>
          <w:iCs/>
          <w:sz w:val="28"/>
          <w:szCs w:val="28"/>
        </w:rPr>
        <w:t>Н.Г.</w:t>
      </w:r>
      <w:r w:rsidRPr="00D11FA1">
        <w:rPr>
          <w:sz w:val="28"/>
          <w:szCs w:val="28"/>
        </w:rPr>
        <w:t xml:space="preserve"> Маркетинговые исследования/ Н.Г.Каменева, В.А.Поляков. - М.: изд-во «Вузовский учебник», 2008. – 438с.</w:t>
      </w:r>
    </w:p>
    <w:p w:rsidR="007726C3" w:rsidRDefault="007726C3" w:rsidP="004B7869">
      <w:pPr>
        <w:numPr>
          <w:ilvl w:val="0"/>
          <w:numId w:val="55"/>
        </w:numPr>
        <w:tabs>
          <w:tab w:val="num" w:pos="540"/>
        </w:tabs>
        <w:jc w:val="both"/>
        <w:rPr>
          <w:sz w:val="28"/>
          <w:szCs w:val="28"/>
        </w:rPr>
      </w:pPr>
      <w:r>
        <w:rPr>
          <w:sz w:val="28"/>
          <w:szCs w:val="28"/>
        </w:rPr>
        <w:t xml:space="preserve">Кондратенко Н.М. Маркетинг. Учебник для бакалавров. – М.: «Юрайт-Издат», 2012. </w:t>
      </w:r>
      <w:r w:rsidR="00E77C10">
        <w:rPr>
          <w:sz w:val="28"/>
          <w:szCs w:val="28"/>
        </w:rPr>
        <w:t>–542 с.</w:t>
      </w:r>
    </w:p>
    <w:p w:rsidR="00BC625C" w:rsidRPr="00BC625C" w:rsidRDefault="00BC625C" w:rsidP="004B7869">
      <w:pPr>
        <w:numPr>
          <w:ilvl w:val="0"/>
          <w:numId w:val="55"/>
        </w:numPr>
        <w:tabs>
          <w:tab w:val="num" w:pos="540"/>
        </w:tabs>
        <w:jc w:val="both"/>
        <w:rPr>
          <w:sz w:val="28"/>
          <w:szCs w:val="28"/>
        </w:rPr>
      </w:pPr>
      <w:r w:rsidRPr="00BC625C">
        <w:rPr>
          <w:sz w:val="28"/>
          <w:szCs w:val="28"/>
        </w:rPr>
        <w:t>Коротков А.В. Маркетинговые исследования. Учебник для бакалавров. - М.: «Юрайт-Издат», 2012. – 5</w:t>
      </w:r>
      <w:r>
        <w:rPr>
          <w:sz w:val="28"/>
          <w:szCs w:val="28"/>
        </w:rPr>
        <w:t>91</w:t>
      </w:r>
      <w:r w:rsidRPr="00BC625C">
        <w:rPr>
          <w:sz w:val="28"/>
          <w:szCs w:val="28"/>
        </w:rPr>
        <w:t xml:space="preserve"> с.</w:t>
      </w:r>
    </w:p>
    <w:p w:rsidR="00BF7815" w:rsidRDefault="00BF7815" w:rsidP="004B7869">
      <w:pPr>
        <w:numPr>
          <w:ilvl w:val="0"/>
          <w:numId w:val="55"/>
        </w:numPr>
        <w:tabs>
          <w:tab w:val="num" w:pos="540"/>
        </w:tabs>
        <w:jc w:val="both"/>
        <w:rPr>
          <w:sz w:val="28"/>
          <w:szCs w:val="28"/>
        </w:rPr>
      </w:pPr>
      <w:r w:rsidRPr="00D11FA1">
        <w:rPr>
          <w:iCs/>
          <w:sz w:val="28"/>
          <w:szCs w:val="28"/>
        </w:rPr>
        <w:t>Котлер</w:t>
      </w:r>
      <w:r w:rsidR="00B4234A">
        <w:rPr>
          <w:iCs/>
          <w:sz w:val="28"/>
          <w:szCs w:val="28"/>
        </w:rPr>
        <w:t xml:space="preserve"> </w:t>
      </w:r>
      <w:r w:rsidRPr="00D11FA1">
        <w:rPr>
          <w:iCs/>
          <w:sz w:val="28"/>
          <w:szCs w:val="28"/>
        </w:rPr>
        <w:t>Ф.</w:t>
      </w:r>
      <w:r w:rsidRPr="00D11FA1">
        <w:rPr>
          <w:sz w:val="28"/>
          <w:szCs w:val="28"/>
        </w:rPr>
        <w:t xml:space="preserve"> Основы маркетинга. Краткий курс/ Ф.Котлер. - М.: изд-во «Вильямс», 2008. – 656с.</w:t>
      </w:r>
    </w:p>
    <w:p w:rsidR="00CA3651" w:rsidRDefault="00CA3651" w:rsidP="004B7869">
      <w:pPr>
        <w:numPr>
          <w:ilvl w:val="0"/>
          <w:numId w:val="55"/>
        </w:numPr>
        <w:jc w:val="both"/>
        <w:rPr>
          <w:sz w:val="28"/>
          <w:szCs w:val="28"/>
        </w:rPr>
      </w:pPr>
      <w:r w:rsidRPr="00CA3651">
        <w:rPr>
          <w:iCs/>
          <w:sz w:val="28"/>
          <w:szCs w:val="28"/>
        </w:rPr>
        <w:t>Котлер Ф.</w:t>
      </w:r>
      <w:r w:rsidRPr="00CA3651">
        <w:rPr>
          <w:sz w:val="28"/>
          <w:szCs w:val="28"/>
        </w:rPr>
        <w:t>Маркетинг от А до</w:t>
      </w:r>
      <w:r w:rsidR="00B4234A">
        <w:rPr>
          <w:sz w:val="28"/>
          <w:szCs w:val="28"/>
        </w:rPr>
        <w:t xml:space="preserve"> </w:t>
      </w:r>
      <w:r w:rsidRPr="00CA3651">
        <w:rPr>
          <w:sz w:val="28"/>
          <w:szCs w:val="28"/>
        </w:rPr>
        <w:t>Я: 80 концепций, которые должен знать каждый менеджер</w:t>
      </w:r>
      <w:r>
        <w:rPr>
          <w:sz w:val="28"/>
          <w:szCs w:val="28"/>
        </w:rPr>
        <w:t xml:space="preserve">. </w:t>
      </w:r>
      <w:r w:rsidRPr="00D11FA1">
        <w:rPr>
          <w:sz w:val="28"/>
          <w:szCs w:val="28"/>
        </w:rPr>
        <w:t>- М.: изд-во «</w:t>
      </w:r>
      <w:r>
        <w:rPr>
          <w:sz w:val="28"/>
          <w:szCs w:val="28"/>
        </w:rPr>
        <w:t>Альпина Паблишер</w:t>
      </w:r>
      <w:r w:rsidRPr="00D11FA1">
        <w:rPr>
          <w:sz w:val="28"/>
          <w:szCs w:val="28"/>
        </w:rPr>
        <w:t>», 20</w:t>
      </w:r>
      <w:r>
        <w:rPr>
          <w:sz w:val="28"/>
          <w:szCs w:val="28"/>
        </w:rPr>
        <w:t>13</w:t>
      </w:r>
      <w:r w:rsidRPr="00D11FA1">
        <w:rPr>
          <w:sz w:val="28"/>
          <w:szCs w:val="28"/>
        </w:rPr>
        <w:t xml:space="preserve">. – </w:t>
      </w:r>
      <w:r>
        <w:rPr>
          <w:sz w:val="28"/>
          <w:szCs w:val="28"/>
        </w:rPr>
        <w:t xml:space="preserve">211 </w:t>
      </w:r>
      <w:r w:rsidRPr="00D11FA1">
        <w:rPr>
          <w:sz w:val="28"/>
          <w:szCs w:val="28"/>
        </w:rPr>
        <w:t>с.</w:t>
      </w:r>
    </w:p>
    <w:p w:rsidR="00CF42BB" w:rsidRDefault="00CF42BB" w:rsidP="004B7869">
      <w:pPr>
        <w:numPr>
          <w:ilvl w:val="0"/>
          <w:numId w:val="55"/>
        </w:numPr>
        <w:jc w:val="both"/>
        <w:rPr>
          <w:sz w:val="28"/>
          <w:szCs w:val="28"/>
        </w:rPr>
      </w:pPr>
      <w:r>
        <w:rPr>
          <w:sz w:val="28"/>
          <w:szCs w:val="28"/>
        </w:rPr>
        <w:t>Котлер Ф., Картаджайя Х., Сетиаван А. Маркетинг 3.0. От продуктов к потребителям и далее – к человеческой душе. – М.: «Альпина Бизнес Букс», 2012. – 240 с.</w:t>
      </w:r>
    </w:p>
    <w:p w:rsidR="00670D98" w:rsidRPr="00CA3651" w:rsidRDefault="00670D98" w:rsidP="004B7869">
      <w:pPr>
        <w:numPr>
          <w:ilvl w:val="0"/>
          <w:numId w:val="55"/>
        </w:numPr>
        <w:jc w:val="both"/>
        <w:rPr>
          <w:sz w:val="28"/>
          <w:szCs w:val="28"/>
        </w:rPr>
      </w:pPr>
      <w:r>
        <w:rPr>
          <w:sz w:val="28"/>
          <w:szCs w:val="28"/>
        </w:rPr>
        <w:t>Кучин Б.Л., Казаков С.П., Землянская Н.Б. и др. Стратегический маркетинг. Учебное пособие. – М.: «Наука и образование», 2009. – 320 с.</w:t>
      </w:r>
    </w:p>
    <w:p w:rsidR="00BF7815" w:rsidRDefault="00BF7815" w:rsidP="004B7869">
      <w:pPr>
        <w:pStyle w:val="a5"/>
        <w:numPr>
          <w:ilvl w:val="0"/>
          <w:numId w:val="55"/>
        </w:numPr>
        <w:tabs>
          <w:tab w:val="num" w:pos="540"/>
        </w:tabs>
        <w:rPr>
          <w:szCs w:val="28"/>
        </w:rPr>
      </w:pPr>
      <w:r w:rsidRPr="00D11FA1">
        <w:rPr>
          <w:iCs/>
          <w:szCs w:val="28"/>
        </w:rPr>
        <w:t>Ламбен</w:t>
      </w:r>
      <w:r w:rsidR="00B4234A">
        <w:rPr>
          <w:iCs/>
          <w:szCs w:val="28"/>
        </w:rPr>
        <w:t xml:space="preserve"> </w:t>
      </w:r>
      <w:r w:rsidRPr="00D11FA1">
        <w:rPr>
          <w:iCs/>
          <w:szCs w:val="28"/>
        </w:rPr>
        <w:t>Ж.-Ж.</w:t>
      </w:r>
      <w:r w:rsidRPr="00D11FA1">
        <w:rPr>
          <w:szCs w:val="28"/>
        </w:rPr>
        <w:t xml:space="preserve"> Менеджмент, ориентированный на рынок/ Ж.-Ж.Ламбен, Р.Чумпитас, И.Шулинг. - 2-е изд. - СПб.: «Питер», 2005. – 720с.</w:t>
      </w:r>
    </w:p>
    <w:p w:rsidR="00CA3651" w:rsidRDefault="00CA3651" w:rsidP="004B7869">
      <w:pPr>
        <w:pStyle w:val="a5"/>
        <w:numPr>
          <w:ilvl w:val="0"/>
          <w:numId w:val="55"/>
        </w:numPr>
        <w:tabs>
          <w:tab w:val="num" w:pos="540"/>
        </w:tabs>
        <w:rPr>
          <w:szCs w:val="28"/>
        </w:rPr>
      </w:pPr>
      <w:r>
        <w:rPr>
          <w:szCs w:val="28"/>
        </w:rPr>
        <w:t>Ледэн М. Вирусный маркетинг. – М.: «Клуб 36</w:t>
      </w:r>
      <w:r w:rsidRPr="00CA3651">
        <w:rPr>
          <w:szCs w:val="28"/>
        </w:rPr>
        <w:t>’</w:t>
      </w:r>
      <w:r>
        <w:rPr>
          <w:szCs w:val="28"/>
        </w:rPr>
        <w:t>6», 2010. – 352 с.</w:t>
      </w:r>
    </w:p>
    <w:p w:rsidR="00CF42BB" w:rsidRDefault="00CF42BB" w:rsidP="004B7869">
      <w:pPr>
        <w:numPr>
          <w:ilvl w:val="0"/>
          <w:numId w:val="55"/>
        </w:numPr>
        <w:jc w:val="both"/>
        <w:rPr>
          <w:sz w:val="28"/>
          <w:szCs w:val="28"/>
        </w:rPr>
      </w:pPr>
      <w:r w:rsidRPr="00CF42BB">
        <w:rPr>
          <w:sz w:val="28"/>
          <w:szCs w:val="28"/>
        </w:rPr>
        <w:t>Линдстром М. Buyology. Увлекательное путешествие в мозг современного потребителя. – М.: «Альпина Бизнес Букс», 201</w:t>
      </w:r>
      <w:r>
        <w:rPr>
          <w:sz w:val="28"/>
          <w:szCs w:val="28"/>
        </w:rPr>
        <w:t>3</w:t>
      </w:r>
      <w:r w:rsidRPr="00CF42BB">
        <w:rPr>
          <w:sz w:val="28"/>
          <w:szCs w:val="28"/>
        </w:rPr>
        <w:t>. – 20</w:t>
      </w:r>
      <w:r>
        <w:rPr>
          <w:sz w:val="28"/>
          <w:szCs w:val="28"/>
        </w:rPr>
        <w:t>8</w:t>
      </w:r>
      <w:r w:rsidRPr="00CF42BB">
        <w:rPr>
          <w:sz w:val="28"/>
          <w:szCs w:val="28"/>
        </w:rPr>
        <w:t xml:space="preserve"> с.</w:t>
      </w:r>
    </w:p>
    <w:p w:rsidR="00B03889" w:rsidRPr="00CF42BB" w:rsidRDefault="00B03889" w:rsidP="004B7869">
      <w:pPr>
        <w:numPr>
          <w:ilvl w:val="0"/>
          <w:numId w:val="55"/>
        </w:numPr>
        <w:jc w:val="both"/>
        <w:rPr>
          <w:sz w:val="28"/>
          <w:szCs w:val="28"/>
        </w:rPr>
      </w:pPr>
      <w:r w:rsidRPr="00D11FA1">
        <w:rPr>
          <w:sz w:val="28"/>
          <w:szCs w:val="28"/>
        </w:rPr>
        <w:t>Липсиц И.В.</w:t>
      </w:r>
      <w:r>
        <w:rPr>
          <w:sz w:val="28"/>
          <w:szCs w:val="28"/>
        </w:rPr>
        <w:t xml:space="preserve"> Маркетинг. – М.: «ГЭОТАР-Медиа», 2012. – 576 с.</w:t>
      </w:r>
    </w:p>
    <w:p w:rsidR="00BF7815" w:rsidRDefault="00BF7815" w:rsidP="004B7869">
      <w:pPr>
        <w:numPr>
          <w:ilvl w:val="0"/>
          <w:numId w:val="55"/>
        </w:numPr>
        <w:jc w:val="both"/>
        <w:rPr>
          <w:sz w:val="28"/>
          <w:szCs w:val="28"/>
        </w:rPr>
      </w:pPr>
      <w:r w:rsidRPr="00D11FA1">
        <w:rPr>
          <w:sz w:val="28"/>
          <w:szCs w:val="28"/>
        </w:rPr>
        <w:t>Липсиц И.В. Ценообразование/ И.В. Липсиц. - М.: Изд-во «Экономистъ», 2006. – 448 с.</w:t>
      </w:r>
    </w:p>
    <w:p w:rsidR="00CF42BB" w:rsidRDefault="00CF42BB" w:rsidP="004B7869">
      <w:pPr>
        <w:numPr>
          <w:ilvl w:val="0"/>
          <w:numId w:val="55"/>
        </w:numPr>
        <w:jc w:val="both"/>
        <w:rPr>
          <w:sz w:val="28"/>
          <w:szCs w:val="28"/>
        </w:rPr>
      </w:pPr>
      <w:r>
        <w:rPr>
          <w:sz w:val="28"/>
          <w:szCs w:val="28"/>
        </w:rPr>
        <w:t>Макашев М.О. Бренд-менеджмент. Учебное пособие. – СПб.: «Питер», 2013. – 224 с.</w:t>
      </w:r>
    </w:p>
    <w:p w:rsidR="00670D98" w:rsidRDefault="00670D98" w:rsidP="004B7869">
      <w:pPr>
        <w:numPr>
          <w:ilvl w:val="0"/>
          <w:numId w:val="55"/>
        </w:numPr>
        <w:jc w:val="both"/>
        <w:rPr>
          <w:sz w:val="28"/>
          <w:szCs w:val="28"/>
        </w:rPr>
      </w:pPr>
      <w:r>
        <w:rPr>
          <w:sz w:val="28"/>
          <w:szCs w:val="28"/>
        </w:rPr>
        <w:t>Матанцев А.Н. Анализ рынка: настольная книга маркетолога. – М.: «Альфа-пресс», 2011. – 552 с.</w:t>
      </w:r>
    </w:p>
    <w:p w:rsidR="00670D98" w:rsidRPr="00670D98" w:rsidRDefault="00670D98" w:rsidP="004B7869">
      <w:pPr>
        <w:numPr>
          <w:ilvl w:val="0"/>
          <w:numId w:val="55"/>
        </w:numPr>
      </w:pPr>
      <w:r w:rsidRPr="00670D98">
        <w:rPr>
          <w:sz w:val="28"/>
          <w:szCs w:val="28"/>
        </w:rPr>
        <w:t>Маркетинг</w:t>
      </w:r>
      <w:r w:rsidRPr="00670D98">
        <w:rPr>
          <w:sz w:val="28"/>
          <w:szCs w:val="28"/>
          <w:lang w:val="en-US"/>
        </w:rPr>
        <w:t xml:space="preserve">: Harvard Business Review on Marketing; </w:t>
      </w:r>
      <w:r w:rsidRPr="00670D98">
        <w:rPr>
          <w:sz w:val="28"/>
          <w:szCs w:val="28"/>
        </w:rPr>
        <w:t>подред</w:t>
      </w:r>
      <w:r w:rsidRPr="00670D98">
        <w:rPr>
          <w:sz w:val="28"/>
          <w:szCs w:val="28"/>
          <w:lang w:val="en-US"/>
        </w:rPr>
        <w:t xml:space="preserve">. </w:t>
      </w:r>
      <w:r w:rsidRPr="00670D98">
        <w:rPr>
          <w:sz w:val="28"/>
          <w:szCs w:val="28"/>
        </w:rPr>
        <w:t>Пискотиной Р. – М.: «Альпина Бизнес Букс», 2013</w:t>
      </w:r>
      <w:r>
        <w:rPr>
          <w:sz w:val="28"/>
          <w:szCs w:val="28"/>
        </w:rPr>
        <w:t>. – 176 с.</w:t>
      </w:r>
    </w:p>
    <w:p w:rsidR="00BF7815" w:rsidRPr="00CF42BB" w:rsidRDefault="00BF7815" w:rsidP="004B7869">
      <w:pPr>
        <w:numPr>
          <w:ilvl w:val="0"/>
          <w:numId w:val="55"/>
        </w:numPr>
        <w:tabs>
          <w:tab w:val="num" w:pos="540"/>
        </w:tabs>
        <w:jc w:val="both"/>
        <w:rPr>
          <w:rStyle w:val="a8"/>
          <w:sz w:val="28"/>
          <w:szCs w:val="28"/>
        </w:rPr>
      </w:pPr>
      <w:r w:rsidRPr="00D11FA1">
        <w:rPr>
          <w:rStyle w:val="a8"/>
          <w:b w:val="0"/>
          <w:bCs w:val="0"/>
          <w:sz w:val="28"/>
          <w:szCs w:val="28"/>
        </w:rPr>
        <w:lastRenderedPageBreak/>
        <w:t>Маркетинг: учебник/ кол.авторов; под ред. проф. Т.Н.Парамоновой. - 4-е изд., перераб. и доп. - М.: «Кнорус», 2007. – 360с.</w:t>
      </w:r>
    </w:p>
    <w:p w:rsidR="00CF42BB" w:rsidRPr="00D11FA1" w:rsidRDefault="00CF42BB" w:rsidP="004B7869">
      <w:pPr>
        <w:numPr>
          <w:ilvl w:val="0"/>
          <w:numId w:val="55"/>
        </w:numPr>
        <w:tabs>
          <w:tab w:val="num" w:pos="540"/>
        </w:tabs>
        <w:jc w:val="both"/>
        <w:rPr>
          <w:rStyle w:val="a8"/>
          <w:sz w:val="28"/>
          <w:szCs w:val="28"/>
        </w:rPr>
      </w:pPr>
      <w:r>
        <w:rPr>
          <w:rStyle w:val="a8"/>
          <w:b w:val="0"/>
          <w:bCs w:val="0"/>
          <w:sz w:val="28"/>
          <w:szCs w:val="28"/>
        </w:rPr>
        <w:t>Мозер К. Психология маркетинга и рекламы. – М.: «Гуманитарный центр», 2013. – 336 с.</w:t>
      </w:r>
    </w:p>
    <w:p w:rsidR="00BF7815" w:rsidRPr="00D11FA1" w:rsidRDefault="00BF7815" w:rsidP="004B7869">
      <w:pPr>
        <w:numPr>
          <w:ilvl w:val="0"/>
          <w:numId w:val="55"/>
        </w:numPr>
        <w:jc w:val="both"/>
        <w:rPr>
          <w:sz w:val="28"/>
          <w:szCs w:val="28"/>
        </w:rPr>
      </w:pPr>
      <w:r w:rsidRPr="00D11FA1">
        <w:rPr>
          <w:iCs/>
          <w:sz w:val="28"/>
          <w:szCs w:val="28"/>
        </w:rPr>
        <w:t>Мудров</w:t>
      </w:r>
      <w:r w:rsidR="00B4234A">
        <w:rPr>
          <w:iCs/>
          <w:sz w:val="28"/>
          <w:szCs w:val="28"/>
        </w:rPr>
        <w:t xml:space="preserve"> </w:t>
      </w:r>
      <w:r w:rsidRPr="00D11FA1">
        <w:rPr>
          <w:iCs/>
          <w:sz w:val="28"/>
          <w:szCs w:val="28"/>
        </w:rPr>
        <w:t>А.Н.</w:t>
      </w:r>
      <w:r w:rsidRPr="00D11FA1">
        <w:rPr>
          <w:sz w:val="28"/>
          <w:szCs w:val="28"/>
        </w:rPr>
        <w:t xml:space="preserve"> Основы рекламы. Учебник/ А.Н.Мудров. - М.: изд-во «Магистр», 2008. – 397с.</w:t>
      </w:r>
    </w:p>
    <w:p w:rsidR="00BF7815" w:rsidRPr="00D11FA1" w:rsidRDefault="00BF7815" w:rsidP="004B7869">
      <w:pPr>
        <w:numPr>
          <w:ilvl w:val="0"/>
          <w:numId w:val="55"/>
        </w:numPr>
        <w:jc w:val="both"/>
        <w:rPr>
          <w:snapToGrid w:val="0"/>
          <w:color w:val="000000"/>
          <w:sz w:val="28"/>
          <w:szCs w:val="28"/>
        </w:rPr>
      </w:pPr>
      <w:r w:rsidRPr="00D11FA1">
        <w:rPr>
          <w:snapToGrid w:val="0"/>
          <w:color w:val="000000"/>
          <w:sz w:val="28"/>
          <w:szCs w:val="28"/>
        </w:rPr>
        <w:t>Основы маркетинга: Пер. с англ./ Ф.Котлер [и др.]. - 4-е европ. изд. - М.; СПб.; К.: Издательский дом «Вильямс», 2008. – 1200с.</w:t>
      </w:r>
    </w:p>
    <w:p w:rsidR="00BF7815" w:rsidRDefault="00BF7815" w:rsidP="004B7869">
      <w:pPr>
        <w:numPr>
          <w:ilvl w:val="0"/>
          <w:numId w:val="55"/>
        </w:numPr>
        <w:jc w:val="both"/>
        <w:rPr>
          <w:sz w:val="28"/>
          <w:szCs w:val="28"/>
        </w:rPr>
      </w:pPr>
      <w:r w:rsidRPr="00D11FA1">
        <w:rPr>
          <w:iCs/>
          <w:sz w:val="28"/>
          <w:szCs w:val="28"/>
        </w:rPr>
        <w:t>Панкрухин</w:t>
      </w:r>
      <w:r w:rsidR="00B4234A">
        <w:rPr>
          <w:iCs/>
          <w:sz w:val="28"/>
          <w:szCs w:val="28"/>
        </w:rPr>
        <w:t xml:space="preserve"> </w:t>
      </w:r>
      <w:r w:rsidRPr="00D11FA1">
        <w:rPr>
          <w:iCs/>
          <w:sz w:val="28"/>
          <w:szCs w:val="28"/>
        </w:rPr>
        <w:t>А.П.</w:t>
      </w:r>
      <w:r w:rsidRPr="00D11FA1">
        <w:rPr>
          <w:sz w:val="28"/>
          <w:szCs w:val="28"/>
        </w:rPr>
        <w:t xml:space="preserve"> Маркетинг. Учебник. 5-е изд./ А.П.Панкрухин. - М.: «Омега-Л», 2007. – 656с.</w:t>
      </w:r>
    </w:p>
    <w:p w:rsidR="00CA3651" w:rsidRDefault="00CA3651" w:rsidP="004B7869">
      <w:pPr>
        <w:numPr>
          <w:ilvl w:val="0"/>
          <w:numId w:val="55"/>
        </w:numPr>
        <w:jc w:val="both"/>
        <w:rPr>
          <w:sz w:val="28"/>
          <w:szCs w:val="28"/>
        </w:rPr>
      </w:pPr>
      <w:r w:rsidRPr="00D11FA1">
        <w:rPr>
          <w:sz w:val="28"/>
          <w:szCs w:val="28"/>
        </w:rPr>
        <w:t>Романов А.А., Васильев Г.А.</w:t>
      </w:r>
      <w:r w:rsidRPr="00D11FA1">
        <w:rPr>
          <w:bCs/>
          <w:sz w:val="28"/>
          <w:szCs w:val="28"/>
        </w:rPr>
        <w:t xml:space="preserve">Массовые коммуникации. </w:t>
      </w:r>
      <w:r w:rsidRPr="00D11FA1">
        <w:rPr>
          <w:sz w:val="28"/>
          <w:szCs w:val="28"/>
        </w:rPr>
        <w:t>Учебное пособие. - М.: Вузовский учебник, 2008</w:t>
      </w:r>
    </w:p>
    <w:p w:rsidR="00CA3651" w:rsidRDefault="00CA3651" w:rsidP="004B7869">
      <w:pPr>
        <w:numPr>
          <w:ilvl w:val="0"/>
          <w:numId w:val="55"/>
        </w:numPr>
        <w:jc w:val="both"/>
        <w:rPr>
          <w:sz w:val="28"/>
          <w:szCs w:val="28"/>
        </w:rPr>
      </w:pPr>
      <w:r>
        <w:rPr>
          <w:sz w:val="28"/>
          <w:szCs w:val="28"/>
        </w:rPr>
        <w:t>Рычкова Н.В. Маркетинговые инновации. Учебник. - М.: - «Кнорус», 2014. – 226 с.</w:t>
      </w:r>
    </w:p>
    <w:p w:rsidR="00CA3651" w:rsidRDefault="00CA3651" w:rsidP="004B7869">
      <w:pPr>
        <w:numPr>
          <w:ilvl w:val="0"/>
          <w:numId w:val="55"/>
        </w:numPr>
        <w:jc w:val="both"/>
        <w:rPr>
          <w:sz w:val="28"/>
          <w:szCs w:val="28"/>
        </w:rPr>
      </w:pPr>
      <w:r>
        <w:rPr>
          <w:sz w:val="28"/>
          <w:szCs w:val="28"/>
        </w:rPr>
        <w:t>Синицина О.Н. Маркетинг. Учебное пособие. – М.: - «Кнорус», 2014. – 216 с.</w:t>
      </w:r>
    </w:p>
    <w:p w:rsidR="00CA3651" w:rsidRPr="00CA3651" w:rsidRDefault="00CA3651" w:rsidP="004B7869">
      <w:pPr>
        <w:numPr>
          <w:ilvl w:val="0"/>
          <w:numId w:val="55"/>
        </w:numPr>
        <w:jc w:val="both"/>
        <w:rPr>
          <w:sz w:val="28"/>
          <w:szCs w:val="28"/>
        </w:rPr>
      </w:pPr>
      <w:r w:rsidRPr="00CA3651">
        <w:rPr>
          <w:sz w:val="28"/>
          <w:szCs w:val="28"/>
        </w:rPr>
        <w:t>Соколоверов А. УМНО или Управление маркетингом нетривиальным образом</w:t>
      </w:r>
      <w:r>
        <w:rPr>
          <w:sz w:val="28"/>
          <w:szCs w:val="28"/>
        </w:rPr>
        <w:t>. – М.: «Альпина Паблишер», 2013. – 214 с.</w:t>
      </w:r>
    </w:p>
    <w:p w:rsidR="00BF7815" w:rsidRPr="00D11FA1" w:rsidRDefault="00BF7815" w:rsidP="004B7869">
      <w:pPr>
        <w:numPr>
          <w:ilvl w:val="0"/>
          <w:numId w:val="55"/>
        </w:numPr>
        <w:jc w:val="both"/>
        <w:rPr>
          <w:sz w:val="28"/>
          <w:szCs w:val="28"/>
        </w:rPr>
      </w:pPr>
      <w:r w:rsidRPr="00D11FA1">
        <w:rPr>
          <w:iCs/>
          <w:sz w:val="28"/>
          <w:szCs w:val="28"/>
        </w:rPr>
        <w:t>Токарев</w:t>
      </w:r>
      <w:r w:rsidR="00B4234A">
        <w:rPr>
          <w:iCs/>
          <w:sz w:val="28"/>
          <w:szCs w:val="28"/>
        </w:rPr>
        <w:t xml:space="preserve"> </w:t>
      </w:r>
      <w:r w:rsidRPr="00D11FA1">
        <w:rPr>
          <w:iCs/>
          <w:sz w:val="28"/>
          <w:szCs w:val="28"/>
        </w:rPr>
        <w:t>Б.Е.</w:t>
      </w:r>
      <w:r w:rsidRPr="00D11FA1">
        <w:rPr>
          <w:sz w:val="28"/>
          <w:szCs w:val="28"/>
        </w:rPr>
        <w:t xml:space="preserve"> Маркетинговые исследования: Учебник/ Б.Е.Токарев. - М.: «Экономистъ», 2007. – 624с.</w:t>
      </w:r>
    </w:p>
    <w:p w:rsidR="00BF7815" w:rsidRPr="00D11FA1" w:rsidRDefault="00BF7815" w:rsidP="004B7869">
      <w:pPr>
        <w:numPr>
          <w:ilvl w:val="0"/>
          <w:numId w:val="55"/>
        </w:numPr>
        <w:jc w:val="both"/>
        <w:rPr>
          <w:sz w:val="28"/>
          <w:szCs w:val="28"/>
        </w:rPr>
      </w:pPr>
      <w:r w:rsidRPr="00D11FA1">
        <w:rPr>
          <w:bCs/>
          <w:iCs/>
          <w:sz w:val="28"/>
          <w:szCs w:val="28"/>
        </w:rPr>
        <w:t>Траут Дж.</w:t>
      </w:r>
      <w:r w:rsidRPr="00D11FA1">
        <w:rPr>
          <w:sz w:val="28"/>
          <w:szCs w:val="28"/>
        </w:rPr>
        <w:t>Маркетинговые войны: пер. с англ./ Эл. Райс, Джек Траут. - СПб. [и др.]: «Питер», 2005. – 254 с.</w:t>
      </w:r>
    </w:p>
    <w:p w:rsidR="00BF7815" w:rsidRDefault="00BF7815" w:rsidP="004B7869">
      <w:pPr>
        <w:numPr>
          <w:ilvl w:val="0"/>
          <w:numId w:val="55"/>
        </w:numPr>
        <w:jc w:val="both"/>
        <w:rPr>
          <w:sz w:val="28"/>
          <w:szCs w:val="28"/>
        </w:rPr>
      </w:pPr>
      <w:r w:rsidRPr="00D11FA1">
        <w:rPr>
          <w:iCs/>
          <w:sz w:val="28"/>
          <w:szCs w:val="28"/>
        </w:rPr>
        <w:t>Фатхутдинов</w:t>
      </w:r>
      <w:r w:rsidR="00B4234A">
        <w:rPr>
          <w:iCs/>
          <w:sz w:val="28"/>
          <w:szCs w:val="28"/>
        </w:rPr>
        <w:t xml:space="preserve"> </w:t>
      </w:r>
      <w:r w:rsidRPr="00D11FA1">
        <w:rPr>
          <w:iCs/>
          <w:sz w:val="28"/>
          <w:szCs w:val="28"/>
        </w:rPr>
        <w:t>Р.А.</w:t>
      </w:r>
      <w:r w:rsidRPr="00D11FA1">
        <w:rPr>
          <w:sz w:val="28"/>
          <w:szCs w:val="28"/>
        </w:rPr>
        <w:t xml:space="preserve"> Стратегический маркетинг. 4-е изд./ Р.А.Фатхутдинов. - СПб.: «Питер», 2007. – 352с.</w:t>
      </w:r>
    </w:p>
    <w:p w:rsidR="00670D98" w:rsidRDefault="00670D98" w:rsidP="00B4234A">
      <w:pPr>
        <w:numPr>
          <w:ilvl w:val="0"/>
          <w:numId w:val="55"/>
        </w:numPr>
        <w:jc w:val="both"/>
        <w:rPr>
          <w:sz w:val="28"/>
          <w:szCs w:val="28"/>
        </w:rPr>
      </w:pPr>
      <w:r w:rsidRPr="00670D98">
        <w:rPr>
          <w:sz w:val="28"/>
          <w:szCs w:val="28"/>
        </w:rPr>
        <w:t>Холл Р. Великолепный маркетинг: что знают, делают и говорят лучшие маркетологи</w:t>
      </w:r>
      <w:r>
        <w:rPr>
          <w:sz w:val="28"/>
          <w:szCs w:val="28"/>
        </w:rPr>
        <w:t>. – М.: «Весь», 2011. – 224 с.</w:t>
      </w:r>
    </w:p>
    <w:p w:rsidR="00670D98" w:rsidRPr="00717621" w:rsidRDefault="00670D98" w:rsidP="00B4234A">
      <w:pPr>
        <w:numPr>
          <w:ilvl w:val="0"/>
          <w:numId w:val="55"/>
        </w:numPr>
        <w:jc w:val="both"/>
        <w:rPr>
          <w:sz w:val="28"/>
          <w:szCs w:val="28"/>
        </w:rPr>
      </w:pPr>
      <w:r w:rsidRPr="00717621">
        <w:rPr>
          <w:sz w:val="28"/>
          <w:szCs w:val="28"/>
        </w:rPr>
        <w:t>Чередниченко Ю.В. Маркетинг в Интернете: сайт, который зарабатывает</w:t>
      </w:r>
      <w:r w:rsidR="00717621">
        <w:rPr>
          <w:sz w:val="28"/>
          <w:szCs w:val="28"/>
        </w:rPr>
        <w:t>. – СПб.: «Питер», 2013. – 176 с.</w:t>
      </w:r>
    </w:p>
    <w:p w:rsidR="00BF7815" w:rsidRDefault="00BF7815" w:rsidP="004B7869">
      <w:pPr>
        <w:numPr>
          <w:ilvl w:val="0"/>
          <w:numId w:val="55"/>
        </w:numPr>
        <w:jc w:val="both"/>
        <w:rPr>
          <w:snapToGrid w:val="0"/>
          <w:color w:val="000000"/>
          <w:sz w:val="28"/>
          <w:szCs w:val="28"/>
        </w:rPr>
      </w:pPr>
      <w:r w:rsidRPr="00D11FA1">
        <w:rPr>
          <w:iCs/>
          <w:snapToGrid w:val="0"/>
          <w:color w:val="000000"/>
          <w:sz w:val="28"/>
          <w:szCs w:val="28"/>
        </w:rPr>
        <w:t>Шевченко</w:t>
      </w:r>
      <w:r w:rsidR="00B4234A">
        <w:rPr>
          <w:iCs/>
          <w:snapToGrid w:val="0"/>
          <w:color w:val="000000"/>
          <w:sz w:val="28"/>
          <w:szCs w:val="28"/>
        </w:rPr>
        <w:t xml:space="preserve"> </w:t>
      </w:r>
      <w:r w:rsidRPr="00D11FA1">
        <w:rPr>
          <w:iCs/>
          <w:snapToGrid w:val="0"/>
          <w:color w:val="000000"/>
          <w:sz w:val="28"/>
          <w:szCs w:val="28"/>
        </w:rPr>
        <w:t xml:space="preserve">Д.А. </w:t>
      </w:r>
      <w:r w:rsidRPr="00D11FA1">
        <w:rPr>
          <w:snapToGrid w:val="0"/>
          <w:color w:val="000000"/>
          <w:sz w:val="28"/>
          <w:szCs w:val="28"/>
        </w:rPr>
        <w:t>Маркетинг и реклама: 1000 терминов: Словарь для студентов/ Д.А. Шевченко. - М.: РГГУ, 2007. – 218 с.</w:t>
      </w:r>
    </w:p>
    <w:p w:rsidR="00CF42BB" w:rsidRPr="00D11FA1" w:rsidRDefault="00CF42BB" w:rsidP="004B7869">
      <w:pPr>
        <w:numPr>
          <w:ilvl w:val="0"/>
          <w:numId w:val="55"/>
        </w:numPr>
        <w:jc w:val="both"/>
        <w:rPr>
          <w:snapToGrid w:val="0"/>
          <w:color w:val="000000"/>
          <w:sz w:val="28"/>
          <w:szCs w:val="28"/>
        </w:rPr>
      </w:pPr>
      <w:r>
        <w:rPr>
          <w:snapToGrid w:val="0"/>
          <w:color w:val="000000"/>
          <w:sz w:val="28"/>
          <w:szCs w:val="28"/>
        </w:rPr>
        <w:t>Шефер Б. Практический маркетинг. – М.: «Поппури», 2012. – 96 с.</w:t>
      </w:r>
    </w:p>
    <w:p w:rsidR="0011197A" w:rsidRPr="00E36D5A" w:rsidRDefault="00717621" w:rsidP="00717621">
      <w:pPr>
        <w:autoSpaceDE w:val="0"/>
        <w:autoSpaceDN w:val="0"/>
        <w:adjustRightInd w:val="0"/>
        <w:rPr>
          <w:b/>
          <w:i/>
          <w:color w:val="17365D" w:themeColor="text2" w:themeShade="BF"/>
          <w:sz w:val="28"/>
          <w:szCs w:val="28"/>
        </w:rPr>
      </w:pPr>
      <w:r>
        <w:rPr>
          <w:sz w:val="28"/>
          <w:szCs w:val="28"/>
        </w:rPr>
        <w:br w:type="page"/>
      </w:r>
      <w:r w:rsidR="0011197A" w:rsidRPr="00E36D5A">
        <w:rPr>
          <w:b/>
          <w:i/>
          <w:color w:val="17365D" w:themeColor="text2" w:themeShade="BF"/>
          <w:sz w:val="28"/>
          <w:szCs w:val="28"/>
        </w:rPr>
        <w:lastRenderedPageBreak/>
        <w:t>Источники специальной периодической литературы:</w:t>
      </w:r>
    </w:p>
    <w:p w:rsidR="0011197A" w:rsidRPr="00D11FA1" w:rsidRDefault="0011197A" w:rsidP="00124B90">
      <w:pPr>
        <w:ind w:left="360"/>
        <w:jc w:val="both"/>
        <w:rPr>
          <w:sz w:val="28"/>
          <w:szCs w:val="28"/>
        </w:rPr>
      </w:pPr>
      <w:r w:rsidRPr="00D11FA1">
        <w:rPr>
          <w:b/>
          <w:sz w:val="28"/>
          <w:szCs w:val="28"/>
        </w:rPr>
        <w:t xml:space="preserve">Маркетинг в России и за рубежом </w:t>
      </w:r>
      <w:r w:rsidRPr="00D11FA1">
        <w:rPr>
          <w:sz w:val="28"/>
          <w:szCs w:val="28"/>
        </w:rPr>
        <w:t>(издательство фин-пресс) (</w:t>
      </w:r>
      <w:hyperlink r:id="rId92" w:history="1">
        <w:r w:rsidRPr="00D11FA1">
          <w:rPr>
            <w:rStyle w:val="a6"/>
            <w:sz w:val="28"/>
            <w:szCs w:val="28"/>
            <w:lang w:val="en-US"/>
          </w:rPr>
          <w:t>www</w:t>
        </w:r>
        <w:r w:rsidRPr="00D11FA1">
          <w:rPr>
            <w:rStyle w:val="a6"/>
            <w:sz w:val="28"/>
            <w:szCs w:val="28"/>
          </w:rPr>
          <w:t>.</w:t>
        </w:r>
        <w:r w:rsidRPr="00D11FA1">
          <w:rPr>
            <w:rStyle w:val="a6"/>
            <w:sz w:val="28"/>
            <w:szCs w:val="28"/>
            <w:lang w:val="en-US"/>
          </w:rPr>
          <w:t>dis</w:t>
        </w:r>
        <w:r w:rsidRPr="00D11FA1">
          <w:rPr>
            <w:rStyle w:val="a6"/>
            <w:sz w:val="28"/>
            <w:szCs w:val="28"/>
          </w:rPr>
          <w:t>.</w:t>
        </w:r>
        <w:r w:rsidRPr="00D11FA1">
          <w:rPr>
            <w:rStyle w:val="a6"/>
            <w:sz w:val="28"/>
            <w:szCs w:val="28"/>
            <w:lang w:val="en-US"/>
          </w:rPr>
          <w:t>ru</w:t>
        </w:r>
      </w:hyperlink>
      <w:r w:rsidRPr="00D11FA1">
        <w:rPr>
          <w:sz w:val="28"/>
          <w:szCs w:val="28"/>
        </w:rPr>
        <w:t>). Журнал посвящен теории и методологии маркетинга, маркетингу в различных отраслях и сферах деятельности.</w:t>
      </w:r>
    </w:p>
    <w:p w:rsidR="0011197A" w:rsidRPr="00D11FA1" w:rsidRDefault="0011197A" w:rsidP="00124B90">
      <w:pPr>
        <w:ind w:left="357"/>
        <w:jc w:val="both"/>
        <w:rPr>
          <w:sz w:val="28"/>
          <w:szCs w:val="28"/>
        </w:rPr>
      </w:pPr>
      <w:r w:rsidRPr="00D11FA1">
        <w:rPr>
          <w:b/>
          <w:sz w:val="28"/>
          <w:szCs w:val="28"/>
        </w:rPr>
        <w:t>Практический маркетинг(</w:t>
      </w:r>
      <w:hyperlink r:id="rId93" w:history="1">
        <w:r w:rsidRPr="00D11FA1">
          <w:rPr>
            <w:rStyle w:val="a6"/>
            <w:sz w:val="28"/>
            <w:szCs w:val="28"/>
            <w:lang w:val="en-US"/>
          </w:rPr>
          <w:t>www</w:t>
        </w:r>
        <w:r w:rsidRPr="00D11FA1">
          <w:rPr>
            <w:rStyle w:val="a6"/>
            <w:sz w:val="28"/>
            <w:szCs w:val="28"/>
          </w:rPr>
          <w:t>.</w:t>
        </w:r>
        <w:r w:rsidRPr="00D11FA1">
          <w:rPr>
            <w:rStyle w:val="a6"/>
            <w:sz w:val="28"/>
            <w:szCs w:val="28"/>
            <w:lang w:val="en-US"/>
          </w:rPr>
          <w:t>cfin</w:t>
        </w:r>
        <w:r w:rsidRPr="00D11FA1">
          <w:rPr>
            <w:rStyle w:val="a6"/>
            <w:sz w:val="28"/>
            <w:szCs w:val="28"/>
          </w:rPr>
          <w:t>.</w:t>
        </w:r>
        <w:r w:rsidRPr="00D11FA1">
          <w:rPr>
            <w:rStyle w:val="a6"/>
            <w:sz w:val="28"/>
            <w:szCs w:val="28"/>
            <w:lang w:val="en-US"/>
          </w:rPr>
          <w:t>ru</w:t>
        </w:r>
      </w:hyperlink>
      <w:r w:rsidRPr="00D11FA1">
        <w:rPr>
          <w:b/>
          <w:sz w:val="28"/>
          <w:szCs w:val="28"/>
        </w:rPr>
        <w:t xml:space="preserve"> ). </w:t>
      </w:r>
      <w:r w:rsidRPr="00D11FA1">
        <w:rPr>
          <w:sz w:val="28"/>
          <w:szCs w:val="28"/>
        </w:rPr>
        <w:t>Журнал посвящен практике в сфере маркетинговой деятельности. В нем раскрывается специфика использования на практике маркетингового инструментария. Журнал рекомендуется гильдией маркетологов.</w:t>
      </w:r>
    </w:p>
    <w:p w:rsidR="0011197A" w:rsidRPr="00D11FA1" w:rsidRDefault="0011197A" w:rsidP="00124B90">
      <w:pPr>
        <w:ind w:left="357"/>
        <w:jc w:val="both"/>
        <w:rPr>
          <w:sz w:val="28"/>
          <w:szCs w:val="28"/>
        </w:rPr>
      </w:pPr>
      <w:r w:rsidRPr="00D11FA1">
        <w:rPr>
          <w:b/>
          <w:bCs/>
          <w:sz w:val="28"/>
          <w:szCs w:val="28"/>
        </w:rPr>
        <w:t>Маркетолог</w:t>
      </w:r>
      <w:r w:rsidRPr="00D11FA1">
        <w:rPr>
          <w:b/>
          <w:sz w:val="28"/>
          <w:szCs w:val="28"/>
        </w:rPr>
        <w:t xml:space="preserve"> (</w:t>
      </w:r>
      <w:hyperlink r:id="rId94" w:history="1">
        <w:r w:rsidRPr="00D11FA1">
          <w:rPr>
            <w:rStyle w:val="a6"/>
            <w:sz w:val="28"/>
            <w:szCs w:val="28"/>
            <w:lang w:val="en-US"/>
          </w:rPr>
          <w:t>www</w:t>
        </w:r>
        <w:r w:rsidRPr="00D11FA1">
          <w:rPr>
            <w:rStyle w:val="a6"/>
            <w:sz w:val="28"/>
            <w:szCs w:val="28"/>
          </w:rPr>
          <w:t>.</w:t>
        </w:r>
        <w:r w:rsidRPr="00D11FA1">
          <w:rPr>
            <w:rStyle w:val="a6"/>
            <w:sz w:val="28"/>
            <w:szCs w:val="28"/>
            <w:lang w:val="en-US"/>
          </w:rPr>
          <w:t>marketolog</w:t>
        </w:r>
        <w:r w:rsidRPr="00D11FA1">
          <w:rPr>
            <w:rStyle w:val="a6"/>
            <w:sz w:val="28"/>
            <w:szCs w:val="28"/>
          </w:rPr>
          <w:t>.</w:t>
        </w:r>
        <w:r w:rsidRPr="00D11FA1">
          <w:rPr>
            <w:rStyle w:val="a6"/>
            <w:sz w:val="28"/>
            <w:szCs w:val="28"/>
            <w:lang w:val="en-US"/>
          </w:rPr>
          <w:t>ru</w:t>
        </w:r>
      </w:hyperlink>
      <w:r w:rsidRPr="00D11FA1">
        <w:rPr>
          <w:b/>
          <w:sz w:val="28"/>
          <w:szCs w:val="28"/>
        </w:rPr>
        <w:t xml:space="preserve"> ). </w:t>
      </w:r>
      <w:r w:rsidRPr="00D11FA1">
        <w:rPr>
          <w:sz w:val="28"/>
          <w:szCs w:val="28"/>
        </w:rPr>
        <w:t>Ежемесячный журнал.Посвящен пропаганде маркетинговой теории и практике. Здесь публикуются известные люди в сфере маркетинга. В составе редакции Ф.Котлер.</w:t>
      </w:r>
    </w:p>
    <w:p w:rsidR="00403279" w:rsidRPr="00D11FA1" w:rsidRDefault="0011197A" w:rsidP="00124B90">
      <w:pPr>
        <w:ind w:left="357"/>
        <w:jc w:val="both"/>
        <w:rPr>
          <w:sz w:val="28"/>
          <w:szCs w:val="28"/>
        </w:rPr>
      </w:pPr>
      <w:r w:rsidRPr="00D11FA1">
        <w:rPr>
          <w:b/>
          <w:sz w:val="28"/>
          <w:szCs w:val="28"/>
        </w:rPr>
        <w:t>Секрет фирмы</w:t>
      </w:r>
      <w:r w:rsidRPr="00D11FA1">
        <w:rPr>
          <w:sz w:val="28"/>
          <w:szCs w:val="28"/>
        </w:rPr>
        <w:t xml:space="preserve"> (</w:t>
      </w:r>
      <w:hyperlink r:id="rId95" w:history="1">
        <w:r w:rsidRPr="00D11FA1">
          <w:rPr>
            <w:rStyle w:val="a6"/>
            <w:sz w:val="28"/>
            <w:szCs w:val="28"/>
            <w:lang w:val="en-US"/>
          </w:rPr>
          <w:t>www</w:t>
        </w:r>
        <w:r w:rsidRPr="00D11FA1">
          <w:rPr>
            <w:rStyle w:val="a6"/>
            <w:sz w:val="28"/>
            <w:szCs w:val="28"/>
          </w:rPr>
          <w:t>.</w:t>
        </w:r>
        <w:r w:rsidRPr="00D11FA1">
          <w:rPr>
            <w:rStyle w:val="a6"/>
            <w:sz w:val="28"/>
            <w:szCs w:val="28"/>
            <w:lang w:val="en-US"/>
          </w:rPr>
          <w:t>sf</w:t>
        </w:r>
        <w:r w:rsidRPr="00D11FA1">
          <w:rPr>
            <w:rStyle w:val="a6"/>
            <w:sz w:val="28"/>
            <w:szCs w:val="28"/>
          </w:rPr>
          <w:t>-</w:t>
        </w:r>
        <w:r w:rsidRPr="00D11FA1">
          <w:rPr>
            <w:rStyle w:val="a6"/>
            <w:sz w:val="28"/>
            <w:szCs w:val="28"/>
            <w:lang w:val="en-US"/>
          </w:rPr>
          <w:t>online</w:t>
        </w:r>
        <w:r w:rsidRPr="00D11FA1">
          <w:rPr>
            <w:rStyle w:val="a6"/>
            <w:sz w:val="28"/>
            <w:szCs w:val="28"/>
          </w:rPr>
          <w:t>.</w:t>
        </w:r>
        <w:r w:rsidRPr="00D11FA1">
          <w:rPr>
            <w:rStyle w:val="a6"/>
            <w:sz w:val="28"/>
            <w:szCs w:val="28"/>
            <w:lang w:val="en-US"/>
          </w:rPr>
          <w:t>ru</w:t>
        </w:r>
      </w:hyperlink>
      <w:r w:rsidRPr="00D11FA1">
        <w:rPr>
          <w:sz w:val="28"/>
          <w:szCs w:val="28"/>
        </w:rPr>
        <w:t>). Еженедельный деловой журнал, раскрывающий технологию успешного бизнеса. Очень компетентная редакция и профессионально подготовленные материалы журналистами.</w:t>
      </w:r>
    </w:p>
    <w:p w:rsidR="00403279" w:rsidRPr="00D11FA1" w:rsidRDefault="0011197A" w:rsidP="00124B90">
      <w:pPr>
        <w:ind w:left="357"/>
        <w:jc w:val="both"/>
        <w:rPr>
          <w:sz w:val="28"/>
          <w:szCs w:val="28"/>
        </w:rPr>
      </w:pPr>
      <w:r w:rsidRPr="00D11FA1">
        <w:rPr>
          <w:b/>
          <w:sz w:val="28"/>
          <w:szCs w:val="28"/>
        </w:rPr>
        <w:t>Эксперт</w:t>
      </w:r>
      <w:r w:rsidRPr="00D11FA1">
        <w:rPr>
          <w:sz w:val="28"/>
          <w:szCs w:val="28"/>
        </w:rPr>
        <w:t xml:space="preserve"> (</w:t>
      </w:r>
      <w:hyperlink r:id="rId96" w:history="1">
        <w:r w:rsidRPr="00D11FA1">
          <w:rPr>
            <w:rStyle w:val="a6"/>
            <w:sz w:val="28"/>
            <w:szCs w:val="28"/>
            <w:lang w:val="en-US"/>
          </w:rPr>
          <w:t>www</w:t>
        </w:r>
        <w:r w:rsidRPr="00D11FA1">
          <w:rPr>
            <w:rStyle w:val="a6"/>
            <w:sz w:val="28"/>
            <w:szCs w:val="28"/>
          </w:rPr>
          <w:t>.</w:t>
        </w:r>
        <w:r w:rsidRPr="00D11FA1">
          <w:rPr>
            <w:rStyle w:val="a6"/>
            <w:sz w:val="28"/>
            <w:szCs w:val="28"/>
            <w:lang w:val="en-US"/>
          </w:rPr>
          <w:t>expert</w:t>
        </w:r>
        <w:r w:rsidRPr="00D11FA1">
          <w:rPr>
            <w:rStyle w:val="a6"/>
            <w:sz w:val="28"/>
            <w:szCs w:val="28"/>
          </w:rPr>
          <w:t>.</w:t>
        </w:r>
        <w:r w:rsidRPr="00D11FA1">
          <w:rPr>
            <w:rStyle w:val="a6"/>
            <w:sz w:val="28"/>
            <w:szCs w:val="28"/>
            <w:lang w:val="en-US"/>
          </w:rPr>
          <w:t>ru</w:t>
        </w:r>
      </w:hyperlink>
      <w:r w:rsidRPr="00D11FA1">
        <w:rPr>
          <w:sz w:val="28"/>
          <w:szCs w:val="28"/>
        </w:rPr>
        <w:t xml:space="preserve"> ). Еженедельный журнал. Один из самых авторитетных деловых журналов, раскрывающих социальный, экономический и духовный смысл российского предпринимательства.</w:t>
      </w:r>
    </w:p>
    <w:p w:rsidR="00403279" w:rsidRPr="00D11FA1" w:rsidRDefault="0011197A" w:rsidP="00124B90">
      <w:pPr>
        <w:ind w:left="357"/>
        <w:jc w:val="both"/>
        <w:rPr>
          <w:sz w:val="28"/>
          <w:szCs w:val="28"/>
        </w:rPr>
      </w:pPr>
      <w:r w:rsidRPr="00D11FA1">
        <w:rPr>
          <w:b/>
          <w:sz w:val="28"/>
          <w:szCs w:val="28"/>
        </w:rPr>
        <w:t>Индустрия рекламы</w:t>
      </w:r>
      <w:r w:rsidRPr="00D11FA1">
        <w:rPr>
          <w:sz w:val="28"/>
          <w:szCs w:val="28"/>
        </w:rPr>
        <w:t xml:space="preserve"> (</w:t>
      </w:r>
      <w:hyperlink r:id="rId97" w:history="1">
        <w:r w:rsidRPr="00D11FA1">
          <w:rPr>
            <w:rStyle w:val="a6"/>
            <w:sz w:val="28"/>
            <w:szCs w:val="28"/>
            <w:lang w:val="en-US"/>
          </w:rPr>
          <w:t>www</w:t>
        </w:r>
        <w:r w:rsidRPr="00D11FA1">
          <w:rPr>
            <w:rStyle w:val="a6"/>
            <w:sz w:val="28"/>
            <w:szCs w:val="28"/>
          </w:rPr>
          <w:t>.</w:t>
        </w:r>
        <w:r w:rsidRPr="00D11FA1">
          <w:rPr>
            <w:rStyle w:val="a6"/>
            <w:sz w:val="28"/>
            <w:szCs w:val="28"/>
            <w:lang w:val="en-US"/>
          </w:rPr>
          <w:t>ir</w:t>
        </w:r>
        <w:r w:rsidRPr="00D11FA1">
          <w:rPr>
            <w:rStyle w:val="a6"/>
            <w:sz w:val="28"/>
            <w:szCs w:val="28"/>
          </w:rPr>
          <w:t>-</w:t>
        </w:r>
        <w:r w:rsidRPr="00D11FA1">
          <w:rPr>
            <w:rStyle w:val="a6"/>
            <w:sz w:val="28"/>
            <w:szCs w:val="28"/>
            <w:lang w:val="en-US"/>
          </w:rPr>
          <w:t>magasine</w:t>
        </w:r>
        <w:r w:rsidRPr="00D11FA1">
          <w:rPr>
            <w:rStyle w:val="a6"/>
            <w:sz w:val="28"/>
            <w:szCs w:val="28"/>
          </w:rPr>
          <w:t>.</w:t>
        </w:r>
        <w:r w:rsidRPr="00D11FA1">
          <w:rPr>
            <w:rStyle w:val="a6"/>
            <w:sz w:val="28"/>
            <w:szCs w:val="28"/>
            <w:lang w:val="en-US"/>
          </w:rPr>
          <w:t>ru</w:t>
        </w:r>
      </w:hyperlink>
      <w:r w:rsidRPr="00D11FA1">
        <w:rPr>
          <w:sz w:val="28"/>
          <w:szCs w:val="28"/>
        </w:rPr>
        <w:t>). Еженедельный журнал. Среди специалистов в области маркетинга и рекламы занимает одно из первых мест. Основная идея и стиль этого журнала – рецепты успешного бизнеса в России и за рубежом.</w:t>
      </w:r>
    </w:p>
    <w:p w:rsidR="0011197A" w:rsidRPr="00D11FA1" w:rsidRDefault="0011197A" w:rsidP="00124B90">
      <w:pPr>
        <w:ind w:left="357"/>
        <w:jc w:val="both"/>
        <w:rPr>
          <w:sz w:val="28"/>
          <w:szCs w:val="28"/>
        </w:rPr>
      </w:pPr>
      <w:r w:rsidRPr="00D11FA1">
        <w:rPr>
          <w:b/>
          <w:sz w:val="28"/>
          <w:szCs w:val="28"/>
        </w:rPr>
        <w:t>Маркетинг и маркетинговые исследования, управление продажами, интернет-маркетинг, бренд-менеджмент и другие.</w:t>
      </w:r>
      <w:r w:rsidRPr="00D11FA1">
        <w:rPr>
          <w:sz w:val="28"/>
          <w:szCs w:val="28"/>
        </w:rPr>
        <w:t xml:space="preserve"> Издательский дом Гребенникова (</w:t>
      </w:r>
      <w:hyperlink r:id="rId98" w:history="1">
        <w:r w:rsidRPr="00D11FA1">
          <w:rPr>
            <w:rStyle w:val="a6"/>
            <w:sz w:val="28"/>
            <w:szCs w:val="28"/>
          </w:rPr>
          <w:t>www.</w:t>
        </w:r>
        <w:r w:rsidRPr="00D11FA1">
          <w:rPr>
            <w:rStyle w:val="a6"/>
            <w:sz w:val="28"/>
            <w:szCs w:val="28"/>
            <w:lang w:val="en-US"/>
          </w:rPr>
          <w:t>grebennikov</w:t>
        </w:r>
        <w:r w:rsidRPr="00D11FA1">
          <w:rPr>
            <w:rStyle w:val="a6"/>
            <w:sz w:val="28"/>
            <w:szCs w:val="28"/>
          </w:rPr>
          <w:t>.</w:t>
        </w:r>
        <w:r w:rsidRPr="00D11FA1">
          <w:rPr>
            <w:rStyle w:val="a6"/>
            <w:sz w:val="28"/>
            <w:szCs w:val="28"/>
            <w:lang w:val="en-US"/>
          </w:rPr>
          <w:t>ru</w:t>
        </w:r>
      </w:hyperlink>
      <w:r w:rsidRPr="00D11FA1">
        <w:rPr>
          <w:sz w:val="28"/>
          <w:szCs w:val="28"/>
        </w:rPr>
        <w:t xml:space="preserve"> )</w:t>
      </w:r>
      <w:r w:rsidR="00075F20" w:rsidRPr="00D11FA1">
        <w:rPr>
          <w:sz w:val="28"/>
          <w:szCs w:val="28"/>
        </w:rPr>
        <w:t xml:space="preserve"> - м</w:t>
      </w:r>
      <w:r w:rsidRPr="00D11FA1">
        <w:rPr>
          <w:sz w:val="28"/>
          <w:szCs w:val="28"/>
        </w:rPr>
        <w:t>атериалы подготовлены профессиональными практиками в области менеджмента, маркетинга и рекламы.</w:t>
      </w:r>
    </w:p>
    <w:p w:rsidR="00BF7815" w:rsidRPr="00E36D5A" w:rsidRDefault="00BF7815" w:rsidP="00E36D5A">
      <w:pPr>
        <w:rPr>
          <w:color w:val="17365D" w:themeColor="text2" w:themeShade="BF"/>
          <w:sz w:val="28"/>
          <w:szCs w:val="28"/>
        </w:rPr>
      </w:pPr>
    </w:p>
    <w:p w:rsidR="0011197A" w:rsidRPr="00E36D5A" w:rsidRDefault="0011197A" w:rsidP="00E36D5A">
      <w:pPr>
        <w:rPr>
          <w:b/>
          <w:i/>
          <w:color w:val="17365D" w:themeColor="text2" w:themeShade="BF"/>
          <w:sz w:val="28"/>
          <w:szCs w:val="28"/>
        </w:rPr>
      </w:pPr>
      <w:r w:rsidRPr="00E36D5A">
        <w:rPr>
          <w:b/>
          <w:i/>
          <w:color w:val="17365D" w:themeColor="text2" w:themeShade="BF"/>
          <w:sz w:val="28"/>
          <w:szCs w:val="28"/>
        </w:rPr>
        <w:t>Список интернет-источников по маркетингу</w:t>
      </w:r>
    </w:p>
    <w:p w:rsidR="00E36D5A" w:rsidRPr="003A5A27" w:rsidRDefault="00E36D5A" w:rsidP="00124B90">
      <w:pPr>
        <w:pStyle w:val="af4"/>
        <w:spacing w:before="0" w:beforeAutospacing="0" w:after="0" w:afterAutospacing="0"/>
        <w:ind w:left="360" w:firstLine="180"/>
        <w:jc w:val="both"/>
      </w:pPr>
    </w:p>
    <w:p w:rsidR="0011197A" w:rsidRPr="00D11FA1" w:rsidRDefault="00FD4F2B" w:rsidP="00124B90">
      <w:pPr>
        <w:pStyle w:val="af4"/>
        <w:spacing w:before="0" w:beforeAutospacing="0" w:after="0" w:afterAutospacing="0"/>
        <w:ind w:left="360" w:firstLine="180"/>
        <w:jc w:val="both"/>
        <w:rPr>
          <w:sz w:val="28"/>
          <w:szCs w:val="28"/>
        </w:rPr>
      </w:pPr>
      <w:hyperlink r:id="rId99" w:history="1">
        <w:r w:rsidR="006B77D9" w:rsidRPr="00D11FA1">
          <w:rPr>
            <w:rStyle w:val="a6"/>
            <w:b/>
            <w:bCs/>
            <w:sz w:val="28"/>
            <w:szCs w:val="28"/>
          </w:rPr>
          <w:t>www.marketologi.ru</w:t>
        </w:r>
      </w:hyperlink>
      <w:r w:rsidR="0011197A" w:rsidRPr="00D11FA1">
        <w:rPr>
          <w:sz w:val="28"/>
          <w:szCs w:val="28"/>
        </w:rPr>
        <w:t xml:space="preserve"> - сайт Гильдии маркетологов. Публикует только работы по маркетингу членов Гильдии. Есть форум. Всегда можно познакомиться с повесткой дня очередного заседания Гильдии, узнать о ее устремлениях и членстве. Опубликован краткий (1000 терминов) словарь по маркетингу.</w:t>
      </w:r>
    </w:p>
    <w:p w:rsidR="0011197A" w:rsidRPr="00D11FA1" w:rsidRDefault="00FD4F2B" w:rsidP="00124B90">
      <w:pPr>
        <w:pStyle w:val="af4"/>
        <w:spacing w:before="0" w:beforeAutospacing="0" w:after="0" w:afterAutospacing="0"/>
        <w:ind w:left="360" w:firstLine="180"/>
        <w:jc w:val="both"/>
        <w:rPr>
          <w:sz w:val="28"/>
          <w:szCs w:val="28"/>
        </w:rPr>
      </w:pPr>
      <w:hyperlink r:id="rId100" w:tgtFrame="_blank" w:history="1">
        <w:r w:rsidR="0011197A" w:rsidRPr="00D11FA1">
          <w:rPr>
            <w:rStyle w:val="a6"/>
            <w:b/>
            <w:bCs/>
            <w:sz w:val="28"/>
            <w:szCs w:val="28"/>
          </w:rPr>
          <w:t>www.sostav.ru</w:t>
        </w:r>
      </w:hyperlink>
      <w:r w:rsidR="0011197A" w:rsidRPr="00D11FA1">
        <w:rPr>
          <w:sz w:val="28"/>
          <w:szCs w:val="28"/>
        </w:rPr>
        <w:t xml:space="preserve"> - сайт посвящен проблемам маркетинга и рекламы.  На нем представлены новости маркетинга и ведется содержательный словарь. Содержится большое количество аналитических, исследовательских материалов. Активно ведется форум. Его часто посещают члены Гильдии маркетологов.</w:t>
      </w:r>
    </w:p>
    <w:p w:rsidR="0011197A" w:rsidRPr="00D11FA1" w:rsidRDefault="00FD4F2B" w:rsidP="00124B90">
      <w:pPr>
        <w:pStyle w:val="af4"/>
        <w:spacing w:before="0" w:beforeAutospacing="0" w:after="0" w:afterAutospacing="0"/>
        <w:ind w:left="360" w:firstLine="180"/>
        <w:jc w:val="both"/>
        <w:rPr>
          <w:sz w:val="28"/>
          <w:szCs w:val="28"/>
        </w:rPr>
      </w:pPr>
      <w:hyperlink r:id="rId101" w:tgtFrame="_blank" w:history="1">
        <w:r w:rsidR="0011197A" w:rsidRPr="00D11FA1">
          <w:rPr>
            <w:rStyle w:val="a6"/>
            <w:b/>
            <w:bCs/>
            <w:sz w:val="28"/>
            <w:szCs w:val="28"/>
          </w:rPr>
          <w:t>www.marketcenter.ru</w:t>
        </w:r>
      </w:hyperlink>
      <w:r w:rsidR="0011197A" w:rsidRPr="00D11FA1">
        <w:rPr>
          <w:sz w:val="28"/>
          <w:szCs w:val="28"/>
        </w:rPr>
        <w:t xml:space="preserve"> - сайт системы межрегиональных маркетинговых центров. Сайт московского фонда поддержки малого предпринимательства. Обновляется чаще, чем раз в неделю. Имеет как открытую, так и закрытую (платную) части. </w:t>
      </w:r>
    </w:p>
    <w:p w:rsidR="0011197A" w:rsidRPr="00D11FA1" w:rsidRDefault="00FD4F2B" w:rsidP="00124B90">
      <w:pPr>
        <w:pStyle w:val="af4"/>
        <w:spacing w:before="0" w:beforeAutospacing="0" w:after="0" w:afterAutospacing="0"/>
        <w:ind w:left="360" w:firstLine="180"/>
        <w:jc w:val="both"/>
        <w:rPr>
          <w:sz w:val="28"/>
          <w:szCs w:val="28"/>
        </w:rPr>
      </w:pPr>
      <w:hyperlink r:id="rId102" w:tgtFrame="_blank" w:history="1">
        <w:r w:rsidR="0011197A" w:rsidRPr="00D11FA1">
          <w:rPr>
            <w:rStyle w:val="a6"/>
            <w:b/>
            <w:bCs/>
            <w:sz w:val="28"/>
            <w:szCs w:val="28"/>
          </w:rPr>
          <w:t>www.cfin.ru</w:t>
        </w:r>
      </w:hyperlink>
      <w:r w:rsidR="0011197A" w:rsidRPr="00D11FA1">
        <w:rPr>
          <w:sz w:val="28"/>
          <w:szCs w:val="28"/>
        </w:rPr>
        <w:t xml:space="preserve"> - сайт "корпоративный менеджмент" интересен для маркетологов, прежде всего тем, что на нем приводятся почти все публикации журналов "Маркетинг в России и за рубежом" и "Практический маркетинг", а также журналов "Секрет фирмы" и "Босс". </w:t>
      </w:r>
    </w:p>
    <w:p w:rsidR="0011197A" w:rsidRPr="00D11FA1" w:rsidRDefault="00FD4F2B" w:rsidP="00124B90">
      <w:pPr>
        <w:pStyle w:val="af4"/>
        <w:spacing w:before="0" w:beforeAutospacing="0" w:after="0" w:afterAutospacing="0"/>
        <w:ind w:left="360" w:firstLine="180"/>
        <w:jc w:val="both"/>
        <w:rPr>
          <w:sz w:val="28"/>
          <w:szCs w:val="28"/>
        </w:rPr>
      </w:pPr>
      <w:hyperlink r:id="rId103" w:tgtFrame="_blank" w:history="1">
        <w:r w:rsidR="0011197A" w:rsidRPr="00D11FA1">
          <w:rPr>
            <w:rStyle w:val="a6"/>
            <w:b/>
            <w:bCs/>
            <w:sz w:val="28"/>
            <w:szCs w:val="28"/>
          </w:rPr>
          <w:t>www.marketing.spb.ru</w:t>
        </w:r>
      </w:hyperlink>
      <w:r w:rsidR="0011197A" w:rsidRPr="00D11FA1">
        <w:rPr>
          <w:sz w:val="28"/>
          <w:szCs w:val="28"/>
        </w:rPr>
        <w:t xml:space="preserve"> - сайт, не без оснований имеющий название "Энциклопедия маркетинга". Один из наиболее насыщенных сайтов по маркетинговой проблематике. Есть развитый форум. Широко представлена "Библиотека маркетолога". Много рубрик, интересных и наполненных полноценными текстами. Полезная рубрика "Библиография.</w:t>
      </w:r>
    </w:p>
    <w:p w:rsidR="0011197A" w:rsidRPr="00D11FA1" w:rsidRDefault="00FD4F2B" w:rsidP="00124B90">
      <w:pPr>
        <w:pStyle w:val="af4"/>
        <w:spacing w:before="0" w:beforeAutospacing="0" w:after="0" w:afterAutospacing="0"/>
        <w:ind w:left="360" w:firstLine="180"/>
        <w:jc w:val="both"/>
        <w:rPr>
          <w:sz w:val="28"/>
          <w:szCs w:val="28"/>
        </w:rPr>
      </w:pPr>
      <w:hyperlink r:id="rId104" w:tgtFrame="_blank" w:history="1">
        <w:r w:rsidR="0011197A" w:rsidRPr="00D11FA1">
          <w:rPr>
            <w:rStyle w:val="a6"/>
            <w:b/>
            <w:bCs/>
            <w:sz w:val="28"/>
            <w:szCs w:val="28"/>
          </w:rPr>
          <w:t>www.4p.ru</w:t>
        </w:r>
      </w:hyperlink>
      <w:r w:rsidR="0011197A" w:rsidRPr="00D11FA1">
        <w:rPr>
          <w:sz w:val="28"/>
          <w:szCs w:val="28"/>
        </w:rPr>
        <w:t xml:space="preserve"> - сайт электронного журнала по маркетингу. Есть "Магазин исследований" с аннотациями отчетов о них, информация о ряде грядущих семинаров (рубрика "Образование"). Довольно обстоятельные публикации размещены в рубриках "Практика и теория", "Исследования", "Мерчандайзинг" и др. В "Книжной лавке" совместно с издательством "Питер" представлены аннотации нескольких десятков книг по маркетингу. Действует довольно оживленный форум </w:t>
      </w:r>
    </w:p>
    <w:p w:rsidR="0011197A" w:rsidRPr="00D11FA1" w:rsidRDefault="00FD4F2B" w:rsidP="00124B90">
      <w:pPr>
        <w:pStyle w:val="af4"/>
        <w:spacing w:before="0" w:beforeAutospacing="0" w:after="0" w:afterAutospacing="0"/>
        <w:ind w:left="360" w:firstLine="180"/>
        <w:jc w:val="both"/>
        <w:rPr>
          <w:sz w:val="28"/>
          <w:szCs w:val="28"/>
        </w:rPr>
      </w:pPr>
      <w:hyperlink r:id="rId105" w:tgtFrame="_blank" w:history="1">
        <w:r w:rsidR="0011197A" w:rsidRPr="00D11FA1">
          <w:rPr>
            <w:rStyle w:val="a6"/>
            <w:b/>
            <w:bCs/>
            <w:sz w:val="28"/>
            <w:szCs w:val="28"/>
          </w:rPr>
          <w:t>www.dis.ru</w:t>
        </w:r>
      </w:hyperlink>
      <w:r w:rsidR="0011197A" w:rsidRPr="00D11FA1">
        <w:rPr>
          <w:sz w:val="28"/>
          <w:szCs w:val="28"/>
        </w:rPr>
        <w:t xml:space="preserve"> - сайт издательской группы "Дело и сервис". Интернет-библиотека по маркетингу в нем базируется на публикациях журнала "Маркетинг в России и за рубежом". Все аккуратно "разобрано" по рубрикам, включая названия статей в свежих номерах. Предлагается рассылка "Все о маркетинге: теория и практика", где анонсируются новые поступления в интернет-библиотеку по маркетингу, размещенную на веб-сайте ИГ "Дело и Сервис". </w:t>
      </w:r>
    </w:p>
    <w:p w:rsidR="0011197A" w:rsidRPr="00D11FA1" w:rsidRDefault="00FD4F2B" w:rsidP="00124B90">
      <w:pPr>
        <w:pStyle w:val="af4"/>
        <w:spacing w:before="0" w:beforeAutospacing="0" w:after="0" w:afterAutospacing="0"/>
        <w:ind w:left="360" w:firstLine="180"/>
        <w:jc w:val="both"/>
        <w:rPr>
          <w:sz w:val="28"/>
          <w:szCs w:val="28"/>
        </w:rPr>
      </w:pPr>
      <w:hyperlink r:id="rId106" w:tgtFrame="_blank" w:history="1">
        <w:r w:rsidR="0011197A" w:rsidRPr="00D11FA1">
          <w:rPr>
            <w:rStyle w:val="a6"/>
            <w:b/>
            <w:bCs/>
            <w:sz w:val="28"/>
            <w:szCs w:val="28"/>
          </w:rPr>
          <w:t>www.crg.li</w:t>
        </w:r>
      </w:hyperlink>
      <w:r w:rsidR="0011197A" w:rsidRPr="00D11FA1">
        <w:rPr>
          <w:sz w:val="28"/>
          <w:szCs w:val="28"/>
        </w:rPr>
        <w:t xml:space="preserve"> - сайт исследовательской компании CRG (CapitalResearchGroup), входящей в холдинг "Names". </w:t>
      </w:r>
      <w:r w:rsidR="006B77D9" w:rsidRPr="00D11FA1">
        <w:rPr>
          <w:sz w:val="28"/>
          <w:szCs w:val="28"/>
        </w:rPr>
        <w:t>Е</w:t>
      </w:r>
      <w:r w:rsidR="0011197A" w:rsidRPr="00D11FA1">
        <w:rPr>
          <w:sz w:val="28"/>
          <w:szCs w:val="28"/>
        </w:rPr>
        <w:t xml:space="preserve">сть глоссарий, включающий короткие определения достаточно большого массива маркетинговых терминов. </w:t>
      </w:r>
    </w:p>
    <w:p w:rsidR="0011197A" w:rsidRPr="00D11FA1" w:rsidRDefault="00FD4F2B" w:rsidP="00124B90">
      <w:pPr>
        <w:pStyle w:val="af4"/>
        <w:spacing w:before="0" w:beforeAutospacing="0" w:after="0" w:afterAutospacing="0"/>
        <w:ind w:left="360" w:firstLine="180"/>
        <w:jc w:val="both"/>
        <w:rPr>
          <w:sz w:val="28"/>
          <w:szCs w:val="28"/>
        </w:rPr>
      </w:pPr>
      <w:hyperlink r:id="rId107" w:history="1">
        <w:r w:rsidR="006B77D9" w:rsidRPr="00D11FA1">
          <w:rPr>
            <w:rStyle w:val="a6"/>
            <w:b/>
            <w:bCs/>
            <w:sz w:val="28"/>
            <w:szCs w:val="28"/>
          </w:rPr>
          <w:t>www.admarket.ru</w:t>
        </w:r>
      </w:hyperlink>
      <w:r w:rsidR="0011197A" w:rsidRPr="00D11FA1">
        <w:rPr>
          <w:sz w:val="28"/>
          <w:szCs w:val="28"/>
        </w:rPr>
        <w:t xml:space="preserve"> - сайт Клуба журналистов, пишущих в центральной прессе о маркетинге и рекламе. Ежедневно представляются новости рекламного рынка, наиболее значимые с позиции членов клуба. Периодически проводятся и публикуются интервью специалистов рекламного рынка журналистам центральных СМИ. Также здесь можно найти ежемесячные рейтинги ста крупнейших российских рекламодателей (отдельно телевидение, радио и пресса, а также наружная реклама в Москве и России), рейтинги СМИ (данные маркетинговых агентств GallupMedia, GallupAdFact, "ЭСПАР-Аналитик", "Комкон-Медиа", ROMIR Monitoring). </w:t>
      </w:r>
    </w:p>
    <w:p w:rsidR="0011197A" w:rsidRPr="00D11FA1" w:rsidRDefault="00FD4F2B" w:rsidP="00124B90">
      <w:pPr>
        <w:pStyle w:val="af4"/>
        <w:spacing w:before="0" w:beforeAutospacing="0" w:after="0" w:afterAutospacing="0"/>
        <w:ind w:left="360" w:firstLine="180"/>
        <w:jc w:val="both"/>
        <w:rPr>
          <w:sz w:val="28"/>
          <w:szCs w:val="28"/>
        </w:rPr>
      </w:pPr>
      <w:hyperlink r:id="rId108" w:tgtFrame="_blank" w:history="1">
        <w:r w:rsidR="0011197A" w:rsidRPr="00D11FA1">
          <w:rPr>
            <w:rStyle w:val="a6"/>
            <w:b/>
            <w:bCs/>
            <w:sz w:val="28"/>
            <w:szCs w:val="28"/>
          </w:rPr>
          <w:t>www.salespromotion.ru</w:t>
        </w:r>
      </w:hyperlink>
      <w:r w:rsidR="0011197A" w:rsidRPr="00D11FA1">
        <w:rPr>
          <w:sz w:val="28"/>
          <w:szCs w:val="28"/>
        </w:rPr>
        <w:t xml:space="preserve"> - сайт "BelowTheLine" Российской Ассоциации Стимулирования Сбыта. Интересна рубрика "Пресс-Клиппинг", в которой представлен обширный и подробный архив новостей, не чуждых маркетингу и рекламе. Есть неплохо посещаемый форум по тематике BTL, много адекватных материалов в рубриках "Теория", "Интервью". </w:t>
      </w:r>
    </w:p>
    <w:p w:rsidR="0011197A" w:rsidRPr="00D11FA1" w:rsidRDefault="00FD4F2B" w:rsidP="00124B90">
      <w:pPr>
        <w:pStyle w:val="af4"/>
        <w:spacing w:before="0" w:beforeAutospacing="0" w:after="0" w:afterAutospacing="0"/>
        <w:ind w:left="360" w:firstLine="180"/>
        <w:jc w:val="both"/>
        <w:rPr>
          <w:sz w:val="28"/>
          <w:szCs w:val="28"/>
        </w:rPr>
      </w:pPr>
      <w:hyperlink r:id="rId109" w:history="1">
        <w:r w:rsidR="0011197A" w:rsidRPr="00D11FA1">
          <w:rPr>
            <w:rStyle w:val="a6"/>
            <w:b/>
            <w:bCs/>
            <w:sz w:val="28"/>
            <w:szCs w:val="28"/>
          </w:rPr>
          <w:t>www.marketer.ru</w:t>
        </w:r>
        <w:r w:rsidR="0011197A" w:rsidRPr="00D11FA1">
          <w:rPr>
            <w:rStyle w:val="a6"/>
            <w:sz w:val="28"/>
            <w:szCs w:val="28"/>
          </w:rPr>
          <w:t>-</w:t>
        </w:r>
      </w:hyperlink>
      <w:r w:rsidR="0011197A" w:rsidRPr="00D11FA1">
        <w:rPr>
          <w:sz w:val="28"/>
          <w:szCs w:val="28"/>
        </w:rPr>
        <w:t xml:space="preserve">  сайт посвящен проблематике Интернет-маркетинга: исследования, персоналии, статьи, файлы и др. Весьма позитивно то, что материалы сгруппированы по тематике. </w:t>
      </w:r>
    </w:p>
    <w:p w:rsidR="0011197A" w:rsidRPr="00D11FA1" w:rsidRDefault="00FD4F2B" w:rsidP="00124B90">
      <w:pPr>
        <w:pStyle w:val="af4"/>
        <w:spacing w:before="0" w:beforeAutospacing="0" w:after="0" w:afterAutospacing="0"/>
        <w:ind w:left="360" w:firstLine="180"/>
        <w:jc w:val="both"/>
        <w:rPr>
          <w:sz w:val="28"/>
          <w:szCs w:val="28"/>
        </w:rPr>
      </w:pPr>
      <w:hyperlink r:id="rId110" w:history="1">
        <w:r w:rsidR="006B77D9" w:rsidRPr="00D11FA1">
          <w:rPr>
            <w:rStyle w:val="a6"/>
            <w:b/>
            <w:bCs/>
            <w:sz w:val="28"/>
            <w:szCs w:val="28"/>
          </w:rPr>
          <w:t>www.vniki.ru</w:t>
        </w:r>
      </w:hyperlink>
      <w:r w:rsidR="0011197A" w:rsidRPr="00D11FA1">
        <w:rPr>
          <w:sz w:val="28"/>
          <w:szCs w:val="28"/>
        </w:rPr>
        <w:t xml:space="preserve"> - сайт Всероссийского научно-исследовательского конъюнктурного института - старейшего в России научного учреждения, имеющего прямое отношение к маркетингу. На сайте можно познакомиться с тематикой проведенных институтом исследований. В открытом доступе находится архив сборников-справочников по внешнеэкономической деятельности, отдельные номера издаваемой газеты БИКИ (Бюллетень иностранной коммерческой информации). </w:t>
      </w:r>
    </w:p>
    <w:p w:rsidR="0011197A" w:rsidRPr="00D11FA1" w:rsidRDefault="00FD4F2B" w:rsidP="00124B90">
      <w:pPr>
        <w:pStyle w:val="af4"/>
        <w:spacing w:before="0" w:beforeAutospacing="0" w:after="0" w:afterAutospacing="0"/>
        <w:ind w:left="360" w:firstLine="180"/>
        <w:jc w:val="both"/>
        <w:rPr>
          <w:sz w:val="28"/>
          <w:szCs w:val="28"/>
        </w:rPr>
      </w:pPr>
      <w:hyperlink r:id="rId111" w:tgtFrame="_blank" w:history="1">
        <w:r w:rsidR="0011197A" w:rsidRPr="00D11FA1">
          <w:rPr>
            <w:rStyle w:val="a6"/>
            <w:b/>
            <w:bCs/>
            <w:sz w:val="28"/>
            <w:szCs w:val="28"/>
          </w:rPr>
          <w:t>www.market-agency.ru</w:t>
        </w:r>
      </w:hyperlink>
      <w:r w:rsidR="0011197A" w:rsidRPr="00D11FA1">
        <w:rPr>
          <w:sz w:val="28"/>
          <w:szCs w:val="28"/>
        </w:rPr>
        <w:t xml:space="preserve"> - бизнес-сайт, принадлежащий агентству по рыночным исследованиям и консалтингу "Маркет". Представлены некоторые результаты отдельных маркетинговых исследований. </w:t>
      </w:r>
    </w:p>
    <w:p w:rsidR="0011197A" w:rsidRPr="00D11FA1" w:rsidRDefault="00FD4F2B" w:rsidP="00124B90">
      <w:pPr>
        <w:pStyle w:val="af4"/>
        <w:spacing w:before="0" w:beforeAutospacing="0" w:after="0" w:afterAutospacing="0"/>
        <w:ind w:left="360" w:firstLine="180"/>
        <w:jc w:val="both"/>
        <w:rPr>
          <w:sz w:val="28"/>
          <w:szCs w:val="28"/>
        </w:rPr>
      </w:pPr>
      <w:hyperlink r:id="rId112" w:tgtFrame="_blank" w:history="1">
        <w:r w:rsidR="0011197A" w:rsidRPr="00D11FA1">
          <w:rPr>
            <w:rStyle w:val="a6"/>
            <w:b/>
            <w:bCs/>
            <w:sz w:val="28"/>
            <w:szCs w:val="28"/>
          </w:rPr>
          <w:t>www.analytic-center.ru</w:t>
        </w:r>
      </w:hyperlink>
      <w:r w:rsidR="0011197A" w:rsidRPr="00D11FA1">
        <w:rPr>
          <w:sz w:val="28"/>
          <w:szCs w:val="28"/>
        </w:rPr>
        <w:t xml:space="preserve"> - сайт "Аналитического центра", где можно подписаться на интересную рассылку «Маркетинговые исследования». Обзоры от ЗАО "Аналитический центр". В архиве выпусков этой рассылки можно найти развернутые рецензии на специальную литературу по маркетингу. </w:t>
      </w:r>
    </w:p>
    <w:p w:rsidR="0011197A" w:rsidRPr="00D11FA1" w:rsidRDefault="00FD4F2B" w:rsidP="00124B90">
      <w:pPr>
        <w:pStyle w:val="af4"/>
        <w:spacing w:before="0" w:beforeAutospacing="0" w:after="0" w:afterAutospacing="0"/>
        <w:ind w:left="360" w:firstLine="180"/>
        <w:jc w:val="both"/>
        <w:rPr>
          <w:sz w:val="28"/>
          <w:szCs w:val="28"/>
        </w:rPr>
      </w:pPr>
      <w:hyperlink r:id="rId113" w:tgtFrame="_blank" w:history="1">
        <w:r w:rsidR="0011197A" w:rsidRPr="00D11FA1">
          <w:rPr>
            <w:rStyle w:val="a6"/>
            <w:b/>
            <w:bCs/>
            <w:sz w:val="28"/>
            <w:szCs w:val="28"/>
          </w:rPr>
          <w:t>marketsurveys.ru</w:t>
        </w:r>
      </w:hyperlink>
      <w:r w:rsidR="0011197A" w:rsidRPr="00D11FA1">
        <w:rPr>
          <w:sz w:val="28"/>
          <w:szCs w:val="28"/>
        </w:rPr>
        <w:t xml:space="preserve"> – сайт, содержащий ряд открытых публикаций, немало обзоров маркетинговых исследований российских и мировых товарных рынков, но - за плату. </w:t>
      </w:r>
    </w:p>
    <w:p w:rsidR="00B875F4" w:rsidRDefault="00FD4F2B" w:rsidP="00124B90">
      <w:pPr>
        <w:pStyle w:val="af4"/>
        <w:spacing w:before="0" w:beforeAutospacing="0" w:after="0" w:afterAutospacing="0"/>
        <w:ind w:left="360" w:firstLine="180"/>
        <w:jc w:val="both"/>
        <w:rPr>
          <w:sz w:val="28"/>
          <w:szCs w:val="28"/>
        </w:rPr>
      </w:pPr>
      <w:hyperlink r:id="rId114" w:history="1">
        <w:r w:rsidR="006B77D9" w:rsidRPr="00D11FA1">
          <w:rPr>
            <w:rStyle w:val="a6"/>
            <w:b/>
            <w:bCs/>
            <w:sz w:val="28"/>
            <w:szCs w:val="28"/>
          </w:rPr>
          <w:t>www.esomar.org</w:t>
        </w:r>
      </w:hyperlink>
      <w:r w:rsidR="0011197A" w:rsidRPr="00D11FA1">
        <w:rPr>
          <w:sz w:val="28"/>
          <w:szCs w:val="28"/>
        </w:rPr>
        <w:t xml:space="preserve"> – сайт Европейского общества маркетинга (World</w:t>
      </w:r>
      <w:r w:rsidR="00B4234A">
        <w:rPr>
          <w:sz w:val="28"/>
          <w:szCs w:val="28"/>
        </w:rPr>
        <w:t xml:space="preserve"> </w:t>
      </w:r>
      <w:r w:rsidR="0011197A" w:rsidRPr="00D11FA1">
        <w:rPr>
          <w:sz w:val="28"/>
          <w:szCs w:val="28"/>
        </w:rPr>
        <w:t>Association</w:t>
      </w:r>
      <w:r w:rsidR="00B4234A">
        <w:rPr>
          <w:sz w:val="28"/>
          <w:szCs w:val="28"/>
        </w:rPr>
        <w:t xml:space="preserve"> </w:t>
      </w:r>
      <w:r w:rsidR="0011197A" w:rsidRPr="00D11FA1">
        <w:rPr>
          <w:sz w:val="28"/>
          <w:szCs w:val="28"/>
        </w:rPr>
        <w:t>of</w:t>
      </w:r>
      <w:r w:rsidR="00B4234A">
        <w:rPr>
          <w:sz w:val="28"/>
          <w:szCs w:val="28"/>
        </w:rPr>
        <w:t xml:space="preserve"> </w:t>
      </w:r>
      <w:r w:rsidR="0011197A" w:rsidRPr="00D11FA1">
        <w:rPr>
          <w:sz w:val="28"/>
          <w:szCs w:val="28"/>
        </w:rPr>
        <w:t>Opinionand</w:t>
      </w:r>
      <w:r w:rsidR="00B4234A">
        <w:rPr>
          <w:sz w:val="28"/>
          <w:szCs w:val="28"/>
        </w:rPr>
        <w:t xml:space="preserve"> </w:t>
      </w:r>
      <w:r w:rsidR="0011197A" w:rsidRPr="00D11FA1">
        <w:rPr>
          <w:sz w:val="28"/>
          <w:szCs w:val="28"/>
        </w:rPr>
        <w:t>Marketing</w:t>
      </w:r>
      <w:r w:rsidR="00B4234A">
        <w:rPr>
          <w:sz w:val="28"/>
          <w:szCs w:val="28"/>
        </w:rPr>
        <w:t xml:space="preserve"> </w:t>
      </w:r>
      <w:r w:rsidR="0011197A" w:rsidRPr="00D11FA1">
        <w:rPr>
          <w:sz w:val="28"/>
          <w:szCs w:val="28"/>
        </w:rPr>
        <w:t>Research</w:t>
      </w:r>
      <w:r w:rsidR="00B4234A">
        <w:rPr>
          <w:sz w:val="28"/>
          <w:szCs w:val="28"/>
        </w:rPr>
        <w:t xml:space="preserve"> </w:t>
      </w:r>
      <w:r w:rsidR="0011197A" w:rsidRPr="00D11FA1">
        <w:rPr>
          <w:sz w:val="28"/>
          <w:szCs w:val="28"/>
        </w:rPr>
        <w:t xml:space="preserve">Professionals), поддерживается на английском языке. Каталог публикаций содержит аннотации: серии монографий, ряда международных исследований, информацию о конгрессах и конференциях этой организации. </w:t>
      </w:r>
    </w:p>
    <w:p w:rsidR="00747825" w:rsidRDefault="00747825" w:rsidP="00124B90">
      <w:pPr>
        <w:pStyle w:val="af7"/>
        <w:spacing w:after="0"/>
        <w:jc w:val="center"/>
        <w:rPr>
          <w:sz w:val="28"/>
          <w:szCs w:val="28"/>
        </w:rPr>
        <w:sectPr w:rsidR="00747825" w:rsidSect="00747825">
          <w:pgSz w:w="11907" w:h="15706" w:code="9"/>
          <w:pgMar w:top="1134" w:right="1134" w:bottom="1418" w:left="1134" w:header="720" w:footer="720" w:gutter="0"/>
          <w:pgNumType w:start="1"/>
          <w:cols w:space="720"/>
          <w:docGrid w:linePitch="272"/>
        </w:sectPr>
      </w:pPr>
    </w:p>
    <w:p w:rsidR="00B875F4" w:rsidRDefault="00B875F4" w:rsidP="00124B90">
      <w:pPr>
        <w:pStyle w:val="af7"/>
        <w:spacing w:after="0"/>
        <w:jc w:val="center"/>
      </w:pPr>
    </w:p>
    <w:p w:rsidR="00B875F4" w:rsidRDefault="00B875F4" w:rsidP="00124B90">
      <w:pPr>
        <w:pStyle w:val="af7"/>
        <w:spacing w:after="0"/>
        <w:jc w:val="center"/>
      </w:pPr>
    </w:p>
    <w:p w:rsidR="00B875F4" w:rsidRDefault="00B875F4" w:rsidP="00124B90">
      <w:pPr>
        <w:pStyle w:val="af7"/>
        <w:spacing w:after="0"/>
        <w:jc w:val="center"/>
      </w:pPr>
    </w:p>
    <w:p w:rsidR="00B875F4" w:rsidRDefault="00B875F4" w:rsidP="00124B90">
      <w:pPr>
        <w:pStyle w:val="af7"/>
        <w:spacing w:after="0"/>
        <w:jc w:val="center"/>
      </w:pPr>
    </w:p>
    <w:p w:rsidR="00B875F4" w:rsidRDefault="00B875F4" w:rsidP="00124B90">
      <w:pPr>
        <w:pStyle w:val="af7"/>
        <w:spacing w:after="0"/>
        <w:jc w:val="center"/>
      </w:pPr>
    </w:p>
    <w:p w:rsidR="00B875F4" w:rsidRDefault="00B875F4" w:rsidP="00124B90">
      <w:pPr>
        <w:pStyle w:val="af7"/>
        <w:spacing w:after="0"/>
        <w:jc w:val="center"/>
      </w:pPr>
    </w:p>
    <w:p w:rsidR="00B875F4" w:rsidRPr="009C2F51" w:rsidRDefault="00B875F4" w:rsidP="00124B90">
      <w:pPr>
        <w:pStyle w:val="af7"/>
        <w:spacing w:after="0"/>
        <w:jc w:val="center"/>
        <w:rPr>
          <w:sz w:val="28"/>
          <w:szCs w:val="28"/>
        </w:rPr>
      </w:pPr>
    </w:p>
    <w:p w:rsidR="00B875F4" w:rsidRPr="009C2F51" w:rsidRDefault="00B875F4" w:rsidP="00124B90">
      <w:pPr>
        <w:pStyle w:val="af7"/>
        <w:spacing w:after="0"/>
        <w:jc w:val="center"/>
        <w:rPr>
          <w:sz w:val="28"/>
          <w:szCs w:val="28"/>
        </w:rPr>
      </w:pPr>
    </w:p>
    <w:p w:rsidR="00B875F4" w:rsidRPr="009C2F51" w:rsidRDefault="00B875F4" w:rsidP="00124B90">
      <w:pPr>
        <w:pStyle w:val="af7"/>
        <w:spacing w:after="0"/>
        <w:jc w:val="center"/>
        <w:rPr>
          <w:sz w:val="28"/>
          <w:szCs w:val="28"/>
        </w:rPr>
      </w:pPr>
    </w:p>
    <w:p w:rsidR="00B875F4" w:rsidRPr="009C2F51" w:rsidRDefault="00B875F4" w:rsidP="00124B90">
      <w:pPr>
        <w:pStyle w:val="af7"/>
        <w:spacing w:after="0"/>
        <w:jc w:val="center"/>
        <w:rPr>
          <w:sz w:val="28"/>
          <w:szCs w:val="28"/>
        </w:rPr>
      </w:pPr>
    </w:p>
    <w:p w:rsidR="00B875F4" w:rsidRPr="009C2F51" w:rsidRDefault="00B875F4" w:rsidP="00124B90">
      <w:pPr>
        <w:pStyle w:val="af7"/>
        <w:spacing w:after="0"/>
        <w:jc w:val="center"/>
        <w:rPr>
          <w:b/>
          <w:bCs/>
          <w:sz w:val="28"/>
          <w:szCs w:val="28"/>
        </w:rPr>
      </w:pPr>
      <w:r w:rsidRPr="009C2F51">
        <w:rPr>
          <w:sz w:val="28"/>
          <w:szCs w:val="28"/>
        </w:rPr>
        <w:t xml:space="preserve">Ольга Юрьевна </w:t>
      </w:r>
      <w:r w:rsidRPr="009C2F51">
        <w:rPr>
          <w:b/>
          <w:bCs/>
          <w:sz w:val="28"/>
          <w:szCs w:val="28"/>
        </w:rPr>
        <w:t>Ангелова</w:t>
      </w:r>
    </w:p>
    <w:p w:rsidR="00B875F4" w:rsidRPr="009C2F51" w:rsidRDefault="00B875F4" w:rsidP="00124B90">
      <w:pPr>
        <w:pStyle w:val="af7"/>
        <w:spacing w:after="0"/>
        <w:jc w:val="center"/>
        <w:rPr>
          <w:b/>
          <w:bCs/>
          <w:sz w:val="28"/>
          <w:szCs w:val="28"/>
        </w:rPr>
      </w:pPr>
      <w:r w:rsidRPr="009C2F51">
        <w:rPr>
          <w:sz w:val="28"/>
          <w:szCs w:val="28"/>
        </w:rPr>
        <w:t xml:space="preserve">Елена Михайловна </w:t>
      </w:r>
      <w:r w:rsidRPr="009C2F51">
        <w:rPr>
          <w:b/>
          <w:bCs/>
          <w:sz w:val="28"/>
          <w:szCs w:val="28"/>
        </w:rPr>
        <w:t>Дмитриева</w:t>
      </w:r>
    </w:p>
    <w:p w:rsidR="00B875F4" w:rsidRPr="009C2F51" w:rsidRDefault="00B875F4" w:rsidP="00124B90">
      <w:pPr>
        <w:pStyle w:val="af7"/>
        <w:spacing w:after="0"/>
        <w:jc w:val="center"/>
        <w:rPr>
          <w:b/>
          <w:bCs/>
          <w:sz w:val="28"/>
          <w:szCs w:val="28"/>
        </w:rPr>
      </w:pPr>
    </w:p>
    <w:p w:rsidR="00B875F4" w:rsidRPr="009C2F51" w:rsidRDefault="00B875F4" w:rsidP="00124B90">
      <w:pPr>
        <w:pStyle w:val="af7"/>
        <w:spacing w:after="0"/>
        <w:jc w:val="center"/>
        <w:rPr>
          <w:sz w:val="28"/>
          <w:szCs w:val="28"/>
        </w:rPr>
      </w:pPr>
    </w:p>
    <w:p w:rsidR="00B875F4" w:rsidRPr="009C2F51" w:rsidRDefault="00B875F4" w:rsidP="00124B90">
      <w:pPr>
        <w:pStyle w:val="af7"/>
        <w:spacing w:after="0"/>
        <w:jc w:val="center"/>
        <w:rPr>
          <w:b/>
          <w:bCs/>
          <w:sz w:val="28"/>
          <w:szCs w:val="28"/>
        </w:rPr>
      </w:pPr>
      <w:r w:rsidRPr="009C2F51">
        <w:rPr>
          <w:b/>
          <w:bCs/>
          <w:sz w:val="28"/>
          <w:szCs w:val="28"/>
        </w:rPr>
        <w:t>МАРКЕТИНГ</w:t>
      </w:r>
      <w:r w:rsidR="00B4234A" w:rsidRPr="009C2F51">
        <w:rPr>
          <w:b/>
          <w:bCs/>
          <w:sz w:val="28"/>
          <w:szCs w:val="28"/>
        </w:rPr>
        <w:t>. РАБОЧАЯ ТЕТРАДЬ</w:t>
      </w:r>
    </w:p>
    <w:p w:rsidR="00B875F4" w:rsidRPr="009C2F51" w:rsidRDefault="00B875F4" w:rsidP="00124B90">
      <w:pPr>
        <w:pStyle w:val="af7"/>
        <w:spacing w:after="0"/>
        <w:jc w:val="center"/>
        <w:rPr>
          <w:b/>
          <w:bCs/>
          <w:sz w:val="28"/>
          <w:szCs w:val="28"/>
        </w:rPr>
      </w:pPr>
    </w:p>
    <w:p w:rsidR="00B4234A" w:rsidRPr="009C2F51" w:rsidRDefault="00B4234A" w:rsidP="00B4234A">
      <w:pPr>
        <w:pStyle w:val="af7"/>
        <w:jc w:val="center"/>
        <w:rPr>
          <w:b/>
          <w:bCs/>
          <w:sz w:val="28"/>
          <w:szCs w:val="28"/>
        </w:rPr>
      </w:pPr>
    </w:p>
    <w:p w:rsidR="00B4234A" w:rsidRPr="009C2F51" w:rsidRDefault="00B4234A" w:rsidP="00B4234A">
      <w:pPr>
        <w:jc w:val="center"/>
        <w:rPr>
          <w:b/>
          <w:bCs/>
          <w:i/>
          <w:iCs/>
          <w:sz w:val="28"/>
          <w:szCs w:val="28"/>
        </w:rPr>
      </w:pPr>
      <w:r w:rsidRPr="009C2F51">
        <w:rPr>
          <w:b/>
          <w:bCs/>
          <w:i/>
          <w:iCs/>
          <w:sz w:val="28"/>
          <w:szCs w:val="28"/>
        </w:rPr>
        <w:t>Учебно-методическое пособие</w:t>
      </w:r>
    </w:p>
    <w:p w:rsidR="00B4234A" w:rsidRPr="009C2F51" w:rsidRDefault="00B4234A" w:rsidP="00B4234A">
      <w:pPr>
        <w:pStyle w:val="af7"/>
        <w:jc w:val="center"/>
        <w:rPr>
          <w:sz w:val="28"/>
          <w:szCs w:val="28"/>
        </w:rPr>
      </w:pPr>
    </w:p>
    <w:p w:rsidR="00B875F4" w:rsidRDefault="00B875F4" w:rsidP="00124B90">
      <w:pPr>
        <w:pStyle w:val="af7"/>
        <w:spacing w:after="0"/>
        <w:jc w:val="center"/>
      </w:pPr>
    </w:p>
    <w:p w:rsidR="00B875F4" w:rsidRDefault="00B875F4" w:rsidP="00124B90">
      <w:pPr>
        <w:pStyle w:val="af7"/>
        <w:spacing w:after="0"/>
        <w:jc w:val="center"/>
      </w:pPr>
    </w:p>
    <w:p w:rsidR="00B875F4" w:rsidRDefault="00B875F4" w:rsidP="00124B90">
      <w:pPr>
        <w:pStyle w:val="af7"/>
        <w:spacing w:after="0"/>
        <w:jc w:val="center"/>
      </w:pPr>
    </w:p>
    <w:p w:rsidR="00B875F4" w:rsidRDefault="00B875F4" w:rsidP="00124B90">
      <w:pPr>
        <w:jc w:val="center"/>
        <w:rPr>
          <w:sz w:val="28"/>
          <w:szCs w:val="28"/>
        </w:rPr>
      </w:pPr>
      <w:r>
        <w:rPr>
          <w:sz w:val="28"/>
          <w:szCs w:val="28"/>
        </w:rPr>
        <w:t>Федеральное государственное бюджетное образовательное учреждение высшего профессионального образования «Нижегородский государственный университет им. Н.И. Лобачевского».</w:t>
      </w:r>
    </w:p>
    <w:p w:rsidR="00B875F4" w:rsidRDefault="00B875F4" w:rsidP="00124B90">
      <w:pPr>
        <w:jc w:val="center"/>
      </w:pPr>
      <w:r>
        <w:rPr>
          <w:sz w:val="28"/>
          <w:szCs w:val="28"/>
        </w:rPr>
        <w:t>603950, Нижний Новгород, пр. Гагарина, 23</w:t>
      </w:r>
      <w:r>
        <w:t>.</w:t>
      </w:r>
    </w:p>
    <w:p w:rsidR="00B875F4" w:rsidRPr="00701BED" w:rsidRDefault="00B875F4" w:rsidP="00124B90">
      <w:pPr>
        <w:pStyle w:val="af7"/>
        <w:spacing w:after="0"/>
        <w:jc w:val="center"/>
        <w:rPr>
          <w:sz w:val="28"/>
          <w:szCs w:val="28"/>
        </w:rPr>
      </w:pPr>
    </w:p>
    <w:p w:rsidR="00B875F4" w:rsidRPr="00701BED" w:rsidRDefault="00B875F4" w:rsidP="00124B90">
      <w:pPr>
        <w:pStyle w:val="af7"/>
        <w:spacing w:after="0"/>
        <w:jc w:val="center"/>
        <w:rPr>
          <w:sz w:val="28"/>
          <w:szCs w:val="28"/>
        </w:rPr>
      </w:pPr>
      <w:r w:rsidRPr="00701BED">
        <w:rPr>
          <w:sz w:val="28"/>
          <w:szCs w:val="28"/>
        </w:rPr>
        <w:t>Подписано в печать                 . Формат 60</w:t>
      </w:r>
      <w:r w:rsidRPr="00701BED">
        <w:rPr>
          <w:sz w:val="28"/>
          <w:szCs w:val="28"/>
        </w:rPr>
        <w:sym w:font="Symbol" w:char="F0B4"/>
      </w:r>
      <w:r w:rsidRPr="00701BED">
        <w:rPr>
          <w:sz w:val="28"/>
          <w:szCs w:val="28"/>
        </w:rPr>
        <w:t>84  1/16.</w:t>
      </w:r>
    </w:p>
    <w:p w:rsidR="00B875F4" w:rsidRPr="00701BED" w:rsidRDefault="00B875F4" w:rsidP="00124B90">
      <w:pPr>
        <w:pStyle w:val="af7"/>
        <w:spacing w:after="0"/>
        <w:jc w:val="center"/>
        <w:rPr>
          <w:sz w:val="28"/>
          <w:szCs w:val="28"/>
        </w:rPr>
      </w:pPr>
      <w:r w:rsidRPr="00701BED">
        <w:rPr>
          <w:sz w:val="28"/>
          <w:szCs w:val="28"/>
        </w:rPr>
        <w:t>Бумага офсетная. Печать офсетная. Гарнитура Таймс.</w:t>
      </w:r>
    </w:p>
    <w:p w:rsidR="00B875F4" w:rsidRPr="00701BED" w:rsidRDefault="00B875F4" w:rsidP="00124B90">
      <w:pPr>
        <w:pStyle w:val="af7"/>
        <w:spacing w:after="0"/>
        <w:jc w:val="center"/>
        <w:rPr>
          <w:sz w:val="28"/>
          <w:szCs w:val="28"/>
        </w:rPr>
      </w:pPr>
      <w:r w:rsidRPr="00701BED">
        <w:rPr>
          <w:sz w:val="28"/>
          <w:szCs w:val="28"/>
        </w:rPr>
        <w:t>Усл. печ. л.    .Уч-изд. л.</w:t>
      </w:r>
    </w:p>
    <w:p w:rsidR="00B875F4" w:rsidRPr="00701BED" w:rsidRDefault="00B875F4" w:rsidP="00124B90">
      <w:pPr>
        <w:pStyle w:val="af7"/>
        <w:spacing w:after="0"/>
        <w:jc w:val="center"/>
        <w:rPr>
          <w:sz w:val="28"/>
          <w:szCs w:val="28"/>
        </w:rPr>
      </w:pPr>
      <w:r w:rsidRPr="00701BED">
        <w:rPr>
          <w:sz w:val="28"/>
          <w:szCs w:val="28"/>
        </w:rPr>
        <w:t>Заказ №           . Тираж 100 экз.</w:t>
      </w:r>
    </w:p>
    <w:p w:rsidR="00B875F4" w:rsidRPr="00701BED" w:rsidRDefault="00B875F4" w:rsidP="00124B90">
      <w:pPr>
        <w:pStyle w:val="af7"/>
        <w:spacing w:after="0"/>
        <w:jc w:val="center"/>
        <w:rPr>
          <w:sz w:val="28"/>
          <w:szCs w:val="28"/>
        </w:rPr>
      </w:pPr>
    </w:p>
    <w:p w:rsidR="00B875F4" w:rsidRDefault="00B875F4" w:rsidP="00124B90">
      <w:pPr>
        <w:jc w:val="center"/>
        <w:rPr>
          <w:sz w:val="28"/>
          <w:szCs w:val="28"/>
        </w:rPr>
      </w:pPr>
      <w:r>
        <w:rPr>
          <w:sz w:val="28"/>
          <w:szCs w:val="28"/>
        </w:rPr>
        <w:t>Отпечатано в типографии Нижегородского госуниверситета</w:t>
      </w:r>
    </w:p>
    <w:p w:rsidR="00B875F4" w:rsidRDefault="00B875F4" w:rsidP="00124B90">
      <w:pPr>
        <w:jc w:val="center"/>
        <w:rPr>
          <w:sz w:val="28"/>
          <w:szCs w:val="28"/>
        </w:rPr>
      </w:pPr>
      <w:r>
        <w:rPr>
          <w:sz w:val="28"/>
          <w:szCs w:val="28"/>
        </w:rPr>
        <w:t>им. Н.И. Лобачевского</w:t>
      </w:r>
    </w:p>
    <w:p w:rsidR="00B875F4" w:rsidRDefault="00B875F4" w:rsidP="00124B90">
      <w:pPr>
        <w:jc w:val="center"/>
        <w:rPr>
          <w:sz w:val="28"/>
          <w:szCs w:val="28"/>
        </w:rPr>
      </w:pPr>
      <w:smartTag w:uri="urn:schemas-microsoft-com:office:smarttags" w:element="metricconverter">
        <w:smartTagPr>
          <w:attr w:name="ProductID" w:val="603600, г"/>
        </w:smartTagPr>
        <w:r>
          <w:rPr>
            <w:sz w:val="28"/>
            <w:szCs w:val="28"/>
          </w:rPr>
          <w:t>603600, г</w:t>
        </w:r>
      </w:smartTag>
      <w:r>
        <w:rPr>
          <w:sz w:val="28"/>
          <w:szCs w:val="28"/>
        </w:rPr>
        <w:t>. Нижний Новгород, ул. Большая Покровская, 37</w:t>
      </w:r>
    </w:p>
    <w:p w:rsidR="00B875F4" w:rsidRDefault="00B875F4" w:rsidP="00124B90">
      <w:pPr>
        <w:pStyle w:val="af7"/>
        <w:spacing w:after="0"/>
        <w:jc w:val="center"/>
      </w:pPr>
    </w:p>
    <w:p w:rsidR="0011197A" w:rsidRPr="00D11FA1" w:rsidRDefault="0011197A" w:rsidP="00124B90">
      <w:pPr>
        <w:pStyle w:val="af4"/>
        <w:spacing w:before="0" w:beforeAutospacing="0" w:after="0" w:afterAutospacing="0"/>
        <w:ind w:left="360" w:firstLine="180"/>
        <w:jc w:val="both"/>
        <w:rPr>
          <w:sz w:val="28"/>
          <w:szCs w:val="28"/>
        </w:rPr>
      </w:pPr>
    </w:p>
    <w:sectPr w:rsidR="0011197A" w:rsidRPr="00D11FA1" w:rsidSect="00747825">
      <w:pgSz w:w="11907" w:h="15706" w:code="9"/>
      <w:pgMar w:top="1134" w:right="1134" w:bottom="1418" w:left="1134" w:header="720" w:footer="72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6F5" w:rsidRDefault="003966F5">
      <w:r>
        <w:separator/>
      </w:r>
    </w:p>
  </w:endnote>
  <w:endnote w:type="continuationSeparator" w:id="1">
    <w:p w:rsidR="003966F5" w:rsidRDefault="003966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89" w:rsidRDefault="00747825" w:rsidP="00747825">
    <w:pPr>
      <w:pStyle w:val="af2"/>
      <w:tabs>
        <w:tab w:val="left" w:pos="4320"/>
        <w:tab w:val="center" w:pos="4819"/>
      </w:tabs>
    </w:pPr>
    <w:r>
      <w:tab/>
    </w:r>
    <w:r>
      <w:tab/>
    </w:r>
    <w:r>
      <w:tab/>
    </w:r>
    <w:fldSimple w:instr=" PAGE   \* MERGEFORMAT ">
      <w:r w:rsidR="00701200">
        <w:rPr>
          <w:noProof/>
        </w:rPr>
        <w:t>97</w:t>
      </w:r>
    </w:fldSimple>
  </w:p>
  <w:p w:rsidR="00D61289" w:rsidRDefault="00747825" w:rsidP="00747825">
    <w:pPr>
      <w:pStyle w:val="af2"/>
      <w:tabs>
        <w:tab w:val="clear" w:pos="4677"/>
        <w:tab w:val="clear" w:pos="9355"/>
        <w:tab w:val="left" w:pos="5322"/>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6F5" w:rsidRDefault="003966F5">
      <w:r>
        <w:separator/>
      </w:r>
    </w:p>
  </w:footnote>
  <w:footnote w:type="continuationSeparator" w:id="1">
    <w:p w:rsidR="003966F5" w:rsidRDefault="003966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89" w:rsidRDefault="00FD4F2B">
    <w:pPr>
      <w:pStyle w:val="a3"/>
      <w:framePr w:wrap="around" w:vAnchor="text" w:hAnchor="margin" w:xAlign="right" w:y="1"/>
      <w:rPr>
        <w:rStyle w:val="a4"/>
      </w:rPr>
    </w:pPr>
    <w:r>
      <w:rPr>
        <w:rStyle w:val="a4"/>
      </w:rPr>
      <w:fldChar w:fldCharType="begin"/>
    </w:r>
    <w:r w:rsidR="00D61289">
      <w:rPr>
        <w:rStyle w:val="a4"/>
      </w:rPr>
      <w:instrText xml:space="preserve">PAGE  </w:instrText>
    </w:r>
    <w:r>
      <w:rPr>
        <w:rStyle w:val="a4"/>
      </w:rPr>
      <w:fldChar w:fldCharType="end"/>
    </w:r>
  </w:p>
  <w:p w:rsidR="00D61289" w:rsidRDefault="00D61289">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89" w:rsidRDefault="00D61289">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F08106A"/>
    <w:lvl w:ilvl="0">
      <w:numFmt w:val="decimal"/>
      <w:lvlText w:val="*"/>
      <w:lvlJc w:val="left"/>
    </w:lvl>
  </w:abstractNum>
  <w:abstractNum w:abstractNumId="1">
    <w:nsid w:val="037F4392"/>
    <w:multiLevelType w:val="hybridMultilevel"/>
    <w:tmpl w:val="5032DE7C"/>
    <w:lvl w:ilvl="0" w:tplc="8BA26F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4219DC"/>
    <w:multiLevelType w:val="hybridMultilevel"/>
    <w:tmpl w:val="6BB0AE22"/>
    <w:lvl w:ilvl="0" w:tplc="A7C833B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04BF4378"/>
    <w:multiLevelType w:val="hybridMultilevel"/>
    <w:tmpl w:val="3C944F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D93488"/>
    <w:multiLevelType w:val="hybridMultilevel"/>
    <w:tmpl w:val="5032DE7C"/>
    <w:lvl w:ilvl="0" w:tplc="8BA26F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8956C8E"/>
    <w:multiLevelType w:val="hybridMultilevel"/>
    <w:tmpl w:val="AE42AA32"/>
    <w:lvl w:ilvl="0" w:tplc="A7C833B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A7E35F4"/>
    <w:multiLevelType w:val="hybridMultilevel"/>
    <w:tmpl w:val="9AF05BF6"/>
    <w:lvl w:ilvl="0" w:tplc="DF487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FA2FBC"/>
    <w:multiLevelType w:val="hybridMultilevel"/>
    <w:tmpl w:val="DEC23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E71766"/>
    <w:multiLevelType w:val="hybridMultilevel"/>
    <w:tmpl w:val="90B2A94E"/>
    <w:lvl w:ilvl="0" w:tplc="A7C83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CF677E"/>
    <w:multiLevelType w:val="singleLevel"/>
    <w:tmpl w:val="AA42217A"/>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0">
    <w:nsid w:val="1E0E4354"/>
    <w:multiLevelType w:val="hybridMultilevel"/>
    <w:tmpl w:val="8B664ED8"/>
    <w:lvl w:ilvl="0" w:tplc="22BE47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2E6835"/>
    <w:multiLevelType w:val="hybridMultilevel"/>
    <w:tmpl w:val="A254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5B78DE"/>
    <w:multiLevelType w:val="hybridMultilevel"/>
    <w:tmpl w:val="7B607366"/>
    <w:lvl w:ilvl="0" w:tplc="A7C833B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20A3467F"/>
    <w:multiLevelType w:val="hybridMultilevel"/>
    <w:tmpl w:val="54B040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1E3429C"/>
    <w:multiLevelType w:val="hybridMultilevel"/>
    <w:tmpl w:val="02E42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5C3F2C"/>
    <w:multiLevelType w:val="multilevel"/>
    <w:tmpl w:val="B0B229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5B5745"/>
    <w:multiLevelType w:val="hybridMultilevel"/>
    <w:tmpl w:val="69D80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882862"/>
    <w:multiLevelType w:val="hybridMultilevel"/>
    <w:tmpl w:val="A254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D92D90"/>
    <w:multiLevelType w:val="hybridMultilevel"/>
    <w:tmpl w:val="30663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D9073D"/>
    <w:multiLevelType w:val="hybridMultilevel"/>
    <w:tmpl w:val="D7C07C7E"/>
    <w:lvl w:ilvl="0" w:tplc="A7C833B8">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0">
    <w:nsid w:val="2C1F6058"/>
    <w:multiLevelType w:val="singleLevel"/>
    <w:tmpl w:val="C1D82CD8"/>
    <w:lvl w:ilvl="0">
      <w:start w:val="1"/>
      <w:numFmt w:val="decimal"/>
      <w:lvlText w:val="%1)"/>
      <w:legacy w:legacy="1" w:legacySpace="0" w:legacyIndent="234"/>
      <w:lvlJc w:val="left"/>
      <w:rPr>
        <w:rFonts w:ascii="Times New Roman" w:hAnsi="Times New Roman" w:cs="Times New Roman" w:hint="default"/>
      </w:rPr>
    </w:lvl>
  </w:abstractNum>
  <w:abstractNum w:abstractNumId="21">
    <w:nsid w:val="2D3E6C4A"/>
    <w:multiLevelType w:val="hybridMultilevel"/>
    <w:tmpl w:val="1F9603D0"/>
    <w:lvl w:ilvl="0" w:tplc="1158BEFE">
      <w:start w:val="1"/>
      <w:numFmt w:val="bullet"/>
      <w:lvlText w:val=""/>
      <w:lvlJc w:val="left"/>
      <w:pPr>
        <w:tabs>
          <w:tab w:val="num" w:pos="927"/>
        </w:tabs>
        <w:ind w:left="794" w:hanging="227"/>
      </w:pPr>
      <w:rPr>
        <w:rFonts w:ascii="Symbol" w:hAnsi="Symbol" w:hint="default"/>
      </w:rPr>
    </w:lvl>
    <w:lvl w:ilvl="1" w:tplc="995614D4" w:tentative="1">
      <w:start w:val="1"/>
      <w:numFmt w:val="bullet"/>
      <w:lvlText w:val="o"/>
      <w:lvlJc w:val="left"/>
      <w:pPr>
        <w:tabs>
          <w:tab w:val="num" w:pos="1440"/>
        </w:tabs>
        <w:ind w:left="1440" w:hanging="360"/>
      </w:pPr>
      <w:rPr>
        <w:rFonts w:ascii="Courier New" w:hAnsi="Courier New" w:hint="default"/>
      </w:rPr>
    </w:lvl>
    <w:lvl w:ilvl="2" w:tplc="4AD2B634" w:tentative="1">
      <w:start w:val="1"/>
      <w:numFmt w:val="bullet"/>
      <w:lvlText w:val=""/>
      <w:lvlJc w:val="left"/>
      <w:pPr>
        <w:tabs>
          <w:tab w:val="num" w:pos="2160"/>
        </w:tabs>
        <w:ind w:left="2160" w:hanging="360"/>
      </w:pPr>
      <w:rPr>
        <w:rFonts w:ascii="Wingdings" w:hAnsi="Wingdings" w:hint="default"/>
      </w:rPr>
    </w:lvl>
    <w:lvl w:ilvl="3" w:tplc="99700A02" w:tentative="1">
      <w:start w:val="1"/>
      <w:numFmt w:val="bullet"/>
      <w:lvlText w:val=""/>
      <w:lvlJc w:val="left"/>
      <w:pPr>
        <w:tabs>
          <w:tab w:val="num" w:pos="2880"/>
        </w:tabs>
        <w:ind w:left="2880" w:hanging="360"/>
      </w:pPr>
      <w:rPr>
        <w:rFonts w:ascii="Symbol" w:hAnsi="Symbol" w:hint="default"/>
      </w:rPr>
    </w:lvl>
    <w:lvl w:ilvl="4" w:tplc="4F503E14" w:tentative="1">
      <w:start w:val="1"/>
      <w:numFmt w:val="bullet"/>
      <w:lvlText w:val="o"/>
      <w:lvlJc w:val="left"/>
      <w:pPr>
        <w:tabs>
          <w:tab w:val="num" w:pos="3600"/>
        </w:tabs>
        <w:ind w:left="3600" w:hanging="360"/>
      </w:pPr>
      <w:rPr>
        <w:rFonts w:ascii="Courier New" w:hAnsi="Courier New" w:hint="default"/>
      </w:rPr>
    </w:lvl>
    <w:lvl w:ilvl="5" w:tplc="E56019F4" w:tentative="1">
      <w:start w:val="1"/>
      <w:numFmt w:val="bullet"/>
      <w:lvlText w:val=""/>
      <w:lvlJc w:val="left"/>
      <w:pPr>
        <w:tabs>
          <w:tab w:val="num" w:pos="4320"/>
        </w:tabs>
        <w:ind w:left="4320" w:hanging="360"/>
      </w:pPr>
      <w:rPr>
        <w:rFonts w:ascii="Wingdings" w:hAnsi="Wingdings" w:hint="default"/>
      </w:rPr>
    </w:lvl>
    <w:lvl w:ilvl="6" w:tplc="1630B4E2" w:tentative="1">
      <w:start w:val="1"/>
      <w:numFmt w:val="bullet"/>
      <w:lvlText w:val=""/>
      <w:lvlJc w:val="left"/>
      <w:pPr>
        <w:tabs>
          <w:tab w:val="num" w:pos="5040"/>
        </w:tabs>
        <w:ind w:left="5040" w:hanging="360"/>
      </w:pPr>
      <w:rPr>
        <w:rFonts w:ascii="Symbol" w:hAnsi="Symbol" w:hint="default"/>
      </w:rPr>
    </w:lvl>
    <w:lvl w:ilvl="7" w:tplc="BDC60E8C" w:tentative="1">
      <w:start w:val="1"/>
      <w:numFmt w:val="bullet"/>
      <w:lvlText w:val="o"/>
      <w:lvlJc w:val="left"/>
      <w:pPr>
        <w:tabs>
          <w:tab w:val="num" w:pos="5760"/>
        </w:tabs>
        <w:ind w:left="5760" w:hanging="360"/>
      </w:pPr>
      <w:rPr>
        <w:rFonts w:ascii="Courier New" w:hAnsi="Courier New" w:hint="default"/>
      </w:rPr>
    </w:lvl>
    <w:lvl w:ilvl="8" w:tplc="7A0ED59A" w:tentative="1">
      <w:start w:val="1"/>
      <w:numFmt w:val="bullet"/>
      <w:lvlText w:val=""/>
      <w:lvlJc w:val="left"/>
      <w:pPr>
        <w:tabs>
          <w:tab w:val="num" w:pos="6480"/>
        </w:tabs>
        <w:ind w:left="6480" w:hanging="360"/>
      </w:pPr>
      <w:rPr>
        <w:rFonts w:ascii="Wingdings" w:hAnsi="Wingdings" w:hint="default"/>
      </w:rPr>
    </w:lvl>
  </w:abstractNum>
  <w:abstractNum w:abstractNumId="22">
    <w:nsid w:val="2D985E13"/>
    <w:multiLevelType w:val="multilevel"/>
    <w:tmpl w:val="A59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F24D71"/>
    <w:multiLevelType w:val="hybridMultilevel"/>
    <w:tmpl w:val="070EDF24"/>
    <w:lvl w:ilvl="0" w:tplc="5C3E20D6">
      <w:start w:val="1"/>
      <w:numFmt w:val="bullet"/>
      <w:lvlText w:val="•"/>
      <w:lvlJc w:val="left"/>
      <w:pPr>
        <w:tabs>
          <w:tab w:val="num" w:pos="720"/>
        </w:tabs>
        <w:ind w:left="720" w:hanging="360"/>
      </w:pPr>
      <w:rPr>
        <w:rFonts w:ascii="Arial" w:hAnsi="Arial" w:hint="default"/>
      </w:rPr>
    </w:lvl>
    <w:lvl w:ilvl="1" w:tplc="1A4AF0F2" w:tentative="1">
      <w:start w:val="1"/>
      <w:numFmt w:val="bullet"/>
      <w:lvlText w:val="•"/>
      <w:lvlJc w:val="left"/>
      <w:pPr>
        <w:tabs>
          <w:tab w:val="num" w:pos="1440"/>
        </w:tabs>
        <w:ind w:left="1440" w:hanging="360"/>
      </w:pPr>
      <w:rPr>
        <w:rFonts w:ascii="Arial" w:hAnsi="Arial" w:hint="default"/>
      </w:rPr>
    </w:lvl>
    <w:lvl w:ilvl="2" w:tplc="12849CEA" w:tentative="1">
      <w:start w:val="1"/>
      <w:numFmt w:val="bullet"/>
      <w:lvlText w:val="•"/>
      <w:lvlJc w:val="left"/>
      <w:pPr>
        <w:tabs>
          <w:tab w:val="num" w:pos="2160"/>
        </w:tabs>
        <w:ind w:left="2160" w:hanging="360"/>
      </w:pPr>
      <w:rPr>
        <w:rFonts w:ascii="Arial" w:hAnsi="Arial" w:hint="default"/>
      </w:rPr>
    </w:lvl>
    <w:lvl w:ilvl="3" w:tplc="6E400B18" w:tentative="1">
      <w:start w:val="1"/>
      <w:numFmt w:val="bullet"/>
      <w:lvlText w:val="•"/>
      <w:lvlJc w:val="left"/>
      <w:pPr>
        <w:tabs>
          <w:tab w:val="num" w:pos="2880"/>
        </w:tabs>
        <w:ind w:left="2880" w:hanging="360"/>
      </w:pPr>
      <w:rPr>
        <w:rFonts w:ascii="Arial" w:hAnsi="Arial" w:hint="default"/>
      </w:rPr>
    </w:lvl>
    <w:lvl w:ilvl="4" w:tplc="19727B1A" w:tentative="1">
      <w:start w:val="1"/>
      <w:numFmt w:val="bullet"/>
      <w:lvlText w:val="•"/>
      <w:lvlJc w:val="left"/>
      <w:pPr>
        <w:tabs>
          <w:tab w:val="num" w:pos="3600"/>
        </w:tabs>
        <w:ind w:left="3600" w:hanging="360"/>
      </w:pPr>
      <w:rPr>
        <w:rFonts w:ascii="Arial" w:hAnsi="Arial" w:hint="default"/>
      </w:rPr>
    </w:lvl>
    <w:lvl w:ilvl="5" w:tplc="2AD48100" w:tentative="1">
      <w:start w:val="1"/>
      <w:numFmt w:val="bullet"/>
      <w:lvlText w:val="•"/>
      <w:lvlJc w:val="left"/>
      <w:pPr>
        <w:tabs>
          <w:tab w:val="num" w:pos="4320"/>
        </w:tabs>
        <w:ind w:left="4320" w:hanging="360"/>
      </w:pPr>
      <w:rPr>
        <w:rFonts w:ascii="Arial" w:hAnsi="Arial" w:hint="default"/>
      </w:rPr>
    </w:lvl>
    <w:lvl w:ilvl="6" w:tplc="3CE0A6A4" w:tentative="1">
      <w:start w:val="1"/>
      <w:numFmt w:val="bullet"/>
      <w:lvlText w:val="•"/>
      <w:lvlJc w:val="left"/>
      <w:pPr>
        <w:tabs>
          <w:tab w:val="num" w:pos="5040"/>
        </w:tabs>
        <w:ind w:left="5040" w:hanging="360"/>
      </w:pPr>
      <w:rPr>
        <w:rFonts w:ascii="Arial" w:hAnsi="Arial" w:hint="default"/>
      </w:rPr>
    </w:lvl>
    <w:lvl w:ilvl="7" w:tplc="4A4A83F8" w:tentative="1">
      <w:start w:val="1"/>
      <w:numFmt w:val="bullet"/>
      <w:lvlText w:val="•"/>
      <w:lvlJc w:val="left"/>
      <w:pPr>
        <w:tabs>
          <w:tab w:val="num" w:pos="5760"/>
        </w:tabs>
        <w:ind w:left="5760" w:hanging="360"/>
      </w:pPr>
      <w:rPr>
        <w:rFonts w:ascii="Arial" w:hAnsi="Arial" w:hint="default"/>
      </w:rPr>
    </w:lvl>
    <w:lvl w:ilvl="8" w:tplc="36BE9E26" w:tentative="1">
      <w:start w:val="1"/>
      <w:numFmt w:val="bullet"/>
      <w:lvlText w:val="•"/>
      <w:lvlJc w:val="left"/>
      <w:pPr>
        <w:tabs>
          <w:tab w:val="num" w:pos="6480"/>
        </w:tabs>
        <w:ind w:left="6480" w:hanging="360"/>
      </w:pPr>
      <w:rPr>
        <w:rFonts w:ascii="Arial" w:hAnsi="Arial" w:hint="default"/>
      </w:rPr>
    </w:lvl>
  </w:abstractNum>
  <w:abstractNum w:abstractNumId="24">
    <w:nsid w:val="30BE351B"/>
    <w:multiLevelType w:val="hybridMultilevel"/>
    <w:tmpl w:val="A6F20380"/>
    <w:lvl w:ilvl="0" w:tplc="29FAD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114100C"/>
    <w:multiLevelType w:val="hybridMultilevel"/>
    <w:tmpl w:val="C0646B3A"/>
    <w:lvl w:ilvl="0" w:tplc="A7C833B8">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6">
    <w:nsid w:val="32506D00"/>
    <w:multiLevelType w:val="hybridMultilevel"/>
    <w:tmpl w:val="B77CC2C4"/>
    <w:lvl w:ilvl="0" w:tplc="3B7EE504">
      <w:start w:val="1"/>
      <w:numFmt w:val="decimal"/>
      <w:lvlText w:val="%1."/>
      <w:lvlJc w:val="left"/>
      <w:pPr>
        <w:tabs>
          <w:tab w:val="num" w:pos="397"/>
        </w:tabs>
        <w:ind w:left="397" w:hanging="397"/>
      </w:pPr>
      <w:rPr>
        <w:rFonts w:hint="default"/>
      </w:rPr>
    </w:lvl>
    <w:lvl w:ilvl="1" w:tplc="DB3C26BA">
      <w:start w:val="1"/>
      <w:numFmt w:val="lowerLetter"/>
      <w:lvlText w:val="%2."/>
      <w:lvlJc w:val="left"/>
      <w:pPr>
        <w:tabs>
          <w:tab w:val="num" w:pos="1647"/>
        </w:tabs>
        <w:ind w:left="1647" w:hanging="56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40B519A"/>
    <w:multiLevelType w:val="singleLevel"/>
    <w:tmpl w:val="AA42217A"/>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8">
    <w:nsid w:val="349F7468"/>
    <w:multiLevelType w:val="hybridMultilevel"/>
    <w:tmpl w:val="A254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BA0B89"/>
    <w:multiLevelType w:val="hybridMultilevel"/>
    <w:tmpl w:val="9D2E5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9758CB"/>
    <w:multiLevelType w:val="hybridMultilevel"/>
    <w:tmpl w:val="6F487D24"/>
    <w:lvl w:ilvl="0" w:tplc="A7C833B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1">
    <w:nsid w:val="38C23738"/>
    <w:multiLevelType w:val="hybridMultilevel"/>
    <w:tmpl w:val="533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471E4B"/>
    <w:multiLevelType w:val="hybridMultilevel"/>
    <w:tmpl w:val="73142B46"/>
    <w:lvl w:ilvl="0" w:tplc="A7C83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FDE5CC9"/>
    <w:multiLevelType w:val="hybridMultilevel"/>
    <w:tmpl w:val="B0BA7154"/>
    <w:lvl w:ilvl="0" w:tplc="A7C833B8">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4">
    <w:nsid w:val="40F24850"/>
    <w:multiLevelType w:val="hybridMultilevel"/>
    <w:tmpl w:val="EEC6ABB0"/>
    <w:lvl w:ilvl="0" w:tplc="A7C833B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5">
    <w:nsid w:val="4567545B"/>
    <w:multiLevelType w:val="hybridMultilevel"/>
    <w:tmpl w:val="583C5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72B06CF"/>
    <w:multiLevelType w:val="hybridMultilevel"/>
    <w:tmpl w:val="8B664ED8"/>
    <w:lvl w:ilvl="0" w:tplc="22BE47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2F0FC2"/>
    <w:multiLevelType w:val="hybridMultilevel"/>
    <w:tmpl w:val="778C9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FC0E70"/>
    <w:multiLevelType w:val="hybridMultilevel"/>
    <w:tmpl w:val="3F642CD8"/>
    <w:lvl w:ilvl="0" w:tplc="0419000F">
      <w:start w:val="1"/>
      <w:numFmt w:val="decimal"/>
      <w:lvlText w:val="%1."/>
      <w:lvlJc w:val="left"/>
      <w:pPr>
        <w:ind w:left="720" w:hanging="360"/>
      </w:pPr>
      <w:rPr>
        <w:rFonts w:hint="default"/>
      </w:rPr>
    </w:lvl>
    <w:lvl w:ilvl="1" w:tplc="D2E2D6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E56D8F"/>
    <w:multiLevelType w:val="hybridMultilevel"/>
    <w:tmpl w:val="4D8A2C9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B083DC2"/>
    <w:multiLevelType w:val="hybridMultilevel"/>
    <w:tmpl w:val="FAB6C1C6"/>
    <w:lvl w:ilvl="0" w:tplc="8BA26F1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C4217A"/>
    <w:multiLevelType w:val="hybridMultilevel"/>
    <w:tmpl w:val="E258E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DB10B2"/>
    <w:multiLevelType w:val="hybridMultilevel"/>
    <w:tmpl w:val="3B2A3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329093C"/>
    <w:multiLevelType w:val="hybridMultilevel"/>
    <w:tmpl w:val="D304C734"/>
    <w:lvl w:ilvl="0" w:tplc="9EA806C8">
      <w:start w:val="1"/>
      <w:numFmt w:val="bullet"/>
      <w:lvlText w:val="•"/>
      <w:lvlJc w:val="left"/>
      <w:pPr>
        <w:tabs>
          <w:tab w:val="num" w:pos="720"/>
        </w:tabs>
        <w:ind w:left="720" w:hanging="360"/>
      </w:pPr>
      <w:rPr>
        <w:rFonts w:ascii="Arial" w:hAnsi="Arial" w:hint="default"/>
      </w:rPr>
    </w:lvl>
    <w:lvl w:ilvl="1" w:tplc="8A5EBB8E" w:tentative="1">
      <w:start w:val="1"/>
      <w:numFmt w:val="bullet"/>
      <w:lvlText w:val="•"/>
      <w:lvlJc w:val="left"/>
      <w:pPr>
        <w:tabs>
          <w:tab w:val="num" w:pos="1440"/>
        </w:tabs>
        <w:ind w:left="1440" w:hanging="360"/>
      </w:pPr>
      <w:rPr>
        <w:rFonts w:ascii="Arial" w:hAnsi="Arial" w:hint="default"/>
      </w:rPr>
    </w:lvl>
    <w:lvl w:ilvl="2" w:tplc="D72C5BAC" w:tentative="1">
      <w:start w:val="1"/>
      <w:numFmt w:val="bullet"/>
      <w:lvlText w:val="•"/>
      <w:lvlJc w:val="left"/>
      <w:pPr>
        <w:tabs>
          <w:tab w:val="num" w:pos="2160"/>
        </w:tabs>
        <w:ind w:left="2160" w:hanging="360"/>
      </w:pPr>
      <w:rPr>
        <w:rFonts w:ascii="Arial" w:hAnsi="Arial" w:hint="default"/>
      </w:rPr>
    </w:lvl>
    <w:lvl w:ilvl="3" w:tplc="72B042D2" w:tentative="1">
      <w:start w:val="1"/>
      <w:numFmt w:val="bullet"/>
      <w:lvlText w:val="•"/>
      <w:lvlJc w:val="left"/>
      <w:pPr>
        <w:tabs>
          <w:tab w:val="num" w:pos="2880"/>
        </w:tabs>
        <w:ind w:left="2880" w:hanging="360"/>
      </w:pPr>
      <w:rPr>
        <w:rFonts w:ascii="Arial" w:hAnsi="Arial" w:hint="default"/>
      </w:rPr>
    </w:lvl>
    <w:lvl w:ilvl="4" w:tplc="C71AB26A" w:tentative="1">
      <w:start w:val="1"/>
      <w:numFmt w:val="bullet"/>
      <w:lvlText w:val="•"/>
      <w:lvlJc w:val="left"/>
      <w:pPr>
        <w:tabs>
          <w:tab w:val="num" w:pos="3600"/>
        </w:tabs>
        <w:ind w:left="3600" w:hanging="360"/>
      </w:pPr>
      <w:rPr>
        <w:rFonts w:ascii="Arial" w:hAnsi="Arial" w:hint="default"/>
      </w:rPr>
    </w:lvl>
    <w:lvl w:ilvl="5" w:tplc="10C0E5E4" w:tentative="1">
      <w:start w:val="1"/>
      <w:numFmt w:val="bullet"/>
      <w:lvlText w:val="•"/>
      <w:lvlJc w:val="left"/>
      <w:pPr>
        <w:tabs>
          <w:tab w:val="num" w:pos="4320"/>
        </w:tabs>
        <w:ind w:left="4320" w:hanging="360"/>
      </w:pPr>
      <w:rPr>
        <w:rFonts w:ascii="Arial" w:hAnsi="Arial" w:hint="default"/>
      </w:rPr>
    </w:lvl>
    <w:lvl w:ilvl="6" w:tplc="FB2A4070" w:tentative="1">
      <w:start w:val="1"/>
      <w:numFmt w:val="bullet"/>
      <w:lvlText w:val="•"/>
      <w:lvlJc w:val="left"/>
      <w:pPr>
        <w:tabs>
          <w:tab w:val="num" w:pos="5040"/>
        </w:tabs>
        <w:ind w:left="5040" w:hanging="360"/>
      </w:pPr>
      <w:rPr>
        <w:rFonts w:ascii="Arial" w:hAnsi="Arial" w:hint="default"/>
      </w:rPr>
    </w:lvl>
    <w:lvl w:ilvl="7" w:tplc="75A6C364" w:tentative="1">
      <w:start w:val="1"/>
      <w:numFmt w:val="bullet"/>
      <w:lvlText w:val="•"/>
      <w:lvlJc w:val="left"/>
      <w:pPr>
        <w:tabs>
          <w:tab w:val="num" w:pos="5760"/>
        </w:tabs>
        <w:ind w:left="5760" w:hanging="360"/>
      </w:pPr>
      <w:rPr>
        <w:rFonts w:ascii="Arial" w:hAnsi="Arial" w:hint="default"/>
      </w:rPr>
    </w:lvl>
    <w:lvl w:ilvl="8" w:tplc="64466E60" w:tentative="1">
      <w:start w:val="1"/>
      <w:numFmt w:val="bullet"/>
      <w:lvlText w:val="•"/>
      <w:lvlJc w:val="left"/>
      <w:pPr>
        <w:tabs>
          <w:tab w:val="num" w:pos="6480"/>
        </w:tabs>
        <w:ind w:left="6480" w:hanging="360"/>
      </w:pPr>
      <w:rPr>
        <w:rFonts w:ascii="Arial" w:hAnsi="Arial" w:hint="default"/>
      </w:rPr>
    </w:lvl>
  </w:abstractNum>
  <w:abstractNum w:abstractNumId="44">
    <w:nsid w:val="540F0F8D"/>
    <w:multiLevelType w:val="hybridMultilevel"/>
    <w:tmpl w:val="ADAE880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58A4755"/>
    <w:multiLevelType w:val="multilevel"/>
    <w:tmpl w:val="3A8804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5D17401"/>
    <w:multiLevelType w:val="hybridMultilevel"/>
    <w:tmpl w:val="581A7316"/>
    <w:lvl w:ilvl="0" w:tplc="85BE50D0">
      <w:start w:val="1"/>
      <w:numFmt w:val="bullet"/>
      <w:lvlText w:val="•"/>
      <w:lvlJc w:val="left"/>
      <w:pPr>
        <w:tabs>
          <w:tab w:val="num" w:pos="720"/>
        </w:tabs>
        <w:ind w:left="720" w:hanging="360"/>
      </w:pPr>
      <w:rPr>
        <w:rFonts w:ascii="Arial" w:hAnsi="Arial" w:hint="default"/>
      </w:rPr>
    </w:lvl>
    <w:lvl w:ilvl="1" w:tplc="99A27C20" w:tentative="1">
      <w:start w:val="1"/>
      <w:numFmt w:val="bullet"/>
      <w:lvlText w:val="•"/>
      <w:lvlJc w:val="left"/>
      <w:pPr>
        <w:tabs>
          <w:tab w:val="num" w:pos="1440"/>
        </w:tabs>
        <w:ind w:left="1440" w:hanging="360"/>
      </w:pPr>
      <w:rPr>
        <w:rFonts w:ascii="Arial" w:hAnsi="Arial" w:hint="default"/>
      </w:rPr>
    </w:lvl>
    <w:lvl w:ilvl="2" w:tplc="79B0F708" w:tentative="1">
      <w:start w:val="1"/>
      <w:numFmt w:val="bullet"/>
      <w:lvlText w:val="•"/>
      <w:lvlJc w:val="left"/>
      <w:pPr>
        <w:tabs>
          <w:tab w:val="num" w:pos="2160"/>
        </w:tabs>
        <w:ind w:left="2160" w:hanging="360"/>
      </w:pPr>
      <w:rPr>
        <w:rFonts w:ascii="Arial" w:hAnsi="Arial" w:hint="default"/>
      </w:rPr>
    </w:lvl>
    <w:lvl w:ilvl="3" w:tplc="AC7EFC26" w:tentative="1">
      <w:start w:val="1"/>
      <w:numFmt w:val="bullet"/>
      <w:lvlText w:val="•"/>
      <w:lvlJc w:val="left"/>
      <w:pPr>
        <w:tabs>
          <w:tab w:val="num" w:pos="2880"/>
        </w:tabs>
        <w:ind w:left="2880" w:hanging="360"/>
      </w:pPr>
      <w:rPr>
        <w:rFonts w:ascii="Arial" w:hAnsi="Arial" w:hint="default"/>
      </w:rPr>
    </w:lvl>
    <w:lvl w:ilvl="4" w:tplc="C0ECA224" w:tentative="1">
      <w:start w:val="1"/>
      <w:numFmt w:val="bullet"/>
      <w:lvlText w:val="•"/>
      <w:lvlJc w:val="left"/>
      <w:pPr>
        <w:tabs>
          <w:tab w:val="num" w:pos="3600"/>
        </w:tabs>
        <w:ind w:left="3600" w:hanging="360"/>
      </w:pPr>
      <w:rPr>
        <w:rFonts w:ascii="Arial" w:hAnsi="Arial" w:hint="default"/>
      </w:rPr>
    </w:lvl>
    <w:lvl w:ilvl="5" w:tplc="F112F61E" w:tentative="1">
      <w:start w:val="1"/>
      <w:numFmt w:val="bullet"/>
      <w:lvlText w:val="•"/>
      <w:lvlJc w:val="left"/>
      <w:pPr>
        <w:tabs>
          <w:tab w:val="num" w:pos="4320"/>
        </w:tabs>
        <w:ind w:left="4320" w:hanging="360"/>
      </w:pPr>
      <w:rPr>
        <w:rFonts w:ascii="Arial" w:hAnsi="Arial" w:hint="default"/>
      </w:rPr>
    </w:lvl>
    <w:lvl w:ilvl="6" w:tplc="60C864B6" w:tentative="1">
      <w:start w:val="1"/>
      <w:numFmt w:val="bullet"/>
      <w:lvlText w:val="•"/>
      <w:lvlJc w:val="left"/>
      <w:pPr>
        <w:tabs>
          <w:tab w:val="num" w:pos="5040"/>
        </w:tabs>
        <w:ind w:left="5040" w:hanging="360"/>
      </w:pPr>
      <w:rPr>
        <w:rFonts w:ascii="Arial" w:hAnsi="Arial" w:hint="default"/>
      </w:rPr>
    </w:lvl>
    <w:lvl w:ilvl="7" w:tplc="F07200CC" w:tentative="1">
      <w:start w:val="1"/>
      <w:numFmt w:val="bullet"/>
      <w:lvlText w:val="•"/>
      <w:lvlJc w:val="left"/>
      <w:pPr>
        <w:tabs>
          <w:tab w:val="num" w:pos="5760"/>
        </w:tabs>
        <w:ind w:left="5760" w:hanging="360"/>
      </w:pPr>
      <w:rPr>
        <w:rFonts w:ascii="Arial" w:hAnsi="Arial" w:hint="default"/>
      </w:rPr>
    </w:lvl>
    <w:lvl w:ilvl="8" w:tplc="026EAB38" w:tentative="1">
      <w:start w:val="1"/>
      <w:numFmt w:val="bullet"/>
      <w:lvlText w:val="•"/>
      <w:lvlJc w:val="left"/>
      <w:pPr>
        <w:tabs>
          <w:tab w:val="num" w:pos="6480"/>
        </w:tabs>
        <w:ind w:left="6480" w:hanging="360"/>
      </w:pPr>
      <w:rPr>
        <w:rFonts w:ascii="Arial" w:hAnsi="Arial" w:hint="default"/>
      </w:rPr>
    </w:lvl>
  </w:abstractNum>
  <w:abstractNum w:abstractNumId="47">
    <w:nsid w:val="571C0510"/>
    <w:multiLevelType w:val="hybridMultilevel"/>
    <w:tmpl w:val="E86617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5CA736C4"/>
    <w:multiLevelType w:val="hybridMultilevel"/>
    <w:tmpl w:val="68725DFA"/>
    <w:lvl w:ilvl="0" w:tplc="2A3204BA">
      <w:start w:val="1"/>
      <w:numFmt w:val="decimal"/>
      <w:lvlText w:val="%1."/>
      <w:lvlJc w:val="left"/>
      <w:pPr>
        <w:tabs>
          <w:tab w:val="num" w:pos="360"/>
        </w:tabs>
        <w:ind w:left="36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36728D"/>
    <w:multiLevelType w:val="hybridMultilevel"/>
    <w:tmpl w:val="97DA0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039362E"/>
    <w:multiLevelType w:val="hybridMultilevel"/>
    <w:tmpl w:val="61545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8763556"/>
    <w:multiLevelType w:val="hybridMultilevel"/>
    <w:tmpl w:val="110C38E2"/>
    <w:lvl w:ilvl="0" w:tplc="10644C3C">
      <w:start w:val="1"/>
      <w:numFmt w:val="bullet"/>
      <w:lvlText w:val="•"/>
      <w:lvlJc w:val="left"/>
      <w:pPr>
        <w:tabs>
          <w:tab w:val="num" w:pos="720"/>
        </w:tabs>
        <w:ind w:left="720" w:hanging="360"/>
      </w:pPr>
      <w:rPr>
        <w:rFonts w:ascii="Arial" w:hAnsi="Arial" w:hint="default"/>
      </w:rPr>
    </w:lvl>
    <w:lvl w:ilvl="1" w:tplc="033C7954" w:tentative="1">
      <w:start w:val="1"/>
      <w:numFmt w:val="bullet"/>
      <w:lvlText w:val="•"/>
      <w:lvlJc w:val="left"/>
      <w:pPr>
        <w:tabs>
          <w:tab w:val="num" w:pos="1440"/>
        </w:tabs>
        <w:ind w:left="1440" w:hanging="360"/>
      </w:pPr>
      <w:rPr>
        <w:rFonts w:ascii="Arial" w:hAnsi="Arial" w:hint="default"/>
      </w:rPr>
    </w:lvl>
    <w:lvl w:ilvl="2" w:tplc="FF3AD7C8" w:tentative="1">
      <w:start w:val="1"/>
      <w:numFmt w:val="bullet"/>
      <w:lvlText w:val="•"/>
      <w:lvlJc w:val="left"/>
      <w:pPr>
        <w:tabs>
          <w:tab w:val="num" w:pos="2160"/>
        </w:tabs>
        <w:ind w:left="2160" w:hanging="360"/>
      </w:pPr>
      <w:rPr>
        <w:rFonts w:ascii="Arial" w:hAnsi="Arial" w:hint="default"/>
      </w:rPr>
    </w:lvl>
    <w:lvl w:ilvl="3" w:tplc="A6C8EE86" w:tentative="1">
      <w:start w:val="1"/>
      <w:numFmt w:val="bullet"/>
      <w:lvlText w:val="•"/>
      <w:lvlJc w:val="left"/>
      <w:pPr>
        <w:tabs>
          <w:tab w:val="num" w:pos="2880"/>
        </w:tabs>
        <w:ind w:left="2880" w:hanging="360"/>
      </w:pPr>
      <w:rPr>
        <w:rFonts w:ascii="Arial" w:hAnsi="Arial" w:hint="default"/>
      </w:rPr>
    </w:lvl>
    <w:lvl w:ilvl="4" w:tplc="174ADF72" w:tentative="1">
      <w:start w:val="1"/>
      <w:numFmt w:val="bullet"/>
      <w:lvlText w:val="•"/>
      <w:lvlJc w:val="left"/>
      <w:pPr>
        <w:tabs>
          <w:tab w:val="num" w:pos="3600"/>
        </w:tabs>
        <w:ind w:left="3600" w:hanging="360"/>
      </w:pPr>
      <w:rPr>
        <w:rFonts w:ascii="Arial" w:hAnsi="Arial" w:hint="default"/>
      </w:rPr>
    </w:lvl>
    <w:lvl w:ilvl="5" w:tplc="9EA6ED20" w:tentative="1">
      <w:start w:val="1"/>
      <w:numFmt w:val="bullet"/>
      <w:lvlText w:val="•"/>
      <w:lvlJc w:val="left"/>
      <w:pPr>
        <w:tabs>
          <w:tab w:val="num" w:pos="4320"/>
        </w:tabs>
        <w:ind w:left="4320" w:hanging="360"/>
      </w:pPr>
      <w:rPr>
        <w:rFonts w:ascii="Arial" w:hAnsi="Arial" w:hint="default"/>
      </w:rPr>
    </w:lvl>
    <w:lvl w:ilvl="6" w:tplc="9ABEF368" w:tentative="1">
      <w:start w:val="1"/>
      <w:numFmt w:val="bullet"/>
      <w:lvlText w:val="•"/>
      <w:lvlJc w:val="left"/>
      <w:pPr>
        <w:tabs>
          <w:tab w:val="num" w:pos="5040"/>
        </w:tabs>
        <w:ind w:left="5040" w:hanging="360"/>
      </w:pPr>
      <w:rPr>
        <w:rFonts w:ascii="Arial" w:hAnsi="Arial" w:hint="default"/>
      </w:rPr>
    </w:lvl>
    <w:lvl w:ilvl="7" w:tplc="711A66BC" w:tentative="1">
      <w:start w:val="1"/>
      <w:numFmt w:val="bullet"/>
      <w:lvlText w:val="•"/>
      <w:lvlJc w:val="left"/>
      <w:pPr>
        <w:tabs>
          <w:tab w:val="num" w:pos="5760"/>
        </w:tabs>
        <w:ind w:left="5760" w:hanging="360"/>
      </w:pPr>
      <w:rPr>
        <w:rFonts w:ascii="Arial" w:hAnsi="Arial" w:hint="default"/>
      </w:rPr>
    </w:lvl>
    <w:lvl w:ilvl="8" w:tplc="B0869A7C" w:tentative="1">
      <w:start w:val="1"/>
      <w:numFmt w:val="bullet"/>
      <w:lvlText w:val="•"/>
      <w:lvlJc w:val="left"/>
      <w:pPr>
        <w:tabs>
          <w:tab w:val="num" w:pos="6480"/>
        </w:tabs>
        <w:ind w:left="6480" w:hanging="360"/>
      </w:pPr>
      <w:rPr>
        <w:rFonts w:ascii="Arial" w:hAnsi="Arial" w:hint="default"/>
      </w:rPr>
    </w:lvl>
  </w:abstractNum>
  <w:abstractNum w:abstractNumId="52">
    <w:nsid w:val="6AFE6E93"/>
    <w:multiLevelType w:val="hybridMultilevel"/>
    <w:tmpl w:val="A254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E403BB"/>
    <w:multiLevelType w:val="hybridMultilevel"/>
    <w:tmpl w:val="8A2A1534"/>
    <w:lvl w:ilvl="0" w:tplc="B5BEBB5E">
      <w:start w:val="1"/>
      <w:numFmt w:val="bullet"/>
      <w:lvlText w:val=""/>
      <w:lvlJc w:val="left"/>
      <w:pPr>
        <w:tabs>
          <w:tab w:val="num" w:pos="927"/>
        </w:tabs>
        <w:ind w:left="794" w:hanging="227"/>
      </w:pPr>
      <w:rPr>
        <w:rFonts w:ascii="Symbol" w:hAnsi="Symbol" w:hint="default"/>
      </w:rPr>
    </w:lvl>
    <w:lvl w:ilvl="1" w:tplc="75442AB0" w:tentative="1">
      <w:start w:val="1"/>
      <w:numFmt w:val="bullet"/>
      <w:lvlText w:val="o"/>
      <w:lvlJc w:val="left"/>
      <w:pPr>
        <w:tabs>
          <w:tab w:val="num" w:pos="1440"/>
        </w:tabs>
        <w:ind w:left="1440" w:hanging="360"/>
      </w:pPr>
      <w:rPr>
        <w:rFonts w:ascii="Courier New" w:hAnsi="Courier New" w:hint="default"/>
      </w:rPr>
    </w:lvl>
    <w:lvl w:ilvl="2" w:tplc="076057EA" w:tentative="1">
      <w:start w:val="1"/>
      <w:numFmt w:val="bullet"/>
      <w:lvlText w:val=""/>
      <w:lvlJc w:val="left"/>
      <w:pPr>
        <w:tabs>
          <w:tab w:val="num" w:pos="2160"/>
        </w:tabs>
        <w:ind w:left="2160" w:hanging="360"/>
      </w:pPr>
      <w:rPr>
        <w:rFonts w:ascii="Wingdings" w:hAnsi="Wingdings" w:hint="default"/>
      </w:rPr>
    </w:lvl>
    <w:lvl w:ilvl="3" w:tplc="397A4EB4" w:tentative="1">
      <w:start w:val="1"/>
      <w:numFmt w:val="bullet"/>
      <w:lvlText w:val=""/>
      <w:lvlJc w:val="left"/>
      <w:pPr>
        <w:tabs>
          <w:tab w:val="num" w:pos="2880"/>
        </w:tabs>
        <w:ind w:left="2880" w:hanging="360"/>
      </w:pPr>
      <w:rPr>
        <w:rFonts w:ascii="Symbol" w:hAnsi="Symbol" w:hint="default"/>
      </w:rPr>
    </w:lvl>
    <w:lvl w:ilvl="4" w:tplc="A782D300" w:tentative="1">
      <w:start w:val="1"/>
      <w:numFmt w:val="bullet"/>
      <w:lvlText w:val="o"/>
      <w:lvlJc w:val="left"/>
      <w:pPr>
        <w:tabs>
          <w:tab w:val="num" w:pos="3600"/>
        </w:tabs>
        <w:ind w:left="3600" w:hanging="360"/>
      </w:pPr>
      <w:rPr>
        <w:rFonts w:ascii="Courier New" w:hAnsi="Courier New" w:hint="default"/>
      </w:rPr>
    </w:lvl>
    <w:lvl w:ilvl="5" w:tplc="26B8CDA2" w:tentative="1">
      <w:start w:val="1"/>
      <w:numFmt w:val="bullet"/>
      <w:lvlText w:val=""/>
      <w:lvlJc w:val="left"/>
      <w:pPr>
        <w:tabs>
          <w:tab w:val="num" w:pos="4320"/>
        </w:tabs>
        <w:ind w:left="4320" w:hanging="360"/>
      </w:pPr>
      <w:rPr>
        <w:rFonts w:ascii="Wingdings" w:hAnsi="Wingdings" w:hint="default"/>
      </w:rPr>
    </w:lvl>
    <w:lvl w:ilvl="6" w:tplc="48B4B068" w:tentative="1">
      <w:start w:val="1"/>
      <w:numFmt w:val="bullet"/>
      <w:lvlText w:val=""/>
      <w:lvlJc w:val="left"/>
      <w:pPr>
        <w:tabs>
          <w:tab w:val="num" w:pos="5040"/>
        </w:tabs>
        <w:ind w:left="5040" w:hanging="360"/>
      </w:pPr>
      <w:rPr>
        <w:rFonts w:ascii="Symbol" w:hAnsi="Symbol" w:hint="default"/>
      </w:rPr>
    </w:lvl>
    <w:lvl w:ilvl="7" w:tplc="2500E60A" w:tentative="1">
      <w:start w:val="1"/>
      <w:numFmt w:val="bullet"/>
      <w:lvlText w:val="o"/>
      <w:lvlJc w:val="left"/>
      <w:pPr>
        <w:tabs>
          <w:tab w:val="num" w:pos="5760"/>
        </w:tabs>
        <w:ind w:left="5760" w:hanging="360"/>
      </w:pPr>
      <w:rPr>
        <w:rFonts w:ascii="Courier New" w:hAnsi="Courier New" w:hint="default"/>
      </w:rPr>
    </w:lvl>
    <w:lvl w:ilvl="8" w:tplc="9E42BFFE" w:tentative="1">
      <w:start w:val="1"/>
      <w:numFmt w:val="bullet"/>
      <w:lvlText w:val=""/>
      <w:lvlJc w:val="left"/>
      <w:pPr>
        <w:tabs>
          <w:tab w:val="num" w:pos="6480"/>
        </w:tabs>
        <w:ind w:left="6480" w:hanging="360"/>
      </w:pPr>
      <w:rPr>
        <w:rFonts w:ascii="Wingdings" w:hAnsi="Wingdings" w:hint="default"/>
      </w:rPr>
    </w:lvl>
  </w:abstractNum>
  <w:abstractNum w:abstractNumId="54">
    <w:nsid w:val="6F0679CC"/>
    <w:multiLevelType w:val="hybridMultilevel"/>
    <w:tmpl w:val="BFBC3D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F4751F6"/>
    <w:multiLevelType w:val="hybridMultilevel"/>
    <w:tmpl w:val="42B21A7A"/>
    <w:lvl w:ilvl="0" w:tplc="D248918E">
      <w:start w:val="1"/>
      <w:numFmt w:val="bullet"/>
      <w:lvlText w:val=""/>
      <w:lvlJc w:val="left"/>
      <w:pPr>
        <w:tabs>
          <w:tab w:val="num" w:pos="927"/>
        </w:tabs>
        <w:ind w:left="794" w:hanging="227"/>
      </w:pPr>
      <w:rPr>
        <w:rFonts w:ascii="Symbol" w:hAnsi="Symbol" w:hint="default"/>
      </w:rPr>
    </w:lvl>
    <w:lvl w:ilvl="1" w:tplc="6A4C71E8" w:tentative="1">
      <w:start w:val="1"/>
      <w:numFmt w:val="bullet"/>
      <w:lvlText w:val="o"/>
      <w:lvlJc w:val="left"/>
      <w:pPr>
        <w:tabs>
          <w:tab w:val="num" w:pos="1440"/>
        </w:tabs>
        <w:ind w:left="1440" w:hanging="360"/>
      </w:pPr>
      <w:rPr>
        <w:rFonts w:ascii="Courier New" w:hAnsi="Courier New" w:hint="default"/>
      </w:rPr>
    </w:lvl>
    <w:lvl w:ilvl="2" w:tplc="5D4CA7A8" w:tentative="1">
      <w:start w:val="1"/>
      <w:numFmt w:val="bullet"/>
      <w:lvlText w:val=""/>
      <w:lvlJc w:val="left"/>
      <w:pPr>
        <w:tabs>
          <w:tab w:val="num" w:pos="2160"/>
        </w:tabs>
        <w:ind w:left="2160" w:hanging="360"/>
      </w:pPr>
      <w:rPr>
        <w:rFonts w:ascii="Wingdings" w:hAnsi="Wingdings" w:hint="default"/>
      </w:rPr>
    </w:lvl>
    <w:lvl w:ilvl="3" w:tplc="8460D37E" w:tentative="1">
      <w:start w:val="1"/>
      <w:numFmt w:val="bullet"/>
      <w:lvlText w:val=""/>
      <w:lvlJc w:val="left"/>
      <w:pPr>
        <w:tabs>
          <w:tab w:val="num" w:pos="2880"/>
        </w:tabs>
        <w:ind w:left="2880" w:hanging="360"/>
      </w:pPr>
      <w:rPr>
        <w:rFonts w:ascii="Symbol" w:hAnsi="Symbol" w:hint="default"/>
      </w:rPr>
    </w:lvl>
    <w:lvl w:ilvl="4" w:tplc="124C4C2C" w:tentative="1">
      <w:start w:val="1"/>
      <w:numFmt w:val="bullet"/>
      <w:lvlText w:val="o"/>
      <w:lvlJc w:val="left"/>
      <w:pPr>
        <w:tabs>
          <w:tab w:val="num" w:pos="3600"/>
        </w:tabs>
        <w:ind w:left="3600" w:hanging="360"/>
      </w:pPr>
      <w:rPr>
        <w:rFonts w:ascii="Courier New" w:hAnsi="Courier New" w:hint="default"/>
      </w:rPr>
    </w:lvl>
    <w:lvl w:ilvl="5" w:tplc="CBDE7B9A" w:tentative="1">
      <w:start w:val="1"/>
      <w:numFmt w:val="bullet"/>
      <w:lvlText w:val=""/>
      <w:lvlJc w:val="left"/>
      <w:pPr>
        <w:tabs>
          <w:tab w:val="num" w:pos="4320"/>
        </w:tabs>
        <w:ind w:left="4320" w:hanging="360"/>
      </w:pPr>
      <w:rPr>
        <w:rFonts w:ascii="Wingdings" w:hAnsi="Wingdings" w:hint="default"/>
      </w:rPr>
    </w:lvl>
    <w:lvl w:ilvl="6" w:tplc="4B72AE8C" w:tentative="1">
      <w:start w:val="1"/>
      <w:numFmt w:val="bullet"/>
      <w:lvlText w:val=""/>
      <w:lvlJc w:val="left"/>
      <w:pPr>
        <w:tabs>
          <w:tab w:val="num" w:pos="5040"/>
        </w:tabs>
        <w:ind w:left="5040" w:hanging="360"/>
      </w:pPr>
      <w:rPr>
        <w:rFonts w:ascii="Symbol" w:hAnsi="Symbol" w:hint="default"/>
      </w:rPr>
    </w:lvl>
    <w:lvl w:ilvl="7" w:tplc="B21C85E0" w:tentative="1">
      <w:start w:val="1"/>
      <w:numFmt w:val="bullet"/>
      <w:lvlText w:val="o"/>
      <w:lvlJc w:val="left"/>
      <w:pPr>
        <w:tabs>
          <w:tab w:val="num" w:pos="5760"/>
        </w:tabs>
        <w:ind w:left="5760" w:hanging="360"/>
      </w:pPr>
      <w:rPr>
        <w:rFonts w:ascii="Courier New" w:hAnsi="Courier New" w:hint="default"/>
      </w:rPr>
    </w:lvl>
    <w:lvl w:ilvl="8" w:tplc="4B5EB4B2" w:tentative="1">
      <w:start w:val="1"/>
      <w:numFmt w:val="bullet"/>
      <w:lvlText w:val=""/>
      <w:lvlJc w:val="left"/>
      <w:pPr>
        <w:tabs>
          <w:tab w:val="num" w:pos="6480"/>
        </w:tabs>
        <w:ind w:left="6480" w:hanging="360"/>
      </w:pPr>
      <w:rPr>
        <w:rFonts w:ascii="Wingdings" w:hAnsi="Wingdings" w:hint="default"/>
      </w:rPr>
    </w:lvl>
  </w:abstractNum>
  <w:abstractNum w:abstractNumId="56">
    <w:nsid w:val="70FC3B60"/>
    <w:multiLevelType w:val="hybridMultilevel"/>
    <w:tmpl w:val="3A3468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713846A0"/>
    <w:multiLevelType w:val="hybridMultilevel"/>
    <w:tmpl w:val="9A065096"/>
    <w:lvl w:ilvl="0" w:tplc="50BE0C24">
      <w:start w:val="1"/>
      <w:numFmt w:val="bullet"/>
      <w:lvlText w:val=""/>
      <w:lvlJc w:val="left"/>
      <w:pPr>
        <w:tabs>
          <w:tab w:val="num" w:pos="700"/>
        </w:tabs>
        <w:ind w:left="700" w:hanging="360"/>
      </w:pPr>
      <w:rPr>
        <w:rFonts w:ascii="Symbol" w:hAnsi="Symbol" w:hint="default"/>
        <w:color w:val="auto"/>
      </w:rPr>
    </w:lvl>
    <w:lvl w:ilvl="1" w:tplc="18E45B7E" w:tentative="1">
      <w:start w:val="1"/>
      <w:numFmt w:val="bullet"/>
      <w:lvlText w:val="o"/>
      <w:lvlJc w:val="left"/>
      <w:pPr>
        <w:tabs>
          <w:tab w:val="num" w:pos="1440"/>
        </w:tabs>
        <w:ind w:left="1440" w:hanging="360"/>
      </w:pPr>
      <w:rPr>
        <w:rFonts w:ascii="Courier New" w:hAnsi="Courier New" w:hint="default"/>
      </w:rPr>
    </w:lvl>
    <w:lvl w:ilvl="2" w:tplc="49106CC2" w:tentative="1">
      <w:start w:val="1"/>
      <w:numFmt w:val="bullet"/>
      <w:lvlText w:val=""/>
      <w:lvlJc w:val="left"/>
      <w:pPr>
        <w:tabs>
          <w:tab w:val="num" w:pos="2160"/>
        </w:tabs>
        <w:ind w:left="2160" w:hanging="360"/>
      </w:pPr>
      <w:rPr>
        <w:rFonts w:ascii="Wingdings" w:hAnsi="Wingdings" w:hint="default"/>
      </w:rPr>
    </w:lvl>
    <w:lvl w:ilvl="3" w:tplc="BA5E1CCC" w:tentative="1">
      <w:start w:val="1"/>
      <w:numFmt w:val="bullet"/>
      <w:lvlText w:val=""/>
      <w:lvlJc w:val="left"/>
      <w:pPr>
        <w:tabs>
          <w:tab w:val="num" w:pos="2880"/>
        </w:tabs>
        <w:ind w:left="2880" w:hanging="360"/>
      </w:pPr>
      <w:rPr>
        <w:rFonts w:ascii="Symbol" w:hAnsi="Symbol" w:hint="default"/>
      </w:rPr>
    </w:lvl>
    <w:lvl w:ilvl="4" w:tplc="05B64F30" w:tentative="1">
      <w:start w:val="1"/>
      <w:numFmt w:val="bullet"/>
      <w:lvlText w:val="o"/>
      <w:lvlJc w:val="left"/>
      <w:pPr>
        <w:tabs>
          <w:tab w:val="num" w:pos="3600"/>
        </w:tabs>
        <w:ind w:left="3600" w:hanging="360"/>
      </w:pPr>
      <w:rPr>
        <w:rFonts w:ascii="Courier New" w:hAnsi="Courier New" w:hint="default"/>
      </w:rPr>
    </w:lvl>
    <w:lvl w:ilvl="5" w:tplc="47BA089A" w:tentative="1">
      <w:start w:val="1"/>
      <w:numFmt w:val="bullet"/>
      <w:lvlText w:val=""/>
      <w:lvlJc w:val="left"/>
      <w:pPr>
        <w:tabs>
          <w:tab w:val="num" w:pos="4320"/>
        </w:tabs>
        <w:ind w:left="4320" w:hanging="360"/>
      </w:pPr>
      <w:rPr>
        <w:rFonts w:ascii="Wingdings" w:hAnsi="Wingdings" w:hint="default"/>
      </w:rPr>
    </w:lvl>
    <w:lvl w:ilvl="6" w:tplc="63B81ABA" w:tentative="1">
      <w:start w:val="1"/>
      <w:numFmt w:val="bullet"/>
      <w:lvlText w:val=""/>
      <w:lvlJc w:val="left"/>
      <w:pPr>
        <w:tabs>
          <w:tab w:val="num" w:pos="5040"/>
        </w:tabs>
        <w:ind w:left="5040" w:hanging="360"/>
      </w:pPr>
      <w:rPr>
        <w:rFonts w:ascii="Symbol" w:hAnsi="Symbol" w:hint="default"/>
      </w:rPr>
    </w:lvl>
    <w:lvl w:ilvl="7" w:tplc="B3323390" w:tentative="1">
      <w:start w:val="1"/>
      <w:numFmt w:val="bullet"/>
      <w:lvlText w:val="o"/>
      <w:lvlJc w:val="left"/>
      <w:pPr>
        <w:tabs>
          <w:tab w:val="num" w:pos="5760"/>
        </w:tabs>
        <w:ind w:left="5760" w:hanging="360"/>
      </w:pPr>
      <w:rPr>
        <w:rFonts w:ascii="Courier New" w:hAnsi="Courier New" w:hint="default"/>
      </w:rPr>
    </w:lvl>
    <w:lvl w:ilvl="8" w:tplc="9F0864D8" w:tentative="1">
      <w:start w:val="1"/>
      <w:numFmt w:val="bullet"/>
      <w:lvlText w:val=""/>
      <w:lvlJc w:val="left"/>
      <w:pPr>
        <w:tabs>
          <w:tab w:val="num" w:pos="6480"/>
        </w:tabs>
        <w:ind w:left="6480" w:hanging="360"/>
      </w:pPr>
      <w:rPr>
        <w:rFonts w:ascii="Wingdings" w:hAnsi="Wingdings" w:hint="default"/>
      </w:rPr>
    </w:lvl>
  </w:abstractNum>
  <w:abstractNum w:abstractNumId="58">
    <w:nsid w:val="73C22756"/>
    <w:multiLevelType w:val="hybridMultilevel"/>
    <w:tmpl w:val="85A48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4DA24A1"/>
    <w:multiLevelType w:val="hybridMultilevel"/>
    <w:tmpl w:val="A254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52C6917"/>
    <w:multiLevelType w:val="hybridMultilevel"/>
    <w:tmpl w:val="430CB0F6"/>
    <w:lvl w:ilvl="0" w:tplc="A7C833B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1">
    <w:nsid w:val="7B3F0082"/>
    <w:multiLevelType w:val="hybridMultilevel"/>
    <w:tmpl w:val="3BCA0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CCF617E"/>
    <w:multiLevelType w:val="multilevel"/>
    <w:tmpl w:val="F7EE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FA829C6"/>
    <w:multiLevelType w:val="hybridMultilevel"/>
    <w:tmpl w:val="94224C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1"/>
  </w:num>
  <w:num w:numId="2">
    <w:abstractNumId w:val="16"/>
  </w:num>
  <w:num w:numId="3">
    <w:abstractNumId w:val="7"/>
  </w:num>
  <w:num w:numId="4">
    <w:abstractNumId w:val="37"/>
  </w:num>
  <w:num w:numId="5">
    <w:abstractNumId w:val="56"/>
  </w:num>
  <w:num w:numId="6">
    <w:abstractNumId w:val="44"/>
  </w:num>
  <w:num w:numId="7">
    <w:abstractNumId w:val="54"/>
  </w:num>
  <w:num w:numId="8">
    <w:abstractNumId w:val="28"/>
  </w:num>
  <w:num w:numId="9">
    <w:abstractNumId w:val="59"/>
  </w:num>
  <w:num w:numId="10">
    <w:abstractNumId w:val="43"/>
  </w:num>
  <w:num w:numId="11">
    <w:abstractNumId w:val="23"/>
  </w:num>
  <w:num w:numId="12">
    <w:abstractNumId w:val="46"/>
  </w:num>
  <w:num w:numId="13">
    <w:abstractNumId w:val="51"/>
  </w:num>
  <w:num w:numId="14">
    <w:abstractNumId w:val="52"/>
  </w:num>
  <w:num w:numId="15">
    <w:abstractNumId w:val="11"/>
  </w:num>
  <w:num w:numId="16">
    <w:abstractNumId w:val="17"/>
  </w:num>
  <w:num w:numId="17">
    <w:abstractNumId w:val="53"/>
  </w:num>
  <w:num w:numId="18">
    <w:abstractNumId w:val="55"/>
  </w:num>
  <w:num w:numId="19">
    <w:abstractNumId w:val="57"/>
  </w:num>
  <w:num w:numId="20">
    <w:abstractNumId w:val="21"/>
  </w:num>
  <w:num w:numId="21">
    <w:abstractNumId w:val="20"/>
  </w:num>
  <w:num w:numId="22">
    <w:abstractNumId w:val="45"/>
  </w:num>
  <w:num w:numId="23">
    <w:abstractNumId w:val="38"/>
  </w:num>
  <w:num w:numId="24">
    <w:abstractNumId w:val="24"/>
  </w:num>
  <w:num w:numId="25">
    <w:abstractNumId w:val="41"/>
  </w:num>
  <w:num w:numId="26">
    <w:abstractNumId w:val="15"/>
  </w:num>
  <w:num w:numId="27">
    <w:abstractNumId w:val="22"/>
  </w:num>
  <w:num w:numId="28">
    <w:abstractNumId w:val="1"/>
  </w:num>
  <w:num w:numId="29">
    <w:abstractNumId w:val="40"/>
  </w:num>
  <w:num w:numId="30">
    <w:abstractNumId w:val="29"/>
  </w:num>
  <w:num w:numId="31">
    <w:abstractNumId w:val="49"/>
  </w:num>
  <w:num w:numId="32">
    <w:abstractNumId w:val="35"/>
  </w:num>
  <w:num w:numId="33">
    <w:abstractNumId w:val="18"/>
  </w:num>
  <w:num w:numId="34">
    <w:abstractNumId w:val="47"/>
  </w:num>
  <w:num w:numId="35">
    <w:abstractNumId w:val="4"/>
  </w:num>
  <w:num w:numId="36">
    <w:abstractNumId w:val="6"/>
  </w:num>
  <w:num w:numId="37">
    <w:abstractNumId w:val="61"/>
  </w:num>
  <w:num w:numId="38">
    <w:abstractNumId w:val="14"/>
  </w:num>
  <w:num w:numId="39">
    <w:abstractNumId w:val="36"/>
  </w:num>
  <w:num w:numId="40">
    <w:abstractNumId w:val="58"/>
  </w:num>
  <w:num w:numId="41">
    <w:abstractNumId w:val="10"/>
  </w:num>
  <w:num w:numId="42">
    <w:abstractNumId w:val="26"/>
  </w:num>
  <w:num w:numId="43">
    <w:abstractNumId w:val="32"/>
  </w:num>
  <w:num w:numId="44">
    <w:abstractNumId w:val="50"/>
  </w:num>
  <w:num w:numId="45">
    <w:abstractNumId w:val="33"/>
  </w:num>
  <w:num w:numId="46">
    <w:abstractNumId w:val="8"/>
  </w:num>
  <w:num w:numId="47">
    <w:abstractNumId w:val="5"/>
  </w:num>
  <w:num w:numId="48">
    <w:abstractNumId w:val="12"/>
  </w:num>
  <w:num w:numId="49">
    <w:abstractNumId w:val="34"/>
  </w:num>
  <w:num w:numId="50">
    <w:abstractNumId w:val="30"/>
  </w:num>
  <w:num w:numId="51">
    <w:abstractNumId w:val="19"/>
  </w:num>
  <w:num w:numId="52">
    <w:abstractNumId w:val="25"/>
  </w:num>
  <w:num w:numId="53">
    <w:abstractNumId w:val="60"/>
  </w:num>
  <w:num w:numId="54">
    <w:abstractNumId w:val="2"/>
  </w:num>
  <w:num w:numId="55">
    <w:abstractNumId w:val="48"/>
  </w:num>
  <w:num w:numId="56">
    <w:abstractNumId w:val="63"/>
  </w:num>
  <w:num w:numId="57">
    <w:abstractNumId w:val="3"/>
  </w:num>
  <w:num w:numId="58">
    <w:abstractNumId w:val="62"/>
  </w:num>
  <w:num w:numId="59">
    <w:abstractNumId w:val="9"/>
  </w:num>
  <w:num w:numId="60">
    <w:abstractNumId w:val="0"/>
    <w:lvlOverride w:ilvl="0">
      <w:lvl w:ilvl="0">
        <w:start w:val="1"/>
        <w:numFmt w:val="bullet"/>
        <w:lvlText w:val=""/>
        <w:legacy w:legacy="1" w:legacySpace="0" w:legacyIndent="283"/>
        <w:lvlJc w:val="left"/>
        <w:pPr>
          <w:ind w:left="1903" w:hanging="283"/>
        </w:pPr>
        <w:rPr>
          <w:rFonts w:ascii="Symbol" w:hAnsi="Symbol" w:hint="default"/>
        </w:rPr>
      </w:lvl>
    </w:lvlOverride>
  </w:num>
  <w:num w:numId="61">
    <w:abstractNumId w:val="39"/>
  </w:num>
  <w:num w:numId="62">
    <w:abstractNumId w:val="13"/>
  </w:num>
  <w:num w:numId="63">
    <w:abstractNumId w:val="27"/>
  </w:num>
  <w:num w:numId="64">
    <w:abstractNumId w:val="4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stylePaneFormatFilter w:val="3F01"/>
  <w:defaultTabStop w:val="708"/>
  <w:consecutiveHyphenLimit w:val="4"/>
  <w:hyphenationZone w:val="425"/>
  <w:doNotHyphenateCaps/>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8B12B4"/>
    <w:rsid w:val="00004101"/>
    <w:rsid w:val="000132D7"/>
    <w:rsid w:val="0003128D"/>
    <w:rsid w:val="00033072"/>
    <w:rsid w:val="00033237"/>
    <w:rsid w:val="00033532"/>
    <w:rsid w:val="0004597D"/>
    <w:rsid w:val="00045B6D"/>
    <w:rsid w:val="00050EBD"/>
    <w:rsid w:val="0005264E"/>
    <w:rsid w:val="00062D1C"/>
    <w:rsid w:val="0006328D"/>
    <w:rsid w:val="00064E34"/>
    <w:rsid w:val="000707BA"/>
    <w:rsid w:val="000734EB"/>
    <w:rsid w:val="00075F20"/>
    <w:rsid w:val="00076F06"/>
    <w:rsid w:val="00082152"/>
    <w:rsid w:val="00094A24"/>
    <w:rsid w:val="000B6EF3"/>
    <w:rsid w:val="000B7B83"/>
    <w:rsid w:val="000C007F"/>
    <w:rsid w:val="000C7948"/>
    <w:rsid w:val="000D4A0D"/>
    <w:rsid w:val="000E0CC9"/>
    <w:rsid w:val="000E36FE"/>
    <w:rsid w:val="000E5F65"/>
    <w:rsid w:val="000F03E8"/>
    <w:rsid w:val="0011197A"/>
    <w:rsid w:val="001135A7"/>
    <w:rsid w:val="00116399"/>
    <w:rsid w:val="001241B1"/>
    <w:rsid w:val="00124B90"/>
    <w:rsid w:val="001254FD"/>
    <w:rsid w:val="00125A3A"/>
    <w:rsid w:val="00133165"/>
    <w:rsid w:val="00145CD4"/>
    <w:rsid w:val="00147E33"/>
    <w:rsid w:val="00151EC4"/>
    <w:rsid w:val="00154372"/>
    <w:rsid w:val="00166991"/>
    <w:rsid w:val="00174FA3"/>
    <w:rsid w:val="001814C0"/>
    <w:rsid w:val="00197E6A"/>
    <w:rsid w:val="001A02BD"/>
    <w:rsid w:val="001A4B1F"/>
    <w:rsid w:val="001A73A0"/>
    <w:rsid w:val="001B488B"/>
    <w:rsid w:val="001C1259"/>
    <w:rsid w:val="001C28BE"/>
    <w:rsid w:val="001C5A16"/>
    <w:rsid w:val="001C79B4"/>
    <w:rsid w:val="001D08D9"/>
    <w:rsid w:val="001E2E9E"/>
    <w:rsid w:val="001E3E1F"/>
    <w:rsid w:val="001E424A"/>
    <w:rsid w:val="001E7F7F"/>
    <w:rsid w:val="001F2D72"/>
    <w:rsid w:val="001F4341"/>
    <w:rsid w:val="001F4FD9"/>
    <w:rsid w:val="001F647F"/>
    <w:rsid w:val="00206C43"/>
    <w:rsid w:val="00214ADF"/>
    <w:rsid w:val="00221B8D"/>
    <w:rsid w:val="002224AA"/>
    <w:rsid w:val="00224301"/>
    <w:rsid w:val="00227C89"/>
    <w:rsid w:val="00232636"/>
    <w:rsid w:val="00232877"/>
    <w:rsid w:val="0024058C"/>
    <w:rsid w:val="00244035"/>
    <w:rsid w:val="00253135"/>
    <w:rsid w:val="00255B96"/>
    <w:rsid w:val="0026598D"/>
    <w:rsid w:val="00267B64"/>
    <w:rsid w:val="002804ED"/>
    <w:rsid w:val="00287404"/>
    <w:rsid w:val="002927EE"/>
    <w:rsid w:val="002967FA"/>
    <w:rsid w:val="00297635"/>
    <w:rsid w:val="002A34F5"/>
    <w:rsid w:val="002A3D38"/>
    <w:rsid w:val="002B1DC7"/>
    <w:rsid w:val="002C0CA1"/>
    <w:rsid w:val="002C15EA"/>
    <w:rsid w:val="002C2A23"/>
    <w:rsid w:val="002C63C4"/>
    <w:rsid w:val="002D1042"/>
    <w:rsid w:val="002D442A"/>
    <w:rsid w:val="002D7A37"/>
    <w:rsid w:val="002E4672"/>
    <w:rsid w:val="002E6BBF"/>
    <w:rsid w:val="002E6D4D"/>
    <w:rsid w:val="002F0DB5"/>
    <w:rsid w:val="00305696"/>
    <w:rsid w:val="00312F11"/>
    <w:rsid w:val="00316BDD"/>
    <w:rsid w:val="003174ED"/>
    <w:rsid w:val="003229D7"/>
    <w:rsid w:val="00325C5B"/>
    <w:rsid w:val="003261B1"/>
    <w:rsid w:val="0035013D"/>
    <w:rsid w:val="00350577"/>
    <w:rsid w:val="00351507"/>
    <w:rsid w:val="003564E9"/>
    <w:rsid w:val="0035735A"/>
    <w:rsid w:val="00373AC0"/>
    <w:rsid w:val="00374BAB"/>
    <w:rsid w:val="00374C90"/>
    <w:rsid w:val="00377D4D"/>
    <w:rsid w:val="00384A2E"/>
    <w:rsid w:val="00385896"/>
    <w:rsid w:val="00390106"/>
    <w:rsid w:val="00391AFB"/>
    <w:rsid w:val="00392E79"/>
    <w:rsid w:val="00395BC0"/>
    <w:rsid w:val="003966F5"/>
    <w:rsid w:val="003A3A5B"/>
    <w:rsid w:val="003A4604"/>
    <w:rsid w:val="003A5A27"/>
    <w:rsid w:val="003A5AA9"/>
    <w:rsid w:val="003B77C4"/>
    <w:rsid w:val="003C3187"/>
    <w:rsid w:val="003C4A5A"/>
    <w:rsid w:val="003C75A6"/>
    <w:rsid w:val="003D00ED"/>
    <w:rsid w:val="003D24F6"/>
    <w:rsid w:val="003D4740"/>
    <w:rsid w:val="003E02D3"/>
    <w:rsid w:val="003E7A18"/>
    <w:rsid w:val="003F27EA"/>
    <w:rsid w:val="00402730"/>
    <w:rsid w:val="00403279"/>
    <w:rsid w:val="00406ACE"/>
    <w:rsid w:val="00410BED"/>
    <w:rsid w:val="004351FD"/>
    <w:rsid w:val="00435B04"/>
    <w:rsid w:val="00436B0F"/>
    <w:rsid w:val="00437774"/>
    <w:rsid w:val="00453B29"/>
    <w:rsid w:val="0046230B"/>
    <w:rsid w:val="00462FD0"/>
    <w:rsid w:val="004654DC"/>
    <w:rsid w:val="00481A0C"/>
    <w:rsid w:val="0048345D"/>
    <w:rsid w:val="004854E5"/>
    <w:rsid w:val="004861EB"/>
    <w:rsid w:val="0048781D"/>
    <w:rsid w:val="00493129"/>
    <w:rsid w:val="00493BC5"/>
    <w:rsid w:val="0049528A"/>
    <w:rsid w:val="004A20B3"/>
    <w:rsid w:val="004A6C14"/>
    <w:rsid w:val="004A792A"/>
    <w:rsid w:val="004B3750"/>
    <w:rsid w:val="004B70B8"/>
    <w:rsid w:val="004B7869"/>
    <w:rsid w:val="004D6892"/>
    <w:rsid w:val="004E0022"/>
    <w:rsid w:val="004F54E9"/>
    <w:rsid w:val="00505432"/>
    <w:rsid w:val="005122B4"/>
    <w:rsid w:val="00513670"/>
    <w:rsid w:val="00514122"/>
    <w:rsid w:val="00514396"/>
    <w:rsid w:val="00522303"/>
    <w:rsid w:val="00523474"/>
    <w:rsid w:val="00523657"/>
    <w:rsid w:val="005369C7"/>
    <w:rsid w:val="00536F15"/>
    <w:rsid w:val="005426BD"/>
    <w:rsid w:val="00547BFB"/>
    <w:rsid w:val="00553783"/>
    <w:rsid w:val="005567C3"/>
    <w:rsid w:val="005575F6"/>
    <w:rsid w:val="00562094"/>
    <w:rsid w:val="00566050"/>
    <w:rsid w:val="005824E0"/>
    <w:rsid w:val="0058682A"/>
    <w:rsid w:val="00590E9D"/>
    <w:rsid w:val="0059130D"/>
    <w:rsid w:val="00597007"/>
    <w:rsid w:val="005B0F97"/>
    <w:rsid w:val="005B4B39"/>
    <w:rsid w:val="005C5C4B"/>
    <w:rsid w:val="005D5053"/>
    <w:rsid w:val="005E46A0"/>
    <w:rsid w:val="005E49C7"/>
    <w:rsid w:val="005F16A2"/>
    <w:rsid w:val="006015F9"/>
    <w:rsid w:val="00601798"/>
    <w:rsid w:val="00605118"/>
    <w:rsid w:val="00611501"/>
    <w:rsid w:val="006125C3"/>
    <w:rsid w:val="00613350"/>
    <w:rsid w:val="00637F1B"/>
    <w:rsid w:val="00650518"/>
    <w:rsid w:val="00651946"/>
    <w:rsid w:val="00652D5F"/>
    <w:rsid w:val="00655725"/>
    <w:rsid w:val="00661945"/>
    <w:rsid w:val="00664265"/>
    <w:rsid w:val="0066694A"/>
    <w:rsid w:val="00667641"/>
    <w:rsid w:val="00667944"/>
    <w:rsid w:val="00670D98"/>
    <w:rsid w:val="00671645"/>
    <w:rsid w:val="00680B6D"/>
    <w:rsid w:val="00683F25"/>
    <w:rsid w:val="00696659"/>
    <w:rsid w:val="00697EA0"/>
    <w:rsid w:val="006A07D1"/>
    <w:rsid w:val="006B1FC6"/>
    <w:rsid w:val="006B6930"/>
    <w:rsid w:val="006B77D9"/>
    <w:rsid w:val="006B7F91"/>
    <w:rsid w:val="006B7FCA"/>
    <w:rsid w:val="006C0E47"/>
    <w:rsid w:val="006C1F8C"/>
    <w:rsid w:val="006C4FD7"/>
    <w:rsid w:val="006E06A7"/>
    <w:rsid w:val="006F4DB5"/>
    <w:rsid w:val="006F62B3"/>
    <w:rsid w:val="00701200"/>
    <w:rsid w:val="00701BED"/>
    <w:rsid w:val="00702280"/>
    <w:rsid w:val="0071221E"/>
    <w:rsid w:val="00717621"/>
    <w:rsid w:val="0072313C"/>
    <w:rsid w:val="007237CD"/>
    <w:rsid w:val="00723A5E"/>
    <w:rsid w:val="00747825"/>
    <w:rsid w:val="00752CB1"/>
    <w:rsid w:val="007617E0"/>
    <w:rsid w:val="007726C3"/>
    <w:rsid w:val="00772A1C"/>
    <w:rsid w:val="00791A88"/>
    <w:rsid w:val="0079218B"/>
    <w:rsid w:val="00792557"/>
    <w:rsid w:val="007A08DF"/>
    <w:rsid w:val="007A18C9"/>
    <w:rsid w:val="007A7E63"/>
    <w:rsid w:val="007B0AC1"/>
    <w:rsid w:val="007B0BA4"/>
    <w:rsid w:val="007B29E0"/>
    <w:rsid w:val="007C03EB"/>
    <w:rsid w:val="007D19E6"/>
    <w:rsid w:val="007D7520"/>
    <w:rsid w:val="007D7CAB"/>
    <w:rsid w:val="007E2D56"/>
    <w:rsid w:val="007E315D"/>
    <w:rsid w:val="007E4963"/>
    <w:rsid w:val="007E58F0"/>
    <w:rsid w:val="007F4428"/>
    <w:rsid w:val="00800394"/>
    <w:rsid w:val="008013C1"/>
    <w:rsid w:val="00803055"/>
    <w:rsid w:val="0081226F"/>
    <w:rsid w:val="008141F1"/>
    <w:rsid w:val="00815EE0"/>
    <w:rsid w:val="0082253E"/>
    <w:rsid w:val="00825908"/>
    <w:rsid w:val="008275E6"/>
    <w:rsid w:val="00854C3E"/>
    <w:rsid w:val="0085773A"/>
    <w:rsid w:val="00861901"/>
    <w:rsid w:val="00862F56"/>
    <w:rsid w:val="00864AEF"/>
    <w:rsid w:val="00872528"/>
    <w:rsid w:val="00872DBA"/>
    <w:rsid w:val="00876F59"/>
    <w:rsid w:val="00883D2D"/>
    <w:rsid w:val="00892086"/>
    <w:rsid w:val="00897D8C"/>
    <w:rsid w:val="008B12B4"/>
    <w:rsid w:val="008B5590"/>
    <w:rsid w:val="008B55A3"/>
    <w:rsid w:val="008C4002"/>
    <w:rsid w:val="008D3894"/>
    <w:rsid w:val="008D44E8"/>
    <w:rsid w:val="008E3C2E"/>
    <w:rsid w:val="008F10CC"/>
    <w:rsid w:val="008F3ED5"/>
    <w:rsid w:val="008F52A7"/>
    <w:rsid w:val="00902324"/>
    <w:rsid w:val="00903806"/>
    <w:rsid w:val="0090512C"/>
    <w:rsid w:val="0091512E"/>
    <w:rsid w:val="00930BD5"/>
    <w:rsid w:val="00935B9A"/>
    <w:rsid w:val="00937FE3"/>
    <w:rsid w:val="00944F0D"/>
    <w:rsid w:val="009641B5"/>
    <w:rsid w:val="00971AD2"/>
    <w:rsid w:val="00995195"/>
    <w:rsid w:val="009C2F51"/>
    <w:rsid w:val="009D2DA2"/>
    <w:rsid w:val="009D7666"/>
    <w:rsid w:val="009E12AB"/>
    <w:rsid w:val="009E5EE3"/>
    <w:rsid w:val="009F1135"/>
    <w:rsid w:val="009F6A1B"/>
    <w:rsid w:val="009F729E"/>
    <w:rsid w:val="00A00685"/>
    <w:rsid w:val="00A0105F"/>
    <w:rsid w:val="00A13C90"/>
    <w:rsid w:val="00A14379"/>
    <w:rsid w:val="00A143F5"/>
    <w:rsid w:val="00A16C90"/>
    <w:rsid w:val="00A16F8A"/>
    <w:rsid w:val="00A234B1"/>
    <w:rsid w:val="00A24D40"/>
    <w:rsid w:val="00A26A34"/>
    <w:rsid w:val="00A27835"/>
    <w:rsid w:val="00A43992"/>
    <w:rsid w:val="00A534C5"/>
    <w:rsid w:val="00A53D80"/>
    <w:rsid w:val="00A56185"/>
    <w:rsid w:val="00A57500"/>
    <w:rsid w:val="00A57D91"/>
    <w:rsid w:val="00A67016"/>
    <w:rsid w:val="00A71569"/>
    <w:rsid w:val="00A779F5"/>
    <w:rsid w:val="00A77ACA"/>
    <w:rsid w:val="00A81CB4"/>
    <w:rsid w:val="00A86EF6"/>
    <w:rsid w:val="00A92523"/>
    <w:rsid w:val="00A93B2A"/>
    <w:rsid w:val="00A96A88"/>
    <w:rsid w:val="00AA5059"/>
    <w:rsid w:val="00AB0F3D"/>
    <w:rsid w:val="00AC0FD4"/>
    <w:rsid w:val="00AC4F94"/>
    <w:rsid w:val="00AC704B"/>
    <w:rsid w:val="00AD085E"/>
    <w:rsid w:val="00AD7284"/>
    <w:rsid w:val="00AE360F"/>
    <w:rsid w:val="00B00EFD"/>
    <w:rsid w:val="00B03889"/>
    <w:rsid w:val="00B0665D"/>
    <w:rsid w:val="00B10854"/>
    <w:rsid w:val="00B169B9"/>
    <w:rsid w:val="00B36B41"/>
    <w:rsid w:val="00B4234A"/>
    <w:rsid w:val="00B436BE"/>
    <w:rsid w:val="00B60903"/>
    <w:rsid w:val="00B64081"/>
    <w:rsid w:val="00B663EE"/>
    <w:rsid w:val="00B7296D"/>
    <w:rsid w:val="00B74A77"/>
    <w:rsid w:val="00B8495B"/>
    <w:rsid w:val="00B875F4"/>
    <w:rsid w:val="00B90157"/>
    <w:rsid w:val="00B93032"/>
    <w:rsid w:val="00BA23E4"/>
    <w:rsid w:val="00BA6110"/>
    <w:rsid w:val="00BB3A7E"/>
    <w:rsid w:val="00BC4D15"/>
    <w:rsid w:val="00BC625C"/>
    <w:rsid w:val="00BD1955"/>
    <w:rsid w:val="00BD44D8"/>
    <w:rsid w:val="00BD79B9"/>
    <w:rsid w:val="00BD7C24"/>
    <w:rsid w:val="00BD7FDE"/>
    <w:rsid w:val="00BE0D95"/>
    <w:rsid w:val="00BE3551"/>
    <w:rsid w:val="00BF0945"/>
    <w:rsid w:val="00BF2BDB"/>
    <w:rsid w:val="00BF2D4B"/>
    <w:rsid w:val="00BF4544"/>
    <w:rsid w:val="00BF7815"/>
    <w:rsid w:val="00C11C9C"/>
    <w:rsid w:val="00C2238F"/>
    <w:rsid w:val="00C2350E"/>
    <w:rsid w:val="00C27768"/>
    <w:rsid w:val="00C27CE4"/>
    <w:rsid w:val="00C3760E"/>
    <w:rsid w:val="00C4053D"/>
    <w:rsid w:val="00C4386A"/>
    <w:rsid w:val="00C53627"/>
    <w:rsid w:val="00C54DBF"/>
    <w:rsid w:val="00C5584D"/>
    <w:rsid w:val="00C6313F"/>
    <w:rsid w:val="00C71ECF"/>
    <w:rsid w:val="00C80EA7"/>
    <w:rsid w:val="00C81924"/>
    <w:rsid w:val="00C82561"/>
    <w:rsid w:val="00C83660"/>
    <w:rsid w:val="00C877BA"/>
    <w:rsid w:val="00C9078A"/>
    <w:rsid w:val="00CA3651"/>
    <w:rsid w:val="00CA5529"/>
    <w:rsid w:val="00CB030A"/>
    <w:rsid w:val="00CC3C2F"/>
    <w:rsid w:val="00CC547F"/>
    <w:rsid w:val="00CD443A"/>
    <w:rsid w:val="00CD76C8"/>
    <w:rsid w:val="00CF1A9A"/>
    <w:rsid w:val="00CF2ED7"/>
    <w:rsid w:val="00CF42BB"/>
    <w:rsid w:val="00CF6A3E"/>
    <w:rsid w:val="00D03FAE"/>
    <w:rsid w:val="00D07FD2"/>
    <w:rsid w:val="00D11FA1"/>
    <w:rsid w:val="00D238AC"/>
    <w:rsid w:val="00D41162"/>
    <w:rsid w:val="00D444AC"/>
    <w:rsid w:val="00D4708E"/>
    <w:rsid w:val="00D50DC3"/>
    <w:rsid w:val="00D51565"/>
    <w:rsid w:val="00D5746A"/>
    <w:rsid w:val="00D61289"/>
    <w:rsid w:val="00D65F7E"/>
    <w:rsid w:val="00D673F7"/>
    <w:rsid w:val="00D707B7"/>
    <w:rsid w:val="00D73E0D"/>
    <w:rsid w:val="00D7734A"/>
    <w:rsid w:val="00D9172A"/>
    <w:rsid w:val="00DA12A9"/>
    <w:rsid w:val="00DA24C2"/>
    <w:rsid w:val="00DA3506"/>
    <w:rsid w:val="00DA5C36"/>
    <w:rsid w:val="00DB4864"/>
    <w:rsid w:val="00DB6806"/>
    <w:rsid w:val="00DD0FF9"/>
    <w:rsid w:val="00DE583B"/>
    <w:rsid w:val="00DF7496"/>
    <w:rsid w:val="00DF7D54"/>
    <w:rsid w:val="00E10036"/>
    <w:rsid w:val="00E12670"/>
    <w:rsid w:val="00E12A47"/>
    <w:rsid w:val="00E14E3A"/>
    <w:rsid w:val="00E20FCE"/>
    <w:rsid w:val="00E2155A"/>
    <w:rsid w:val="00E31F72"/>
    <w:rsid w:val="00E3415E"/>
    <w:rsid w:val="00E34A51"/>
    <w:rsid w:val="00E36D5A"/>
    <w:rsid w:val="00E400F3"/>
    <w:rsid w:val="00E51EFB"/>
    <w:rsid w:val="00E54642"/>
    <w:rsid w:val="00E61F43"/>
    <w:rsid w:val="00E7085C"/>
    <w:rsid w:val="00E72C42"/>
    <w:rsid w:val="00E77C10"/>
    <w:rsid w:val="00E81730"/>
    <w:rsid w:val="00E818EE"/>
    <w:rsid w:val="00E84D48"/>
    <w:rsid w:val="00E85052"/>
    <w:rsid w:val="00E87D50"/>
    <w:rsid w:val="00E930B0"/>
    <w:rsid w:val="00EA2E33"/>
    <w:rsid w:val="00EB27B5"/>
    <w:rsid w:val="00EC2546"/>
    <w:rsid w:val="00EC6738"/>
    <w:rsid w:val="00EC694B"/>
    <w:rsid w:val="00EC6ACC"/>
    <w:rsid w:val="00EE7E9A"/>
    <w:rsid w:val="00EF06C2"/>
    <w:rsid w:val="00EF1ADC"/>
    <w:rsid w:val="00EF77D5"/>
    <w:rsid w:val="00F037F9"/>
    <w:rsid w:val="00F1070D"/>
    <w:rsid w:val="00F120BC"/>
    <w:rsid w:val="00F139A5"/>
    <w:rsid w:val="00F23034"/>
    <w:rsid w:val="00F32690"/>
    <w:rsid w:val="00F333B8"/>
    <w:rsid w:val="00F35A29"/>
    <w:rsid w:val="00F44F16"/>
    <w:rsid w:val="00F47524"/>
    <w:rsid w:val="00F52952"/>
    <w:rsid w:val="00F61312"/>
    <w:rsid w:val="00F61786"/>
    <w:rsid w:val="00F62BB8"/>
    <w:rsid w:val="00F67041"/>
    <w:rsid w:val="00F70161"/>
    <w:rsid w:val="00F71309"/>
    <w:rsid w:val="00F94FFE"/>
    <w:rsid w:val="00FA4D25"/>
    <w:rsid w:val="00FA78BA"/>
    <w:rsid w:val="00FB21A8"/>
    <w:rsid w:val="00FB5728"/>
    <w:rsid w:val="00FC59E3"/>
    <w:rsid w:val="00FD47E7"/>
    <w:rsid w:val="00FD4F2B"/>
    <w:rsid w:val="00FE0F52"/>
    <w:rsid w:val="00FE1A86"/>
    <w:rsid w:val="00FE22E6"/>
    <w:rsid w:val="00FE24C5"/>
    <w:rsid w:val="00FE747D"/>
    <w:rsid w:val="00FF58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4122"/>
  </w:style>
  <w:style w:type="paragraph" w:styleId="1">
    <w:name w:val="heading 1"/>
    <w:basedOn w:val="a"/>
    <w:next w:val="a"/>
    <w:link w:val="10"/>
    <w:uiPriority w:val="9"/>
    <w:qFormat/>
    <w:rsid w:val="00514122"/>
    <w:pPr>
      <w:keepNext/>
      <w:outlineLvl w:val="0"/>
    </w:pPr>
    <w:rPr>
      <w:sz w:val="32"/>
    </w:rPr>
  </w:style>
  <w:style w:type="paragraph" w:styleId="2">
    <w:name w:val="heading 2"/>
    <w:basedOn w:val="a"/>
    <w:next w:val="a"/>
    <w:link w:val="20"/>
    <w:uiPriority w:val="9"/>
    <w:qFormat/>
    <w:rsid w:val="00514122"/>
    <w:pPr>
      <w:keepNext/>
      <w:outlineLvl w:val="1"/>
    </w:pPr>
    <w:rPr>
      <w:sz w:val="24"/>
    </w:rPr>
  </w:style>
  <w:style w:type="paragraph" w:styleId="3">
    <w:name w:val="heading 3"/>
    <w:basedOn w:val="a"/>
    <w:next w:val="a"/>
    <w:link w:val="30"/>
    <w:uiPriority w:val="9"/>
    <w:qFormat/>
    <w:rsid w:val="00514122"/>
    <w:pPr>
      <w:keepNext/>
      <w:jc w:val="center"/>
      <w:outlineLvl w:val="2"/>
    </w:pPr>
    <w:rPr>
      <w:sz w:val="24"/>
    </w:rPr>
  </w:style>
  <w:style w:type="paragraph" w:styleId="4">
    <w:name w:val="heading 4"/>
    <w:basedOn w:val="a"/>
    <w:next w:val="a"/>
    <w:link w:val="40"/>
    <w:uiPriority w:val="9"/>
    <w:qFormat/>
    <w:rsid w:val="00514122"/>
    <w:pPr>
      <w:keepNext/>
      <w:jc w:val="center"/>
      <w:outlineLvl w:val="3"/>
    </w:pPr>
    <w:rPr>
      <w:sz w:val="28"/>
    </w:rPr>
  </w:style>
  <w:style w:type="paragraph" w:styleId="6">
    <w:name w:val="heading 6"/>
    <w:basedOn w:val="a"/>
    <w:next w:val="a"/>
    <w:link w:val="60"/>
    <w:semiHidden/>
    <w:unhideWhenUsed/>
    <w:qFormat/>
    <w:rsid w:val="001814C0"/>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11197A"/>
    <w:pPr>
      <w:spacing w:before="240" w:after="60"/>
      <w:outlineLvl w:val="6"/>
    </w:pPr>
    <w:rPr>
      <w:rFonts w:ascii="Calibri" w:hAnsi="Calibri"/>
      <w:sz w:val="24"/>
      <w:szCs w:val="24"/>
    </w:rPr>
  </w:style>
  <w:style w:type="paragraph" w:styleId="9">
    <w:name w:val="heading 9"/>
    <w:basedOn w:val="a"/>
    <w:next w:val="a"/>
    <w:link w:val="90"/>
    <w:unhideWhenUsed/>
    <w:qFormat/>
    <w:rsid w:val="001814C0"/>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14122"/>
    <w:pPr>
      <w:tabs>
        <w:tab w:val="center" w:pos="4536"/>
        <w:tab w:val="right" w:pos="9072"/>
      </w:tabs>
    </w:pPr>
  </w:style>
  <w:style w:type="character" w:styleId="a4">
    <w:name w:val="page number"/>
    <w:basedOn w:val="a0"/>
    <w:rsid w:val="00514122"/>
  </w:style>
  <w:style w:type="paragraph" w:styleId="a5">
    <w:name w:val="Body Text"/>
    <w:basedOn w:val="a"/>
    <w:rsid w:val="00514122"/>
    <w:pPr>
      <w:jc w:val="both"/>
    </w:pPr>
    <w:rPr>
      <w:sz w:val="28"/>
    </w:rPr>
  </w:style>
  <w:style w:type="paragraph" w:styleId="21">
    <w:name w:val="Body Text 2"/>
    <w:basedOn w:val="a"/>
    <w:rsid w:val="00514122"/>
    <w:pPr>
      <w:jc w:val="center"/>
    </w:pPr>
    <w:rPr>
      <w:sz w:val="24"/>
    </w:rPr>
  </w:style>
  <w:style w:type="character" w:styleId="a6">
    <w:name w:val="Hyperlink"/>
    <w:uiPriority w:val="99"/>
    <w:rsid w:val="002D1042"/>
    <w:rPr>
      <w:color w:val="0000FF"/>
      <w:u w:val="single"/>
    </w:rPr>
  </w:style>
  <w:style w:type="table" w:styleId="a7">
    <w:name w:val="Table Grid"/>
    <w:basedOn w:val="a1"/>
    <w:rsid w:val="00E930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5567C3"/>
    <w:rPr>
      <w:b/>
      <w:bCs/>
    </w:rPr>
  </w:style>
  <w:style w:type="paragraph" w:customStyle="1" w:styleId="11">
    <w:name w:val="Стиль1"/>
    <w:basedOn w:val="a9"/>
    <w:next w:val="a9"/>
    <w:autoRedefine/>
    <w:rsid w:val="00D5746A"/>
    <w:pPr>
      <w:jc w:val="both"/>
    </w:pPr>
    <w:rPr>
      <w:sz w:val="28"/>
    </w:rPr>
  </w:style>
  <w:style w:type="paragraph" w:styleId="aa">
    <w:name w:val="Plain Text"/>
    <w:basedOn w:val="a"/>
    <w:link w:val="ab"/>
    <w:rsid w:val="00935B9A"/>
    <w:rPr>
      <w:rFonts w:ascii="Courier New" w:hAnsi="Courier New"/>
    </w:rPr>
  </w:style>
  <w:style w:type="paragraph" w:styleId="a9">
    <w:name w:val="Body Text First Indent"/>
    <w:basedOn w:val="a5"/>
    <w:rsid w:val="00D5746A"/>
    <w:pPr>
      <w:spacing w:after="120"/>
      <w:ind w:firstLine="210"/>
      <w:jc w:val="left"/>
    </w:pPr>
    <w:rPr>
      <w:sz w:val="20"/>
    </w:rPr>
  </w:style>
  <w:style w:type="character" w:customStyle="1" w:styleId="ab">
    <w:name w:val="Текст Знак"/>
    <w:link w:val="aa"/>
    <w:rsid w:val="00935B9A"/>
    <w:rPr>
      <w:rFonts w:ascii="Courier New" w:hAnsi="Courier New"/>
    </w:rPr>
  </w:style>
  <w:style w:type="paragraph" w:styleId="ac">
    <w:name w:val="Title"/>
    <w:basedOn w:val="a"/>
    <w:link w:val="ad"/>
    <w:qFormat/>
    <w:rsid w:val="00935B9A"/>
    <w:pPr>
      <w:jc w:val="center"/>
    </w:pPr>
    <w:rPr>
      <w:b/>
      <w:sz w:val="28"/>
      <w:szCs w:val="24"/>
    </w:rPr>
  </w:style>
  <w:style w:type="character" w:customStyle="1" w:styleId="ad">
    <w:name w:val="Название Знак"/>
    <w:link w:val="ac"/>
    <w:rsid w:val="00935B9A"/>
    <w:rPr>
      <w:b/>
      <w:sz w:val="28"/>
      <w:szCs w:val="24"/>
    </w:rPr>
  </w:style>
  <w:style w:type="paragraph" w:customStyle="1" w:styleId="31">
    <w:name w:val="Основной текст 31"/>
    <w:basedOn w:val="a"/>
    <w:rsid w:val="00033237"/>
    <w:pPr>
      <w:overflowPunct w:val="0"/>
      <w:autoSpaceDE w:val="0"/>
      <w:autoSpaceDN w:val="0"/>
      <w:adjustRightInd w:val="0"/>
      <w:jc w:val="center"/>
      <w:textAlignment w:val="baseline"/>
    </w:pPr>
    <w:rPr>
      <w:rFonts w:ascii="Arial" w:hAnsi="Arial"/>
      <w:b/>
      <w:sz w:val="16"/>
    </w:rPr>
  </w:style>
  <w:style w:type="paragraph" w:styleId="ae">
    <w:name w:val="List Paragraph"/>
    <w:basedOn w:val="a"/>
    <w:uiPriority w:val="34"/>
    <w:qFormat/>
    <w:rsid w:val="00CA5529"/>
    <w:pPr>
      <w:spacing w:after="200" w:line="276" w:lineRule="auto"/>
      <w:ind w:left="720"/>
      <w:contextualSpacing/>
    </w:pPr>
    <w:rPr>
      <w:rFonts w:ascii="Calibri" w:eastAsia="Calibri" w:hAnsi="Calibri"/>
      <w:sz w:val="22"/>
      <w:szCs w:val="22"/>
      <w:lang w:eastAsia="en-US"/>
    </w:rPr>
  </w:style>
  <w:style w:type="paragraph" w:styleId="af">
    <w:name w:val="Balloon Text"/>
    <w:basedOn w:val="a"/>
    <w:link w:val="af0"/>
    <w:uiPriority w:val="99"/>
    <w:unhideWhenUsed/>
    <w:rsid w:val="00723A5E"/>
    <w:rPr>
      <w:rFonts w:ascii="Tahoma" w:eastAsia="Calibri" w:hAnsi="Tahoma" w:cs="Tahoma"/>
      <w:sz w:val="16"/>
      <w:szCs w:val="16"/>
      <w:lang w:eastAsia="en-US"/>
    </w:rPr>
  </w:style>
  <w:style w:type="character" w:customStyle="1" w:styleId="af0">
    <w:name w:val="Текст выноски Знак"/>
    <w:link w:val="af"/>
    <w:uiPriority w:val="99"/>
    <w:rsid w:val="00723A5E"/>
    <w:rPr>
      <w:rFonts w:ascii="Tahoma" w:eastAsia="Calibri" w:hAnsi="Tahoma" w:cs="Tahoma"/>
      <w:sz w:val="16"/>
      <w:szCs w:val="16"/>
      <w:lang w:eastAsia="en-US"/>
    </w:rPr>
  </w:style>
  <w:style w:type="paragraph" w:customStyle="1" w:styleId="rvps3">
    <w:name w:val="rvps3"/>
    <w:basedOn w:val="a"/>
    <w:rsid w:val="00E3415E"/>
    <w:pPr>
      <w:spacing w:before="100" w:beforeAutospacing="1" w:after="100" w:afterAutospacing="1"/>
    </w:pPr>
    <w:rPr>
      <w:sz w:val="24"/>
      <w:szCs w:val="24"/>
    </w:rPr>
  </w:style>
  <w:style w:type="character" w:customStyle="1" w:styleId="rvts1">
    <w:name w:val="rvts1"/>
    <w:basedOn w:val="a0"/>
    <w:rsid w:val="00E3415E"/>
  </w:style>
  <w:style w:type="paragraph" w:customStyle="1" w:styleId="txt">
    <w:name w:val="txt"/>
    <w:basedOn w:val="a"/>
    <w:rsid w:val="00AC704B"/>
    <w:pPr>
      <w:spacing w:before="100" w:beforeAutospacing="1" w:after="100" w:afterAutospacing="1"/>
    </w:pPr>
    <w:rPr>
      <w:sz w:val="24"/>
      <w:szCs w:val="24"/>
    </w:rPr>
  </w:style>
  <w:style w:type="character" w:styleId="af1">
    <w:name w:val="Emphasis"/>
    <w:uiPriority w:val="20"/>
    <w:qFormat/>
    <w:rsid w:val="00AC704B"/>
    <w:rPr>
      <w:i/>
      <w:iCs/>
    </w:rPr>
  </w:style>
  <w:style w:type="paragraph" w:styleId="af2">
    <w:name w:val="footer"/>
    <w:basedOn w:val="a"/>
    <w:link w:val="af3"/>
    <w:uiPriority w:val="99"/>
    <w:rsid w:val="00E12A47"/>
    <w:pPr>
      <w:tabs>
        <w:tab w:val="center" w:pos="4677"/>
        <w:tab w:val="right" w:pos="9355"/>
      </w:tabs>
    </w:pPr>
  </w:style>
  <w:style w:type="character" w:customStyle="1" w:styleId="af3">
    <w:name w:val="Нижний колонтитул Знак"/>
    <w:basedOn w:val="a0"/>
    <w:link w:val="af2"/>
    <w:uiPriority w:val="99"/>
    <w:rsid w:val="00E12A47"/>
  </w:style>
  <w:style w:type="paragraph" w:styleId="af4">
    <w:name w:val="Normal (Web)"/>
    <w:basedOn w:val="a"/>
    <w:uiPriority w:val="99"/>
    <w:unhideWhenUsed/>
    <w:rsid w:val="00696659"/>
    <w:pPr>
      <w:spacing w:before="100" w:beforeAutospacing="1" w:after="100" w:afterAutospacing="1"/>
    </w:pPr>
    <w:rPr>
      <w:sz w:val="24"/>
      <w:szCs w:val="24"/>
    </w:rPr>
  </w:style>
  <w:style w:type="character" w:customStyle="1" w:styleId="ljuser">
    <w:name w:val="ljuser"/>
    <w:basedOn w:val="a0"/>
    <w:rsid w:val="00C53627"/>
  </w:style>
  <w:style w:type="character" w:customStyle="1" w:styleId="gen">
    <w:name w:val="gen"/>
    <w:basedOn w:val="a0"/>
    <w:rsid w:val="00255B96"/>
  </w:style>
  <w:style w:type="paragraph" w:customStyle="1" w:styleId="maintext">
    <w:name w:val="main_text"/>
    <w:basedOn w:val="a"/>
    <w:rsid w:val="00BF0945"/>
    <w:pPr>
      <w:spacing w:before="100" w:beforeAutospacing="1" w:after="100" w:afterAutospacing="1"/>
    </w:pPr>
    <w:rPr>
      <w:sz w:val="24"/>
      <w:szCs w:val="24"/>
    </w:rPr>
  </w:style>
  <w:style w:type="character" w:customStyle="1" w:styleId="articleseparator">
    <w:name w:val="article_separator"/>
    <w:basedOn w:val="a0"/>
    <w:rsid w:val="00BF0945"/>
  </w:style>
  <w:style w:type="character" w:customStyle="1" w:styleId="begunadvspan">
    <w:name w:val="begun_adv_span"/>
    <w:basedOn w:val="a0"/>
    <w:rsid w:val="002B1DC7"/>
  </w:style>
  <w:style w:type="character" w:customStyle="1" w:styleId="begunadvcontact">
    <w:name w:val="begun_adv_contact"/>
    <w:basedOn w:val="a0"/>
    <w:rsid w:val="002B1DC7"/>
  </w:style>
  <w:style w:type="character" w:customStyle="1" w:styleId="begunadvbullit">
    <w:name w:val="begun_adv_bullit"/>
    <w:basedOn w:val="a0"/>
    <w:rsid w:val="002B1DC7"/>
  </w:style>
  <w:style w:type="character" w:customStyle="1" w:styleId="begunadvcity">
    <w:name w:val="begun_adv_city"/>
    <w:basedOn w:val="a0"/>
    <w:rsid w:val="002B1DC7"/>
  </w:style>
  <w:style w:type="paragraph" w:customStyle="1" w:styleId="prosm">
    <w:name w:val="prosm"/>
    <w:basedOn w:val="a"/>
    <w:rsid w:val="002B1DC7"/>
    <w:pPr>
      <w:spacing w:before="100" w:beforeAutospacing="1" w:after="100" w:afterAutospacing="1"/>
    </w:pPr>
    <w:rPr>
      <w:sz w:val="24"/>
      <w:szCs w:val="24"/>
    </w:rPr>
  </w:style>
  <w:style w:type="character" w:customStyle="1" w:styleId="submitted">
    <w:name w:val="submitted"/>
    <w:basedOn w:val="a0"/>
    <w:rsid w:val="002B1DC7"/>
  </w:style>
  <w:style w:type="character" w:customStyle="1" w:styleId="editsection">
    <w:name w:val="editsection"/>
    <w:basedOn w:val="a0"/>
    <w:rsid w:val="00566050"/>
  </w:style>
  <w:style w:type="character" w:customStyle="1" w:styleId="toctoggle">
    <w:name w:val="toctoggle"/>
    <w:basedOn w:val="a0"/>
    <w:rsid w:val="00566050"/>
  </w:style>
  <w:style w:type="character" w:customStyle="1" w:styleId="tocnumber">
    <w:name w:val="tocnumber"/>
    <w:basedOn w:val="a0"/>
    <w:rsid w:val="00566050"/>
  </w:style>
  <w:style w:type="character" w:customStyle="1" w:styleId="toctext">
    <w:name w:val="toctext"/>
    <w:basedOn w:val="a0"/>
    <w:rsid w:val="00566050"/>
  </w:style>
  <w:style w:type="character" w:customStyle="1" w:styleId="mw-headline">
    <w:name w:val="mw-headline"/>
    <w:basedOn w:val="a0"/>
    <w:rsid w:val="00566050"/>
  </w:style>
  <w:style w:type="character" w:customStyle="1" w:styleId="ntitle2">
    <w:name w:val="ntitle2"/>
    <w:basedOn w:val="a0"/>
    <w:rsid w:val="001A4B1F"/>
  </w:style>
  <w:style w:type="character" w:customStyle="1" w:styleId="category">
    <w:name w:val="category"/>
    <w:basedOn w:val="a0"/>
    <w:rsid w:val="001A4B1F"/>
  </w:style>
  <w:style w:type="character" w:customStyle="1" w:styleId="slink">
    <w:name w:val="slink"/>
    <w:basedOn w:val="a0"/>
    <w:rsid w:val="001A4B1F"/>
  </w:style>
  <w:style w:type="character" w:customStyle="1" w:styleId="copy3">
    <w:name w:val="copy3"/>
    <w:basedOn w:val="a0"/>
    <w:rsid w:val="001A4B1F"/>
  </w:style>
  <w:style w:type="character" w:customStyle="1" w:styleId="news2">
    <w:name w:val="news2"/>
    <w:basedOn w:val="a0"/>
    <w:rsid w:val="001A4B1F"/>
  </w:style>
  <w:style w:type="character" w:customStyle="1" w:styleId="10">
    <w:name w:val="Заголовок 1 Знак"/>
    <w:link w:val="1"/>
    <w:uiPriority w:val="9"/>
    <w:rsid w:val="001A4B1F"/>
    <w:rPr>
      <w:sz w:val="32"/>
    </w:rPr>
  </w:style>
  <w:style w:type="character" w:customStyle="1" w:styleId="20">
    <w:name w:val="Заголовок 2 Знак"/>
    <w:link w:val="2"/>
    <w:uiPriority w:val="9"/>
    <w:rsid w:val="001A4B1F"/>
    <w:rPr>
      <w:sz w:val="24"/>
    </w:rPr>
  </w:style>
  <w:style w:type="character" w:customStyle="1" w:styleId="30">
    <w:name w:val="Заголовок 3 Знак"/>
    <w:link w:val="3"/>
    <w:uiPriority w:val="9"/>
    <w:rsid w:val="001A4B1F"/>
    <w:rPr>
      <w:sz w:val="24"/>
    </w:rPr>
  </w:style>
  <w:style w:type="character" w:styleId="af5">
    <w:name w:val="FollowedHyperlink"/>
    <w:uiPriority w:val="99"/>
    <w:unhideWhenUsed/>
    <w:rsid w:val="001A4B1F"/>
    <w:rPr>
      <w:color w:val="800080"/>
      <w:u w:val="single"/>
    </w:rPr>
  </w:style>
  <w:style w:type="paragraph" w:customStyle="1" w:styleId="collapse-refs-p">
    <w:name w:val="collapse-refs-p"/>
    <w:basedOn w:val="a"/>
    <w:rsid w:val="001A4B1F"/>
    <w:pPr>
      <w:spacing w:before="100" w:beforeAutospacing="1" w:after="100" w:afterAutospacing="1"/>
    </w:pPr>
    <w:rPr>
      <w:sz w:val="24"/>
      <w:szCs w:val="24"/>
    </w:rPr>
  </w:style>
  <w:style w:type="character" w:customStyle="1" w:styleId="citation">
    <w:name w:val="citation"/>
    <w:basedOn w:val="a0"/>
    <w:rsid w:val="001A4B1F"/>
  </w:style>
  <w:style w:type="paragraph" w:customStyle="1" w:styleId="12">
    <w:name w:val="Дата1"/>
    <w:basedOn w:val="a"/>
    <w:rsid w:val="003D24F6"/>
    <w:pPr>
      <w:spacing w:before="100" w:beforeAutospacing="1" w:after="100" w:afterAutospacing="1"/>
    </w:pPr>
    <w:rPr>
      <w:sz w:val="24"/>
      <w:szCs w:val="24"/>
    </w:rPr>
  </w:style>
  <w:style w:type="paragraph" w:customStyle="1" w:styleId="bodytxt">
    <w:name w:val="bodytxt"/>
    <w:basedOn w:val="a"/>
    <w:rsid w:val="003D24F6"/>
    <w:pPr>
      <w:spacing w:before="100" w:beforeAutospacing="1" w:after="100" w:afterAutospacing="1"/>
    </w:pPr>
    <w:rPr>
      <w:sz w:val="24"/>
      <w:szCs w:val="24"/>
    </w:rPr>
  </w:style>
  <w:style w:type="character" w:customStyle="1" w:styleId="comments-vote">
    <w:name w:val="comments-vote"/>
    <w:basedOn w:val="a0"/>
    <w:rsid w:val="00F94FFE"/>
  </w:style>
  <w:style w:type="character" w:customStyle="1" w:styleId="vote-poor">
    <w:name w:val="vote-poor"/>
    <w:basedOn w:val="a0"/>
    <w:rsid w:val="00F94FFE"/>
  </w:style>
  <w:style w:type="character" w:customStyle="1" w:styleId="comment-title">
    <w:name w:val="comment-title"/>
    <w:basedOn w:val="a0"/>
    <w:rsid w:val="00F94FFE"/>
  </w:style>
  <w:style w:type="character" w:customStyle="1" w:styleId="comment-author">
    <w:name w:val="comment-author"/>
    <w:basedOn w:val="a0"/>
    <w:rsid w:val="00F94FFE"/>
  </w:style>
  <w:style w:type="character" w:customStyle="1" w:styleId="comment-date">
    <w:name w:val="comment-date"/>
    <w:basedOn w:val="a0"/>
    <w:rsid w:val="00F94FFE"/>
  </w:style>
  <w:style w:type="character" w:customStyle="1" w:styleId="comments-buttons">
    <w:name w:val="comments-buttons"/>
    <w:basedOn w:val="a0"/>
    <w:rsid w:val="00F94FFE"/>
  </w:style>
  <w:style w:type="paragraph" w:customStyle="1" w:styleId="text20body">
    <w:name w:val="text__20__body"/>
    <w:basedOn w:val="a"/>
    <w:rsid w:val="00F94FFE"/>
    <w:pPr>
      <w:spacing w:before="100" w:beforeAutospacing="1" w:after="100" w:afterAutospacing="1"/>
    </w:pPr>
    <w:rPr>
      <w:sz w:val="24"/>
      <w:szCs w:val="24"/>
    </w:rPr>
  </w:style>
  <w:style w:type="character" w:customStyle="1" w:styleId="40">
    <w:name w:val="Заголовок 4 Знак"/>
    <w:link w:val="4"/>
    <w:uiPriority w:val="9"/>
    <w:rsid w:val="00661945"/>
    <w:rPr>
      <w:sz w:val="28"/>
    </w:rPr>
  </w:style>
  <w:style w:type="paragraph" w:customStyle="1" w:styleId="textintab">
    <w:name w:val="text_intab"/>
    <w:basedOn w:val="a"/>
    <w:rsid w:val="00661945"/>
    <w:pPr>
      <w:spacing w:before="100" w:beforeAutospacing="1" w:after="100" w:afterAutospacing="1"/>
    </w:pPr>
    <w:rPr>
      <w:sz w:val="24"/>
      <w:szCs w:val="24"/>
    </w:rPr>
  </w:style>
  <w:style w:type="paragraph" w:customStyle="1" w:styleId="olymplink">
    <w:name w:val="olymp_link"/>
    <w:basedOn w:val="a"/>
    <w:rsid w:val="00661945"/>
    <w:pPr>
      <w:spacing w:before="100" w:beforeAutospacing="1" w:after="100" w:afterAutospacing="1"/>
    </w:pPr>
    <w:rPr>
      <w:sz w:val="24"/>
      <w:szCs w:val="24"/>
    </w:rPr>
  </w:style>
  <w:style w:type="paragraph" w:customStyle="1" w:styleId="binfo">
    <w:name w:val="binfo"/>
    <w:basedOn w:val="a"/>
    <w:rsid w:val="00FA4D25"/>
    <w:pPr>
      <w:spacing w:before="100" w:beforeAutospacing="1" w:after="100" w:afterAutospacing="1"/>
    </w:pPr>
    <w:rPr>
      <w:sz w:val="24"/>
      <w:szCs w:val="24"/>
    </w:rPr>
  </w:style>
  <w:style w:type="character" w:customStyle="1" w:styleId="argcoms">
    <w:name w:val="argcoms"/>
    <w:basedOn w:val="a0"/>
    <w:rsid w:val="00FA4D25"/>
  </w:style>
  <w:style w:type="character" w:customStyle="1" w:styleId="body">
    <w:name w:val="body"/>
    <w:basedOn w:val="a0"/>
    <w:rsid w:val="00FA4D25"/>
  </w:style>
  <w:style w:type="paragraph" w:customStyle="1" w:styleId="wp-caption-text">
    <w:name w:val="wp-caption-text"/>
    <w:basedOn w:val="a"/>
    <w:rsid w:val="00E84D48"/>
    <w:pPr>
      <w:spacing w:before="100" w:beforeAutospacing="1" w:after="100" w:afterAutospacing="1"/>
    </w:pPr>
    <w:rPr>
      <w:sz w:val="24"/>
      <w:szCs w:val="24"/>
    </w:rPr>
  </w:style>
  <w:style w:type="paragraph" w:styleId="af6">
    <w:name w:val="caption"/>
    <w:basedOn w:val="a"/>
    <w:next w:val="a"/>
    <w:uiPriority w:val="35"/>
    <w:unhideWhenUsed/>
    <w:qFormat/>
    <w:rsid w:val="00493BC5"/>
    <w:rPr>
      <w:b/>
      <w:bCs/>
    </w:rPr>
  </w:style>
  <w:style w:type="paragraph" w:styleId="af7">
    <w:name w:val="Body Text Indent"/>
    <w:basedOn w:val="a"/>
    <w:link w:val="af8"/>
    <w:rsid w:val="0011197A"/>
    <w:pPr>
      <w:spacing w:after="120"/>
      <w:ind w:left="283"/>
    </w:pPr>
  </w:style>
  <w:style w:type="character" w:customStyle="1" w:styleId="af8">
    <w:name w:val="Основной текст с отступом Знак"/>
    <w:basedOn w:val="a0"/>
    <w:link w:val="af7"/>
    <w:rsid w:val="0011197A"/>
  </w:style>
  <w:style w:type="character" w:customStyle="1" w:styleId="text">
    <w:name w:val="text"/>
    <w:basedOn w:val="a0"/>
    <w:rsid w:val="0011197A"/>
  </w:style>
  <w:style w:type="character" w:customStyle="1" w:styleId="70">
    <w:name w:val="Заголовок 7 Знак"/>
    <w:link w:val="7"/>
    <w:semiHidden/>
    <w:rsid w:val="0011197A"/>
    <w:rPr>
      <w:rFonts w:ascii="Calibri" w:eastAsia="Times New Roman" w:hAnsi="Calibri" w:cs="Times New Roman"/>
      <w:sz w:val="24"/>
      <w:szCs w:val="24"/>
    </w:rPr>
  </w:style>
  <w:style w:type="paragraph" w:styleId="22">
    <w:name w:val="Body Text Indent 2"/>
    <w:basedOn w:val="a"/>
    <w:link w:val="23"/>
    <w:rsid w:val="0011197A"/>
    <w:pPr>
      <w:spacing w:after="120" w:line="480" w:lineRule="auto"/>
      <w:ind w:left="283"/>
    </w:pPr>
  </w:style>
  <w:style w:type="character" w:customStyle="1" w:styleId="23">
    <w:name w:val="Основной текст с отступом 2 Знак"/>
    <w:basedOn w:val="a0"/>
    <w:link w:val="22"/>
    <w:rsid w:val="0011197A"/>
  </w:style>
  <w:style w:type="paragraph" w:styleId="32">
    <w:name w:val="Body Text 3"/>
    <w:basedOn w:val="a"/>
    <w:link w:val="33"/>
    <w:rsid w:val="0011197A"/>
    <w:pPr>
      <w:spacing w:after="120"/>
    </w:pPr>
    <w:rPr>
      <w:sz w:val="16"/>
      <w:szCs w:val="16"/>
    </w:rPr>
  </w:style>
  <w:style w:type="character" w:customStyle="1" w:styleId="33">
    <w:name w:val="Основной текст 3 Знак"/>
    <w:link w:val="32"/>
    <w:rsid w:val="0011197A"/>
    <w:rPr>
      <w:sz w:val="16"/>
      <w:szCs w:val="16"/>
    </w:rPr>
  </w:style>
  <w:style w:type="paragraph" w:styleId="af9">
    <w:name w:val="TOC Heading"/>
    <w:basedOn w:val="1"/>
    <w:next w:val="a"/>
    <w:uiPriority w:val="39"/>
    <w:semiHidden/>
    <w:unhideWhenUsed/>
    <w:qFormat/>
    <w:rsid w:val="00377D4D"/>
    <w:pPr>
      <w:keepLines/>
      <w:spacing w:before="480" w:line="276" w:lineRule="auto"/>
      <w:outlineLvl w:val="9"/>
    </w:pPr>
    <w:rPr>
      <w:rFonts w:ascii="Cambria" w:hAnsi="Cambria"/>
      <w:b/>
      <w:bCs/>
      <w:color w:val="365F91"/>
      <w:sz w:val="28"/>
      <w:szCs w:val="28"/>
      <w:lang w:eastAsia="en-US"/>
    </w:rPr>
  </w:style>
  <w:style w:type="paragraph" w:styleId="13">
    <w:name w:val="toc 1"/>
    <w:basedOn w:val="a"/>
    <w:next w:val="a"/>
    <w:autoRedefine/>
    <w:uiPriority w:val="39"/>
    <w:rsid w:val="00377D4D"/>
  </w:style>
  <w:style w:type="paragraph" w:styleId="34">
    <w:name w:val="toc 3"/>
    <w:basedOn w:val="a"/>
    <w:next w:val="a"/>
    <w:autoRedefine/>
    <w:uiPriority w:val="39"/>
    <w:rsid w:val="00377D4D"/>
    <w:pPr>
      <w:ind w:left="400"/>
    </w:pPr>
  </w:style>
  <w:style w:type="character" w:customStyle="1" w:styleId="60">
    <w:name w:val="Заголовок 6 Знак"/>
    <w:link w:val="6"/>
    <w:semiHidden/>
    <w:rsid w:val="001814C0"/>
    <w:rPr>
      <w:rFonts w:ascii="Calibri" w:eastAsia="Times New Roman" w:hAnsi="Calibri" w:cs="Times New Roman"/>
      <w:b/>
      <w:bCs/>
      <w:sz w:val="22"/>
      <w:szCs w:val="22"/>
    </w:rPr>
  </w:style>
  <w:style w:type="character" w:customStyle="1" w:styleId="90">
    <w:name w:val="Заголовок 9 Знак"/>
    <w:link w:val="9"/>
    <w:rsid w:val="001814C0"/>
    <w:rPr>
      <w:rFonts w:ascii="Cambria" w:eastAsia="Times New Roman" w:hAnsi="Cambria" w:cs="Times New Roman"/>
      <w:sz w:val="22"/>
      <w:szCs w:val="22"/>
    </w:rPr>
  </w:style>
  <w:style w:type="character" w:customStyle="1" w:styleId="txt5s1">
    <w:name w:val="txt_5s1"/>
    <w:rsid w:val="00E87D50"/>
    <w:rPr>
      <w:b/>
      <w:bCs/>
      <w:color w:val="000000"/>
      <w:sz w:val="32"/>
      <w:szCs w:val="32"/>
    </w:rPr>
  </w:style>
  <w:style w:type="character" w:customStyle="1" w:styleId="rfrnbsp">
    <w:name w:val="rfr_nbsp"/>
    <w:basedOn w:val="a0"/>
    <w:rsid w:val="004861EB"/>
  </w:style>
  <w:style w:type="character" w:customStyle="1" w:styleId="apple-converted-space">
    <w:name w:val="apple-converted-space"/>
    <w:rsid w:val="0048781D"/>
  </w:style>
  <w:style w:type="paragraph" w:styleId="afa">
    <w:name w:val="Subtitle"/>
    <w:basedOn w:val="a"/>
    <w:next w:val="a"/>
    <w:link w:val="afb"/>
    <w:qFormat/>
    <w:rsid w:val="007A08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b">
    <w:name w:val="Подзаголовок Знак"/>
    <w:basedOn w:val="a0"/>
    <w:link w:val="afa"/>
    <w:rsid w:val="007A08DF"/>
    <w:rPr>
      <w:rFonts w:asciiTheme="majorHAnsi" w:eastAsiaTheme="majorEastAsia" w:hAnsiTheme="majorHAnsi" w:cstheme="majorBidi"/>
      <w:i/>
      <w:iCs/>
      <w:color w:val="4F81BD" w:themeColor="accent1"/>
      <w:spacing w:val="15"/>
      <w:sz w:val="24"/>
      <w:szCs w:val="24"/>
    </w:rPr>
  </w:style>
  <w:style w:type="paragraph" w:styleId="24">
    <w:name w:val="toc 2"/>
    <w:basedOn w:val="a"/>
    <w:next w:val="a"/>
    <w:autoRedefine/>
    <w:uiPriority w:val="39"/>
    <w:rsid w:val="00652D5F"/>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4122"/>
  </w:style>
  <w:style w:type="paragraph" w:styleId="1">
    <w:name w:val="heading 1"/>
    <w:basedOn w:val="a"/>
    <w:next w:val="a"/>
    <w:link w:val="10"/>
    <w:uiPriority w:val="9"/>
    <w:qFormat/>
    <w:rsid w:val="00514122"/>
    <w:pPr>
      <w:keepNext/>
      <w:outlineLvl w:val="0"/>
    </w:pPr>
    <w:rPr>
      <w:sz w:val="32"/>
    </w:rPr>
  </w:style>
  <w:style w:type="paragraph" w:styleId="2">
    <w:name w:val="heading 2"/>
    <w:basedOn w:val="a"/>
    <w:next w:val="a"/>
    <w:link w:val="20"/>
    <w:uiPriority w:val="9"/>
    <w:qFormat/>
    <w:rsid w:val="00514122"/>
    <w:pPr>
      <w:keepNext/>
      <w:outlineLvl w:val="1"/>
    </w:pPr>
    <w:rPr>
      <w:sz w:val="24"/>
    </w:rPr>
  </w:style>
  <w:style w:type="paragraph" w:styleId="3">
    <w:name w:val="heading 3"/>
    <w:basedOn w:val="a"/>
    <w:next w:val="a"/>
    <w:link w:val="30"/>
    <w:uiPriority w:val="9"/>
    <w:qFormat/>
    <w:rsid w:val="00514122"/>
    <w:pPr>
      <w:keepNext/>
      <w:jc w:val="center"/>
      <w:outlineLvl w:val="2"/>
    </w:pPr>
    <w:rPr>
      <w:sz w:val="24"/>
    </w:rPr>
  </w:style>
  <w:style w:type="paragraph" w:styleId="4">
    <w:name w:val="heading 4"/>
    <w:basedOn w:val="a"/>
    <w:next w:val="a"/>
    <w:link w:val="40"/>
    <w:uiPriority w:val="9"/>
    <w:qFormat/>
    <w:rsid w:val="00514122"/>
    <w:pPr>
      <w:keepNext/>
      <w:jc w:val="center"/>
      <w:outlineLvl w:val="3"/>
    </w:pPr>
    <w:rPr>
      <w:sz w:val="28"/>
    </w:rPr>
  </w:style>
  <w:style w:type="paragraph" w:styleId="6">
    <w:name w:val="heading 6"/>
    <w:basedOn w:val="a"/>
    <w:next w:val="a"/>
    <w:link w:val="60"/>
    <w:semiHidden/>
    <w:unhideWhenUsed/>
    <w:qFormat/>
    <w:rsid w:val="001814C0"/>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11197A"/>
    <w:pPr>
      <w:spacing w:before="240" w:after="60"/>
      <w:outlineLvl w:val="6"/>
    </w:pPr>
    <w:rPr>
      <w:rFonts w:ascii="Calibri" w:hAnsi="Calibri"/>
      <w:sz w:val="24"/>
      <w:szCs w:val="24"/>
    </w:rPr>
  </w:style>
  <w:style w:type="paragraph" w:styleId="9">
    <w:name w:val="heading 9"/>
    <w:basedOn w:val="a"/>
    <w:next w:val="a"/>
    <w:link w:val="90"/>
    <w:unhideWhenUsed/>
    <w:qFormat/>
    <w:rsid w:val="001814C0"/>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14122"/>
    <w:pPr>
      <w:tabs>
        <w:tab w:val="center" w:pos="4536"/>
        <w:tab w:val="right" w:pos="9072"/>
      </w:tabs>
    </w:pPr>
  </w:style>
  <w:style w:type="character" w:styleId="a4">
    <w:name w:val="page number"/>
    <w:basedOn w:val="a0"/>
    <w:rsid w:val="00514122"/>
  </w:style>
  <w:style w:type="paragraph" w:styleId="a5">
    <w:name w:val="Body Text"/>
    <w:basedOn w:val="a"/>
    <w:rsid w:val="00514122"/>
    <w:pPr>
      <w:jc w:val="both"/>
    </w:pPr>
    <w:rPr>
      <w:sz w:val="28"/>
    </w:rPr>
  </w:style>
  <w:style w:type="paragraph" w:styleId="21">
    <w:name w:val="Body Text 2"/>
    <w:basedOn w:val="a"/>
    <w:rsid w:val="00514122"/>
    <w:pPr>
      <w:jc w:val="center"/>
    </w:pPr>
    <w:rPr>
      <w:sz w:val="24"/>
    </w:rPr>
  </w:style>
  <w:style w:type="character" w:styleId="a6">
    <w:name w:val="Hyperlink"/>
    <w:uiPriority w:val="99"/>
    <w:rsid w:val="002D1042"/>
    <w:rPr>
      <w:color w:val="0000FF"/>
      <w:u w:val="single"/>
    </w:rPr>
  </w:style>
  <w:style w:type="table" w:styleId="a7">
    <w:name w:val="Table Grid"/>
    <w:basedOn w:val="a1"/>
    <w:rsid w:val="00E930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5567C3"/>
    <w:rPr>
      <w:b/>
      <w:bCs/>
    </w:rPr>
  </w:style>
  <w:style w:type="paragraph" w:customStyle="1" w:styleId="11">
    <w:name w:val="Стиль1"/>
    <w:basedOn w:val="a9"/>
    <w:next w:val="a9"/>
    <w:autoRedefine/>
    <w:rsid w:val="00D5746A"/>
    <w:pPr>
      <w:jc w:val="both"/>
    </w:pPr>
    <w:rPr>
      <w:sz w:val="28"/>
    </w:rPr>
  </w:style>
  <w:style w:type="paragraph" w:styleId="aa">
    <w:name w:val="Plain Text"/>
    <w:basedOn w:val="a"/>
    <w:link w:val="ab"/>
    <w:rsid w:val="00935B9A"/>
    <w:rPr>
      <w:rFonts w:ascii="Courier New" w:hAnsi="Courier New"/>
    </w:rPr>
  </w:style>
  <w:style w:type="paragraph" w:styleId="a9">
    <w:name w:val="Body Text First Indent"/>
    <w:basedOn w:val="a5"/>
    <w:rsid w:val="00D5746A"/>
    <w:pPr>
      <w:spacing w:after="120"/>
      <w:ind w:firstLine="210"/>
      <w:jc w:val="left"/>
    </w:pPr>
    <w:rPr>
      <w:sz w:val="20"/>
    </w:rPr>
  </w:style>
  <w:style w:type="character" w:customStyle="1" w:styleId="ab">
    <w:name w:val="Текст Знак"/>
    <w:link w:val="aa"/>
    <w:rsid w:val="00935B9A"/>
    <w:rPr>
      <w:rFonts w:ascii="Courier New" w:hAnsi="Courier New"/>
    </w:rPr>
  </w:style>
  <w:style w:type="paragraph" w:styleId="ac">
    <w:name w:val="Title"/>
    <w:basedOn w:val="a"/>
    <w:link w:val="ad"/>
    <w:qFormat/>
    <w:rsid w:val="00935B9A"/>
    <w:pPr>
      <w:jc w:val="center"/>
    </w:pPr>
    <w:rPr>
      <w:b/>
      <w:sz w:val="28"/>
      <w:szCs w:val="24"/>
    </w:rPr>
  </w:style>
  <w:style w:type="character" w:customStyle="1" w:styleId="ad">
    <w:name w:val="Название Знак"/>
    <w:link w:val="ac"/>
    <w:rsid w:val="00935B9A"/>
    <w:rPr>
      <w:b/>
      <w:sz w:val="28"/>
      <w:szCs w:val="24"/>
    </w:rPr>
  </w:style>
  <w:style w:type="paragraph" w:customStyle="1" w:styleId="31">
    <w:name w:val="Основной текст 31"/>
    <w:basedOn w:val="a"/>
    <w:rsid w:val="00033237"/>
    <w:pPr>
      <w:overflowPunct w:val="0"/>
      <w:autoSpaceDE w:val="0"/>
      <w:autoSpaceDN w:val="0"/>
      <w:adjustRightInd w:val="0"/>
      <w:jc w:val="center"/>
      <w:textAlignment w:val="baseline"/>
    </w:pPr>
    <w:rPr>
      <w:rFonts w:ascii="Arial" w:hAnsi="Arial"/>
      <w:b/>
      <w:sz w:val="16"/>
    </w:rPr>
  </w:style>
  <w:style w:type="paragraph" w:styleId="ae">
    <w:name w:val="List Paragraph"/>
    <w:basedOn w:val="a"/>
    <w:uiPriority w:val="34"/>
    <w:qFormat/>
    <w:rsid w:val="00CA5529"/>
    <w:pPr>
      <w:spacing w:after="200" w:line="276" w:lineRule="auto"/>
      <w:ind w:left="720"/>
      <w:contextualSpacing/>
    </w:pPr>
    <w:rPr>
      <w:rFonts w:ascii="Calibri" w:eastAsia="Calibri" w:hAnsi="Calibri"/>
      <w:sz w:val="22"/>
      <w:szCs w:val="22"/>
      <w:lang w:eastAsia="en-US"/>
    </w:rPr>
  </w:style>
  <w:style w:type="paragraph" w:styleId="af">
    <w:name w:val="Balloon Text"/>
    <w:basedOn w:val="a"/>
    <w:link w:val="af0"/>
    <w:uiPriority w:val="99"/>
    <w:unhideWhenUsed/>
    <w:rsid w:val="00723A5E"/>
    <w:rPr>
      <w:rFonts w:ascii="Tahoma" w:eastAsia="Calibri" w:hAnsi="Tahoma" w:cs="Tahoma"/>
      <w:sz w:val="16"/>
      <w:szCs w:val="16"/>
      <w:lang w:eastAsia="en-US"/>
    </w:rPr>
  </w:style>
  <w:style w:type="character" w:customStyle="1" w:styleId="af0">
    <w:name w:val="Текст выноски Знак"/>
    <w:link w:val="af"/>
    <w:uiPriority w:val="99"/>
    <w:rsid w:val="00723A5E"/>
    <w:rPr>
      <w:rFonts w:ascii="Tahoma" w:eastAsia="Calibri" w:hAnsi="Tahoma" w:cs="Tahoma"/>
      <w:sz w:val="16"/>
      <w:szCs w:val="16"/>
      <w:lang w:eastAsia="en-US"/>
    </w:rPr>
  </w:style>
  <w:style w:type="paragraph" w:customStyle="1" w:styleId="rvps3">
    <w:name w:val="rvps3"/>
    <w:basedOn w:val="a"/>
    <w:rsid w:val="00E3415E"/>
    <w:pPr>
      <w:spacing w:before="100" w:beforeAutospacing="1" w:after="100" w:afterAutospacing="1"/>
    </w:pPr>
    <w:rPr>
      <w:sz w:val="24"/>
      <w:szCs w:val="24"/>
    </w:rPr>
  </w:style>
  <w:style w:type="character" w:customStyle="1" w:styleId="rvts1">
    <w:name w:val="rvts1"/>
    <w:basedOn w:val="a0"/>
    <w:rsid w:val="00E3415E"/>
  </w:style>
  <w:style w:type="paragraph" w:customStyle="1" w:styleId="txt">
    <w:name w:val="txt"/>
    <w:basedOn w:val="a"/>
    <w:rsid w:val="00AC704B"/>
    <w:pPr>
      <w:spacing w:before="100" w:beforeAutospacing="1" w:after="100" w:afterAutospacing="1"/>
    </w:pPr>
    <w:rPr>
      <w:sz w:val="24"/>
      <w:szCs w:val="24"/>
    </w:rPr>
  </w:style>
  <w:style w:type="character" w:styleId="af1">
    <w:name w:val="Emphasis"/>
    <w:uiPriority w:val="20"/>
    <w:qFormat/>
    <w:rsid w:val="00AC704B"/>
    <w:rPr>
      <w:i/>
      <w:iCs/>
    </w:rPr>
  </w:style>
  <w:style w:type="paragraph" w:styleId="af2">
    <w:name w:val="footer"/>
    <w:basedOn w:val="a"/>
    <w:link w:val="af3"/>
    <w:uiPriority w:val="99"/>
    <w:rsid w:val="00E12A47"/>
    <w:pPr>
      <w:tabs>
        <w:tab w:val="center" w:pos="4677"/>
        <w:tab w:val="right" w:pos="9355"/>
      </w:tabs>
    </w:pPr>
  </w:style>
  <w:style w:type="character" w:customStyle="1" w:styleId="af3">
    <w:name w:val="Нижний колонтитул Знак"/>
    <w:basedOn w:val="a0"/>
    <w:link w:val="af2"/>
    <w:uiPriority w:val="99"/>
    <w:rsid w:val="00E12A47"/>
  </w:style>
  <w:style w:type="paragraph" w:styleId="af4">
    <w:name w:val="Normal (Web)"/>
    <w:basedOn w:val="a"/>
    <w:uiPriority w:val="99"/>
    <w:unhideWhenUsed/>
    <w:rsid w:val="00696659"/>
    <w:pPr>
      <w:spacing w:before="100" w:beforeAutospacing="1" w:after="100" w:afterAutospacing="1"/>
    </w:pPr>
    <w:rPr>
      <w:sz w:val="24"/>
      <w:szCs w:val="24"/>
    </w:rPr>
  </w:style>
  <w:style w:type="character" w:customStyle="1" w:styleId="ljuser">
    <w:name w:val="ljuser"/>
    <w:basedOn w:val="a0"/>
    <w:rsid w:val="00C53627"/>
  </w:style>
  <w:style w:type="character" w:customStyle="1" w:styleId="gen">
    <w:name w:val="gen"/>
    <w:basedOn w:val="a0"/>
    <w:rsid w:val="00255B96"/>
  </w:style>
  <w:style w:type="paragraph" w:customStyle="1" w:styleId="maintext">
    <w:name w:val="main_text"/>
    <w:basedOn w:val="a"/>
    <w:rsid w:val="00BF0945"/>
    <w:pPr>
      <w:spacing w:before="100" w:beforeAutospacing="1" w:after="100" w:afterAutospacing="1"/>
    </w:pPr>
    <w:rPr>
      <w:sz w:val="24"/>
      <w:szCs w:val="24"/>
    </w:rPr>
  </w:style>
  <w:style w:type="character" w:customStyle="1" w:styleId="articleseparator">
    <w:name w:val="article_separator"/>
    <w:basedOn w:val="a0"/>
    <w:rsid w:val="00BF0945"/>
  </w:style>
  <w:style w:type="character" w:customStyle="1" w:styleId="begunadvspan">
    <w:name w:val="begun_adv_span"/>
    <w:basedOn w:val="a0"/>
    <w:rsid w:val="002B1DC7"/>
  </w:style>
  <w:style w:type="character" w:customStyle="1" w:styleId="begunadvcontact">
    <w:name w:val="begun_adv_contact"/>
    <w:basedOn w:val="a0"/>
    <w:rsid w:val="002B1DC7"/>
  </w:style>
  <w:style w:type="character" w:customStyle="1" w:styleId="begunadvbullit">
    <w:name w:val="begun_adv_bullit"/>
    <w:basedOn w:val="a0"/>
    <w:rsid w:val="002B1DC7"/>
  </w:style>
  <w:style w:type="character" w:customStyle="1" w:styleId="begunadvcity">
    <w:name w:val="begun_adv_city"/>
    <w:basedOn w:val="a0"/>
    <w:rsid w:val="002B1DC7"/>
  </w:style>
  <w:style w:type="paragraph" w:customStyle="1" w:styleId="prosm">
    <w:name w:val="prosm"/>
    <w:basedOn w:val="a"/>
    <w:rsid w:val="002B1DC7"/>
    <w:pPr>
      <w:spacing w:before="100" w:beforeAutospacing="1" w:after="100" w:afterAutospacing="1"/>
    </w:pPr>
    <w:rPr>
      <w:sz w:val="24"/>
      <w:szCs w:val="24"/>
    </w:rPr>
  </w:style>
  <w:style w:type="character" w:customStyle="1" w:styleId="submitted">
    <w:name w:val="submitted"/>
    <w:basedOn w:val="a0"/>
    <w:rsid w:val="002B1DC7"/>
  </w:style>
  <w:style w:type="character" w:customStyle="1" w:styleId="editsection">
    <w:name w:val="editsection"/>
    <w:basedOn w:val="a0"/>
    <w:rsid w:val="00566050"/>
  </w:style>
  <w:style w:type="character" w:customStyle="1" w:styleId="toctoggle">
    <w:name w:val="toctoggle"/>
    <w:basedOn w:val="a0"/>
    <w:rsid w:val="00566050"/>
  </w:style>
  <w:style w:type="character" w:customStyle="1" w:styleId="tocnumber">
    <w:name w:val="tocnumber"/>
    <w:basedOn w:val="a0"/>
    <w:rsid w:val="00566050"/>
  </w:style>
  <w:style w:type="character" w:customStyle="1" w:styleId="toctext">
    <w:name w:val="toctext"/>
    <w:basedOn w:val="a0"/>
    <w:rsid w:val="00566050"/>
  </w:style>
  <w:style w:type="character" w:customStyle="1" w:styleId="mw-headline">
    <w:name w:val="mw-headline"/>
    <w:basedOn w:val="a0"/>
    <w:rsid w:val="00566050"/>
  </w:style>
  <w:style w:type="character" w:customStyle="1" w:styleId="ntitle2">
    <w:name w:val="ntitle2"/>
    <w:basedOn w:val="a0"/>
    <w:rsid w:val="001A4B1F"/>
  </w:style>
  <w:style w:type="character" w:customStyle="1" w:styleId="category">
    <w:name w:val="category"/>
    <w:basedOn w:val="a0"/>
    <w:rsid w:val="001A4B1F"/>
  </w:style>
  <w:style w:type="character" w:customStyle="1" w:styleId="slink">
    <w:name w:val="slink"/>
    <w:basedOn w:val="a0"/>
    <w:rsid w:val="001A4B1F"/>
  </w:style>
  <w:style w:type="character" w:customStyle="1" w:styleId="copy3">
    <w:name w:val="copy3"/>
    <w:basedOn w:val="a0"/>
    <w:rsid w:val="001A4B1F"/>
  </w:style>
  <w:style w:type="character" w:customStyle="1" w:styleId="news2">
    <w:name w:val="news2"/>
    <w:basedOn w:val="a0"/>
    <w:rsid w:val="001A4B1F"/>
  </w:style>
  <w:style w:type="character" w:customStyle="1" w:styleId="10">
    <w:name w:val="Заголовок 1 Знак"/>
    <w:link w:val="1"/>
    <w:uiPriority w:val="9"/>
    <w:rsid w:val="001A4B1F"/>
    <w:rPr>
      <w:sz w:val="32"/>
    </w:rPr>
  </w:style>
  <w:style w:type="character" w:customStyle="1" w:styleId="20">
    <w:name w:val="Заголовок 2 Знак"/>
    <w:link w:val="2"/>
    <w:uiPriority w:val="9"/>
    <w:rsid w:val="001A4B1F"/>
    <w:rPr>
      <w:sz w:val="24"/>
    </w:rPr>
  </w:style>
  <w:style w:type="character" w:customStyle="1" w:styleId="30">
    <w:name w:val="Заголовок 3 Знак"/>
    <w:link w:val="3"/>
    <w:uiPriority w:val="9"/>
    <w:rsid w:val="001A4B1F"/>
    <w:rPr>
      <w:sz w:val="24"/>
    </w:rPr>
  </w:style>
  <w:style w:type="character" w:styleId="af5">
    <w:name w:val="FollowedHyperlink"/>
    <w:uiPriority w:val="99"/>
    <w:unhideWhenUsed/>
    <w:rsid w:val="001A4B1F"/>
    <w:rPr>
      <w:color w:val="800080"/>
      <w:u w:val="single"/>
    </w:rPr>
  </w:style>
  <w:style w:type="paragraph" w:customStyle="1" w:styleId="collapse-refs-p">
    <w:name w:val="collapse-refs-p"/>
    <w:basedOn w:val="a"/>
    <w:rsid w:val="001A4B1F"/>
    <w:pPr>
      <w:spacing w:before="100" w:beforeAutospacing="1" w:after="100" w:afterAutospacing="1"/>
    </w:pPr>
    <w:rPr>
      <w:sz w:val="24"/>
      <w:szCs w:val="24"/>
    </w:rPr>
  </w:style>
  <w:style w:type="character" w:customStyle="1" w:styleId="citation">
    <w:name w:val="citation"/>
    <w:basedOn w:val="a0"/>
    <w:rsid w:val="001A4B1F"/>
  </w:style>
  <w:style w:type="paragraph" w:customStyle="1" w:styleId="12">
    <w:name w:val="Дата1"/>
    <w:basedOn w:val="a"/>
    <w:rsid w:val="003D24F6"/>
    <w:pPr>
      <w:spacing w:before="100" w:beforeAutospacing="1" w:after="100" w:afterAutospacing="1"/>
    </w:pPr>
    <w:rPr>
      <w:sz w:val="24"/>
      <w:szCs w:val="24"/>
    </w:rPr>
  </w:style>
  <w:style w:type="paragraph" w:customStyle="1" w:styleId="bodytxt">
    <w:name w:val="bodytxt"/>
    <w:basedOn w:val="a"/>
    <w:rsid w:val="003D24F6"/>
    <w:pPr>
      <w:spacing w:before="100" w:beforeAutospacing="1" w:after="100" w:afterAutospacing="1"/>
    </w:pPr>
    <w:rPr>
      <w:sz w:val="24"/>
      <w:szCs w:val="24"/>
    </w:rPr>
  </w:style>
  <w:style w:type="character" w:customStyle="1" w:styleId="comments-vote">
    <w:name w:val="comments-vote"/>
    <w:basedOn w:val="a0"/>
    <w:rsid w:val="00F94FFE"/>
  </w:style>
  <w:style w:type="character" w:customStyle="1" w:styleId="vote-poor">
    <w:name w:val="vote-poor"/>
    <w:basedOn w:val="a0"/>
    <w:rsid w:val="00F94FFE"/>
  </w:style>
  <w:style w:type="character" w:customStyle="1" w:styleId="comment-title">
    <w:name w:val="comment-title"/>
    <w:basedOn w:val="a0"/>
    <w:rsid w:val="00F94FFE"/>
  </w:style>
  <w:style w:type="character" w:customStyle="1" w:styleId="comment-author">
    <w:name w:val="comment-author"/>
    <w:basedOn w:val="a0"/>
    <w:rsid w:val="00F94FFE"/>
  </w:style>
  <w:style w:type="character" w:customStyle="1" w:styleId="comment-date">
    <w:name w:val="comment-date"/>
    <w:basedOn w:val="a0"/>
    <w:rsid w:val="00F94FFE"/>
  </w:style>
  <w:style w:type="character" w:customStyle="1" w:styleId="comments-buttons">
    <w:name w:val="comments-buttons"/>
    <w:basedOn w:val="a0"/>
    <w:rsid w:val="00F94FFE"/>
  </w:style>
  <w:style w:type="paragraph" w:customStyle="1" w:styleId="text20body">
    <w:name w:val="text__20__body"/>
    <w:basedOn w:val="a"/>
    <w:rsid w:val="00F94FFE"/>
    <w:pPr>
      <w:spacing w:before="100" w:beforeAutospacing="1" w:after="100" w:afterAutospacing="1"/>
    </w:pPr>
    <w:rPr>
      <w:sz w:val="24"/>
      <w:szCs w:val="24"/>
    </w:rPr>
  </w:style>
  <w:style w:type="character" w:customStyle="1" w:styleId="40">
    <w:name w:val="Заголовок 4 Знак"/>
    <w:link w:val="4"/>
    <w:uiPriority w:val="9"/>
    <w:rsid w:val="00661945"/>
    <w:rPr>
      <w:sz w:val="28"/>
    </w:rPr>
  </w:style>
  <w:style w:type="paragraph" w:customStyle="1" w:styleId="textintab">
    <w:name w:val="text_intab"/>
    <w:basedOn w:val="a"/>
    <w:rsid w:val="00661945"/>
    <w:pPr>
      <w:spacing w:before="100" w:beforeAutospacing="1" w:after="100" w:afterAutospacing="1"/>
    </w:pPr>
    <w:rPr>
      <w:sz w:val="24"/>
      <w:szCs w:val="24"/>
    </w:rPr>
  </w:style>
  <w:style w:type="paragraph" w:customStyle="1" w:styleId="olymplink">
    <w:name w:val="olymp_link"/>
    <w:basedOn w:val="a"/>
    <w:rsid w:val="00661945"/>
    <w:pPr>
      <w:spacing w:before="100" w:beforeAutospacing="1" w:after="100" w:afterAutospacing="1"/>
    </w:pPr>
    <w:rPr>
      <w:sz w:val="24"/>
      <w:szCs w:val="24"/>
    </w:rPr>
  </w:style>
  <w:style w:type="paragraph" w:customStyle="1" w:styleId="binfo">
    <w:name w:val="binfo"/>
    <w:basedOn w:val="a"/>
    <w:rsid w:val="00FA4D25"/>
    <w:pPr>
      <w:spacing w:before="100" w:beforeAutospacing="1" w:after="100" w:afterAutospacing="1"/>
    </w:pPr>
    <w:rPr>
      <w:sz w:val="24"/>
      <w:szCs w:val="24"/>
    </w:rPr>
  </w:style>
  <w:style w:type="character" w:customStyle="1" w:styleId="argcoms">
    <w:name w:val="argcoms"/>
    <w:basedOn w:val="a0"/>
    <w:rsid w:val="00FA4D25"/>
  </w:style>
  <w:style w:type="character" w:customStyle="1" w:styleId="body">
    <w:name w:val="body"/>
    <w:basedOn w:val="a0"/>
    <w:rsid w:val="00FA4D25"/>
  </w:style>
  <w:style w:type="paragraph" w:customStyle="1" w:styleId="wp-caption-text">
    <w:name w:val="wp-caption-text"/>
    <w:basedOn w:val="a"/>
    <w:rsid w:val="00E84D48"/>
    <w:pPr>
      <w:spacing w:before="100" w:beforeAutospacing="1" w:after="100" w:afterAutospacing="1"/>
    </w:pPr>
    <w:rPr>
      <w:sz w:val="24"/>
      <w:szCs w:val="24"/>
    </w:rPr>
  </w:style>
  <w:style w:type="paragraph" w:styleId="af6">
    <w:name w:val="caption"/>
    <w:basedOn w:val="a"/>
    <w:next w:val="a"/>
    <w:uiPriority w:val="35"/>
    <w:unhideWhenUsed/>
    <w:qFormat/>
    <w:rsid w:val="00493BC5"/>
    <w:rPr>
      <w:b/>
      <w:bCs/>
    </w:rPr>
  </w:style>
  <w:style w:type="paragraph" w:styleId="af7">
    <w:name w:val="Body Text Indent"/>
    <w:basedOn w:val="a"/>
    <w:link w:val="af8"/>
    <w:rsid w:val="0011197A"/>
    <w:pPr>
      <w:spacing w:after="120"/>
      <w:ind w:left="283"/>
    </w:pPr>
  </w:style>
  <w:style w:type="character" w:customStyle="1" w:styleId="af8">
    <w:name w:val="Основной текст с отступом Знак"/>
    <w:basedOn w:val="a0"/>
    <w:link w:val="af7"/>
    <w:rsid w:val="0011197A"/>
  </w:style>
  <w:style w:type="character" w:customStyle="1" w:styleId="text">
    <w:name w:val="text"/>
    <w:basedOn w:val="a0"/>
    <w:rsid w:val="0011197A"/>
  </w:style>
  <w:style w:type="character" w:customStyle="1" w:styleId="70">
    <w:name w:val="Заголовок 7 Знак"/>
    <w:link w:val="7"/>
    <w:semiHidden/>
    <w:rsid w:val="0011197A"/>
    <w:rPr>
      <w:rFonts w:ascii="Calibri" w:eastAsia="Times New Roman" w:hAnsi="Calibri" w:cs="Times New Roman"/>
      <w:sz w:val="24"/>
      <w:szCs w:val="24"/>
    </w:rPr>
  </w:style>
  <w:style w:type="paragraph" w:styleId="22">
    <w:name w:val="Body Text Indent 2"/>
    <w:basedOn w:val="a"/>
    <w:link w:val="23"/>
    <w:rsid w:val="0011197A"/>
    <w:pPr>
      <w:spacing w:after="120" w:line="480" w:lineRule="auto"/>
      <w:ind w:left="283"/>
    </w:pPr>
  </w:style>
  <w:style w:type="character" w:customStyle="1" w:styleId="23">
    <w:name w:val="Основной текст с отступом 2 Знак"/>
    <w:basedOn w:val="a0"/>
    <w:link w:val="22"/>
    <w:rsid w:val="0011197A"/>
  </w:style>
  <w:style w:type="paragraph" w:styleId="32">
    <w:name w:val="Body Text 3"/>
    <w:basedOn w:val="a"/>
    <w:link w:val="33"/>
    <w:rsid w:val="0011197A"/>
    <w:pPr>
      <w:spacing w:after="120"/>
    </w:pPr>
    <w:rPr>
      <w:sz w:val="16"/>
      <w:szCs w:val="16"/>
    </w:rPr>
  </w:style>
  <w:style w:type="character" w:customStyle="1" w:styleId="33">
    <w:name w:val="Основной текст 3 Знак"/>
    <w:link w:val="32"/>
    <w:rsid w:val="0011197A"/>
    <w:rPr>
      <w:sz w:val="16"/>
      <w:szCs w:val="16"/>
    </w:rPr>
  </w:style>
  <w:style w:type="paragraph" w:styleId="af9">
    <w:name w:val="TOC Heading"/>
    <w:basedOn w:val="1"/>
    <w:next w:val="a"/>
    <w:uiPriority w:val="39"/>
    <w:semiHidden/>
    <w:unhideWhenUsed/>
    <w:qFormat/>
    <w:rsid w:val="00377D4D"/>
    <w:pPr>
      <w:keepLines/>
      <w:spacing w:before="480" w:line="276" w:lineRule="auto"/>
      <w:outlineLvl w:val="9"/>
    </w:pPr>
    <w:rPr>
      <w:rFonts w:ascii="Cambria" w:hAnsi="Cambria"/>
      <w:b/>
      <w:bCs/>
      <w:color w:val="365F91"/>
      <w:sz w:val="28"/>
      <w:szCs w:val="28"/>
      <w:lang w:eastAsia="en-US"/>
    </w:rPr>
  </w:style>
  <w:style w:type="paragraph" w:styleId="13">
    <w:name w:val="toc 1"/>
    <w:basedOn w:val="a"/>
    <w:next w:val="a"/>
    <w:autoRedefine/>
    <w:uiPriority w:val="39"/>
    <w:rsid w:val="00377D4D"/>
  </w:style>
  <w:style w:type="paragraph" w:styleId="34">
    <w:name w:val="toc 3"/>
    <w:basedOn w:val="a"/>
    <w:next w:val="a"/>
    <w:autoRedefine/>
    <w:uiPriority w:val="39"/>
    <w:rsid w:val="00377D4D"/>
    <w:pPr>
      <w:ind w:left="400"/>
    </w:pPr>
  </w:style>
  <w:style w:type="character" w:customStyle="1" w:styleId="60">
    <w:name w:val="Заголовок 6 Знак"/>
    <w:link w:val="6"/>
    <w:semiHidden/>
    <w:rsid w:val="001814C0"/>
    <w:rPr>
      <w:rFonts w:ascii="Calibri" w:eastAsia="Times New Roman" w:hAnsi="Calibri" w:cs="Times New Roman"/>
      <w:b/>
      <w:bCs/>
      <w:sz w:val="22"/>
      <w:szCs w:val="22"/>
    </w:rPr>
  </w:style>
  <w:style w:type="character" w:customStyle="1" w:styleId="90">
    <w:name w:val="Заголовок 9 Знак"/>
    <w:link w:val="9"/>
    <w:rsid w:val="001814C0"/>
    <w:rPr>
      <w:rFonts w:ascii="Cambria" w:eastAsia="Times New Roman" w:hAnsi="Cambria" w:cs="Times New Roman"/>
      <w:sz w:val="22"/>
      <w:szCs w:val="22"/>
    </w:rPr>
  </w:style>
  <w:style w:type="character" w:customStyle="1" w:styleId="txt5s1">
    <w:name w:val="txt_5s1"/>
    <w:rsid w:val="00E87D50"/>
    <w:rPr>
      <w:b/>
      <w:bCs/>
      <w:color w:val="000000"/>
      <w:sz w:val="32"/>
      <w:szCs w:val="32"/>
    </w:rPr>
  </w:style>
  <w:style w:type="character" w:customStyle="1" w:styleId="rfrnbsp">
    <w:name w:val="rfr_nbsp"/>
    <w:basedOn w:val="a0"/>
    <w:rsid w:val="004861EB"/>
  </w:style>
  <w:style w:type="character" w:customStyle="1" w:styleId="apple-converted-space">
    <w:name w:val="apple-converted-space"/>
    <w:rsid w:val="0048781D"/>
  </w:style>
  <w:style w:type="paragraph" w:styleId="afa">
    <w:name w:val="Subtitle"/>
    <w:basedOn w:val="a"/>
    <w:next w:val="a"/>
    <w:link w:val="afb"/>
    <w:qFormat/>
    <w:rsid w:val="007A08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b">
    <w:name w:val="Подзаголовок Знак"/>
    <w:basedOn w:val="a0"/>
    <w:link w:val="afa"/>
    <w:rsid w:val="007A08DF"/>
    <w:rPr>
      <w:rFonts w:asciiTheme="majorHAnsi" w:eastAsiaTheme="majorEastAsia" w:hAnsiTheme="majorHAnsi" w:cstheme="majorBidi"/>
      <w:i/>
      <w:iCs/>
      <w:color w:val="4F81BD" w:themeColor="accent1"/>
      <w:spacing w:val="15"/>
      <w:sz w:val="24"/>
      <w:szCs w:val="24"/>
    </w:rPr>
  </w:style>
  <w:style w:type="paragraph" w:styleId="24">
    <w:name w:val="toc 2"/>
    <w:basedOn w:val="a"/>
    <w:next w:val="a"/>
    <w:autoRedefine/>
    <w:uiPriority w:val="39"/>
    <w:rsid w:val="00652D5F"/>
    <w:pPr>
      <w:spacing w:after="100"/>
      <w:ind w:left="200"/>
    </w:pPr>
  </w:style>
</w:styles>
</file>

<file path=word/webSettings.xml><?xml version="1.0" encoding="utf-8"?>
<w:webSettings xmlns:r="http://schemas.openxmlformats.org/officeDocument/2006/relationships" xmlns:w="http://schemas.openxmlformats.org/wordprocessingml/2006/main">
  <w:divs>
    <w:div w:id="49043152">
      <w:bodyDiv w:val="1"/>
      <w:marLeft w:val="0"/>
      <w:marRight w:val="0"/>
      <w:marTop w:val="0"/>
      <w:marBottom w:val="0"/>
      <w:divBdr>
        <w:top w:val="none" w:sz="0" w:space="0" w:color="auto"/>
        <w:left w:val="none" w:sz="0" w:space="0" w:color="auto"/>
        <w:bottom w:val="none" w:sz="0" w:space="0" w:color="auto"/>
        <w:right w:val="none" w:sz="0" w:space="0" w:color="auto"/>
      </w:divBdr>
    </w:div>
    <w:div w:id="53818987">
      <w:bodyDiv w:val="1"/>
      <w:marLeft w:val="0"/>
      <w:marRight w:val="0"/>
      <w:marTop w:val="0"/>
      <w:marBottom w:val="0"/>
      <w:divBdr>
        <w:top w:val="none" w:sz="0" w:space="0" w:color="auto"/>
        <w:left w:val="none" w:sz="0" w:space="0" w:color="auto"/>
        <w:bottom w:val="none" w:sz="0" w:space="0" w:color="auto"/>
        <w:right w:val="none" w:sz="0" w:space="0" w:color="auto"/>
      </w:divBdr>
      <w:divsChild>
        <w:div w:id="176189414">
          <w:marLeft w:val="0"/>
          <w:marRight w:val="0"/>
          <w:marTop w:val="0"/>
          <w:marBottom w:val="0"/>
          <w:divBdr>
            <w:top w:val="none" w:sz="0" w:space="0" w:color="auto"/>
            <w:left w:val="none" w:sz="0" w:space="0" w:color="auto"/>
            <w:bottom w:val="none" w:sz="0" w:space="0" w:color="auto"/>
            <w:right w:val="none" w:sz="0" w:space="0" w:color="auto"/>
          </w:divBdr>
          <w:divsChild>
            <w:div w:id="863132997">
              <w:marLeft w:val="0"/>
              <w:marRight w:val="0"/>
              <w:marTop w:val="0"/>
              <w:marBottom w:val="0"/>
              <w:divBdr>
                <w:top w:val="none" w:sz="0" w:space="0" w:color="auto"/>
                <w:left w:val="none" w:sz="0" w:space="0" w:color="auto"/>
                <w:bottom w:val="none" w:sz="0" w:space="0" w:color="auto"/>
                <w:right w:val="none" w:sz="0" w:space="0" w:color="auto"/>
              </w:divBdr>
              <w:divsChild>
                <w:div w:id="32047289">
                  <w:marLeft w:val="0"/>
                  <w:marRight w:val="0"/>
                  <w:marTop w:val="0"/>
                  <w:marBottom w:val="0"/>
                  <w:divBdr>
                    <w:top w:val="none" w:sz="0" w:space="0" w:color="auto"/>
                    <w:left w:val="none" w:sz="0" w:space="0" w:color="auto"/>
                    <w:bottom w:val="none" w:sz="0" w:space="0" w:color="auto"/>
                    <w:right w:val="none" w:sz="0" w:space="0" w:color="auto"/>
                  </w:divBdr>
                  <w:divsChild>
                    <w:div w:id="754666808">
                      <w:marLeft w:val="0"/>
                      <w:marRight w:val="0"/>
                      <w:marTop w:val="0"/>
                      <w:marBottom w:val="0"/>
                      <w:divBdr>
                        <w:top w:val="none" w:sz="0" w:space="0" w:color="auto"/>
                        <w:left w:val="none" w:sz="0" w:space="0" w:color="auto"/>
                        <w:bottom w:val="none" w:sz="0" w:space="0" w:color="auto"/>
                        <w:right w:val="none" w:sz="0" w:space="0" w:color="auto"/>
                      </w:divBdr>
                    </w:div>
                    <w:div w:id="878009727">
                      <w:marLeft w:val="0"/>
                      <w:marRight w:val="0"/>
                      <w:marTop w:val="0"/>
                      <w:marBottom w:val="0"/>
                      <w:divBdr>
                        <w:top w:val="none" w:sz="0" w:space="0" w:color="auto"/>
                        <w:left w:val="none" w:sz="0" w:space="0" w:color="auto"/>
                        <w:bottom w:val="none" w:sz="0" w:space="0" w:color="auto"/>
                        <w:right w:val="none" w:sz="0" w:space="0" w:color="auto"/>
                      </w:divBdr>
                    </w:div>
                    <w:div w:id="2134321827">
                      <w:marLeft w:val="0"/>
                      <w:marRight w:val="0"/>
                      <w:marTop w:val="0"/>
                      <w:marBottom w:val="0"/>
                      <w:divBdr>
                        <w:top w:val="none" w:sz="0" w:space="0" w:color="auto"/>
                        <w:left w:val="none" w:sz="0" w:space="0" w:color="auto"/>
                        <w:bottom w:val="none" w:sz="0" w:space="0" w:color="auto"/>
                        <w:right w:val="none" w:sz="0" w:space="0" w:color="auto"/>
                      </w:divBdr>
                    </w:div>
                  </w:divsChild>
                </w:div>
                <w:div w:id="1273855690">
                  <w:marLeft w:val="0"/>
                  <w:marRight w:val="0"/>
                  <w:marTop w:val="0"/>
                  <w:marBottom w:val="0"/>
                  <w:divBdr>
                    <w:top w:val="none" w:sz="0" w:space="0" w:color="auto"/>
                    <w:left w:val="none" w:sz="0" w:space="0" w:color="auto"/>
                    <w:bottom w:val="none" w:sz="0" w:space="0" w:color="auto"/>
                    <w:right w:val="none" w:sz="0" w:space="0" w:color="auto"/>
                  </w:divBdr>
                  <w:divsChild>
                    <w:div w:id="125196580">
                      <w:marLeft w:val="0"/>
                      <w:marRight w:val="0"/>
                      <w:marTop w:val="0"/>
                      <w:marBottom w:val="0"/>
                      <w:divBdr>
                        <w:top w:val="none" w:sz="0" w:space="0" w:color="auto"/>
                        <w:left w:val="none" w:sz="0" w:space="0" w:color="auto"/>
                        <w:bottom w:val="none" w:sz="0" w:space="0" w:color="auto"/>
                        <w:right w:val="none" w:sz="0" w:space="0" w:color="auto"/>
                      </w:divBdr>
                    </w:div>
                    <w:div w:id="308634881">
                      <w:marLeft w:val="0"/>
                      <w:marRight w:val="0"/>
                      <w:marTop w:val="0"/>
                      <w:marBottom w:val="0"/>
                      <w:divBdr>
                        <w:top w:val="none" w:sz="0" w:space="0" w:color="auto"/>
                        <w:left w:val="none" w:sz="0" w:space="0" w:color="auto"/>
                        <w:bottom w:val="none" w:sz="0" w:space="0" w:color="auto"/>
                        <w:right w:val="none" w:sz="0" w:space="0" w:color="auto"/>
                      </w:divBdr>
                    </w:div>
                    <w:div w:id="1413235447">
                      <w:marLeft w:val="0"/>
                      <w:marRight w:val="0"/>
                      <w:marTop w:val="0"/>
                      <w:marBottom w:val="0"/>
                      <w:divBdr>
                        <w:top w:val="none" w:sz="0" w:space="0" w:color="auto"/>
                        <w:left w:val="none" w:sz="0" w:space="0" w:color="auto"/>
                        <w:bottom w:val="none" w:sz="0" w:space="0" w:color="auto"/>
                        <w:right w:val="none" w:sz="0" w:space="0" w:color="auto"/>
                      </w:divBdr>
                    </w:div>
                  </w:divsChild>
                </w:div>
                <w:div w:id="2009863408">
                  <w:marLeft w:val="0"/>
                  <w:marRight w:val="0"/>
                  <w:marTop w:val="0"/>
                  <w:marBottom w:val="0"/>
                  <w:divBdr>
                    <w:top w:val="none" w:sz="0" w:space="0" w:color="auto"/>
                    <w:left w:val="none" w:sz="0" w:space="0" w:color="auto"/>
                    <w:bottom w:val="none" w:sz="0" w:space="0" w:color="auto"/>
                    <w:right w:val="none" w:sz="0" w:space="0" w:color="auto"/>
                  </w:divBdr>
                  <w:divsChild>
                    <w:div w:id="88085268">
                      <w:marLeft w:val="0"/>
                      <w:marRight w:val="0"/>
                      <w:marTop w:val="0"/>
                      <w:marBottom w:val="0"/>
                      <w:divBdr>
                        <w:top w:val="none" w:sz="0" w:space="0" w:color="auto"/>
                        <w:left w:val="none" w:sz="0" w:space="0" w:color="auto"/>
                        <w:bottom w:val="none" w:sz="0" w:space="0" w:color="auto"/>
                        <w:right w:val="none" w:sz="0" w:space="0" w:color="auto"/>
                      </w:divBdr>
                    </w:div>
                    <w:div w:id="1592741469">
                      <w:marLeft w:val="0"/>
                      <w:marRight w:val="0"/>
                      <w:marTop w:val="0"/>
                      <w:marBottom w:val="0"/>
                      <w:divBdr>
                        <w:top w:val="none" w:sz="0" w:space="0" w:color="auto"/>
                        <w:left w:val="none" w:sz="0" w:space="0" w:color="auto"/>
                        <w:bottom w:val="none" w:sz="0" w:space="0" w:color="auto"/>
                        <w:right w:val="none" w:sz="0" w:space="0" w:color="auto"/>
                      </w:divBdr>
                    </w:div>
                    <w:div w:id="1944724675">
                      <w:marLeft w:val="0"/>
                      <w:marRight w:val="0"/>
                      <w:marTop w:val="0"/>
                      <w:marBottom w:val="0"/>
                      <w:divBdr>
                        <w:top w:val="none" w:sz="0" w:space="0" w:color="auto"/>
                        <w:left w:val="none" w:sz="0" w:space="0" w:color="auto"/>
                        <w:bottom w:val="none" w:sz="0" w:space="0" w:color="auto"/>
                        <w:right w:val="none" w:sz="0" w:space="0" w:color="auto"/>
                      </w:divBdr>
                    </w:div>
                  </w:divsChild>
                </w:div>
                <w:div w:id="2052605990">
                  <w:marLeft w:val="0"/>
                  <w:marRight w:val="0"/>
                  <w:marTop w:val="0"/>
                  <w:marBottom w:val="0"/>
                  <w:divBdr>
                    <w:top w:val="none" w:sz="0" w:space="0" w:color="auto"/>
                    <w:left w:val="none" w:sz="0" w:space="0" w:color="auto"/>
                    <w:bottom w:val="none" w:sz="0" w:space="0" w:color="auto"/>
                    <w:right w:val="none" w:sz="0" w:space="0" w:color="auto"/>
                  </w:divBdr>
                  <w:divsChild>
                    <w:div w:id="767846922">
                      <w:marLeft w:val="0"/>
                      <w:marRight w:val="0"/>
                      <w:marTop w:val="0"/>
                      <w:marBottom w:val="0"/>
                      <w:divBdr>
                        <w:top w:val="none" w:sz="0" w:space="0" w:color="auto"/>
                        <w:left w:val="none" w:sz="0" w:space="0" w:color="auto"/>
                        <w:bottom w:val="none" w:sz="0" w:space="0" w:color="auto"/>
                        <w:right w:val="none" w:sz="0" w:space="0" w:color="auto"/>
                      </w:divBdr>
                    </w:div>
                    <w:div w:id="847017952">
                      <w:marLeft w:val="0"/>
                      <w:marRight w:val="0"/>
                      <w:marTop w:val="0"/>
                      <w:marBottom w:val="0"/>
                      <w:divBdr>
                        <w:top w:val="none" w:sz="0" w:space="0" w:color="auto"/>
                        <w:left w:val="none" w:sz="0" w:space="0" w:color="auto"/>
                        <w:bottom w:val="none" w:sz="0" w:space="0" w:color="auto"/>
                        <w:right w:val="none" w:sz="0" w:space="0" w:color="auto"/>
                      </w:divBdr>
                    </w:div>
                    <w:div w:id="12539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2484">
              <w:marLeft w:val="0"/>
              <w:marRight w:val="0"/>
              <w:marTop w:val="0"/>
              <w:marBottom w:val="0"/>
              <w:divBdr>
                <w:top w:val="none" w:sz="0" w:space="0" w:color="auto"/>
                <w:left w:val="none" w:sz="0" w:space="0" w:color="auto"/>
                <w:bottom w:val="none" w:sz="0" w:space="0" w:color="auto"/>
                <w:right w:val="none" w:sz="0" w:space="0" w:color="auto"/>
              </w:divBdr>
              <w:divsChild>
                <w:div w:id="10702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6497">
      <w:bodyDiv w:val="1"/>
      <w:marLeft w:val="0"/>
      <w:marRight w:val="0"/>
      <w:marTop w:val="0"/>
      <w:marBottom w:val="0"/>
      <w:divBdr>
        <w:top w:val="none" w:sz="0" w:space="0" w:color="auto"/>
        <w:left w:val="none" w:sz="0" w:space="0" w:color="auto"/>
        <w:bottom w:val="none" w:sz="0" w:space="0" w:color="auto"/>
        <w:right w:val="none" w:sz="0" w:space="0" w:color="auto"/>
      </w:divBdr>
    </w:div>
    <w:div w:id="101537157">
      <w:bodyDiv w:val="1"/>
      <w:marLeft w:val="0"/>
      <w:marRight w:val="0"/>
      <w:marTop w:val="0"/>
      <w:marBottom w:val="0"/>
      <w:divBdr>
        <w:top w:val="none" w:sz="0" w:space="0" w:color="auto"/>
        <w:left w:val="none" w:sz="0" w:space="0" w:color="auto"/>
        <w:bottom w:val="none" w:sz="0" w:space="0" w:color="auto"/>
        <w:right w:val="none" w:sz="0" w:space="0" w:color="auto"/>
      </w:divBdr>
      <w:divsChild>
        <w:div w:id="514223432">
          <w:marLeft w:val="0"/>
          <w:marRight w:val="0"/>
          <w:marTop w:val="0"/>
          <w:marBottom w:val="0"/>
          <w:divBdr>
            <w:top w:val="none" w:sz="0" w:space="0" w:color="auto"/>
            <w:left w:val="none" w:sz="0" w:space="0" w:color="auto"/>
            <w:bottom w:val="none" w:sz="0" w:space="0" w:color="auto"/>
            <w:right w:val="none" w:sz="0" w:space="0" w:color="auto"/>
          </w:divBdr>
          <w:divsChild>
            <w:div w:id="18446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2765">
      <w:bodyDiv w:val="1"/>
      <w:marLeft w:val="0"/>
      <w:marRight w:val="0"/>
      <w:marTop w:val="0"/>
      <w:marBottom w:val="0"/>
      <w:divBdr>
        <w:top w:val="none" w:sz="0" w:space="0" w:color="auto"/>
        <w:left w:val="none" w:sz="0" w:space="0" w:color="auto"/>
        <w:bottom w:val="none" w:sz="0" w:space="0" w:color="auto"/>
        <w:right w:val="none" w:sz="0" w:space="0" w:color="auto"/>
      </w:divBdr>
      <w:divsChild>
        <w:div w:id="1836219781">
          <w:marLeft w:val="0"/>
          <w:marRight w:val="0"/>
          <w:marTop w:val="0"/>
          <w:marBottom w:val="0"/>
          <w:divBdr>
            <w:top w:val="none" w:sz="0" w:space="0" w:color="auto"/>
            <w:left w:val="none" w:sz="0" w:space="0" w:color="auto"/>
            <w:bottom w:val="none" w:sz="0" w:space="0" w:color="auto"/>
            <w:right w:val="none" w:sz="0" w:space="0" w:color="auto"/>
          </w:divBdr>
          <w:divsChild>
            <w:div w:id="1409692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200273">
      <w:bodyDiv w:val="1"/>
      <w:marLeft w:val="0"/>
      <w:marRight w:val="0"/>
      <w:marTop w:val="0"/>
      <w:marBottom w:val="0"/>
      <w:divBdr>
        <w:top w:val="none" w:sz="0" w:space="0" w:color="auto"/>
        <w:left w:val="none" w:sz="0" w:space="0" w:color="auto"/>
        <w:bottom w:val="none" w:sz="0" w:space="0" w:color="auto"/>
        <w:right w:val="none" w:sz="0" w:space="0" w:color="auto"/>
      </w:divBdr>
    </w:div>
    <w:div w:id="144251025">
      <w:bodyDiv w:val="1"/>
      <w:marLeft w:val="0"/>
      <w:marRight w:val="0"/>
      <w:marTop w:val="0"/>
      <w:marBottom w:val="0"/>
      <w:divBdr>
        <w:top w:val="none" w:sz="0" w:space="0" w:color="auto"/>
        <w:left w:val="none" w:sz="0" w:space="0" w:color="auto"/>
        <w:bottom w:val="none" w:sz="0" w:space="0" w:color="auto"/>
        <w:right w:val="none" w:sz="0" w:space="0" w:color="auto"/>
      </w:divBdr>
      <w:divsChild>
        <w:div w:id="282661663">
          <w:marLeft w:val="0"/>
          <w:marRight w:val="0"/>
          <w:marTop w:val="0"/>
          <w:marBottom w:val="0"/>
          <w:divBdr>
            <w:top w:val="none" w:sz="0" w:space="0" w:color="auto"/>
            <w:left w:val="none" w:sz="0" w:space="0" w:color="auto"/>
            <w:bottom w:val="none" w:sz="0" w:space="0" w:color="auto"/>
            <w:right w:val="none" w:sz="0" w:space="0" w:color="auto"/>
          </w:divBdr>
        </w:div>
      </w:divsChild>
    </w:div>
    <w:div w:id="177618099">
      <w:bodyDiv w:val="1"/>
      <w:marLeft w:val="0"/>
      <w:marRight w:val="0"/>
      <w:marTop w:val="0"/>
      <w:marBottom w:val="0"/>
      <w:divBdr>
        <w:top w:val="none" w:sz="0" w:space="0" w:color="auto"/>
        <w:left w:val="none" w:sz="0" w:space="0" w:color="auto"/>
        <w:bottom w:val="none" w:sz="0" w:space="0" w:color="auto"/>
        <w:right w:val="none" w:sz="0" w:space="0" w:color="auto"/>
      </w:divBdr>
      <w:divsChild>
        <w:div w:id="1769545817">
          <w:marLeft w:val="0"/>
          <w:marRight w:val="0"/>
          <w:marTop w:val="0"/>
          <w:marBottom w:val="0"/>
          <w:divBdr>
            <w:top w:val="none" w:sz="0" w:space="0" w:color="auto"/>
            <w:left w:val="none" w:sz="0" w:space="0" w:color="auto"/>
            <w:bottom w:val="none" w:sz="0" w:space="0" w:color="auto"/>
            <w:right w:val="none" w:sz="0" w:space="0" w:color="auto"/>
          </w:divBdr>
          <w:divsChild>
            <w:div w:id="6252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8022">
      <w:bodyDiv w:val="1"/>
      <w:marLeft w:val="0"/>
      <w:marRight w:val="0"/>
      <w:marTop w:val="0"/>
      <w:marBottom w:val="0"/>
      <w:divBdr>
        <w:top w:val="none" w:sz="0" w:space="0" w:color="auto"/>
        <w:left w:val="none" w:sz="0" w:space="0" w:color="auto"/>
        <w:bottom w:val="none" w:sz="0" w:space="0" w:color="auto"/>
        <w:right w:val="none" w:sz="0" w:space="0" w:color="auto"/>
      </w:divBdr>
      <w:divsChild>
        <w:div w:id="157967134">
          <w:blockQuote w:val="1"/>
          <w:marLeft w:val="720"/>
          <w:marRight w:val="720"/>
          <w:marTop w:val="100"/>
          <w:marBottom w:val="100"/>
          <w:divBdr>
            <w:top w:val="none" w:sz="0" w:space="0" w:color="auto"/>
            <w:left w:val="none" w:sz="0" w:space="0" w:color="auto"/>
            <w:bottom w:val="none" w:sz="0" w:space="0" w:color="auto"/>
            <w:right w:val="none" w:sz="0" w:space="0" w:color="auto"/>
          </w:divBdr>
        </w:div>
        <w:div w:id="933514760">
          <w:marLeft w:val="0"/>
          <w:marRight w:val="0"/>
          <w:marTop w:val="0"/>
          <w:marBottom w:val="0"/>
          <w:divBdr>
            <w:top w:val="none" w:sz="0" w:space="0" w:color="auto"/>
            <w:left w:val="none" w:sz="0" w:space="0" w:color="auto"/>
            <w:bottom w:val="none" w:sz="0" w:space="0" w:color="auto"/>
            <w:right w:val="none" w:sz="0" w:space="0" w:color="auto"/>
          </w:divBdr>
        </w:div>
      </w:divsChild>
    </w:div>
    <w:div w:id="192354137">
      <w:bodyDiv w:val="1"/>
      <w:marLeft w:val="0"/>
      <w:marRight w:val="0"/>
      <w:marTop w:val="0"/>
      <w:marBottom w:val="0"/>
      <w:divBdr>
        <w:top w:val="none" w:sz="0" w:space="0" w:color="auto"/>
        <w:left w:val="none" w:sz="0" w:space="0" w:color="auto"/>
        <w:bottom w:val="none" w:sz="0" w:space="0" w:color="auto"/>
        <w:right w:val="none" w:sz="0" w:space="0" w:color="auto"/>
      </w:divBdr>
    </w:div>
    <w:div w:id="204341305">
      <w:bodyDiv w:val="1"/>
      <w:marLeft w:val="0"/>
      <w:marRight w:val="0"/>
      <w:marTop w:val="0"/>
      <w:marBottom w:val="0"/>
      <w:divBdr>
        <w:top w:val="none" w:sz="0" w:space="0" w:color="auto"/>
        <w:left w:val="none" w:sz="0" w:space="0" w:color="auto"/>
        <w:bottom w:val="none" w:sz="0" w:space="0" w:color="auto"/>
        <w:right w:val="none" w:sz="0" w:space="0" w:color="auto"/>
      </w:divBdr>
    </w:div>
    <w:div w:id="231433841">
      <w:bodyDiv w:val="1"/>
      <w:marLeft w:val="0"/>
      <w:marRight w:val="0"/>
      <w:marTop w:val="0"/>
      <w:marBottom w:val="0"/>
      <w:divBdr>
        <w:top w:val="none" w:sz="0" w:space="0" w:color="auto"/>
        <w:left w:val="none" w:sz="0" w:space="0" w:color="auto"/>
        <w:bottom w:val="none" w:sz="0" w:space="0" w:color="auto"/>
        <w:right w:val="none" w:sz="0" w:space="0" w:color="auto"/>
      </w:divBdr>
    </w:div>
    <w:div w:id="262538107">
      <w:bodyDiv w:val="1"/>
      <w:marLeft w:val="0"/>
      <w:marRight w:val="0"/>
      <w:marTop w:val="0"/>
      <w:marBottom w:val="0"/>
      <w:divBdr>
        <w:top w:val="none" w:sz="0" w:space="0" w:color="auto"/>
        <w:left w:val="none" w:sz="0" w:space="0" w:color="auto"/>
        <w:bottom w:val="none" w:sz="0" w:space="0" w:color="auto"/>
        <w:right w:val="none" w:sz="0" w:space="0" w:color="auto"/>
      </w:divBdr>
    </w:div>
    <w:div w:id="291711017">
      <w:bodyDiv w:val="1"/>
      <w:marLeft w:val="0"/>
      <w:marRight w:val="0"/>
      <w:marTop w:val="0"/>
      <w:marBottom w:val="0"/>
      <w:divBdr>
        <w:top w:val="none" w:sz="0" w:space="0" w:color="auto"/>
        <w:left w:val="none" w:sz="0" w:space="0" w:color="auto"/>
        <w:bottom w:val="none" w:sz="0" w:space="0" w:color="auto"/>
        <w:right w:val="none" w:sz="0" w:space="0" w:color="auto"/>
      </w:divBdr>
    </w:div>
    <w:div w:id="304819207">
      <w:bodyDiv w:val="1"/>
      <w:marLeft w:val="0"/>
      <w:marRight w:val="0"/>
      <w:marTop w:val="0"/>
      <w:marBottom w:val="0"/>
      <w:divBdr>
        <w:top w:val="none" w:sz="0" w:space="0" w:color="auto"/>
        <w:left w:val="none" w:sz="0" w:space="0" w:color="auto"/>
        <w:bottom w:val="none" w:sz="0" w:space="0" w:color="auto"/>
        <w:right w:val="none" w:sz="0" w:space="0" w:color="auto"/>
      </w:divBdr>
      <w:divsChild>
        <w:div w:id="1437482936">
          <w:marLeft w:val="0"/>
          <w:marRight w:val="0"/>
          <w:marTop w:val="0"/>
          <w:marBottom w:val="101"/>
          <w:divBdr>
            <w:top w:val="none" w:sz="0" w:space="0" w:color="auto"/>
            <w:left w:val="none" w:sz="0" w:space="0" w:color="auto"/>
            <w:bottom w:val="none" w:sz="0" w:space="0" w:color="auto"/>
            <w:right w:val="none" w:sz="0" w:space="0" w:color="auto"/>
          </w:divBdr>
        </w:div>
      </w:divsChild>
    </w:div>
    <w:div w:id="310332446">
      <w:bodyDiv w:val="1"/>
      <w:marLeft w:val="0"/>
      <w:marRight w:val="0"/>
      <w:marTop w:val="0"/>
      <w:marBottom w:val="0"/>
      <w:divBdr>
        <w:top w:val="none" w:sz="0" w:space="0" w:color="auto"/>
        <w:left w:val="none" w:sz="0" w:space="0" w:color="auto"/>
        <w:bottom w:val="none" w:sz="0" w:space="0" w:color="auto"/>
        <w:right w:val="none" w:sz="0" w:space="0" w:color="auto"/>
      </w:divBdr>
      <w:divsChild>
        <w:div w:id="1311714080">
          <w:marLeft w:val="0"/>
          <w:marRight w:val="0"/>
          <w:marTop w:val="0"/>
          <w:marBottom w:val="0"/>
          <w:divBdr>
            <w:top w:val="none" w:sz="0" w:space="0" w:color="auto"/>
            <w:left w:val="none" w:sz="0" w:space="0" w:color="auto"/>
            <w:bottom w:val="none" w:sz="0" w:space="0" w:color="auto"/>
            <w:right w:val="none" w:sz="0" w:space="0" w:color="auto"/>
          </w:divBdr>
        </w:div>
      </w:divsChild>
    </w:div>
    <w:div w:id="341863692">
      <w:bodyDiv w:val="1"/>
      <w:marLeft w:val="0"/>
      <w:marRight w:val="0"/>
      <w:marTop w:val="0"/>
      <w:marBottom w:val="0"/>
      <w:divBdr>
        <w:top w:val="none" w:sz="0" w:space="0" w:color="auto"/>
        <w:left w:val="none" w:sz="0" w:space="0" w:color="auto"/>
        <w:bottom w:val="none" w:sz="0" w:space="0" w:color="auto"/>
        <w:right w:val="none" w:sz="0" w:space="0" w:color="auto"/>
      </w:divBdr>
    </w:div>
    <w:div w:id="347831569">
      <w:bodyDiv w:val="1"/>
      <w:marLeft w:val="0"/>
      <w:marRight w:val="0"/>
      <w:marTop w:val="0"/>
      <w:marBottom w:val="0"/>
      <w:divBdr>
        <w:top w:val="none" w:sz="0" w:space="0" w:color="auto"/>
        <w:left w:val="none" w:sz="0" w:space="0" w:color="auto"/>
        <w:bottom w:val="none" w:sz="0" w:space="0" w:color="auto"/>
        <w:right w:val="none" w:sz="0" w:space="0" w:color="auto"/>
      </w:divBdr>
    </w:div>
    <w:div w:id="349837502">
      <w:bodyDiv w:val="1"/>
      <w:marLeft w:val="0"/>
      <w:marRight w:val="0"/>
      <w:marTop w:val="0"/>
      <w:marBottom w:val="0"/>
      <w:divBdr>
        <w:top w:val="none" w:sz="0" w:space="0" w:color="auto"/>
        <w:left w:val="none" w:sz="0" w:space="0" w:color="auto"/>
        <w:bottom w:val="none" w:sz="0" w:space="0" w:color="auto"/>
        <w:right w:val="none" w:sz="0" w:space="0" w:color="auto"/>
      </w:divBdr>
    </w:div>
    <w:div w:id="362635344">
      <w:bodyDiv w:val="1"/>
      <w:marLeft w:val="0"/>
      <w:marRight w:val="0"/>
      <w:marTop w:val="0"/>
      <w:marBottom w:val="0"/>
      <w:divBdr>
        <w:top w:val="none" w:sz="0" w:space="0" w:color="auto"/>
        <w:left w:val="none" w:sz="0" w:space="0" w:color="auto"/>
        <w:bottom w:val="none" w:sz="0" w:space="0" w:color="auto"/>
        <w:right w:val="none" w:sz="0" w:space="0" w:color="auto"/>
      </w:divBdr>
      <w:divsChild>
        <w:div w:id="1736010606">
          <w:marLeft w:val="0"/>
          <w:marRight w:val="0"/>
          <w:marTop w:val="0"/>
          <w:marBottom w:val="0"/>
          <w:divBdr>
            <w:top w:val="none" w:sz="0" w:space="0" w:color="auto"/>
            <w:left w:val="none" w:sz="0" w:space="0" w:color="auto"/>
            <w:bottom w:val="none" w:sz="0" w:space="0" w:color="auto"/>
            <w:right w:val="none" w:sz="0" w:space="0" w:color="auto"/>
          </w:divBdr>
        </w:div>
      </w:divsChild>
    </w:div>
    <w:div w:id="404574612">
      <w:bodyDiv w:val="1"/>
      <w:marLeft w:val="0"/>
      <w:marRight w:val="0"/>
      <w:marTop w:val="0"/>
      <w:marBottom w:val="0"/>
      <w:divBdr>
        <w:top w:val="none" w:sz="0" w:space="0" w:color="auto"/>
        <w:left w:val="none" w:sz="0" w:space="0" w:color="auto"/>
        <w:bottom w:val="none" w:sz="0" w:space="0" w:color="auto"/>
        <w:right w:val="none" w:sz="0" w:space="0" w:color="auto"/>
      </w:divBdr>
    </w:div>
    <w:div w:id="407656377">
      <w:bodyDiv w:val="1"/>
      <w:marLeft w:val="0"/>
      <w:marRight w:val="0"/>
      <w:marTop w:val="0"/>
      <w:marBottom w:val="0"/>
      <w:divBdr>
        <w:top w:val="none" w:sz="0" w:space="0" w:color="auto"/>
        <w:left w:val="none" w:sz="0" w:space="0" w:color="auto"/>
        <w:bottom w:val="none" w:sz="0" w:space="0" w:color="auto"/>
        <w:right w:val="none" w:sz="0" w:space="0" w:color="auto"/>
      </w:divBdr>
      <w:divsChild>
        <w:div w:id="1253127404">
          <w:blockQuote w:val="1"/>
          <w:marLeft w:val="720"/>
          <w:marRight w:val="0"/>
          <w:marTop w:val="100"/>
          <w:marBottom w:val="100"/>
          <w:divBdr>
            <w:top w:val="none" w:sz="0" w:space="0" w:color="auto"/>
            <w:left w:val="none" w:sz="0" w:space="0" w:color="auto"/>
            <w:bottom w:val="none" w:sz="0" w:space="0" w:color="auto"/>
            <w:right w:val="none" w:sz="0" w:space="0" w:color="auto"/>
          </w:divBdr>
        </w:div>
        <w:div w:id="1451509452">
          <w:blockQuote w:val="1"/>
          <w:marLeft w:val="720"/>
          <w:marRight w:val="0"/>
          <w:marTop w:val="100"/>
          <w:marBottom w:val="100"/>
          <w:divBdr>
            <w:top w:val="none" w:sz="0" w:space="0" w:color="auto"/>
            <w:left w:val="none" w:sz="0" w:space="0" w:color="auto"/>
            <w:bottom w:val="none" w:sz="0" w:space="0" w:color="auto"/>
            <w:right w:val="none" w:sz="0" w:space="0" w:color="auto"/>
          </w:divBdr>
        </w:div>
        <w:div w:id="1462768118">
          <w:blockQuote w:val="1"/>
          <w:marLeft w:val="720"/>
          <w:marRight w:val="0"/>
          <w:marTop w:val="100"/>
          <w:marBottom w:val="100"/>
          <w:divBdr>
            <w:top w:val="none" w:sz="0" w:space="0" w:color="auto"/>
            <w:left w:val="none" w:sz="0" w:space="0" w:color="auto"/>
            <w:bottom w:val="none" w:sz="0" w:space="0" w:color="auto"/>
            <w:right w:val="none" w:sz="0" w:space="0" w:color="auto"/>
          </w:divBdr>
        </w:div>
        <w:div w:id="1639725429">
          <w:blockQuote w:val="1"/>
          <w:marLeft w:val="720"/>
          <w:marRight w:val="0"/>
          <w:marTop w:val="100"/>
          <w:marBottom w:val="100"/>
          <w:divBdr>
            <w:top w:val="none" w:sz="0" w:space="0" w:color="auto"/>
            <w:left w:val="none" w:sz="0" w:space="0" w:color="auto"/>
            <w:bottom w:val="none" w:sz="0" w:space="0" w:color="auto"/>
            <w:right w:val="none" w:sz="0" w:space="0" w:color="auto"/>
          </w:divBdr>
        </w:div>
        <w:div w:id="1849250962">
          <w:marLeft w:val="0"/>
          <w:marRight w:val="0"/>
          <w:marTop w:val="0"/>
          <w:marBottom w:val="0"/>
          <w:divBdr>
            <w:top w:val="none" w:sz="0" w:space="0" w:color="auto"/>
            <w:left w:val="none" w:sz="0" w:space="0" w:color="auto"/>
            <w:bottom w:val="none" w:sz="0" w:space="0" w:color="auto"/>
            <w:right w:val="none" w:sz="0" w:space="0" w:color="auto"/>
          </w:divBdr>
        </w:div>
      </w:divsChild>
    </w:div>
    <w:div w:id="408575966">
      <w:bodyDiv w:val="1"/>
      <w:marLeft w:val="0"/>
      <w:marRight w:val="0"/>
      <w:marTop w:val="0"/>
      <w:marBottom w:val="0"/>
      <w:divBdr>
        <w:top w:val="none" w:sz="0" w:space="0" w:color="auto"/>
        <w:left w:val="none" w:sz="0" w:space="0" w:color="auto"/>
        <w:bottom w:val="none" w:sz="0" w:space="0" w:color="auto"/>
        <w:right w:val="none" w:sz="0" w:space="0" w:color="auto"/>
      </w:divBdr>
    </w:div>
    <w:div w:id="409813796">
      <w:bodyDiv w:val="1"/>
      <w:marLeft w:val="0"/>
      <w:marRight w:val="0"/>
      <w:marTop w:val="0"/>
      <w:marBottom w:val="0"/>
      <w:divBdr>
        <w:top w:val="none" w:sz="0" w:space="0" w:color="auto"/>
        <w:left w:val="none" w:sz="0" w:space="0" w:color="auto"/>
        <w:bottom w:val="none" w:sz="0" w:space="0" w:color="auto"/>
        <w:right w:val="none" w:sz="0" w:space="0" w:color="auto"/>
      </w:divBdr>
    </w:div>
    <w:div w:id="414015243">
      <w:bodyDiv w:val="1"/>
      <w:marLeft w:val="0"/>
      <w:marRight w:val="0"/>
      <w:marTop w:val="0"/>
      <w:marBottom w:val="0"/>
      <w:divBdr>
        <w:top w:val="none" w:sz="0" w:space="0" w:color="auto"/>
        <w:left w:val="none" w:sz="0" w:space="0" w:color="auto"/>
        <w:bottom w:val="none" w:sz="0" w:space="0" w:color="auto"/>
        <w:right w:val="none" w:sz="0" w:space="0" w:color="auto"/>
      </w:divBdr>
      <w:divsChild>
        <w:div w:id="1431706696">
          <w:marLeft w:val="0"/>
          <w:marRight w:val="0"/>
          <w:marTop w:val="0"/>
          <w:marBottom w:val="0"/>
          <w:divBdr>
            <w:top w:val="none" w:sz="0" w:space="0" w:color="auto"/>
            <w:left w:val="none" w:sz="0" w:space="0" w:color="auto"/>
            <w:bottom w:val="none" w:sz="0" w:space="0" w:color="auto"/>
            <w:right w:val="none" w:sz="0" w:space="0" w:color="auto"/>
          </w:divBdr>
        </w:div>
      </w:divsChild>
    </w:div>
    <w:div w:id="447315068">
      <w:bodyDiv w:val="1"/>
      <w:marLeft w:val="0"/>
      <w:marRight w:val="0"/>
      <w:marTop w:val="0"/>
      <w:marBottom w:val="0"/>
      <w:divBdr>
        <w:top w:val="none" w:sz="0" w:space="0" w:color="auto"/>
        <w:left w:val="none" w:sz="0" w:space="0" w:color="auto"/>
        <w:bottom w:val="none" w:sz="0" w:space="0" w:color="auto"/>
        <w:right w:val="none" w:sz="0" w:space="0" w:color="auto"/>
      </w:divBdr>
      <w:divsChild>
        <w:div w:id="118840430">
          <w:marLeft w:val="0"/>
          <w:marRight w:val="0"/>
          <w:marTop w:val="0"/>
          <w:marBottom w:val="0"/>
          <w:divBdr>
            <w:top w:val="none" w:sz="0" w:space="0" w:color="auto"/>
            <w:left w:val="none" w:sz="0" w:space="0" w:color="auto"/>
            <w:bottom w:val="none" w:sz="0" w:space="0" w:color="auto"/>
            <w:right w:val="none" w:sz="0" w:space="0" w:color="auto"/>
          </w:divBdr>
          <w:divsChild>
            <w:div w:id="46608891">
              <w:marLeft w:val="0"/>
              <w:marRight w:val="0"/>
              <w:marTop w:val="0"/>
              <w:marBottom w:val="0"/>
              <w:divBdr>
                <w:top w:val="none" w:sz="0" w:space="0" w:color="auto"/>
                <w:left w:val="none" w:sz="0" w:space="0" w:color="auto"/>
                <w:bottom w:val="none" w:sz="0" w:space="0" w:color="auto"/>
                <w:right w:val="none" w:sz="0" w:space="0" w:color="auto"/>
              </w:divBdr>
              <w:divsChild>
                <w:div w:id="1593466346">
                  <w:marLeft w:val="0"/>
                  <w:marRight w:val="0"/>
                  <w:marTop w:val="0"/>
                  <w:marBottom w:val="0"/>
                  <w:divBdr>
                    <w:top w:val="none" w:sz="0" w:space="0" w:color="auto"/>
                    <w:left w:val="none" w:sz="0" w:space="0" w:color="auto"/>
                    <w:bottom w:val="none" w:sz="0" w:space="0" w:color="auto"/>
                    <w:right w:val="none" w:sz="0" w:space="0" w:color="auto"/>
                  </w:divBdr>
                </w:div>
              </w:divsChild>
            </w:div>
            <w:div w:id="185141976">
              <w:marLeft w:val="0"/>
              <w:marRight w:val="0"/>
              <w:marTop w:val="0"/>
              <w:marBottom w:val="0"/>
              <w:divBdr>
                <w:top w:val="none" w:sz="0" w:space="0" w:color="auto"/>
                <w:left w:val="none" w:sz="0" w:space="0" w:color="auto"/>
                <w:bottom w:val="none" w:sz="0" w:space="0" w:color="auto"/>
                <w:right w:val="none" w:sz="0" w:space="0" w:color="auto"/>
              </w:divBdr>
            </w:div>
            <w:div w:id="396972492">
              <w:marLeft w:val="0"/>
              <w:marRight w:val="0"/>
              <w:marTop w:val="0"/>
              <w:marBottom w:val="0"/>
              <w:divBdr>
                <w:top w:val="none" w:sz="0" w:space="0" w:color="auto"/>
                <w:left w:val="none" w:sz="0" w:space="0" w:color="auto"/>
                <w:bottom w:val="none" w:sz="0" w:space="0" w:color="auto"/>
                <w:right w:val="none" w:sz="0" w:space="0" w:color="auto"/>
              </w:divBdr>
            </w:div>
            <w:div w:id="424306372">
              <w:marLeft w:val="0"/>
              <w:marRight w:val="0"/>
              <w:marTop w:val="0"/>
              <w:marBottom w:val="0"/>
              <w:divBdr>
                <w:top w:val="none" w:sz="0" w:space="0" w:color="auto"/>
                <w:left w:val="none" w:sz="0" w:space="0" w:color="auto"/>
                <w:bottom w:val="none" w:sz="0" w:space="0" w:color="auto"/>
                <w:right w:val="none" w:sz="0" w:space="0" w:color="auto"/>
              </w:divBdr>
            </w:div>
            <w:div w:id="452093206">
              <w:marLeft w:val="0"/>
              <w:marRight w:val="0"/>
              <w:marTop w:val="0"/>
              <w:marBottom w:val="0"/>
              <w:divBdr>
                <w:top w:val="none" w:sz="0" w:space="0" w:color="auto"/>
                <w:left w:val="none" w:sz="0" w:space="0" w:color="auto"/>
                <w:bottom w:val="none" w:sz="0" w:space="0" w:color="auto"/>
                <w:right w:val="none" w:sz="0" w:space="0" w:color="auto"/>
              </w:divBdr>
            </w:div>
            <w:div w:id="497379817">
              <w:marLeft w:val="0"/>
              <w:marRight w:val="0"/>
              <w:marTop w:val="0"/>
              <w:marBottom w:val="0"/>
              <w:divBdr>
                <w:top w:val="none" w:sz="0" w:space="0" w:color="auto"/>
                <w:left w:val="none" w:sz="0" w:space="0" w:color="auto"/>
                <w:bottom w:val="none" w:sz="0" w:space="0" w:color="auto"/>
                <w:right w:val="none" w:sz="0" w:space="0" w:color="auto"/>
              </w:divBdr>
            </w:div>
            <w:div w:id="516970064">
              <w:marLeft w:val="0"/>
              <w:marRight w:val="0"/>
              <w:marTop w:val="0"/>
              <w:marBottom w:val="0"/>
              <w:divBdr>
                <w:top w:val="none" w:sz="0" w:space="0" w:color="auto"/>
                <w:left w:val="none" w:sz="0" w:space="0" w:color="auto"/>
                <w:bottom w:val="none" w:sz="0" w:space="0" w:color="auto"/>
                <w:right w:val="none" w:sz="0" w:space="0" w:color="auto"/>
              </w:divBdr>
            </w:div>
            <w:div w:id="627125300">
              <w:marLeft w:val="0"/>
              <w:marRight w:val="0"/>
              <w:marTop w:val="0"/>
              <w:marBottom w:val="0"/>
              <w:divBdr>
                <w:top w:val="none" w:sz="0" w:space="0" w:color="auto"/>
                <w:left w:val="none" w:sz="0" w:space="0" w:color="auto"/>
                <w:bottom w:val="none" w:sz="0" w:space="0" w:color="auto"/>
                <w:right w:val="none" w:sz="0" w:space="0" w:color="auto"/>
              </w:divBdr>
            </w:div>
            <w:div w:id="722677287">
              <w:marLeft w:val="0"/>
              <w:marRight w:val="0"/>
              <w:marTop w:val="0"/>
              <w:marBottom w:val="0"/>
              <w:divBdr>
                <w:top w:val="none" w:sz="0" w:space="0" w:color="auto"/>
                <w:left w:val="none" w:sz="0" w:space="0" w:color="auto"/>
                <w:bottom w:val="none" w:sz="0" w:space="0" w:color="auto"/>
                <w:right w:val="none" w:sz="0" w:space="0" w:color="auto"/>
              </w:divBdr>
            </w:div>
            <w:div w:id="725185119">
              <w:marLeft w:val="0"/>
              <w:marRight w:val="0"/>
              <w:marTop w:val="0"/>
              <w:marBottom w:val="0"/>
              <w:divBdr>
                <w:top w:val="none" w:sz="0" w:space="0" w:color="auto"/>
                <w:left w:val="none" w:sz="0" w:space="0" w:color="auto"/>
                <w:bottom w:val="none" w:sz="0" w:space="0" w:color="auto"/>
                <w:right w:val="none" w:sz="0" w:space="0" w:color="auto"/>
              </w:divBdr>
              <w:divsChild>
                <w:div w:id="1302076763">
                  <w:marLeft w:val="0"/>
                  <w:marRight w:val="0"/>
                  <w:marTop w:val="0"/>
                  <w:marBottom w:val="0"/>
                  <w:divBdr>
                    <w:top w:val="none" w:sz="0" w:space="0" w:color="auto"/>
                    <w:left w:val="none" w:sz="0" w:space="0" w:color="auto"/>
                    <w:bottom w:val="none" w:sz="0" w:space="0" w:color="auto"/>
                    <w:right w:val="none" w:sz="0" w:space="0" w:color="auto"/>
                  </w:divBdr>
                  <w:divsChild>
                    <w:div w:id="145439610">
                      <w:marLeft w:val="0"/>
                      <w:marRight w:val="0"/>
                      <w:marTop w:val="0"/>
                      <w:marBottom w:val="0"/>
                      <w:divBdr>
                        <w:top w:val="none" w:sz="0" w:space="0" w:color="auto"/>
                        <w:left w:val="none" w:sz="0" w:space="0" w:color="auto"/>
                        <w:bottom w:val="none" w:sz="0" w:space="0" w:color="auto"/>
                        <w:right w:val="none" w:sz="0" w:space="0" w:color="auto"/>
                      </w:divBdr>
                      <w:divsChild>
                        <w:div w:id="19550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9034">
              <w:marLeft w:val="0"/>
              <w:marRight w:val="0"/>
              <w:marTop w:val="0"/>
              <w:marBottom w:val="0"/>
              <w:divBdr>
                <w:top w:val="none" w:sz="0" w:space="0" w:color="auto"/>
                <w:left w:val="none" w:sz="0" w:space="0" w:color="auto"/>
                <w:bottom w:val="none" w:sz="0" w:space="0" w:color="auto"/>
                <w:right w:val="none" w:sz="0" w:space="0" w:color="auto"/>
              </w:divBdr>
            </w:div>
            <w:div w:id="768893848">
              <w:marLeft w:val="0"/>
              <w:marRight w:val="0"/>
              <w:marTop w:val="0"/>
              <w:marBottom w:val="0"/>
              <w:divBdr>
                <w:top w:val="none" w:sz="0" w:space="0" w:color="auto"/>
                <w:left w:val="none" w:sz="0" w:space="0" w:color="auto"/>
                <w:bottom w:val="none" w:sz="0" w:space="0" w:color="auto"/>
                <w:right w:val="none" w:sz="0" w:space="0" w:color="auto"/>
              </w:divBdr>
            </w:div>
            <w:div w:id="815415203">
              <w:blockQuote w:val="1"/>
              <w:marLeft w:val="720"/>
              <w:marRight w:val="720"/>
              <w:marTop w:val="100"/>
              <w:marBottom w:val="100"/>
              <w:divBdr>
                <w:top w:val="single" w:sz="6" w:space="2" w:color="E0E0E0"/>
                <w:left w:val="single" w:sz="6" w:space="8" w:color="E0E0E0"/>
                <w:bottom w:val="single" w:sz="6" w:space="2" w:color="E0E0E0"/>
                <w:right w:val="single" w:sz="6" w:space="8" w:color="E0E0E0"/>
              </w:divBdr>
              <w:divsChild>
                <w:div w:id="1513302994">
                  <w:marLeft w:val="0"/>
                  <w:marRight w:val="0"/>
                  <w:marTop w:val="0"/>
                  <w:marBottom w:val="0"/>
                  <w:divBdr>
                    <w:top w:val="none" w:sz="0" w:space="0" w:color="auto"/>
                    <w:left w:val="none" w:sz="0" w:space="0" w:color="auto"/>
                    <w:bottom w:val="none" w:sz="0" w:space="0" w:color="auto"/>
                    <w:right w:val="none" w:sz="0" w:space="0" w:color="auto"/>
                  </w:divBdr>
                </w:div>
              </w:divsChild>
            </w:div>
            <w:div w:id="831529726">
              <w:marLeft w:val="0"/>
              <w:marRight w:val="0"/>
              <w:marTop w:val="0"/>
              <w:marBottom w:val="0"/>
              <w:divBdr>
                <w:top w:val="none" w:sz="0" w:space="0" w:color="auto"/>
                <w:left w:val="none" w:sz="0" w:space="0" w:color="auto"/>
                <w:bottom w:val="none" w:sz="0" w:space="0" w:color="auto"/>
                <w:right w:val="none" w:sz="0" w:space="0" w:color="auto"/>
              </w:divBdr>
            </w:div>
            <w:div w:id="905384713">
              <w:marLeft w:val="0"/>
              <w:marRight w:val="0"/>
              <w:marTop w:val="0"/>
              <w:marBottom w:val="0"/>
              <w:divBdr>
                <w:top w:val="none" w:sz="0" w:space="0" w:color="auto"/>
                <w:left w:val="none" w:sz="0" w:space="0" w:color="auto"/>
                <w:bottom w:val="none" w:sz="0" w:space="0" w:color="auto"/>
                <w:right w:val="none" w:sz="0" w:space="0" w:color="auto"/>
              </w:divBdr>
            </w:div>
            <w:div w:id="907611086">
              <w:marLeft w:val="0"/>
              <w:marRight w:val="0"/>
              <w:marTop w:val="0"/>
              <w:marBottom w:val="0"/>
              <w:divBdr>
                <w:top w:val="none" w:sz="0" w:space="0" w:color="auto"/>
                <w:left w:val="none" w:sz="0" w:space="0" w:color="auto"/>
                <w:bottom w:val="none" w:sz="0" w:space="0" w:color="auto"/>
                <w:right w:val="none" w:sz="0" w:space="0" w:color="auto"/>
              </w:divBdr>
            </w:div>
            <w:div w:id="954096729">
              <w:marLeft w:val="0"/>
              <w:marRight w:val="0"/>
              <w:marTop w:val="0"/>
              <w:marBottom w:val="0"/>
              <w:divBdr>
                <w:top w:val="none" w:sz="0" w:space="0" w:color="auto"/>
                <w:left w:val="none" w:sz="0" w:space="0" w:color="auto"/>
                <w:bottom w:val="none" w:sz="0" w:space="0" w:color="auto"/>
                <w:right w:val="none" w:sz="0" w:space="0" w:color="auto"/>
              </w:divBdr>
            </w:div>
            <w:div w:id="1255897264">
              <w:marLeft w:val="0"/>
              <w:marRight w:val="0"/>
              <w:marTop w:val="0"/>
              <w:marBottom w:val="0"/>
              <w:divBdr>
                <w:top w:val="none" w:sz="0" w:space="0" w:color="auto"/>
                <w:left w:val="none" w:sz="0" w:space="0" w:color="auto"/>
                <w:bottom w:val="none" w:sz="0" w:space="0" w:color="auto"/>
                <w:right w:val="none" w:sz="0" w:space="0" w:color="auto"/>
              </w:divBdr>
            </w:div>
            <w:div w:id="1357078125">
              <w:marLeft w:val="0"/>
              <w:marRight w:val="0"/>
              <w:marTop w:val="0"/>
              <w:marBottom w:val="0"/>
              <w:divBdr>
                <w:top w:val="none" w:sz="0" w:space="0" w:color="auto"/>
                <w:left w:val="none" w:sz="0" w:space="0" w:color="auto"/>
                <w:bottom w:val="none" w:sz="0" w:space="0" w:color="auto"/>
                <w:right w:val="none" w:sz="0" w:space="0" w:color="auto"/>
              </w:divBdr>
            </w:div>
            <w:div w:id="1411198232">
              <w:marLeft w:val="0"/>
              <w:marRight w:val="0"/>
              <w:marTop w:val="0"/>
              <w:marBottom w:val="0"/>
              <w:divBdr>
                <w:top w:val="none" w:sz="0" w:space="0" w:color="auto"/>
                <w:left w:val="none" w:sz="0" w:space="0" w:color="auto"/>
                <w:bottom w:val="none" w:sz="0" w:space="0" w:color="auto"/>
                <w:right w:val="none" w:sz="0" w:space="0" w:color="auto"/>
              </w:divBdr>
            </w:div>
            <w:div w:id="1471749591">
              <w:marLeft w:val="0"/>
              <w:marRight w:val="0"/>
              <w:marTop w:val="0"/>
              <w:marBottom w:val="0"/>
              <w:divBdr>
                <w:top w:val="none" w:sz="0" w:space="0" w:color="auto"/>
                <w:left w:val="none" w:sz="0" w:space="0" w:color="auto"/>
                <w:bottom w:val="none" w:sz="0" w:space="0" w:color="auto"/>
                <w:right w:val="none" w:sz="0" w:space="0" w:color="auto"/>
              </w:divBdr>
            </w:div>
            <w:div w:id="1473716053">
              <w:marLeft w:val="0"/>
              <w:marRight w:val="0"/>
              <w:marTop w:val="0"/>
              <w:marBottom w:val="0"/>
              <w:divBdr>
                <w:top w:val="none" w:sz="0" w:space="0" w:color="auto"/>
                <w:left w:val="none" w:sz="0" w:space="0" w:color="auto"/>
                <w:bottom w:val="none" w:sz="0" w:space="0" w:color="auto"/>
                <w:right w:val="none" w:sz="0" w:space="0" w:color="auto"/>
              </w:divBdr>
            </w:div>
            <w:div w:id="1544749177">
              <w:marLeft w:val="0"/>
              <w:marRight w:val="0"/>
              <w:marTop w:val="0"/>
              <w:marBottom w:val="0"/>
              <w:divBdr>
                <w:top w:val="none" w:sz="0" w:space="0" w:color="auto"/>
                <w:left w:val="none" w:sz="0" w:space="0" w:color="auto"/>
                <w:bottom w:val="none" w:sz="0" w:space="0" w:color="auto"/>
                <w:right w:val="none" w:sz="0" w:space="0" w:color="auto"/>
              </w:divBdr>
            </w:div>
            <w:div w:id="1697542348">
              <w:marLeft w:val="0"/>
              <w:marRight w:val="0"/>
              <w:marTop w:val="0"/>
              <w:marBottom w:val="0"/>
              <w:divBdr>
                <w:top w:val="none" w:sz="0" w:space="0" w:color="auto"/>
                <w:left w:val="none" w:sz="0" w:space="0" w:color="auto"/>
                <w:bottom w:val="none" w:sz="0" w:space="0" w:color="auto"/>
                <w:right w:val="none" w:sz="0" w:space="0" w:color="auto"/>
              </w:divBdr>
            </w:div>
            <w:div w:id="1709798621">
              <w:marLeft w:val="0"/>
              <w:marRight w:val="0"/>
              <w:marTop w:val="0"/>
              <w:marBottom w:val="0"/>
              <w:divBdr>
                <w:top w:val="none" w:sz="0" w:space="0" w:color="auto"/>
                <w:left w:val="none" w:sz="0" w:space="0" w:color="auto"/>
                <w:bottom w:val="none" w:sz="0" w:space="0" w:color="auto"/>
                <w:right w:val="none" w:sz="0" w:space="0" w:color="auto"/>
              </w:divBdr>
            </w:div>
            <w:div w:id="1745033262">
              <w:marLeft w:val="0"/>
              <w:marRight w:val="0"/>
              <w:marTop w:val="0"/>
              <w:marBottom w:val="0"/>
              <w:divBdr>
                <w:top w:val="none" w:sz="0" w:space="0" w:color="auto"/>
                <w:left w:val="none" w:sz="0" w:space="0" w:color="auto"/>
                <w:bottom w:val="none" w:sz="0" w:space="0" w:color="auto"/>
                <w:right w:val="none" w:sz="0" w:space="0" w:color="auto"/>
              </w:divBdr>
            </w:div>
            <w:div w:id="1906913127">
              <w:marLeft w:val="0"/>
              <w:marRight w:val="0"/>
              <w:marTop w:val="0"/>
              <w:marBottom w:val="0"/>
              <w:divBdr>
                <w:top w:val="none" w:sz="0" w:space="0" w:color="auto"/>
                <w:left w:val="none" w:sz="0" w:space="0" w:color="auto"/>
                <w:bottom w:val="none" w:sz="0" w:space="0" w:color="auto"/>
                <w:right w:val="none" w:sz="0" w:space="0" w:color="auto"/>
              </w:divBdr>
            </w:div>
            <w:div w:id="2002808894">
              <w:marLeft w:val="0"/>
              <w:marRight w:val="0"/>
              <w:marTop w:val="0"/>
              <w:marBottom w:val="0"/>
              <w:divBdr>
                <w:top w:val="none" w:sz="0" w:space="0" w:color="auto"/>
                <w:left w:val="none" w:sz="0" w:space="0" w:color="auto"/>
                <w:bottom w:val="none" w:sz="0" w:space="0" w:color="auto"/>
                <w:right w:val="none" w:sz="0" w:space="0" w:color="auto"/>
              </w:divBdr>
            </w:div>
            <w:div w:id="2090690039">
              <w:marLeft w:val="0"/>
              <w:marRight w:val="0"/>
              <w:marTop w:val="0"/>
              <w:marBottom w:val="0"/>
              <w:divBdr>
                <w:top w:val="none" w:sz="0" w:space="0" w:color="auto"/>
                <w:left w:val="none" w:sz="0" w:space="0" w:color="auto"/>
                <w:bottom w:val="none" w:sz="0" w:space="0" w:color="auto"/>
                <w:right w:val="none" w:sz="0" w:space="0" w:color="auto"/>
              </w:divBdr>
              <w:divsChild>
                <w:div w:id="1921206724">
                  <w:marLeft w:val="0"/>
                  <w:marRight w:val="0"/>
                  <w:marTop w:val="0"/>
                  <w:marBottom w:val="0"/>
                  <w:divBdr>
                    <w:top w:val="none" w:sz="0" w:space="0" w:color="auto"/>
                    <w:left w:val="none" w:sz="0" w:space="0" w:color="auto"/>
                    <w:bottom w:val="none" w:sz="0" w:space="0" w:color="auto"/>
                    <w:right w:val="none" w:sz="0" w:space="0" w:color="auto"/>
                  </w:divBdr>
                  <w:divsChild>
                    <w:div w:id="1682245038">
                      <w:marLeft w:val="0"/>
                      <w:marRight w:val="0"/>
                      <w:marTop w:val="0"/>
                      <w:marBottom w:val="0"/>
                      <w:divBdr>
                        <w:top w:val="none" w:sz="0" w:space="0" w:color="auto"/>
                        <w:left w:val="none" w:sz="0" w:space="0" w:color="auto"/>
                        <w:bottom w:val="none" w:sz="0" w:space="0" w:color="auto"/>
                        <w:right w:val="none" w:sz="0" w:space="0" w:color="auto"/>
                      </w:divBdr>
                      <w:divsChild>
                        <w:div w:id="4261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4827">
      <w:bodyDiv w:val="1"/>
      <w:marLeft w:val="0"/>
      <w:marRight w:val="0"/>
      <w:marTop w:val="0"/>
      <w:marBottom w:val="0"/>
      <w:divBdr>
        <w:top w:val="none" w:sz="0" w:space="0" w:color="auto"/>
        <w:left w:val="none" w:sz="0" w:space="0" w:color="auto"/>
        <w:bottom w:val="none" w:sz="0" w:space="0" w:color="auto"/>
        <w:right w:val="none" w:sz="0" w:space="0" w:color="auto"/>
      </w:divBdr>
    </w:div>
    <w:div w:id="455411415">
      <w:bodyDiv w:val="1"/>
      <w:marLeft w:val="0"/>
      <w:marRight w:val="0"/>
      <w:marTop w:val="0"/>
      <w:marBottom w:val="0"/>
      <w:divBdr>
        <w:top w:val="none" w:sz="0" w:space="0" w:color="auto"/>
        <w:left w:val="none" w:sz="0" w:space="0" w:color="auto"/>
        <w:bottom w:val="none" w:sz="0" w:space="0" w:color="auto"/>
        <w:right w:val="none" w:sz="0" w:space="0" w:color="auto"/>
      </w:divBdr>
    </w:div>
    <w:div w:id="537082602">
      <w:bodyDiv w:val="1"/>
      <w:marLeft w:val="0"/>
      <w:marRight w:val="0"/>
      <w:marTop w:val="0"/>
      <w:marBottom w:val="0"/>
      <w:divBdr>
        <w:top w:val="none" w:sz="0" w:space="0" w:color="auto"/>
        <w:left w:val="none" w:sz="0" w:space="0" w:color="auto"/>
        <w:bottom w:val="none" w:sz="0" w:space="0" w:color="auto"/>
        <w:right w:val="none" w:sz="0" w:space="0" w:color="auto"/>
      </w:divBdr>
    </w:div>
    <w:div w:id="553539148">
      <w:bodyDiv w:val="1"/>
      <w:marLeft w:val="0"/>
      <w:marRight w:val="0"/>
      <w:marTop w:val="0"/>
      <w:marBottom w:val="0"/>
      <w:divBdr>
        <w:top w:val="none" w:sz="0" w:space="0" w:color="auto"/>
        <w:left w:val="none" w:sz="0" w:space="0" w:color="auto"/>
        <w:bottom w:val="none" w:sz="0" w:space="0" w:color="auto"/>
        <w:right w:val="none" w:sz="0" w:space="0" w:color="auto"/>
      </w:divBdr>
    </w:div>
    <w:div w:id="559558134">
      <w:bodyDiv w:val="1"/>
      <w:marLeft w:val="0"/>
      <w:marRight w:val="0"/>
      <w:marTop w:val="0"/>
      <w:marBottom w:val="0"/>
      <w:divBdr>
        <w:top w:val="none" w:sz="0" w:space="0" w:color="auto"/>
        <w:left w:val="none" w:sz="0" w:space="0" w:color="auto"/>
        <w:bottom w:val="none" w:sz="0" w:space="0" w:color="auto"/>
        <w:right w:val="none" w:sz="0" w:space="0" w:color="auto"/>
      </w:divBdr>
      <w:divsChild>
        <w:div w:id="1262910530">
          <w:marLeft w:val="0"/>
          <w:marRight w:val="0"/>
          <w:marTop w:val="0"/>
          <w:marBottom w:val="0"/>
          <w:divBdr>
            <w:top w:val="none" w:sz="0" w:space="0" w:color="auto"/>
            <w:left w:val="none" w:sz="0" w:space="0" w:color="auto"/>
            <w:bottom w:val="none" w:sz="0" w:space="0" w:color="auto"/>
            <w:right w:val="none" w:sz="0" w:space="0" w:color="auto"/>
          </w:divBdr>
          <w:divsChild>
            <w:div w:id="13911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6226">
      <w:bodyDiv w:val="1"/>
      <w:marLeft w:val="0"/>
      <w:marRight w:val="0"/>
      <w:marTop w:val="0"/>
      <w:marBottom w:val="0"/>
      <w:divBdr>
        <w:top w:val="none" w:sz="0" w:space="0" w:color="auto"/>
        <w:left w:val="none" w:sz="0" w:space="0" w:color="auto"/>
        <w:bottom w:val="none" w:sz="0" w:space="0" w:color="auto"/>
        <w:right w:val="none" w:sz="0" w:space="0" w:color="auto"/>
      </w:divBdr>
    </w:div>
    <w:div w:id="618681371">
      <w:bodyDiv w:val="1"/>
      <w:marLeft w:val="0"/>
      <w:marRight w:val="0"/>
      <w:marTop w:val="0"/>
      <w:marBottom w:val="0"/>
      <w:divBdr>
        <w:top w:val="none" w:sz="0" w:space="0" w:color="auto"/>
        <w:left w:val="none" w:sz="0" w:space="0" w:color="auto"/>
        <w:bottom w:val="none" w:sz="0" w:space="0" w:color="auto"/>
        <w:right w:val="none" w:sz="0" w:space="0" w:color="auto"/>
      </w:divBdr>
    </w:div>
    <w:div w:id="634023407">
      <w:bodyDiv w:val="1"/>
      <w:marLeft w:val="0"/>
      <w:marRight w:val="0"/>
      <w:marTop w:val="0"/>
      <w:marBottom w:val="0"/>
      <w:divBdr>
        <w:top w:val="none" w:sz="0" w:space="0" w:color="auto"/>
        <w:left w:val="none" w:sz="0" w:space="0" w:color="auto"/>
        <w:bottom w:val="none" w:sz="0" w:space="0" w:color="auto"/>
        <w:right w:val="none" w:sz="0" w:space="0" w:color="auto"/>
      </w:divBdr>
      <w:divsChild>
        <w:div w:id="1099567937">
          <w:marLeft w:val="0"/>
          <w:marRight w:val="0"/>
          <w:marTop w:val="0"/>
          <w:marBottom w:val="0"/>
          <w:divBdr>
            <w:top w:val="none" w:sz="0" w:space="0" w:color="auto"/>
            <w:left w:val="none" w:sz="0" w:space="0" w:color="auto"/>
            <w:bottom w:val="none" w:sz="0" w:space="0" w:color="auto"/>
            <w:right w:val="none" w:sz="0" w:space="0" w:color="auto"/>
          </w:divBdr>
        </w:div>
      </w:divsChild>
    </w:div>
    <w:div w:id="647899607">
      <w:bodyDiv w:val="1"/>
      <w:marLeft w:val="0"/>
      <w:marRight w:val="0"/>
      <w:marTop w:val="0"/>
      <w:marBottom w:val="0"/>
      <w:divBdr>
        <w:top w:val="none" w:sz="0" w:space="0" w:color="auto"/>
        <w:left w:val="none" w:sz="0" w:space="0" w:color="auto"/>
        <w:bottom w:val="none" w:sz="0" w:space="0" w:color="auto"/>
        <w:right w:val="none" w:sz="0" w:space="0" w:color="auto"/>
      </w:divBdr>
    </w:div>
    <w:div w:id="658466179">
      <w:bodyDiv w:val="1"/>
      <w:marLeft w:val="0"/>
      <w:marRight w:val="0"/>
      <w:marTop w:val="0"/>
      <w:marBottom w:val="0"/>
      <w:divBdr>
        <w:top w:val="none" w:sz="0" w:space="0" w:color="auto"/>
        <w:left w:val="none" w:sz="0" w:space="0" w:color="auto"/>
        <w:bottom w:val="none" w:sz="0" w:space="0" w:color="auto"/>
        <w:right w:val="none" w:sz="0" w:space="0" w:color="auto"/>
      </w:divBdr>
      <w:divsChild>
        <w:div w:id="523790498">
          <w:marLeft w:val="0"/>
          <w:marRight w:val="0"/>
          <w:marTop w:val="0"/>
          <w:marBottom w:val="0"/>
          <w:divBdr>
            <w:top w:val="none" w:sz="0" w:space="0" w:color="auto"/>
            <w:left w:val="none" w:sz="0" w:space="0" w:color="auto"/>
            <w:bottom w:val="none" w:sz="0" w:space="0" w:color="auto"/>
            <w:right w:val="none" w:sz="0" w:space="0" w:color="auto"/>
          </w:divBdr>
          <w:divsChild>
            <w:div w:id="924220541">
              <w:marLeft w:val="0"/>
              <w:marRight w:val="0"/>
              <w:marTop w:val="0"/>
              <w:marBottom w:val="0"/>
              <w:divBdr>
                <w:top w:val="none" w:sz="0" w:space="0" w:color="auto"/>
                <w:left w:val="none" w:sz="0" w:space="0" w:color="auto"/>
                <w:bottom w:val="none" w:sz="0" w:space="0" w:color="auto"/>
                <w:right w:val="none" w:sz="0" w:space="0" w:color="auto"/>
              </w:divBdr>
              <w:divsChild>
                <w:div w:id="1545360628">
                  <w:marLeft w:val="0"/>
                  <w:marRight w:val="0"/>
                  <w:marTop w:val="0"/>
                  <w:marBottom w:val="0"/>
                  <w:divBdr>
                    <w:top w:val="none" w:sz="0" w:space="0" w:color="auto"/>
                    <w:left w:val="none" w:sz="0" w:space="0" w:color="auto"/>
                    <w:bottom w:val="none" w:sz="0" w:space="0" w:color="auto"/>
                    <w:right w:val="none" w:sz="0" w:space="0" w:color="auto"/>
                  </w:divBdr>
                  <w:divsChild>
                    <w:div w:id="80298938">
                      <w:marLeft w:val="0"/>
                      <w:marRight w:val="0"/>
                      <w:marTop w:val="0"/>
                      <w:marBottom w:val="0"/>
                      <w:divBdr>
                        <w:top w:val="none" w:sz="0" w:space="0" w:color="auto"/>
                        <w:left w:val="none" w:sz="0" w:space="0" w:color="auto"/>
                        <w:bottom w:val="none" w:sz="0" w:space="0" w:color="auto"/>
                        <w:right w:val="none" w:sz="0" w:space="0" w:color="auto"/>
                      </w:divBdr>
                      <w:divsChild>
                        <w:div w:id="949509309">
                          <w:marLeft w:val="0"/>
                          <w:marRight w:val="0"/>
                          <w:marTop w:val="0"/>
                          <w:marBottom w:val="0"/>
                          <w:divBdr>
                            <w:top w:val="none" w:sz="0" w:space="0" w:color="auto"/>
                            <w:left w:val="none" w:sz="0" w:space="0" w:color="auto"/>
                            <w:bottom w:val="none" w:sz="0" w:space="0" w:color="auto"/>
                            <w:right w:val="none" w:sz="0" w:space="0" w:color="auto"/>
                          </w:divBdr>
                        </w:div>
                        <w:div w:id="1862623620">
                          <w:marLeft w:val="0"/>
                          <w:marRight w:val="0"/>
                          <w:marTop w:val="0"/>
                          <w:marBottom w:val="0"/>
                          <w:divBdr>
                            <w:top w:val="none" w:sz="0" w:space="0" w:color="auto"/>
                            <w:left w:val="none" w:sz="0" w:space="0" w:color="auto"/>
                            <w:bottom w:val="none" w:sz="0" w:space="0" w:color="auto"/>
                            <w:right w:val="none" w:sz="0" w:space="0" w:color="auto"/>
                          </w:divBdr>
                        </w:div>
                      </w:divsChild>
                    </w:div>
                    <w:div w:id="845369374">
                      <w:marLeft w:val="0"/>
                      <w:marRight w:val="0"/>
                      <w:marTop w:val="0"/>
                      <w:marBottom w:val="0"/>
                      <w:divBdr>
                        <w:top w:val="none" w:sz="0" w:space="0" w:color="auto"/>
                        <w:left w:val="none" w:sz="0" w:space="0" w:color="auto"/>
                        <w:bottom w:val="none" w:sz="0" w:space="0" w:color="auto"/>
                        <w:right w:val="none" w:sz="0" w:space="0" w:color="auto"/>
                      </w:divBdr>
                      <w:divsChild>
                        <w:div w:id="353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1173">
              <w:marLeft w:val="0"/>
              <w:marRight w:val="0"/>
              <w:marTop w:val="0"/>
              <w:marBottom w:val="0"/>
              <w:divBdr>
                <w:top w:val="none" w:sz="0" w:space="0" w:color="auto"/>
                <w:left w:val="none" w:sz="0" w:space="0" w:color="auto"/>
                <w:bottom w:val="none" w:sz="0" w:space="0" w:color="auto"/>
                <w:right w:val="none" w:sz="0" w:space="0" w:color="auto"/>
              </w:divBdr>
              <w:divsChild>
                <w:div w:id="236551335">
                  <w:marLeft w:val="0"/>
                  <w:marRight w:val="0"/>
                  <w:marTop w:val="0"/>
                  <w:marBottom w:val="0"/>
                  <w:divBdr>
                    <w:top w:val="none" w:sz="0" w:space="0" w:color="auto"/>
                    <w:left w:val="none" w:sz="0" w:space="0" w:color="auto"/>
                    <w:bottom w:val="none" w:sz="0" w:space="0" w:color="auto"/>
                    <w:right w:val="none" w:sz="0" w:space="0" w:color="auto"/>
                  </w:divBdr>
                </w:div>
                <w:div w:id="1126654720">
                  <w:marLeft w:val="0"/>
                  <w:marRight w:val="0"/>
                  <w:marTop w:val="0"/>
                  <w:marBottom w:val="0"/>
                  <w:divBdr>
                    <w:top w:val="none" w:sz="0" w:space="0" w:color="auto"/>
                    <w:left w:val="none" w:sz="0" w:space="0" w:color="auto"/>
                    <w:bottom w:val="none" w:sz="0" w:space="0" w:color="auto"/>
                    <w:right w:val="none" w:sz="0" w:space="0" w:color="auto"/>
                  </w:divBdr>
                  <w:divsChild>
                    <w:div w:id="1644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527">
      <w:bodyDiv w:val="1"/>
      <w:marLeft w:val="0"/>
      <w:marRight w:val="0"/>
      <w:marTop w:val="0"/>
      <w:marBottom w:val="0"/>
      <w:divBdr>
        <w:top w:val="none" w:sz="0" w:space="0" w:color="auto"/>
        <w:left w:val="none" w:sz="0" w:space="0" w:color="auto"/>
        <w:bottom w:val="none" w:sz="0" w:space="0" w:color="auto"/>
        <w:right w:val="none" w:sz="0" w:space="0" w:color="auto"/>
      </w:divBdr>
      <w:divsChild>
        <w:div w:id="590436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9620907">
      <w:bodyDiv w:val="1"/>
      <w:marLeft w:val="0"/>
      <w:marRight w:val="0"/>
      <w:marTop w:val="0"/>
      <w:marBottom w:val="0"/>
      <w:divBdr>
        <w:top w:val="none" w:sz="0" w:space="0" w:color="auto"/>
        <w:left w:val="none" w:sz="0" w:space="0" w:color="auto"/>
        <w:bottom w:val="none" w:sz="0" w:space="0" w:color="auto"/>
        <w:right w:val="none" w:sz="0" w:space="0" w:color="auto"/>
      </w:divBdr>
    </w:div>
    <w:div w:id="738985384">
      <w:bodyDiv w:val="1"/>
      <w:marLeft w:val="0"/>
      <w:marRight w:val="0"/>
      <w:marTop w:val="0"/>
      <w:marBottom w:val="0"/>
      <w:divBdr>
        <w:top w:val="none" w:sz="0" w:space="0" w:color="auto"/>
        <w:left w:val="none" w:sz="0" w:space="0" w:color="auto"/>
        <w:bottom w:val="none" w:sz="0" w:space="0" w:color="auto"/>
        <w:right w:val="none" w:sz="0" w:space="0" w:color="auto"/>
      </w:divBdr>
    </w:div>
    <w:div w:id="740636470">
      <w:bodyDiv w:val="1"/>
      <w:marLeft w:val="0"/>
      <w:marRight w:val="0"/>
      <w:marTop w:val="0"/>
      <w:marBottom w:val="0"/>
      <w:divBdr>
        <w:top w:val="none" w:sz="0" w:space="0" w:color="auto"/>
        <w:left w:val="none" w:sz="0" w:space="0" w:color="auto"/>
        <w:bottom w:val="none" w:sz="0" w:space="0" w:color="auto"/>
        <w:right w:val="none" w:sz="0" w:space="0" w:color="auto"/>
      </w:divBdr>
      <w:divsChild>
        <w:div w:id="82603877">
          <w:marLeft w:val="0"/>
          <w:marRight w:val="0"/>
          <w:marTop w:val="0"/>
          <w:marBottom w:val="0"/>
          <w:divBdr>
            <w:top w:val="none" w:sz="0" w:space="0" w:color="auto"/>
            <w:left w:val="none" w:sz="0" w:space="0" w:color="auto"/>
            <w:bottom w:val="none" w:sz="0" w:space="0" w:color="auto"/>
            <w:right w:val="none" w:sz="0" w:space="0" w:color="auto"/>
          </w:divBdr>
        </w:div>
      </w:divsChild>
    </w:div>
    <w:div w:id="740637026">
      <w:bodyDiv w:val="1"/>
      <w:marLeft w:val="0"/>
      <w:marRight w:val="0"/>
      <w:marTop w:val="0"/>
      <w:marBottom w:val="0"/>
      <w:divBdr>
        <w:top w:val="none" w:sz="0" w:space="0" w:color="auto"/>
        <w:left w:val="none" w:sz="0" w:space="0" w:color="auto"/>
        <w:bottom w:val="none" w:sz="0" w:space="0" w:color="auto"/>
        <w:right w:val="none" w:sz="0" w:space="0" w:color="auto"/>
      </w:divBdr>
      <w:divsChild>
        <w:div w:id="652217851">
          <w:marLeft w:val="152"/>
          <w:marRight w:val="0"/>
          <w:marTop w:val="0"/>
          <w:marBottom w:val="152"/>
          <w:divBdr>
            <w:top w:val="single" w:sz="4" w:space="0" w:color="E2E2E2"/>
            <w:left w:val="single" w:sz="4" w:space="0" w:color="E2E2E2"/>
            <w:bottom w:val="single" w:sz="4" w:space="0" w:color="E2E2E2"/>
            <w:right w:val="single" w:sz="4" w:space="0" w:color="E2E2E2"/>
          </w:divBdr>
          <w:divsChild>
            <w:div w:id="394737745">
              <w:marLeft w:val="0"/>
              <w:marRight w:val="0"/>
              <w:marTop w:val="0"/>
              <w:marBottom w:val="0"/>
              <w:divBdr>
                <w:top w:val="none" w:sz="0" w:space="0" w:color="auto"/>
                <w:left w:val="none" w:sz="0" w:space="0" w:color="auto"/>
                <w:bottom w:val="none" w:sz="0" w:space="0" w:color="auto"/>
                <w:right w:val="none" w:sz="0" w:space="0" w:color="auto"/>
              </w:divBdr>
              <w:divsChild>
                <w:div w:id="792553270">
                  <w:marLeft w:val="0"/>
                  <w:marRight w:val="0"/>
                  <w:marTop w:val="0"/>
                  <w:marBottom w:val="0"/>
                  <w:divBdr>
                    <w:top w:val="single" w:sz="4" w:space="3" w:color="E2E2E2"/>
                    <w:left w:val="none" w:sz="0" w:space="0" w:color="auto"/>
                    <w:bottom w:val="none" w:sz="0" w:space="0" w:color="auto"/>
                    <w:right w:val="none" w:sz="0" w:space="0" w:color="auto"/>
                  </w:divBdr>
                </w:div>
                <w:div w:id="1255018401">
                  <w:marLeft w:val="0"/>
                  <w:marRight w:val="0"/>
                  <w:marTop w:val="0"/>
                  <w:marBottom w:val="0"/>
                  <w:divBdr>
                    <w:top w:val="none" w:sz="0" w:space="0" w:color="auto"/>
                    <w:left w:val="none" w:sz="0" w:space="0" w:color="auto"/>
                    <w:bottom w:val="none" w:sz="0" w:space="0" w:color="auto"/>
                    <w:right w:val="none" w:sz="0" w:space="0" w:color="auto"/>
                  </w:divBdr>
                </w:div>
              </w:divsChild>
            </w:div>
            <w:div w:id="671181550">
              <w:marLeft w:val="0"/>
              <w:marRight w:val="0"/>
              <w:marTop w:val="0"/>
              <w:marBottom w:val="0"/>
              <w:divBdr>
                <w:top w:val="none" w:sz="0" w:space="0" w:color="auto"/>
                <w:left w:val="none" w:sz="0" w:space="0" w:color="auto"/>
                <w:bottom w:val="none" w:sz="0" w:space="0" w:color="auto"/>
                <w:right w:val="none" w:sz="0" w:space="0" w:color="auto"/>
              </w:divBdr>
            </w:div>
            <w:div w:id="981084388">
              <w:marLeft w:val="0"/>
              <w:marRight w:val="0"/>
              <w:marTop w:val="0"/>
              <w:marBottom w:val="0"/>
              <w:divBdr>
                <w:top w:val="none" w:sz="0" w:space="0" w:color="auto"/>
                <w:left w:val="none" w:sz="0" w:space="0" w:color="auto"/>
                <w:bottom w:val="none" w:sz="0" w:space="0" w:color="auto"/>
                <w:right w:val="none" w:sz="0" w:space="0" w:color="auto"/>
              </w:divBdr>
              <w:divsChild>
                <w:div w:id="127200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8713">
          <w:marLeft w:val="0"/>
          <w:marRight w:val="0"/>
          <w:marTop w:val="0"/>
          <w:marBottom w:val="0"/>
          <w:divBdr>
            <w:top w:val="none" w:sz="0" w:space="0" w:color="auto"/>
            <w:left w:val="none" w:sz="0" w:space="0" w:color="auto"/>
            <w:bottom w:val="none" w:sz="0" w:space="0" w:color="auto"/>
            <w:right w:val="none" w:sz="0" w:space="0" w:color="auto"/>
          </w:divBdr>
        </w:div>
        <w:div w:id="1996180019">
          <w:marLeft w:val="0"/>
          <w:marRight w:val="0"/>
          <w:marTop w:val="0"/>
          <w:marBottom w:val="0"/>
          <w:divBdr>
            <w:top w:val="none" w:sz="0" w:space="0" w:color="auto"/>
            <w:left w:val="none" w:sz="0" w:space="0" w:color="auto"/>
            <w:bottom w:val="none" w:sz="0" w:space="0" w:color="auto"/>
            <w:right w:val="none" w:sz="0" w:space="0" w:color="auto"/>
          </w:divBdr>
        </w:div>
      </w:divsChild>
    </w:div>
    <w:div w:id="744258929">
      <w:bodyDiv w:val="1"/>
      <w:marLeft w:val="0"/>
      <w:marRight w:val="0"/>
      <w:marTop w:val="0"/>
      <w:marBottom w:val="0"/>
      <w:divBdr>
        <w:top w:val="none" w:sz="0" w:space="0" w:color="auto"/>
        <w:left w:val="none" w:sz="0" w:space="0" w:color="auto"/>
        <w:bottom w:val="none" w:sz="0" w:space="0" w:color="auto"/>
        <w:right w:val="none" w:sz="0" w:space="0" w:color="auto"/>
      </w:divBdr>
    </w:div>
    <w:div w:id="759058054">
      <w:bodyDiv w:val="1"/>
      <w:marLeft w:val="0"/>
      <w:marRight w:val="0"/>
      <w:marTop w:val="0"/>
      <w:marBottom w:val="0"/>
      <w:divBdr>
        <w:top w:val="none" w:sz="0" w:space="0" w:color="auto"/>
        <w:left w:val="none" w:sz="0" w:space="0" w:color="auto"/>
        <w:bottom w:val="none" w:sz="0" w:space="0" w:color="auto"/>
        <w:right w:val="none" w:sz="0" w:space="0" w:color="auto"/>
      </w:divBdr>
    </w:div>
    <w:div w:id="768429149">
      <w:bodyDiv w:val="1"/>
      <w:marLeft w:val="0"/>
      <w:marRight w:val="0"/>
      <w:marTop w:val="0"/>
      <w:marBottom w:val="0"/>
      <w:divBdr>
        <w:top w:val="none" w:sz="0" w:space="0" w:color="auto"/>
        <w:left w:val="none" w:sz="0" w:space="0" w:color="auto"/>
        <w:bottom w:val="none" w:sz="0" w:space="0" w:color="auto"/>
        <w:right w:val="none" w:sz="0" w:space="0" w:color="auto"/>
      </w:divBdr>
      <w:divsChild>
        <w:div w:id="810173486">
          <w:marLeft w:val="0"/>
          <w:marRight w:val="0"/>
          <w:marTop w:val="0"/>
          <w:marBottom w:val="0"/>
          <w:divBdr>
            <w:top w:val="none" w:sz="0" w:space="0" w:color="auto"/>
            <w:left w:val="none" w:sz="0" w:space="0" w:color="auto"/>
            <w:bottom w:val="none" w:sz="0" w:space="0" w:color="auto"/>
            <w:right w:val="none" w:sz="0" w:space="0" w:color="auto"/>
          </w:divBdr>
          <w:divsChild>
            <w:div w:id="4025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47287">
      <w:bodyDiv w:val="1"/>
      <w:marLeft w:val="0"/>
      <w:marRight w:val="0"/>
      <w:marTop w:val="0"/>
      <w:marBottom w:val="0"/>
      <w:divBdr>
        <w:top w:val="none" w:sz="0" w:space="0" w:color="auto"/>
        <w:left w:val="none" w:sz="0" w:space="0" w:color="auto"/>
        <w:bottom w:val="none" w:sz="0" w:space="0" w:color="auto"/>
        <w:right w:val="none" w:sz="0" w:space="0" w:color="auto"/>
      </w:divBdr>
    </w:div>
    <w:div w:id="834154402">
      <w:bodyDiv w:val="1"/>
      <w:marLeft w:val="0"/>
      <w:marRight w:val="0"/>
      <w:marTop w:val="0"/>
      <w:marBottom w:val="0"/>
      <w:divBdr>
        <w:top w:val="none" w:sz="0" w:space="0" w:color="auto"/>
        <w:left w:val="none" w:sz="0" w:space="0" w:color="auto"/>
        <w:bottom w:val="none" w:sz="0" w:space="0" w:color="auto"/>
        <w:right w:val="none" w:sz="0" w:space="0" w:color="auto"/>
      </w:divBdr>
      <w:divsChild>
        <w:div w:id="419183324">
          <w:marLeft w:val="0"/>
          <w:marRight w:val="0"/>
          <w:marTop w:val="0"/>
          <w:marBottom w:val="0"/>
          <w:divBdr>
            <w:top w:val="none" w:sz="0" w:space="0" w:color="auto"/>
            <w:left w:val="none" w:sz="0" w:space="0" w:color="auto"/>
            <w:bottom w:val="none" w:sz="0" w:space="0" w:color="auto"/>
            <w:right w:val="none" w:sz="0" w:space="0" w:color="auto"/>
          </w:divBdr>
        </w:div>
      </w:divsChild>
    </w:div>
    <w:div w:id="845249892">
      <w:bodyDiv w:val="1"/>
      <w:marLeft w:val="0"/>
      <w:marRight w:val="0"/>
      <w:marTop w:val="0"/>
      <w:marBottom w:val="0"/>
      <w:divBdr>
        <w:top w:val="none" w:sz="0" w:space="0" w:color="auto"/>
        <w:left w:val="none" w:sz="0" w:space="0" w:color="auto"/>
        <w:bottom w:val="none" w:sz="0" w:space="0" w:color="auto"/>
        <w:right w:val="none" w:sz="0" w:space="0" w:color="auto"/>
      </w:divBdr>
    </w:div>
    <w:div w:id="903639429">
      <w:bodyDiv w:val="1"/>
      <w:marLeft w:val="0"/>
      <w:marRight w:val="0"/>
      <w:marTop w:val="0"/>
      <w:marBottom w:val="0"/>
      <w:divBdr>
        <w:top w:val="none" w:sz="0" w:space="0" w:color="auto"/>
        <w:left w:val="none" w:sz="0" w:space="0" w:color="auto"/>
        <w:bottom w:val="none" w:sz="0" w:space="0" w:color="auto"/>
        <w:right w:val="none" w:sz="0" w:space="0" w:color="auto"/>
      </w:divBdr>
    </w:div>
    <w:div w:id="934246353">
      <w:bodyDiv w:val="1"/>
      <w:marLeft w:val="0"/>
      <w:marRight w:val="0"/>
      <w:marTop w:val="0"/>
      <w:marBottom w:val="0"/>
      <w:divBdr>
        <w:top w:val="none" w:sz="0" w:space="0" w:color="auto"/>
        <w:left w:val="none" w:sz="0" w:space="0" w:color="auto"/>
        <w:bottom w:val="none" w:sz="0" w:space="0" w:color="auto"/>
        <w:right w:val="none" w:sz="0" w:space="0" w:color="auto"/>
      </w:divBdr>
    </w:div>
    <w:div w:id="944003361">
      <w:bodyDiv w:val="1"/>
      <w:marLeft w:val="0"/>
      <w:marRight w:val="0"/>
      <w:marTop w:val="0"/>
      <w:marBottom w:val="0"/>
      <w:divBdr>
        <w:top w:val="none" w:sz="0" w:space="0" w:color="auto"/>
        <w:left w:val="none" w:sz="0" w:space="0" w:color="auto"/>
        <w:bottom w:val="none" w:sz="0" w:space="0" w:color="auto"/>
        <w:right w:val="none" w:sz="0" w:space="0" w:color="auto"/>
      </w:divBdr>
      <w:divsChild>
        <w:div w:id="1803765449">
          <w:marLeft w:val="0"/>
          <w:marRight w:val="0"/>
          <w:marTop w:val="0"/>
          <w:marBottom w:val="0"/>
          <w:divBdr>
            <w:top w:val="none" w:sz="0" w:space="0" w:color="auto"/>
            <w:left w:val="none" w:sz="0" w:space="0" w:color="auto"/>
            <w:bottom w:val="none" w:sz="0" w:space="0" w:color="auto"/>
            <w:right w:val="none" w:sz="0" w:space="0" w:color="auto"/>
          </w:divBdr>
          <w:divsChild>
            <w:div w:id="254675771">
              <w:marLeft w:val="0"/>
              <w:marRight w:val="0"/>
              <w:marTop w:val="0"/>
              <w:marBottom w:val="0"/>
              <w:divBdr>
                <w:top w:val="none" w:sz="0" w:space="0" w:color="auto"/>
                <w:left w:val="none" w:sz="0" w:space="0" w:color="auto"/>
                <w:bottom w:val="none" w:sz="0" w:space="0" w:color="auto"/>
                <w:right w:val="none" w:sz="0" w:space="0" w:color="auto"/>
              </w:divBdr>
            </w:div>
            <w:div w:id="1673952168">
              <w:marLeft w:val="0"/>
              <w:marRight w:val="0"/>
              <w:marTop w:val="0"/>
              <w:marBottom w:val="0"/>
              <w:divBdr>
                <w:top w:val="none" w:sz="0" w:space="0" w:color="auto"/>
                <w:left w:val="none" w:sz="0" w:space="0" w:color="auto"/>
                <w:bottom w:val="none" w:sz="0" w:space="0" w:color="auto"/>
                <w:right w:val="none" w:sz="0" w:space="0" w:color="auto"/>
              </w:divBdr>
            </w:div>
            <w:div w:id="1705791324">
              <w:marLeft w:val="0"/>
              <w:marRight w:val="0"/>
              <w:marTop w:val="0"/>
              <w:marBottom w:val="0"/>
              <w:divBdr>
                <w:top w:val="none" w:sz="0" w:space="0" w:color="auto"/>
                <w:left w:val="none" w:sz="0" w:space="0" w:color="auto"/>
                <w:bottom w:val="none" w:sz="0" w:space="0" w:color="auto"/>
                <w:right w:val="none" w:sz="0" w:space="0" w:color="auto"/>
              </w:divBdr>
              <w:divsChild>
                <w:div w:id="2127507235">
                  <w:marLeft w:val="0"/>
                  <w:marRight w:val="0"/>
                  <w:marTop w:val="0"/>
                  <w:marBottom w:val="0"/>
                  <w:divBdr>
                    <w:top w:val="none" w:sz="0" w:space="0" w:color="auto"/>
                    <w:left w:val="none" w:sz="0" w:space="0" w:color="auto"/>
                    <w:bottom w:val="none" w:sz="0" w:space="0" w:color="auto"/>
                    <w:right w:val="none" w:sz="0" w:space="0" w:color="auto"/>
                  </w:divBdr>
                </w:div>
              </w:divsChild>
            </w:div>
            <w:div w:id="20410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4871">
      <w:bodyDiv w:val="1"/>
      <w:marLeft w:val="0"/>
      <w:marRight w:val="0"/>
      <w:marTop w:val="0"/>
      <w:marBottom w:val="0"/>
      <w:divBdr>
        <w:top w:val="none" w:sz="0" w:space="0" w:color="auto"/>
        <w:left w:val="none" w:sz="0" w:space="0" w:color="auto"/>
        <w:bottom w:val="none" w:sz="0" w:space="0" w:color="auto"/>
        <w:right w:val="none" w:sz="0" w:space="0" w:color="auto"/>
      </w:divBdr>
    </w:div>
    <w:div w:id="968586969">
      <w:bodyDiv w:val="1"/>
      <w:marLeft w:val="0"/>
      <w:marRight w:val="0"/>
      <w:marTop w:val="0"/>
      <w:marBottom w:val="0"/>
      <w:divBdr>
        <w:top w:val="none" w:sz="0" w:space="0" w:color="auto"/>
        <w:left w:val="none" w:sz="0" w:space="0" w:color="auto"/>
        <w:bottom w:val="none" w:sz="0" w:space="0" w:color="auto"/>
        <w:right w:val="none" w:sz="0" w:space="0" w:color="auto"/>
      </w:divBdr>
      <w:divsChild>
        <w:div w:id="291592006">
          <w:marLeft w:val="0"/>
          <w:marRight w:val="0"/>
          <w:marTop w:val="0"/>
          <w:marBottom w:val="0"/>
          <w:divBdr>
            <w:top w:val="none" w:sz="0" w:space="0" w:color="auto"/>
            <w:left w:val="none" w:sz="0" w:space="0" w:color="auto"/>
            <w:bottom w:val="none" w:sz="0" w:space="0" w:color="auto"/>
            <w:right w:val="none" w:sz="0" w:space="0" w:color="auto"/>
          </w:divBdr>
        </w:div>
        <w:div w:id="1434781663">
          <w:marLeft w:val="51"/>
          <w:marRight w:val="51"/>
          <w:marTop w:val="0"/>
          <w:marBottom w:val="0"/>
          <w:divBdr>
            <w:top w:val="single" w:sz="4" w:space="0" w:color="FFFFFF"/>
            <w:left w:val="single" w:sz="4" w:space="0" w:color="FFFFFF"/>
            <w:bottom w:val="single" w:sz="4" w:space="0" w:color="FFFFFF"/>
            <w:right w:val="single" w:sz="4" w:space="0" w:color="FFFFFF"/>
          </w:divBdr>
        </w:div>
        <w:div w:id="1469545596">
          <w:marLeft w:val="0"/>
          <w:marRight w:val="0"/>
          <w:marTop w:val="0"/>
          <w:marBottom w:val="0"/>
          <w:divBdr>
            <w:top w:val="none" w:sz="0" w:space="0" w:color="auto"/>
            <w:left w:val="none" w:sz="0" w:space="0" w:color="auto"/>
            <w:bottom w:val="none" w:sz="0" w:space="0" w:color="auto"/>
            <w:right w:val="none" w:sz="0" w:space="0" w:color="auto"/>
          </w:divBdr>
        </w:div>
      </w:divsChild>
    </w:div>
    <w:div w:id="986468844">
      <w:bodyDiv w:val="1"/>
      <w:marLeft w:val="0"/>
      <w:marRight w:val="0"/>
      <w:marTop w:val="0"/>
      <w:marBottom w:val="0"/>
      <w:divBdr>
        <w:top w:val="none" w:sz="0" w:space="0" w:color="auto"/>
        <w:left w:val="none" w:sz="0" w:space="0" w:color="auto"/>
        <w:bottom w:val="none" w:sz="0" w:space="0" w:color="auto"/>
        <w:right w:val="none" w:sz="0" w:space="0" w:color="auto"/>
      </w:divBdr>
      <w:divsChild>
        <w:div w:id="1910385291">
          <w:marLeft w:val="0"/>
          <w:marRight w:val="0"/>
          <w:marTop w:val="0"/>
          <w:marBottom w:val="0"/>
          <w:divBdr>
            <w:top w:val="none" w:sz="0" w:space="0" w:color="auto"/>
            <w:left w:val="none" w:sz="0" w:space="0" w:color="auto"/>
            <w:bottom w:val="none" w:sz="0" w:space="0" w:color="auto"/>
            <w:right w:val="none" w:sz="0" w:space="0" w:color="auto"/>
          </w:divBdr>
          <w:divsChild>
            <w:div w:id="1539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5307">
      <w:bodyDiv w:val="1"/>
      <w:marLeft w:val="0"/>
      <w:marRight w:val="0"/>
      <w:marTop w:val="0"/>
      <w:marBottom w:val="0"/>
      <w:divBdr>
        <w:top w:val="none" w:sz="0" w:space="0" w:color="auto"/>
        <w:left w:val="none" w:sz="0" w:space="0" w:color="auto"/>
        <w:bottom w:val="none" w:sz="0" w:space="0" w:color="auto"/>
        <w:right w:val="none" w:sz="0" w:space="0" w:color="auto"/>
      </w:divBdr>
    </w:div>
    <w:div w:id="1015112913">
      <w:bodyDiv w:val="1"/>
      <w:marLeft w:val="0"/>
      <w:marRight w:val="0"/>
      <w:marTop w:val="0"/>
      <w:marBottom w:val="0"/>
      <w:divBdr>
        <w:top w:val="none" w:sz="0" w:space="0" w:color="auto"/>
        <w:left w:val="none" w:sz="0" w:space="0" w:color="auto"/>
        <w:bottom w:val="none" w:sz="0" w:space="0" w:color="auto"/>
        <w:right w:val="none" w:sz="0" w:space="0" w:color="auto"/>
      </w:divBdr>
    </w:div>
    <w:div w:id="1057700291">
      <w:bodyDiv w:val="1"/>
      <w:marLeft w:val="0"/>
      <w:marRight w:val="0"/>
      <w:marTop w:val="0"/>
      <w:marBottom w:val="0"/>
      <w:divBdr>
        <w:top w:val="none" w:sz="0" w:space="0" w:color="auto"/>
        <w:left w:val="none" w:sz="0" w:space="0" w:color="auto"/>
        <w:bottom w:val="none" w:sz="0" w:space="0" w:color="auto"/>
        <w:right w:val="none" w:sz="0" w:space="0" w:color="auto"/>
      </w:divBdr>
      <w:divsChild>
        <w:div w:id="108359936">
          <w:marLeft w:val="0"/>
          <w:marRight w:val="0"/>
          <w:marTop w:val="0"/>
          <w:marBottom w:val="0"/>
          <w:divBdr>
            <w:top w:val="none" w:sz="0" w:space="0" w:color="auto"/>
            <w:left w:val="none" w:sz="0" w:space="0" w:color="auto"/>
            <w:bottom w:val="none" w:sz="0" w:space="0" w:color="auto"/>
            <w:right w:val="none" w:sz="0" w:space="0" w:color="auto"/>
          </w:divBdr>
          <w:divsChild>
            <w:div w:id="12018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10145">
      <w:bodyDiv w:val="1"/>
      <w:marLeft w:val="0"/>
      <w:marRight w:val="0"/>
      <w:marTop w:val="0"/>
      <w:marBottom w:val="0"/>
      <w:divBdr>
        <w:top w:val="none" w:sz="0" w:space="0" w:color="auto"/>
        <w:left w:val="none" w:sz="0" w:space="0" w:color="auto"/>
        <w:bottom w:val="none" w:sz="0" w:space="0" w:color="auto"/>
        <w:right w:val="none" w:sz="0" w:space="0" w:color="auto"/>
      </w:divBdr>
    </w:div>
    <w:div w:id="1071392684">
      <w:bodyDiv w:val="1"/>
      <w:marLeft w:val="0"/>
      <w:marRight w:val="0"/>
      <w:marTop w:val="0"/>
      <w:marBottom w:val="0"/>
      <w:divBdr>
        <w:top w:val="none" w:sz="0" w:space="0" w:color="auto"/>
        <w:left w:val="none" w:sz="0" w:space="0" w:color="auto"/>
        <w:bottom w:val="none" w:sz="0" w:space="0" w:color="auto"/>
        <w:right w:val="none" w:sz="0" w:space="0" w:color="auto"/>
      </w:divBdr>
      <w:divsChild>
        <w:div w:id="246500092">
          <w:marLeft w:val="547"/>
          <w:marRight w:val="0"/>
          <w:marTop w:val="115"/>
          <w:marBottom w:val="0"/>
          <w:divBdr>
            <w:top w:val="none" w:sz="0" w:space="0" w:color="auto"/>
            <w:left w:val="none" w:sz="0" w:space="0" w:color="auto"/>
            <w:bottom w:val="none" w:sz="0" w:space="0" w:color="auto"/>
            <w:right w:val="none" w:sz="0" w:space="0" w:color="auto"/>
          </w:divBdr>
        </w:div>
        <w:div w:id="890851569">
          <w:marLeft w:val="547"/>
          <w:marRight w:val="0"/>
          <w:marTop w:val="115"/>
          <w:marBottom w:val="0"/>
          <w:divBdr>
            <w:top w:val="none" w:sz="0" w:space="0" w:color="auto"/>
            <w:left w:val="none" w:sz="0" w:space="0" w:color="auto"/>
            <w:bottom w:val="none" w:sz="0" w:space="0" w:color="auto"/>
            <w:right w:val="none" w:sz="0" w:space="0" w:color="auto"/>
          </w:divBdr>
        </w:div>
        <w:div w:id="936057301">
          <w:marLeft w:val="547"/>
          <w:marRight w:val="0"/>
          <w:marTop w:val="115"/>
          <w:marBottom w:val="0"/>
          <w:divBdr>
            <w:top w:val="none" w:sz="0" w:space="0" w:color="auto"/>
            <w:left w:val="none" w:sz="0" w:space="0" w:color="auto"/>
            <w:bottom w:val="none" w:sz="0" w:space="0" w:color="auto"/>
            <w:right w:val="none" w:sz="0" w:space="0" w:color="auto"/>
          </w:divBdr>
        </w:div>
        <w:div w:id="1634214002">
          <w:marLeft w:val="547"/>
          <w:marRight w:val="0"/>
          <w:marTop w:val="115"/>
          <w:marBottom w:val="0"/>
          <w:divBdr>
            <w:top w:val="none" w:sz="0" w:space="0" w:color="auto"/>
            <w:left w:val="none" w:sz="0" w:space="0" w:color="auto"/>
            <w:bottom w:val="none" w:sz="0" w:space="0" w:color="auto"/>
            <w:right w:val="none" w:sz="0" w:space="0" w:color="auto"/>
          </w:divBdr>
        </w:div>
      </w:divsChild>
    </w:div>
    <w:div w:id="1079716596">
      <w:bodyDiv w:val="1"/>
      <w:marLeft w:val="0"/>
      <w:marRight w:val="0"/>
      <w:marTop w:val="0"/>
      <w:marBottom w:val="0"/>
      <w:divBdr>
        <w:top w:val="none" w:sz="0" w:space="0" w:color="auto"/>
        <w:left w:val="none" w:sz="0" w:space="0" w:color="auto"/>
        <w:bottom w:val="none" w:sz="0" w:space="0" w:color="auto"/>
        <w:right w:val="none" w:sz="0" w:space="0" w:color="auto"/>
      </w:divBdr>
      <w:divsChild>
        <w:div w:id="543753572">
          <w:marLeft w:val="0"/>
          <w:marRight w:val="0"/>
          <w:marTop w:val="0"/>
          <w:marBottom w:val="0"/>
          <w:divBdr>
            <w:top w:val="none" w:sz="0" w:space="0" w:color="auto"/>
            <w:left w:val="none" w:sz="0" w:space="0" w:color="auto"/>
            <w:bottom w:val="none" w:sz="0" w:space="0" w:color="auto"/>
            <w:right w:val="none" w:sz="0" w:space="0" w:color="auto"/>
          </w:divBdr>
        </w:div>
        <w:div w:id="1723598596">
          <w:marLeft w:val="0"/>
          <w:marRight w:val="0"/>
          <w:marTop w:val="51"/>
          <w:marBottom w:val="51"/>
          <w:divBdr>
            <w:top w:val="none" w:sz="0" w:space="0" w:color="auto"/>
            <w:left w:val="none" w:sz="0" w:space="0" w:color="auto"/>
            <w:bottom w:val="none" w:sz="0" w:space="0" w:color="auto"/>
            <w:right w:val="none" w:sz="0" w:space="0" w:color="auto"/>
          </w:divBdr>
        </w:div>
      </w:divsChild>
    </w:div>
    <w:div w:id="1083844701">
      <w:bodyDiv w:val="1"/>
      <w:marLeft w:val="0"/>
      <w:marRight w:val="0"/>
      <w:marTop w:val="0"/>
      <w:marBottom w:val="0"/>
      <w:divBdr>
        <w:top w:val="none" w:sz="0" w:space="0" w:color="auto"/>
        <w:left w:val="none" w:sz="0" w:space="0" w:color="auto"/>
        <w:bottom w:val="none" w:sz="0" w:space="0" w:color="auto"/>
        <w:right w:val="none" w:sz="0" w:space="0" w:color="auto"/>
      </w:divBdr>
      <w:divsChild>
        <w:div w:id="41835176">
          <w:marLeft w:val="0"/>
          <w:marRight w:val="0"/>
          <w:marTop w:val="0"/>
          <w:marBottom w:val="0"/>
          <w:divBdr>
            <w:top w:val="none" w:sz="0" w:space="0" w:color="auto"/>
            <w:left w:val="none" w:sz="0" w:space="0" w:color="auto"/>
            <w:bottom w:val="none" w:sz="0" w:space="0" w:color="auto"/>
            <w:right w:val="none" w:sz="0" w:space="0" w:color="auto"/>
          </w:divBdr>
        </w:div>
        <w:div w:id="666129246">
          <w:marLeft w:val="0"/>
          <w:marRight w:val="0"/>
          <w:marTop w:val="0"/>
          <w:marBottom w:val="0"/>
          <w:divBdr>
            <w:top w:val="none" w:sz="0" w:space="0" w:color="auto"/>
            <w:left w:val="none" w:sz="0" w:space="0" w:color="auto"/>
            <w:bottom w:val="none" w:sz="0" w:space="0" w:color="auto"/>
            <w:right w:val="none" w:sz="0" w:space="0" w:color="auto"/>
          </w:divBdr>
        </w:div>
        <w:div w:id="978265045">
          <w:marLeft w:val="0"/>
          <w:marRight w:val="0"/>
          <w:marTop w:val="0"/>
          <w:marBottom w:val="0"/>
          <w:divBdr>
            <w:top w:val="none" w:sz="0" w:space="0" w:color="auto"/>
            <w:left w:val="none" w:sz="0" w:space="0" w:color="auto"/>
            <w:bottom w:val="none" w:sz="0" w:space="0" w:color="auto"/>
            <w:right w:val="none" w:sz="0" w:space="0" w:color="auto"/>
          </w:divBdr>
        </w:div>
        <w:div w:id="1813134847">
          <w:marLeft w:val="0"/>
          <w:marRight w:val="0"/>
          <w:marTop w:val="0"/>
          <w:marBottom w:val="0"/>
          <w:divBdr>
            <w:top w:val="none" w:sz="0" w:space="0" w:color="auto"/>
            <w:left w:val="none" w:sz="0" w:space="0" w:color="auto"/>
            <w:bottom w:val="none" w:sz="0" w:space="0" w:color="auto"/>
            <w:right w:val="none" w:sz="0" w:space="0" w:color="auto"/>
          </w:divBdr>
          <w:divsChild>
            <w:div w:id="1313021250">
              <w:marLeft w:val="0"/>
              <w:marRight w:val="0"/>
              <w:marTop w:val="0"/>
              <w:marBottom w:val="0"/>
              <w:divBdr>
                <w:top w:val="none" w:sz="0" w:space="0" w:color="auto"/>
                <w:left w:val="none" w:sz="0" w:space="0" w:color="auto"/>
                <w:bottom w:val="none" w:sz="0" w:space="0" w:color="auto"/>
                <w:right w:val="none" w:sz="0" w:space="0" w:color="auto"/>
              </w:divBdr>
            </w:div>
          </w:divsChild>
        </w:div>
        <w:div w:id="2023775503">
          <w:marLeft w:val="0"/>
          <w:marRight w:val="0"/>
          <w:marTop w:val="0"/>
          <w:marBottom w:val="0"/>
          <w:divBdr>
            <w:top w:val="none" w:sz="0" w:space="0" w:color="auto"/>
            <w:left w:val="none" w:sz="0" w:space="0" w:color="auto"/>
            <w:bottom w:val="none" w:sz="0" w:space="0" w:color="auto"/>
            <w:right w:val="none" w:sz="0" w:space="0" w:color="auto"/>
          </w:divBdr>
        </w:div>
      </w:divsChild>
    </w:div>
    <w:div w:id="1107387673">
      <w:bodyDiv w:val="1"/>
      <w:marLeft w:val="0"/>
      <w:marRight w:val="0"/>
      <w:marTop w:val="0"/>
      <w:marBottom w:val="0"/>
      <w:divBdr>
        <w:top w:val="none" w:sz="0" w:space="0" w:color="auto"/>
        <w:left w:val="none" w:sz="0" w:space="0" w:color="auto"/>
        <w:bottom w:val="none" w:sz="0" w:space="0" w:color="auto"/>
        <w:right w:val="none" w:sz="0" w:space="0" w:color="auto"/>
      </w:divBdr>
      <w:divsChild>
        <w:div w:id="2106993405">
          <w:marLeft w:val="0"/>
          <w:marRight w:val="0"/>
          <w:marTop w:val="0"/>
          <w:marBottom w:val="0"/>
          <w:divBdr>
            <w:top w:val="none" w:sz="0" w:space="0" w:color="auto"/>
            <w:left w:val="none" w:sz="0" w:space="0" w:color="auto"/>
            <w:bottom w:val="none" w:sz="0" w:space="0" w:color="auto"/>
            <w:right w:val="none" w:sz="0" w:space="0" w:color="auto"/>
          </w:divBdr>
          <w:divsChild>
            <w:div w:id="837189450">
              <w:marLeft w:val="0"/>
              <w:marRight w:val="0"/>
              <w:marTop w:val="0"/>
              <w:marBottom w:val="0"/>
              <w:divBdr>
                <w:top w:val="none" w:sz="0" w:space="0" w:color="auto"/>
                <w:left w:val="none" w:sz="0" w:space="0" w:color="auto"/>
                <w:bottom w:val="none" w:sz="0" w:space="0" w:color="auto"/>
                <w:right w:val="none" w:sz="0" w:space="0" w:color="auto"/>
              </w:divBdr>
              <w:divsChild>
                <w:div w:id="148207295">
                  <w:marLeft w:val="0"/>
                  <w:marRight w:val="0"/>
                  <w:marTop w:val="0"/>
                  <w:marBottom w:val="0"/>
                  <w:divBdr>
                    <w:top w:val="none" w:sz="0" w:space="0" w:color="auto"/>
                    <w:left w:val="none" w:sz="0" w:space="0" w:color="auto"/>
                    <w:bottom w:val="none" w:sz="0" w:space="0" w:color="auto"/>
                    <w:right w:val="none" w:sz="0" w:space="0" w:color="auto"/>
                  </w:divBdr>
                  <w:divsChild>
                    <w:div w:id="1447849034">
                      <w:marLeft w:val="0"/>
                      <w:marRight w:val="0"/>
                      <w:marTop w:val="0"/>
                      <w:marBottom w:val="0"/>
                      <w:divBdr>
                        <w:top w:val="none" w:sz="0" w:space="0" w:color="auto"/>
                        <w:left w:val="none" w:sz="0" w:space="0" w:color="auto"/>
                        <w:bottom w:val="none" w:sz="0" w:space="0" w:color="auto"/>
                        <w:right w:val="none" w:sz="0" w:space="0" w:color="auto"/>
                      </w:divBdr>
                      <w:divsChild>
                        <w:div w:id="71314027">
                          <w:marLeft w:val="0"/>
                          <w:marRight w:val="0"/>
                          <w:marTop w:val="0"/>
                          <w:marBottom w:val="0"/>
                          <w:divBdr>
                            <w:top w:val="none" w:sz="0" w:space="0" w:color="auto"/>
                            <w:left w:val="none" w:sz="0" w:space="0" w:color="auto"/>
                            <w:bottom w:val="none" w:sz="0" w:space="0" w:color="auto"/>
                            <w:right w:val="none" w:sz="0" w:space="0" w:color="auto"/>
                          </w:divBdr>
                          <w:divsChild>
                            <w:div w:id="149252877">
                              <w:marLeft w:val="0"/>
                              <w:marRight w:val="0"/>
                              <w:marTop w:val="0"/>
                              <w:marBottom w:val="0"/>
                              <w:divBdr>
                                <w:top w:val="none" w:sz="0" w:space="0" w:color="auto"/>
                                <w:left w:val="none" w:sz="0" w:space="0" w:color="auto"/>
                                <w:bottom w:val="none" w:sz="0" w:space="0" w:color="auto"/>
                                <w:right w:val="none" w:sz="0" w:space="0" w:color="auto"/>
                              </w:divBdr>
                              <w:divsChild>
                                <w:div w:id="620843854">
                                  <w:marLeft w:val="0"/>
                                  <w:marRight w:val="0"/>
                                  <w:marTop w:val="0"/>
                                  <w:marBottom w:val="0"/>
                                  <w:divBdr>
                                    <w:top w:val="none" w:sz="0" w:space="0" w:color="auto"/>
                                    <w:left w:val="none" w:sz="0" w:space="0" w:color="auto"/>
                                    <w:bottom w:val="none" w:sz="0" w:space="0" w:color="auto"/>
                                    <w:right w:val="none" w:sz="0" w:space="0" w:color="auto"/>
                                  </w:divBdr>
                                  <w:divsChild>
                                    <w:div w:id="16707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2276">
                              <w:marLeft w:val="0"/>
                              <w:marRight w:val="0"/>
                              <w:marTop w:val="0"/>
                              <w:marBottom w:val="0"/>
                              <w:divBdr>
                                <w:top w:val="none" w:sz="0" w:space="0" w:color="auto"/>
                                <w:left w:val="none" w:sz="0" w:space="0" w:color="auto"/>
                                <w:bottom w:val="none" w:sz="0" w:space="0" w:color="auto"/>
                                <w:right w:val="none" w:sz="0" w:space="0" w:color="auto"/>
                              </w:divBdr>
                              <w:divsChild>
                                <w:div w:id="1785222587">
                                  <w:marLeft w:val="0"/>
                                  <w:marRight w:val="0"/>
                                  <w:marTop w:val="0"/>
                                  <w:marBottom w:val="0"/>
                                  <w:divBdr>
                                    <w:top w:val="none" w:sz="0" w:space="0" w:color="auto"/>
                                    <w:left w:val="none" w:sz="0" w:space="0" w:color="auto"/>
                                    <w:bottom w:val="none" w:sz="0" w:space="0" w:color="auto"/>
                                    <w:right w:val="none" w:sz="0" w:space="0" w:color="auto"/>
                                  </w:divBdr>
                                  <w:divsChild>
                                    <w:div w:id="20833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33539">
                              <w:marLeft w:val="0"/>
                              <w:marRight w:val="0"/>
                              <w:marTop w:val="0"/>
                              <w:marBottom w:val="0"/>
                              <w:divBdr>
                                <w:top w:val="none" w:sz="0" w:space="0" w:color="auto"/>
                                <w:left w:val="none" w:sz="0" w:space="0" w:color="auto"/>
                                <w:bottom w:val="none" w:sz="0" w:space="0" w:color="auto"/>
                                <w:right w:val="none" w:sz="0" w:space="0" w:color="auto"/>
                              </w:divBdr>
                              <w:divsChild>
                                <w:div w:id="792940686">
                                  <w:marLeft w:val="0"/>
                                  <w:marRight w:val="0"/>
                                  <w:marTop w:val="0"/>
                                  <w:marBottom w:val="0"/>
                                  <w:divBdr>
                                    <w:top w:val="none" w:sz="0" w:space="0" w:color="auto"/>
                                    <w:left w:val="none" w:sz="0" w:space="0" w:color="auto"/>
                                    <w:bottom w:val="none" w:sz="0" w:space="0" w:color="auto"/>
                                    <w:right w:val="none" w:sz="0" w:space="0" w:color="auto"/>
                                  </w:divBdr>
                                  <w:divsChild>
                                    <w:div w:id="4611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669974">
                  <w:marLeft w:val="0"/>
                  <w:marRight w:val="0"/>
                  <w:marTop w:val="0"/>
                  <w:marBottom w:val="0"/>
                  <w:divBdr>
                    <w:top w:val="none" w:sz="0" w:space="0" w:color="auto"/>
                    <w:left w:val="none" w:sz="0" w:space="0" w:color="auto"/>
                    <w:bottom w:val="none" w:sz="0" w:space="0" w:color="auto"/>
                    <w:right w:val="none" w:sz="0" w:space="0" w:color="auto"/>
                  </w:divBdr>
                </w:div>
              </w:divsChild>
            </w:div>
            <w:div w:id="194164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8159">
      <w:bodyDiv w:val="1"/>
      <w:marLeft w:val="0"/>
      <w:marRight w:val="0"/>
      <w:marTop w:val="0"/>
      <w:marBottom w:val="0"/>
      <w:divBdr>
        <w:top w:val="none" w:sz="0" w:space="0" w:color="auto"/>
        <w:left w:val="none" w:sz="0" w:space="0" w:color="auto"/>
        <w:bottom w:val="none" w:sz="0" w:space="0" w:color="auto"/>
        <w:right w:val="none" w:sz="0" w:space="0" w:color="auto"/>
      </w:divBdr>
      <w:divsChild>
        <w:div w:id="692338280">
          <w:marLeft w:val="0"/>
          <w:marRight w:val="0"/>
          <w:marTop w:val="0"/>
          <w:marBottom w:val="0"/>
          <w:divBdr>
            <w:top w:val="none" w:sz="0" w:space="0" w:color="auto"/>
            <w:left w:val="none" w:sz="0" w:space="0" w:color="auto"/>
            <w:bottom w:val="none" w:sz="0" w:space="0" w:color="auto"/>
            <w:right w:val="none" w:sz="0" w:space="0" w:color="auto"/>
          </w:divBdr>
          <w:divsChild>
            <w:div w:id="1094782423">
              <w:marLeft w:val="0"/>
              <w:marRight w:val="0"/>
              <w:marTop w:val="0"/>
              <w:marBottom w:val="0"/>
              <w:divBdr>
                <w:top w:val="none" w:sz="0" w:space="0" w:color="auto"/>
                <w:left w:val="none" w:sz="0" w:space="0" w:color="auto"/>
                <w:bottom w:val="none" w:sz="0" w:space="0" w:color="auto"/>
                <w:right w:val="none" w:sz="0" w:space="0" w:color="auto"/>
              </w:divBdr>
              <w:divsChild>
                <w:div w:id="869073111">
                  <w:marLeft w:val="0"/>
                  <w:marRight w:val="0"/>
                  <w:marTop w:val="0"/>
                  <w:marBottom w:val="0"/>
                  <w:divBdr>
                    <w:top w:val="none" w:sz="0" w:space="0" w:color="auto"/>
                    <w:left w:val="none" w:sz="0" w:space="0" w:color="auto"/>
                    <w:bottom w:val="none" w:sz="0" w:space="0" w:color="auto"/>
                    <w:right w:val="none" w:sz="0" w:space="0" w:color="auto"/>
                  </w:divBdr>
                  <w:divsChild>
                    <w:div w:id="1560096737">
                      <w:marLeft w:val="0"/>
                      <w:marRight w:val="0"/>
                      <w:marTop w:val="0"/>
                      <w:marBottom w:val="0"/>
                      <w:divBdr>
                        <w:top w:val="none" w:sz="0" w:space="0" w:color="auto"/>
                        <w:left w:val="none" w:sz="0" w:space="0" w:color="auto"/>
                        <w:bottom w:val="none" w:sz="0" w:space="0" w:color="auto"/>
                        <w:right w:val="none" w:sz="0" w:space="0" w:color="auto"/>
                      </w:divBdr>
                      <w:divsChild>
                        <w:div w:id="750738220">
                          <w:marLeft w:val="0"/>
                          <w:marRight w:val="0"/>
                          <w:marTop w:val="0"/>
                          <w:marBottom w:val="0"/>
                          <w:divBdr>
                            <w:top w:val="none" w:sz="0" w:space="0" w:color="auto"/>
                            <w:left w:val="none" w:sz="0" w:space="0" w:color="auto"/>
                            <w:bottom w:val="none" w:sz="0" w:space="0" w:color="auto"/>
                            <w:right w:val="none" w:sz="0" w:space="0" w:color="auto"/>
                          </w:divBdr>
                        </w:div>
                      </w:divsChild>
                    </w:div>
                    <w:div w:id="1762337269">
                      <w:marLeft w:val="0"/>
                      <w:marRight w:val="0"/>
                      <w:marTop w:val="0"/>
                      <w:marBottom w:val="0"/>
                      <w:divBdr>
                        <w:top w:val="none" w:sz="0" w:space="0" w:color="auto"/>
                        <w:left w:val="none" w:sz="0" w:space="0" w:color="auto"/>
                        <w:bottom w:val="none" w:sz="0" w:space="0" w:color="auto"/>
                        <w:right w:val="none" w:sz="0" w:space="0" w:color="auto"/>
                      </w:divBdr>
                      <w:divsChild>
                        <w:div w:id="727269797">
                          <w:marLeft w:val="0"/>
                          <w:marRight w:val="0"/>
                          <w:marTop w:val="0"/>
                          <w:marBottom w:val="0"/>
                          <w:divBdr>
                            <w:top w:val="none" w:sz="0" w:space="0" w:color="auto"/>
                            <w:left w:val="none" w:sz="0" w:space="0" w:color="auto"/>
                            <w:bottom w:val="none" w:sz="0" w:space="0" w:color="auto"/>
                            <w:right w:val="none" w:sz="0" w:space="0" w:color="auto"/>
                          </w:divBdr>
                        </w:div>
                        <w:div w:id="14113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3823">
              <w:marLeft w:val="0"/>
              <w:marRight w:val="0"/>
              <w:marTop w:val="0"/>
              <w:marBottom w:val="0"/>
              <w:divBdr>
                <w:top w:val="none" w:sz="0" w:space="0" w:color="auto"/>
                <w:left w:val="none" w:sz="0" w:space="0" w:color="auto"/>
                <w:bottom w:val="none" w:sz="0" w:space="0" w:color="auto"/>
                <w:right w:val="none" w:sz="0" w:space="0" w:color="auto"/>
              </w:divBdr>
              <w:divsChild>
                <w:div w:id="197209364">
                  <w:marLeft w:val="0"/>
                  <w:marRight w:val="0"/>
                  <w:marTop w:val="0"/>
                  <w:marBottom w:val="0"/>
                  <w:divBdr>
                    <w:top w:val="none" w:sz="0" w:space="0" w:color="auto"/>
                    <w:left w:val="none" w:sz="0" w:space="0" w:color="auto"/>
                    <w:bottom w:val="none" w:sz="0" w:space="0" w:color="auto"/>
                    <w:right w:val="none" w:sz="0" w:space="0" w:color="auto"/>
                  </w:divBdr>
                  <w:divsChild>
                    <w:div w:id="1310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13470">
      <w:bodyDiv w:val="1"/>
      <w:marLeft w:val="0"/>
      <w:marRight w:val="0"/>
      <w:marTop w:val="0"/>
      <w:marBottom w:val="0"/>
      <w:divBdr>
        <w:top w:val="none" w:sz="0" w:space="0" w:color="auto"/>
        <w:left w:val="none" w:sz="0" w:space="0" w:color="auto"/>
        <w:bottom w:val="none" w:sz="0" w:space="0" w:color="auto"/>
        <w:right w:val="none" w:sz="0" w:space="0" w:color="auto"/>
      </w:divBdr>
    </w:div>
    <w:div w:id="1150636669">
      <w:bodyDiv w:val="1"/>
      <w:marLeft w:val="0"/>
      <w:marRight w:val="0"/>
      <w:marTop w:val="0"/>
      <w:marBottom w:val="0"/>
      <w:divBdr>
        <w:top w:val="none" w:sz="0" w:space="0" w:color="auto"/>
        <w:left w:val="none" w:sz="0" w:space="0" w:color="auto"/>
        <w:bottom w:val="none" w:sz="0" w:space="0" w:color="auto"/>
        <w:right w:val="none" w:sz="0" w:space="0" w:color="auto"/>
      </w:divBdr>
      <w:divsChild>
        <w:div w:id="1057127484">
          <w:marLeft w:val="0"/>
          <w:marRight w:val="0"/>
          <w:marTop w:val="0"/>
          <w:marBottom w:val="0"/>
          <w:divBdr>
            <w:top w:val="none" w:sz="0" w:space="0" w:color="auto"/>
            <w:left w:val="none" w:sz="0" w:space="0" w:color="auto"/>
            <w:bottom w:val="none" w:sz="0" w:space="0" w:color="auto"/>
            <w:right w:val="none" w:sz="0" w:space="0" w:color="auto"/>
          </w:divBdr>
          <w:divsChild>
            <w:div w:id="385684821">
              <w:blockQuote w:val="1"/>
              <w:marLeft w:val="720"/>
              <w:marRight w:val="720"/>
              <w:marTop w:val="100"/>
              <w:marBottom w:val="100"/>
              <w:divBdr>
                <w:top w:val="none" w:sz="0" w:space="0" w:color="auto"/>
                <w:left w:val="none" w:sz="0" w:space="0" w:color="auto"/>
                <w:bottom w:val="none" w:sz="0" w:space="0" w:color="auto"/>
                <w:right w:val="none" w:sz="0" w:space="0" w:color="auto"/>
              </w:divBdr>
            </w:div>
            <w:div w:id="8636654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385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4563621">
      <w:bodyDiv w:val="1"/>
      <w:marLeft w:val="0"/>
      <w:marRight w:val="0"/>
      <w:marTop w:val="0"/>
      <w:marBottom w:val="0"/>
      <w:divBdr>
        <w:top w:val="none" w:sz="0" w:space="0" w:color="auto"/>
        <w:left w:val="none" w:sz="0" w:space="0" w:color="auto"/>
        <w:bottom w:val="none" w:sz="0" w:space="0" w:color="auto"/>
        <w:right w:val="none" w:sz="0" w:space="0" w:color="auto"/>
      </w:divBdr>
      <w:divsChild>
        <w:div w:id="793837740">
          <w:marLeft w:val="0"/>
          <w:marRight w:val="0"/>
          <w:marTop w:val="0"/>
          <w:marBottom w:val="0"/>
          <w:divBdr>
            <w:top w:val="none" w:sz="0" w:space="0" w:color="auto"/>
            <w:left w:val="none" w:sz="0" w:space="0" w:color="auto"/>
            <w:bottom w:val="none" w:sz="0" w:space="0" w:color="auto"/>
            <w:right w:val="none" w:sz="0" w:space="0" w:color="auto"/>
          </w:divBdr>
          <w:divsChild>
            <w:div w:id="234097396">
              <w:marLeft w:val="0"/>
              <w:marRight w:val="0"/>
              <w:marTop w:val="0"/>
              <w:marBottom w:val="0"/>
              <w:divBdr>
                <w:top w:val="none" w:sz="0" w:space="0" w:color="auto"/>
                <w:left w:val="none" w:sz="0" w:space="0" w:color="auto"/>
                <w:bottom w:val="none" w:sz="0" w:space="0" w:color="auto"/>
                <w:right w:val="none" w:sz="0" w:space="0" w:color="auto"/>
              </w:divBdr>
              <w:divsChild>
                <w:div w:id="950555858">
                  <w:marLeft w:val="0"/>
                  <w:marRight w:val="0"/>
                  <w:marTop w:val="0"/>
                  <w:marBottom w:val="0"/>
                  <w:divBdr>
                    <w:top w:val="none" w:sz="0" w:space="0" w:color="auto"/>
                    <w:left w:val="none" w:sz="0" w:space="0" w:color="auto"/>
                    <w:bottom w:val="none" w:sz="0" w:space="0" w:color="auto"/>
                    <w:right w:val="none" w:sz="0" w:space="0" w:color="auto"/>
                  </w:divBdr>
                </w:div>
                <w:div w:id="20277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2243">
      <w:bodyDiv w:val="1"/>
      <w:marLeft w:val="0"/>
      <w:marRight w:val="0"/>
      <w:marTop w:val="0"/>
      <w:marBottom w:val="0"/>
      <w:divBdr>
        <w:top w:val="none" w:sz="0" w:space="0" w:color="auto"/>
        <w:left w:val="none" w:sz="0" w:space="0" w:color="auto"/>
        <w:bottom w:val="none" w:sz="0" w:space="0" w:color="auto"/>
        <w:right w:val="none" w:sz="0" w:space="0" w:color="auto"/>
      </w:divBdr>
    </w:div>
    <w:div w:id="1252936302">
      <w:bodyDiv w:val="1"/>
      <w:marLeft w:val="0"/>
      <w:marRight w:val="0"/>
      <w:marTop w:val="0"/>
      <w:marBottom w:val="0"/>
      <w:divBdr>
        <w:top w:val="none" w:sz="0" w:space="0" w:color="auto"/>
        <w:left w:val="none" w:sz="0" w:space="0" w:color="auto"/>
        <w:bottom w:val="none" w:sz="0" w:space="0" w:color="auto"/>
        <w:right w:val="none" w:sz="0" w:space="0" w:color="auto"/>
      </w:divBdr>
      <w:divsChild>
        <w:div w:id="1478565822">
          <w:marLeft w:val="0"/>
          <w:marRight w:val="0"/>
          <w:marTop w:val="0"/>
          <w:marBottom w:val="0"/>
          <w:divBdr>
            <w:top w:val="none" w:sz="0" w:space="0" w:color="auto"/>
            <w:left w:val="none" w:sz="0" w:space="0" w:color="auto"/>
            <w:bottom w:val="none" w:sz="0" w:space="0" w:color="auto"/>
            <w:right w:val="none" w:sz="0" w:space="0" w:color="auto"/>
          </w:divBdr>
          <w:divsChild>
            <w:div w:id="897938112">
              <w:marLeft w:val="0"/>
              <w:marRight w:val="0"/>
              <w:marTop w:val="0"/>
              <w:marBottom w:val="0"/>
              <w:divBdr>
                <w:top w:val="none" w:sz="0" w:space="0" w:color="auto"/>
                <w:left w:val="none" w:sz="0" w:space="0" w:color="auto"/>
                <w:bottom w:val="none" w:sz="0" w:space="0" w:color="auto"/>
                <w:right w:val="none" w:sz="0" w:space="0" w:color="auto"/>
              </w:divBdr>
            </w:div>
            <w:div w:id="1510563438">
              <w:marLeft w:val="0"/>
              <w:marRight w:val="0"/>
              <w:marTop w:val="0"/>
              <w:marBottom w:val="0"/>
              <w:divBdr>
                <w:top w:val="none" w:sz="0" w:space="0" w:color="auto"/>
                <w:left w:val="none" w:sz="0" w:space="0" w:color="auto"/>
                <w:bottom w:val="none" w:sz="0" w:space="0" w:color="auto"/>
                <w:right w:val="none" w:sz="0" w:space="0" w:color="auto"/>
              </w:divBdr>
            </w:div>
          </w:divsChild>
        </w:div>
        <w:div w:id="1799103902">
          <w:marLeft w:val="0"/>
          <w:marRight w:val="0"/>
          <w:marTop w:val="0"/>
          <w:marBottom w:val="0"/>
          <w:divBdr>
            <w:top w:val="none" w:sz="0" w:space="0" w:color="auto"/>
            <w:left w:val="none" w:sz="0" w:space="0" w:color="auto"/>
            <w:bottom w:val="none" w:sz="0" w:space="0" w:color="auto"/>
            <w:right w:val="none" w:sz="0" w:space="0" w:color="auto"/>
          </w:divBdr>
          <w:divsChild>
            <w:div w:id="2350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60576">
      <w:bodyDiv w:val="1"/>
      <w:marLeft w:val="0"/>
      <w:marRight w:val="0"/>
      <w:marTop w:val="0"/>
      <w:marBottom w:val="0"/>
      <w:divBdr>
        <w:top w:val="none" w:sz="0" w:space="0" w:color="auto"/>
        <w:left w:val="none" w:sz="0" w:space="0" w:color="auto"/>
        <w:bottom w:val="none" w:sz="0" w:space="0" w:color="auto"/>
        <w:right w:val="none" w:sz="0" w:space="0" w:color="auto"/>
      </w:divBdr>
      <w:divsChild>
        <w:div w:id="159201963">
          <w:marLeft w:val="0"/>
          <w:marRight w:val="0"/>
          <w:marTop w:val="0"/>
          <w:marBottom w:val="0"/>
          <w:divBdr>
            <w:top w:val="none" w:sz="0" w:space="0" w:color="auto"/>
            <w:left w:val="none" w:sz="0" w:space="0" w:color="auto"/>
            <w:bottom w:val="none" w:sz="0" w:space="0" w:color="auto"/>
            <w:right w:val="none" w:sz="0" w:space="0" w:color="auto"/>
          </w:divBdr>
          <w:divsChild>
            <w:div w:id="182080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3285">
      <w:bodyDiv w:val="1"/>
      <w:marLeft w:val="0"/>
      <w:marRight w:val="0"/>
      <w:marTop w:val="0"/>
      <w:marBottom w:val="0"/>
      <w:divBdr>
        <w:top w:val="none" w:sz="0" w:space="0" w:color="auto"/>
        <w:left w:val="none" w:sz="0" w:space="0" w:color="auto"/>
        <w:bottom w:val="none" w:sz="0" w:space="0" w:color="auto"/>
        <w:right w:val="none" w:sz="0" w:space="0" w:color="auto"/>
      </w:divBdr>
    </w:div>
    <w:div w:id="1309048796">
      <w:bodyDiv w:val="1"/>
      <w:marLeft w:val="0"/>
      <w:marRight w:val="0"/>
      <w:marTop w:val="0"/>
      <w:marBottom w:val="0"/>
      <w:divBdr>
        <w:top w:val="none" w:sz="0" w:space="0" w:color="auto"/>
        <w:left w:val="none" w:sz="0" w:space="0" w:color="auto"/>
        <w:bottom w:val="none" w:sz="0" w:space="0" w:color="auto"/>
        <w:right w:val="none" w:sz="0" w:space="0" w:color="auto"/>
      </w:divBdr>
      <w:divsChild>
        <w:div w:id="799081237">
          <w:marLeft w:val="0"/>
          <w:marRight w:val="0"/>
          <w:marTop w:val="0"/>
          <w:marBottom w:val="0"/>
          <w:divBdr>
            <w:top w:val="none" w:sz="0" w:space="0" w:color="auto"/>
            <w:left w:val="none" w:sz="0" w:space="0" w:color="auto"/>
            <w:bottom w:val="none" w:sz="0" w:space="0" w:color="auto"/>
            <w:right w:val="none" w:sz="0" w:space="0" w:color="auto"/>
          </w:divBdr>
          <w:divsChild>
            <w:div w:id="1249582750">
              <w:marLeft w:val="0"/>
              <w:marRight w:val="0"/>
              <w:marTop w:val="0"/>
              <w:marBottom w:val="0"/>
              <w:divBdr>
                <w:top w:val="none" w:sz="0" w:space="0" w:color="auto"/>
                <w:left w:val="none" w:sz="0" w:space="0" w:color="auto"/>
                <w:bottom w:val="none" w:sz="0" w:space="0" w:color="auto"/>
                <w:right w:val="none" w:sz="0" w:space="0" w:color="auto"/>
              </w:divBdr>
              <w:divsChild>
                <w:div w:id="2073306470">
                  <w:marLeft w:val="0"/>
                  <w:marRight w:val="0"/>
                  <w:marTop w:val="0"/>
                  <w:marBottom w:val="0"/>
                  <w:divBdr>
                    <w:top w:val="none" w:sz="0" w:space="0" w:color="auto"/>
                    <w:left w:val="none" w:sz="0" w:space="0" w:color="auto"/>
                    <w:bottom w:val="none" w:sz="0" w:space="0" w:color="auto"/>
                    <w:right w:val="none" w:sz="0" w:space="0" w:color="auto"/>
                  </w:divBdr>
                  <w:divsChild>
                    <w:div w:id="21182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0933">
          <w:marLeft w:val="0"/>
          <w:marRight w:val="0"/>
          <w:marTop w:val="0"/>
          <w:marBottom w:val="0"/>
          <w:divBdr>
            <w:top w:val="none" w:sz="0" w:space="0" w:color="auto"/>
            <w:left w:val="none" w:sz="0" w:space="0" w:color="auto"/>
            <w:bottom w:val="none" w:sz="0" w:space="0" w:color="auto"/>
            <w:right w:val="none" w:sz="0" w:space="0" w:color="auto"/>
          </w:divBdr>
          <w:divsChild>
            <w:div w:id="1017342722">
              <w:marLeft w:val="0"/>
              <w:marRight w:val="0"/>
              <w:marTop w:val="0"/>
              <w:marBottom w:val="0"/>
              <w:divBdr>
                <w:top w:val="none" w:sz="0" w:space="0" w:color="auto"/>
                <w:left w:val="none" w:sz="0" w:space="0" w:color="auto"/>
                <w:bottom w:val="none" w:sz="0" w:space="0" w:color="auto"/>
                <w:right w:val="none" w:sz="0" w:space="0" w:color="auto"/>
              </w:divBdr>
              <w:divsChild>
                <w:div w:id="2141414562">
                  <w:marLeft w:val="0"/>
                  <w:marRight w:val="0"/>
                  <w:marTop w:val="0"/>
                  <w:marBottom w:val="0"/>
                  <w:divBdr>
                    <w:top w:val="none" w:sz="0" w:space="0" w:color="auto"/>
                    <w:left w:val="none" w:sz="0" w:space="0" w:color="auto"/>
                    <w:bottom w:val="none" w:sz="0" w:space="0" w:color="auto"/>
                    <w:right w:val="none" w:sz="0" w:space="0" w:color="auto"/>
                  </w:divBdr>
                  <w:divsChild>
                    <w:div w:id="1732851856">
                      <w:marLeft w:val="0"/>
                      <w:marRight w:val="0"/>
                      <w:marTop w:val="0"/>
                      <w:marBottom w:val="0"/>
                      <w:divBdr>
                        <w:top w:val="none" w:sz="0" w:space="0" w:color="auto"/>
                        <w:left w:val="none" w:sz="0" w:space="0" w:color="auto"/>
                        <w:bottom w:val="none" w:sz="0" w:space="0" w:color="auto"/>
                        <w:right w:val="none" w:sz="0" w:space="0" w:color="auto"/>
                      </w:divBdr>
                      <w:divsChild>
                        <w:div w:id="156922023">
                          <w:marLeft w:val="0"/>
                          <w:marRight w:val="0"/>
                          <w:marTop w:val="0"/>
                          <w:marBottom w:val="0"/>
                          <w:divBdr>
                            <w:top w:val="none" w:sz="0" w:space="0" w:color="auto"/>
                            <w:left w:val="none" w:sz="0" w:space="0" w:color="auto"/>
                            <w:bottom w:val="none" w:sz="0" w:space="0" w:color="auto"/>
                            <w:right w:val="none" w:sz="0" w:space="0" w:color="auto"/>
                          </w:divBdr>
                        </w:div>
                        <w:div w:id="12680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775275">
      <w:bodyDiv w:val="1"/>
      <w:marLeft w:val="0"/>
      <w:marRight w:val="0"/>
      <w:marTop w:val="0"/>
      <w:marBottom w:val="0"/>
      <w:divBdr>
        <w:top w:val="none" w:sz="0" w:space="0" w:color="auto"/>
        <w:left w:val="none" w:sz="0" w:space="0" w:color="auto"/>
        <w:bottom w:val="none" w:sz="0" w:space="0" w:color="auto"/>
        <w:right w:val="none" w:sz="0" w:space="0" w:color="auto"/>
      </w:divBdr>
      <w:divsChild>
        <w:div w:id="11692805">
          <w:marLeft w:val="0"/>
          <w:marRight w:val="0"/>
          <w:marTop w:val="0"/>
          <w:marBottom w:val="0"/>
          <w:divBdr>
            <w:top w:val="none" w:sz="0" w:space="0" w:color="auto"/>
            <w:left w:val="none" w:sz="0" w:space="0" w:color="auto"/>
            <w:bottom w:val="none" w:sz="0" w:space="0" w:color="auto"/>
            <w:right w:val="none" w:sz="0" w:space="0" w:color="auto"/>
          </w:divBdr>
        </w:div>
      </w:divsChild>
    </w:div>
    <w:div w:id="1364984576">
      <w:bodyDiv w:val="1"/>
      <w:marLeft w:val="0"/>
      <w:marRight w:val="0"/>
      <w:marTop w:val="0"/>
      <w:marBottom w:val="0"/>
      <w:divBdr>
        <w:top w:val="none" w:sz="0" w:space="0" w:color="auto"/>
        <w:left w:val="none" w:sz="0" w:space="0" w:color="auto"/>
        <w:bottom w:val="none" w:sz="0" w:space="0" w:color="auto"/>
        <w:right w:val="none" w:sz="0" w:space="0" w:color="auto"/>
      </w:divBdr>
    </w:div>
    <w:div w:id="1376273478">
      <w:bodyDiv w:val="1"/>
      <w:marLeft w:val="0"/>
      <w:marRight w:val="0"/>
      <w:marTop w:val="0"/>
      <w:marBottom w:val="0"/>
      <w:divBdr>
        <w:top w:val="none" w:sz="0" w:space="0" w:color="auto"/>
        <w:left w:val="none" w:sz="0" w:space="0" w:color="auto"/>
        <w:bottom w:val="none" w:sz="0" w:space="0" w:color="auto"/>
        <w:right w:val="none" w:sz="0" w:space="0" w:color="auto"/>
      </w:divBdr>
    </w:div>
    <w:div w:id="1388459264">
      <w:bodyDiv w:val="1"/>
      <w:marLeft w:val="0"/>
      <w:marRight w:val="0"/>
      <w:marTop w:val="0"/>
      <w:marBottom w:val="0"/>
      <w:divBdr>
        <w:top w:val="none" w:sz="0" w:space="0" w:color="auto"/>
        <w:left w:val="none" w:sz="0" w:space="0" w:color="auto"/>
        <w:bottom w:val="none" w:sz="0" w:space="0" w:color="auto"/>
        <w:right w:val="none" w:sz="0" w:space="0" w:color="auto"/>
      </w:divBdr>
    </w:div>
    <w:div w:id="1407340709">
      <w:bodyDiv w:val="1"/>
      <w:marLeft w:val="0"/>
      <w:marRight w:val="0"/>
      <w:marTop w:val="0"/>
      <w:marBottom w:val="0"/>
      <w:divBdr>
        <w:top w:val="none" w:sz="0" w:space="0" w:color="auto"/>
        <w:left w:val="none" w:sz="0" w:space="0" w:color="auto"/>
        <w:bottom w:val="none" w:sz="0" w:space="0" w:color="auto"/>
        <w:right w:val="none" w:sz="0" w:space="0" w:color="auto"/>
      </w:divBdr>
    </w:div>
    <w:div w:id="1421439891">
      <w:bodyDiv w:val="1"/>
      <w:marLeft w:val="0"/>
      <w:marRight w:val="0"/>
      <w:marTop w:val="0"/>
      <w:marBottom w:val="0"/>
      <w:divBdr>
        <w:top w:val="none" w:sz="0" w:space="0" w:color="auto"/>
        <w:left w:val="none" w:sz="0" w:space="0" w:color="auto"/>
        <w:bottom w:val="none" w:sz="0" w:space="0" w:color="auto"/>
        <w:right w:val="none" w:sz="0" w:space="0" w:color="auto"/>
      </w:divBdr>
      <w:divsChild>
        <w:div w:id="2022929385">
          <w:marLeft w:val="0"/>
          <w:marRight w:val="0"/>
          <w:marTop w:val="0"/>
          <w:marBottom w:val="0"/>
          <w:divBdr>
            <w:top w:val="none" w:sz="0" w:space="0" w:color="auto"/>
            <w:left w:val="none" w:sz="0" w:space="0" w:color="auto"/>
            <w:bottom w:val="none" w:sz="0" w:space="0" w:color="auto"/>
            <w:right w:val="none" w:sz="0" w:space="0" w:color="auto"/>
          </w:divBdr>
          <w:divsChild>
            <w:div w:id="827138720">
              <w:marLeft w:val="0"/>
              <w:marRight w:val="0"/>
              <w:marTop w:val="0"/>
              <w:marBottom w:val="0"/>
              <w:divBdr>
                <w:top w:val="none" w:sz="0" w:space="0" w:color="auto"/>
                <w:left w:val="none" w:sz="0" w:space="0" w:color="auto"/>
                <w:bottom w:val="none" w:sz="0" w:space="0" w:color="auto"/>
                <w:right w:val="none" w:sz="0" w:space="0" w:color="auto"/>
              </w:divBdr>
            </w:div>
            <w:div w:id="875847266">
              <w:marLeft w:val="0"/>
              <w:marRight w:val="0"/>
              <w:marTop w:val="0"/>
              <w:marBottom w:val="0"/>
              <w:divBdr>
                <w:top w:val="none" w:sz="0" w:space="0" w:color="auto"/>
                <w:left w:val="none" w:sz="0" w:space="0" w:color="auto"/>
                <w:bottom w:val="none" w:sz="0" w:space="0" w:color="auto"/>
                <w:right w:val="none" w:sz="0" w:space="0" w:color="auto"/>
              </w:divBdr>
              <w:divsChild>
                <w:div w:id="121000603">
                  <w:marLeft w:val="0"/>
                  <w:marRight w:val="0"/>
                  <w:marTop w:val="0"/>
                  <w:marBottom w:val="0"/>
                  <w:divBdr>
                    <w:top w:val="none" w:sz="0" w:space="0" w:color="auto"/>
                    <w:left w:val="none" w:sz="0" w:space="0" w:color="auto"/>
                    <w:bottom w:val="none" w:sz="0" w:space="0" w:color="auto"/>
                    <w:right w:val="none" w:sz="0" w:space="0" w:color="auto"/>
                  </w:divBdr>
                </w:div>
                <w:div w:id="477305999">
                  <w:marLeft w:val="0"/>
                  <w:marRight w:val="0"/>
                  <w:marTop w:val="0"/>
                  <w:marBottom w:val="0"/>
                  <w:divBdr>
                    <w:top w:val="none" w:sz="0" w:space="0" w:color="auto"/>
                    <w:left w:val="none" w:sz="0" w:space="0" w:color="auto"/>
                    <w:bottom w:val="none" w:sz="0" w:space="0" w:color="auto"/>
                    <w:right w:val="none" w:sz="0" w:space="0" w:color="auto"/>
                  </w:divBdr>
                </w:div>
                <w:div w:id="688607581">
                  <w:marLeft w:val="0"/>
                  <w:marRight w:val="0"/>
                  <w:marTop w:val="0"/>
                  <w:marBottom w:val="0"/>
                  <w:divBdr>
                    <w:top w:val="none" w:sz="0" w:space="0" w:color="auto"/>
                    <w:left w:val="none" w:sz="0" w:space="0" w:color="auto"/>
                    <w:bottom w:val="none" w:sz="0" w:space="0" w:color="auto"/>
                    <w:right w:val="none" w:sz="0" w:space="0" w:color="auto"/>
                  </w:divBdr>
                </w:div>
                <w:div w:id="791704481">
                  <w:marLeft w:val="0"/>
                  <w:marRight w:val="0"/>
                  <w:marTop w:val="0"/>
                  <w:marBottom w:val="0"/>
                  <w:divBdr>
                    <w:top w:val="none" w:sz="0" w:space="0" w:color="auto"/>
                    <w:left w:val="none" w:sz="0" w:space="0" w:color="auto"/>
                    <w:bottom w:val="none" w:sz="0" w:space="0" w:color="auto"/>
                    <w:right w:val="none" w:sz="0" w:space="0" w:color="auto"/>
                  </w:divBdr>
                </w:div>
                <w:div w:id="860583096">
                  <w:marLeft w:val="0"/>
                  <w:marRight w:val="0"/>
                  <w:marTop w:val="0"/>
                  <w:marBottom w:val="0"/>
                  <w:divBdr>
                    <w:top w:val="none" w:sz="0" w:space="0" w:color="auto"/>
                    <w:left w:val="none" w:sz="0" w:space="0" w:color="auto"/>
                    <w:bottom w:val="none" w:sz="0" w:space="0" w:color="auto"/>
                    <w:right w:val="none" w:sz="0" w:space="0" w:color="auto"/>
                  </w:divBdr>
                </w:div>
                <w:div w:id="1522670555">
                  <w:marLeft w:val="0"/>
                  <w:marRight w:val="0"/>
                  <w:marTop w:val="0"/>
                  <w:marBottom w:val="0"/>
                  <w:divBdr>
                    <w:top w:val="none" w:sz="0" w:space="0" w:color="auto"/>
                    <w:left w:val="none" w:sz="0" w:space="0" w:color="auto"/>
                    <w:bottom w:val="none" w:sz="0" w:space="0" w:color="auto"/>
                    <w:right w:val="none" w:sz="0" w:space="0" w:color="auto"/>
                  </w:divBdr>
                </w:div>
              </w:divsChild>
            </w:div>
            <w:div w:id="1127579332">
              <w:marLeft w:val="0"/>
              <w:marRight w:val="0"/>
              <w:marTop w:val="0"/>
              <w:marBottom w:val="0"/>
              <w:divBdr>
                <w:top w:val="none" w:sz="0" w:space="0" w:color="auto"/>
                <w:left w:val="none" w:sz="0" w:space="0" w:color="auto"/>
                <w:bottom w:val="none" w:sz="0" w:space="0" w:color="auto"/>
                <w:right w:val="none" w:sz="0" w:space="0" w:color="auto"/>
              </w:divBdr>
            </w:div>
            <w:div w:id="2029258483">
              <w:marLeft w:val="0"/>
              <w:marRight w:val="0"/>
              <w:marTop w:val="0"/>
              <w:marBottom w:val="0"/>
              <w:divBdr>
                <w:top w:val="none" w:sz="0" w:space="0" w:color="auto"/>
                <w:left w:val="none" w:sz="0" w:space="0" w:color="auto"/>
                <w:bottom w:val="none" w:sz="0" w:space="0" w:color="auto"/>
                <w:right w:val="none" w:sz="0" w:space="0" w:color="auto"/>
              </w:divBdr>
              <w:divsChild>
                <w:div w:id="726881439">
                  <w:marLeft w:val="0"/>
                  <w:marRight w:val="0"/>
                  <w:marTop w:val="0"/>
                  <w:marBottom w:val="0"/>
                  <w:divBdr>
                    <w:top w:val="none" w:sz="0" w:space="0" w:color="auto"/>
                    <w:left w:val="none" w:sz="0" w:space="0" w:color="auto"/>
                    <w:bottom w:val="none" w:sz="0" w:space="0" w:color="auto"/>
                    <w:right w:val="none" w:sz="0" w:space="0" w:color="auto"/>
                  </w:divBdr>
                  <w:divsChild>
                    <w:div w:id="229198132">
                      <w:marLeft w:val="0"/>
                      <w:marRight w:val="0"/>
                      <w:marTop w:val="0"/>
                      <w:marBottom w:val="0"/>
                      <w:divBdr>
                        <w:top w:val="none" w:sz="0" w:space="0" w:color="auto"/>
                        <w:left w:val="none" w:sz="0" w:space="0" w:color="auto"/>
                        <w:bottom w:val="none" w:sz="0" w:space="0" w:color="auto"/>
                        <w:right w:val="none" w:sz="0" w:space="0" w:color="auto"/>
                      </w:divBdr>
                    </w:div>
                    <w:div w:id="241645600">
                      <w:marLeft w:val="0"/>
                      <w:marRight w:val="0"/>
                      <w:marTop w:val="0"/>
                      <w:marBottom w:val="0"/>
                      <w:divBdr>
                        <w:top w:val="none" w:sz="0" w:space="0" w:color="auto"/>
                        <w:left w:val="none" w:sz="0" w:space="0" w:color="auto"/>
                        <w:bottom w:val="none" w:sz="0" w:space="0" w:color="auto"/>
                        <w:right w:val="none" w:sz="0" w:space="0" w:color="auto"/>
                      </w:divBdr>
                      <w:divsChild>
                        <w:div w:id="17158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557">
      <w:bodyDiv w:val="1"/>
      <w:marLeft w:val="0"/>
      <w:marRight w:val="0"/>
      <w:marTop w:val="0"/>
      <w:marBottom w:val="0"/>
      <w:divBdr>
        <w:top w:val="none" w:sz="0" w:space="0" w:color="auto"/>
        <w:left w:val="none" w:sz="0" w:space="0" w:color="auto"/>
        <w:bottom w:val="none" w:sz="0" w:space="0" w:color="auto"/>
        <w:right w:val="none" w:sz="0" w:space="0" w:color="auto"/>
      </w:divBdr>
      <w:divsChild>
        <w:div w:id="1950966249">
          <w:marLeft w:val="0"/>
          <w:marRight w:val="0"/>
          <w:marTop w:val="0"/>
          <w:marBottom w:val="0"/>
          <w:divBdr>
            <w:top w:val="none" w:sz="0" w:space="0" w:color="auto"/>
            <w:left w:val="none" w:sz="0" w:space="0" w:color="auto"/>
            <w:bottom w:val="none" w:sz="0" w:space="0" w:color="auto"/>
            <w:right w:val="none" w:sz="0" w:space="0" w:color="auto"/>
          </w:divBdr>
          <w:divsChild>
            <w:div w:id="16077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5986">
      <w:bodyDiv w:val="1"/>
      <w:marLeft w:val="0"/>
      <w:marRight w:val="0"/>
      <w:marTop w:val="0"/>
      <w:marBottom w:val="0"/>
      <w:divBdr>
        <w:top w:val="none" w:sz="0" w:space="0" w:color="auto"/>
        <w:left w:val="none" w:sz="0" w:space="0" w:color="auto"/>
        <w:bottom w:val="none" w:sz="0" w:space="0" w:color="auto"/>
        <w:right w:val="none" w:sz="0" w:space="0" w:color="auto"/>
      </w:divBdr>
    </w:div>
    <w:div w:id="1437210425">
      <w:bodyDiv w:val="1"/>
      <w:marLeft w:val="0"/>
      <w:marRight w:val="0"/>
      <w:marTop w:val="0"/>
      <w:marBottom w:val="0"/>
      <w:divBdr>
        <w:top w:val="none" w:sz="0" w:space="0" w:color="auto"/>
        <w:left w:val="none" w:sz="0" w:space="0" w:color="auto"/>
        <w:bottom w:val="none" w:sz="0" w:space="0" w:color="auto"/>
        <w:right w:val="none" w:sz="0" w:space="0" w:color="auto"/>
      </w:divBdr>
    </w:div>
    <w:div w:id="1460107906">
      <w:bodyDiv w:val="1"/>
      <w:marLeft w:val="0"/>
      <w:marRight w:val="0"/>
      <w:marTop w:val="0"/>
      <w:marBottom w:val="0"/>
      <w:divBdr>
        <w:top w:val="none" w:sz="0" w:space="0" w:color="auto"/>
        <w:left w:val="none" w:sz="0" w:space="0" w:color="auto"/>
        <w:bottom w:val="none" w:sz="0" w:space="0" w:color="auto"/>
        <w:right w:val="none" w:sz="0" w:space="0" w:color="auto"/>
      </w:divBdr>
      <w:divsChild>
        <w:div w:id="178080428">
          <w:marLeft w:val="0"/>
          <w:marRight w:val="0"/>
          <w:marTop w:val="0"/>
          <w:marBottom w:val="0"/>
          <w:divBdr>
            <w:top w:val="none" w:sz="0" w:space="0" w:color="auto"/>
            <w:left w:val="none" w:sz="0" w:space="0" w:color="auto"/>
            <w:bottom w:val="none" w:sz="0" w:space="0" w:color="auto"/>
            <w:right w:val="none" w:sz="0" w:space="0" w:color="auto"/>
          </w:divBdr>
          <w:divsChild>
            <w:div w:id="1071582496">
              <w:marLeft w:val="0"/>
              <w:marRight w:val="0"/>
              <w:marTop w:val="0"/>
              <w:marBottom w:val="0"/>
              <w:divBdr>
                <w:top w:val="none" w:sz="0" w:space="0" w:color="auto"/>
                <w:left w:val="none" w:sz="0" w:space="0" w:color="auto"/>
                <w:bottom w:val="none" w:sz="0" w:space="0" w:color="auto"/>
                <w:right w:val="none" w:sz="0" w:space="0" w:color="auto"/>
              </w:divBdr>
              <w:divsChild>
                <w:div w:id="1302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3902">
      <w:bodyDiv w:val="1"/>
      <w:marLeft w:val="0"/>
      <w:marRight w:val="0"/>
      <w:marTop w:val="0"/>
      <w:marBottom w:val="0"/>
      <w:divBdr>
        <w:top w:val="none" w:sz="0" w:space="0" w:color="auto"/>
        <w:left w:val="none" w:sz="0" w:space="0" w:color="auto"/>
        <w:bottom w:val="none" w:sz="0" w:space="0" w:color="auto"/>
        <w:right w:val="none" w:sz="0" w:space="0" w:color="auto"/>
      </w:divBdr>
    </w:div>
    <w:div w:id="1496844670">
      <w:bodyDiv w:val="1"/>
      <w:marLeft w:val="0"/>
      <w:marRight w:val="0"/>
      <w:marTop w:val="0"/>
      <w:marBottom w:val="0"/>
      <w:divBdr>
        <w:top w:val="none" w:sz="0" w:space="0" w:color="auto"/>
        <w:left w:val="none" w:sz="0" w:space="0" w:color="auto"/>
        <w:bottom w:val="none" w:sz="0" w:space="0" w:color="auto"/>
        <w:right w:val="none" w:sz="0" w:space="0" w:color="auto"/>
      </w:divBdr>
      <w:divsChild>
        <w:div w:id="1818303525">
          <w:marLeft w:val="0"/>
          <w:marRight w:val="0"/>
          <w:marTop w:val="0"/>
          <w:marBottom w:val="0"/>
          <w:divBdr>
            <w:top w:val="none" w:sz="0" w:space="0" w:color="auto"/>
            <w:left w:val="none" w:sz="0" w:space="0" w:color="auto"/>
            <w:bottom w:val="none" w:sz="0" w:space="0" w:color="auto"/>
            <w:right w:val="none" w:sz="0" w:space="0" w:color="auto"/>
          </w:divBdr>
          <w:divsChild>
            <w:div w:id="90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701">
      <w:bodyDiv w:val="1"/>
      <w:marLeft w:val="0"/>
      <w:marRight w:val="0"/>
      <w:marTop w:val="0"/>
      <w:marBottom w:val="0"/>
      <w:divBdr>
        <w:top w:val="none" w:sz="0" w:space="0" w:color="auto"/>
        <w:left w:val="none" w:sz="0" w:space="0" w:color="auto"/>
        <w:bottom w:val="none" w:sz="0" w:space="0" w:color="auto"/>
        <w:right w:val="none" w:sz="0" w:space="0" w:color="auto"/>
      </w:divBdr>
      <w:divsChild>
        <w:div w:id="156969291">
          <w:marLeft w:val="547"/>
          <w:marRight w:val="0"/>
          <w:marTop w:val="96"/>
          <w:marBottom w:val="0"/>
          <w:divBdr>
            <w:top w:val="none" w:sz="0" w:space="0" w:color="auto"/>
            <w:left w:val="none" w:sz="0" w:space="0" w:color="auto"/>
            <w:bottom w:val="none" w:sz="0" w:space="0" w:color="auto"/>
            <w:right w:val="none" w:sz="0" w:space="0" w:color="auto"/>
          </w:divBdr>
        </w:div>
        <w:div w:id="468936143">
          <w:marLeft w:val="547"/>
          <w:marRight w:val="0"/>
          <w:marTop w:val="96"/>
          <w:marBottom w:val="0"/>
          <w:divBdr>
            <w:top w:val="none" w:sz="0" w:space="0" w:color="auto"/>
            <w:left w:val="none" w:sz="0" w:space="0" w:color="auto"/>
            <w:bottom w:val="none" w:sz="0" w:space="0" w:color="auto"/>
            <w:right w:val="none" w:sz="0" w:space="0" w:color="auto"/>
          </w:divBdr>
        </w:div>
        <w:div w:id="1064983365">
          <w:marLeft w:val="547"/>
          <w:marRight w:val="0"/>
          <w:marTop w:val="96"/>
          <w:marBottom w:val="0"/>
          <w:divBdr>
            <w:top w:val="none" w:sz="0" w:space="0" w:color="auto"/>
            <w:left w:val="none" w:sz="0" w:space="0" w:color="auto"/>
            <w:bottom w:val="none" w:sz="0" w:space="0" w:color="auto"/>
            <w:right w:val="none" w:sz="0" w:space="0" w:color="auto"/>
          </w:divBdr>
        </w:div>
        <w:div w:id="1137262526">
          <w:marLeft w:val="547"/>
          <w:marRight w:val="0"/>
          <w:marTop w:val="96"/>
          <w:marBottom w:val="0"/>
          <w:divBdr>
            <w:top w:val="none" w:sz="0" w:space="0" w:color="auto"/>
            <w:left w:val="none" w:sz="0" w:space="0" w:color="auto"/>
            <w:bottom w:val="none" w:sz="0" w:space="0" w:color="auto"/>
            <w:right w:val="none" w:sz="0" w:space="0" w:color="auto"/>
          </w:divBdr>
        </w:div>
        <w:div w:id="1843156379">
          <w:marLeft w:val="547"/>
          <w:marRight w:val="0"/>
          <w:marTop w:val="96"/>
          <w:marBottom w:val="0"/>
          <w:divBdr>
            <w:top w:val="none" w:sz="0" w:space="0" w:color="auto"/>
            <w:left w:val="none" w:sz="0" w:space="0" w:color="auto"/>
            <w:bottom w:val="none" w:sz="0" w:space="0" w:color="auto"/>
            <w:right w:val="none" w:sz="0" w:space="0" w:color="auto"/>
          </w:divBdr>
        </w:div>
      </w:divsChild>
    </w:div>
    <w:div w:id="1508011809">
      <w:bodyDiv w:val="1"/>
      <w:marLeft w:val="0"/>
      <w:marRight w:val="0"/>
      <w:marTop w:val="0"/>
      <w:marBottom w:val="0"/>
      <w:divBdr>
        <w:top w:val="none" w:sz="0" w:space="0" w:color="auto"/>
        <w:left w:val="none" w:sz="0" w:space="0" w:color="auto"/>
        <w:bottom w:val="none" w:sz="0" w:space="0" w:color="auto"/>
        <w:right w:val="none" w:sz="0" w:space="0" w:color="auto"/>
      </w:divBdr>
      <w:divsChild>
        <w:div w:id="2091005991">
          <w:marLeft w:val="0"/>
          <w:marRight w:val="0"/>
          <w:marTop w:val="0"/>
          <w:marBottom w:val="0"/>
          <w:divBdr>
            <w:top w:val="none" w:sz="0" w:space="0" w:color="auto"/>
            <w:left w:val="none" w:sz="0" w:space="0" w:color="auto"/>
            <w:bottom w:val="none" w:sz="0" w:space="0" w:color="auto"/>
            <w:right w:val="none" w:sz="0" w:space="0" w:color="auto"/>
          </w:divBdr>
          <w:divsChild>
            <w:div w:id="28724433">
              <w:marLeft w:val="0"/>
              <w:marRight w:val="0"/>
              <w:marTop w:val="0"/>
              <w:marBottom w:val="0"/>
              <w:divBdr>
                <w:top w:val="none" w:sz="0" w:space="0" w:color="auto"/>
                <w:left w:val="none" w:sz="0" w:space="0" w:color="auto"/>
                <w:bottom w:val="none" w:sz="0" w:space="0" w:color="auto"/>
                <w:right w:val="none" w:sz="0" w:space="0" w:color="auto"/>
              </w:divBdr>
              <w:divsChild>
                <w:div w:id="542251703">
                  <w:marLeft w:val="0"/>
                  <w:marRight w:val="0"/>
                  <w:marTop w:val="0"/>
                  <w:marBottom w:val="0"/>
                  <w:divBdr>
                    <w:top w:val="none" w:sz="0" w:space="0" w:color="auto"/>
                    <w:left w:val="none" w:sz="0" w:space="0" w:color="auto"/>
                    <w:bottom w:val="none" w:sz="0" w:space="0" w:color="auto"/>
                    <w:right w:val="none" w:sz="0" w:space="0" w:color="auto"/>
                  </w:divBdr>
                </w:div>
              </w:divsChild>
            </w:div>
            <w:div w:id="85463741">
              <w:marLeft w:val="0"/>
              <w:marRight w:val="0"/>
              <w:marTop w:val="0"/>
              <w:marBottom w:val="0"/>
              <w:divBdr>
                <w:top w:val="none" w:sz="0" w:space="0" w:color="auto"/>
                <w:left w:val="none" w:sz="0" w:space="0" w:color="auto"/>
                <w:bottom w:val="none" w:sz="0" w:space="0" w:color="auto"/>
                <w:right w:val="none" w:sz="0" w:space="0" w:color="auto"/>
              </w:divBdr>
              <w:divsChild>
                <w:div w:id="670646124">
                  <w:marLeft w:val="0"/>
                  <w:marRight w:val="0"/>
                  <w:marTop w:val="0"/>
                  <w:marBottom w:val="0"/>
                  <w:divBdr>
                    <w:top w:val="none" w:sz="0" w:space="0" w:color="auto"/>
                    <w:left w:val="none" w:sz="0" w:space="0" w:color="auto"/>
                    <w:bottom w:val="none" w:sz="0" w:space="0" w:color="auto"/>
                    <w:right w:val="none" w:sz="0" w:space="0" w:color="auto"/>
                  </w:divBdr>
                </w:div>
                <w:div w:id="1399594757">
                  <w:marLeft w:val="0"/>
                  <w:marRight w:val="0"/>
                  <w:marTop w:val="0"/>
                  <w:marBottom w:val="0"/>
                  <w:divBdr>
                    <w:top w:val="none" w:sz="0" w:space="0" w:color="auto"/>
                    <w:left w:val="none" w:sz="0" w:space="0" w:color="auto"/>
                    <w:bottom w:val="none" w:sz="0" w:space="0" w:color="auto"/>
                    <w:right w:val="none" w:sz="0" w:space="0" w:color="auto"/>
                  </w:divBdr>
                  <w:divsChild>
                    <w:div w:id="222495259">
                      <w:marLeft w:val="0"/>
                      <w:marRight w:val="0"/>
                      <w:marTop w:val="0"/>
                      <w:marBottom w:val="0"/>
                      <w:divBdr>
                        <w:top w:val="none" w:sz="0" w:space="0" w:color="auto"/>
                        <w:left w:val="none" w:sz="0" w:space="0" w:color="auto"/>
                        <w:bottom w:val="none" w:sz="0" w:space="0" w:color="auto"/>
                        <w:right w:val="none" w:sz="0" w:space="0" w:color="auto"/>
                      </w:divBdr>
                      <w:divsChild>
                        <w:div w:id="1534070582">
                          <w:marLeft w:val="0"/>
                          <w:marRight w:val="0"/>
                          <w:marTop w:val="0"/>
                          <w:marBottom w:val="0"/>
                          <w:divBdr>
                            <w:top w:val="none" w:sz="0" w:space="0" w:color="auto"/>
                            <w:left w:val="none" w:sz="0" w:space="0" w:color="auto"/>
                            <w:bottom w:val="none" w:sz="0" w:space="0" w:color="auto"/>
                            <w:right w:val="none" w:sz="0" w:space="0" w:color="auto"/>
                          </w:divBdr>
                        </w:div>
                      </w:divsChild>
                    </w:div>
                    <w:div w:id="527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4497">
              <w:marLeft w:val="0"/>
              <w:marRight w:val="0"/>
              <w:marTop w:val="0"/>
              <w:marBottom w:val="0"/>
              <w:divBdr>
                <w:top w:val="none" w:sz="0" w:space="0" w:color="auto"/>
                <w:left w:val="none" w:sz="0" w:space="0" w:color="auto"/>
                <w:bottom w:val="none" w:sz="0" w:space="0" w:color="auto"/>
                <w:right w:val="none" w:sz="0" w:space="0" w:color="auto"/>
              </w:divBdr>
            </w:div>
            <w:div w:id="20062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7597">
      <w:bodyDiv w:val="1"/>
      <w:marLeft w:val="0"/>
      <w:marRight w:val="0"/>
      <w:marTop w:val="0"/>
      <w:marBottom w:val="0"/>
      <w:divBdr>
        <w:top w:val="none" w:sz="0" w:space="0" w:color="auto"/>
        <w:left w:val="none" w:sz="0" w:space="0" w:color="auto"/>
        <w:bottom w:val="none" w:sz="0" w:space="0" w:color="auto"/>
        <w:right w:val="none" w:sz="0" w:space="0" w:color="auto"/>
      </w:divBdr>
      <w:divsChild>
        <w:div w:id="1036352179">
          <w:marLeft w:val="0"/>
          <w:marRight w:val="0"/>
          <w:marTop w:val="0"/>
          <w:marBottom w:val="0"/>
          <w:divBdr>
            <w:top w:val="none" w:sz="0" w:space="0" w:color="auto"/>
            <w:left w:val="none" w:sz="0" w:space="0" w:color="auto"/>
            <w:bottom w:val="none" w:sz="0" w:space="0" w:color="auto"/>
            <w:right w:val="none" w:sz="0" w:space="0" w:color="auto"/>
          </w:divBdr>
        </w:div>
        <w:div w:id="1246525818">
          <w:marLeft w:val="0"/>
          <w:marRight w:val="0"/>
          <w:marTop w:val="0"/>
          <w:marBottom w:val="0"/>
          <w:divBdr>
            <w:top w:val="none" w:sz="0" w:space="0" w:color="auto"/>
            <w:left w:val="none" w:sz="0" w:space="0" w:color="auto"/>
            <w:bottom w:val="none" w:sz="0" w:space="0" w:color="auto"/>
            <w:right w:val="none" w:sz="0" w:space="0" w:color="auto"/>
          </w:divBdr>
        </w:div>
      </w:divsChild>
    </w:div>
    <w:div w:id="1521426922">
      <w:bodyDiv w:val="1"/>
      <w:marLeft w:val="0"/>
      <w:marRight w:val="0"/>
      <w:marTop w:val="0"/>
      <w:marBottom w:val="0"/>
      <w:divBdr>
        <w:top w:val="none" w:sz="0" w:space="0" w:color="auto"/>
        <w:left w:val="none" w:sz="0" w:space="0" w:color="auto"/>
        <w:bottom w:val="none" w:sz="0" w:space="0" w:color="auto"/>
        <w:right w:val="none" w:sz="0" w:space="0" w:color="auto"/>
      </w:divBdr>
    </w:div>
    <w:div w:id="1523280356">
      <w:bodyDiv w:val="1"/>
      <w:marLeft w:val="0"/>
      <w:marRight w:val="0"/>
      <w:marTop w:val="0"/>
      <w:marBottom w:val="0"/>
      <w:divBdr>
        <w:top w:val="none" w:sz="0" w:space="0" w:color="auto"/>
        <w:left w:val="none" w:sz="0" w:space="0" w:color="auto"/>
        <w:bottom w:val="none" w:sz="0" w:space="0" w:color="auto"/>
        <w:right w:val="none" w:sz="0" w:space="0" w:color="auto"/>
      </w:divBdr>
      <w:divsChild>
        <w:div w:id="1020081575">
          <w:marLeft w:val="547"/>
          <w:marRight w:val="0"/>
          <w:marTop w:val="96"/>
          <w:marBottom w:val="0"/>
          <w:divBdr>
            <w:top w:val="none" w:sz="0" w:space="0" w:color="auto"/>
            <w:left w:val="none" w:sz="0" w:space="0" w:color="auto"/>
            <w:bottom w:val="none" w:sz="0" w:space="0" w:color="auto"/>
            <w:right w:val="none" w:sz="0" w:space="0" w:color="auto"/>
          </w:divBdr>
        </w:div>
        <w:div w:id="1566835100">
          <w:marLeft w:val="547"/>
          <w:marRight w:val="0"/>
          <w:marTop w:val="96"/>
          <w:marBottom w:val="0"/>
          <w:divBdr>
            <w:top w:val="none" w:sz="0" w:space="0" w:color="auto"/>
            <w:left w:val="none" w:sz="0" w:space="0" w:color="auto"/>
            <w:bottom w:val="none" w:sz="0" w:space="0" w:color="auto"/>
            <w:right w:val="none" w:sz="0" w:space="0" w:color="auto"/>
          </w:divBdr>
        </w:div>
        <w:div w:id="1917938020">
          <w:marLeft w:val="547"/>
          <w:marRight w:val="0"/>
          <w:marTop w:val="96"/>
          <w:marBottom w:val="0"/>
          <w:divBdr>
            <w:top w:val="none" w:sz="0" w:space="0" w:color="auto"/>
            <w:left w:val="none" w:sz="0" w:space="0" w:color="auto"/>
            <w:bottom w:val="none" w:sz="0" w:space="0" w:color="auto"/>
            <w:right w:val="none" w:sz="0" w:space="0" w:color="auto"/>
          </w:divBdr>
        </w:div>
      </w:divsChild>
    </w:div>
    <w:div w:id="1581871999">
      <w:bodyDiv w:val="1"/>
      <w:marLeft w:val="0"/>
      <w:marRight w:val="0"/>
      <w:marTop w:val="0"/>
      <w:marBottom w:val="0"/>
      <w:divBdr>
        <w:top w:val="none" w:sz="0" w:space="0" w:color="auto"/>
        <w:left w:val="none" w:sz="0" w:space="0" w:color="auto"/>
        <w:bottom w:val="none" w:sz="0" w:space="0" w:color="auto"/>
        <w:right w:val="none" w:sz="0" w:space="0" w:color="auto"/>
      </w:divBdr>
    </w:div>
    <w:div w:id="1582446593">
      <w:bodyDiv w:val="1"/>
      <w:marLeft w:val="0"/>
      <w:marRight w:val="0"/>
      <w:marTop w:val="0"/>
      <w:marBottom w:val="0"/>
      <w:divBdr>
        <w:top w:val="none" w:sz="0" w:space="0" w:color="auto"/>
        <w:left w:val="none" w:sz="0" w:space="0" w:color="auto"/>
        <w:bottom w:val="none" w:sz="0" w:space="0" w:color="auto"/>
        <w:right w:val="none" w:sz="0" w:space="0" w:color="auto"/>
      </w:divBdr>
    </w:div>
    <w:div w:id="1585526121">
      <w:bodyDiv w:val="1"/>
      <w:marLeft w:val="0"/>
      <w:marRight w:val="0"/>
      <w:marTop w:val="0"/>
      <w:marBottom w:val="0"/>
      <w:divBdr>
        <w:top w:val="none" w:sz="0" w:space="0" w:color="auto"/>
        <w:left w:val="none" w:sz="0" w:space="0" w:color="auto"/>
        <w:bottom w:val="none" w:sz="0" w:space="0" w:color="auto"/>
        <w:right w:val="none" w:sz="0" w:space="0" w:color="auto"/>
      </w:divBdr>
      <w:divsChild>
        <w:div w:id="304435475">
          <w:marLeft w:val="0"/>
          <w:marRight w:val="0"/>
          <w:marTop w:val="0"/>
          <w:marBottom w:val="0"/>
          <w:divBdr>
            <w:top w:val="none" w:sz="0" w:space="0" w:color="auto"/>
            <w:left w:val="none" w:sz="0" w:space="0" w:color="auto"/>
            <w:bottom w:val="none" w:sz="0" w:space="0" w:color="auto"/>
            <w:right w:val="none" w:sz="0" w:space="0" w:color="auto"/>
          </w:divBdr>
          <w:divsChild>
            <w:div w:id="18881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567">
      <w:bodyDiv w:val="1"/>
      <w:marLeft w:val="0"/>
      <w:marRight w:val="0"/>
      <w:marTop w:val="0"/>
      <w:marBottom w:val="0"/>
      <w:divBdr>
        <w:top w:val="none" w:sz="0" w:space="0" w:color="auto"/>
        <w:left w:val="none" w:sz="0" w:space="0" w:color="auto"/>
        <w:bottom w:val="none" w:sz="0" w:space="0" w:color="auto"/>
        <w:right w:val="none" w:sz="0" w:space="0" w:color="auto"/>
      </w:divBdr>
      <w:divsChild>
        <w:div w:id="140118282">
          <w:marLeft w:val="0"/>
          <w:marRight w:val="0"/>
          <w:marTop w:val="0"/>
          <w:marBottom w:val="0"/>
          <w:divBdr>
            <w:top w:val="none" w:sz="0" w:space="0" w:color="auto"/>
            <w:left w:val="none" w:sz="0" w:space="0" w:color="auto"/>
            <w:bottom w:val="none" w:sz="0" w:space="0" w:color="auto"/>
            <w:right w:val="none" w:sz="0" w:space="0" w:color="auto"/>
          </w:divBdr>
        </w:div>
        <w:div w:id="2010019778">
          <w:marLeft w:val="0"/>
          <w:marRight w:val="0"/>
          <w:marTop w:val="0"/>
          <w:marBottom w:val="0"/>
          <w:divBdr>
            <w:top w:val="none" w:sz="0" w:space="0" w:color="auto"/>
            <w:left w:val="none" w:sz="0" w:space="0" w:color="auto"/>
            <w:bottom w:val="none" w:sz="0" w:space="0" w:color="auto"/>
            <w:right w:val="none" w:sz="0" w:space="0" w:color="auto"/>
          </w:divBdr>
        </w:div>
      </w:divsChild>
    </w:div>
    <w:div w:id="1615332680">
      <w:bodyDiv w:val="1"/>
      <w:marLeft w:val="0"/>
      <w:marRight w:val="0"/>
      <w:marTop w:val="0"/>
      <w:marBottom w:val="0"/>
      <w:divBdr>
        <w:top w:val="none" w:sz="0" w:space="0" w:color="auto"/>
        <w:left w:val="none" w:sz="0" w:space="0" w:color="auto"/>
        <w:bottom w:val="none" w:sz="0" w:space="0" w:color="auto"/>
        <w:right w:val="none" w:sz="0" w:space="0" w:color="auto"/>
      </w:divBdr>
    </w:div>
    <w:div w:id="1621644354">
      <w:bodyDiv w:val="1"/>
      <w:marLeft w:val="0"/>
      <w:marRight w:val="0"/>
      <w:marTop w:val="0"/>
      <w:marBottom w:val="0"/>
      <w:divBdr>
        <w:top w:val="none" w:sz="0" w:space="0" w:color="auto"/>
        <w:left w:val="none" w:sz="0" w:space="0" w:color="auto"/>
        <w:bottom w:val="none" w:sz="0" w:space="0" w:color="auto"/>
        <w:right w:val="none" w:sz="0" w:space="0" w:color="auto"/>
      </w:divBdr>
      <w:divsChild>
        <w:div w:id="625430683">
          <w:marLeft w:val="0"/>
          <w:marRight w:val="0"/>
          <w:marTop w:val="0"/>
          <w:marBottom w:val="0"/>
          <w:divBdr>
            <w:top w:val="none" w:sz="0" w:space="0" w:color="auto"/>
            <w:left w:val="none" w:sz="0" w:space="0" w:color="auto"/>
            <w:bottom w:val="none" w:sz="0" w:space="0" w:color="auto"/>
            <w:right w:val="none" w:sz="0" w:space="0" w:color="auto"/>
          </w:divBdr>
          <w:divsChild>
            <w:div w:id="13637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76056">
      <w:bodyDiv w:val="1"/>
      <w:marLeft w:val="0"/>
      <w:marRight w:val="0"/>
      <w:marTop w:val="0"/>
      <w:marBottom w:val="0"/>
      <w:divBdr>
        <w:top w:val="none" w:sz="0" w:space="0" w:color="auto"/>
        <w:left w:val="none" w:sz="0" w:space="0" w:color="auto"/>
        <w:bottom w:val="none" w:sz="0" w:space="0" w:color="auto"/>
        <w:right w:val="none" w:sz="0" w:space="0" w:color="auto"/>
      </w:divBdr>
      <w:divsChild>
        <w:div w:id="2083798009">
          <w:marLeft w:val="0"/>
          <w:marRight w:val="0"/>
          <w:marTop w:val="0"/>
          <w:marBottom w:val="0"/>
          <w:divBdr>
            <w:top w:val="none" w:sz="0" w:space="0" w:color="auto"/>
            <w:left w:val="none" w:sz="0" w:space="0" w:color="auto"/>
            <w:bottom w:val="none" w:sz="0" w:space="0" w:color="auto"/>
            <w:right w:val="none" w:sz="0" w:space="0" w:color="auto"/>
          </w:divBdr>
          <w:divsChild>
            <w:div w:id="8695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2476">
      <w:bodyDiv w:val="1"/>
      <w:marLeft w:val="0"/>
      <w:marRight w:val="0"/>
      <w:marTop w:val="0"/>
      <w:marBottom w:val="0"/>
      <w:divBdr>
        <w:top w:val="none" w:sz="0" w:space="0" w:color="auto"/>
        <w:left w:val="none" w:sz="0" w:space="0" w:color="auto"/>
        <w:bottom w:val="none" w:sz="0" w:space="0" w:color="auto"/>
        <w:right w:val="none" w:sz="0" w:space="0" w:color="auto"/>
      </w:divBdr>
      <w:divsChild>
        <w:div w:id="1824006979">
          <w:marLeft w:val="0"/>
          <w:marRight w:val="0"/>
          <w:marTop w:val="0"/>
          <w:marBottom w:val="0"/>
          <w:divBdr>
            <w:top w:val="none" w:sz="0" w:space="0" w:color="auto"/>
            <w:left w:val="none" w:sz="0" w:space="0" w:color="auto"/>
            <w:bottom w:val="none" w:sz="0" w:space="0" w:color="auto"/>
            <w:right w:val="none" w:sz="0" w:space="0" w:color="auto"/>
          </w:divBdr>
        </w:div>
        <w:div w:id="1926377915">
          <w:marLeft w:val="0"/>
          <w:marRight w:val="0"/>
          <w:marTop w:val="0"/>
          <w:marBottom w:val="0"/>
          <w:divBdr>
            <w:top w:val="none" w:sz="0" w:space="0" w:color="auto"/>
            <w:left w:val="none" w:sz="0" w:space="0" w:color="auto"/>
            <w:bottom w:val="none" w:sz="0" w:space="0" w:color="auto"/>
            <w:right w:val="none" w:sz="0" w:space="0" w:color="auto"/>
          </w:divBdr>
        </w:div>
      </w:divsChild>
    </w:div>
    <w:div w:id="1721634300">
      <w:bodyDiv w:val="1"/>
      <w:marLeft w:val="0"/>
      <w:marRight w:val="0"/>
      <w:marTop w:val="0"/>
      <w:marBottom w:val="0"/>
      <w:divBdr>
        <w:top w:val="none" w:sz="0" w:space="0" w:color="auto"/>
        <w:left w:val="none" w:sz="0" w:space="0" w:color="auto"/>
        <w:bottom w:val="none" w:sz="0" w:space="0" w:color="auto"/>
        <w:right w:val="none" w:sz="0" w:space="0" w:color="auto"/>
      </w:divBdr>
      <w:divsChild>
        <w:div w:id="31463667">
          <w:blockQuote w:val="1"/>
          <w:marLeft w:val="720"/>
          <w:marRight w:val="720"/>
          <w:marTop w:val="100"/>
          <w:marBottom w:val="100"/>
          <w:divBdr>
            <w:top w:val="none" w:sz="0" w:space="0" w:color="auto"/>
            <w:left w:val="none" w:sz="0" w:space="0" w:color="auto"/>
            <w:bottom w:val="none" w:sz="0" w:space="0" w:color="auto"/>
            <w:right w:val="none" w:sz="0" w:space="0" w:color="auto"/>
          </w:divBdr>
        </w:div>
        <w:div w:id="483009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56634879">
          <w:blockQuote w:val="1"/>
          <w:marLeft w:val="720"/>
          <w:marRight w:val="720"/>
          <w:marTop w:val="100"/>
          <w:marBottom w:val="100"/>
          <w:divBdr>
            <w:top w:val="none" w:sz="0" w:space="0" w:color="auto"/>
            <w:left w:val="none" w:sz="0" w:space="0" w:color="auto"/>
            <w:bottom w:val="none" w:sz="0" w:space="0" w:color="auto"/>
            <w:right w:val="none" w:sz="0" w:space="0" w:color="auto"/>
          </w:divBdr>
        </w:div>
        <w:div w:id="784736652">
          <w:blockQuote w:val="1"/>
          <w:marLeft w:val="720"/>
          <w:marRight w:val="720"/>
          <w:marTop w:val="100"/>
          <w:marBottom w:val="100"/>
          <w:divBdr>
            <w:top w:val="none" w:sz="0" w:space="0" w:color="auto"/>
            <w:left w:val="none" w:sz="0" w:space="0" w:color="auto"/>
            <w:bottom w:val="none" w:sz="0" w:space="0" w:color="auto"/>
            <w:right w:val="none" w:sz="0" w:space="0" w:color="auto"/>
          </w:divBdr>
        </w:div>
        <w:div w:id="924536233">
          <w:blockQuote w:val="1"/>
          <w:marLeft w:val="720"/>
          <w:marRight w:val="720"/>
          <w:marTop w:val="100"/>
          <w:marBottom w:val="100"/>
          <w:divBdr>
            <w:top w:val="none" w:sz="0" w:space="0" w:color="auto"/>
            <w:left w:val="none" w:sz="0" w:space="0" w:color="auto"/>
            <w:bottom w:val="none" w:sz="0" w:space="0" w:color="auto"/>
            <w:right w:val="none" w:sz="0" w:space="0" w:color="auto"/>
          </w:divBdr>
        </w:div>
        <w:div w:id="994138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134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952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4975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3047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081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062803">
      <w:bodyDiv w:val="1"/>
      <w:marLeft w:val="0"/>
      <w:marRight w:val="0"/>
      <w:marTop w:val="0"/>
      <w:marBottom w:val="0"/>
      <w:divBdr>
        <w:top w:val="none" w:sz="0" w:space="0" w:color="auto"/>
        <w:left w:val="none" w:sz="0" w:space="0" w:color="auto"/>
        <w:bottom w:val="none" w:sz="0" w:space="0" w:color="auto"/>
        <w:right w:val="none" w:sz="0" w:space="0" w:color="auto"/>
      </w:divBdr>
    </w:div>
    <w:div w:id="1765111503">
      <w:bodyDiv w:val="1"/>
      <w:marLeft w:val="0"/>
      <w:marRight w:val="0"/>
      <w:marTop w:val="0"/>
      <w:marBottom w:val="0"/>
      <w:divBdr>
        <w:top w:val="none" w:sz="0" w:space="0" w:color="auto"/>
        <w:left w:val="none" w:sz="0" w:space="0" w:color="auto"/>
        <w:bottom w:val="none" w:sz="0" w:space="0" w:color="auto"/>
        <w:right w:val="none" w:sz="0" w:space="0" w:color="auto"/>
      </w:divBdr>
    </w:div>
    <w:div w:id="1812164502">
      <w:bodyDiv w:val="1"/>
      <w:marLeft w:val="0"/>
      <w:marRight w:val="0"/>
      <w:marTop w:val="0"/>
      <w:marBottom w:val="0"/>
      <w:divBdr>
        <w:top w:val="none" w:sz="0" w:space="0" w:color="auto"/>
        <w:left w:val="none" w:sz="0" w:space="0" w:color="auto"/>
        <w:bottom w:val="none" w:sz="0" w:space="0" w:color="auto"/>
        <w:right w:val="none" w:sz="0" w:space="0" w:color="auto"/>
      </w:divBdr>
    </w:div>
    <w:div w:id="1866862458">
      <w:bodyDiv w:val="1"/>
      <w:marLeft w:val="0"/>
      <w:marRight w:val="0"/>
      <w:marTop w:val="0"/>
      <w:marBottom w:val="0"/>
      <w:divBdr>
        <w:top w:val="none" w:sz="0" w:space="0" w:color="auto"/>
        <w:left w:val="none" w:sz="0" w:space="0" w:color="auto"/>
        <w:bottom w:val="none" w:sz="0" w:space="0" w:color="auto"/>
        <w:right w:val="none" w:sz="0" w:space="0" w:color="auto"/>
      </w:divBdr>
      <w:divsChild>
        <w:div w:id="2036998126">
          <w:marLeft w:val="0"/>
          <w:marRight w:val="0"/>
          <w:marTop w:val="0"/>
          <w:marBottom w:val="0"/>
          <w:divBdr>
            <w:top w:val="none" w:sz="0" w:space="0" w:color="auto"/>
            <w:left w:val="none" w:sz="0" w:space="0" w:color="auto"/>
            <w:bottom w:val="none" w:sz="0" w:space="0" w:color="auto"/>
            <w:right w:val="none" w:sz="0" w:space="0" w:color="auto"/>
          </w:divBdr>
          <w:divsChild>
            <w:div w:id="19424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1516">
      <w:bodyDiv w:val="1"/>
      <w:marLeft w:val="0"/>
      <w:marRight w:val="0"/>
      <w:marTop w:val="0"/>
      <w:marBottom w:val="0"/>
      <w:divBdr>
        <w:top w:val="none" w:sz="0" w:space="0" w:color="auto"/>
        <w:left w:val="none" w:sz="0" w:space="0" w:color="auto"/>
        <w:bottom w:val="none" w:sz="0" w:space="0" w:color="auto"/>
        <w:right w:val="none" w:sz="0" w:space="0" w:color="auto"/>
      </w:divBdr>
    </w:div>
    <w:div w:id="1893468747">
      <w:bodyDiv w:val="1"/>
      <w:marLeft w:val="0"/>
      <w:marRight w:val="0"/>
      <w:marTop w:val="0"/>
      <w:marBottom w:val="0"/>
      <w:divBdr>
        <w:top w:val="none" w:sz="0" w:space="0" w:color="auto"/>
        <w:left w:val="none" w:sz="0" w:space="0" w:color="auto"/>
        <w:bottom w:val="none" w:sz="0" w:space="0" w:color="auto"/>
        <w:right w:val="none" w:sz="0" w:space="0" w:color="auto"/>
      </w:divBdr>
      <w:divsChild>
        <w:div w:id="421688254">
          <w:marLeft w:val="547"/>
          <w:marRight w:val="0"/>
          <w:marTop w:val="115"/>
          <w:marBottom w:val="0"/>
          <w:divBdr>
            <w:top w:val="none" w:sz="0" w:space="0" w:color="auto"/>
            <w:left w:val="none" w:sz="0" w:space="0" w:color="auto"/>
            <w:bottom w:val="none" w:sz="0" w:space="0" w:color="auto"/>
            <w:right w:val="none" w:sz="0" w:space="0" w:color="auto"/>
          </w:divBdr>
        </w:div>
        <w:div w:id="561912083">
          <w:marLeft w:val="547"/>
          <w:marRight w:val="0"/>
          <w:marTop w:val="115"/>
          <w:marBottom w:val="0"/>
          <w:divBdr>
            <w:top w:val="none" w:sz="0" w:space="0" w:color="auto"/>
            <w:left w:val="none" w:sz="0" w:space="0" w:color="auto"/>
            <w:bottom w:val="none" w:sz="0" w:space="0" w:color="auto"/>
            <w:right w:val="none" w:sz="0" w:space="0" w:color="auto"/>
          </w:divBdr>
        </w:div>
        <w:div w:id="751782751">
          <w:marLeft w:val="547"/>
          <w:marRight w:val="0"/>
          <w:marTop w:val="115"/>
          <w:marBottom w:val="0"/>
          <w:divBdr>
            <w:top w:val="none" w:sz="0" w:space="0" w:color="auto"/>
            <w:left w:val="none" w:sz="0" w:space="0" w:color="auto"/>
            <w:bottom w:val="none" w:sz="0" w:space="0" w:color="auto"/>
            <w:right w:val="none" w:sz="0" w:space="0" w:color="auto"/>
          </w:divBdr>
        </w:div>
        <w:div w:id="809058370">
          <w:marLeft w:val="547"/>
          <w:marRight w:val="0"/>
          <w:marTop w:val="115"/>
          <w:marBottom w:val="0"/>
          <w:divBdr>
            <w:top w:val="none" w:sz="0" w:space="0" w:color="auto"/>
            <w:left w:val="none" w:sz="0" w:space="0" w:color="auto"/>
            <w:bottom w:val="none" w:sz="0" w:space="0" w:color="auto"/>
            <w:right w:val="none" w:sz="0" w:space="0" w:color="auto"/>
          </w:divBdr>
        </w:div>
        <w:div w:id="2107915917">
          <w:marLeft w:val="547"/>
          <w:marRight w:val="0"/>
          <w:marTop w:val="115"/>
          <w:marBottom w:val="0"/>
          <w:divBdr>
            <w:top w:val="none" w:sz="0" w:space="0" w:color="auto"/>
            <w:left w:val="none" w:sz="0" w:space="0" w:color="auto"/>
            <w:bottom w:val="none" w:sz="0" w:space="0" w:color="auto"/>
            <w:right w:val="none" w:sz="0" w:space="0" w:color="auto"/>
          </w:divBdr>
        </w:div>
      </w:divsChild>
    </w:div>
    <w:div w:id="1906795381">
      <w:bodyDiv w:val="1"/>
      <w:marLeft w:val="0"/>
      <w:marRight w:val="0"/>
      <w:marTop w:val="0"/>
      <w:marBottom w:val="0"/>
      <w:divBdr>
        <w:top w:val="none" w:sz="0" w:space="0" w:color="auto"/>
        <w:left w:val="none" w:sz="0" w:space="0" w:color="auto"/>
        <w:bottom w:val="none" w:sz="0" w:space="0" w:color="auto"/>
        <w:right w:val="none" w:sz="0" w:space="0" w:color="auto"/>
      </w:divBdr>
    </w:div>
    <w:div w:id="1945839627">
      <w:bodyDiv w:val="1"/>
      <w:marLeft w:val="0"/>
      <w:marRight w:val="0"/>
      <w:marTop w:val="0"/>
      <w:marBottom w:val="0"/>
      <w:divBdr>
        <w:top w:val="none" w:sz="0" w:space="0" w:color="auto"/>
        <w:left w:val="none" w:sz="0" w:space="0" w:color="auto"/>
        <w:bottom w:val="none" w:sz="0" w:space="0" w:color="auto"/>
        <w:right w:val="none" w:sz="0" w:space="0" w:color="auto"/>
      </w:divBdr>
      <w:divsChild>
        <w:div w:id="878082193">
          <w:marLeft w:val="0"/>
          <w:marRight w:val="0"/>
          <w:marTop w:val="0"/>
          <w:marBottom w:val="0"/>
          <w:divBdr>
            <w:top w:val="none" w:sz="0" w:space="0" w:color="auto"/>
            <w:left w:val="none" w:sz="0" w:space="0" w:color="auto"/>
            <w:bottom w:val="none" w:sz="0" w:space="0" w:color="auto"/>
            <w:right w:val="none" w:sz="0" w:space="0" w:color="auto"/>
          </w:divBdr>
          <w:divsChild>
            <w:div w:id="380372513">
              <w:marLeft w:val="0"/>
              <w:marRight w:val="0"/>
              <w:marTop w:val="0"/>
              <w:marBottom w:val="0"/>
              <w:divBdr>
                <w:top w:val="none" w:sz="0" w:space="0" w:color="auto"/>
                <w:left w:val="none" w:sz="0" w:space="0" w:color="auto"/>
                <w:bottom w:val="none" w:sz="0" w:space="0" w:color="auto"/>
                <w:right w:val="none" w:sz="0" w:space="0" w:color="auto"/>
              </w:divBdr>
            </w:div>
          </w:divsChild>
        </w:div>
        <w:div w:id="1183394542">
          <w:marLeft w:val="0"/>
          <w:marRight w:val="0"/>
          <w:marTop w:val="0"/>
          <w:marBottom w:val="0"/>
          <w:divBdr>
            <w:top w:val="none" w:sz="0" w:space="0" w:color="auto"/>
            <w:left w:val="none" w:sz="0" w:space="0" w:color="auto"/>
            <w:bottom w:val="none" w:sz="0" w:space="0" w:color="auto"/>
            <w:right w:val="none" w:sz="0" w:space="0" w:color="auto"/>
          </w:divBdr>
          <w:divsChild>
            <w:div w:id="33040957">
              <w:marLeft w:val="0"/>
              <w:marRight w:val="0"/>
              <w:marTop w:val="0"/>
              <w:marBottom w:val="0"/>
              <w:divBdr>
                <w:top w:val="none" w:sz="0" w:space="0" w:color="auto"/>
                <w:left w:val="none" w:sz="0" w:space="0" w:color="auto"/>
                <w:bottom w:val="none" w:sz="0" w:space="0" w:color="auto"/>
                <w:right w:val="none" w:sz="0" w:space="0" w:color="auto"/>
              </w:divBdr>
              <w:divsChild>
                <w:div w:id="237633806">
                  <w:marLeft w:val="0"/>
                  <w:marRight w:val="0"/>
                  <w:marTop w:val="0"/>
                  <w:marBottom w:val="0"/>
                  <w:divBdr>
                    <w:top w:val="none" w:sz="0" w:space="0" w:color="auto"/>
                    <w:left w:val="none" w:sz="0" w:space="0" w:color="auto"/>
                    <w:bottom w:val="none" w:sz="0" w:space="0" w:color="auto"/>
                    <w:right w:val="none" w:sz="0" w:space="0" w:color="auto"/>
                  </w:divBdr>
                </w:div>
              </w:divsChild>
            </w:div>
            <w:div w:id="56977168">
              <w:marLeft w:val="0"/>
              <w:marRight w:val="0"/>
              <w:marTop w:val="0"/>
              <w:marBottom w:val="0"/>
              <w:divBdr>
                <w:top w:val="none" w:sz="0" w:space="0" w:color="auto"/>
                <w:left w:val="none" w:sz="0" w:space="0" w:color="auto"/>
                <w:bottom w:val="none" w:sz="0" w:space="0" w:color="auto"/>
                <w:right w:val="none" w:sz="0" w:space="0" w:color="auto"/>
              </w:divBdr>
              <w:divsChild>
                <w:div w:id="625159995">
                  <w:marLeft w:val="0"/>
                  <w:marRight w:val="0"/>
                  <w:marTop w:val="0"/>
                  <w:marBottom w:val="0"/>
                  <w:divBdr>
                    <w:top w:val="none" w:sz="0" w:space="0" w:color="auto"/>
                    <w:left w:val="none" w:sz="0" w:space="0" w:color="auto"/>
                    <w:bottom w:val="none" w:sz="0" w:space="0" w:color="auto"/>
                    <w:right w:val="none" w:sz="0" w:space="0" w:color="auto"/>
                  </w:divBdr>
                </w:div>
              </w:divsChild>
            </w:div>
            <w:div w:id="206987718">
              <w:marLeft w:val="0"/>
              <w:marRight w:val="0"/>
              <w:marTop w:val="0"/>
              <w:marBottom w:val="0"/>
              <w:divBdr>
                <w:top w:val="none" w:sz="0" w:space="0" w:color="auto"/>
                <w:left w:val="none" w:sz="0" w:space="0" w:color="auto"/>
                <w:bottom w:val="none" w:sz="0" w:space="0" w:color="auto"/>
                <w:right w:val="none" w:sz="0" w:space="0" w:color="auto"/>
              </w:divBdr>
            </w:div>
            <w:div w:id="245847314">
              <w:marLeft w:val="0"/>
              <w:marRight w:val="0"/>
              <w:marTop w:val="0"/>
              <w:marBottom w:val="0"/>
              <w:divBdr>
                <w:top w:val="none" w:sz="0" w:space="0" w:color="auto"/>
                <w:left w:val="none" w:sz="0" w:space="0" w:color="auto"/>
                <w:bottom w:val="none" w:sz="0" w:space="0" w:color="auto"/>
                <w:right w:val="none" w:sz="0" w:space="0" w:color="auto"/>
              </w:divBdr>
            </w:div>
            <w:div w:id="289409207">
              <w:marLeft w:val="0"/>
              <w:marRight w:val="0"/>
              <w:marTop w:val="0"/>
              <w:marBottom w:val="0"/>
              <w:divBdr>
                <w:top w:val="none" w:sz="0" w:space="0" w:color="auto"/>
                <w:left w:val="none" w:sz="0" w:space="0" w:color="auto"/>
                <w:bottom w:val="none" w:sz="0" w:space="0" w:color="auto"/>
                <w:right w:val="none" w:sz="0" w:space="0" w:color="auto"/>
              </w:divBdr>
            </w:div>
            <w:div w:id="329218597">
              <w:marLeft w:val="0"/>
              <w:marRight w:val="0"/>
              <w:marTop w:val="0"/>
              <w:marBottom w:val="0"/>
              <w:divBdr>
                <w:top w:val="none" w:sz="0" w:space="0" w:color="auto"/>
                <w:left w:val="none" w:sz="0" w:space="0" w:color="auto"/>
                <w:bottom w:val="none" w:sz="0" w:space="0" w:color="auto"/>
                <w:right w:val="none" w:sz="0" w:space="0" w:color="auto"/>
              </w:divBdr>
            </w:div>
            <w:div w:id="359623376">
              <w:marLeft w:val="0"/>
              <w:marRight w:val="0"/>
              <w:marTop w:val="0"/>
              <w:marBottom w:val="0"/>
              <w:divBdr>
                <w:top w:val="none" w:sz="0" w:space="0" w:color="auto"/>
                <w:left w:val="none" w:sz="0" w:space="0" w:color="auto"/>
                <w:bottom w:val="none" w:sz="0" w:space="0" w:color="auto"/>
                <w:right w:val="none" w:sz="0" w:space="0" w:color="auto"/>
              </w:divBdr>
              <w:divsChild>
                <w:div w:id="1965579368">
                  <w:marLeft w:val="0"/>
                  <w:marRight w:val="0"/>
                  <w:marTop w:val="0"/>
                  <w:marBottom w:val="0"/>
                  <w:divBdr>
                    <w:top w:val="none" w:sz="0" w:space="0" w:color="auto"/>
                    <w:left w:val="none" w:sz="0" w:space="0" w:color="auto"/>
                    <w:bottom w:val="none" w:sz="0" w:space="0" w:color="auto"/>
                    <w:right w:val="none" w:sz="0" w:space="0" w:color="auto"/>
                  </w:divBdr>
                </w:div>
              </w:divsChild>
            </w:div>
            <w:div w:id="378750424">
              <w:marLeft w:val="0"/>
              <w:marRight w:val="0"/>
              <w:marTop w:val="0"/>
              <w:marBottom w:val="0"/>
              <w:divBdr>
                <w:top w:val="none" w:sz="0" w:space="0" w:color="auto"/>
                <w:left w:val="none" w:sz="0" w:space="0" w:color="auto"/>
                <w:bottom w:val="none" w:sz="0" w:space="0" w:color="auto"/>
                <w:right w:val="none" w:sz="0" w:space="0" w:color="auto"/>
              </w:divBdr>
              <w:divsChild>
                <w:div w:id="214778221">
                  <w:marLeft w:val="0"/>
                  <w:marRight w:val="0"/>
                  <w:marTop w:val="0"/>
                  <w:marBottom w:val="0"/>
                  <w:divBdr>
                    <w:top w:val="none" w:sz="0" w:space="0" w:color="auto"/>
                    <w:left w:val="none" w:sz="0" w:space="0" w:color="auto"/>
                    <w:bottom w:val="none" w:sz="0" w:space="0" w:color="auto"/>
                    <w:right w:val="none" w:sz="0" w:space="0" w:color="auto"/>
                  </w:divBdr>
                </w:div>
              </w:divsChild>
            </w:div>
            <w:div w:id="596017148">
              <w:marLeft w:val="0"/>
              <w:marRight w:val="0"/>
              <w:marTop w:val="0"/>
              <w:marBottom w:val="0"/>
              <w:divBdr>
                <w:top w:val="none" w:sz="0" w:space="0" w:color="auto"/>
                <w:left w:val="none" w:sz="0" w:space="0" w:color="auto"/>
                <w:bottom w:val="none" w:sz="0" w:space="0" w:color="auto"/>
                <w:right w:val="none" w:sz="0" w:space="0" w:color="auto"/>
              </w:divBdr>
              <w:divsChild>
                <w:div w:id="888497176">
                  <w:marLeft w:val="0"/>
                  <w:marRight w:val="0"/>
                  <w:marTop w:val="0"/>
                  <w:marBottom w:val="0"/>
                  <w:divBdr>
                    <w:top w:val="none" w:sz="0" w:space="0" w:color="auto"/>
                    <w:left w:val="none" w:sz="0" w:space="0" w:color="auto"/>
                    <w:bottom w:val="none" w:sz="0" w:space="0" w:color="auto"/>
                    <w:right w:val="none" w:sz="0" w:space="0" w:color="auto"/>
                  </w:divBdr>
                  <w:divsChild>
                    <w:div w:id="1476991282">
                      <w:marLeft w:val="0"/>
                      <w:marRight w:val="0"/>
                      <w:marTop w:val="0"/>
                      <w:marBottom w:val="0"/>
                      <w:divBdr>
                        <w:top w:val="none" w:sz="0" w:space="0" w:color="auto"/>
                        <w:left w:val="none" w:sz="0" w:space="0" w:color="auto"/>
                        <w:bottom w:val="none" w:sz="0" w:space="0" w:color="auto"/>
                        <w:right w:val="none" w:sz="0" w:space="0" w:color="auto"/>
                      </w:divBdr>
                    </w:div>
                  </w:divsChild>
                </w:div>
                <w:div w:id="916984098">
                  <w:marLeft w:val="0"/>
                  <w:marRight w:val="0"/>
                  <w:marTop w:val="0"/>
                  <w:marBottom w:val="0"/>
                  <w:divBdr>
                    <w:top w:val="none" w:sz="0" w:space="0" w:color="auto"/>
                    <w:left w:val="none" w:sz="0" w:space="0" w:color="auto"/>
                    <w:bottom w:val="none" w:sz="0" w:space="0" w:color="auto"/>
                    <w:right w:val="none" w:sz="0" w:space="0" w:color="auto"/>
                  </w:divBdr>
                  <w:divsChild>
                    <w:div w:id="242418776">
                      <w:marLeft w:val="0"/>
                      <w:marRight w:val="0"/>
                      <w:marTop w:val="0"/>
                      <w:marBottom w:val="0"/>
                      <w:divBdr>
                        <w:top w:val="none" w:sz="0" w:space="0" w:color="auto"/>
                        <w:left w:val="none" w:sz="0" w:space="0" w:color="auto"/>
                        <w:bottom w:val="none" w:sz="0" w:space="0" w:color="auto"/>
                        <w:right w:val="none" w:sz="0" w:space="0" w:color="auto"/>
                      </w:divBdr>
                    </w:div>
                  </w:divsChild>
                </w:div>
                <w:div w:id="1501971014">
                  <w:marLeft w:val="0"/>
                  <w:marRight w:val="0"/>
                  <w:marTop w:val="0"/>
                  <w:marBottom w:val="0"/>
                  <w:divBdr>
                    <w:top w:val="none" w:sz="0" w:space="0" w:color="auto"/>
                    <w:left w:val="none" w:sz="0" w:space="0" w:color="auto"/>
                    <w:bottom w:val="none" w:sz="0" w:space="0" w:color="auto"/>
                    <w:right w:val="none" w:sz="0" w:space="0" w:color="auto"/>
                  </w:divBdr>
                </w:div>
              </w:divsChild>
            </w:div>
            <w:div w:id="924531246">
              <w:marLeft w:val="0"/>
              <w:marRight w:val="0"/>
              <w:marTop w:val="0"/>
              <w:marBottom w:val="0"/>
              <w:divBdr>
                <w:top w:val="none" w:sz="0" w:space="0" w:color="auto"/>
                <w:left w:val="none" w:sz="0" w:space="0" w:color="auto"/>
                <w:bottom w:val="none" w:sz="0" w:space="0" w:color="auto"/>
                <w:right w:val="none" w:sz="0" w:space="0" w:color="auto"/>
              </w:divBdr>
              <w:divsChild>
                <w:div w:id="43332777">
                  <w:marLeft w:val="0"/>
                  <w:marRight w:val="0"/>
                  <w:marTop w:val="0"/>
                  <w:marBottom w:val="0"/>
                  <w:divBdr>
                    <w:top w:val="none" w:sz="0" w:space="0" w:color="auto"/>
                    <w:left w:val="none" w:sz="0" w:space="0" w:color="auto"/>
                    <w:bottom w:val="none" w:sz="0" w:space="0" w:color="auto"/>
                    <w:right w:val="none" w:sz="0" w:space="0" w:color="auto"/>
                  </w:divBdr>
                </w:div>
                <w:div w:id="801772619">
                  <w:marLeft w:val="0"/>
                  <w:marRight w:val="0"/>
                  <w:marTop w:val="0"/>
                  <w:marBottom w:val="0"/>
                  <w:divBdr>
                    <w:top w:val="none" w:sz="0" w:space="0" w:color="auto"/>
                    <w:left w:val="none" w:sz="0" w:space="0" w:color="auto"/>
                    <w:bottom w:val="none" w:sz="0" w:space="0" w:color="auto"/>
                    <w:right w:val="none" w:sz="0" w:space="0" w:color="auto"/>
                  </w:divBdr>
                  <w:divsChild>
                    <w:div w:id="1307470159">
                      <w:marLeft w:val="0"/>
                      <w:marRight w:val="0"/>
                      <w:marTop w:val="0"/>
                      <w:marBottom w:val="0"/>
                      <w:divBdr>
                        <w:top w:val="none" w:sz="0" w:space="0" w:color="auto"/>
                        <w:left w:val="none" w:sz="0" w:space="0" w:color="auto"/>
                        <w:bottom w:val="none" w:sz="0" w:space="0" w:color="auto"/>
                        <w:right w:val="none" w:sz="0" w:space="0" w:color="auto"/>
                      </w:divBdr>
                    </w:div>
                  </w:divsChild>
                </w:div>
                <w:div w:id="1718354639">
                  <w:marLeft w:val="0"/>
                  <w:marRight w:val="0"/>
                  <w:marTop w:val="0"/>
                  <w:marBottom w:val="0"/>
                  <w:divBdr>
                    <w:top w:val="none" w:sz="0" w:space="0" w:color="auto"/>
                    <w:left w:val="none" w:sz="0" w:space="0" w:color="auto"/>
                    <w:bottom w:val="none" w:sz="0" w:space="0" w:color="auto"/>
                    <w:right w:val="none" w:sz="0" w:space="0" w:color="auto"/>
                  </w:divBdr>
                  <w:divsChild>
                    <w:div w:id="4776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818">
              <w:marLeft w:val="0"/>
              <w:marRight w:val="0"/>
              <w:marTop w:val="0"/>
              <w:marBottom w:val="0"/>
              <w:divBdr>
                <w:top w:val="none" w:sz="0" w:space="0" w:color="auto"/>
                <w:left w:val="none" w:sz="0" w:space="0" w:color="auto"/>
                <w:bottom w:val="none" w:sz="0" w:space="0" w:color="auto"/>
                <w:right w:val="none" w:sz="0" w:space="0" w:color="auto"/>
              </w:divBdr>
              <w:divsChild>
                <w:div w:id="2102723392">
                  <w:marLeft w:val="0"/>
                  <w:marRight w:val="0"/>
                  <w:marTop w:val="0"/>
                  <w:marBottom w:val="0"/>
                  <w:divBdr>
                    <w:top w:val="none" w:sz="0" w:space="0" w:color="auto"/>
                    <w:left w:val="none" w:sz="0" w:space="0" w:color="auto"/>
                    <w:bottom w:val="none" w:sz="0" w:space="0" w:color="auto"/>
                    <w:right w:val="none" w:sz="0" w:space="0" w:color="auto"/>
                  </w:divBdr>
                </w:div>
              </w:divsChild>
            </w:div>
            <w:div w:id="1246955382">
              <w:marLeft w:val="0"/>
              <w:marRight w:val="0"/>
              <w:marTop w:val="0"/>
              <w:marBottom w:val="0"/>
              <w:divBdr>
                <w:top w:val="none" w:sz="0" w:space="0" w:color="auto"/>
                <w:left w:val="none" w:sz="0" w:space="0" w:color="auto"/>
                <w:bottom w:val="none" w:sz="0" w:space="0" w:color="auto"/>
                <w:right w:val="none" w:sz="0" w:space="0" w:color="auto"/>
              </w:divBdr>
              <w:divsChild>
                <w:div w:id="2038651512">
                  <w:marLeft w:val="0"/>
                  <w:marRight w:val="0"/>
                  <w:marTop w:val="0"/>
                  <w:marBottom w:val="0"/>
                  <w:divBdr>
                    <w:top w:val="none" w:sz="0" w:space="0" w:color="auto"/>
                    <w:left w:val="none" w:sz="0" w:space="0" w:color="auto"/>
                    <w:bottom w:val="none" w:sz="0" w:space="0" w:color="auto"/>
                    <w:right w:val="none" w:sz="0" w:space="0" w:color="auto"/>
                  </w:divBdr>
                </w:div>
              </w:divsChild>
            </w:div>
            <w:div w:id="1313019802">
              <w:marLeft w:val="0"/>
              <w:marRight w:val="0"/>
              <w:marTop w:val="0"/>
              <w:marBottom w:val="0"/>
              <w:divBdr>
                <w:top w:val="none" w:sz="0" w:space="0" w:color="auto"/>
                <w:left w:val="none" w:sz="0" w:space="0" w:color="auto"/>
                <w:bottom w:val="none" w:sz="0" w:space="0" w:color="auto"/>
                <w:right w:val="none" w:sz="0" w:space="0" w:color="auto"/>
              </w:divBdr>
              <w:divsChild>
                <w:div w:id="161438756">
                  <w:marLeft w:val="0"/>
                  <w:marRight w:val="0"/>
                  <w:marTop w:val="0"/>
                  <w:marBottom w:val="0"/>
                  <w:divBdr>
                    <w:top w:val="none" w:sz="0" w:space="0" w:color="auto"/>
                    <w:left w:val="none" w:sz="0" w:space="0" w:color="auto"/>
                    <w:bottom w:val="none" w:sz="0" w:space="0" w:color="auto"/>
                    <w:right w:val="none" w:sz="0" w:space="0" w:color="auto"/>
                  </w:divBdr>
                  <w:divsChild>
                    <w:div w:id="1032345536">
                      <w:marLeft w:val="0"/>
                      <w:marRight w:val="0"/>
                      <w:marTop w:val="0"/>
                      <w:marBottom w:val="0"/>
                      <w:divBdr>
                        <w:top w:val="none" w:sz="0" w:space="0" w:color="auto"/>
                        <w:left w:val="none" w:sz="0" w:space="0" w:color="auto"/>
                        <w:bottom w:val="none" w:sz="0" w:space="0" w:color="auto"/>
                        <w:right w:val="none" w:sz="0" w:space="0" w:color="auto"/>
                      </w:divBdr>
                    </w:div>
                  </w:divsChild>
                </w:div>
                <w:div w:id="638996717">
                  <w:marLeft w:val="0"/>
                  <w:marRight w:val="0"/>
                  <w:marTop w:val="0"/>
                  <w:marBottom w:val="0"/>
                  <w:divBdr>
                    <w:top w:val="none" w:sz="0" w:space="0" w:color="auto"/>
                    <w:left w:val="none" w:sz="0" w:space="0" w:color="auto"/>
                    <w:bottom w:val="none" w:sz="0" w:space="0" w:color="auto"/>
                    <w:right w:val="none" w:sz="0" w:space="0" w:color="auto"/>
                  </w:divBdr>
                </w:div>
                <w:div w:id="1021710699">
                  <w:marLeft w:val="0"/>
                  <w:marRight w:val="0"/>
                  <w:marTop w:val="0"/>
                  <w:marBottom w:val="0"/>
                  <w:divBdr>
                    <w:top w:val="none" w:sz="0" w:space="0" w:color="auto"/>
                    <w:left w:val="none" w:sz="0" w:space="0" w:color="auto"/>
                    <w:bottom w:val="none" w:sz="0" w:space="0" w:color="auto"/>
                    <w:right w:val="none" w:sz="0" w:space="0" w:color="auto"/>
                  </w:divBdr>
                  <w:divsChild>
                    <w:div w:id="18797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29156">
              <w:marLeft w:val="0"/>
              <w:marRight w:val="0"/>
              <w:marTop w:val="0"/>
              <w:marBottom w:val="0"/>
              <w:divBdr>
                <w:top w:val="none" w:sz="0" w:space="0" w:color="auto"/>
                <w:left w:val="none" w:sz="0" w:space="0" w:color="auto"/>
                <w:bottom w:val="none" w:sz="0" w:space="0" w:color="auto"/>
                <w:right w:val="none" w:sz="0" w:space="0" w:color="auto"/>
              </w:divBdr>
              <w:divsChild>
                <w:div w:id="1833373676">
                  <w:marLeft w:val="0"/>
                  <w:marRight w:val="0"/>
                  <w:marTop w:val="0"/>
                  <w:marBottom w:val="0"/>
                  <w:divBdr>
                    <w:top w:val="none" w:sz="0" w:space="0" w:color="auto"/>
                    <w:left w:val="none" w:sz="0" w:space="0" w:color="auto"/>
                    <w:bottom w:val="none" w:sz="0" w:space="0" w:color="auto"/>
                    <w:right w:val="none" w:sz="0" w:space="0" w:color="auto"/>
                  </w:divBdr>
                </w:div>
              </w:divsChild>
            </w:div>
            <w:div w:id="1480226147">
              <w:marLeft w:val="0"/>
              <w:marRight w:val="0"/>
              <w:marTop w:val="0"/>
              <w:marBottom w:val="0"/>
              <w:divBdr>
                <w:top w:val="none" w:sz="0" w:space="0" w:color="auto"/>
                <w:left w:val="none" w:sz="0" w:space="0" w:color="auto"/>
                <w:bottom w:val="none" w:sz="0" w:space="0" w:color="auto"/>
                <w:right w:val="none" w:sz="0" w:space="0" w:color="auto"/>
              </w:divBdr>
              <w:divsChild>
                <w:div w:id="348341331">
                  <w:marLeft w:val="0"/>
                  <w:marRight w:val="0"/>
                  <w:marTop w:val="0"/>
                  <w:marBottom w:val="0"/>
                  <w:divBdr>
                    <w:top w:val="none" w:sz="0" w:space="0" w:color="auto"/>
                    <w:left w:val="none" w:sz="0" w:space="0" w:color="auto"/>
                    <w:bottom w:val="none" w:sz="0" w:space="0" w:color="auto"/>
                    <w:right w:val="none" w:sz="0" w:space="0" w:color="auto"/>
                  </w:divBdr>
                </w:div>
                <w:div w:id="1714033914">
                  <w:marLeft w:val="0"/>
                  <w:marRight w:val="0"/>
                  <w:marTop w:val="0"/>
                  <w:marBottom w:val="0"/>
                  <w:divBdr>
                    <w:top w:val="none" w:sz="0" w:space="0" w:color="auto"/>
                    <w:left w:val="none" w:sz="0" w:space="0" w:color="auto"/>
                    <w:bottom w:val="none" w:sz="0" w:space="0" w:color="auto"/>
                    <w:right w:val="none" w:sz="0" w:space="0" w:color="auto"/>
                  </w:divBdr>
                  <w:divsChild>
                    <w:div w:id="1125781678">
                      <w:marLeft w:val="0"/>
                      <w:marRight w:val="0"/>
                      <w:marTop w:val="0"/>
                      <w:marBottom w:val="0"/>
                      <w:divBdr>
                        <w:top w:val="none" w:sz="0" w:space="0" w:color="auto"/>
                        <w:left w:val="none" w:sz="0" w:space="0" w:color="auto"/>
                        <w:bottom w:val="none" w:sz="0" w:space="0" w:color="auto"/>
                        <w:right w:val="none" w:sz="0" w:space="0" w:color="auto"/>
                      </w:divBdr>
                    </w:div>
                  </w:divsChild>
                </w:div>
                <w:div w:id="1951085050">
                  <w:marLeft w:val="0"/>
                  <w:marRight w:val="0"/>
                  <w:marTop w:val="0"/>
                  <w:marBottom w:val="0"/>
                  <w:divBdr>
                    <w:top w:val="none" w:sz="0" w:space="0" w:color="auto"/>
                    <w:left w:val="none" w:sz="0" w:space="0" w:color="auto"/>
                    <w:bottom w:val="none" w:sz="0" w:space="0" w:color="auto"/>
                    <w:right w:val="none" w:sz="0" w:space="0" w:color="auto"/>
                  </w:divBdr>
                  <w:divsChild>
                    <w:div w:id="10759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1884">
              <w:marLeft w:val="0"/>
              <w:marRight w:val="0"/>
              <w:marTop w:val="0"/>
              <w:marBottom w:val="0"/>
              <w:divBdr>
                <w:top w:val="none" w:sz="0" w:space="0" w:color="auto"/>
                <w:left w:val="none" w:sz="0" w:space="0" w:color="auto"/>
                <w:bottom w:val="none" w:sz="0" w:space="0" w:color="auto"/>
                <w:right w:val="none" w:sz="0" w:space="0" w:color="auto"/>
              </w:divBdr>
              <w:divsChild>
                <w:div w:id="355621491">
                  <w:marLeft w:val="0"/>
                  <w:marRight w:val="0"/>
                  <w:marTop w:val="0"/>
                  <w:marBottom w:val="0"/>
                  <w:divBdr>
                    <w:top w:val="none" w:sz="0" w:space="0" w:color="auto"/>
                    <w:left w:val="none" w:sz="0" w:space="0" w:color="auto"/>
                    <w:bottom w:val="none" w:sz="0" w:space="0" w:color="auto"/>
                    <w:right w:val="none" w:sz="0" w:space="0" w:color="auto"/>
                  </w:divBdr>
                </w:div>
                <w:div w:id="972102307">
                  <w:marLeft w:val="0"/>
                  <w:marRight w:val="0"/>
                  <w:marTop w:val="0"/>
                  <w:marBottom w:val="0"/>
                  <w:divBdr>
                    <w:top w:val="none" w:sz="0" w:space="0" w:color="auto"/>
                    <w:left w:val="none" w:sz="0" w:space="0" w:color="auto"/>
                    <w:bottom w:val="none" w:sz="0" w:space="0" w:color="auto"/>
                    <w:right w:val="none" w:sz="0" w:space="0" w:color="auto"/>
                  </w:divBdr>
                  <w:divsChild>
                    <w:div w:id="2146466649">
                      <w:marLeft w:val="0"/>
                      <w:marRight w:val="0"/>
                      <w:marTop w:val="0"/>
                      <w:marBottom w:val="0"/>
                      <w:divBdr>
                        <w:top w:val="none" w:sz="0" w:space="0" w:color="auto"/>
                        <w:left w:val="none" w:sz="0" w:space="0" w:color="auto"/>
                        <w:bottom w:val="none" w:sz="0" w:space="0" w:color="auto"/>
                        <w:right w:val="none" w:sz="0" w:space="0" w:color="auto"/>
                      </w:divBdr>
                    </w:div>
                  </w:divsChild>
                </w:div>
                <w:div w:id="2056612141">
                  <w:marLeft w:val="0"/>
                  <w:marRight w:val="0"/>
                  <w:marTop w:val="0"/>
                  <w:marBottom w:val="0"/>
                  <w:divBdr>
                    <w:top w:val="none" w:sz="0" w:space="0" w:color="auto"/>
                    <w:left w:val="none" w:sz="0" w:space="0" w:color="auto"/>
                    <w:bottom w:val="none" w:sz="0" w:space="0" w:color="auto"/>
                    <w:right w:val="none" w:sz="0" w:space="0" w:color="auto"/>
                  </w:divBdr>
                  <w:divsChild>
                    <w:div w:id="5622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9362">
              <w:marLeft w:val="0"/>
              <w:marRight w:val="0"/>
              <w:marTop w:val="0"/>
              <w:marBottom w:val="0"/>
              <w:divBdr>
                <w:top w:val="none" w:sz="0" w:space="0" w:color="auto"/>
                <w:left w:val="none" w:sz="0" w:space="0" w:color="auto"/>
                <w:bottom w:val="none" w:sz="0" w:space="0" w:color="auto"/>
                <w:right w:val="none" w:sz="0" w:space="0" w:color="auto"/>
              </w:divBdr>
              <w:divsChild>
                <w:div w:id="801535000">
                  <w:marLeft w:val="0"/>
                  <w:marRight w:val="0"/>
                  <w:marTop w:val="0"/>
                  <w:marBottom w:val="0"/>
                  <w:divBdr>
                    <w:top w:val="none" w:sz="0" w:space="0" w:color="auto"/>
                    <w:left w:val="none" w:sz="0" w:space="0" w:color="auto"/>
                    <w:bottom w:val="none" w:sz="0" w:space="0" w:color="auto"/>
                    <w:right w:val="none" w:sz="0" w:space="0" w:color="auto"/>
                  </w:divBdr>
                </w:div>
              </w:divsChild>
            </w:div>
            <w:div w:id="1760716986">
              <w:marLeft w:val="0"/>
              <w:marRight w:val="0"/>
              <w:marTop w:val="0"/>
              <w:marBottom w:val="0"/>
              <w:divBdr>
                <w:top w:val="none" w:sz="0" w:space="0" w:color="auto"/>
                <w:left w:val="none" w:sz="0" w:space="0" w:color="auto"/>
                <w:bottom w:val="none" w:sz="0" w:space="0" w:color="auto"/>
                <w:right w:val="none" w:sz="0" w:space="0" w:color="auto"/>
              </w:divBdr>
              <w:divsChild>
                <w:div w:id="329062378">
                  <w:marLeft w:val="0"/>
                  <w:marRight w:val="0"/>
                  <w:marTop w:val="0"/>
                  <w:marBottom w:val="0"/>
                  <w:divBdr>
                    <w:top w:val="none" w:sz="0" w:space="0" w:color="auto"/>
                    <w:left w:val="none" w:sz="0" w:space="0" w:color="auto"/>
                    <w:bottom w:val="none" w:sz="0" w:space="0" w:color="auto"/>
                    <w:right w:val="none" w:sz="0" w:space="0" w:color="auto"/>
                  </w:divBdr>
                  <w:divsChild>
                    <w:div w:id="1168902906">
                      <w:marLeft w:val="0"/>
                      <w:marRight w:val="0"/>
                      <w:marTop w:val="0"/>
                      <w:marBottom w:val="0"/>
                      <w:divBdr>
                        <w:top w:val="none" w:sz="0" w:space="0" w:color="auto"/>
                        <w:left w:val="none" w:sz="0" w:space="0" w:color="auto"/>
                        <w:bottom w:val="none" w:sz="0" w:space="0" w:color="auto"/>
                        <w:right w:val="none" w:sz="0" w:space="0" w:color="auto"/>
                      </w:divBdr>
                    </w:div>
                  </w:divsChild>
                </w:div>
                <w:div w:id="826285904">
                  <w:marLeft w:val="0"/>
                  <w:marRight w:val="0"/>
                  <w:marTop w:val="0"/>
                  <w:marBottom w:val="0"/>
                  <w:divBdr>
                    <w:top w:val="none" w:sz="0" w:space="0" w:color="auto"/>
                    <w:left w:val="none" w:sz="0" w:space="0" w:color="auto"/>
                    <w:bottom w:val="none" w:sz="0" w:space="0" w:color="auto"/>
                    <w:right w:val="none" w:sz="0" w:space="0" w:color="auto"/>
                  </w:divBdr>
                </w:div>
                <w:div w:id="1528367877">
                  <w:marLeft w:val="0"/>
                  <w:marRight w:val="0"/>
                  <w:marTop w:val="0"/>
                  <w:marBottom w:val="0"/>
                  <w:divBdr>
                    <w:top w:val="none" w:sz="0" w:space="0" w:color="auto"/>
                    <w:left w:val="none" w:sz="0" w:space="0" w:color="auto"/>
                    <w:bottom w:val="none" w:sz="0" w:space="0" w:color="auto"/>
                    <w:right w:val="none" w:sz="0" w:space="0" w:color="auto"/>
                  </w:divBdr>
                  <w:divsChild>
                    <w:div w:id="13548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99973">
              <w:marLeft w:val="0"/>
              <w:marRight w:val="0"/>
              <w:marTop w:val="0"/>
              <w:marBottom w:val="0"/>
              <w:divBdr>
                <w:top w:val="none" w:sz="0" w:space="0" w:color="auto"/>
                <w:left w:val="none" w:sz="0" w:space="0" w:color="auto"/>
                <w:bottom w:val="none" w:sz="0" w:space="0" w:color="auto"/>
                <w:right w:val="none" w:sz="0" w:space="0" w:color="auto"/>
              </w:divBdr>
            </w:div>
            <w:div w:id="1910188535">
              <w:marLeft w:val="0"/>
              <w:marRight w:val="0"/>
              <w:marTop w:val="0"/>
              <w:marBottom w:val="0"/>
              <w:divBdr>
                <w:top w:val="none" w:sz="0" w:space="0" w:color="auto"/>
                <w:left w:val="none" w:sz="0" w:space="0" w:color="auto"/>
                <w:bottom w:val="none" w:sz="0" w:space="0" w:color="auto"/>
                <w:right w:val="none" w:sz="0" w:space="0" w:color="auto"/>
              </w:divBdr>
              <w:divsChild>
                <w:div w:id="1275097399">
                  <w:marLeft w:val="0"/>
                  <w:marRight w:val="0"/>
                  <w:marTop w:val="0"/>
                  <w:marBottom w:val="0"/>
                  <w:divBdr>
                    <w:top w:val="none" w:sz="0" w:space="0" w:color="auto"/>
                    <w:left w:val="none" w:sz="0" w:space="0" w:color="auto"/>
                    <w:bottom w:val="none" w:sz="0" w:space="0" w:color="auto"/>
                    <w:right w:val="none" w:sz="0" w:space="0" w:color="auto"/>
                  </w:divBdr>
                </w:div>
              </w:divsChild>
            </w:div>
            <w:div w:id="2024432220">
              <w:marLeft w:val="0"/>
              <w:marRight w:val="0"/>
              <w:marTop w:val="0"/>
              <w:marBottom w:val="0"/>
              <w:divBdr>
                <w:top w:val="none" w:sz="0" w:space="0" w:color="auto"/>
                <w:left w:val="none" w:sz="0" w:space="0" w:color="auto"/>
                <w:bottom w:val="none" w:sz="0" w:space="0" w:color="auto"/>
                <w:right w:val="none" w:sz="0" w:space="0" w:color="auto"/>
              </w:divBdr>
              <w:divsChild>
                <w:div w:id="21121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3942">
          <w:marLeft w:val="0"/>
          <w:marRight w:val="0"/>
          <w:marTop w:val="0"/>
          <w:marBottom w:val="0"/>
          <w:divBdr>
            <w:top w:val="none" w:sz="0" w:space="0" w:color="auto"/>
            <w:left w:val="none" w:sz="0" w:space="0" w:color="auto"/>
            <w:bottom w:val="none" w:sz="0" w:space="0" w:color="auto"/>
            <w:right w:val="none" w:sz="0" w:space="0" w:color="auto"/>
          </w:divBdr>
          <w:divsChild>
            <w:div w:id="20436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5297">
      <w:bodyDiv w:val="1"/>
      <w:marLeft w:val="0"/>
      <w:marRight w:val="0"/>
      <w:marTop w:val="0"/>
      <w:marBottom w:val="0"/>
      <w:divBdr>
        <w:top w:val="none" w:sz="0" w:space="0" w:color="auto"/>
        <w:left w:val="none" w:sz="0" w:space="0" w:color="auto"/>
        <w:bottom w:val="none" w:sz="0" w:space="0" w:color="auto"/>
        <w:right w:val="none" w:sz="0" w:space="0" w:color="auto"/>
      </w:divBdr>
      <w:divsChild>
        <w:div w:id="1389261635">
          <w:marLeft w:val="0"/>
          <w:marRight w:val="0"/>
          <w:marTop w:val="0"/>
          <w:marBottom w:val="0"/>
          <w:divBdr>
            <w:top w:val="none" w:sz="0" w:space="0" w:color="auto"/>
            <w:left w:val="none" w:sz="0" w:space="0" w:color="auto"/>
            <w:bottom w:val="none" w:sz="0" w:space="0" w:color="auto"/>
            <w:right w:val="none" w:sz="0" w:space="0" w:color="auto"/>
          </w:divBdr>
          <w:divsChild>
            <w:div w:id="20563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7932">
      <w:bodyDiv w:val="1"/>
      <w:marLeft w:val="0"/>
      <w:marRight w:val="0"/>
      <w:marTop w:val="0"/>
      <w:marBottom w:val="0"/>
      <w:divBdr>
        <w:top w:val="none" w:sz="0" w:space="0" w:color="auto"/>
        <w:left w:val="none" w:sz="0" w:space="0" w:color="auto"/>
        <w:bottom w:val="none" w:sz="0" w:space="0" w:color="auto"/>
        <w:right w:val="none" w:sz="0" w:space="0" w:color="auto"/>
      </w:divBdr>
      <w:divsChild>
        <w:div w:id="1908033324">
          <w:marLeft w:val="0"/>
          <w:marRight w:val="0"/>
          <w:marTop w:val="0"/>
          <w:marBottom w:val="0"/>
          <w:divBdr>
            <w:top w:val="none" w:sz="0" w:space="0" w:color="auto"/>
            <w:left w:val="none" w:sz="0" w:space="0" w:color="auto"/>
            <w:bottom w:val="none" w:sz="0" w:space="0" w:color="auto"/>
            <w:right w:val="none" w:sz="0" w:space="0" w:color="auto"/>
          </w:divBdr>
        </w:div>
      </w:divsChild>
    </w:div>
    <w:div w:id="1986622725">
      <w:bodyDiv w:val="1"/>
      <w:marLeft w:val="0"/>
      <w:marRight w:val="0"/>
      <w:marTop w:val="0"/>
      <w:marBottom w:val="0"/>
      <w:divBdr>
        <w:top w:val="none" w:sz="0" w:space="0" w:color="auto"/>
        <w:left w:val="none" w:sz="0" w:space="0" w:color="auto"/>
        <w:bottom w:val="none" w:sz="0" w:space="0" w:color="auto"/>
        <w:right w:val="none" w:sz="0" w:space="0" w:color="auto"/>
      </w:divBdr>
      <w:divsChild>
        <w:div w:id="1256208868">
          <w:marLeft w:val="0"/>
          <w:marRight w:val="0"/>
          <w:marTop w:val="0"/>
          <w:marBottom w:val="0"/>
          <w:divBdr>
            <w:top w:val="none" w:sz="0" w:space="0" w:color="auto"/>
            <w:left w:val="none" w:sz="0" w:space="0" w:color="auto"/>
            <w:bottom w:val="none" w:sz="0" w:space="0" w:color="auto"/>
            <w:right w:val="none" w:sz="0" w:space="0" w:color="auto"/>
          </w:divBdr>
          <w:divsChild>
            <w:div w:id="629554454">
              <w:marLeft w:val="0"/>
              <w:marRight w:val="0"/>
              <w:marTop w:val="0"/>
              <w:marBottom w:val="0"/>
              <w:divBdr>
                <w:top w:val="none" w:sz="0" w:space="0" w:color="auto"/>
                <w:left w:val="none" w:sz="0" w:space="0" w:color="auto"/>
                <w:bottom w:val="none" w:sz="0" w:space="0" w:color="auto"/>
                <w:right w:val="none" w:sz="0" w:space="0" w:color="auto"/>
              </w:divBdr>
              <w:divsChild>
                <w:div w:id="633028066">
                  <w:marLeft w:val="0"/>
                  <w:marRight w:val="0"/>
                  <w:marTop w:val="0"/>
                  <w:marBottom w:val="0"/>
                  <w:divBdr>
                    <w:top w:val="none" w:sz="0" w:space="0" w:color="auto"/>
                    <w:left w:val="none" w:sz="0" w:space="0" w:color="auto"/>
                    <w:bottom w:val="none" w:sz="0" w:space="0" w:color="auto"/>
                    <w:right w:val="none" w:sz="0" w:space="0" w:color="auto"/>
                  </w:divBdr>
                  <w:divsChild>
                    <w:div w:id="769014032">
                      <w:marLeft w:val="0"/>
                      <w:marRight w:val="0"/>
                      <w:marTop w:val="0"/>
                      <w:marBottom w:val="0"/>
                      <w:divBdr>
                        <w:top w:val="none" w:sz="0" w:space="0" w:color="auto"/>
                        <w:left w:val="none" w:sz="0" w:space="0" w:color="auto"/>
                        <w:bottom w:val="none" w:sz="0" w:space="0" w:color="auto"/>
                        <w:right w:val="none" w:sz="0" w:space="0" w:color="auto"/>
                      </w:divBdr>
                    </w:div>
                    <w:div w:id="1065646685">
                      <w:marLeft w:val="0"/>
                      <w:marRight w:val="0"/>
                      <w:marTop w:val="0"/>
                      <w:marBottom w:val="0"/>
                      <w:divBdr>
                        <w:top w:val="none" w:sz="0" w:space="0" w:color="auto"/>
                        <w:left w:val="none" w:sz="0" w:space="0" w:color="auto"/>
                        <w:bottom w:val="none" w:sz="0" w:space="0" w:color="auto"/>
                        <w:right w:val="none" w:sz="0" w:space="0" w:color="auto"/>
                      </w:divBdr>
                    </w:div>
                    <w:div w:id="1765150438">
                      <w:marLeft w:val="0"/>
                      <w:marRight w:val="0"/>
                      <w:marTop w:val="0"/>
                      <w:marBottom w:val="0"/>
                      <w:divBdr>
                        <w:top w:val="none" w:sz="0" w:space="0" w:color="auto"/>
                        <w:left w:val="none" w:sz="0" w:space="0" w:color="auto"/>
                        <w:bottom w:val="none" w:sz="0" w:space="0" w:color="auto"/>
                        <w:right w:val="none" w:sz="0" w:space="0" w:color="auto"/>
                      </w:divBdr>
                    </w:div>
                  </w:divsChild>
                </w:div>
                <w:div w:id="1023364005">
                  <w:marLeft w:val="0"/>
                  <w:marRight w:val="0"/>
                  <w:marTop w:val="0"/>
                  <w:marBottom w:val="0"/>
                  <w:divBdr>
                    <w:top w:val="none" w:sz="0" w:space="0" w:color="auto"/>
                    <w:left w:val="none" w:sz="0" w:space="0" w:color="auto"/>
                    <w:bottom w:val="none" w:sz="0" w:space="0" w:color="auto"/>
                    <w:right w:val="none" w:sz="0" w:space="0" w:color="auto"/>
                  </w:divBdr>
                  <w:divsChild>
                    <w:div w:id="552157311">
                      <w:marLeft w:val="0"/>
                      <w:marRight w:val="0"/>
                      <w:marTop w:val="0"/>
                      <w:marBottom w:val="0"/>
                      <w:divBdr>
                        <w:top w:val="none" w:sz="0" w:space="0" w:color="auto"/>
                        <w:left w:val="none" w:sz="0" w:space="0" w:color="auto"/>
                        <w:bottom w:val="none" w:sz="0" w:space="0" w:color="auto"/>
                        <w:right w:val="none" w:sz="0" w:space="0" w:color="auto"/>
                      </w:divBdr>
                    </w:div>
                    <w:div w:id="894702555">
                      <w:marLeft w:val="0"/>
                      <w:marRight w:val="0"/>
                      <w:marTop w:val="0"/>
                      <w:marBottom w:val="0"/>
                      <w:divBdr>
                        <w:top w:val="none" w:sz="0" w:space="0" w:color="auto"/>
                        <w:left w:val="none" w:sz="0" w:space="0" w:color="auto"/>
                        <w:bottom w:val="none" w:sz="0" w:space="0" w:color="auto"/>
                        <w:right w:val="none" w:sz="0" w:space="0" w:color="auto"/>
                      </w:divBdr>
                    </w:div>
                    <w:div w:id="1424915546">
                      <w:marLeft w:val="0"/>
                      <w:marRight w:val="0"/>
                      <w:marTop w:val="0"/>
                      <w:marBottom w:val="0"/>
                      <w:divBdr>
                        <w:top w:val="none" w:sz="0" w:space="0" w:color="auto"/>
                        <w:left w:val="none" w:sz="0" w:space="0" w:color="auto"/>
                        <w:bottom w:val="none" w:sz="0" w:space="0" w:color="auto"/>
                        <w:right w:val="none" w:sz="0" w:space="0" w:color="auto"/>
                      </w:divBdr>
                    </w:div>
                  </w:divsChild>
                </w:div>
                <w:div w:id="1513496426">
                  <w:marLeft w:val="0"/>
                  <w:marRight w:val="0"/>
                  <w:marTop w:val="0"/>
                  <w:marBottom w:val="0"/>
                  <w:divBdr>
                    <w:top w:val="none" w:sz="0" w:space="0" w:color="auto"/>
                    <w:left w:val="none" w:sz="0" w:space="0" w:color="auto"/>
                    <w:bottom w:val="none" w:sz="0" w:space="0" w:color="auto"/>
                    <w:right w:val="none" w:sz="0" w:space="0" w:color="auto"/>
                  </w:divBdr>
                  <w:divsChild>
                    <w:div w:id="77405366">
                      <w:marLeft w:val="0"/>
                      <w:marRight w:val="0"/>
                      <w:marTop w:val="0"/>
                      <w:marBottom w:val="0"/>
                      <w:divBdr>
                        <w:top w:val="none" w:sz="0" w:space="0" w:color="auto"/>
                        <w:left w:val="none" w:sz="0" w:space="0" w:color="auto"/>
                        <w:bottom w:val="none" w:sz="0" w:space="0" w:color="auto"/>
                        <w:right w:val="none" w:sz="0" w:space="0" w:color="auto"/>
                      </w:divBdr>
                    </w:div>
                    <w:div w:id="1784374896">
                      <w:marLeft w:val="0"/>
                      <w:marRight w:val="0"/>
                      <w:marTop w:val="0"/>
                      <w:marBottom w:val="0"/>
                      <w:divBdr>
                        <w:top w:val="none" w:sz="0" w:space="0" w:color="auto"/>
                        <w:left w:val="none" w:sz="0" w:space="0" w:color="auto"/>
                        <w:bottom w:val="none" w:sz="0" w:space="0" w:color="auto"/>
                        <w:right w:val="none" w:sz="0" w:space="0" w:color="auto"/>
                      </w:divBdr>
                    </w:div>
                    <w:div w:id="1921402313">
                      <w:marLeft w:val="0"/>
                      <w:marRight w:val="0"/>
                      <w:marTop w:val="0"/>
                      <w:marBottom w:val="0"/>
                      <w:divBdr>
                        <w:top w:val="none" w:sz="0" w:space="0" w:color="auto"/>
                        <w:left w:val="none" w:sz="0" w:space="0" w:color="auto"/>
                        <w:bottom w:val="none" w:sz="0" w:space="0" w:color="auto"/>
                        <w:right w:val="none" w:sz="0" w:space="0" w:color="auto"/>
                      </w:divBdr>
                    </w:div>
                  </w:divsChild>
                </w:div>
                <w:div w:id="1906597735">
                  <w:marLeft w:val="0"/>
                  <w:marRight w:val="0"/>
                  <w:marTop w:val="0"/>
                  <w:marBottom w:val="0"/>
                  <w:divBdr>
                    <w:top w:val="none" w:sz="0" w:space="0" w:color="auto"/>
                    <w:left w:val="none" w:sz="0" w:space="0" w:color="auto"/>
                    <w:bottom w:val="none" w:sz="0" w:space="0" w:color="auto"/>
                    <w:right w:val="none" w:sz="0" w:space="0" w:color="auto"/>
                  </w:divBdr>
                  <w:divsChild>
                    <w:div w:id="473454411">
                      <w:marLeft w:val="0"/>
                      <w:marRight w:val="0"/>
                      <w:marTop w:val="0"/>
                      <w:marBottom w:val="0"/>
                      <w:divBdr>
                        <w:top w:val="none" w:sz="0" w:space="0" w:color="auto"/>
                        <w:left w:val="none" w:sz="0" w:space="0" w:color="auto"/>
                        <w:bottom w:val="none" w:sz="0" w:space="0" w:color="auto"/>
                        <w:right w:val="none" w:sz="0" w:space="0" w:color="auto"/>
                      </w:divBdr>
                    </w:div>
                    <w:div w:id="1966308280">
                      <w:marLeft w:val="0"/>
                      <w:marRight w:val="0"/>
                      <w:marTop w:val="0"/>
                      <w:marBottom w:val="0"/>
                      <w:divBdr>
                        <w:top w:val="none" w:sz="0" w:space="0" w:color="auto"/>
                        <w:left w:val="none" w:sz="0" w:space="0" w:color="auto"/>
                        <w:bottom w:val="none" w:sz="0" w:space="0" w:color="auto"/>
                        <w:right w:val="none" w:sz="0" w:space="0" w:color="auto"/>
                      </w:divBdr>
                    </w:div>
                    <w:div w:id="205226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1427">
              <w:marLeft w:val="0"/>
              <w:marRight w:val="0"/>
              <w:marTop w:val="0"/>
              <w:marBottom w:val="0"/>
              <w:divBdr>
                <w:top w:val="none" w:sz="0" w:space="0" w:color="auto"/>
                <w:left w:val="none" w:sz="0" w:space="0" w:color="auto"/>
                <w:bottom w:val="none" w:sz="0" w:space="0" w:color="auto"/>
                <w:right w:val="none" w:sz="0" w:space="0" w:color="auto"/>
              </w:divBdr>
              <w:divsChild>
                <w:div w:id="2338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89406">
      <w:bodyDiv w:val="1"/>
      <w:marLeft w:val="0"/>
      <w:marRight w:val="0"/>
      <w:marTop w:val="0"/>
      <w:marBottom w:val="0"/>
      <w:divBdr>
        <w:top w:val="none" w:sz="0" w:space="0" w:color="auto"/>
        <w:left w:val="none" w:sz="0" w:space="0" w:color="auto"/>
        <w:bottom w:val="none" w:sz="0" w:space="0" w:color="auto"/>
        <w:right w:val="none" w:sz="0" w:space="0" w:color="auto"/>
      </w:divBdr>
    </w:div>
    <w:div w:id="2018995081">
      <w:bodyDiv w:val="1"/>
      <w:marLeft w:val="0"/>
      <w:marRight w:val="0"/>
      <w:marTop w:val="0"/>
      <w:marBottom w:val="0"/>
      <w:divBdr>
        <w:top w:val="none" w:sz="0" w:space="0" w:color="auto"/>
        <w:left w:val="none" w:sz="0" w:space="0" w:color="auto"/>
        <w:bottom w:val="none" w:sz="0" w:space="0" w:color="auto"/>
        <w:right w:val="none" w:sz="0" w:space="0" w:color="auto"/>
      </w:divBdr>
    </w:div>
    <w:div w:id="2032413285">
      <w:bodyDiv w:val="1"/>
      <w:marLeft w:val="0"/>
      <w:marRight w:val="0"/>
      <w:marTop w:val="0"/>
      <w:marBottom w:val="0"/>
      <w:divBdr>
        <w:top w:val="none" w:sz="0" w:space="0" w:color="auto"/>
        <w:left w:val="none" w:sz="0" w:space="0" w:color="auto"/>
        <w:bottom w:val="none" w:sz="0" w:space="0" w:color="auto"/>
        <w:right w:val="none" w:sz="0" w:space="0" w:color="auto"/>
      </w:divBdr>
    </w:div>
    <w:div w:id="2066484751">
      <w:bodyDiv w:val="1"/>
      <w:marLeft w:val="0"/>
      <w:marRight w:val="0"/>
      <w:marTop w:val="0"/>
      <w:marBottom w:val="0"/>
      <w:divBdr>
        <w:top w:val="none" w:sz="0" w:space="0" w:color="auto"/>
        <w:left w:val="none" w:sz="0" w:space="0" w:color="auto"/>
        <w:bottom w:val="none" w:sz="0" w:space="0" w:color="auto"/>
        <w:right w:val="none" w:sz="0" w:space="0" w:color="auto"/>
      </w:divBdr>
    </w:div>
    <w:div w:id="2105105554">
      <w:bodyDiv w:val="1"/>
      <w:marLeft w:val="0"/>
      <w:marRight w:val="0"/>
      <w:marTop w:val="0"/>
      <w:marBottom w:val="0"/>
      <w:divBdr>
        <w:top w:val="none" w:sz="0" w:space="0" w:color="auto"/>
        <w:left w:val="none" w:sz="0" w:space="0" w:color="auto"/>
        <w:bottom w:val="none" w:sz="0" w:space="0" w:color="auto"/>
        <w:right w:val="none" w:sz="0" w:space="0" w:color="auto"/>
      </w:divBdr>
      <w:divsChild>
        <w:div w:id="1598323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hyperlink" Target="http://www.coruna.ru/images/stories/Publications/chudo1.jpg" TargetMode="External"/><Relationship Id="rId42" Type="http://schemas.openxmlformats.org/officeDocument/2006/relationships/oleObject" Target="embeddings/oleObject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image" Target="media/image31.jpeg"/><Relationship Id="rId84" Type="http://schemas.openxmlformats.org/officeDocument/2006/relationships/image" Target="media/image47.jpeg"/><Relationship Id="rId89" Type="http://schemas.openxmlformats.org/officeDocument/2006/relationships/image" Target="media/image52.jpeg"/><Relationship Id="rId112" Type="http://schemas.openxmlformats.org/officeDocument/2006/relationships/hyperlink" Target="http://www.analytic-center.ru" TargetMode="External"/><Relationship Id="rId16" Type="http://schemas.openxmlformats.org/officeDocument/2006/relationships/image" Target="media/image2.jpeg"/><Relationship Id="rId107" Type="http://schemas.openxmlformats.org/officeDocument/2006/relationships/hyperlink" Target="http://www.admarket.ru"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diagramData" Target="diagrams/data1.xml"/><Relationship Id="rId37" Type="http://schemas.openxmlformats.org/officeDocument/2006/relationships/image" Target="media/image14.wmf"/><Relationship Id="rId40" Type="http://schemas.openxmlformats.org/officeDocument/2006/relationships/oleObject" Target="embeddings/oleObject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13.bin"/><Relationship Id="rId66"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image" Target="media/image42.jpeg"/><Relationship Id="rId87" Type="http://schemas.openxmlformats.org/officeDocument/2006/relationships/image" Target="media/image50.png"/><Relationship Id="rId102" Type="http://schemas.openxmlformats.org/officeDocument/2006/relationships/hyperlink" Target="http://www.cfin.ru" TargetMode="External"/><Relationship Id="rId110" Type="http://schemas.openxmlformats.org/officeDocument/2006/relationships/hyperlink" Target="http://www.vniki.ru"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image" Target="media/image45.jpeg"/><Relationship Id="rId90" Type="http://schemas.openxmlformats.org/officeDocument/2006/relationships/image" Target="media/image53.jpeg"/><Relationship Id="rId95" Type="http://schemas.openxmlformats.org/officeDocument/2006/relationships/hyperlink" Target="http://www.sf-online.ru/" TargetMode="External"/><Relationship Id="rId19" Type="http://schemas.openxmlformats.org/officeDocument/2006/relationships/image" Target="media/image4.jpeg"/><Relationship Id="rId14" Type="http://schemas.openxmlformats.org/officeDocument/2006/relationships/hyperlink" Target="http://www.marketopedia.ru/80-distribuciya-place.html" TargetMode="External"/><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image" Target="media/image11.png"/><Relationship Id="rId35" Type="http://schemas.openxmlformats.org/officeDocument/2006/relationships/diagramColors" Target="diagrams/colors1.xml"/><Relationship Id="rId43" Type="http://schemas.openxmlformats.org/officeDocument/2006/relationships/image" Target="media/image1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32.jpeg"/><Relationship Id="rId77" Type="http://schemas.openxmlformats.org/officeDocument/2006/relationships/image" Target="media/image40.jpeg"/><Relationship Id="rId100" Type="http://schemas.openxmlformats.org/officeDocument/2006/relationships/hyperlink" Target="http://www.sostav.ru" TargetMode="External"/><Relationship Id="rId105" Type="http://schemas.openxmlformats.org/officeDocument/2006/relationships/hyperlink" Target="http://www.dis.ru" TargetMode="External"/><Relationship Id="rId113" Type="http://schemas.openxmlformats.org/officeDocument/2006/relationships/hyperlink" Target="http://marketsurveys.ru" TargetMode="Externa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image" Target="media/image35.jpeg"/><Relationship Id="rId80" Type="http://schemas.openxmlformats.org/officeDocument/2006/relationships/image" Target="media/image43.jpeg"/><Relationship Id="rId85" Type="http://schemas.openxmlformats.org/officeDocument/2006/relationships/image" Target="media/image48.jpeg"/><Relationship Id="rId93" Type="http://schemas.openxmlformats.org/officeDocument/2006/relationships/hyperlink" Target="http://www.cfin.ru/" TargetMode="External"/><Relationship Id="rId98" Type="http://schemas.openxmlformats.org/officeDocument/2006/relationships/hyperlink" Target="http://www.grebennikov.ru/" TargetMode="External"/><Relationship Id="rId3" Type="http://schemas.openxmlformats.org/officeDocument/2006/relationships/styles" Target="styles.xml"/><Relationship Id="rId12" Type="http://schemas.openxmlformats.org/officeDocument/2006/relationships/hyperlink" Target="http://www.marketopedia.ru/fundamental/15-marketing.html"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diagramLayout" Target="diagrams/layout1.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5.wmf"/><Relationship Id="rId67" Type="http://schemas.openxmlformats.org/officeDocument/2006/relationships/image" Target="media/image30.jpeg"/><Relationship Id="rId103" Type="http://schemas.openxmlformats.org/officeDocument/2006/relationships/hyperlink" Target="http://www.marketing.spb.ru" TargetMode="External"/><Relationship Id="rId108" Type="http://schemas.openxmlformats.org/officeDocument/2006/relationships/hyperlink" Target="http://www.salespromotion.ru" TargetMode="External"/><Relationship Id="rId11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6.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image" Target="media/image33.jpeg"/><Relationship Id="rId75" Type="http://schemas.openxmlformats.org/officeDocument/2006/relationships/image" Target="media/image38.jpeg"/><Relationship Id="rId83" Type="http://schemas.openxmlformats.org/officeDocument/2006/relationships/image" Target="media/image46.jpeg"/><Relationship Id="rId88" Type="http://schemas.openxmlformats.org/officeDocument/2006/relationships/image" Target="media/image51.jpeg"/><Relationship Id="rId91" Type="http://schemas.openxmlformats.org/officeDocument/2006/relationships/hyperlink" Target="http://www.marketopedia.ru/fundamental/15-marketing.html" TargetMode="External"/><Relationship Id="rId96" Type="http://schemas.openxmlformats.org/officeDocument/2006/relationships/hyperlink" Target="http://www.expert.ru/" TargetMode="External"/><Relationship Id="rId111" Type="http://schemas.openxmlformats.org/officeDocument/2006/relationships/hyperlink" Target="http://www.market-agency.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rketopedia.ru/marketing_mix/promotion/73-prodvizhenie-promotion.html" TargetMode="External"/><Relationship Id="rId23" Type="http://schemas.openxmlformats.org/officeDocument/2006/relationships/hyperlink" Target="http://www.coruna.ru/images/stories/Publications/chudo2.jpg" TargetMode="External"/><Relationship Id="rId28" Type="http://schemas.openxmlformats.org/officeDocument/2006/relationships/image" Target="media/image10.wmf"/><Relationship Id="rId36" Type="http://schemas.openxmlformats.org/officeDocument/2006/relationships/image" Target="media/image13.jpeg"/><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hyperlink" Target="http://www.crg.li" TargetMode="External"/><Relationship Id="rId114" Type="http://schemas.openxmlformats.org/officeDocument/2006/relationships/hyperlink" Target="http://www.esomar.org" TargetMode="External"/><Relationship Id="rId119" Type="http://schemas.microsoft.com/office/2007/relationships/stylesWithEffects" Target="stylesWithEffects.xm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8.gif"/><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hyperlink" Target="http://www.marketolog.ru/" TargetMode="External"/><Relationship Id="rId99" Type="http://schemas.openxmlformats.org/officeDocument/2006/relationships/hyperlink" Target="http://www.marketologi.ru" TargetMode="External"/><Relationship Id="rId101" Type="http://schemas.openxmlformats.org/officeDocument/2006/relationships/hyperlink" Target="http://www.marketcenter.r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marketopedia.ru/fundamental/22-produkt.html" TargetMode="External"/><Relationship Id="rId18" Type="http://schemas.openxmlformats.org/officeDocument/2006/relationships/hyperlink" Target="http://www.naming.by/" TargetMode="External"/><Relationship Id="rId39" Type="http://schemas.openxmlformats.org/officeDocument/2006/relationships/image" Target="media/image15.wmf"/><Relationship Id="rId109" Type="http://schemas.openxmlformats.org/officeDocument/2006/relationships/hyperlink" Target="http://www.marketer.ru-/" TargetMode="External"/><Relationship Id="rId34" Type="http://schemas.openxmlformats.org/officeDocument/2006/relationships/diagramQuickStyle" Target="diagrams/quickStyle1.xml"/><Relationship Id="rId50" Type="http://schemas.openxmlformats.org/officeDocument/2006/relationships/oleObject" Target="embeddings/oleObject9.bin"/><Relationship Id="rId55" Type="http://schemas.openxmlformats.org/officeDocument/2006/relationships/image" Target="media/image23.wmf"/><Relationship Id="rId76" Type="http://schemas.openxmlformats.org/officeDocument/2006/relationships/image" Target="media/image39.jpeg"/><Relationship Id="rId97" Type="http://schemas.openxmlformats.org/officeDocument/2006/relationships/hyperlink" Target="http://www.ir-magasine.ru/" TargetMode="External"/><Relationship Id="rId104" Type="http://schemas.openxmlformats.org/officeDocument/2006/relationships/hyperlink" Target="http://www.4p.ru" TargetMode="External"/><Relationship Id="rId120"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hyperlink" Target="http://www.dis.ru/" TargetMode="External"/><Relationship Id="rId2" Type="http://schemas.openxmlformats.org/officeDocument/2006/relationships/numbering" Target="numbering.xml"/><Relationship Id="rId29" Type="http://schemas.openxmlformats.org/officeDocument/2006/relationships/oleObject" Target="embeddings/oleObject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4DD681-0A10-4DB6-B517-4CEDE144238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4294F522-DD88-481F-9F90-894B73388D41}">
      <dgm:prSet phldrT="[Текст]"/>
      <dgm:spPr/>
      <dgm:t>
        <a:bodyPr/>
        <a:lstStyle/>
        <a:p>
          <a:r>
            <a:rPr lang="ru-RU" b="1"/>
            <a:t>прогноз отдела маркетинга</a:t>
          </a:r>
        </a:p>
      </dgm:t>
    </dgm:pt>
    <dgm:pt modelId="{16322879-D459-4FB3-A4FB-E82C757C19F1}" type="parTrans" cxnId="{1089A2AA-0E45-416E-9678-8333BA62F27E}">
      <dgm:prSet/>
      <dgm:spPr/>
      <dgm:t>
        <a:bodyPr/>
        <a:lstStyle/>
        <a:p>
          <a:endParaRPr lang="ru-RU"/>
        </a:p>
      </dgm:t>
    </dgm:pt>
    <dgm:pt modelId="{44D3DA37-734F-49BE-9DF8-83C3034F5D95}" type="sibTrans" cxnId="{1089A2AA-0E45-416E-9678-8333BA62F27E}">
      <dgm:prSet/>
      <dgm:spPr/>
      <dgm:t>
        <a:bodyPr/>
        <a:lstStyle/>
        <a:p>
          <a:endParaRPr lang="ru-RU"/>
        </a:p>
      </dgm:t>
    </dgm:pt>
    <dgm:pt modelId="{B22F136F-25D2-4A76-A413-78AF366008DD}">
      <dgm:prSet phldrT="[Текст]"/>
      <dgm:spPr/>
      <dgm:t>
        <a:bodyPr/>
        <a:lstStyle/>
        <a:p>
          <a:r>
            <a:rPr lang="ru-RU"/>
            <a:t>0,3 </a:t>
          </a:r>
        </a:p>
        <a:p>
          <a:endParaRPr lang="ru-RU"/>
        </a:p>
        <a:p>
          <a:endParaRPr lang="ru-RU"/>
        </a:p>
      </dgm:t>
    </dgm:pt>
    <dgm:pt modelId="{7F71BCB0-6C5B-4C97-90B0-BAF235E9F836}" type="parTrans" cxnId="{A3D648AE-DD45-4F9E-8205-EA90DB442AED}">
      <dgm:prSet/>
      <dgm:spPr/>
      <dgm:t>
        <a:bodyPr/>
        <a:lstStyle/>
        <a:p>
          <a:endParaRPr lang="ru-RU"/>
        </a:p>
      </dgm:t>
    </dgm:pt>
    <dgm:pt modelId="{C87C85F8-F82F-4B3A-BC9E-4382782E5832}" type="sibTrans" cxnId="{A3D648AE-DD45-4F9E-8205-EA90DB442AED}">
      <dgm:prSet/>
      <dgm:spPr/>
      <dgm:t>
        <a:bodyPr/>
        <a:lstStyle/>
        <a:p>
          <a:endParaRPr lang="ru-RU"/>
        </a:p>
      </dgm:t>
    </dgm:pt>
    <dgm:pt modelId="{0AA473F2-DEB7-4695-B2D8-721F54D5D269}">
      <dgm:prSet phldrT="[Текст]"/>
      <dgm:spPr/>
      <dgm:t>
        <a:bodyPr/>
        <a:lstStyle/>
        <a:p>
          <a:endParaRPr lang="ru-RU"/>
        </a:p>
      </dgm:t>
    </dgm:pt>
    <dgm:pt modelId="{9EBEFC65-9347-411C-891C-27703D1E1ED0}" type="parTrans" cxnId="{6282B908-A922-414B-B435-AAD523BB98FF}">
      <dgm:prSet/>
      <dgm:spPr/>
      <dgm:t>
        <a:bodyPr/>
        <a:lstStyle/>
        <a:p>
          <a:endParaRPr lang="ru-RU"/>
        </a:p>
      </dgm:t>
    </dgm:pt>
    <dgm:pt modelId="{C02A7876-A5A2-4544-9D1F-7A36C467A5EB}" type="sibTrans" cxnId="{6282B908-A922-414B-B435-AAD523BB98FF}">
      <dgm:prSet/>
      <dgm:spPr/>
      <dgm:t>
        <a:bodyPr/>
        <a:lstStyle/>
        <a:p>
          <a:endParaRPr lang="ru-RU"/>
        </a:p>
      </dgm:t>
    </dgm:pt>
    <dgm:pt modelId="{99AA97BE-4042-4C93-BE0A-4561272C0345}">
      <dgm:prSet phldrT="[Текст]"/>
      <dgm:spPr/>
      <dgm:t>
        <a:bodyPr/>
        <a:lstStyle/>
        <a:p>
          <a:endParaRPr lang="ru-RU"/>
        </a:p>
      </dgm:t>
    </dgm:pt>
    <dgm:pt modelId="{C9970E9D-64E2-4B93-97B9-199A6C3A1E08}" type="parTrans" cxnId="{F34E1834-4DC3-4472-94CB-1A184C96CFC0}">
      <dgm:prSet/>
      <dgm:spPr/>
      <dgm:t>
        <a:bodyPr/>
        <a:lstStyle/>
        <a:p>
          <a:endParaRPr lang="ru-RU"/>
        </a:p>
      </dgm:t>
    </dgm:pt>
    <dgm:pt modelId="{114DA564-9D42-490F-84C5-A34069C86C65}" type="sibTrans" cxnId="{F34E1834-4DC3-4472-94CB-1A184C96CFC0}">
      <dgm:prSet/>
      <dgm:spPr/>
      <dgm:t>
        <a:bodyPr/>
        <a:lstStyle/>
        <a:p>
          <a:endParaRPr lang="ru-RU"/>
        </a:p>
      </dgm:t>
    </dgm:pt>
    <dgm:pt modelId="{0A178070-4921-4010-8E51-1D16F237F4FF}">
      <dgm:prSet phldrT="[Текст]"/>
      <dgm:spPr/>
      <dgm:t>
        <a:bodyPr/>
        <a:lstStyle/>
        <a:p>
          <a:endParaRPr lang="ru-RU"/>
        </a:p>
      </dgm:t>
    </dgm:pt>
    <dgm:pt modelId="{6CC02FD8-F163-470D-B47B-961F541DCFA5}" type="parTrans" cxnId="{909407F0-53DA-455D-A7F1-EAAC129057CD}">
      <dgm:prSet/>
      <dgm:spPr/>
      <dgm:t>
        <a:bodyPr/>
        <a:lstStyle/>
        <a:p>
          <a:endParaRPr lang="ru-RU"/>
        </a:p>
      </dgm:t>
    </dgm:pt>
    <dgm:pt modelId="{7389C417-3AFC-4F70-B471-5EAB3D92B7E8}" type="sibTrans" cxnId="{909407F0-53DA-455D-A7F1-EAAC129057CD}">
      <dgm:prSet/>
      <dgm:spPr/>
      <dgm:t>
        <a:bodyPr/>
        <a:lstStyle/>
        <a:p>
          <a:endParaRPr lang="ru-RU"/>
        </a:p>
      </dgm:t>
    </dgm:pt>
    <dgm:pt modelId="{DFFB9CFF-0B26-40E7-BCF1-3AC38F663A6F}">
      <dgm:prSet phldrT="[Текст]"/>
      <dgm:spPr/>
      <dgm:t>
        <a:bodyPr/>
        <a:lstStyle/>
        <a:p>
          <a:endParaRPr lang="ru-RU"/>
        </a:p>
      </dgm:t>
    </dgm:pt>
    <dgm:pt modelId="{8DE17E00-C94D-47CB-AE11-1E1EB2CBD559}" type="parTrans" cxnId="{0F6E2718-E4A7-46AF-BAC8-DE6F17B9CDA6}">
      <dgm:prSet/>
      <dgm:spPr/>
      <dgm:t>
        <a:bodyPr/>
        <a:lstStyle/>
        <a:p>
          <a:endParaRPr lang="ru-RU"/>
        </a:p>
      </dgm:t>
    </dgm:pt>
    <dgm:pt modelId="{40F23968-5C69-4873-BB00-2EC8148F838B}" type="sibTrans" cxnId="{0F6E2718-E4A7-46AF-BAC8-DE6F17B9CDA6}">
      <dgm:prSet/>
      <dgm:spPr/>
      <dgm:t>
        <a:bodyPr/>
        <a:lstStyle/>
        <a:p>
          <a:endParaRPr lang="ru-RU"/>
        </a:p>
      </dgm:t>
    </dgm:pt>
    <dgm:pt modelId="{800D1A54-79AF-4599-ACB8-181CB9BDC87B}">
      <dgm:prSet/>
      <dgm:spPr/>
      <dgm:t>
        <a:bodyPr/>
        <a:lstStyle/>
        <a:p>
          <a:endParaRPr lang="ru-RU"/>
        </a:p>
      </dgm:t>
    </dgm:pt>
    <dgm:pt modelId="{881F2920-49DF-499F-83C9-7DC88DD4E716}" type="parTrans" cxnId="{E8C8263F-13E1-442C-91D6-18800271D405}">
      <dgm:prSet/>
      <dgm:spPr/>
      <dgm:t>
        <a:bodyPr/>
        <a:lstStyle/>
        <a:p>
          <a:endParaRPr lang="ru-RU"/>
        </a:p>
      </dgm:t>
    </dgm:pt>
    <dgm:pt modelId="{3B0E6831-B280-4D58-A0AE-CEEFA7EB4958}" type="sibTrans" cxnId="{E8C8263F-13E1-442C-91D6-18800271D405}">
      <dgm:prSet/>
      <dgm:spPr/>
      <dgm:t>
        <a:bodyPr/>
        <a:lstStyle/>
        <a:p>
          <a:endParaRPr lang="ru-RU"/>
        </a:p>
      </dgm:t>
    </dgm:pt>
    <dgm:pt modelId="{F0C3A10F-F8FB-4DB8-8E78-7837E7E3ED60}" type="pres">
      <dgm:prSet presAssocID="{584DD681-0A10-4DB6-B517-4CEDE144238A}" presName="hierChild1" presStyleCnt="0">
        <dgm:presLayoutVars>
          <dgm:chPref val="1"/>
          <dgm:dir/>
          <dgm:animOne val="branch"/>
          <dgm:animLvl val="lvl"/>
          <dgm:resizeHandles/>
        </dgm:presLayoutVars>
      </dgm:prSet>
      <dgm:spPr/>
      <dgm:t>
        <a:bodyPr/>
        <a:lstStyle/>
        <a:p>
          <a:endParaRPr lang="ru-RU"/>
        </a:p>
      </dgm:t>
    </dgm:pt>
    <dgm:pt modelId="{B2BF3876-C0C4-47DF-8BBB-F0CB51B500C6}" type="pres">
      <dgm:prSet presAssocID="{4294F522-DD88-481F-9F90-894B73388D41}" presName="hierRoot1" presStyleCnt="0"/>
      <dgm:spPr/>
    </dgm:pt>
    <dgm:pt modelId="{833232EF-C3C4-4B48-A9B7-CE49E1E37564}" type="pres">
      <dgm:prSet presAssocID="{4294F522-DD88-481F-9F90-894B73388D41}" presName="composite" presStyleCnt="0"/>
      <dgm:spPr/>
    </dgm:pt>
    <dgm:pt modelId="{5C7C003D-5DB6-4581-83BC-A946E5C1F7CD}" type="pres">
      <dgm:prSet presAssocID="{4294F522-DD88-481F-9F90-894B73388D41}" presName="background" presStyleLbl="node0" presStyleIdx="0" presStyleCnt="1"/>
      <dgm:spPr/>
    </dgm:pt>
    <dgm:pt modelId="{E5829554-1596-410A-8FDB-6EFDD0A0F208}" type="pres">
      <dgm:prSet presAssocID="{4294F522-DD88-481F-9F90-894B73388D41}" presName="text" presStyleLbl="fgAcc0" presStyleIdx="0" presStyleCnt="1">
        <dgm:presLayoutVars>
          <dgm:chPref val="3"/>
        </dgm:presLayoutVars>
      </dgm:prSet>
      <dgm:spPr/>
      <dgm:t>
        <a:bodyPr/>
        <a:lstStyle/>
        <a:p>
          <a:endParaRPr lang="ru-RU"/>
        </a:p>
      </dgm:t>
    </dgm:pt>
    <dgm:pt modelId="{CC5B285D-6481-4EF0-A3D1-7063D1CBE1F1}" type="pres">
      <dgm:prSet presAssocID="{4294F522-DD88-481F-9F90-894B73388D41}" presName="hierChild2" presStyleCnt="0"/>
      <dgm:spPr/>
    </dgm:pt>
    <dgm:pt modelId="{A593ECFC-A57C-4F87-B28C-15CF9288FFD0}" type="pres">
      <dgm:prSet presAssocID="{7F71BCB0-6C5B-4C97-90B0-BAF235E9F836}" presName="Name10" presStyleLbl="parChTrans1D2" presStyleIdx="0" presStyleCnt="2"/>
      <dgm:spPr/>
      <dgm:t>
        <a:bodyPr/>
        <a:lstStyle/>
        <a:p>
          <a:endParaRPr lang="ru-RU"/>
        </a:p>
      </dgm:t>
    </dgm:pt>
    <dgm:pt modelId="{4A3B7A97-9FB9-4EAC-82B9-D322AE38311E}" type="pres">
      <dgm:prSet presAssocID="{B22F136F-25D2-4A76-A413-78AF366008DD}" presName="hierRoot2" presStyleCnt="0"/>
      <dgm:spPr/>
    </dgm:pt>
    <dgm:pt modelId="{C3179C01-4E11-4D6D-B901-40AE8DD7F1B1}" type="pres">
      <dgm:prSet presAssocID="{B22F136F-25D2-4A76-A413-78AF366008DD}" presName="composite2" presStyleCnt="0"/>
      <dgm:spPr/>
    </dgm:pt>
    <dgm:pt modelId="{05BA1D6E-DB40-4A3C-80F5-A74ABC74C2D2}" type="pres">
      <dgm:prSet presAssocID="{B22F136F-25D2-4A76-A413-78AF366008DD}" presName="background2" presStyleLbl="node2" presStyleIdx="0" presStyleCnt="2"/>
      <dgm:spPr/>
    </dgm:pt>
    <dgm:pt modelId="{63F3276E-9E93-4500-AEA9-59A6ACC070A6}" type="pres">
      <dgm:prSet presAssocID="{B22F136F-25D2-4A76-A413-78AF366008DD}" presName="text2" presStyleLbl="fgAcc2" presStyleIdx="0" presStyleCnt="2">
        <dgm:presLayoutVars>
          <dgm:chPref val="3"/>
        </dgm:presLayoutVars>
      </dgm:prSet>
      <dgm:spPr/>
      <dgm:t>
        <a:bodyPr/>
        <a:lstStyle/>
        <a:p>
          <a:endParaRPr lang="ru-RU"/>
        </a:p>
      </dgm:t>
    </dgm:pt>
    <dgm:pt modelId="{DBC7E4BD-A171-4FA4-B452-752AE0A7EC6D}" type="pres">
      <dgm:prSet presAssocID="{B22F136F-25D2-4A76-A413-78AF366008DD}" presName="hierChild3" presStyleCnt="0"/>
      <dgm:spPr/>
    </dgm:pt>
    <dgm:pt modelId="{DBEC8F5C-06D9-4A05-987C-010DC692C212}" type="pres">
      <dgm:prSet presAssocID="{9EBEFC65-9347-411C-891C-27703D1E1ED0}" presName="Name17" presStyleLbl="parChTrans1D3" presStyleIdx="0" presStyleCnt="4"/>
      <dgm:spPr/>
      <dgm:t>
        <a:bodyPr/>
        <a:lstStyle/>
        <a:p>
          <a:endParaRPr lang="ru-RU"/>
        </a:p>
      </dgm:t>
    </dgm:pt>
    <dgm:pt modelId="{C5DB45C0-5512-44FD-8AF9-38FEB776F99F}" type="pres">
      <dgm:prSet presAssocID="{0AA473F2-DEB7-4695-B2D8-721F54D5D269}" presName="hierRoot3" presStyleCnt="0"/>
      <dgm:spPr/>
    </dgm:pt>
    <dgm:pt modelId="{071F25DA-1330-4C5E-A830-955B3581B56B}" type="pres">
      <dgm:prSet presAssocID="{0AA473F2-DEB7-4695-B2D8-721F54D5D269}" presName="composite3" presStyleCnt="0"/>
      <dgm:spPr/>
    </dgm:pt>
    <dgm:pt modelId="{C0D5B7FC-9690-46EA-8FC6-CFC4FC91D6C4}" type="pres">
      <dgm:prSet presAssocID="{0AA473F2-DEB7-4695-B2D8-721F54D5D269}" presName="background3" presStyleLbl="node3" presStyleIdx="0" presStyleCnt="4"/>
      <dgm:spPr/>
    </dgm:pt>
    <dgm:pt modelId="{AE3BB8B8-9E51-4F45-8165-2CCAAEBA6813}" type="pres">
      <dgm:prSet presAssocID="{0AA473F2-DEB7-4695-B2D8-721F54D5D269}" presName="text3" presStyleLbl="fgAcc3" presStyleIdx="0" presStyleCnt="4">
        <dgm:presLayoutVars>
          <dgm:chPref val="3"/>
        </dgm:presLayoutVars>
      </dgm:prSet>
      <dgm:spPr/>
      <dgm:t>
        <a:bodyPr/>
        <a:lstStyle/>
        <a:p>
          <a:endParaRPr lang="ru-RU"/>
        </a:p>
      </dgm:t>
    </dgm:pt>
    <dgm:pt modelId="{060334BB-EE27-4709-B09B-076D8B73B3A8}" type="pres">
      <dgm:prSet presAssocID="{0AA473F2-DEB7-4695-B2D8-721F54D5D269}" presName="hierChild4" presStyleCnt="0"/>
      <dgm:spPr/>
    </dgm:pt>
    <dgm:pt modelId="{CC499FC5-6BCC-43F4-B86B-B3FC770C29FC}" type="pres">
      <dgm:prSet presAssocID="{C9970E9D-64E2-4B93-97B9-199A6C3A1E08}" presName="Name17" presStyleLbl="parChTrans1D3" presStyleIdx="1" presStyleCnt="4"/>
      <dgm:spPr/>
      <dgm:t>
        <a:bodyPr/>
        <a:lstStyle/>
        <a:p>
          <a:endParaRPr lang="ru-RU"/>
        </a:p>
      </dgm:t>
    </dgm:pt>
    <dgm:pt modelId="{56578481-5245-4341-AA9B-F3DFD4DF388A}" type="pres">
      <dgm:prSet presAssocID="{99AA97BE-4042-4C93-BE0A-4561272C0345}" presName="hierRoot3" presStyleCnt="0"/>
      <dgm:spPr/>
    </dgm:pt>
    <dgm:pt modelId="{F80E6BC5-1A11-48BB-B695-20661B7A19AC}" type="pres">
      <dgm:prSet presAssocID="{99AA97BE-4042-4C93-BE0A-4561272C0345}" presName="composite3" presStyleCnt="0"/>
      <dgm:spPr/>
    </dgm:pt>
    <dgm:pt modelId="{26BAA908-F1D1-4766-BD8A-567046826822}" type="pres">
      <dgm:prSet presAssocID="{99AA97BE-4042-4C93-BE0A-4561272C0345}" presName="background3" presStyleLbl="node3" presStyleIdx="1" presStyleCnt="4"/>
      <dgm:spPr/>
    </dgm:pt>
    <dgm:pt modelId="{4A81DD33-C0C2-4C9E-94E3-754DC25134AC}" type="pres">
      <dgm:prSet presAssocID="{99AA97BE-4042-4C93-BE0A-4561272C0345}" presName="text3" presStyleLbl="fgAcc3" presStyleIdx="1" presStyleCnt="4">
        <dgm:presLayoutVars>
          <dgm:chPref val="3"/>
        </dgm:presLayoutVars>
      </dgm:prSet>
      <dgm:spPr/>
      <dgm:t>
        <a:bodyPr/>
        <a:lstStyle/>
        <a:p>
          <a:endParaRPr lang="ru-RU"/>
        </a:p>
      </dgm:t>
    </dgm:pt>
    <dgm:pt modelId="{F9D556DA-76DA-499D-BB30-25B76D1B6ED4}" type="pres">
      <dgm:prSet presAssocID="{99AA97BE-4042-4C93-BE0A-4561272C0345}" presName="hierChild4" presStyleCnt="0"/>
      <dgm:spPr/>
    </dgm:pt>
    <dgm:pt modelId="{C77D462C-942B-4345-A3EE-90620C50BBAE}" type="pres">
      <dgm:prSet presAssocID="{6CC02FD8-F163-470D-B47B-961F541DCFA5}" presName="Name10" presStyleLbl="parChTrans1D2" presStyleIdx="1" presStyleCnt="2"/>
      <dgm:spPr/>
      <dgm:t>
        <a:bodyPr/>
        <a:lstStyle/>
        <a:p>
          <a:endParaRPr lang="ru-RU"/>
        </a:p>
      </dgm:t>
    </dgm:pt>
    <dgm:pt modelId="{D6E212D6-8516-4F17-B3B7-3CDD9AE14217}" type="pres">
      <dgm:prSet presAssocID="{0A178070-4921-4010-8E51-1D16F237F4FF}" presName="hierRoot2" presStyleCnt="0"/>
      <dgm:spPr/>
    </dgm:pt>
    <dgm:pt modelId="{507798E7-ABB0-4A72-A589-0165BF924C9F}" type="pres">
      <dgm:prSet presAssocID="{0A178070-4921-4010-8E51-1D16F237F4FF}" presName="composite2" presStyleCnt="0"/>
      <dgm:spPr/>
    </dgm:pt>
    <dgm:pt modelId="{F4D5086A-D79C-42CA-9AF8-1ED4D5DEF484}" type="pres">
      <dgm:prSet presAssocID="{0A178070-4921-4010-8E51-1D16F237F4FF}" presName="background2" presStyleLbl="node2" presStyleIdx="1" presStyleCnt="2"/>
      <dgm:spPr/>
    </dgm:pt>
    <dgm:pt modelId="{85B8549C-8B7F-4C06-8E6D-8C150FEAFB44}" type="pres">
      <dgm:prSet presAssocID="{0A178070-4921-4010-8E51-1D16F237F4FF}" presName="text2" presStyleLbl="fgAcc2" presStyleIdx="1" presStyleCnt="2">
        <dgm:presLayoutVars>
          <dgm:chPref val="3"/>
        </dgm:presLayoutVars>
      </dgm:prSet>
      <dgm:spPr/>
      <dgm:t>
        <a:bodyPr/>
        <a:lstStyle/>
        <a:p>
          <a:endParaRPr lang="ru-RU"/>
        </a:p>
      </dgm:t>
    </dgm:pt>
    <dgm:pt modelId="{29C7A5BC-B641-486B-8B54-B8F392E7A7D0}" type="pres">
      <dgm:prSet presAssocID="{0A178070-4921-4010-8E51-1D16F237F4FF}" presName="hierChild3" presStyleCnt="0"/>
      <dgm:spPr/>
    </dgm:pt>
    <dgm:pt modelId="{1609BF57-F388-4F25-8D96-582505845B11}" type="pres">
      <dgm:prSet presAssocID="{8DE17E00-C94D-47CB-AE11-1E1EB2CBD559}" presName="Name17" presStyleLbl="parChTrans1D3" presStyleIdx="2" presStyleCnt="4"/>
      <dgm:spPr/>
      <dgm:t>
        <a:bodyPr/>
        <a:lstStyle/>
        <a:p>
          <a:endParaRPr lang="ru-RU"/>
        </a:p>
      </dgm:t>
    </dgm:pt>
    <dgm:pt modelId="{6CD66DCD-3748-4AE7-8113-814C376BA5C6}" type="pres">
      <dgm:prSet presAssocID="{DFFB9CFF-0B26-40E7-BCF1-3AC38F663A6F}" presName="hierRoot3" presStyleCnt="0"/>
      <dgm:spPr/>
    </dgm:pt>
    <dgm:pt modelId="{B1F1FDBC-329A-4FAE-86BE-C4367902967E}" type="pres">
      <dgm:prSet presAssocID="{DFFB9CFF-0B26-40E7-BCF1-3AC38F663A6F}" presName="composite3" presStyleCnt="0"/>
      <dgm:spPr/>
    </dgm:pt>
    <dgm:pt modelId="{EB9A37CD-AB5C-41FD-98CC-35C6787BFBB2}" type="pres">
      <dgm:prSet presAssocID="{DFFB9CFF-0B26-40E7-BCF1-3AC38F663A6F}" presName="background3" presStyleLbl="node3" presStyleIdx="2" presStyleCnt="4"/>
      <dgm:spPr/>
    </dgm:pt>
    <dgm:pt modelId="{C9706DC4-F7AE-4FAB-954B-C17346A5864D}" type="pres">
      <dgm:prSet presAssocID="{DFFB9CFF-0B26-40E7-BCF1-3AC38F663A6F}" presName="text3" presStyleLbl="fgAcc3" presStyleIdx="2" presStyleCnt="4">
        <dgm:presLayoutVars>
          <dgm:chPref val="3"/>
        </dgm:presLayoutVars>
      </dgm:prSet>
      <dgm:spPr/>
      <dgm:t>
        <a:bodyPr/>
        <a:lstStyle/>
        <a:p>
          <a:endParaRPr lang="ru-RU"/>
        </a:p>
      </dgm:t>
    </dgm:pt>
    <dgm:pt modelId="{93365F3B-A5DD-4A5A-9DAD-DC2566E70DC4}" type="pres">
      <dgm:prSet presAssocID="{DFFB9CFF-0B26-40E7-BCF1-3AC38F663A6F}" presName="hierChild4" presStyleCnt="0"/>
      <dgm:spPr/>
    </dgm:pt>
    <dgm:pt modelId="{752E3470-7556-40EA-91E0-2B8F35BAF4BB}" type="pres">
      <dgm:prSet presAssocID="{881F2920-49DF-499F-83C9-7DC88DD4E716}" presName="Name17" presStyleLbl="parChTrans1D3" presStyleIdx="3" presStyleCnt="4"/>
      <dgm:spPr/>
      <dgm:t>
        <a:bodyPr/>
        <a:lstStyle/>
        <a:p>
          <a:endParaRPr lang="ru-RU"/>
        </a:p>
      </dgm:t>
    </dgm:pt>
    <dgm:pt modelId="{AB98500E-0028-4271-806F-39D3C3D6FD91}" type="pres">
      <dgm:prSet presAssocID="{800D1A54-79AF-4599-ACB8-181CB9BDC87B}" presName="hierRoot3" presStyleCnt="0"/>
      <dgm:spPr/>
    </dgm:pt>
    <dgm:pt modelId="{E2FDEE32-2549-41A1-BDF6-51ABFC673ADD}" type="pres">
      <dgm:prSet presAssocID="{800D1A54-79AF-4599-ACB8-181CB9BDC87B}" presName="composite3" presStyleCnt="0"/>
      <dgm:spPr/>
    </dgm:pt>
    <dgm:pt modelId="{E4884AC1-694A-4557-88FB-A7D47252C95C}" type="pres">
      <dgm:prSet presAssocID="{800D1A54-79AF-4599-ACB8-181CB9BDC87B}" presName="background3" presStyleLbl="node3" presStyleIdx="3" presStyleCnt="4"/>
      <dgm:spPr/>
    </dgm:pt>
    <dgm:pt modelId="{92E6E851-60C7-43EE-9202-E0E9A9BD2BF4}" type="pres">
      <dgm:prSet presAssocID="{800D1A54-79AF-4599-ACB8-181CB9BDC87B}" presName="text3" presStyleLbl="fgAcc3" presStyleIdx="3" presStyleCnt="4">
        <dgm:presLayoutVars>
          <dgm:chPref val="3"/>
        </dgm:presLayoutVars>
      </dgm:prSet>
      <dgm:spPr/>
      <dgm:t>
        <a:bodyPr/>
        <a:lstStyle/>
        <a:p>
          <a:endParaRPr lang="ru-RU"/>
        </a:p>
      </dgm:t>
    </dgm:pt>
    <dgm:pt modelId="{03E56E9D-B728-410B-BCAD-BFA7DCE9DFBE}" type="pres">
      <dgm:prSet presAssocID="{800D1A54-79AF-4599-ACB8-181CB9BDC87B}" presName="hierChild4" presStyleCnt="0"/>
      <dgm:spPr/>
    </dgm:pt>
  </dgm:ptLst>
  <dgm:cxnLst>
    <dgm:cxn modelId="{C1B4775B-2AE0-484D-B3D3-F48F2E86B521}" type="presOf" srcId="{DFFB9CFF-0B26-40E7-BCF1-3AC38F663A6F}" destId="{C9706DC4-F7AE-4FAB-954B-C17346A5864D}" srcOrd="0" destOrd="0" presId="urn:microsoft.com/office/officeart/2005/8/layout/hierarchy1"/>
    <dgm:cxn modelId="{174962FB-ACC7-4A49-8D8A-87D61A309FCE}" type="presOf" srcId="{800D1A54-79AF-4599-ACB8-181CB9BDC87B}" destId="{92E6E851-60C7-43EE-9202-E0E9A9BD2BF4}" srcOrd="0" destOrd="0" presId="urn:microsoft.com/office/officeart/2005/8/layout/hierarchy1"/>
    <dgm:cxn modelId="{6282B908-A922-414B-B435-AAD523BB98FF}" srcId="{B22F136F-25D2-4A76-A413-78AF366008DD}" destId="{0AA473F2-DEB7-4695-B2D8-721F54D5D269}" srcOrd="0" destOrd="0" parTransId="{9EBEFC65-9347-411C-891C-27703D1E1ED0}" sibTransId="{C02A7876-A5A2-4544-9D1F-7A36C467A5EB}"/>
    <dgm:cxn modelId="{1089A2AA-0E45-416E-9678-8333BA62F27E}" srcId="{584DD681-0A10-4DB6-B517-4CEDE144238A}" destId="{4294F522-DD88-481F-9F90-894B73388D41}" srcOrd="0" destOrd="0" parTransId="{16322879-D459-4FB3-A4FB-E82C757C19F1}" sibTransId="{44D3DA37-734F-49BE-9DF8-83C3034F5D95}"/>
    <dgm:cxn modelId="{AB8777A7-AACD-448D-A975-F67E4B48E75C}" type="presOf" srcId="{6CC02FD8-F163-470D-B47B-961F541DCFA5}" destId="{C77D462C-942B-4345-A3EE-90620C50BBAE}" srcOrd="0" destOrd="0" presId="urn:microsoft.com/office/officeart/2005/8/layout/hierarchy1"/>
    <dgm:cxn modelId="{0D2BC369-1E78-473D-B4F2-B85196EE4DC7}" type="presOf" srcId="{4294F522-DD88-481F-9F90-894B73388D41}" destId="{E5829554-1596-410A-8FDB-6EFDD0A0F208}" srcOrd="0" destOrd="0" presId="urn:microsoft.com/office/officeart/2005/8/layout/hierarchy1"/>
    <dgm:cxn modelId="{909407F0-53DA-455D-A7F1-EAAC129057CD}" srcId="{4294F522-DD88-481F-9F90-894B73388D41}" destId="{0A178070-4921-4010-8E51-1D16F237F4FF}" srcOrd="1" destOrd="0" parTransId="{6CC02FD8-F163-470D-B47B-961F541DCFA5}" sibTransId="{7389C417-3AFC-4F70-B471-5EAB3D92B7E8}"/>
    <dgm:cxn modelId="{2B658BAB-08A8-476F-96C7-92A46682DEA3}" type="presOf" srcId="{B22F136F-25D2-4A76-A413-78AF366008DD}" destId="{63F3276E-9E93-4500-AEA9-59A6ACC070A6}" srcOrd="0" destOrd="0" presId="urn:microsoft.com/office/officeart/2005/8/layout/hierarchy1"/>
    <dgm:cxn modelId="{A3D648AE-DD45-4F9E-8205-EA90DB442AED}" srcId="{4294F522-DD88-481F-9F90-894B73388D41}" destId="{B22F136F-25D2-4A76-A413-78AF366008DD}" srcOrd="0" destOrd="0" parTransId="{7F71BCB0-6C5B-4C97-90B0-BAF235E9F836}" sibTransId="{C87C85F8-F82F-4B3A-BC9E-4382782E5832}"/>
    <dgm:cxn modelId="{EAB1BE7A-0C24-4E79-BE1B-DB60DFDA7A2B}" type="presOf" srcId="{C9970E9D-64E2-4B93-97B9-199A6C3A1E08}" destId="{CC499FC5-6BCC-43F4-B86B-B3FC770C29FC}" srcOrd="0" destOrd="0" presId="urn:microsoft.com/office/officeart/2005/8/layout/hierarchy1"/>
    <dgm:cxn modelId="{711254AE-432F-4875-B23F-A372C4DBE984}" type="presOf" srcId="{9EBEFC65-9347-411C-891C-27703D1E1ED0}" destId="{DBEC8F5C-06D9-4A05-987C-010DC692C212}" srcOrd="0" destOrd="0" presId="urn:microsoft.com/office/officeart/2005/8/layout/hierarchy1"/>
    <dgm:cxn modelId="{0F6E2718-E4A7-46AF-BAC8-DE6F17B9CDA6}" srcId="{0A178070-4921-4010-8E51-1D16F237F4FF}" destId="{DFFB9CFF-0B26-40E7-BCF1-3AC38F663A6F}" srcOrd="0" destOrd="0" parTransId="{8DE17E00-C94D-47CB-AE11-1E1EB2CBD559}" sibTransId="{40F23968-5C69-4873-BB00-2EC8148F838B}"/>
    <dgm:cxn modelId="{E8C8263F-13E1-442C-91D6-18800271D405}" srcId="{0A178070-4921-4010-8E51-1D16F237F4FF}" destId="{800D1A54-79AF-4599-ACB8-181CB9BDC87B}" srcOrd="1" destOrd="0" parTransId="{881F2920-49DF-499F-83C9-7DC88DD4E716}" sibTransId="{3B0E6831-B280-4D58-A0AE-CEEFA7EB4958}"/>
    <dgm:cxn modelId="{D7C5244D-A780-431D-BC3E-EDC681E3232D}" type="presOf" srcId="{7F71BCB0-6C5B-4C97-90B0-BAF235E9F836}" destId="{A593ECFC-A57C-4F87-B28C-15CF9288FFD0}" srcOrd="0" destOrd="0" presId="urn:microsoft.com/office/officeart/2005/8/layout/hierarchy1"/>
    <dgm:cxn modelId="{F34E1834-4DC3-4472-94CB-1A184C96CFC0}" srcId="{B22F136F-25D2-4A76-A413-78AF366008DD}" destId="{99AA97BE-4042-4C93-BE0A-4561272C0345}" srcOrd="1" destOrd="0" parTransId="{C9970E9D-64E2-4B93-97B9-199A6C3A1E08}" sibTransId="{114DA564-9D42-490F-84C5-A34069C86C65}"/>
    <dgm:cxn modelId="{E25978BD-D3DF-422E-ACF8-ED86014283C5}" type="presOf" srcId="{8DE17E00-C94D-47CB-AE11-1E1EB2CBD559}" destId="{1609BF57-F388-4F25-8D96-582505845B11}" srcOrd="0" destOrd="0" presId="urn:microsoft.com/office/officeart/2005/8/layout/hierarchy1"/>
    <dgm:cxn modelId="{3A84058D-7EA0-4E5D-9A20-6963D1010BC0}" type="presOf" srcId="{0A178070-4921-4010-8E51-1D16F237F4FF}" destId="{85B8549C-8B7F-4C06-8E6D-8C150FEAFB44}" srcOrd="0" destOrd="0" presId="urn:microsoft.com/office/officeart/2005/8/layout/hierarchy1"/>
    <dgm:cxn modelId="{1490F930-855F-41E4-B154-CA54953DEAD5}" type="presOf" srcId="{0AA473F2-DEB7-4695-B2D8-721F54D5D269}" destId="{AE3BB8B8-9E51-4F45-8165-2CCAAEBA6813}" srcOrd="0" destOrd="0" presId="urn:microsoft.com/office/officeart/2005/8/layout/hierarchy1"/>
    <dgm:cxn modelId="{EF91B9B1-4F36-4D24-8F30-0949293689B2}" type="presOf" srcId="{584DD681-0A10-4DB6-B517-4CEDE144238A}" destId="{F0C3A10F-F8FB-4DB8-8E78-7837E7E3ED60}" srcOrd="0" destOrd="0" presId="urn:microsoft.com/office/officeart/2005/8/layout/hierarchy1"/>
    <dgm:cxn modelId="{3940E2B3-DE53-4C61-B759-44A40433B0EC}" type="presOf" srcId="{881F2920-49DF-499F-83C9-7DC88DD4E716}" destId="{752E3470-7556-40EA-91E0-2B8F35BAF4BB}" srcOrd="0" destOrd="0" presId="urn:microsoft.com/office/officeart/2005/8/layout/hierarchy1"/>
    <dgm:cxn modelId="{E30933DF-6CCE-4CC4-A20B-4838EBFA36E4}" type="presOf" srcId="{99AA97BE-4042-4C93-BE0A-4561272C0345}" destId="{4A81DD33-C0C2-4C9E-94E3-754DC25134AC}" srcOrd="0" destOrd="0" presId="urn:microsoft.com/office/officeart/2005/8/layout/hierarchy1"/>
    <dgm:cxn modelId="{D88EC349-64D3-430A-82A8-34A93A60C864}" type="presParOf" srcId="{F0C3A10F-F8FB-4DB8-8E78-7837E7E3ED60}" destId="{B2BF3876-C0C4-47DF-8BBB-F0CB51B500C6}" srcOrd="0" destOrd="0" presId="urn:microsoft.com/office/officeart/2005/8/layout/hierarchy1"/>
    <dgm:cxn modelId="{C2EA2DA9-ADAD-4EEA-A0D0-52175CC587EB}" type="presParOf" srcId="{B2BF3876-C0C4-47DF-8BBB-F0CB51B500C6}" destId="{833232EF-C3C4-4B48-A9B7-CE49E1E37564}" srcOrd="0" destOrd="0" presId="urn:microsoft.com/office/officeart/2005/8/layout/hierarchy1"/>
    <dgm:cxn modelId="{B578B5BE-66D3-44EA-8A85-12611B5C74D9}" type="presParOf" srcId="{833232EF-C3C4-4B48-A9B7-CE49E1E37564}" destId="{5C7C003D-5DB6-4581-83BC-A946E5C1F7CD}" srcOrd="0" destOrd="0" presId="urn:microsoft.com/office/officeart/2005/8/layout/hierarchy1"/>
    <dgm:cxn modelId="{CB51BA4E-ED35-43EC-A3BA-1B64BFE7AFAD}" type="presParOf" srcId="{833232EF-C3C4-4B48-A9B7-CE49E1E37564}" destId="{E5829554-1596-410A-8FDB-6EFDD0A0F208}" srcOrd="1" destOrd="0" presId="urn:microsoft.com/office/officeart/2005/8/layout/hierarchy1"/>
    <dgm:cxn modelId="{99063A2A-9B8E-4E60-9CA6-203F8E7670CF}" type="presParOf" srcId="{B2BF3876-C0C4-47DF-8BBB-F0CB51B500C6}" destId="{CC5B285D-6481-4EF0-A3D1-7063D1CBE1F1}" srcOrd="1" destOrd="0" presId="urn:microsoft.com/office/officeart/2005/8/layout/hierarchy1"/>
    <dgm:cxn modelId="{8000012D-3EB6-495B-9382-6C0A8CF7CF6B}" type="presParOf" srcId="{CC5B285D-6481-4EF0-A3D1-7063D1CBE1F1}" destId="{A593ECFC-A57C-4F87-B28C-15CF9288FFD0}" srcOrd="0" destOrd="0" presId="urn:microsoft.com/office/officeart/2005/8/layout/hierarchy1"/>
    <dgm:cxn modelId="{F67F8DD1-0A73-42C8-B7A6-EAFAD8E4E936}" type="presParOf" srcId="{CC5B285D-6481-4EF0-A3D1-7063D1CBE1F1}" destId="{4A3B7A97-9FB9-4EAC-82B9-D322AE38311E}" srcOrd="1" destOrd="0" presId="urn:microsoft.com/office/officeart/2005/8/layout/hierarchy1"/>
    <dgm:cxn modelId="{62776AD1-B112-4A43-B979-E351CD7B5658}" type="presParOf" srcId="{4A3B7A97-9FB9-4EAC-82B9-D322AE38311E}" destId="{C3179C01-4E11-4D6D-B901-40AE8DD7F1B1}" srcOrd="0" destOrd="0" presId="urn:microsoft.com/office/officeart/2005/8/layout/hierarchy1"/>
    <dgm:cxn modelId="{E2FF8EAF-670A-45DE-BBA1-A369CED1462B}" type="presParOf" srcId="{C3179C01-4E11-4D6D-B901-40AE8DD7F1B1}" destId="{05BA1D6E-DB40-4A3C-80F5-A74ABC74C2D2}" srcOrd="0" destOrd="0" presId="urn:microsoft.com/office/officeart/2005/8/layout/hierarchy1"/>
    <dgm:cxn modelId="{76592587-684E-4AB3-A107-E877025FCDC0}" type="presParOf" srcId="{C3179C01-4E11-4D6D-B901-40AE8DD7F1B1}" destId="{63F3276E-9E93-4500-AEA9-59A6ACC070A6}" srcOrd="1" destOrd="0" presId="urn:microsoft.com/office/officeart/2005/8/layout/hierarchy1"/>
    <dgm:cxn modelId="{5D47F381-930A-4532-8CD5-246F8F1B4E9F}" type="presParOf" srcId="{4A3B7A97-9FB9-4EAC-82B9-D322AE38311E}" destId="{DBC7E4BD-A171-4FA4-B452-752AE0A7EC6D}" srcOrd="1" destOrd="0" presId="urn:microsoft.com/office/officeart/2005/8/layout/hierarchy1"/>
    <dgm:cxn modelId="{FFE5C531-DA1D-4E9C-B40E-E7A8B2531F7B}" type="presParOf" srcId="{DBC7E4BD-A171-4FA4-B452-752AE0A7EC6D}" destId="{DBEC8F5C-06D9-4A05-987C-010DC692C212}" srcOrd="0" destOrd="0" presId="urn:microsoft.com/office/officeart/2005/8/layout/hierarchy1"/>
    <dgm:cxn modelId="{C8E4FD4C-5E17-4941-8F40-C0025EC45A87}" type="presParOf" srcId="{DBC7E4BD-A171-4FA4-B452-752AE0A7EC6D}" destId="{C5DB45C0-5512-44FD-8AF9-38FEB776F99F}" srcOrd="1" destOrd="0" presId="urn:microsoft.com/office/officeart/2005/8/layout/hierarchy1"/>
    <dgm:cxn modelId="{969BC275-E4CC-4FB3-AA34-1CEAB742CA4F}" type="presParOf" srcId="{C5DB45C0-5512-44FD-8AF9-38FEB776F99F}" destId="{071F25DA-1330-4C5E-A830-955B3581B56B}" srcOrd="0" destOrd="0" presId="urn:microsoft.com/office/officeart/2005/8/layout/hierarchy1"/>
    <dgm:cxn modelId="{94D698D9-BED8-487D-B88C-95F0512C4AC7}" type="presParOf" srcId="{071F25DA-1330-4C5E-A830-955B3581B56B}" destId="{C0D5B7FC-9690-46EA-8FC6-CFC4FC91D6C4}" srcOrd="0" destOrd="0" presId="urn:microsoft.com/office/officeart/2005/8/layout/hierarchy1"/>
    <dgm:cxn modelId="{02B6306C-12E8-4F68-A094-1EEE9C2E9AD3}" type="presParOf" srcId="{071F25DA-1330-4C5E-A830-955B3581B56B}" destId="{AE3BB8B8-9E51-4F45-8165-2CCAAEBA6813}" srcOrd="1" destOrd="0" presId="urn:microsoft.com/office/officeart/2005/8/layout/hierarchy1"/>
    <dgm:cxn modelId="{402DE441-B1B3-419C-99CF-957D6909B32A}" type="presParOf" srcId="{C5DB45C0-5512-44FD-8AF9-38FEB776F99F}" destId="{060334BB-EE27-4709-B09B-076D8B73B3A8}" srcOrd="1" destOrd="0" presId="urn:microsoft.com/office/officeart/2005/8/layout/hierarchy1"/>
    <dgm:cxn modelId="{4342177C-42D7-4043-81BD-0DCCC9C19FB1}" type="presParOf" srcId="{DBC7E4BD-A171-4FA4-B452-752AE0A7EC6D}" destId="{CC499FC5-6BCC-43F4-B86B-B3FC770C29FC}" srcOrd="2" destOrd="0" presId="urn:microsoft.com/office/officeart/2005/8/layout/hierarchy1"/>
    <dgm:cxn modelId="{AF8A596F-7590-4384-961A-9C55C8C7EC4F}" type="presParOf" srcId="{DBC7E4BD-A171-4FA4-B452-752AE0A7EC6D}" destId="{56578481-5245-4341-AA9B-F3DFD4DF388A}" srcOrd="3" destOrd="0" presId="urn:microsoft.com/office/officeart/2005/8/layout/hierarchy1"/>
    <dgm:cxn modelId="{63CE6C79-59D3-46D1-B684-ABB2307F2866}" type="presParOf" srcId="{56578481-5245-4341-AA9B-F3DFD4DF388A}" destId="{F80E6BC5-1A11-48BB-B695-20661B7A19AC}" srcOrd="0" destOrd="0" presId="urn:microsoft.com/office/officeart/2005/8/layout/hierarchy1"/>
    <dgm:cxn modelId="{D88256AF-DDAF-4D66-AC96-B15CFB108A20}" type="presParOf" srcId="{F80E6BC5-1A11-48BB-B695-20661B7A19AC}" destId="{26BAA908-F1D1-4766-BD8A-567046826822}" srcOrd="0" destOrd="0" presId="urn:microsoft.com/office/officeart/2005/8/layout/hierarchy1"/>
    <dgm:cxn modelId="{D8AAC753-98AE-47B2-AD74-03B68600BD4A}" type="presParOf" srcId="{F80E6BC5-1A11-48BB-B695-20661B7A19AC}" destId="{4A81DD33-C0C2-4C9E-94E3-754DC25134AC}" srcOrd="1" destOrd="0" presId="urn:microsoft.com/office/officeart/2005/8/layout/hierarchy1"/>
    <dgm:cxn modelId="{35E7FC58-0F53-4B2A-8B6D-363406E191BF}" type="presParOf" srcId="{56578481-5245-4341-AA9B-F3DFD4DF388A}" destId="{F9D556DA-76DA-499D-BB30-25B76D1B6ED4}" srcOrd="1" destOrd="0" presId="urn:microsoft.com/office/officeart/2005/8/layout/hierarchy1"/>
    <dgm:cxn modelId="{514581A0-84CF-4D20-A261-47E62CFAB634}" type="presParOf" srcId="{CC5B285D-6481-4EF0-A3D1-7063D1CBE1F1}" destId="{C77D462C-942B-4345-A3EE-90620C50BBAE}" srcOrd="2" destOrd="0" presId="urn:microsoft.com/office/officeart/2005/8/layout/hierarchy1"/>
    <dgm:cxn modelId="{010F15A4-2B35-4A1A-918F-DF513487B4D2}" type="presParOf" srcId="{CC5B285D-6481-4EF0-A3D1-7063D1CBE1F1}" destId="{D6E212D6-8516-4F17-B3B7-3CDD9AE14217}" srcOrd="3" destOrd="0" presId="urn:microsoft.com/office/officeart/2005/8/layout/hierarchy1"/>
    <dgm:cxn modelId="{38DB864A-D465-492C-849B-4DD0335FE966}" type="presParOf" srcId="{D6E212D6-8516-4F17-B3B7-3CDD9AE14217}" destId="{507798E7-ABB0-4A72-A589-0165BF924C9F}" srcOrd="0" destOrd="0" presId="urn:microsoft.com/office/officeart/2005/8/layout/hierarchy1"/>
    <dgm:cxn modelId="{3AFC2829-26BD-42DC-9DC8-39CE3AFBCD34}" type="presParOf" srcId="{507798E7-ABB0-4A72-A589-0165BF924C9F}" destId="{F4D5086A-D79C-42CA-9AF8-1ED4D5DEF484}" srcOrd="0" destOrd="0" presId="urn:microsoft.com/office/officeart/2005/8/layout/hierarchy1"/>
    <dgm:cxn modelId="{F9D66F91-F256-4540-B995-E52238572A5E}" type="presParOf" srcId="{507798E7-ABB0-4A72-A589-0165BF924C9F}" destId="{85B8549C-8B7F-4C06-8E6D-8C150FEAFB44}" srcOrd="1" destOrd="0" presId="urn:microsoft.com/office/officeart/2005/8/layout/hierarchy1"/>
    <dgm:cxn modelId="{5055C4DE-2D8B-48B7-A5EB-7F3709DD96E8}" type="presParOf" srcId="{D6E212D6-8516-4F17-B3B7-3CDD9AE14217}" destId="{29C7A5BC-B641-486B-8B54-B8F392E7A7D0}" srcOrd="1" destOrd="0" presId="urn:microsoft.com/office/officeart/2005/8/layout/hierarchy1"/>
    <dgm:cxn modelId="{B5847596-E54A-4534-A258-115FADF232E1}" type="presParOf" srcId="{29C7A5BC-B641-486B-8B54-B8F392E7A7D0}" destId="{1609BF57-F388-4F25-8D96-582505845B11}" srcOrd="0" destOrd="0" presId="urn:microsoft.com/office/officeart/2005/8/layout/hierarchy1"/>
    <dgm:cxn modelId="{FB582B1E-66E8-47D5-B1EE-8E2DF65EC707}" type="presParOf" srcId="{29C7A5BC-B641-486B-8B54-B8F392E7A7D0}" destId="{6CD66DCD-3748-4AE7-8113-814C376BA5C6}" srcOrd="1" destOrd="0" presId="urn:microsoft.com/office/officeart/2005/8/layout/hierarchy1"/>
    <dgm:cxn modelId="{546ECECD-104A-49CC-AB58-3E9563E88A3B}" type="presParOf" srcId="{6CD66DCD-3748-4AE7-8113-814C376BA5C6}" destId="{B1F1FDBC-329A-4FAE-86BE-C4367902967E}" srcOrd="0" destOrd="0" presId="urn:microsoft.com/office/officeart/2005/8/layout/hierarchy1"/>
    <dgm:cxn modelId="{DED041A8-59E2-45FA-BAAC-84FF2A3B6D49}" type="presParOf" srcId="{B1F1FDBC-329A-4FAE-86BE-C4367902967E}" destId="{EB9A37CD-AB5C-41FD-98CC-35C6787BFBB2}" srcOrd="0" destOrd="0" presId="urn:microsoft.com/office/officeart/2005/8/layout/hierarchy1"/>
    <dgm:cxn modelId="{1B4EE7EC-94D4-4623-92A6-4B97028C64FA}" type="presParOf" srcId="{B1F1FDBC-329A-4FAE-86BE-C4367902967E}" destId="{C9706DC4-F7AE-4FAB-954B-C17346A5864D}" srcOrd="1" destOrd="0" presId="urn:microsoft.com/office/officeart/2005/8/layout/hierarchy1"/>
    <dgm:cxn modelId="{CC9CA81B-DF22-400B-A78C-9C0C32552EB7}" type="presParOf" srcId="{6CD66DCD-3748-4AE7-8113-814C376BA5C6}" destId="{93365F3B-A5DD-4A5A-9DAD-DC2566E70DC4}" srcOrd="1" destOrd="0" presId="urn:microsoft.com/office/officeart/2005/8/layout/hierarchy1"/>
    <dgm:cxn modelId="{513A82D7-8192-4381-94EC-D628D65A7FCC}" type="presParOf" srcId="{29C7A5BC-B641-486B-8B54-B8F392E7A7D0}" destId="{752E3470-7556-40EA-91E0-2B8F35BAF4BB}" srcOrd="2" destOrd="0" presId="urn:microsoft.com/office/officeart/2005/8/layout/hierarchy1"/>
    <dgm:cxn modelId="{440F0468-9CD9-4970-88E4-E840C7EF3952}" type="presParOf" srcId="{29C7A5BC-B641-486B-8B54-B8F392E7A7D0}" destId="{AB98500E-0028-4271-806F-39D3C3D6FD91}" srcOrd="3" destOrd="0" presId="urn:microsoft.com/office/officeart/2005/8/layout/hierarchy1"/>
    <dgm:cxn modelId="{5E565B06-4DE0-4027-8FA6-0F51071D8DF2}" type="presParOf" srcId="{AB98500E-0028-4271-806F-39D3C3D6FD91}" destId="{E2FDEE32-2549-41A1-BDF6-51ABFC673ADD}" srcOrd="0" destOrd="0" presId="urn:microsoft.com/office/officeart/2005/8/layout/hierarchy1"/>
    <dgm:cxn modelId="{8913AEF0-5DE8-4C67-8594-63AB3B139130}" type="presParOf" srcId="{E2FDEE32-2549-41A1-BDF6-51ABFC673ADD}" destId="{E4884AC1-694A-4557-88FB-A7D47252C95C}" srcOrd="0" destOrd="0" presId="urn:microsoft.com/office/officeart/2005/8/layout/hierarchy1"/>
    <dgm:cxn modelId="{1A943E8B-96F9-4E7E-930A-A9D9BEC528D4}" type="presParOf" srcId="{E2FDEE32-2549-41A1-BDF6-51ABFC673ADD}" destId="{92E6E851-60C7-43EE-9202-E0E9A9BD2BF4}" srcOrd="1" destOrd="0" presId="urn:microsoft.com/office/officeart/2005/8/layout/hierarchy1"/>
    <dgm:cxn modelId="{25762F98-544F-4487-A348-EFFC7D8A6E76}" type="presParOf" srcId="{AB98500E-0028-4271-806F-39D3C3D6FD91}" destId="{03E56E9D-B728-410B-BCAD-BFA7DCE9DFBE}"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E3470-7556-40EA-91E0-2B8F35BAF4BB}">
      <dsp:nvSpPr>
        <dsp:cNvPr id="0" name=""/>
        <dsp:cNvSpPr/>
      </dsp:nvSpPr>
      <dsp:spPr>
        <a:xfrm>
          <a:off x="4082117"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09BF57-F388-4F25-8D96-582505845B11}">
      <dsp:nvSpPr>
        <dsp:cNvPr id="0" name=""/>
        <dsp:cNvSpPr/>
      </dsp:nvSpPr>
      <dsp:spPr>
        <a:xfrm>
          <a:off x="3380779"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7D462C-942B-4345-A3EE-90620C50BBAE}">
      <dsp:nvSpPr>
        <dsp:cNvPr id="0" name=""/>
        <dsp:cNvSpPr/>
      </dsp:nvSpPr>
      <dsp:spPr>
        <a:xfrm>
          <a:off x="2679442" y="841480"/>
          <a:ext cx="1402675" cy="333772"/>
        </a:xfrm>
        <a:custGeom>
          <a:avLst/>
          <a:gdLst/>
          <a:ahLst/>
          <a:cxnLst/>
          <a:rect l="0" t="0" r="0" b="0"/>
          <a:pathLst>
            <a:path>
              <a:moveTo>
                <a:pt x="0" y="0"/>
              </a:moveTo>
              <a:lnTo>
                <a:pt x="0" y="227456"/>
              </a:lnTo>
              <a:lnTo>
                <a:pt x="1402675" y="227456"/>
              </a:lnTo>
              <a:lnTo>
                <a:pt x="1402675"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499FC5-6BCC-43F4-B86B-B3FC770C29FC}">
      <dsp:nvSpPr>
        <dsp:cNvPr id="0" name=""/>
        <dsp:cNvSpPr/>
      </dsp:nvSpPr>
      <dsp:spPr>
        <a:xfrm>
          <a:off x="1276766"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EC8F5C-06D9-4A05-987C-010DC692C212}">
      <dsp:nvSpPr>
        <dsp:cNvPr id="0" name=""/>
        <dsp:cNvSpPr/>
      </dsp:nvSpPr>
      <dsp:spPr>
        <a:xfrm>
          <a:off x="575429"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3ECFC-A57C-4F87-B28C-15CF9288FFD0}">
      <dsp:nvSpPr>
        <dsp:cNvPr id="0" name=""/>
        <dsp:cNvSpPr/>
      </dsp:nvSpPr>
      <dsp:spPr>
        <a:xfrm>
          <a:off x="1276766" y="841480"/>
          <a:ext cx="1402675" cy="333772"/>
        </a:xfrm>
        <a:custGeom>
          <a:avLst/>
          <a:gdLst/>
          <a:ahLst/>
          <a:cxnLst/>
          <a:rect l="0" t="0" r="0" b="0"/>
          <a:pathLst>
            <a:path>
              <a:moveTo>
                <a:pt x="1402675" y="0"/>
              </a:moveTo>
              <a:lnTo>
                <a:pt x="1402675" y="227456"/>
              </a:lnTo>
              <a:lnTo>
                <a:pt x="0" y="227456"/>
              </a:lnTo>
              <a:lnTo>
                <a:pt x="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7C003D-5DB6-4581-83BC-A946E5C1F7CD}">
      <dsp:nvSpPr>
        <dsp:cNvPr id="0" name=""/>
        <dsp:cNvSpPr/>
      </dsp:nvSpPr>
      <dsp:spPr>
        <a:xfrm>
          <a:off x="2105620" y="11272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829554-1596-410A-8FDB-6EFDD0A0F208}">
      <dsp:nvSpPr>
        <dsp:cNvPr id="0" name=""/>
        <dsp:cNvSpPr/>
      </dsp:nvSpPr>
      <dsp:spPr>
        <a:xfrm>
          <a:off x="2233136" y="23386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прогноз отдела маркетинга</a:t>
          </a:r>
        </a:p>
      </dsp:txBody>
      <dsp:txXfrm>
        <a:off x="2254480" y="255210"/>
        <a:ext cx="1104955" cy="686065"/>
      </dsp:txXfrm>
    </dsp:sp>
    <dsp:sp modelId="{05BA1D6E-DB40-4A3C-80F5-A74ABC74C2D2}">
      <dsp:nvSpPr>
        <dsp:cNvPr id="0" name=""/>
        <dsp:cNvSpPr/>
      </dsp:nvSpPr>
      <dsp:spPr>
        <a:xfrm>
          <a:off x="702945" y="1175253"/>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F3276E-9E93-4500-AEA9-59A6ACC070A6}">
      <dsp:nvSpPr>
        <dsp:cNvPr id="0" name=""/>
        <dsp:cNvSpPr/>
      </dsp:nvSpPr>
      <dsp:spPr>
        <a:xfrm>
          <a:off x="830460" y="1296393"/>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0,3 </a:t>
          </a:r>
        </a:p>
        <a:p>
          <a:pPr lvl="0" algn="ctr" defTabSz="488950">
            <a:lnSpc>
              <a:spcPct val="90000"/>
            </a:lnSpc>
            <a:spcBef>
              <a:spcPct val="0"/>
            </a:spcBef>
            <a:spcAft>
              <a:spcPct val="35000"/>
            </a:spcAft>
          </a:pPr>
          <a:endParaRPr lang="ru-RU" sz="1100" kern="1200"/>
        </a:p>
        <a:p>
          <a:pPr lvl="0" algn="ctr" defTabSz="488950">
            <a:lnSpc>
              <a:spcPct val="90000"/>
            </a:lnSpc>
            <a:spcBef>
              <a:spcPct val="0"/>
            </a:spcBef>
            <a:spcAft>
              <a:spcPct val="35000"/>
            </a:spcAft>
          </a:pPr>
          <a:endParaRPr lang="ru-RU" sz="1100" kern="1200"/>
        </a:p>
      </dsp:txBody>
      <dsp:txXfrm>
        <a:off x="851804" y="1317737"/>
        <a:ext cx="1104955" cy="686065"/>
      </dsp:txXfrm>
    </dsp:sp>
    <dsp:sp modelId="{C0D5B7FC-9690-46EA-8FC6-CFC4FC91D6C4}">
      <dsp:nvSpPr>
        <dsp:cNvPr id="0" name=""/>
        <dsp:cNvSpPr/>
      </dsp:nvSpPr>
      <dsp:spPr>
        <a:xfrm>
          <a:off x="1607" y="223777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3BB8B8-9E51-4F45-8165-2CCAAEBA6813}">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ru-RU" sz="1100" kern="1200"/>
        </a:p>
      </dsp:txBody>
      <dsp:txXfrm>
        <a:off x="150467" y="2380263"/>
        <a:ext cx="1104955" cy="686065"/>
      </dsp:txXfrm>
    </dsp:sp>
    <dsp:sp modelId="{26BAA908-F1D1-4766-BD8A-567046826822}">
      <dsp:nvSpPr>
        <dsp:cNvPr id="0" name=""/>
        <dsp:cNvSpPr/>
      </dsp:nvSpPr>
      <dsp:spPr>
        <a:xfrm>
          <a:off x="1404282" y="223777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81DD33-C0C2-4C9E-94E3-754DC25134AC}">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ru-RU" sz="1100" kern="1200"/>
        </a:p>
      </dsp:txBody>
      <dsp:txXfrm>
        <a:off x="1553142" y="2380263"/>
        <a:ext cx="1104955" cy="686065"/>
      </dsp:txXfrm>
    </dsp:sp>
    <dsp:sp modelId="{F4D5086A-D79C-42CA-9AF8-1ED4D5DEF484}">
      <dsp:nvSpPr>
        <dsp:cNvPr id="0" name=""/>
        <dsp:cNvSpPr/>
      </dsp:nvSpPr>
      <dsp:spPr>
        <a:xfrm>
          <a:off x="3508295" y="1175253"/>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8549C-8B7F-4C06-8E6D-8C150FEAFB44}">
      <dsp:nvSpPr>
        <dsp:cNvPr id="0" name=""/>
        <dsp:cNvSpPr/>
      </dsp:nvSpPr>
      <dsp:spPr>
        <a:xfrm>
          <a:off x="3635811" y="1296393"/>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ru-RU" sz="1100" kern="1200"/>
        </a:p>
      </dsp:txBody>
      <dsp:txXfrm>
        <a:off x="3657155" y="1317737"/>
        <a:ext cx="1104955" cy="686065"/>
      </dsp:txXfrm>
    </dsp:sp>
    <dsp:sp modelId="{EB9A37CD-AB5C-41FD-98CC-35C6787BFBB2}">
      <dsp:nvSpPr>
        <dsp:cNvPr id="0" name=""/>
        <dsp:cNvSpPr/>
      </dsp:nvSpPr>
      <dsp:spPr>
        <a:xfrm>
          <a:off x="2806957" y="223777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706DC4-F7AE-4FAB-954B-C17346A5864D}">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ru-RU" sz="1100" kern="1200"/>
        </a:p>
      </dsp:txBody>
      <dsp:txXfrm>
        <a:off x="2955817" y="2380263"/>
        <a:ext cx="1104955" cy="686065"/>
      </dsp:txXfrm>
    </dsp:sp>
    <dsp:sp modelId="{E4884AC1-694A-4557-88FB-A7D47252C95C}">
      <dsp:nvSpPr>
        <dsp:cNvPr id="0" name=""/>
        <dsp:cNvSpPr/>
      </dsp:nvSpPr>
      <dsp:spPr>
        <a:xfrm>
          <a:off x="4209633" y="223777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E6E851-60C7-43EE-9202-E0E9A9BD2BF4}">
      <dsp:nvSpPr>
        <dsp:cNvPr id="0" name=""/>
        <dsp:cNvSpPr/>
      </dsp:nvSpPr>
      <dsp:spPr>
        <a:xfrm>
          <a:off x="4337149" y="235891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ru-RU" sz="1100" kern="1200"/>
        </a:p>
      </dsp:txBody>
      <dsp:txXfrm>
        <a:off x="4358493" y="2380263"/>
        <a:ext cx="1104955" cy="6860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002D9-80A4-4729-96B6-EF3DA5E7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100</Pages>
  <Words>18943</Words>
  <Characters>107976</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Гос</vt:lpstr>
    </vt:vector>
  </TitlesOfParts>
  <Company>SPecialiST RePack</Company>
  <LinksUpToDate>false</LinksUpToDate>
  <CharactersWithSpaces>126666</CharactersWithSpaces>
  <SharedDoc>false</SharedDoc>
  <HLinks>
    <vt:vector size="252" baseType="variant">
      <vt:variant>
        <vt:i4>3342388</vt:i4>
      </vt:variant>
      <vt:variant>
        <vt:i4>228</vt:i4>
      </vt:variant>
      <vt:variant>
        <vt:i4>0</vt:i4>
      </vt:variant>
      <vt:variant>
        <vt:i4>5</vt:i4>
      </vt:variant>
      <vt:variant>
        <vt:lpwstr>http://www.esomar.org/</vt:lpwstr>
      </vt:variant>
      <vt:variant>
        <vt:lpwstr/>
      </vt:variant>
      <vt:variant>
        <vt:i4>1769558</vt:i4>
      </vt:variant>
      <vt:variant>
        <vt:i4>225</vt:i4>
      </vt:variant>
      <vt:variant>
        <vt:i4>0</vt:i4>
      </vt:variant>
      <vt:variant>
        <vt:i4>5</vt:i4>
      </vt:variant>
      <vt:variant>
        <vt:lpwstr>http://marketsurveys.ru/</vt:lpwstr>
      </vt:variant>
      <vt:variant>
        <vt:lpwstr/>
      </vt:variant>
      <vt:variant>
        <vt:i4>2621558</vt:i4>
      </vt:variant>
      <vt:variant>
        <vt:i4>222</vt:i4>
      </vt:variant>
      <vt:variant>
        <vt:i4>0</vt:i4>
      </vt:variant>
      <vt:variant>
        <vt:i4>5</vt:i4>
      </vt:variant>
      <vt:variant>
        <vt:lpwstr>http://www.analytic-center.ru/</vt:lpwstr>
      </vt:variant>
      <vt:variant>
        <vt:lpwstr/>
      </vt:variant>
      <vt:variant>
        <vt:i4>5308434</vt:i4>
      </vt:variant>
      <vt:variant>
        <vt:i4>219</vt:i4>
      </vt:variant>
      <vt:variant>
        <vt:i4>0</vt:i4>
      </vt:variant>
      <vt:variant>
        <vt:i4>5</vt:i4>
      </vt:variant>
      <vt:variant>
        <vt:lpwstr>http://www.market-agency.ru/</vt:lpwstr>
      </vt:variant>
      <vt:variant>
        <vt:lpwstr/>
      </vt:variant>
      <vt:variant>
        <vt:i4>14</vt:i4>
      </vt:variant>
      <vt:variant>
        <vt:i4>216</vt:i4>
      </vt:variant>
      <vt:variant>
        <vt:i4>0</vt:i4>
      </vt:variant>
      <vt:variant>
        <vt:i4>5</vt:i4>
      </vt:variant>
      <vt:variant>
        <vt:lpwstr>http://www.vniki.ru/</vt:lpwstr>
      </vt:variant>
      <vt:variant>
        <vt:lpwstr/>
      </vt:variant>
      <vt:variant>
        <vt:i4>4194307</vt:i4>
      </vt:variant>
      <vt:variant>
        <vt:i4>213</vt:i4>
      </vt:variant>
      <vt:variant>
        <vt:i4>0</vt:i4>
      </vt:variant>
      <vt:variant>
        <vt:i4>5</vt:i4>
      </vt:variant>
      <vt:variant>
        <vt:lpwstr>http://www.marketer.ru-/</vt:lpwstr>
      </vt:variant>
      <vt:variant>
        <vt:lpwstr/>
      </vt:variant>
      <vt:variant>
        <vt:i4>1572945</vt:i4>
      </vt:variant>
      <vt:variant>
        <vt:i4>210</vt:i4>
      </vt:variant>
      <vt:variant>
        <vt:i4>0</vt:i4>
      </vt:variant>
      <vt:variant>
        <vt:i4>5</vt:i4>
      </vt:variant>
      <vt:variant>
        <vt:lpwstr>http://www.salespromotion.ru/</vt:lpwstr>
      </vt:variant>
      <vt:variant>
        <vt:lpwstr/>
      </vt:variant>
      <vt:variant>
        <vt:i4>7012408</vt:i4>
      </vt:variant>
      <vt:variant>
        <vt:i4>207</vt:i4>
      </vt:variant>
      <vt:variant>
        <vt:i4>0</vt:i4>
      </vt:variant>
      <vt:variant>
        <vt:i4>5</vt:i4>
      </vt:variant>
      <vt:variant>
        <vt:lpwstr>http://www.admarket.ru/</vt:lpwstr>
      </vt:variant>
      <vt:variant>
        <vt:lpwstr/>
      </vt:variant>
      <vt:variant>
        <vt:i4>7077989</vt:i4>
      </vt:variant>
      <vt:variant>
        <vt:i4>204</vt:i4>
      </vt:variant>
      <vt:variant>
        <vt:i4>0</vt:i4>
      </vt:variant>
      <vt:variant>
        <vt:i4>5</vt:i4>
      </vt:variant>
      <vt:variant>
        <vt:lpwstr>http://www.crg.li/</vt:lpwstr>
      </vt:variant>
      <vt:variant>
        <vt:lpwstr/>
      </vt:variant>
      <vt:variant>
        <vt:i4>6357090</vt:i4>
      </vt:variant>
      <vt:variant>
        <vt:i4>201</vt:i4>
      </vt:variant>
      <vt:variant>
        <vt:i4>0</vt:i4>
      </vt:variant>
      <vt:variant>
        <vt:i4>5</vt:i4>
      </vt:variant>
      <vt:variant>
        <vt:lpwstr>http://www.dis.ru/</vt:lpwstr>
      </vt:variant>
      <vt:variant>
        <vt:lpwstr/>
      </vt:variant>
      <vt:variant>
        <vt:i4>4456530</vt:i4>
      </vt:variant>
      <vt:variant>
        <vt:i4>198</vt:i4>
      </vt:variant>
      <vt:variant>
        <vt:i4>0</vt:i4>
      </vt:variant>
      <vt:variant>
        <vt:i4>5</vt:i4>
      </vt:variant>
      <vt:variant>
        <vt:lpwstr>http://www.4p.ru/</vt:lpwstr>
      </vt:variant>
      <vt:variant>
        <vt:lpwstr/>
      </vt:variant>
      <vt:variant>
        <vt:i4>1245253</vt:i4>
      </vt:variant>
      <vt:variant>
        <vt:i4>195</vt:i4>
      </vt:variant>
      <vt:variant>
        <vt:i4>0</vt:i4>
      </vt:variant>
      <vt:variant>
        <vt:i4>5</vt:i4>
      </vt:variant>
      <vt:variant>
        <vt:lpwstr>http://www.marketing.spb.ru/</vt:lpwstr>
      </vt:variant>
      <vt:variant>
        <vt:lpwstr/>
      </vt:variant>
      <vt:variant>
        <vt:i4>7995434</vt:i4>
      </vt:variant>
      <vt:variant>
        <vt:i4>192</vt:i4>
      </vt:variant>
      <vt:variant>
        <vt:i4>0</vt:i4>
      </vt:variant>
      <vt:variant>
        <vt:i4>5</vt:i4>
      </vt:variant>
      <vt:variant>
        <vt:lpwstr>http://www.cfin.ru/</vt:lpwstr>
      </vt:variant>
      <vt:variant>
        <vt:lpwstr/>
      </vt:variant>
      <vt:variant>
        <vt:i4>6422591</vt:i4>
      </vt:variant>
      <vt:variant>
        <vt:i4>189</vt:i4>
      </vt:variant>
      <vt:variant>
        <vt:i4>0</vt:i4>
      </vt:variant>
      <vt:variant>
        <vt:i4>5</vt:i4>
      </vt:variant>
      <vt:variant>
        <vt:lpwstr>http://www.marketcenter.ru/</vt:lpwstr>
      </vt:variant>
      <vt:variant>
        <vt:lpwstr/>
      </vt:variant>
      <vt:variant>
        <vt:i4>1114191</vt:i4>
      </vt:variant>
      <vt:variant>
        <vt:i4>186</vt:i4>
      </vt:variant>
      <vt:variant>
        <vt:i4>0</vt:i4>
      </vt:variant>
      <vt:variant>
        <vt:i4>5</vt:i4>
      </vt:variant>
      <vt:variant>
        <vt:lpwstr>http://www.sostav.ru/</vt:lpwstr>
      </vt:variant>
      <vt:variant>
        <vt:lpwstr/>
      </vt:variant>
      <vt:variant>
        <vt:i4>6619262</vt:i4>
      </vt:variant>
      <vt:variant>
        <vt:i4>183</vt:i4>
      </vt:variant>
      <vt:variant>
        <vt:i4>0</vt:i4>
      </vt:variant>
      <vt:variant>
        <vt:i4>5</vt:i4>
      </vt:variant>
      <vt:variant>
        <vt:lpwstr>http://www.marketologi.ru/</vt:lpwstr>
      </vt:variant>
      <vt:variant>
        <vt:lpwstr/>
      </vt:variant>
      <vt:variant>
        <vt:i4>6422643</vt:i4>
      </vt:variant>
      <vt:variant>
        <vt:i4>180</vt:i4>
      </vt:variant>
      <vt:variant>
        <vt:i4>0</vt:i4>
      </vt:variant>
      <vt:variant>
        <vt:i4>5</vt:i4>
      </vt:variant>
      <vt:variant>
        <vt:lpwstr>http://www.grebennikov.ru/</vt:lpwstr>
      </vt:variant>
      <vt:variant>
        <vt:lpwstr/>
      </vt:variant>
      <vt:variant>
        <vt:i4>4063342</vt:i4>
      </vt:variant>
      <vt:variant>
        <vt:i4>177</vt:i4>
      </vt:variant>
      <vt:variant>
        <vt:i4>0</vt:i4>
      </vt:variant>
      <vt:variant>
        <vt:i4>5</vt:i4>
      </vt:variant>
      <vt:variant>
        <vt:lpwstr>http://www.ir-magasine.ru/</vt:lpwstr>
      </vt:variant>
      <vt:variant>
        <vt:lpwstr/>
      </vt:variant>
      <vt:variant>
        <vt:i4>1507403</vt:i4>
      </vt:variant>
      <vt:variant>
        <vt:i4>174</vt:i4>
      </vt:variant>
      <vt:variant>
        <vt:i4>0</vt:i4>
      </vt:variant>
      <vt:variant>
        <vt:i4>5</vt:i4>
      </vt:variant>
      <vt:variant>
        <vt:lpwstr>http://www.expert.ru/</vt:lpwstr>
      </vt:variant>
      <vt:variant>
        <vt:lpwstr/>
      </vt:variant>
      <vt:variant>
        <vt:i4>4849664</vt:i4>
      </vt:variant>
      <vt:variant>
        <vt:i4>171</vt:i4>
      </vt:variant>
      <vt:variant>
        <vt:i4>0</vt:i4>
      </vt:variant>
      <vt:variant>
        <vt:i4>5</vt:i4>
      </vt:variant>
      <vt:variant>
        <vt:lpwstr>http://www.sf-online.ru/</vt:lpwstr>
      </vt:variant>
      <vt:variant>
        <vt:lpwstr/>
      </vt:variant>
      <vt:variant>
        <vt:i4>655447</vt:i4>
      </vt:variant>
      <vt:variant>
        <vt:i4>168</vt:i4>
      </vt:variant>
      <vt:variant>
        <vt:i4>0</vt:i4>
      </vt:variant>
      <vt:variant>
        <vt:i4>5</vt:i4>
      </vt:variant>
      <vt:variant>
        <vt:lpwstr>http://www.marketolog.ru/</vt:lpwstr>
      </vt:variant>
      <vt:variant>
        <vt:lpwstr/>
      </vt:variant>
      <vt:variant>
        <vt:i4>7995434</vt:i4>
      </vt:variant>
      <vt:variant>
        <vt:i4>165</vt:i4>
      </vt:variant>
      <vt:variant>
        <vt:i4>0</vt:i4>
      </vt:variant>
      <vt:variant>
        <vt:i4>5</vt:i4>
      </vt:variant>
      <vt:variant>
        <vt:lpwstr>http://www.cfin.ru/</vt:lpwstr>
      </vt:variant>
      <vt:variant>
        <vt:lpwstr/>
      </vt:variant>
      <vt:variant>
        <vt:i4>6357090</vt:i4>
      </vt:variant>
      <vt:variant>
        <vt:i4>162</vt:i4>
      </vt:variant>
      <vt:variant>
        <vt:i4>0</vt:i4>
      </vt:variant>
      <vt:variant>
        <vt:i4>5</vt:i4>
      </vt:variant>
      <vt:variant>
        <vt:lpwstr>http://www.dis.ru/</vt:lpwstr>
      </vt:variant>
      <vt:variant>
        <vt:lpwstr/>
      </vt:variant>
      <vt:variant>
        <vt:i4>4653086</vt:i4>
      </vt:variant>
      <vt:variant>
        <vt:i4>159</vt:i4>
      </vt:variant>
      <vt:variant>
        <vt:i4>0</vt:i4>
      </vt:variant>
      <vt:variant>
        <vt:i4>5</vt:i4>
      </vt:variant>
      <vt:variant>
        <vt:lpwstr>http://www.marketopedia.ru/fundamental/15-marketing.html</vt:lpwstr>
      </vt:variant>
      <vt:variant>
        <vt:lpwstr/>
      </vt:variant>
      <vt:variant>
        <vt:i4>3407983</vt:i4>
      </vt:variant>
      <vt:variant>
        <vt:i4>78</vt:i4>
      </vt:variant>
      <vt:variant>
        <vt:i4>0</vt:i4>
      </vt:variant>
      <vt:variant>
        <vt:i4>5</vt:i4>
      </vt:variant>
      <vt:variant>
        <vt:lpwstr>http://www.coruna.ru/images/stories/Publications/chudo2.jpg</vt:lpwstr>
      </vt:variant>
      <vt:variant>
        <vt:lpwstr/>
      </vt:variant>
      <vt:variant>
        <vt:i4>1114205</vt:i4>
      </vt:variant>
      <vt:variant>
        <vt:i4>69</vt:i4>
      </vt:variant>
      <vt:variant>
        <vt:i4>0</vt:i4>
      </vt:variant>
      <vt:variant>
        <vt:i4>5</vt:i4>
      </vt:variant>
      <vt:variant>
        <vt:lpwstr>http://www.naming.by/</vt:lpwstr>
      </vt:variant>
      <vt:variant>
        <vt:lpwstr/>
      </vt:variant>
      <vt:variant>
        <vt:i4>721019</vt:i4>
      </vt:variant>
      <vt:variant>
        <vt:i4>66</vt:i4>
      </vt:variant>
      <vt:variant>
        <vt:i4>0</vt:i4>
      </vt:variant>
      <vt:variant>
        <vt:i4>5</vt:i4>
      </vt:variant>
      <vt:variant>
        <vt:lpwstr>http://www.marketopedia.ru/marketing_mix/promotion/73-prodvizhenie-promotion.html</vt:lpwstr>
      </vt:variant>
      <vt:variant>
        <vt:lpwstr/>
      </vt:variant>
      <vt:variant>
        <vt:i4>262227</vt:i4>
      </vt:variant>
      <vt:variant>
        <vt:i4>63</vt:i4>
      </vt:variant>
      <vt:variant>
        <vt:i4>0</vt:i4>
      </vt:variant>
      <vt:variant>
        <vt:i4>5</vt:i4>
      </vt:variant>
      <vt:variant>
        <vt:lpwstr>http://www.marketopedia.ru/80-distribuciya-place.html</vt:lpwstr>
      </vt:variant>
      <vt:variant>
        <vt:lpwstr/>
      </vt:variant>
      <vt:variant>
        <vt:i4>2687091</vt:i4>
      </vt:variant>
      <vt:variant>
        <vt:i4>60</vt:i4>
      </vt:variant>
      <vt:variant>
        <vt:i4>0</vt:i4>
      </vt:variant>
      <vt:variant>
        <vt:i4>5</vt:i4>
      </vt:variant>
      <vt:variant>
        <vt:lpwstr>http://www.marketopedia.ru/fundamental/22-produkt.html</vt:lpwstr>
      </vt:variant>
      <vt:variant>
        <vt:lpwstr/>
      </vt:variant>
      <vt:variant>
        <vt:i4>4653086</vt:i4>
      </vt:variant>
      <vt:variant>
        <vt:i4>57</vt:i4>
      </vt:variant>
      <vt:variant>
        <vt:i4>0</vt:i4>
      </vt:variant>
      <vt:variant>
        <vt:i4>5</vt:i4>
      </vt:variant>
      <vt:variant>
        <vt:lpwstr>http://www.marketopedia.ru/fundamental/15-marketing.html</vt:lpwstr>
      </vt:variant>
      <vt:variant>
        <vt:lpwstr/>
      </vt:variant>
      <vt:variant>
        <vt:i4>1703988</vt:i4>
      </vt:variant>
      <vt:variant>
        <vt:i4>50</vt:i4>
      </vt:variant>
      <vt:variant>
        <vt:i4>0</vt:i4>
      </vt:variant>
      <vt:variant>
        <vt:i4>5</vt:i4>
      </vt:variant>
      <vt:variant>
        <vt:lpwstr/>
      </vt:variant>
      <vt:variant>
        <vt:lpwstr>_Toc386373657</vt:lpwstr>
      </vt:variant>
      <vt:variant>
        <vt:i4>1703988</vt:i4>
      </vt:variant>
      <vt:variant>
        <vt:i4>44</vt:i4>
      </vt:variant>
      <vt:variant>
        <vt:i4>0</vt:i4>
      </vt:variant>
      <vt:variant>
        <vt:i4>5</vt:i4>
      </vt:variant>
      <vt:variant>
        <vt:lpwstr/>
      </vt:variant>
      <vt:variant>
        <vt:lpwstr>_Toc386373656</vt:lpwstr>
      </vt:variant>
      <vt:variant>
        <vt:i4>1703988</vt:i4>
      </vt:variant>
      <vt:variant>
        <vt:i4>38</vt:i4>
      </vt:variant>
      <vt:variant>
        <vt:i4>0</vt:i4>
      </vt:variant>
      <vt:variant>
        <vt:i4>5</vt:i4>
      </vt:variant>
      <vt:variant>
        <vt:lpwstr/>
      </vt:variant>
      <vt:variant>
        <vt:lpwstr>_Toc386373655</vt:lpwstr>
      </vt:variant>
      <vt:variant>
        <vt:i4>1703988</vt:i4>
      </vt:variant>
      <vt:variant>
        <vt:i4>32</vt:i4>
      </vt:variant>
      <vt:variant>
        <vt:i4>0</vt:i4>
      </vt:variant>
      <vt:variant>
        <vt:i4>5</vt:i4>
      </vt:variant>
      <vt:variant>
        <vt:lpwstr/>
      </vt:variant>
      <vt:variant>
        <vt:lpwstr>_Toc386373654</vt:lpwstr>
      </vt:variant>
      <vt:variant>
        <vt:i4>1703988</vt:i4>
      </vt:variant>
      <vt:variant>
        <vt:i4>26</vt:i4>
      </vt:variant>
      <vt:variant>
        <vt:i4>0</vt:i4>
      </vt:variant>
      <vt:variant>
        <vt:i4>5</vt:i4>
      </vt:variant>
      <vt:variant>
        <vt:lpwstr/>
      </vt:variant>
      <vt:variant>
        <vt:lpwstr>_Toc386373653</vt:lpwstr>
      </vt:variant>
      <vt:variant>
        <vt:i4>1703988</vt:i4>
      </vt:variant>
      <vt:variant>
        <vt:i4>20</vt:i4>
      </vt:variant>
      <vt:variant>
        <vt:i4>0</vt:i4>
      </vt:variant>
      <vt:variant>
        <vt:i4>5</vt:i4>
      </vt:variant>
      <vt:variant>
        <vt:lpwstr/>
      </vt:variant>
      <vt:variant>
        <vt:lpwstr>_Toc386373652</vt:lpwstr>
      </vt:variant>
      <vt:variant>
        <vt:i4>1703988</vt:i4>
      </vt:variant>
      <vt:variant>
        <vt:i4>14</vt:i4>
      </vt:variant>
      <vt:variant>
        <vt:i4>0</vt:i4>
      </vt:variant>
      <vt:variant>
        <vt:i4>5</vt:i4>
      </vt:variant>
      <vt:variant>
        <vt:lpwstr/>
      </vt:variant>
      <vt:variant>
        <vt:lpwstr>_Toc386373651</vt:lpwstr>
      </vt:variant>
      <vt:variant>
        <vt:i4>1703988</vt:i4>
      </vt:variant>
      <vt:variant>
        <vt:i4>8</vt:i4>
      </vt:variant>
      <vt:variant>
        <vt:i4>0</vt:i4>
      </vt:variant>
      <vt:variant>
        <vt:i4>5</vt:i4>
      </vt:variant>
      <vt:variant>
        <vt:lpwstr/>
      </vt:variant>
      <vt:variant>
        <vt:lpwstr>_Toc386373650</vt:lpwstr>
      </vt:variant>
      <vt:variant>
        <vt:i4>1769524</vt:i4>
      </vt:variant>
      <vt:variant>
        <vt:i4>2</vt:i4>
      </vt:variant>
      <vt:variant>
        <vt:i4>0</vt:i4>
      </vt:variant>
      <vt:variant>
        <vt:i4>5</vt:i4>
      </vt:variant>
      <vt:variant>
        <vt:lpwstr/>
      </vt:variant>
      <vt:variant>
        <vt:lpwstr>_Toc386373649</vt:lpwstr>
      </vt:variant>
      <vt:variant>
        <vt:i4>3407980</vt:i4>
      </vt:variant>
      <vt:variant>
        <vt:i4>-1</vt:i4>
      </vt:variant>
      <vt:variant>
        <vt:i4>1800</vt:i4>
      </vt:variant>
      <vt:variant>
        <vt:i4>4</vt:i4>
      </vt:variant>
      <vt:variant>
        <vt:lpwstr>http://www.coruna.ru/images/stories/Publications/chudo1.jpg</vt:lpwstr>
      </vt:variant>
      <vt:variant>
        <vt:lpwstr/>
      </vt:variant>
      <vt:variant>
        <vt:i4>5898320</vt:i4>
      </vt:variant>
      <vt:variant>
        <vt:i4>-1</vt:i4>
      </vt:variant>
      <vt:variant>
        <vt:i4>1800</vt:i4>
      </vt:variant>
      <vt:variant>
        <vt:i4>1</vt:i4>
      </vt:variant>
      <vt:variant>
        <vt:lpwstr>http://www.coruna.ru/images/thumbnails/images/stories/Publications/chudo1-400x282.jpg</vt:lpwstr>
      </vt:variant>
      <vt:variant>
        <vt:lpwstr/>
      </vt:variant>
      <vt:variant>
        <vt:i4>1245218</vt:i4>
      </vt:variant>
      <vt:variant>
        <vt:i4>-1</vt:i4>
      </vt:variant>
      <vt:variant>
        <vt:i4>1802</vt:i4>
      </vt:variant>
      <vt:variant>
        <vt:i4>1</vt:i4>
      </vt:variant>
      <vt:variant>
        <vt:lpwstr>http://metallicheckiy-portal.ru/imguser/414_843650_1_s.jpg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dc:title>
  <dc:creator>Jackie Chung</dc:creator>
  <cp:lastModifiedBy>User</cp:lastModifiedBy>
  <cp:revision>18</cp:revision>
  <cp:lastPrinted>2009-05-26T06:29:00Z</cp:lastPrinted>
  <dcterms:created xsi:type="dcterms:W3CDTF">2014-05-26T16:25:00Z</dcterms:created>
  <dcterms:modified xsi:type="dcterms:W3CDTF">2014-05-27T13:46:00Z</dcterms:modified>
</cp:coreProperties>
</file>