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96" w:rsidRPr="00495CB7" w:rsidRDefault="002A4E96" w:rsidP="002A4E96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E96" w:rsidRPr="00495CB7" w:rsidRDefault="00782B5D" w:rsidP="00782B5D">
      <w:pPr>
        <w:pStyle w:val="a5"/>
        <w:tabs>
          <w:tab w:val="left" w:pos="9540"/>
        </w:tabs>
        <w:suppressAutoHyphens/>
        <w:spacing w:before="0" w:beforeAutospacing="0" w:after="0" w:afterAutospacing="0"/>
        <w:ind w:left="-540"/>
        <w:jc w:val="center"/>
      </w:pPr>
      <w:r>
        <w:t xml:space="preserve">                                                                                                                               </w:t>
      </w:r>
      <w:r w:rsidR="008A59F3">
        <w:t xml:space="preserve">И.И. </w:t>
      </w:r>
      <w:r w:rsidR="002A4E96" w:rsidRPr="00495CB7">
        <w:t xml:space="preserve">Дунаев </w:t>
      </w:r>
    </w:p>
    <w:p w:rsidR="002A4E96" w:rsidRPr="00495CB7" w:rsidRDefault="002A4E96" w:rsidP="002A4E96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>«Трудовое право»</w:t>
      </w: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95CB7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495CB7">
        <w:rPr>
          <w:rFonts w:ascii="Times New Roman" w:hAnsi="Times New Roman"/>
          <w:sz w:val="24"/>
          <w:szCs w:val="24"/>
        </w:rPr>
        <w:t>по</w:t>
      </w:r>
      <w:proofErr w:type="gramEnd"/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Нижний Новгород</w:t>
      </w:r>
    </w:p>
    <w:p w:rsidR="002A4E96" w:rsidRPr="00495CB7" w:rsidRDefault="002A4E96" w:rsidP="002A4E96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2017</w:t>
      </w: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495CB7">
        <w:rPr>
          <w:rFonts w:ascii="Times New Roman" w:hAnsi="Times New Roman"/>
          <w:sz w:val="24"/>
          <w:szCs w:val="24"/>
        </w:rPr>
        <w:br w:type="page"/>
      </w:r>
      <w:r w:rsidRPr="00495CB7">
        <w:rPr>
          <w:rFonts w:ascii="Times New Roman" w:hAnsi="Times New Roman"/>
          <w:sz w:val="24"/>
          <w:szCs w:val="24"/>
        </w:rPr>
        <w:lastRenderedPageBreak/>
        <w:t>УДК 3490.2</w:t>
      </w:r>
    </w:p>
    <w:p w:rsidR="002A4E96" w:rsidRPr="00495CB7" w:rsidRDefault="002A4E96" w:rsidP="002A4E9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ББК </w:t>
      </w:r>
      <w:r w:rsidRPr="00495CB7">
        <w:rPr>
          <w:rFonts w:ascii="Times New Roman" w:hAnsi="Times New Roman"/>
          <w:b/>
          <w:bCs/>
          <w:sz w:val="24"/>
          <w:szCs w:val="24"/>
        </w:rPr>
        <w:t>67.405.1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«Т</w:t>
      </w:r>
      <w:r w:rsidR="00F85933" w:rsidRPr="00495CB7">
        <w:rPr>
          <w:rFonts w:ascii="Times New Roman" w:hAnsi="Times New Roman"/>
          <w:sz w:val="24"/>
          <w:szCs w:val="24"/>
        </w:rPr>
        <w:t>рудовое право</w:t>
      </w:r>
      <w:r w:rsidRPr="00495CB7">
        <w:rPr>
          <w:rFonts w:ascii="Times New Roman" w:hAnsi="Times New Roman"/>
          <w:sz w:val="24"/>
          <w:szCs w:val="24"/>
        </w:rPr>
        <w:t>»</w:t>
      </w:r>
      <w:r w:rsidRPr="00495CB7">
        <w:rPr>
          <w:rFonts w:ascii="Times New Roman" w:hAnsi="Times New Roman"/>
          <w:sz w:val="36"/>
          <w:szCs w:val="36"/>
        </w:rPr>
        <w:t xml:space="preserve">. </w:t>
      </w:r>
      <w:r w:rsidRPr="00495CB7">
        <w:rPr>
          <w:rFonts w:ascii="Times New Roman" w:hAnsi="Times New Roman"/>
          <w:sz w:val="24"/>
          <w:szCs w:val="24"/>
        </w:rPr>
        <w:t>Автор: Дунаев И.И.: учебно-методическое пособие. - Нижний Новгород: Нижегородски</w:t>
      </w:r>
      <w:r w:rsidR="00782B5D">
        <w:rPr>
          <w:rFonts w:ascii="Times New Roman" w:hAnsi="Times New Roman"/>
          <w:sz w:val="24"/>
          <w:szCs w:val="24"/>
        </w:rPr>
        <w:t>й госуниверситет, 201</w:t>
      </w:r>
      <w:r w:rsidR="00811BC5">
        <w:rPr>
          <w:rFonts w:ascii="Times New Roman" w:hAnsi="Times New Roman"/>
          <w:sz w:val="24"/>
          <w:szCs w:val="24"/>
        </w:rPr>
        <w:t>7</w:t>
      </w:r>
      <w:r w:rsidR="00782B5D">
        <w:rPr>
          <w:rFonts w:ascii="Times New Roman" w:hAnsi="Times New Roman"/>
          <w:sz w:val="24"/>
          <w:szCs w:val="24"/>
        </w:rPr>
        <w:t>. -  с. 23</w:t>
      </w:r>
      <w:r w:rsidRPr="00495CB7">
        <w:rPr>
          <w:rFonts w:ascii="Times New Roman" w:hAnsi="Times New Roman"/>
          <w:sz w:val="24"/>
          <w:szCs w:val="24"/>
        </w:rPr>
        <w:t>.</w:t>
      </w:r>
    </w:p>
    <w:p w:rsidR="002A4E96" w:rsidRPr="00495CB7" w:rsidRDefault="002A4E96" w:rsidP="002A4E96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6169BB" w:rsidRPr="00495CB7" w:rsidRDefault="002A4E96" w:rsidP="006169BB">
      <w:pPr>
        <w:ind w:firstLine="426"/>
        <w:rPr>
          <w:rFonts w:ascii="Times New Roman" w:hAnsi="Times New Roman"/>
        </w:rPr>
      </w:pPr>
      <w:r w:rsidRPr="00495CB7">
        <w:rPr>
          <w:rFonts w:ascii="Times New Roman" w:hAnsi="Times New Roman"/>
          <w:sz w:val="24"/>
          <w:szCs w:val="24"/>
        </w:rPr>
        <w:t xml:space="preserve">Рецензент:   </w:t>
      </w:r>
      <w:r w:rsidR="006169BB" w:rsidRPr="00495CB7">
        <w:rPr>
          <w:rFonts w:ascii="Times New Roman" w:hAnsi="Times New Roman"/>
          <w:sz w:val="24"/>
          <w:szCs w:val="24"/>
        </w:rPr>
        <w:t xml:space="preserve">Рецензент:   </w:t>
      </w:r>
      <w:r w:rsidR="006169BB" w:rsidRPr="00495CB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Лютова О.И.</w:t>
      </w:r>
    </w:p>
    <w:p w:rsidR="002A4E96" w:rsidRPr="00495CB7" w:rsidRDefault="002A4E96" w:rsidP="002A4E96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CB7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к.э.н., доцент Летягина Е.Н.</w:t>
      </w:r>
    </w:p>
    <w:p w:rsidR="002A4E96" w:rsidRPr="00495CB7" w:rsidRDefault="002A4E96" w:rsidP="002A4E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495CB7">
        <w:rPr>
          <w:rFonts w:ascii="Times New Roman" w:hAnsi="Times New Roman"/>
          <w:sz w:val="24"/>
          <w:szCs w:val="24"/>
        </w:rPr>
        <w:t>УДК 3490.2</w:t>
      </w:r>
    </w:p>
    <w:p w:rsidR="002A4E96" w:rsidRPr="00495CB7" w:rsidRDefault="002A4E96" w:rsidP="002A4E96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ББК </w:t>
      </w:r>
      <w:r w:rsidRPr="00495CB7">
        <w:rPr>
          <w:rFonts w:ascii="Times New Roman" w:hAnsi="Times New Roman"/>
          <w:b/>
          <w:bCs/>
          <w:sz w:val="24"/>
          <w:szCs w:val="24"/>
        </w:rPr>
        <w:t>67.405.1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495CB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495CB7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2A4E96" w:rsidRPr="00495CB7" w:rsidRDefault="002A4E96" w:rsidP="002A4E96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811BC5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2A4E96" w:rsidRPr="00495CB7" w:rsidRDefault="002A4E96" w:rsidP="002A4E96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A4E96" w:rsidRPr="00495CB7" w:rsidRDefault="002A4E96" w:rsidP="002A4E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590F" w:rsidRPr="00495CB7" w:rsidRDefault="0026590F" w:rsidP="0026590F">
      <w:pPr>
        <w:pStyle w:val="a3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lastRenderedPageBreak/>
        <w:t>Содержание</w:t>
      </w:r>
    </w:p>
    <w:p w:rsidR="00495CB7" w:rsidRPr="00495CB7" w:rsidRDefault="00495CB7" w:rsidP="00495CB7">
      <w:pPr>
        <w:rPr>
          <w:rFonts w:ascii="Times New Roman" w:hAnsi="Times New Roman"/>
        </w:rPr>
      </w:pPr>
    </w:p>
    <w:p w:rsidR="00495CB7" w:rsidRPr="00495CB7" w:rsidRDefault="00495CB7" w:rsidP="00495CB7">
      <w:pPr>
        <w:rPr>
          <w:rFonts w:ascii="Times New Roman" w:hAnsi="Times New Roman"/>
        </w:rPr>
      </w:pPr>
    </w:p>
    <w:p w:rsidR="00495CB7" w:rsidRPr="00495CB7" w:rsidRDefault="00710C78" w:rsidP="00495CB7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r w:rsidRPr="00495CB7">
        <w:rPr>
          <w:rFonts w:ascii="Times New Roman" w:hAnsi="Times New Roman"/>
        </w:rPr>
        <w:fldChar w:fldCharType="begin"/>
      </w:r>
      <w:r w:rsidR="00495CB7" w:rsidRPr="00495CB7">
        <w:rPr>
          <w:rFonts w:ascii="Times New Roman" w:hAnsi="Times New Roman"/>
        </w:rPr>
        <w:instrText xml:space="preserve"> TOC \o "1-1" \h \z \u </w:instrText>
      </w:r>
      <w:r w:rsidRPr="00495CB7">
        <w:rPr>
          <w:rFonts w:ascii="Times New Roman" w:hAnsi="Times New Roman"/>
        </w:rPr>
        <w:fldChar w:fldCharType="separate"/>
      </w:r>
      <w:hyperlink w:anchor="_Toc507250063" w:history="1">
        <w:r w:rsidR="00495CB7" w:rsidRPr="00495CB7">
          <w:rPr>
            <w:rStyle w:val="a4"/>
            <w:rFonts w:ascii="Times New Roman" w:hAnsi="Times New Roman"/>
            <w:noProof/>
          </w:rPr>
          <w:t>Введение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Pr="00495CB7">
          <w:rPr>
            <w:rFonts w:ascii="Times New Roman" w:hAnsi="Times New Roman"/>
            <w:noProof/>
            <w:webHidden/>
          </w:rPr>
          <w:fldChar w:fldCharType="begin"/>
        </w:r>
        <w:r w:rsidR="00495CB7" w:rsidRPr="00495CB7">
          <w:rPr>
            <w:rFonts w:ascii="Times New Roman" w:hAnsi="Times New Roman"/>
            <w:noProof/>
            <w:webHidden/>
          </w:rPr>
          <w:instrText xml:space="preserve"> PAGEREF _Toc507250063 \h </w:instrText>
        </w:r>
        <w:r w:rsidRPr="00495CB7">
          <w:rPr>
            <w:rFonts w:ascii="Times New Roman" w:hAnsi="Times New Roman"/>
            <w:noProof/>
            <w:webHidden/>
          </w:rPr>
        </w:r>
        <w:r w:rsidRPr="00495CB7">
          <w:rPr>
            <w:rFonts w:ascii="Times New Roman" w:hAnsi="Times New Roman"/>
            <w:noProof/>
            <w:webHidden/>
          </w:rPr>
          <w:fldChar w:fldCharType="separate"/>
        </w:r>
        <w:r w:rsidR="00E76340">
          <w:rPr>
            <w:rFonts w:ascii="Times New Roman" w:hAnsi="Times New Roman"/>
            <w:noProof/>
            <w:webHidden/>
          </w:rPr>
          <w:t>3</w:t>
        </w:r>
        <w:r w:rsidRPr="00495CB7">
          <w:rPr>
            <w:rFonts w:ascii="Times New Roman" w:hAnsi="Times New Roman"/>
            <w:noProof/>
            <w:webHidden/>
          </w:rPr>
          <w:fldChar w:fldCharType="end"/>
        </w:r>
      </w:hyperlink>
    </w:p>
    <w:p w:rsidR="00495CB7" w:rsidRPr="00495CB7" w:rsidRDefault="00710C78" w:rsidP="00495CB7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4" w:history="1">
        <w:r w:rsidR="00495CB7" w:rsidRPr="00495CB7">
          <w:rPr>
            <w:rStyle w:val="a4"/>
            <w:rFonts w:ascii="Times New Roman" w:hAnsi="Times New Roman"/>
            <w:noProof/>
          </w:rPr>
          <w:t>1.</w:t>
        </w:r>
        <w:r w:rsidR="00495CB7" w:rsidRPr="00495CB7">
          <w:rPr>
            <w:rFonts w:ascii="Times New Roman" w:eastAsiaTheme="minorEastAsia" w:hAnsi="Times New Roman"/>
            <w:noProof/>
          </w:rPr>
          <w:tab/>
        </w:r>
        <w:r w:rsidR="00495CB7" w:rsidRPr="00495CB7">
          <w:rPr>
            <w:rStyle w:val="a4"/>
            <w:rFonts w:ascii="Times New Roman" w:hAnsi="Times New Roman"/>
            <w:noProof/>
          </w:rPr>
          <w:t>Пояснительная записка  к методическим указаниям  по выполнению самостоятель</w:t>
        </w:r>
        <w:r w:rsidR="00782B5D">
          <w:rPr>
            <w:rStyle w:val="a4"/>
            <w:rFonts w:ascii="Times New Roman" w:hAnsi="Times New Roman"/>
            <w:noProof/>
          </w:rPr>
          <w:t xml:space="preserve"> </w:t>
        </w:r>
        <w:r w:rsidR="00495CB7" w:rsidRPr="00495CB7">
          <w:rPr>
            <w:rStyle w:val="a4"/>
            <w:rFonts w:ascii="Times New Roman" w:hAnsi="Times New Roman"/>
            <w:noProof/>
          </w:rPr>
          <w:t>ной работы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782B5D">
          <w:rPr>
            <w:rFonts w:ascii="Times New Roman" w:hAnsi="Times New Roman"/>
            <w:noProof/>
            <w:webHidden/>
          </w:rPr>
          <w:t>…………………………………………………………………………………………</w:t>
        </w:r>
        <w:r w:rsidRPr="00495CB7">
          <w:rPr>
            <w:rFonts w:ascii="Times New Roman" w:hAnsi="Times New Roman"/>
            <w:noProof/>
            <w:webHidden/>
          </w:rPr>
          <w:fldChar w:fldCharType="begin"/>
        </w:r>
        <w:r w:rsidR="00495CB7" w:rsidRPr="00495CB7">
          <w:rPr>
            <w:rFonts w:ascii="Times New Roman" w:hAnsi="Times New Roman"/>
            <w:noProof/>
            <w:webHidden/>
          </w:rPr>
          <w:instrText xml:space="preserve"> PAGEREF _Toc507250064 \h </w:instrText>
        </w:r>
        <w:r w:rsidRPr="00495CB7">
          <w:rPr>
            <w:rFonts w:ascii="Times New Roman" w:hAnsi="Times New Roman"/>
            <w:noProof/>
            <w:webHidden/>
          </w:rPr>
          <w:fldChar w:fldCharType="separate"/>
        </w:r>
        <w:r w:rsidR="00E76340">
          <w:rPr>
            <w:rFonts w:ascii="Times New Roman" w:hAnsi="Times New Roman"/>
            <w:b/>
            <w:bCs/>
            <w:noProof/>
            <w:webHidden/>
          </w:rPr>
          <w:t>Ошибка! Закладка не определена.</w:t>
        </w:r>
        <w:r w:rsidRPr="00495CB7">
          <w:rPr>
            <w:rFonts w:ascii="Times New Roman" w:hAnsi="Times New Roman"/>
            <w:noProof/>
            <w:webHidden/>
          </w:rPr>
          <w:fldChar w:fldCharType="end"/>
        </w:r>
      </w:hyperlink>
    </w:p>
    <w:p w:rsidR="00495CB7" w:rsidRPr="00495CB7" w:rsidRDefault="00710C78" w:rsidP="00495CB7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5" w:history="1">
        <w:r w:rsidR="00495CB7" w:rsidRPr="00495CB7">
          <w:rPr>
            <w:rStyle w:val="a4"/>
            <w:rFonts w:ascii="Times New Roman" w:hAnsi="Times New Roman"/>
            <w:noProof/>
          </w:rPr>
          <w:t>2.</w:t>
        </w:r>
        <w:r w:rsidR="00495CB7" w:rsidRPr="00495CB7">
          <w:rPr>
            <w:rFonts w:ascii="Times New Roman" w:eastAsiaTheme="minorEastAsia" w:hAnsi="Times New Roman"/>
            <w:noProof/>
          </w:rPr>
          <w:tab/>
        </w:r>
        <w:r w:rsidR="00495CB7" w:rsidRPr="00495CB7">
          <w:rPr>
            <w:rStyle w:val="a4"/>
            <w:rFonts w:ascii="Times New Roman" w:hAnsi="Times New Roman"/>
            <w:noProof/>
          </w:rPr>
          <w:t>Тематика и содержание самостоятельной  работы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="00495CB7">
          <w:rPr>
            <w:rFonts w:ascii="Times New Roman" w:hAnsi="Times New Roman"/>
            <w:noProof/>
            <w:webHidden/>
          </w:rPr>
          <w:t>7</w:t>
        </w:r>
      </w:hyperlink>
    </w:p>
    <w:p w:rsidR="00495CB7" w:rsidRPr="00495CB7" w:rsidRDefault="00710C78" w:rsidP="00495CB7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6" w:history="1">
        <w:r w:rsidR="00495CB7" w:rsidRPr="00495CB7">
          <w:rPr>
            <w:rStyle w:val="a4"/>
            <w:rFonts w:ascii="Times New Roman" w:hAnsi="Times New Roman"/>
            <w:noProof/>
          </w:rPr>
          <w:t>3.</w:t>
        </w:r>
        <w:r w:rsidR="00495CB7" w:rsidRPr="00495CB7">
          <w:rPr>
            <w:rFonts w:ascii="Times New Roman" w:eastAsiaTheme="minorEastAsia" w:hAnsi="Times New Roman"/>
            <w:noProof/>
          </w:rPr>
          <w:tab/>
        </w:r>
        <w:r w:rsidR="00495CB7" w:rsidRPr="00495CB7">
          <w:rPr>
            <w:rStyle w:val="a4"/>
            <w:rFonts w:ascii="Times New Roman" w:hAnsi="Times New Roman"/>
            <w:noProof/>
          </w:rPr>
          <w:t>Контроль самостоятельной работы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Pr="00495CB7">
          <w:rPr>
            <w:rFonts w:ascii="Times New Roman" w:hAnsi="Times New Roman"/>
            <w:noProof/>
            <w:webHidden/>
          </w:rPr>
          <w:fldChar w:fldCharType="begin"/>
        </w:r>
        <w:r w:rsidR="00495CB7" w:rsidRPr="00495CB7">
          <w:rPr>
            <w:rFonts w:ascii="Times New Roman" w:hAnsi="Times New Roman"/>
            <w:noProof/>
            <w:webHidden/>
          </w:rPr>
          <w:instrText xml:space="preserve"> PAGEREF _Toc507250066 \h </w:instrText>
        </w:r>
        <w:r w:rsidRPr="00495CB7">
          <w:rPr>
            <w:rFonts w:ascii="Times New Roman" w:hAnsi="Times New Roman"/>
            <w:noProof/>
            <w:webHidden/>
          </w:rPr>
        </w:r>
        <w:r w:rsidRPr="00495CB7">
          <w:rPr>
            <w:rFonts w:ascii="Times New Roman" w:hAnsi="Times New Roman"/>
            <w:noProof/>
            <w:webHidden/>
          </w:rPr>
          <w:fldChar w:fldCharType="separate"/>
        </w:r>
        <w:r w:rsidR="00E76340">
          <w:rPr>
            <w:rFonts w:ascii="Times New Roman" w:hAnsi="Times New Roman"/>
            <w:noProof/>
            <w:webHidden/>
          </w:rPr>
          <w:t>3</w:t>
        </w:r>
        <w:r w:rsidRPr="00495CB7">
          <w:rPr>
            <w:rFonts w:ascii="Times New Roman" w:hAnsi="Times New Roman"/>
            <w:noProof/>
            <w:webHidden/>
          </w:rPr>
          <w:fldChar w:fldCharType="end"/>
        </w:r>
      </w:hyperlink>
    </w:p>
    <w:p w:rsidR="00495CB7" w:rsidRPr="00495CB7" w:rsidRDefault="00710C78" w:rsidP="00495CB7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7" w:history="1">
        <w:r w:rsidR="00495CB7" w:rsidRPr="00495CB7">
          <w:rPr>
            <w:rStyle w:val="a4"/>
            <w:rFonts w:ascii="Times New Roman" w:hAnsi="Times New Roman"/>
            <w:noProof/>
          </w:rPr>
          <w:t>Источники литературы, подлежащие изучению</w:t>
        </w:r>
        <w:r w:rsidR="00495CB7" w:rsidRPr="00495CB7">
          <w:rPr>
            <w:rFonts w:ascii="Times New Roman" w:hAnsi="Times New Roman"/>
            <w:noProof/>
            <w:webHidden/>
          </w:rPr>
          <w:tab/>
        </w:r>
        <w:r w:rsidRPr="00495CB7">
          <w:rPr>
            <w:rFonts w:ascii="Times New Roman" w:hAnsi="Times New Roman"/>
            <w:noProof/>
            <w:webHidden/>
          </w:rPr>
          <w:fldChar w:fldCharType="begin"/>
        </w:r>
        <w:r w:rsidR="00495CB7" w:rsidRPr="00495CB7">
          <w:rPr>
            <w:rFonts w:ascii="Times New Roman" w:hAnsi="Times New Roman"/>
            <w:noProof/>
            <w:webHidden/>
          </w:rPr>
          <w:instrText xml:space="preserve"> PAGEREF _Toc507250067 \h </w:instrText>
        </w:r>
        <w:r w:rsidRPr="00495CB7">
          <w:rPr>
            <w:rFonts w:ascii="Times New Roman" w:hAnsi="Times New Roman"/>
            <w:noProof/>
            <w:webHidden/>
          </w:rPr>
        </w:r>
        <w:r w:rsidRPr="00495CB7">
          <w:rPr>
            <w:rFonts w:ascii="Times New Roman" w:hAnsi="Times New Roman"/>
            <w:noProof/>
            <w:webHidden/>
          </w:rPr>
          <w:fldChar w:fldCharType="separate"/>
        </w:r>
        <w:r w:rsidR="00E76340">
          <w:rPr>
            <w:rFonts w:ascii="Times New Roman" w:hAnsi="Times New Roman"/>
            <w:noProof/>
            <w:webHidden/>
          </w:rPr>
          <w:t>3</w:t>
        </w:r>
        <w:r w:rsidRPr="00495CB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6590F" w:rsidRPr="00495CB7" w:rsidRDefault="00710C78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fldChar w:fldCharType="end"/>
      </w:r>
    </w:p>
    <w:p w:rsidR="002A4E96" w:rsidRPr="00495CB7" w:rsidRDefault="002A4E96" w:rsidP="002A4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8"/>
          <w:szCs w:val="28"/>
        </w:rPr>
      </w:pPr>
    </w:p>
    <w:p w:rsidR="002A4E96" w:rsidRPr="00495CB7" w:rsidRDefault="002A4E96" w:rsidP="002A4E96">
      <w:pPr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7528E9" w:rsidRPr="00495CB7" w:rsidRDefault="007528E9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782B5D" w:rsidRPr="00495CB7" w:rsidRDefault="00782B5D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Default="00495CB7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782B5D" w:rsidRPr="00495CB7" w:rsidRDefault="00782B5D" w:rsidP="002A4E96">
      <w:pPr>
        <w:jc w:val="center"/>
        <w:rPr>
          <w:rFonts w:ascii="Times New Roman" w:hAnsi="Times New Roman"/>
          <w:sz w:val="24"/>
          <w:szCs w:val="24"/>
        </w:rPr>
      </w:pPr>
    </w:p>
    <w:p w:rsidR="00495CB7" w:rsidRPr="00782B5D" w:rsidRDefault="00495CB7" w:rsidP="00495CB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507250063"/>
      <w:r w:rsidRPr="00782B5D">
        <w:rPr>
          <w:rFonts w:ascii="Times New Roman" w:hAnsi="Times New Roman"/>
          <w:color w:val="000000" w:themeColor="text1"/>
          <w:sz w:val="24"/>
          <w:szCs w:val="24"/>
        </w:rPr>
        <w:t>Введение</w:t>
      </w:r>
      <w:bookmarkEnd w:id="1"/>
    </w:p>
    <w:p w:rsidR="00495CB7" w:rsidRPr="00495CB7" w:rsidRDefault="00495CB7" w:rsidP="00495CB7">
      <w:pPr>
        <w:jc w:val="both"/>
        <w:rPr>
          <w:rFonts w:ascii="Times New Roman" w:hAnsi="Times New Roman"/>
        </w:rPr>
      </w:pP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495CB7">
        <w:rPr>
          <w:rFonts w:ascii="Cambria Math" w:hAnsi="Cambria Math" w:cs="Cambria Math"/>
        </w:rPr>
        <w:t>‐</w:t>
      </w:r>
      <w:r w:rsidRPr="00495CB7">
        <w:rPr>
          <w:rFonts w:ascii="Times New Roman" w:hAnsi="Times New Roman"/>
        </w:rPr>
        <w:t xml:space="preserve"> это вид учебно</w:t>
      </w:r>
      <w:r w:rsidRPr="00495CB7">
        <w:rPr>
          <w:rFonts w:ascii="Cambria Math" w:hAnsi="Cambria Math" w:cs="Cambria Math"/>
        </w:rPr>
        <w:t>‐</w:t>
      </w:r>
      <w:r w:rsidRPr="00495CB7">
        <w:rPr>
          <w:rFonts w:ascii="Times New Roman" w:hAnsi="Times New Roman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495CB7">
        <w:rPr>
          <w:rFonts w:ascii="Cambria Math" w:hAnsi="Cambria Math" w:cs="Cambria Math"/>
        </w:rPr>
        <w:t>‐</w:t>
      </w:r>
      <w:r w:rsidRPr="00495CB7">
        <w:rPr>
          <w:rFonts w:ascii="Times New Roman" w:hAnsi="Times New Roman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Задачами организации самостоятельной работы студентов являются: 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развитие способности работать самостоятельно;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формирование самостоятельности мышления и принятия решений. 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стимулирование самообразования</w:t>
      </w:r>
    </w:p>
    <w:p w:rsidR="00495CB7" w:rsidRPr="00495CB7" w:rsidRDefault="00495CB7" w:rsidP="00495CB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развитие способности планировать и распределять свое время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Среди функций самостоятельной работы студентов в общей системе обучения выделяют следующие: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стимулирование  к  творческим видам деятельности;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формирование мотивации к самообразованию;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Виды самостоятельной работы студентов в настоящее время разнообразны,  к ним относятся: 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работа с книжными источниками; 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работа с информационными базами;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работа в сети </w:t>
      </w:r>
      <w:proofErr w:type="spellStart"/>
      <w:r w:rsidRPr="00495CB7">
        <w:rPr>
          <w:rFonts w:ascii="Times New Roman" w:hAnsi="Times New Roman"/>
        </w:rPr>
        <w:t>Internet</w:t>
      </w:r>
      <w:proofErr w:type="spellEnd"/>
      <w:r w:rsidRPr="00495CB7">
        <w:rPr>
          <w:rFonts w:ascii="Times New Roman" w:hAnsi="Times New Roman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495CB7" w:rsidRPr="00495CB7" w:rsidRDefault="00495CB7" w:rsidP="00495CB7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>решение комплексных заданий;  подготовка обзоров  по теме занятия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495CB7">
        <w:rPr>
          <w:rFonts w:ascii="Times New Roman" w:hAnsi="Times New Roman"/>
        </w:rPr>
        <w:t>Internet</w:t>
      </w:r>
      <w:proofErr w:type="spellEnd"/>
      <w:r w:rsidRPr="00495CB7">
        <w:rPr>
          <w:rFonts w:ascii="Times New Roman" w:hAnsi="Times New Roman"/>
        </w:rPr>
        <w:t xml:space="preserve"> и т.д.) или коллективной (коллективный проект). </w:t>
      </w:r>
    </w:p>
    <w:p w:rsidR="00495CB7" w:rsidRPr="00495CB7" w:rsidRDefault="00495CB7" w:rsidP="00495CB7">
      <w:pPr>
        <w:jc w:val="both"/>
        <w:rPr>
          <w:rFonts w:ascii="Times New Roman" w:hAnsi="Times New Roman"/>
        </w:rPr>
      </w:pPr>
      <w:r w:rsidRPr="00495CB7">
        <w:rPr>
          <w:rFonts w:ascii="Times New Roman" w:hAnsi="Times New Roman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495CB7" w:rsidRDefault="00495CB7" w:rsidP="00495CB7">
      <w:pPr>
        <w:rPr>
          <w:rFonts w:ascii="Times New Roman" w:hAnsi="Times New Roman"/>
        </w:rPr>
      </w:pPr>
      <w:r w:rsidRPr="00495CB7">
        <w:rPr>
          <w:rFonts w:ascii="Times New Roman" w:hAnsi="Times New Roman"/>
        </w:rPr>
        <w:br w:type="page"/>
      </w:r>
    </w:p>
    <w:p w:rsidR="002A4E96" w:rsidRPr="00495CB7" w:rsidRDefault="0026590F" w:rsidP="00495CB7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6"/>
      <w:r w:rsidRPr="00495CB7">
        <w:rPr>
          <w:rFonts w:ascii="Times New Roman" w:hAnsi="Times New Roman"/>
          <w:color w:val="auto"/>
          <w:sz w:val="24"/>
          <w:szCs w:val="24"/>
        </w:rPr>
        <w:t>П</w:t>
      </w:r>
      <w:r w:rsidR="002A4E96" w:rsidRPr="00495CB7">
        <w:rPr>
          <w:rFonts w:ascii="Times New Roman" w:hAnsi="Times New Roman"/>
          <w:color w:val="auto"/>
          <w:sz w:val="24"/>
          <w:szCs w:val="24"/>
        </w:rPr>
        <w:t>ОЯСНИТЕЛЬНАЯ ЗАПИСКА</w:t>
      </w:r>
      <w:bookmarkEnd w:id="2"/>
    </w:p>
    <w:p w:rsidR="002A4E96" w:rsidRPr="00495CB7" w:rsidRDefault="002A4E96" w:rsidP="002A4E96">
      <w:pPr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ОП.05 "</w:t>
      </w:r>
      <w:r w:rsidRPr="00495CB7">
        <w:rPr>
          <w:rFonts w:ascii="Times New Roman" w:hAnsi="Times New Roman"/>
          <w:b/>
          <w:sz w:val="24"/>
          <w:szCs w:val="24"/>
        </w:rPr>
        <w:t>ТРУДОВОЕ ПРАВО</w:t>
      </w:r>
      <w:r w:rsidRPr="00495CB7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495CB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495CB7">
        <w:rPr>
          <w:rFonts w:ascii="Times New Roman" w:hAnsi="Times New Roman"/>
          <w:sz w:val="24"/>
          <w:szCs w:val="24"/>
        </w:rPr>
        <w:t xml:space="preserve">ПО </w:t>
      </w:r>
      <w:r w:rsidRPr="00495CB7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 соответствии с программой ОП.05 "</w:t>
      </w:r>
      <w:r w:rsidRPr="00495C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ТРУДОВОЕ ПРАВО</w:t>
      </w:r>
      <w:r w:rsidRPr="00495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495CB7">
        <w:rPr>
          <w:rFonts w:ascii="Times New Roman" w:hAnsi="Times New Roman"/>
          <w:sz w:val="24"/>
          <w:szCs w:val="24"/>
        </w:rPr>
        <w:t>дисциплинам</w:t>
      </w:r>
      <w:r w:rsidRPr="00495CB7">
        <w:rPr>
          <w:rFonts w:ascii="Times New Roman" w:hAnsi="Times New Roman"/>
          <w:i/>
          <w:sz w:val="24"/>
          <w:szCs w:val="24"/>
        </w:rPr>
        <w:t xml:space="preserve"> </w:t>
      </w:r>
      <w:r w:rsidRPr="00495CB7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Общие компетенции: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 У</w:t>
      </w:r>
      <w:proofErr w:type="gramStart"/>
      <w:r w:rsidRPr="00495CB7">
        <w:rPr>
          <w:rFonts w:ascii="Times New Roman" w:hAnsi="Times New Roman"/>
          <w:sz w:val="24"/>
          <w:szCs w:val="24"/>
        </w:rPr>
        <w:t>1</w:t>
      </w:r>
      <w:proofErr w:type="gramEnd"/>
      <w:r w:rsidRPr="00495CB7">
        <w:rPr>
          <w:rFonts w:ascii="Times New Roman" w:hAnsi="Times New Roman"/>
          <w:sz w:val="24"/>
          <w:szCs w:val="24"/>
        </w:rPr>
        <w:t>. применять на практике нормы трудового законодательства;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</w:t>
      </w:r>
      <w:proofErr w:type="gramStart"/>
      <w:r w:rsidRPr="00495CB7">
        <w:rPr>
          <w:rFonts w:ascii="Times New Roman" w:hAnsi="Times New Roman"/>
          <w:sz w:val="24"/>
          <w:szCs w:val="24"/>
        </w:rPr>
        <w:t>2</w:t>
      </w:r>
      <w:proofErr w:type="gramEnd"/>
      <w:r w:rsidRPr="00495CB7">
        <w:rPr>
          <w:rFonts w:ascii="Times New Roman" w:hAnsi="Times New Roman"/>
          <w:sz w:val="24"/>
          <w:szCs w:val="24"/>
        </w:rPr>
        <w:t>. анализировать и готовить предложения по урегулированию трудовых споров;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У3. анализировать и решать юридические проблемы в сфере трудовых отношений;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У</w:t>
      </w:r>
      <w:proofErr w:type="gramStart"/>
      <w:r w:rsidRPr="00495CB7">
        <w:rPr>
          <w:rFonts w:ascii="Times New Roman" w:hAnsi="Times New Roman"/>
          <w:sz w:val="24"/>
          <w:szCs w:val="24"/>
        </w:rPr>
        <w:t>4</w:t>
      </w:r>
      <w:proofErr w:type="gramEnd"/>
      <w:r w:rsidRPr="00495CB7">
        <w:rPr>
          <w:rFonts w:ascii="Times New Roman" w:hAnsi="Times New Roman"/>
          <w:sz w:val="24"/>
          <w:szCs w:val="24"/>
        </w:rPr>
        <w:t>. анализировать и готовить предложения по совершенствованию правовой деятельности организации.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 З</w:t>
      </w:r>
      <w:proofErr w:type="gramStart"/>
      <w:r w:rsidRPr="00495CB7">
        <w:rPr>
          <w:rFonts w:ascii="Times New Roman" w:hAnsi="Times New Roman"/>
          <w:sz w:val="24"/>
          <w:szCs w:val="24"/>
        </w:rPr>
        <w:t>1</w:t>
      </w:r>
      <w:proofErr w:type="gramEnd"/>
      <w:r w:rsidRPr="00495CB7">
        <w:rPr>
          <w:rFonts w:ascii="Times New Roman" w:hAnsi="Times New Roman"/>
          <w:sz w:val="24"/>
          <w:szCs w:val="24"/>
        </w:rPr>
        <w:t>. нормативные правовые акты, регулирующие общественные отношения в трудовом праве;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2</w:t>
      </w:r>
      <w:proofErr w:type="gramEnd"/>
      <w:r w:rsidRPr="00495CB7">
        <w:rPr>
          <w:rFonts w:ascii="Times New Roman" w:hAnsi="Times New Roman"/>
          <w:sz w:val="24"/>
          <w:szCs w:val="24"/>
        </w:rPr>
        <w:t>. содержание российского трудового права;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З3. права и обязанности работников и работодателей;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4</w:t>
      </w:r>
      <w:proofErr w:type="gramEnd"/>
      <w:r w:rsidRPr="00495CB7">
        <w:rPr>
          <w:rFonts w:ascii="Times New Roman" w:hAnsi="Times New Roman"/>
          <w:sz w:val="24"/>
          <w:szCs w:val="24"/>
        </w:rPr>
        <w:t>. порядок заключения, прекращения и изменения трудовых договоров;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З5. виды права и обязанности работников и работодателей;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6</w:t>
      </w:r>
      <w:proofErr w:type="gramEnd"/>
      <w:r w:rsidRPr="00495CB7">
        <w:rPr>
          <w:rFonts w:ascii="Times New Roman" w:hAnsi="Times New Roman"/>
          <w:sz w:val="24"/>
          <w:szCs w:val="24"/>
        </w:rPr>
        <w:t>. трудовых договоров;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7</w:t>
      </w:r>
      <w:proofErr w:type="gramEnd"/>
      <w:r w:rsidRPr="00495CB7">
        <w:rPr>
          <w:rFonts w:ascii="Times New Roman" w:hAnsi="Times New Roman"/>
          <w:sz w:val="24"/>
          <w:szCs w:val="24"/>
        </w:rPr>
        <w:t>. содержание трудовой дисциплины;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З8. порядок разрешения трудовых споров;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</w:t>
      </w:r>
      <w:proofErr w:type="gramStart"/>
      <w:r w:rsidRPr="00495CB7">
        <w:rPr>
          <w:rFonts w:ascii="Times New Roman" w:hAnsi="Times New Roman"/>
          <w:sz w:val="24"/>
          <w:szCs w:val="24"/>
        </w:rPr>
        <w:t>9</w:t>
      </w:r>
      <w:proofErr w:type="gramEnd"/>
      <w:r w:rsidRPr="00495CB7">
        <w:rPr>
          <w:rFonts w:ascii="Times New Roman" w:hAnsi="Times New Roman"/>
          <w:sz w:val="24"/>
          <w:szCs w:val="24"/>
        </w:rPr>
        <w:t>. виды рабочего времени и времени отдыха;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З10. формы и системы оплаты труда работников;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З11. основы охраны труда;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З12. порядок и условия материальной ответственности сторон трудового договора.</w:t>
      </w:r>
    </w:p>
    <w:p w:rsidR="002A4E96" w:rsidRPr="00495CB7" w:rsidRDefault="002A4E96" w:rsidP="002A4E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</w:p>
    <w:p w:rsidR="002A4E96" w:rsidRPr="00495CB7" w:rsidRDefault="002A4E96" w:rsidP="002A4E9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2A4E96" w:rsidRPr="00495CB7" w:rsidRDefault="002A4E96" w:rsidP="002A4E9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2A4E96" w:rsidRPr="00495CB7" w:rsidRDefault="002A4E96" w:rsidP="002A4E9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95CB7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2A4E96" w:rsidRPr="00495CB7" w:rsidRDefault="002A4E96" w:rsidP="002A4E9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95CB7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2A4E96" w:rsidRPr="00495CB7" w:rsidRDefault="002A4E96" w:rsidP="002A4E9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95CB7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2A4E96" w:rsidRPr="00495CB7" w:rsidRDefault="00495CB7" w:rsidP="00495CB7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495CB7">
        <w:rPr>
          <w:rFonts w:ascii="Times New Roman" w:hAnsi="Times New Roman"/>
          <w:color w:val="auto"/>
          <w:sz w:val="24"/>
          <w:szCs w:val="24"/>
        </w:rPr>
        <w:t>Тематика и содержание самостоятельной  работы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75"/>
        <w:gridCol w:w="12"/>
        <w:gridCol w:w="3673"/>
        <w:gridCol w:w="31"/>
        <w:gridCol w:w="2096"/>
      </w:tblGrid>
      <w:tr w:rsidR="000452D5" w:rsidRPr="00495CB7" w:rsidTr="000452D5">
        <w:tc>
          <w:tcPr>
            <w:tcW w:w="570" w:type="dxa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5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5C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127" w:type="dxa"/>
            <w:gridSpan w:val="2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Форма представления задания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Раздел</w:t>
            </w:r>
            <w:r w:rsidR="000452D5" w:rsidRPr="00495CB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1. Понятие, предмет, метод и система трудового права, источники и принципы трудового права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FE1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="00FE1DE4">
              <w:rPr>
                <w:rFonts w:ascii="Times New Roman" w:hAnsi="Times New Roman"/>
                <w:sz w:val="20"/>
                <w:szCs w:val="20"/>
              </w:rPr>
              <w:t xml:space="preserve"> предмет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DE4">
              <w:rPr>
                <w:rFonts w:ascii="Times New Roman" w:hAnsi="Times New Roman"/>
                <w:sz w:val="20"/>
                <w:szCs w:val="20"/>
              </w:rPr>
              <w:t xml:space="preserve">трудового 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Источники и принципы трудового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Анализ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 w:rsidR="000452D5" w:rsidRPr="00495CB7">
              <w:rPr>
                <w:rFonts w:ascii="Times New Roman" w:hAnsi="Times New Roman"/>
                <w:bCs/>
                <w:sz w:val="20"/>
                <w:szCs w:val="20"/>
              </w:rPr>
              <w:t xml:space="preserve"> 2.</w:t>
            </w:r>
            <w:r w:rsidR="000452D5" w:rsidRPr="00495CB7">
              <w:rPr>
                <w:rFonts w:ascii="Times New Roman" w:hAnsi="Times New Roman"/>
                <w:sz w:val="20"/>
                <w:szCs w:val="20"/>
              </w:rPr>
              <w:t xml:space="preserve"> Субъекты трудового права и трудовой договор</w:t>
            </w:r>
          </w:p>
        </w:tc>
      </w:tr>
      <w:tr w:rsidR="000452D5" w:rsidRPr="00495CB7" w:rsidTr="000452D5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2.1. Субъекты трудового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«Основные субъекты трудового права»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2.2. Трудовой договор (контракт)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="000452D5" w:rsidRPr="00495CB7">
              <w:rPr>
                <w:rFonts w:ascii="Times New Roman" w:hAnsi="Times New Roman"/>
                <w:sz w:val="20"/>
                <w:szCs w:val="20"/>
              </w:rPr>
              <w:t xml:space="preserve"> 3. Рабочее время и время отдыха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3.1. Понятия рабочее время и время отдыха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3.2. Оплата труда, гарантии и компенсации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3.3. Трудовой распорядок, дисциплина труда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Тема 3.4. Материальная ответственность сторон </w:t>
            </w:r>
            <w:proofErr w:type="spellStart"/>
            <w:proofErr w:type="gramStart"/>
            <w:r w:rsidRPr="00495CB7">
              <w:rPr>
                <w:rFonts w:ascii="Times New Roman" w:hAnsi="Times New Roman"/>
                <w:sz w:val="20"/>
                <w:szCs w:val="20"/>
              </w:rPr>
              <w:t>трудовог</w:t>
            </w:r>
            <w:proofErr w:type="spellEnd"/>
            <w:r w:rsidR="00D80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95CB7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 Тема 3.5. Защита трудовых прав граждан</w:t>
            </w:r>
          </w:p>
        </w:tc>
        <w:tc>
          <w:tcPr>
            <w:tcW w:w="3673" w:type="dxa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c>
          <w:tcPr>
            <w:tcW w:w="9356" w:type="dxa"/>
            <w:gridSpan w:val="6"/>
            <w:shd w:val="clear" w:color="auto" w:fill="F2F2F2"/>
            <w:vAlign w:val="center"/>
          </w:tcPr>
          <w:p w:rsidR="000452D5" w:rsidRPr="00495CB7" w:rsidRDefault="00D80A8B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 w:rsidR="000452D5" w:rsidRPr="00495CB7">
              <w:rPr>
                <w:rFonts w:ascii="Times New Roman" w:hAnsi="Times New Roman"/>
                <w:bCs/>
                <w:sz w:val="20"/>
                <w:szCs w:val="20"/>
              </w:rPr>
              <w:t xml:space="preserve"> 4.</w:t>
            </w:r>
            <w:r w:rsidR="000452D5" w:rsidRPr="00495CB7">
              <w:rPr>
                <w:rFonts w:ascii="Times New Roman" w:hAnsi="Times New Roman"/>
                <w:sz w:val="20"/>
                <w:szCs w:val="20"/>
              </w:rPr>
              <w:t xml:space="preserve"> Обеспечение прав работников на охрану труда</w:t>
            </w:r>
          </w:p>
        </w:tc>
      </w:tr>
      <w:tr w:rsidR="000452D5" w:rsidRPr="00495CB7" w:rsidTr="000452D5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4.1. Охрана труда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4.2. Особенности регулирования труда отдельных категорий работников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0452D5" w:rsidRPr="00495CB7" w:rsidTr="000452D5">
        <w:tc>
          <w:tcPr>
            <w:tcW w:w="570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4.3. Правовое регулирование занятости и трудоустройства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0452D5" w:rsidRPr="00495CB7" w:rsidRDefault="000452D5" w:rsidP="002A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</w:tbl>
    <w:p w:rsidR="002A4E96" w:rsidRPr="00495CB7" w:rsidRDefault="002A4E96" w:rsidP="002A4E96">
      <w:pPr>
        <w:rPr>
          <w:rFonts w:ascii="Times New Roman" w:hAnsi="Times New Roman"/>
          <w:sz w:val="20"/>
          <w:szCs w:val="20"/>
        </w:rPr>
      </w:pPr>
      <w:bookmarkStart w:id="3" w:name="_Toc440878308"/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3"/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bookmarkStart w:id="4" w:name="_Toc440878309"/>
      <w:r w:rsidRPr="00495CB7">
        <w:rPr>
          <w:rFonts w:ascii="Times New Roman" w:hAnsi="Times New Roman"/>
          <w:color w:val="auto"/>
        </w:rPr>
        <w:t>Самостоятельная работа №1</w:t>
      </w:r>
      <w:bookmarkEnd w:id="4"/>
    </w:p>
    <w:p w:rsidR="002A4E96" w:rsidRPr="00495CB7" w:rsidRDefault="001C2733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2A4E96" w:rsidRPr="00495CB7">
        <w:rPr>
          <w:rFonts w:ascii="Times New Roman" w:hAnsi="Times New Roman"/>
          <w:b/>
          <w:sz w:val="24"/>
          <w:szCs w:val="24"/>
        </w:rPr>
        <w:t xml:space="preserve"> 1.</w:t>
      </w:r>
      <w:r w:rsidR="002A4E96" w:rsidRPr="00495CB7">
        <w:rPr>
          <w:rFonts w:ascii="Times New Roman" w:hAnsi="Times New Roman"/>
          <w:b/>
          <w:bCs/>
          <w:spacing w:val="-2"/>
        </w:rPr>
        <w:t xml:space="preserve"> Понятие, предмет, метод и система трудового права, источники и принципы 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="00FE1DE4">
        <w:rPr>
          <w:rFonts w:ascii="Times New Roman" w:hAnsi="Times New Roman"/>
          <w:b/>
        </w:rPr>
        <w:t xml:space="preserve">Предмет </w:t>
      </w:r>
      <w:r w:rsidRPr="00495CB7">
        <w:rPr>
          <w:rFonts w:ascii="Times New Roman" w:hAnsi="Times New Roman"/>
          <w:b/>
        </w:rPr>
        <w:t>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 </w:t>
      </w:r>
      <w:r w:rsidRPr="00495CB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495CB7">
        <w:rPr>
          <w:rFonts w:ascii="Times New Roman" w:hAnsi="Times New Roman"/>
          <w:b/>
          <w:sz w:val="24"/>
          <w:szCs w:val="24"/>
        </w:rPr>
        <w:t>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№2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Pr="00495CB7">
        <w:rPr>
          <w:rFonts w:ascii="Times New Roman" w:hAnsi="Times New Roman"/>
          <w:b/>
          <w:bCs/>
          <w:spacing w:val="-1"/>
        </w:rPr>
        <w:t>Источники и принципы 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</w:t>
      </w:r>
      <w:r w:rsidRPr="00495CB7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анализ результата.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95CB7">
        <w:rPr>
          <w:rFonts w:ascii="Times New Roman" w:hAnsi="Times New Roman"/>
          <w:sz w:val="24"/>
          <w:szCs w:val="24"/>
        </w:rPr>
        <w:t>Предмет трудового права это: а) Нормативное регулирование труда, как процесса производства материальных благ; б) Совокупность кодифицированных правовых норм о труде; в) Общественные отношения, регулирующие связи субъектов трудового права между собой в условиях общественной организации труда; г) Государственная политика содействия занятости населения, в том числе гарантии по реализации прав граждан на труд.</w:t>
      </w:r>
      <w:proofErr w:type="gramEnd"/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2. Какие особенности правового регулирования относятся к методу трудового права: </w:t>
      </w:r>
      <w:r w:rsidRPr="00495CB7">
        <w:rPr>
          <w:rFonts w:ascii="Times New Roman" w:hAnsi="Times New Roman"/>
          <w:sz w:val="24"/>
          <w:szCs w:val="24"/>
        </w:rPr>
        <w:tab/>
        <w:t>а) Дифференциация правового регулирования труда в зависимости от семейного положения работника; б) Недопустимость создания общественных организаций по месту работы; в) Право работодателя устанавливать штрафные санкции за упущения в работе; г) Отнесение норм трудового права к исключительной компетенции Российской Федерации.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95CB7">
        <w:rPr>
          <w:rFonts w:ascii="Times New Roman" w:hAnsi="Times New Roman"/>
          <w:sz w:val="24"/>
          <w:szCs w:val="24"/>
        </w:rPr>
        <w:t>Что такое общественная организация труда: а) Связь человека в процессе общего труда с орудиями труда, техникой, материалами; б) Отражение отношения человека к природе, степень воздействия на нее в процессе трудовой деятельности; в) Связь между людьми в процессе совместного труда, включающая их отношение по собственности к средствам производства и к продукту труда.</w:t>
      </w:r>
      <w:proofErr w:type="gramEnd"/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4. Что составляет предмет трудового права как отрасли права: а) Имущественные и личные неимущественные отношения; б) Отношения в общественной организации труда и иные непосредственно связанные с ними отношения; в) Отношения по организации общественного и государственного устройства.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5. Трудовые отношения в комплексе </w:t>
      </w:r>
      <w:proofErr w:type="gramStart"/>
      <w:r w:rsidRPr="00495CB7">
        <w:rPr>
          <w:rFonts w:ascii="Times New Roman" w:hAnsi="Times New Roman"/>
          <w:sz w:val="24"/>
          <w:szCs w:val="24"/>
        </w:rPr>
        <w:t>общественных отношений, составляющих предмет отрасли трудового права являются</w:t>
      </w:r>
      <w:proofErr w:type="gramEnd"/>
      <w:r w:rsidRPr="00495CB7">
        <w:rPr>
          <w:rFonts w:ascii="Times New Roman" w:hAnsi="Times New Roman"/>
          <w:sz w:val="24"/>
          <w:szCs w:val="24"/>
        </w:rPr>
        <w:t>: а) Производными; б) Определяющими; в) Подчиненными; г) Взаимосвязанными.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6. Отношения по трудоустройству возникают в связи: а) Профессиональной подготовке, переподготовке и повышению квалификации работников; б) Государственному контролю (надзору), профсоюзному </w:t>
      </w:r>
      <w:proofErr w:type="gramStart"/>
      <w:r w:rsidRPr="00495CB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95CB7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нормативно правовых актов, содержащих нормы трудового права; в) С оказанием содействия гражданам в выборе профессии, места, времени и формы реализации права на труд; г) Участию работников и профессиональных союзов в установлении условий труда и применении трудового законодательства.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7. Метод трудового права характеризуется: а) Признаком императивности, обязательности правовых предписаний; б) Признаком диспозитивности, широкого </w:t>
      </w:r>
      <w:proofErr w:type="spellStart"/>
      <w:r w:rsidRPr="00495CB7">
        <w:rPr>
          <w:rFonts w:ascii="Times New Roman" w:hAnsi="Times New Roman"/>
          <w:sz w:val="24"/>
          <w:szCs w:val="24"/>
        </w:rPr>
        <w:t>волеусмотрения</w:t>
      </w:r>
      <w:proofErr w:type="spellEnd"/>
      <w:r w:rsidRPr="00495CB7">
        <w:rPr>
          <w:rFonts w:ascii="Times New Roman" w:hAnsi="Times New Roman"/>
          <w:sz w:val="24"/>
          <w:szCs w:val="24"/>
        </w:rPr>
        <w:t xml:space="preserve"> сторон; в) Совокупностью специфичных способов правового регулирования; г) Единством и дифференциацией правового регулирования труда.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8. </w:t>
      </w:r>
      <w:r w:rsidRPr="00495CB7">
        <w:rPr>
          <w:rFonts w:ascii="Times New Roman" w:hAnsi="Times New Roman"/>
          <w:color w:val="000000"/>
          <w:sz w:val="24"/>
          <w:szCs w:val="24"/>
        </w:rPr>
        <w:t>Источниками трудового права являются: а) трудовой договор; б) коллективный договор; в) приказ работодателя о приеме на работу; г) законы, содержащие нормы трудового права.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9. Локальные нормативные правовые акты, содержащие нормы трудового права, в пределах своей компетенции имеют право принимать: а) все работодатели и индивидуальные предприниматели без исключения; б) только работодатели – организации; в) работодатели по согласованию с профсоюзной организацией; г) все работодатели, за исключением работодателей – физических лиц, не являющихся индивидуальными предпринимателями.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10.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иных, непосредственно связанных с ними, отношений составляют: а) совместный круг ведения Российской Федерации и субъектов Российской Федерации; б) исключительный круг ведения Российской Федерации; в) исключительный круг ведения субъектов Российской Федерации.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11. Принимаемые работодателями локальные нормативные акты действуют: а) в отношении работников данного работодателя независимо от места выполнения ими работ; б) в отношении работников данного работодателя только по месту выполнения ими работ; в) в отношении работников на территории местного самоуправления.</w:t>
      </w:r>
    </w:p>
    <w:p w:rsidR="002A4E96" w:rsidRPr="00495CB7" w:rsidRDefault="002A4E96" w:rsidP="002A4E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CB7">
        <w:rPr>
          <w:rFonts w:ascii="Times New Roman" w:hAnsi="Times New Roman"/>
          <w:color w:val="000000"/>
          <w:sz w:val="24"/>
          <w:szCs w:val="24"/>
        </w:rPr>
        <w:t>12. Регулирование трудовых отношений и иных непосредственно связанных с ними отношений осуществляется: а) Нормативными правовыми актами органов местного самоуправления; б) Решениями судов по конкретным правовым спорам; в) Постановлением Пленума Верховного суда Российской Федерации; г) Трудовым договором между работником и работодателем.</w:t>
      </w:r>
    </w:p>
    <w:p w:rsidR="002A4E96" w:rsidRPr="00495CB7" w:rsidRDefault="002A4E96" w:rsidP="002A4E96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5CB7">
        <w:rPr>
          <w:rFonts w:ascii="Times New Roman" w:hAnsi="Times New Roman"/>
          <w:b/>
          <w:bCs/>
          <w:sz w:val="28"/>
          <w:szCs w:val="28"/>
        </w:rPr>
        <w:t>Самостоятельная работа №3</w:t>
      </w:r>
    </w:p>
    <w:p w:rsidR="002A4E96" w:rsidRPr="00495CB7" w:rsidRDefault="00AF7711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A4E96" w:rsidRPr="00495CB7"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 w:rsidR="002A4E96" w:rsidRPr="00495CB7">
        <w:rPr>
          <w:rFonts w:ascii="Times New Roman" w:hAnsi="Times New Roman"/>
          <w:b/>
        </w:rPr>
        <w:t xml:space="preserve"> Субъекты трудового права и трудовой договор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Pr="00495CB7">
        <w:rPr>
          <w:rFonts w:ascii="Times New Roman" w:hAnsi="Times New Roman"/>
          <w:b/>
        </w:rPr>
        <w:t>Субъекты трудового права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</w:t>
      </w:r>
      <w:r w:rsidRPr="00495CB7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495CB7">
        <w:rPr>
          <w:rFonts w:ascii="Times New Roman" w:hAnsi="Times New Roman"/>
          <w:b/>
          <w:sz w:val="24"/>
          <w:szCs w:val="24"/>
        </w:rPr>
        <w:t xml:space="preserve"> </w:t>
      </w:r>
      <w:r w:rsidRPr="00495CB7">
        <w:rPr>
          <w:rFonts w:ascii="Times New Roman" w:hAnsi="Times New Roman"/>
          <w:sz w:val="24"/>
          <w:szCs w:val="24"/>
        </w:rPr>
        <w:t>об основных теориях происхождения государства.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предоставление таблицы об </w:t>
      </w:r>
      <w:r w:rsidRPr="00495CB7">
        <w:rPr>
          <w:rFonts w:ascii="Times New Roman" w:hAnsi="Times New Roman"/>
          <w:bCs/>
          <w:sz w:val="24"/>
          <w:szCs w:val="24"/>
        </w:rPr>
        <w:t xml:space="preserve">основных </w:t>
      </w:r>
      <w:r w:rsidRPr="00495CB7">
        <w:rPr>
          <w:rFonts w:ascii="Times New Roman" w:hAnsi="Times New Roman"/>
        </w:rPr>
        <w:t>субъектах трудового права».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таблица.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заполнить таблицу «Основные </w:t>
      </w:r>
      <w:r w:rsidRPr="00495CB7">
        <w:rPr>
          <w:rFonts w:ascii="Times New Roman" w:hAnsi="Times New Roman"/>
        </w:rPr>
        <w:t>субъекты трудового права».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4E96" w:rsidRPr="00495CB7" w:rsidRDefault="002A4E96" w:rsidP="002A4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№4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Pr="00495CB7">
        <w:rPr>
          <w:rFonts w:ascii="Times New Roman" w:hAnsi="Times New Roman"/>
          <w:b/>
        </w:rPr>
        <w:t>Трудовой договор (контракт)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Fonts w:ascii="Times New Roman" w:hAnsi="Times New Roman"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трудовой договор (контракт).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Понятие и виды субъектов трудового права.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Гражданин как субъект трудового права.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Работодатель как субъект трудового права.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Особенности трудовых правоотношений.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№5</w:t>
      </w:r>
    </w:p>
    <w:p w:rsidR="002A4E96" w:rsidRPr="00495CB7" w:rsidRDefault="00AF7711" w:rsidP="002A4E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2A4E96" w:rsidRPr="00495CB7">
        <w:rPr>
          <w:rFonts w:ascii="Times New Roman" w:hAnsi="Times New Roman"/>
          <w:b/>
          <w:bCs/>
          <w:spacing w:val="-1"/>
          <w:sz w:val="24"/>
          <w:szCs w:val="24"/>
        </w:rPr>
        <w:t xml:space="preserve"> 3.</w:t>
      </w:r>
      <w:r w:rsidR="002A4E96" w:rsidRPr="00495CB7">
        <w:rPr>
          <w:rFonts w:ascii="Times New Roman" w:hAnsi="Times New Roman"/>
          <w:b/>
          <w:sz w:val="24"/>
          <w:szCs w:val="24"/>
        </w:rPr>
        <w:t xml:space="preserve"> </w:t>
      </w:r>
      <w:r w:rsidR="002A4E96" w:rsidRPr="00495CB7">
        <w:rPr>
          <w:rFonts w:ascii="Times New Roman" w:hAnsi="Times New Roman"/>
          <w:b/>
        </w:rPr>
        <w:t>Рабочее время и время отдыха</w:t>
      </w:r>
    </w:p>
    <w:p w:rsidR="002A4E96" w:rsidRPr="00495CB7" w:rsidRDefault="002A4E96" w:rsidP="002A4E96">
      <w:pPr>
        <w:spacing w:line="240" w:lineRule="auto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</w:t>
      </w:r>
      <w:r w:rsidRPr="00495CB7">
        <w:rPr>
          <w:rFonts w:ascii="Times New Roman" w:hAnsi="Times New Roman"/>
          <w:b/>
          <w:sz w:val="24"/>
          <w:szCs w:val="24"/>
        </w:rPr>
        <w:t xml:space="preserve">.1. </w:t>
      </w:r>
      <w:r w:rsidRPr="00495CB7">
        <w:rPr>
          <w:rFonts w:ascii="Times New Roman" w:hAnsi="Times New Roman"/>
          <w:b/>
        </w:rPr>
        <w:t>Понятия рабочее время и время отдыха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 </w:t>
      </w:r>
      <w:r w:rsidRPr="00495CB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495CB7">
        <w:rPr>
          <w:rFonts w:ascii="Times New Roman" w:hAnsi="Times New Roman"/>
          <w:b/>
          <w:sz w:val="24"/>
          <w:szCs w:val="24"/>
        </w:rPr>
        <w:t>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№6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sz w:val="24"/>
          <w:szCs w:val="24"/>
        </w:rPr>
        <w:t>Тема 3.2.</w:t>
      </w:r>
      <w:r w:rsidRPr="00495CB7">
        <w:rPr>
          <w:rFonts w:ascii="Times New Roman" w:hAnsi="Times New Roman"/>
          <w:b/>
        </w:rPr>
        <w:t xml:space="preserve"> Оплата труда, гарантии и компенсации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>Цель:</w:t>
      </w:r>
      <w:r w:rsidRPr="00495CB7">
        <w:rPr>
          <w:rFonts w:ascii="Times New Roman" w:hAnsi="Times New Roman"/>
          <w:bCs/>
          <w:sz w:val="24"/>
          <w:szCs w:val="24"/>
        </w:rPr>
        <w:t xml:space="preserve"> раскрыть </w:t>
      </w:r>
      <w:r w:rsidRPr="00495CB7">
        <w:rPr>
          <w:rFonts w:ascii="Times New Roman" w:hAnsi="Times New Roman"/>
        </w:rPr>
        <w:t>оплату труда, гарантии и компенсации.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№7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3.3.</w:t>
      </w:r>
      <w:r w:rsidRPr="00495CB7">
        <w:rPr>
          <w:rFonts w:ascii="Times New Roman" w:hAnsi="Times New Roman"/>
          <w:b/>
        </w:rPr>
        <w:t xml:space="preserve"> Трудовой распорядок, дисциплина труда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Fonts w:ascii="Times New Roman" w:hAnsi="Times New Roman"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трудовой распорядок, дисциплину труда.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Правовое регулирование внутреннего трудового распорядка.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Меры поощрения за труд.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Дисциплинарная ответственность.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Меры дисциплинарного взыскания и порядок их применения.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№8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3.4.</w:t>
      </w:r>
      <w:r w:rsidRPr="00495CB7">
        <w:rPr>
          <w:rFonts w:ascii="Times New Roman" w:hAnsi="Times New Roman"/>
          <w:b/>
        </w:rPr>
        <w:t xml:space="preserve"> Материальная ответственность сторон трудового договора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Fonts w:ascii="Times New Roman" w:hAnsi="Times New Roman"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материальную ответственность сторон трудового договора.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2A4E96" w:rsidRPr="00495CB7" w:rsidTr="002A4E96">
        <w:trPr>
          <w:trHeight w:val="1417"/>
        </w:trPr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Понятие материальной ответственности и её признаки.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Материальная ответственность работника за ущерб, причиненный работодателю.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Порядок взыскания ущерба, причиненного работником.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Материальная ответственность работодателя перед работником.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jc w:val="both"/>
        <w:rPr>
          <w:rFonts w:ascii="Times New Roman" w:hAnsi="Times New Roman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№9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3.5.</w:t>
      </w:r>
      <w:r w:rsidRPr="00495CB7">
        <w:rPr>
          <w:rFonts w:ascii="Times New Roman" w:hAnsi="Times New Roman"/>
          <w:b/>
        </w:rPr>
        <w:t xml:space="preserve"> Защита трудовых прав граждан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раскрыть </w:t>
      </w:r>
      <w:r w:rsidRPr="00495CB7">
        <w:rPr>
          <w:rFonts w:ascii="Times New Roman" w:hAnsi="Times New Roman"/>
        </w:rPr>
        <w:t>защиту трудовых прав граждан.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№10</w:t>
      </w:r>
    </w:p>
    <w:p w:rsidR="002A4E96" w:rsidRPr="00495CB7" w:rsidRDefault="00AF7711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2A4E96" w:rsidRPr="00495CB7">
        <w:rPr>
          <w:rFonts w:ascii="Times New Roman" w:hAnsi="Times New Roman"/>
          <w:b/>
          <w:sz w:val="24"/>
          <w:szCs w:val="24"/>
        </w:rPr>
        <w:t xml:space="preserve"> 4.</w:t>
      </w:r>
      <w:r w:rsidR="002A4E96" w:rsidRPr="00495CB7">
        <w:rPr>
          <w:rFonts w:ascii="Times New Roman" w:hAnsi="Times New Roman"/>
          <w:b/>
        </w:rPr>
        <w:t xml:space="preserve"> Обеспечение прав работников на охрану труда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4.1.</w:t>
      </w:r>
      <w:r w:rsidRPr="00495CB7">
        <w:rPr>
          <w:rFonts w:ascii="Times New Roman" w:hAnsi="Times New Roman"/>
          <w:b/>
          <w:sz w:val="24"/>
          <w:szCs w:val="24"/>
        </w:rPr>
        <w:t xml:space="preserve"> </w:t>
      </w:r>
      <w:r w:rsidRPr="00495CB7">
        <w:rPr>
          <w:rFonts w:ascii="Times New Roman" w:hAnsi="Times New Roman"/>
          <w:b/>
        </w:rPr>
        <w:t>Охрана труда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раскрыть </w:t>
      </w:r>
      <w:r w:rsidRPr="00495CB7">
        <w:rPr>
          <w:rFonts w:ascii="Times New Roman" w:hAnsi="Times New Roman"/>
        </w:rPr>
        <w:t>понятие охраны труда.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>: конспект.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№11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4.2</w:t>
      </w:r>
      <w:r w:rsidRPr="00495CB7">
        <w:rPr>
          <w:rFonts w:ascii="Times New Roman" w:hAnsi="Times New Roman"/>
          <w:b/>
          <w:sz w:val="24"/>
          <w:szCs w:val="24"/>
        </w:rPr>
        <w:t xml:space="preserve">. </w:t>
      </w:r>
      <w:r w:rsidRPr="00495CB7">
        <w:rPr>
          <w:rFonts w:ascii="Times New Roman" w:hAnsi="Times New Roman"/>
          <w:b/>
        </w:rPr>
        <w:t>Особенности регулирования труда отдельных категорий работников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особенности регулирования труда отдельных категорий работников.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Особенности регулирования труда совместителей. 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Особенности регулирования труда работников, работающих у работодателей – физических лиц.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Особенности трудовой деятельности гражданина, проходящего альтернативную гражданскую службу.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Особенности трудовой деятельности иностранных граждан на территории РФ.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2A4E96" w:rsidRPr="00495CB7" w:rsidRDefault="002A4E96" w:rsidP="002A4E96">
      <w:pPr>
        <w:pStyle w:val="aa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pStyle w:val="aa"/>
        <w:autoSpaceDE w:val="0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2A4E96" w:rsidRPr="00495CB7" w:rsidRDefault="002A4E96" w:rsidP="002A4E96">
      <w:pPr>
        <w:pStyle w:val="1"/>
        <w:jc w:val="center"/>
        <w:rPr>
          <w:rFonts w:ascii="Times New Roman" w:hAnsi="Times New Roman"/>
          <w:color w:val="auto"/>
        </w:rPr>
      </w:pPr>
      <w:r w:rsidRPr="00495CB7">
        <w:rPr>
          <w:rFonts w:ascii="Times New Roman" w:hAnsi="Times New Roman"/>
          <w:color w:val="auto"/>
        </w:rPr>
        <w:t>Самостоятельная работа №12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5CB7">
        <w:rPr>
          <w:rFonts w:ascii="Times New Roman" w:hAnsi="Times New Roman"/>
          <w:b/>
          <w:bCs/>
          <w:spacing w:val="-1"/>
          <w:sz w:val="24"/>
          <w:szCs w:val="24"/>
        </w:rPr>
        <w:t>Тема 4.3.</w:t>
      </w:r>
      <w:r w:rsidRPr="00495CB7">
        <w:rPr>
          <w:rFonts w:ascii="Times New Roman" w:hAnsi="Times New Roman"/>
          <w:b/>
        </w:rPr>
        <w:t xml:space="preserve"> Правовое регулирование занятости и трудоустройства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5C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C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95CB7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95CB7">
        <w:rPr>
          <w:rFonts w:ascii="Times New Roman" w:hAnsi="Times New Roman"/>
        </w:rPr>
        <w:t>особенности регулирования труда отдельных категорий работников.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Задание</w:t>
      </w:r>
      <w:r w:rsidRPr="00495CB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495CB7">
        <w:rPr>
          <w:rStyle w:val="a9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495CB7">
        <w:rPr>
          <w:rFonts w:ascii="Times New Roman" w:hAnsi="Times New Roman"/>
          <w:sz w:val="24"/>
          <w:szCs w:val="24"/>
        </w:rPr>
        <w:t xml:space="preserve">: </w:t>
      </w:r>
      <w:r w:rsidRPr="00495CB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A4E96" w:rsidRPr="00495CB7" w:rsidRDefault="002A4E96" w:rsidP="002A4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495CB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495CB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трудового права.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495CB7">
        <w:rPr>
          <w:rFonts w:ascii="Times New Roman" w:hAnsi="Times New Roman"/>
        </w:rPr>
        <w:t xml:space="preserve"> </w:t>
      </w:r>
      <w:proofErr w:type="gramStart"/>
      <w:r w:rsidRPr="00495CB7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495CB7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6" w:rsidRPr="00495CB7" w:rsidRDefault="002A4E96" w:rsidP="002A4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1. Понятие занятости, порядок и условия признания граждан безработными. </w:t>
            </w:r>
          </w:p>
          <w:p w:rsidR="002A4E96" w:rsidRPr="00495CB7" w:rsidRDefault="002A4E96" w:rsidP="002A4E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2. Размер, условия и сроки выплаты пособия по безработице.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3. Меры социально-правовой защиты безработных граждан.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E96" w:rsidRPr="00495CB7" w:rsidTr="002A4E96">
        <w:tc>
          <w:tcPr>
            <w:tcW w:w="4785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4. Трудоустройство граждан.</w:t>
            </w:r>
          </w:p>
        </w:tc>
        <w:tc>
          <w:tcPr>
            <w:tcW w:w="4786" w:type="dxa"/>
          </w:tcPr>
          <w:p w:rsidR="002A4E96" w:rsidRPr="00495CB7" w:rsidRDefault="002A4E96" w:rsidP="002A4E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95CB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495CB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2A4E96" w:rsidRPr="00495CB7" w:rsidRDefault="002A4E96" w:rsidP="002A4E96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8) грамотное оформление.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2A4E96" w:rsidRPr="00495CB7" w:rsidRDefault="002A4E96" w:rsidP="002A4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2A4E96" w:rsidRPr="00495CB7" w:rsidRDefault="002A4E96" w:rsidP="002A4E96">
      <w:pPr>
        <w:pStyle w:val="aa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7919E2" w:rsidRPr="00495CB7" w:rsidRDefault="007919E2" w:rsidP="007919E2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495CB7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sym w:font="Symbol" w:char="F0B7"/>
      </w:r>
      <w:r w:rsidRPr="00495CB7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sym w:font="Symbol" w:char="F0B7"/>
      </w:r>
      <w:r w:rsidRPr="00495CB7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495CB7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495CB7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919E2" w:rsidRPr="00495CB7" w:rsidRDefault="007919E2" w:rsidP="0079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</w:t>
      </w:r>
      <w:proofErr w:type="gramStart"/>
      <w:r w:rsidRPr="00495CB7">
        <w:rPr>
          <w:rFonts w:ascii="Times New Roman" w:hAnsi="Times New Roman"/>
          <w:sz w:val="24"/>
          <w:szCs w:val="24"/>
        </w:rPr>
        <w:t xml:space="preserve"> </w:t>
      </w:r>
      <w:r w:rsidR="00782B5D">
        <w:rPr>
          <w:rFonts w:ascii="Times New Roman" w:hAnsi="Times New Roman"/>
          <w:sz w:val="24"/>
          <w:szCs w:val="24"/>
        </w:rPr>
        <w:t>.</w:t>
      </w:r>
      <w:proofErr w:type="gramEnd"/>
    </w:p>
    <w:p w:rsidR="007919E2" w:rsidRPr="00495CB7" w:rsidRDefault="007919E2" w:rsidP="00791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.</w:t>
      </w: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7919E2" w:rsidRPr="00495CB7" w:rsidTr="00FE1DE4">
        <w:tc>
          <w:tcPr>
            <w:tcW w:w="184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95C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52D5" w:rsidRPr="00495CB7" w:rsidRDefault="000452D5" w:rsidP="007919E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</w:p>
    <w:p w:rsidR="007919E2" w:rsidRPr="00A26355" w:rsidRDefault="007919E2" w:rsidP="007919E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26355">
        <w:rPr>
          <w:rFonts w:ascii="Times New Roman" w:hAnsi="Times New Roman"/>
          <w:b/>
          <w:bCs/>
          <w:sz w:val="24"/>
          <w:szCs w:val="24"/>
        </w:rPr>
        <w:t>Источники литературы, подлежащие изучению</w:t>
      </w:r>
      <w:bookmarkEnd w:id="6"/>
    </w:p>
    <w:p w:rsidR="007919E2" w:rsidRPr="00A26355" w:rsidRDefault="007919E2" w:rsidP="0079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A26355">
        <w:rPr>
          <w:rFonts w:ascii="Times New Roman" w:hAnsi="Times New Roman"/>
          <w:b/>
          <w:bCs/>
        </w:rPr>
        <w:t xml:space="preserve">Основные источники: </w:t>
      </w:r>
    </w:p>
    <w:p w:rsidR="007919E2" w:rsidRPr="00A26355" w:rsidRDefault="007919E2" w:rsidP="007919E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A26355">
        <w:rPr>
          <w:rFonts w:ascii="Times New Roman" w:hAnsi="Times New Roman"/>
          <w:shd w:val="clear" w:color="auto" w:fill="FFFFFF"/>
        </w:rPr>
        <w:t>Амаглобели</w:t>
      </w:r>
      <w:proofErr w:type="spellEnd"/>
      <w:r w:rsidRPr="00A26355">
        <w:rPr>
          <w:rFonts w:ascii="Times New Roman" w:hAnsi="Times New Roman"/>
          <w:shd w:val="clear" w:color="auto" w:fill="FFFFFF"/>
        </w:rPr>
        <w:t xml:space="preserve"> Н.Д., Герасимов А.В.; Под ред. Гасанов К.К., - 5-е изд., </w:t>
      </w:r>
      <w:proofErr w:type="spellStart"/>
      <w:r w:rsidRPr="00A26355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A26355">
        <w:rPr>
          <w:rFonts w:ascii="Times New Roman" w:hAnsi="Times New Roman"/>
          <w:shd w:val="clear" w:color="auto" w:fill="FFFFFF"/>
        </w:rPr>
        <w:t xml:space="preserve">. и </w:t>
      </w:r>
      <w:proofErr w:type="spellStart"/>
      <w:proofErr w:type="gramStart"/>
      <w:r w:rsidRPr="00A26355">
        <w:rPr>
          <w:rFonts w:ascii="Times New Roman" w:hAnsi="Times New Roman"/>
          <w:shd w:val="clear" w:color="auto" w:fill="FFFFFF"/>
        </w:rPr>
        <w:t>доп</w:t>
      </w:r>
      <w:proofErr w:type="spellEnd"/>
      <w:proofErr w:type="gramEnd"/>
      <w:r w:rsidRPr="00A26355">
        <w:rPr>
          <w:rFonts w:ascii="Times New Roman" w:hAnsi="Times New Roman"/>
          <w:shd w:val="clear" w:color="auto" w:fill="FFFFFF"/>
        </w:rPr>
        <w:t xml:space="preserve"> - М.:ЮНИТИ-ДАНА, Закон и право, 2015. - 503 с.</w:t>
      </w:r>
      <w:r w:rsidRPr="00A26355">
        <w:rPr>
          <w:rFonts w:ascii="Times New Roman" w:hAnsi="Times New Roman"/>
        </w:rPr>
        <w:t xml:space="preserve"> </w:t>
      </w:r>
      <w:hyperlink r:id="rId7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http://znanium.com/bookread2.php?book=891083</w:t>
        </w:r>
      </w:hyperlink>
    </w:p>
    <w:p w:rsidR="007919E2" w:rsidRPr="00A26355" w:rsidRDefault="007919E2" w:rsidP="007919E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Учебное пособие / Е.В. Магницкая, Е.Н. Евстигнеев, Н.Г. Викторова. - М.: НИЦ ИНФРА-М, 2013. - 304 с. </w:t>
      </w:r>
      <w:hyperlink r:id="rId8" w:history="1">
        <w:r w:rsidRPr="00A2635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http://znanium.com/bookread2.php?book=405697</w:t>
        </w:r>
      </w:hyperlink>
    </w:p>
    <w:p w:rsidR="007919E2" w:rsidRPr="00A26355" w:rsidRDefault="007919E2" w:rsidP="007919E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Учебник / М.В. Пресняков, С.Е. </w:t>
      </w:r>
      <w:proofErr w:type="spellStart"/>
      <w:r w:rsidRPr="00A26355">
        <w:rPr>
          <w:rFonts w:ascii="Times New Roman" w:hAnsi="Times New Roman"/>
          <w:shd w:val="clear" w:color="auto" w:fill="FFFFFF"/>
        </w:rPr>
        <w:t>Чаннов</w:t>
      </w:r>
      <w:proofErr w:type="spellEnd"/>
      <w:r w:rsidRPr="00A26355">
        <w:rPr>
          <w:rFonts w:ascii="Times New Roman" w:hAnsi="Times New Roman"/>
          <w:shd w:val="clear" w:color="auto" w:fill="FFFFFF"/>
        </w:rPr>
        <w:t>. - М.: Норма: НИЦ ИНФРА-М, 2013. - 352 с.</w:t>
      </w:r>
      <w:r w:rsidRPr="00A26355">
        <w:rPr>
          <w:rFonts w:ascii="Times New Roman" w:hAnsi="Times New Roman"/>
        </w:rPr>
        <w:t xml:space="preserve"> </w:t>
      </w:r>
      <w:r w:rsidRPr="00A26355">
        <w:rPr>
          <w:rFonts w:ascii="Times New Roman" w:hAnsi="Times New Roman"/>
          <w:shd w:val="clear" w:color="auto" w:fill="FFFFFF"/>
        </w:rPr>
        <w:t>http://znanium.com/bookread2.php?book=411528</w:t>
      </w:r>
    </w:p>
    <w:p w:rsidR="007919E2" w:rsidRPr="00A26355" w:rsidRDefault="007919E2" w:rsidP="007919E2">
      <w:pPr>
        <w:jc w:val="center"/>
        <w:rPr>
          <w:rFonts w:ascii="Times New Roman" w:hAnsi="Times New Roman"/>
          <w:b/>
        </w:rPr>
      </w:pPr>
      <w:r w:rsidRPr="00A26355">
        <w:rPr>
          <w:rFonts w:ascii="Times New Roman" w:hAnsi="Times New Roman"/>
          <w:b/>
        </w:rPr>
        <w:t>Дополнительная литература</w:t>
      </w:r>
    </w:p>
    <w:p w:rsidR="007919E2" w:rsidRPr="00A26355" w:rsidRDefault="007919E2" w:rsidP="007919E2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A26355">
        <w:rPr>
          <w:rFonts w:ascii="Times New Roman" w:hAnsi="Times New Roman"/>
          <w:shd w:val="clear" w:color="auto" w:fill="FFFFFF"/>
        </w:rPr>
        <w:t>испр</w:t>
      </w:r>
      <w:proofErr w:type="spellEnd"/>
      <w:r w:rsidRPr="00A26355">
        <w:rPr>
          <w:rFonts w:ascii="Times New Roman" w:hAnsi="Times New Roman"/>
          <w:shd w:val="clear" w:color="auto" w:fill="FFFFFF"/>
        </w:rPr>
        <w:t>. и доп. - М.: НИЦ ИНФРА-М, 2015. - 312 с.</w:t>
      </w:r>
      <w:r w:rsidRPr="00A26355">
        <w:rPr>
          <w:rFonts w:ascii="Times New Roman" w:hAnsi="Times New Roman"/>
        </w:rPr>
        <w:t xml:space="preserve"> </w:t>
      </w:r>
      <w:hyperlink r:id="rId9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http://znanium.com/bookread2.php?book=499267</w:t>
        </w:r>
      </w:hyperlink>
    </w:p>
    <w:p w:rsidR="007919E2" w:rsidRPr="00A26355" w:rsidRDefault="007919E2" w:rsidP="007919E2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право: Курс лекций: Учебное пособие / В.В. Воробьев. - 2-e изд., </w:t>
      </w:r>
      <w:proofErr w:type="spellStart"/>
      <w:r w:rsidRPr="00A26355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A26355">
        <w:rPr>
          <w:rFonts w:ascii="Times New Roman" w:hAnsi="Times New Roman"/>
          <w:shd w:val="clear" w:color="auto" w:fill="FFFFFF"/>
        </w:rPr>
        <w:t>. и доп. - М.: ИД ФОРУМ: ИНФРА-М, 2012. - 304 с.</w:t>
      </w:r>
      <w:r w:rsidRPr="00A26355">
        <w:rPr>
          <w:rFonts w:ascii="Times New Roman" w:hAnsi="Times New Roman"/>
        </w:rPr>
        <w:t xml:space="preserve"> </w:t>
      </w:r>
      <w:hyperlink r:id="rId10" w:history="1">
        <w:r w:rsidRPr="00A2635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http://znanium.com/bookread2.php?book=243361</w:t>
        </w:r>
      </w:hyperlink>
    </w:p>
    <w:p w:rsidR="007919E2" w:rsidRPr="00A26355" w:rsidRDefault="007919E2" w:rsidP="007919E2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  <w:shd w:val="clear" w:color="auto" w:fill="FFFFFF"/>
        </w:rPr>
        <w:t xml:space="preserve">Трудовое право России: Учебное пособие / И.А. </w:t>
      </w:r>
      <w:proofErr w:type="spellStart"/>
      <w:r w:rsidRPr="00A26355">
        <w:rPr>
          <w:rFonts w:ascii="Times New Roman" w:hAnsi="Times New Roman"/>
          <w:shd w:val="clear" w:color="auto" w:fill="FFFFFF"/>
        </w:rPr>
        <w:t>Городилина</w:t>
      </w:r>
      <w:proofErr w:type="spellEnd"/>
      <w:r w:rsidRPr="00A26355">
        <w:rPr>
          <w:rFonts w:ascii="Times New Roman" w:hAnsi="Times New Roman"/>
          <w:shd w:val="clear" w:color="auto" w:fill="FFFFFF"/>
        </w:rPr>
        <w:t>; Под ред. В.Е. Чеканова. - М.: ИЦ РИОР: НИЦ Инфра-М, 2013. - 254 с.</w:t>
      </w:r>
      <w:r w:rsidRPr="00A26355">
        <w:rPr>
          <w:rFonts w:ascii="Times New Roman" w:hAnsi="Times New Roman"/>
        </w:rPr>
        <w:t xml:space="preserve"> </w:t>
      </w:r>
      <w:hyperlink r:id="rId11" w:history="1">
        <w:r w:rsidRPr="00A26355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http://znanium.com/bookread2.php?book=361487</w:t>
        </w:r>
      </w:hyperlink>
    </w:p>
    <w:p w:rsidR="007919E2" w:rsidRPr="00A26355" w:rsidRDefault="007919E2" w:rsidP="007919E2">
      <w:pPr>
        <w:ind w:left="426"/>
        <w:jc w:val="both"/>
        <w:rPr>
          <w:rFonts w:ascii="Times New Roman" w:hAnsi="Times New Roman"/>
        </w:rPr>
      </w:pPr>
    </w:p>
    <w:p w:rsidR="007919E2" w:rsidRPr="00A26355" w:rsidRDefault="007919E2" w:rsidP="007919E2">
      <w:pPr>
        <w:ind w:left="1702"/>
        <w:jc w:val="center"/>
        <w:rPr>
          <w:rFonts w:ascii="Times New Roman" w:hAnsi="Times New Roman"/>
          <w:b/>
        </w:rPr>
      </w:pPr>
      <w:r w:rsidRPr="00A26355">
        <w:rPr>
          <w:rFonts w:ascii="Times New Roman" w:hAnsi="Times New Roman"/>
          <w:b/>
        </w:rPr>
        <w:t>Интернет-ресурсы</w:t>
      </w:r>
    </w:p>
    <w:p w:rsidR="007919E2" w:rsidRPr="00A26355" w:rsidRDefault="007919E2" w:rsidP="007919E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</w:rPr>
        <w:t xml:space="preserve">Министерство труда и социальной защиты Российской Федерации </w:t>
      </w:r>
      <w:hyperlink r:id="rId12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http://www.rosmintrud.ru/</w:t>
        </w:r>
      </w:hyperlink>
    </w:p>
    <w:p w:rsidR="007919E2" w:rsidRPr="00A26355" w:rsidRDefault="007919E2" w:rsidP="007919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</w:rPr>
      </w:pPr>
      <w:r w:rsidRPr="00A26355">
        <w:rPr>
          <w:rFonts w:ascii="Times New Roman" w:hAnsi="Times New Roman"/>
          <w:iCs/>
        </w:rPr>
        <w:t xml:space="preserve">Федеральная служба по труду и занятости Российской Федерации </w:t>
      </w:r>
      <w:hyperlink r:id="rId13" w:history="1">
        <w:r w:rsidRPr="00A26355">
          <w:rPr>
            <w:rStyle w:val="a4"/>
            <w:rFonts w:ascii="Times New Roman" w:hAnsi="Times New Roman"/>
            <w:iCs/>
            <w:color w:val="auto"/>
            <w:u w:val="none"/>
          </w:rPr>
          <w:t>http://www.rostrud.ru</w:t>
        </w:r>
      </w:hyperlink>
    </w:p>
    <w:p w:rsidR="007919E2" w:rsidRPr="00A26355" w:rsidRDefault="007919E2" w:rsidP="007919E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</w:rPr>
        <w:t xml:space="preserve">Центр социально-трудовых прав  </w:t>
      </w:r>
      <w:hyperlink r:id="rId14" w:history="1">
        <w:r w:rsidRPr="00A26355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Pr="00A26355">
          <w:rPr>
            <w:rStyle w:val="a4"/>
            <w:rFonts w:ascii="Times New Roman" w:hAnsi="Times New Roman"/>
            <w:color w:val="auto"/>
            <w:u w:val="none"/>
          </w:rPr>
          <w:t>.cstp.trudprava.ru</w:t>
        </w:r>
      </w:hyperlink>
    </w:p>
    <w:p w:rsidR="007919E2" w:rsidRPr="00A26355" w:rsidRDefault="007919E2" w:rsidP="007919E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26355">
        <w:rPr>
          <w:rFonts w:ascii="Times New Roman" w:hAnsi="Times New Roman"/>
        </w:rPr>
        <w:t xml:space="preserve">Открытая электронная библиотека </w:t>
      </w:r>
      <w:hyperlink r:id="rId15" w:history="1">
        <w:r w:rsidRPr="00A26355">
          <w:rPr>
            <w:rStyle w:val="a4"/>
            <w:rFonts w:ascii="Times New Roman" w:hAnsi="Times New Roman"/>
            <w:color w:val="auto"/>
            <w:u w:val="none"/>
          </w:rPr>
          <w:t>http://www.elibrary.ru/</w:t>
        </w:r>
      </w:hyperlink>
    </w:p>
    <w:p w:rsidR="007919E2" w:rsidRPr="00A26355" w:rsidRDefault="007919E2" w:rsidP="007919E2">
      <w:pPr>
        <w:pStyle w:val="a5"/>
        <w:numPr>
          <w:ilvl w:val="0"/>
          <w:numId w:val="23"/>
        </w:numPr>
        <w:spacing w:before="0" w:beforeAutospacing="0" w:after="0" w:afterAutospacing="0"/>
        <w:ind w:left="357" w:hanging="357"/>
        <w:jc w:val="both"/>
      </w:pPr>
      <w:r w:rsidRPr="00A26355">
        <w:rPr>
          <w:rFonts w:eastAsia="Times New Roman CYR"/>
          <w:lang w:eastAsia="ar-SA"/>
        </w:rPr>
        <w:t>Справочная правовая система «Консультант Плюс».</w:t>
      </w:r>
    </w:p>
    <w:p w:rsidR="007919E2" w:rsidRPr="00495CB7" w:rsidRDefault="007919E2" w:rsidP="007919E2">
      <w:pPr>
        <w:ind w:left="360"/>
        <w:jc w:val="both"/>
        <w:rPr>
          <w:rFonts w:ascii="Times New Roman" w:hAnsi="Times New Roman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6E9" w:rsidRPr="00495CB7" w:rsidRDefault="00CB46E9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919E2" w:rsidRPr="00495CB7" w:rsidRDefault="007919E2" w:rsidP="0079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>Приложение</w:t>
      </w:r>
    </w:p>
    <w:p w:rsidR="007919E2" w:rsidRPr="00495CB7" w:rsidRDefault="007919E2" w:rsidP="0079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5CB7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7919E2" w:rsidRPr="00495CB7" w:rsidTr="007919E2">
        <w:tc>
          <w:tcPr>
            <w:tcW w:w="993" w:type="dxa"/>
            <w:vMerge w:val="restart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919E2" w:rsidRPr="00495CB7" w:rsidTr="00FE1DE4">
        <w:tc>
          <w:tcPr>
            <w:tcW w:w="993" w:type="dxa"/>
            <w:vMerge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7919E2" w:rsidRPr="00495CB7" w:rsidTr="00FE1DE4">
        <w:tc>
          <w:tcPr>
            <w:tcW w:w="993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9E2" w:rsidRPr="00495CB7" w:rsidRDefault="007919E2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919E2" w:rsidRPr="00495CB7" w:rsidRDefault="00622184" w:rsidP="00FE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BF0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F02E2">
              <w:rPr>
                <w:rFonts w:ascii="Times New Roman" w:hAnsi="Times New Roman"/>
                <w:sz w:val="20"/>
                <w:szCs w:val="20"/>
              </w:rPr>
              <w:t>Предмет</w:t>
            </w:r>
            <w:r w:rsidRPr="00495CB7">
              <w:rPr>
                <w:rFonts w:ascii="Times New Roman" w:hAnsi="Times New Roman"/>
                <w:sz w:val="20"/>
                <w:szCs w:val="20"/>
              </w:rPr>
              <w:t>трудового</w:t>
            </w:r>
            <w:proofErr w:type="spellEnd"/>
            <w:r w:rsidRPr="00495CB7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Источники и принципы трудового права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2.1. Субъекты трудового права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«Основные субъекты трудового права»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2.2. Трудовой договор (контракт)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3.1. Понятия рабочее время и время отдыха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2ECE" w:rsidRPr="00495CB7" w:rsidTr="00622184">
        <w:trPr>
          <w:trHeight w:val="470"/>
        </w:trPr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3.2. Оплата труда, гарантии и компенсации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2ECE" w:rsidRPr="00495CB7" w:rsidTr="00622184">
        <w:trPr>
          <w:trHeight w:val="470"/>
        </w:trPr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3.3. Трудовой распорядок, дисциплина труда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3.4. Материальная ответственность сторон трудового договора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 xml:space="preserve"> Тема 3.5. Защита трудовых прав граждан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2ECE" w:rsidRPr="00495CB7" w:rsidTr="00622184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4.1. Охрана труда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4.2. Особенности регулирования труда отдельных категорий работников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Тема 4.3. Правовое регулирование занятости и трудоустройства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22ECE" w:rsidRPr="00495CB7" w:rsidTr="00622184">
        <w:tc>
          <w:tcPr>
            <w:tcW w:w="993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CB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122ECE" w:rsidRPr="00495CB7" w:rsidRDefault="000452D5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122ECE" w:rsidRPr="00495CB7" w:rsidRDefault="00122ECE" w:rsidP="00FE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FFFFFF"/>
          </w:tcPr>
          <w:p w:rsidR="00122ECE" w:rsidRPr="00495CB7" w:rsidRDefault="00122ECE" w:rsidP="006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7919E2" w:rsidRPr="00495CB7" w:rsidRDefault="007919E2" w:rsidP="007919E2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sz w:val="20"/>
          <w:szCs w:val="20"/>
          <w:lang/>
        </w:rPr>
      </w:pPr>
    </w:p>
    <w:p w:rsidR="007919E2" w:rsidRPr="00495CB7" w:rsidRDefault="007919E2" w:rsidP="007919E2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919E2" w:rsidRPr="00495CB7" w:rsidRDefault="007919E2" w:rsidP="007919E2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52D5" w:rsidRPr="00495CB7" w:rsidRDefault="000452D5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CB7">
        <w:rPr>
          <w:rFonts w:ascii="Times New Roman" w:hAnsi="Times New Roman"/>
          <w:b/>
          <w:sz w:val="36"/>
          <w:szCs w:val="36"/>
        </w:rPr>
        <w:t>«Т</w:t>
      </w:r>
      <w:r w:rsidR="00280C4D">
        <w:rPr>
          <w:rFonts w:ascii="Times New Roman" w:hAnsi="Times New Roman"/>
          <w:b/>
          <w:sz w:val="36"/>
          <w:szCs w:val="36"/>
        </w:rPr>
        <w:t>рудовое право</w:t>
      </w:r>
      <w:r w:rsidRPr="00495CB7">
        <w:rPr>
          <w:rFonts w:ascii="Times New Roman" w:hAnsi="Times New Roman"/>
          <w:b/>
          <w:sz w:val="36"/>
          <w:szCs w:val="36"/>
        </w:rPr>
        <w:t>»</w:t>
      </w: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2D5" w:rsidRPr="00495CB7" w:rsidRDefault="007919E2" w:rsidP="00045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Автор: </w:t>
      </w:r>
      <w:r w:rsidR="000452D5" w:rsidRPr="00495CB7">
        <w:rPr>
          <w:rFonts w:ascii="Times New Roman" w:hAnsi="Times New Roman"/>
          <w:sz w:val="24"/>
          <w:szCs w:val="24"/>
        </w:rPr>
        <w:t>Дунаев Игорь Иванович</w:t>
      </w:r>
    </w:p>
    <w:p w:rsidR="000452D5" w:rsidRPr="00495CB7" w:rsidRDefault="000452D5" w:rsidP="00045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5CB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919E2" w:rsidRPr="00495CB7" w:rsidRDefault="007919E2" w:rsidP="007919E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7919E2" w:rsidRPr="00495CB7" w:rsidSect="002A4E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90" w:rsidRDefault="00E92590">
      <w:pPr>
        <w:spacing w:after="0" w:line="240" w:lineRule="auto"/>
      </w:pPr>
      <w:r>
        <w:separator/>
      </w:r>
    </w:p>
  </w:endnote>
  <w:endnote w:type="continuationSeparator" w:id="0">
    <w:p w:rsidR="00E92590" w:rsidRDefault="00E9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E4" w:rsidRDefault="00FE1DE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E4" w:rsidRDefault="00710C78">
    <w:pPr>
      <w:pStyle w:val="ae"/>
      <w:jc w:val="center"/>
    </w:pPr>
    <w:r>
      <w:fldChar w:fldCharType="begin"/>
    </w:r>
    <w:r w:rsidR="00FE1DE4">
      <w:instrText>PAGE   \* MERGEFORMAT</w:instrText>
    </w:r>
    <w:r>
      <w:fldChar w:fldCharType="separate"/>
    </w:r>
    <w:r w:rsidR="00E76340">
      <w:rPr>
        <w:noProof/>
      </w:rPr>
      <w:t>21</w:t>
    </w:r>
    <w:r>
      <w:fldChar w:fldCharType="end"/>
    </w:r>
  </w:p>
  <w:p w:rsidR="00FE1DE4" w:rsidRDefault="00FE1D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E4" w:rsidRDefault="00FE1D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90" w:rsidRDefault="00E92590">
      <w:pPr>
        <w:spacing w:after="0" w:line="240" w:lineRule="auto"/>
      </w:pPr>
      <w:r>
        <w:separator/>
      </w:r>
    </w:p>
  </w:footnote>
  <w:footnote w:type="continuationSeparator" w:id="0">
    <w:p w:rsidR="00E92590" w:rsidRDefault="00E9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E4" w:rsidRDefault="00FE1D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E4" w:rsidRDefault="00FE1DE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E4" w:rsidRDefault="00FE1D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7EB2"/>
    <w:multiLevelType w:val="hybridMultilevel"/>
    <w:tmpl w:val="86D2B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464A"/>
    <w:multiLevelType w:val="hybridMultilevel"/>
    <w:tmpl w:val="540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807D4"/>
    <w:multiLevelType w:val="hybridMultilevel"/>
    <w:tmpl w:val="F6CA4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791B4434"/>
    <w:multiLevelType w:val="hybridMultilevel"/>
    <w:tmpl w:val="697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4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22"/>
  </w:num>
  <w:num w:numId="13">
    <w:abstractNumId w:val="19"/>
  </w:num>
  <w:num w:numId="14">
    <w:abstractNumId w:val="14"/>
  </w:num>
  <w:num w:numId="15">
    <w:abstractNumId w:val="3"/>
  </w:num>
  <w:num w:numId="16">
    <w:abstractNumId w:val="20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7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96"/>
    <w:rsid w:val="000435DD"/>
    <w:rsid w:val="000452D5"/>
    <w:rsid w:val="00122ECE"/>
    <w:rsid w:val="001C2733"/>
    <w:rsid w:val="0026590F"/>
    <w:rsid w:val="00280C4D"/>
    <w:rsid w:val="002A4E96"/>
    <w:rsid w:val="002E369D"/>
    <w:rsid w:val="003D06A7"/>
    <w:rsid w:val="00495CB7"/>
    <w:rsid w:val="006169BB"/>
    <w:rsid w:val="00622184"/>
    <w:rsid w:val="00710C78"/>
    <w:rsid w:val="007528E9"/>
    <w:rsid w:val="00771EEA"/>
    <w:rsid w:val="00782B5D"/>
    <w:rsid w:val="007919E2"/>
    <w:rsid w:val="007A6EBD"/>
    <w:rsid w:val="007C7017"/>
    <w:rsid w:val="00811BC5"/>
    <w:rsid w:val="008A59F3"/>
    <w:rsid w:val="00A13C2E"/>
    <w:rsid w:val="00A26355"/>
    <w:rsid w:val="00A66D9C"/>
    <w:rsid w:val="00AF7711"/>
    <w:rsid w:val="00BF02E2"/>
    <w:rsid w:val="00C479BD"/>
    <w:rsid w:val="00C6030D"/>
    <w:rsid w:val="00CB46E9"/>
    <w:rsid w:val="00D80A8B"/>
    <w:rsid w:val="00E76340"/>
    <w:rsid w:val="00E92590"/>
    <w:rsid w:val="00F14876"/>
    <w:rsid w:val="00F85933"/>
    <w:rsid w:val="00FC7543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E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31">
    <w:name w:val="c3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A4E96"/>
  </w:style>
  <w:style w:type="paragraph" w:styleId="a3">
    <w:name w:val="TOC Heading"/>
    <w:basedOn w:val="1"/>
    <w:next w:val="a"/>
    <w:uiPriority w:val="39"/>
    <w:semiHidden/>
    <w:unhideWhenUsed/>
    <w:qFormat/>
    <w:rsid w:val="002A4E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4E96"/>
    <w:pPr>
      <w:spacing w:after="100"/>
    </w:pPr>
  </w:style>
  <w:style w:type="character" w:styleId="a4">
    <w:name w:val="Hyperlink"/>
    <w:unhideWhenUsed/>
    <w:rsid w:val="002A4E96"/>
    <w:rPr>
      <w:color w:val="0000FF"/>
      <w:u w:val="single"/>
    </w:rPr>
  </w:style>
  <w:style w:type="paragraph" w:styleId="a5">
    <w:name w:val="Normal (Web)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2A4E96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A4E96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List"/>
    <w:basedOn w:val="a"/>
    <w:rsid w:val="002A4E96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2A4E96"/>
    <w:rPr>
      <w:b/>
      <w:bCs/>
    </w:rPr>
  </w:style>
  <w:style w:type="paragraph" w:styleId="aa">
    <w:name w:val="List Paragraph"/>
    <w:basedOn w:val="a"/>
    <w:uiPriority w:val="34"/>
    <w:qFormat/>
    <w:rsid w:val="002A4E96"/>
    <w:pPr>
      <w:ind w:left="720"/>
      <w:contextualSpacing/>
    </w:pPr>
  </w:style>
  <w:style w:type="character" w:customStyle="1" w:styleId="apple-converted-space">
    <w:name w:val="apple-converted-space"/>
    <w:basedOn w:val="a0"/>
    <w:rsid w:val="002A4E96"/>
  </w:style>
  <w:style w:type="paragraph" w:customStyle="1" w:styleId="ab">
    <w:name w:val="текст(п)"/>
    <w:basedOn w:val="a"/>
    <w:rsid w:val="002A4E96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2A4E96"/>
  </w:style>
  <w:style w:type="paragraph" w:customStyle="1" w:styleId="p1">
    <w:name w:val="p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A4E96"/>
  </w:style>
  <w:style w:type="paragraph" w:customStyle="1" w:styleId="p3">
    <w:name w:val="p3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4E96"/>
  </w:style>
  <w:style w:type="character" w:customStyle="1" w:styleId="s3">
    <w:name w:val="s3"/>
    <w:basedOn w:val="a0"/>
    <w:rsid w:val="002A4E96"/>
  </w:style>
  <w:style w:type="paragraph" w:customStyle="1" w:styleId="p4">
    <w:name w:val="p4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A4E96"/>
  </w:style>
  <w:style w:type="paragraph" w:customStyle="1" w:styleId="p7">
    <w:name w:val="p7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A4E96"/>
  </w:style>
  <w:style w:type="paragraph" w:customStyle="1" w:styleId="p12">
    <w:name w:val="p12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A4E96"/>
  </w:style>
  <w:style w:type="paragraph" w:styleId="ac">
    <w:name w:val="header"/>
    <w:basedOn w:val="a"/>
    <w:link w:val="ad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4E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4E9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E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31">
    <w:name w:val="c3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A4E96"/>
  </w:style>
  <w:style w:type="paragraph" w:styleId="a3">
    <w:name w:val="TOC Heading"/>
    <w:basedOn w:val="1"/>
    <w:next w:val="a"/>
    <w:uiPriority w:val="39"/>
    <w:semiHidden/>
    <w:unhideWhenUsed/>
    <w:qFormat/>
    <w:rsid w:val="002A4E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4E96"/>
    <w:pPr>
      <w:spacing w:after="100"/>
    </w:pPr>
  </w:style>
  <w:style w:type="character" w:styleId="a4">
    <w:name w:val="Hyperlink"/>
    <w:unhideWhenUsed/>
    <w:rsid w:val="002A4E96"/>
    <w:rPr>
      <w:color w:val="0000FF"/>
      <w:u w:val="single"/>
    </w:rPr>
  </w:style>
  <w:style w:type="paragraph" w:styleId="a5">
    <w:name w:val="Normal (Web)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2A4E96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A4E96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List"/>
    <w:basedOn w:val="a"/>
    <w:rsid w:val="002A4E96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2A4E96"/>
    <w:rPr>
      <w:b/>
      <w:bCs/>
    </w:rPr>
  </w:style>
  <w:style w:type="paragraph" w:styleId="aa">
    <w:name w:val="List Paragraph"/>
    <w:basedOn w:val="a"/>
    <w:uiPriority w:val="34"/>
    <w:qFormat/>
    <w:rsid w:val="002A4E96"/>
    <w:pPr>
      <w:ind w:left="720"/>
      <w:contextualSpacing/>
    </w:pPr>
  </w:style>
  <w:style w:type="character" w:customStyle="1" w:styleId="apple-converted-space">
    <w:name w:val="apple-converted-space"/>
    <w:basedOn w:val="a0"/>
    <w:rsid w:val="002A4E96"/>
  </w:style>
  <w:style w:type="paragraph" w:customStyle="1" w:styleId="ab">
    <w:name w:val="текст(п)"/>
    <w:basedOn w:val="a"/>
    <w:rsid w:val="002A4E96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2A4E96"/>
  </w:style>
  <w:style w:type="paragraph" w:customStyle="1" w:styleId="p1">
    <w:name w:val="p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A4E96"/>
  </w:style>
  <w:style w:type="paragraph" w:customStyle="1" w:styleId="p3">
    <w:name w:val="p3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4E96"/>
  </w:style>
  <w:style w:type="character" w:customStyle="1" w:styleId="s3">
    <w:name w:val="s3"/>
    <w:basedOn w:val="a0"/>
    <w:rsid w:val="002A4E96"/>
  </w:style>
  <w:style w:type="paragraph" w:customStyle="1" w:styleId="p4">
    <w:name w:val="p4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A4E96"/>
  </w:style>
  <w:style w:type="paragraph" w:customStyle="1" w:styleId="p7">
    <w:name w:val="p7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A4E96"/>
  </w:style>
  <w:style w:type="paragraph" w:customStyle="1" w:styleId="p12">
    <w:name w:val="p12"/>
    <w:basedOn w:val="a"/>
    <w:rsid w:val="002A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A4E96"/>
  </w:style>
  <w:style w:type="paragraph" w:styleId="ac">
    <w:name w:val="header"/>
    <w:basedOn w:val="a"/>
    <w:link w:val="ad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4E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A4E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4E9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5697" TargetMode="External"/><Relationship Id="rId13" Type="http://schemas.openxmlformats.org/officeDocument/2006/relationships/hyperlink" Target="http://www.rostrud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znanium.com/bookread2.php?book=891083" TargetMode="External"/><Relationship Id="rId12" Type="http://schemas.openxmlformats.org/officeDocument/2006/relationships/hyperlink" Target="http://www.rosmintrud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361487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bookread2.php?book=24336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99267" TargetMode="External"/><Relationship Id="rId14" Type="http://schemas.openxmlformats.org/officeDocument/2006/relationships/hyperlink" Target="http://www.cstp.trudprav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vadimch</cp:lastModifiedBy>
  <cp:revision>19</cp:revision>
  <cp:lastPrinted>2018-03-20T13:28:00Z</cp:lastPrinted>
  <dcterms:created xsi:type="dcterms:W3CDTF">2018-03-02T21:15:00Z</dcterms:created>
  <dcterms:modified xsi:type="dcterms:W3CDTF">2018-03-20T13:28:00Z</dcterms:modified>
</cp:coreProperties>
</file>