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FB4461">
        <w:rPr>
          <w:sz w:val="28"/>
          <w:szCs w:val="28"/>
        </w:rPr>
        <w:t>И.А.Павлова</w:t>
      </w:r>
      <w:proofErr w:type="spellEnd"/>
      <w:r>
        <w:rPr>
          <w:sz w:val="28"/>
          <w:szCs w:val="28"/>
        </w:rPr>
        <w:t xml:space="preserve"> </w:t>
      </w: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626A46"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 w:rsidR="00626A46"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0E00C4" w:rsidRDefault="00626A46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 w:rsidR="00FB4461">
              <w:rPr>
                <w:sz w:val="28"/>
                <w:szCs w:val="28"/>
              </w:rPr>
              <w:t>Экономика компаний и корпораций</w:t>
            </w:r>
            <w:r w:rsidR="000E00C4">
              <w:rPr>
                <w:sz w:val="28"/>
                <w:szCs w:val="28"/>
              </w:rPr>
              <w:t>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0E00C4" w:rsidRDefault="008706E3" w:rsidP="000E00C4">
      <w:pPr>
        <w:jc w:val="center"/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0E00C4">
        <w:t>38.0</w:t>
      </w:r>
      <w:r w:rsidR="00626A46">
        <w:t>4</w:t>
      </w:r>
      <w:r w:rsidR="000E00C4">
        <w:t>.01 «Экономи</w:t>
      </w:r>
      <w:r w:rsidR="00626A46">
        <w:t>ка</w:t>
      </w:r>
      <w:r w:rsidR="000E00C4">
        <w:t>»</w:t>
      </w: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</w:t>
      </w:r>
      <w:r w:rsidR="00616A5D">
        <w:rPr>
          <w:b w:val="0"/>
          <w:iCs/>
          <w:sz w:val="24"/>
          <w:szCs w:val="24"/>
        </w:rPr>
        <w:t>8</w:t>
      </w:r>
      <w:r>
        <w:rPr>
          <w:b w:val="0"/>
          <w:iCs/>
          <w:sz w:val="24"/>
          <w:szCs w:val="24"/>
        </w:rPr>
        <w:t xml:space="preserve"> (0</w:t>
      </w:r>
      <w:r w:rsidR="00616A5D">
        <w:rPr>
          <w:b w:val="0"/>
          <w:iCs/>
          <w:sz w:val="24"/>
          <w:szCs w:val="24"/>
        </w:rPr>
        <w:t>0</w:t>
      </w:r>
      <w:r>
        <w:rPr>
          <w:b w:val="0"/>
          <w:iCs/>
          <w:sz w:val="24"/>
          <w:szCs w:val="24"/>
        </w:rPr>
        <w:t>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616A5D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8706E3">
      <w:pPr>
        <w:pStyle w:val="31"/>
        <w:shd w:val="clear" w:color="auto" w:fill="auto"/>
        <w:spacing w:line="240" w:lineRule="auto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Ю.А., </w:t>
      </w:r>
      <w:r w:rsidR="00FB4461">
        <w:rPr>
          <w:rFonts w:ascii="Times New Roman" w:hAnsi="Times New Roman" w:cs="Times New Roman"/>
        </w:rPr>
        <w:t>Павлова И.А.</w:t>
      </w:r>
      <w:r w:rsidRPr="008706E3">
        <w:rPr>
          <w:rFonts w:ascii="Times New Roman" w:hAnsi="Times New Roman" w:cs="Times New Roman"/>
        </w:rPr>
        <w:t xml:space="preserve">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производственной практике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.01 «Эконо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>мика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626A46">
        <w:rPr>
          <w:rFonts w:ascii="Times New Roman" w:eastAsia="Times New Roman" w:hAnsi="Times New Roman" w:cs="Times New Roman"/>
          <w:szCs w:val="24"/>
          <w:lang w:eastAsia="ru-RU"/>
        </w:rPr>
        <w:t xml:space="preserve">программа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«</w:t>
      </w:r>
      <w:r w:rsidR="00FB4461">
        <w:rPr>
          <w:rFonts w:ascii="Times New Roman" w:eastAsia="Times New Roman" w:hAnsi="Times New Roman" w:cs="Times New Roman"/>
          <w:szCs w:val="24"/>
          <w:lang w:eastAsia="ru-RU"/>
        </w:rPr>
        <w:t>Экономика компаний и корпораций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».</w:t>
      </w:r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 xml:space="preserve">Учебно-методическое </w:t>
      </w:r>
      <w:proofErr w:type="gramStart"/>
      <w:r w:rsidRPr="008706E3">
        <w:rPr>
          <w:rFonts w:ascii="Times New Roman" w:hAnsi="Times New Roman" w:cs="Times New Roman"/>
          <w:b w:val="0"/>
        </w:rPr>
        <w:t>пособие.-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DA49F8">
        <w:rPr>
          <w:rFonts w:ascii="Times New Roman" w:hAnsi="Times New Roman" w:cs="Times New Roman"/>
          <w:b w:val="0"/>
        </w:rPr>
        <w:t>17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proofErr w:type="spellStart"/>
      <w:r>
        <w:rPr>
          <w:sz w:val="28"/>
          <w:szCs w:val="28"/>
        </w:rPr>
        <w:t>Ю.О.Плехова</w:t>
      </w:r>
      <w:proofErr w:type="spellEnd"/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 w:rsidRPr="008706E3">
        <w:rPr>
          <w:sz w:val="28"/>
          <w:szCs w:val="28"/>
        </w:rPr>
        <w:t>Целью методически</w:t>
      </w:r>
      <w:r w:rsidR="00A23921">
        <w:rPr>
          <w:sz w:val="28"/>
          <w:szCs w:val="28"/>
        </w:rPr>
        <w:t>х</w:t>
      </w:r>
      <w:r w:rsidRPr="008706E3">
        <w:rPr>
          <w:sz w:val="28"/>
          <w:szCs w:val="28"/>
        </w:rPr>
        <w:t xml:space="preserve"> </w:t>
      </w:r>
      <w:r w:rsidR="00A23921">
        <w:rPr>
          <w:sz w:val="28"/>
          <w:szCs w:val="28"/>
        </w:rPr>
        <w:t>рекомендаций</w:t>
      </w:r>
      <w:r w:rsidRPr="008706E3">
        <w:rPr>
          <w:sz w:val="28"/>
          <w:szCs w:val="28"/>
        </w:rPr>
        <w:t xml:space="preserve"> является оказание помощи студентам в прохождении производственной практики, в частности в систематизации и углублении теоретических и практических знаний, применении при решении конкретных экономических задач,</w:t>
      </w:r>
      <w:r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626A46">
        <w:rPr>
          <w:sz w:val="28"/>
          <w:szCs w:val="28"/>
        </w:rPr>
        <w:t>4</w:t>
      </w:r>
      <w:r w:rsidR="000E00C4" w:rsidRPr="000E00C4">
        <w:rPr>
          <w:sz w:val="28"/>
          <w:szCs w:val="28"/>
        </w:rPr>
        <w:t>.01 «Экономи</w:t>
      </w:r>
      <w:r w:rsidR="00626A46">
        <w:rPr>
          <w:sz w:val="28"/>
          <w:szCs w:val="28"/>
        </w:rPr>
        <w:t>ка</w:t>
      </w:r>
      <w:r w:rsidR="000E00C4" w:rsidRPr="000E00C4">
        <w:rPr>
          <w:sz w:val="28"/>
          <w:szCs w:val="28"/>
        </w:rPr>
        <w:t xml:space="preserve">» </w:t>
      </w:r>
      <w:r w:rsidR="00626A46">
        <w:rPr>
          <w:sz w:val="28"/>
          <w:szCs w:val="28"/>
        </w:rPr>
        <w:t>программа</w:t>
      </w:r>
      <w:r w:rsidR="000E00C4" w:rsidRPr="000E00C4">
        <w:rPr>
          <w:sz w:val="28"/>
          <w:szCs w:val="28"/>
        </w:rPr>
        <w:t xml:space="preserve"> «</w:t>
      </w:r>
      <w:r w:rsidR="00FB4461">
        <w:rPr>
          <w:sz w:val="28"/>
          <w:szCs w:val="28"/>
        </w:rPr>
        <w:t>Экономика компаний и корпораций</w:t>
      </w:r>
      <w:r w:rsidR="000E00C4" w:rsidRPr="000E00C4">
        <w:rPr>
          <w:sz w:val="28"/>
          <w:szCs w:val="28"/>
        </w:rPr>
        <w:t>»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В методически</w:t>
      </w:r>
      <w:r w:rsidR="00A23921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="00A23921">
        <w:rPr>
          <w:sz w:val="28"/>
          <w:szCs w:val="28"/>
        </w:rPr>
        <w:t>рекомендаций</w:t>
      </w:r>
      <w:proofErr w:type="gramEnd"/>
      <w:r>
        <w:rPr>
          <w:sz w:val="28"/>
          <w:szCs w:val="28"/>
        </w:rPr>
        <w:t xml:space="preserve">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</w:t>
      </w:r>
      <w:r w:rsidR="00616A5D">
        <w:rPr>
          <w:iCs/>
          <w:sz w:val="24"/>
          <w:szCs w:val="24"/>
        </w:rPr>
        <w:t>8</w:t>
      </w:r>
      <w:r w:rsidRPr="0032242C">
        <w:rPr>
          <w:iCs/>
          <w:sz w:val="24"/>
          <w:szCs w:val="24"/>
        </w:rPr>
        <w:t xml:space="preserve"> (0</w:t>
      </w:r>
      <w:r w:rsidR="00616A5D">
        <w:rPr>
          <w:iCs/>
          <w:sz w:val="24"/>
          <w:szCs w:val="24"/>
        </w:rPr>
        <w:t>0</w:t>
      </w:r>
      <w:r w:rsidRPr="0032242C">
        <w:rPr>
          <w:iCs/>
          <w:sz w:val="24"/>
          <w:szCs w:val="24"/>
        </w:rPr>
        <w:t>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  <w:r w:rsidRPr="00854B01">
          <w:rPr>
            <w:noProof/>
            <w:webHidden/>
            <w:sz w:val="28"/>
            <w:szCs w:val="28"/>
          </w:rPr>
          <w:fldChar w:fldCharType="begin"/>
        </w:r>
        <w:r w:rsidRPr="00854B01">
          <w:rPr>
            <w:noProof/>
            <w:webHidden/>
            <w:sz w:val="28"/>
            <w:szCs w:val="28"/>
          </w:rPr>
          <w:instrText xml:space="preserve"> PAGEREF _Toc222651053 \h </w:instrText>
        </w:r>
        <w:r w:rsidRPr="00854B01">
          <w:rPr>
            <w:noProof/>
            <w:webHidden/>
            <w:sz w:val="28"/>
            <w:szCs w:val="28"/>
          </w:rPr>
        </w:r>
        <w:r w:rsidRPr="00854B01">
          <w:rPr>
            <w:noProof/>
            <w:webHidden/>
            <w:sz w:val="28"/>
            <w:szCs w:val="28"/>
          </w:rPr>
          <w:fldChar w:fldCharType="separate"/>
        </w:r>
        <w:r w:rsidR="00A23921">
          <w:rPr>
            <w:b/>
            <w:bCs/>
            <w:noProof/>
            <w:webHidden/>
            <w:sz w:val="28"/>
            <w:szCs w:val="28"/>
          </w:rPr>
          <w:t>.</w:t>
        </w:r>
        <w:r w:rsidRPr="00854B01">
          <w:rPr>
            <w:noProof/>
            <w:webHidden/>
            <w:sz w:val="28"/>
            <w:szCs w:val="28"/>
          </w:rPr>
          <w:fldChar w:fldCharType="end"/>
        </w:r>
      </w:hyperlink>
      <w:r w:rsidR="00462FA5">
        <w:rPr>
          <w:noProof/>
          <w:sz w:val="28"/>
          <w:szCs w:val="28"/>
        </w:rPr>
        <w:t>4</w:t>
      </w:r>
    </w:p>
    <w:p w:rsidR="008706E3" w:rsidRPr="009C20C7" w:rsidRDefault="00873AC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462FA5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Цель и задачи прохождения производственной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ED027D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873AC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462FA5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5</w:t>
        </w:r>
      </w:hyperlink>
    </w:p>
    <w:p w:rsidR="008706E3" w:rsidRPr="00854B01" w:rsidRDefault="00873AC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462FA5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ED027D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873AC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462FA5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7</w:t>
        </w:r>
      </w:hyperlink>
    </w:p>
    <w:p w:rsidR="008706E3" w:rsidRDefault="00873ACF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462FA5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F1B65">
          <w:rPr>
            <w:noProof/>
            <w:webHidden/>
            <w:sz w:val="28"/>
            <w:szCs w:val="28"/>
          </w:rPr>
          <w:t>8</w:t>
        </w:r>
      </w:hyperlink>
    </w:p>
    <w:p w:rsidR="005F1B65" w:rsidRPr="006B2EF0" w:rsidRDefault="00462FA5" w:rsidP="005F1B65"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r w:rsidR="005F1B65" w:rsidRPr="006B2EF0">
        <w:rPr>
          <w:rStyle w:val="a9"/>
          <w:noProof/>
          <w:color w:val="auto"/>
          <w:sz w:val="28"/>
          <w:szCs w:val="28"/>
          <w:u w:val="none"/>
        </w:rPr>
        <w:t>Требование к содержанию отчета по практике…………………………….9</w:t>
      </w:r>
    </w:p>
    <w:p w:rsidR="005F1B65" w:rsidRPr="005F1B65" w:rsidRDefault="005F1B65" w:rsidP="005F1B65"/>
    <w:p w:rsidR="008706E3" w:rsidRPr="00854B01" w:rsidRDefault="00873ACF" w:rsidP="008706E3">
      <w:pPr>
        <w:pStyle w:val="11"/>
        <w:tabs>
          <w:tab w:val="right" w:leader="dot" w:pos="9060"/>
        </w:tabs>
        <w:spacing w:before="120" w:after="120" w:line="360" w:lineRule="auto"/>
        <w:rPr>
          <w:noProof/>
          <w:sz w:val="28"/>
          <w:szCs w:val="28"/>
        </w:rPr>
      </w:pPr>
      <w:hyperlink w:anchor="_Toc222651060" w:history="1">
        <w:r w:rsidR="00462FA5">
          <w:rPr>
            <w:rStyle w:val="a9"/>
            <w:noProof/>
            <w:sz w:val="28"/>
            <w:szCs w:val="28"/>
          </w:rPr>
          <w:t>7</w:t>
        </w:r>
        <w:r w:rsidR="00F022E9">
          <w:rPr>
            <w:rStyle w:val="a9"/>
            <w:noProof/>
            <w:sz w:val="28"/>
            <w:szCs w:val="28"/>
          </w:rPr>
          <w:t>.Примерные индивидуальные задания в зависимости от типа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462FA5">
          <w:rPr>
            <w:noProof/>
            <w:webHidden/>
            <w:sz w:val="28"/>
            <w:szCs w:val="28"/>
          </w:rPr>
          <w:t>10</w:t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является одной из наиболее важных составных частей процесса подготовки экономистов в современных условиях.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 рамках производственной практике выделяют следующие типы практик: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="00626A46">
        <w:rPr>
          <w:lang w:eastAsia="en-US"/>
        </w:rPr>
        <w:t>практика по получению профессиональных умений и опыта профессиональной деятельности: технологическая практика</w:t>
      </w:r>
      <w:r>
        <w:rPr>
          <w:rFonts w:eastAsiaTheme="minorHAnsi"/>
          <w:lang w:eastAsia="en-US"/>
        </w:rPr>
        <w:t>;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>
        <w:rPr>
          <w:color w:val="00000A"/>
        </w:rPr>
        <w:t>преддипломная практика.</w:t>
      </w:r>
    </w:p>
    <w:p w:rsidR="002F0CDE" w:rsidRDefault="00626A46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lang w:eastAsia="en-US"/>
        </w:rPr>
        <w:t>Практика по получению профессиональных умений и опыта профессиональной деятельности: технологическая практика</w:t>
      </w:r>
      <w:r w:rsidR="002F0CDE" w:rsidRPr="002F0CDE">
        <w:rPr>
          <w:rFonts w:eastAsiaTheme="minorHAnsi"/>
          <w:lang w:eastAsia="en-US"/>
        </w:rPr>
        <w:t xml:space="preserve"> направлена на закрепление, расширение, углубление и систематизацию знаний, полученных при изучении общепрофессиональных и специальных дисциплин на основе изучения деятельности конкретной организации.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Преддипломная практика отвечает за формирование материала по выбранной теме выпускной квалификационной работы студента и </w:t>
      </w:r>
      <w:r>
        <w:rPr>
          <w:color w:val="000000"/>
        </w:rPr>
        <w:t>направлена на закрепление теоретических знаний по основным дисциплинам направления подготовки, приобретение практических навыков работы на различных предприятиях, учреждениях и организациях реального сектора экономики, финансово-кредитной системы и органов исполнительной власти.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Во время производственной практики студент самостоятельно осуществляет подбор необходимой исходной информации </w:t>
      </w:r>
      <w:r>
        <w:rPr>
          <w:rFonts w:eastAsiaTheme="minorHAnsi"/>
          <w:lang w:eastAsia="en-US"/>
        </w:rPr>
        <w:t xml:space="preserve">в рамках индивидуального задания </w:t>
      </w:r>
      <w:r w:rsidRPr="002F0CDE">
        <w:rPr>
          <w:rFonts w:eastAsiaTheme="minorHAnsi"/>
          <w:lang w:eastAsia="en-US"/>
        </w:rPr>
        <w:t xml:space="preserve">и готовит себя к работе на отдельных должностях в организации </w:t>
      </w:r>
      <w:r>
        <w:rPr>
          <w:rFonts w:eastAsiaTheme="minorHAnsi"/>
          <w:lang w:eastAsia="en-US"/>
        </w:rPr>
        <w:t>любой сферы деятельности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</w:t>
      </w:r>
      <w:r>
        <w:rPr>
          <w:rFonts w:eastAsiaTheme="minorHAnsi"/>
          <w:lang w:eastAsia="en-US"/>
        </w:rPr>
        <w:t xml:space="preserve"> может</w:t>
      </w:r>
      <w:r w:rsidRPr="002F0CDE">
        <w:rPr>
          <w:rFonts w:eastAsiaTheme="minorHAnsi"/>
          <w:lang w:eastAsia="en-US"/>
        </w:rPr>
        <w:t xml:space="preserve"> </w:t>
      </w:r>
      <w:r w:rsidR="00ED027D" w:rsidRPr="002F0CDE">
        <w:rPr>
          <w:rFonts w:eastAsiaTheme="minorHAnsi"/>
          <w:lang w:eastAsia="en-US"/>
        </w:rPr>
        <w:t>проводиться</w:t>
      </w:r>
      <w:r>
        <w:rPr>
          <w:rFonts w:eastAsiaTheme="minorHAnsi"/>
          <w:lang w:eastAsia="en-US"/>
        </w:rPr>
        <w:t xml:space="preserve"> в структурных подразделениях Университета, либо</w:t>
      </w:r>
      <w:r w:rsidRPr="002F0CDE">
        <w:rPr>
          <w:rFonts w:eastAsiaTheme="minorHAnsi"/>
          <w:lang w:eastAsia="en-US"/>
        </w:rPr>
        <w:t>, на основе прямых договоров, заключаемых между организациями (предприятиями) и вузом</w:t>
      </w:r>
      <w:r w:rsidR="00ED027D">
        <w:rPr>
          <w:rFonts w:eastAsiaTheme="minorHAnsi"/>
          <w:lang w:eastAsia="en-US"/>
        </w:rPr>
        <w:t xml:space="preserve">. </w:t>
      </w:r>
      <w:r w:rsidRPr="002F0CDE">
        <w:rPr>
          <w:rFonts w:eastAsiaTheme="minorHAnsi"/>
          <w:lang w:eastAsia="en-US"/>
        </w:rPr>
        <w:t>Содержание производственной практики определяется примерной программой.</w:t>
      </w:r>
    </w:p>
    <w:p w:rsidR="002F0CDE" w:rsidRDefault="002F0CDE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учебным планом подготовки </w:t>
      </w:r>
      <w:r w:rsidR="00626A46">
        <w:rPr>
          <w:rFonts w:eastAsiaTheme="minorHAnsi"/>
          <w:lang w:eastAsia="en-US"/>
        </w:rPr>
        <w:t>магистров экономики</w:t>
      </w:r>
      <w:r w:rsidRPr="002F0CDE">
        <w:rPr>
          <w:rFonts w:eastAsiaTheme="minorHAnsi"/>
          <w:lang w:eastAsia="en-US"/>
        </w:rPr>
        <w:t xml:space="preserve"> по направлению </w:t>
      </w:r>
      <w:r w:rsidR="000E00C4" w:rsidRPr="000E00C4">
        <w:t>38.0</w:t>
      </w:r>
      <w:r w:rsidR="00626A46">
        <w:t>4</w:t>
      </w:r>
      <w:r w:rsidR="000E00C4" w:rsidRPr="000E00C4">
        <w:t>.01 «</w:t>
      </w:r>
      <w:r w:rsidR="00626A46">
        <w:t>Экономика</w:t>
      </w:r>
      <w:r w:rsidR="000E00C4" w:rsidRPr="000E00C4">
        <w:t>»</w:t>
      </w:r>
      <w:r w:rsidR="000E00C4" w:rsidRPr="008706E3">
        <w:t xml:space="preserve"> </w:t>
      </w:r>
      <w:r w:rsidR="00626A46">
        <w:t>программа</w:t>
      </w:r>
      <w:r w:rsidR="000E00C4" w:rsidRPr="008706E3">
        <w:t xml:space="preserve"> «</w:t>
      </w:r>
      <w:r w:rsidR="00FB4461">
        <w:t>Экономика компаний и корпораций</w:t>
      </w:r>
      <w:r w:rsidR="000E00C4" w:rsidRPr="008706E3">
        <w:t>»</w:t>
      </w:r>
      <w:r w:rsidRPr="006024AC">
        <w:t xml:space="preserve"> студенты </w:t>
      </w:r>
      <w:r w:rsidRPr="002F0CDE">
        <w:rPr>
          <w:rFonts w:eastAsiaTheme="minorHAnsi"/>
          <w:lang w:eastAsia="en-US"/>
        </w:rPr>
        <w:t xml:space="preserve">проходят производственную практику, которая предшествует выполнению выпускной квалификационной работы, </w:t>
      </w:r>
      <w:r w:rsidR="00ED027D">
        <w:rPr>
          <w:rFonts w:eastAsiaTheme="minorHAnsi"/>
          <w:lang w:eastAsia="en-US"/>
        </w:rPr>
        <w:t>в зависимости от календарного графика</w:t>
      </w:r>
      <w:r w:rsidRPr="002F0CDE">
        <w:rPr>
          <w:rFonts w:eastAsiaTheme="minorHAnsi"/>
          <w:lang w:eastAsia="en-US"/>
        </w:rPr>
        <w:t xml:space="preserve">. </w:t>
      </w:r>
    </w:p>
    <w:p w:rsidR="000E00C4" w:rsidRDefault="000E00C4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626A46" w:rsidRPr="002F0CDE" w:rsidRDefault="00626A46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>ЦЕЛЬ И ЗАДАЧИ ПРОХОЖДЕНИЯ ПРОИЗВОДСТВЕННОЙ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Прохождение производственной практики осуществляется исходя из федерального государственного образовательного стандарта высшего образования, определяющего </w:t>
      </w:r>
      <w:r w:rsidR="00626A46" w:rsidRPr="002F0CDE">
        <w:rPr>
          <w:rFonts w:eastAsiaTheme="minorHAnsi"/>
          <w:lang w:eastAsia="en-US"/>
        </w:rPr>
        <w:t>направлени</w:t>
      </w:r>
      <w:r w:rsidR="00626A46">
        <w:rPr>
          <w:rFonts w:eastAsiaTheme="minorHAnsi"/>
          <w:lang w:eastAsia="en-US"/>
        </w:rPr>
        <w:t>е</w:t>
      </w:r>
      <w:r w:rsidR="00626A46" w:rsidRPr="002F0CDE">
        <w:rPr>
          <w:rFonts w:eastAsiaTheme="minorHAnsi"/>
          <w:lang w:eastAsia="en-US"/>
        </w:rPr>
        <w:t xml:space="preserve"> </w:t>
      </w:r>
      <w:r w:rsidR="00626A46" w:rsidRPr="000E00C4">
        <w:t>38.0</w:t>
      </w:r>
      <w:r w:rsidR="00626A46">
        <w:t>4</w:t>
      </w:r>
      <w:r w:rsidR="00626A46" w:rsidRPr="000E00C4">
        <w:t>.01 «</w:t>
      </w:r>
      <w:r w:rsidR="00626A46">
        <w:t>Экономика</w:t>
      </w:r>
      <w:r w:rsidR="00626A46" w:rsidRPr="000E00C4">
        <w:t>»</w:t>
      </w:r>
      <w:r w:rsidR="00626A46" w:rsidRPr="008706E3">
        <w:t xml:space="preserve"> </w:t>
      </w:r>
      <w:r w:rsidR="00626A46">
        <w:t>программа</w:t>
      </w:r>
      <w:r w:rsidR="00626A46" w:rsidRPr="008706E3">
        <w:t xml:space="preserve"> «</w:t>
      </w:r>
      <w:r w:rsidR="00FB4461">
        <w:t>Экономика компаний и корпораций</w:t>
      </w:r>
      <w:r w:rsidR="00626A46" w:rsidRPr="008706E3">
        <w:t>»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Цель производственной практики - повышение качества подготовки студентов путём расширения, углубления и закрепления полученных теоретических знаний, приобретение необходимых практических навыков, сбор и систематизация материала для выполнения второго и третьего разделов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организуется с таким расчётом, чтобы студент получил возможность использовать опыт, накопленный при её прохождении, при подготовке выпускной квалификационной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Задачами прохождения производственной практики являются: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получение навыков практической деятельности и проведения научного исследования на реальном предприятии (организации);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закрепление в ходе практической работы знаний, полученных при изучении специальных дисциплин и дисциплин специализации;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сбор фактических и статистических данных, финансовой и бухгалтерской отчётности для написания выпускной квалификационной работы.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Сроки проведения практики определяются годовым графиком учебного процесса, который разрабатывается учебным отделом Института на основании рабочего учебного плана, утверждается директором Института. Сроки устанавливаются с учётом теоретической подготовленности студентов и возможностей учебно-производственной базы Института и сторонних организаций, принимающих студентов для прохождения практики.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Производственная практика осуществляется </w:t>
      </w:r>
      <w:r w:rsidR="00ED027D">
        <w:rPr>
          <w:rFonts w:eastAsiaTheme="minorHAnsi"/>
          <w:lang w:eastAsia="en-US"/>
        </w:rPr>
        <w:t xml:space="preserve">как в рамках структурных подразделений Университета, так </w:t>
      </w:r>
      <w:r w:rsidRPr="002F0CDE">
        <w:rPr>
          <w:rFonts w:eastAsiaTheme="minorHAnsi"/>
          <w:lang w:eastAsia="en-US"/>
        </w:rPr>
        <w:t>на основе договоров между институтом и предприятием (организацией), в соответствии с которыми указанные организации предоставляют места для прохождения практики студентов института. В договоре институт и организация оговаривают вопросы, касающиеся проведения практики. Договор должен предусматривать назначение двух руководителей практики: от организации (</w:t>
      </w:r>
      <w:r w:rsidR="00ED027D">
        <w:rPr>
          <w:rFonts w:eastAsiaTheme="minorHAnsi"/>
          <w:lang w:eastAsia="en-US"/>
        </w:rPr>
        <w:t xml:space="preserve">предприятия, </w:t>
      </w:r>
      <w:r w:rsidRPr="002F0CDE">
        <w:rPr>
          <w:rFonts w:eastAsiaTheme="minorHAnsi"/>
          <w:lang w:eastAsia="en-US"/>
        </w:rPr>
        <w:lastRenderedPageBreak/>
        <w:t xml:space="preserve">банка, страховой компании, </w:t>
      </w:r>
      <w:r w:rsidR="00ED027D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>) (как правило, одного из ведущих специалистов) и от института (как правило - научного руководителя выпускной квалификационной работы). Договор вступает в силу с момента его подписания обеими сторонами.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Место прохождения производственной практики студент может выбрать сам, сообщив об этом на кафедру заблаговременно.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Кафедра на основе заявлений студентов (или заявок от организаций) закрепляет за каждым из них объект базы практики и готовит приказ о направлении на производственную практику. Непосредственно на закреплённые объекты практиканты</w:t>
      </w:r>
      <w:r w:rsidR="00626A46">
        <w:rPr>
          <w:rFonts w:eastAsiaTheme="minorHAnsi"/>
          <w:lang w:eastAsia="en-US"/>
        </w:rPr>
        <w:t xml:space="preserve"> направляются приказом ректора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Методическое и научное руководство практикой</w:t>
      </w:r>
      <w:r w:rsidR="00ED027D">
        <w:rPr>
          <w:rFonts w:eastAsiaTheme="minorHAnsi"/>
          <w:lang w:eastAsia="en-US"/>
        </w:rPr>
        <w:t>,</w:t>
      </w:r>
      <w:r w:rsidRPr="002F0CDE">
        <w:rPr>
          <w:rFonts w:eastAsiaTheme="minorHAnsi"/>
          <w:lang w:eastAsia="en-US"/>
        </w:rPr>
        <w:t xml:space="preserve"> </w:t>
      </w:r>
      <w:r w:rsidR="00ED027D">
        <w:rPr>
          <w:rFonts w:eastAsiaTheme="minorHAnsi"/>
          <w:lang w:eastAsia="en-US"/>
        </w:rPr>
        <w:t xml:space="preserve">как правило, </w:t>
      </w:r>
      <w:r w:rsidRPr="002F0CDE">
        <w:rPr>
          <w:rFonts w:eastAsiaTheme="minorHAnsi"/>
          <w:lang w:eastAsia="en-US"/>
        </w:rPr>
        <w:t>осуществляет научный руководитель выпускной квалификационной работы, который для решения организационных вопросов проводит собрание со студентами, на котором сообщает им цели и задачи практики, место и порядок её прохождения, сроки. Кроме того, он обязан помогать студенту в составлении плана работы и контролировать его выполнение, консультировать по вопросам практики и составления отчёта, проверять качество работы.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Непосредственный контроль за работой студентов - обязанность руководителя от организации, который должен помогать в составлении плана производственной практики; консультировать студентов, оказывать им помощь в подборе материала; проверять качество выполняемых работ и отчёта; дать письменную характеристику на практиканта; подписать составленный отчёт, а также в первый день практики познакомить студентов с режимом работы базы практики и правилами внутреннего распорядка, техникой безопасности, рабочим местом, отчётами и инструкциями, обеспечив таким образом доброкачественное и своевременное выполнение заданий.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3.</w:t>
      </w:r>
      <w:r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 xml:space="preserve">с научным руководителем практики, </w:t>
      </w:r>
      <w:r w:rsidRPr="002F0CDE">
        <w:rPr>
          <w:rFonts w:eastAsiaTheme="minorHAnsi"/>
          <w:lang w:eastAsia="en-US"/>
        </w:rPr>
        <w:t>с начальником подразделения по месту прохождения практики или с другим должностным лицом по его рекомендации.</w:t>
      </w:r>
    </w:p>
    <w:p w:rsidR="002F0CDE" w:rsidRPr="002F0CDE" w:rsidRDefault="005F1B65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 рамках </w:t>
      </w:r>
      <w:r w:rsidR="00626A46">
        <w:rPr>
          <w:lang w:eastAsia="en-US"/>
        </w:rPr>
        <w:t>практики по получению профессиональных умений и опыта профессиональной деятельности: технологической практики</w:t>
      </w:r>
      <w:r>
        <w:rPr>
          <w:rFonts w:eastAsiaTheme="minorHAnsi"/>
          <w:lang w:eastAsia="en-US"/>
        </w:rPr>
        <w:t xml:space="preserve"> и преддипломной практики, п</w:t>
      </w:r>
      <w:r w:rsidR="002F0CDE" w:rsidRPr="002F0CDE">
        <w:rPr>
          <w:rFonts w:eastAsiaTheme="minorHAnsi"/>
          <w:lang w:eastAsia="en-US"/>
        </w:rPr>
        <w:t>рактикант должен не только освоить технику выполнения работы, но и установить методическую связь своей работы с другой, проведённой как отделом, за которым он закреплён, так и другими подразделениями.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 xml:space="preserve">в течение последней недели практики представить отчёт руководителю практики от </w:t>
      </w:r>
      <w:r w:rsidR="005F1B65">
        <w:rPr>
          <w:rFonts w:eastAsiaTheme="minorHAnsi"/>
          <w:lang w:eastAsia="en-US"/>
        </w:rPr>
        <w:t xml:space="preserve">университета и профильной </w:t>
      </w:r>
      <w:r w:rsidRPr="002F0CDE">
        <w:rPr>
          <w:rFonts w:eastAsiaTheme="minorHAnsi"/>
          <w:lang w:eastAsia="en-US"/>
        </w:rPr>
        <w:t>организации</w:t>
      </w:r>
      <w:r w:rsidR="005F1B65">
        <w:rPr>
          <w:rFonts w:eastAsiaTheme="minorHAnsi"/>
          <w:lang w:eastAsia="en-US"/>
        </w:rPr>
        <w:t xml:space="preserve"> (при наличии) </w:t>
      </w:r>
      <w:r w:rsidRPr="002F0CDE">
        <w:rPr>
          <w:rFonts w:eastAsiaTheme="minorHAnsi"/>
          <w:lang w:eastAsia="en-US"/>
        </w:rPr>
        <w:t xml:space="preserve"> для проверки и отзыва;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последние два дня практики представить руководителю практики от института отчёт и после проверки защитить его.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 от института,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отчёте студенты должны изложить материал, отвечающий в полной мере на все вопросы программы практики, а также результаты выполнения индивидуального задания. Отчёт составляется на основе информации, </w:t>
      </w:r>
      <w:r w:rsidR="005F1B65">
        <w:rPr>
          <w:rFonts w:eastAsiaTheme="minorHAnsi"/>
          <w:lang w:eastAsia="en-US"/>
        </w:rPr>
        <w:t xml:space="preserve">как собранной самим практикантом, так  и </w:t>
      </w:r>
      <w:r w:rsidRPr="002F0CDE">
        <w:rPr>
          <w:rFonts w:eastAsiaTheme="minorHAnsi"/>
          <w:lang w:eastAsia="en-US"/>
        </w:rPr>
        <w:t>предоставленной организацией</w:t>
      </w:r>
      <w:r w:rsidR="005F1B65">
        <w:rPr>
          <w:rFonts w:eastAsiaTheme="minorHAnsi"/>
          <w:lang w:eastAsia="en-US"/>
        </w:rPr>
        <w:t>, в которой он проходил данный тип практики, а так же, на основе информации</w:t>
      </w:r>
      <w:r w:rsidRPr="002F0CDE">
        <w:rPr>
          <w:rFonts w:eastAsiaTheme="minorHAnsi"/>
          <w:lang w:eastAsia="en-US"/>
        </w:rPr>
        <w:t xml:space="preserve"> сообщённой на лекциях, беседах, инструктажах, собранной из литературных источников.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Объём отчёта должен составлять </w:t>
      </w:r>
      <w:r w:rsidR="005F1B65">
        <w:rPr>
          <w:rFonts w:eastAsiaTheme="minorHAnsi"/>
          <w:lang w:eastAsia="en-US"/>
        </w:rPr>
        <w:t>1</w:t>
      </w:r>
      <w:r w:rsidRPr="002F0CDE">
        <w:rPr>
          <w:rFonts w:eastAsiaTheme="minorHAnsi"/>
          <w:lang w:eastAsia="en-US"/>
        </w:rPr>
        <w:t xml:space="preserve">5 - </w:t>
      </w:r>
      <w:r w:rsidR="005F1B65">
        <w:rPr>
          <w:rFonts w:eastAsiaTheme="minorHAnsi"/>
          <w:lang w:eastAsia="en-US"/>
        </w:rPr>
        <w:t>2</w:t>
      </w:r>
      <w:r w:rsidRPr="002F0CDE">
        <w:rPr>
          <w:rFonts w:eastAsiaTheme="minorHAnsi"/>
          <w:lang w:eastAsia="en-US"/>
        </w:rPr>
        <w:t xml:space="preserve">0 страниц текста, напечатанного на компьютере шрифтом </w:t>
      </w:r>
      <w:proofErr w:type="spellStart"/>
      <w:r w:rsidRPr="002F0CDE">
        <w:rPr>
          <w:rFonts w:eastAsiaTheme="minorHAnsi"/>
          <w:lang w:eastAsia="en-US"/>
        </w:rPr>
        <w:t>Times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New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Roman</w:t>
      </w:r>
      <w:proofErr w:type="spellEnd"/>
      <w:r w:rsidRPr="002F0CDE">
        <w:rPr>
          <w:rFonts w:eastAsiaTheme="minorHAnsi"/>
          <w:lang w:eastAsia="en-US"/>
        </w:rPr>
        <w:t xml:space="preserve"> </w:t>
      </w:r>
      <w:proofErr w:type="spellStart"/>
      <w:r w:rsidRPr="002F0CDE">
        <w:rPr>
          <w:rFonts w:eastAsiaTheme="minorHAnsi"/>
          <w:lang w:eastAsia="en-US"/>
        </w:rPr>
        <w:t>Cyr</w:t>
      </w:r>
      <w:proofErr w:type="spellEnd"/>
      <w:r w:rsidRPr="002F0CDE">
        <w:rPr>
          <w:rFonts w:eastAsiaTheme="minorHAnsi"/>
          <w:lang w:eastAsia="en-US"/>
        </w:rPr>
        <w:t xml:space="preserve"> № 12 через 1,5 интервала, на одной стороне листа белой бумаги формата А4 (210 * 297 мм). Допускается применять листы формата А3 (210 * 420 мм), которые помещают как приложения к тексту отчёта.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Структура отчёта: </w:t>
      </w:r>
      <w:r w:rsidR="005F1B65">
        <w:rPr>
          <w:rFonts w:eastAsiaTheme="minorHAnsi"/>
          <w:lang w:eastAsia="en-US"/>
        </w:rPr>
        <w:t>график прохождения</w:t>
      </w:r>
      <w:r w:rsidRPr="002F0CDE">
        <w:rPr>
          <w:rFonts w:eastAsiaTheme="minorHAnsi"/>
          <w:lang w:eastAsia="en-US"/>
        </w:rPr>
        <w:t xml:space="preserve"> практики, титульный лист; отзыв-характеристика о работе студента с оценкой руководителя практики от организации</w:t>
      </w:r>
      <w:r w:rsidR="005F1B65">
        <w:rPr>
          <w:rFonts w:eastAsiaTheme="minorHAnsi"/>
          <w:lang w:eastAsia="en-US"/>
        </w:rPr>
        <w:t xml:space="preserve"> (при наличии)</w:t>
      </w:r>
      <w:r w:rsidRPr="002F0CDE">
        <w:rPr>
          <w:rFonts w:eastAsiaTheme="minorHAnsi"/>
          <w:lang w:eastAsia="en-US"/>
        </w:rPr>
        <w:t xml:space="preserve">, заверенный печатью; содержание; основные разделы в соответствии с </w:t>
      </w:r>
      <w:r w:rsidRPr="002F0CDE">
        <w:rPr>
          <w:rFonts w:eastAsiaTheme="minorHAnsi"/>
          <w:lang w:eastAsia="en-US"/>
        </w:rPr>
        <w:lastRenderedPageBreak/>
        <w:t>утверждённым заданием на производственную практику; список источников; приложения (при необходимости).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Отчёт должен быть чётким, убедительным, кратким, логически последовательным. По ходу изложения материала следует приводить необходимые схемы, формулы, графики, таблицы и расчёты. Весь графический и другой дополнительный и достаточно объёмный материал (например, инструкции, документы и т.п.) нужно расположить в конце отчёта в виде приложений. Номера страниц отчёта, включая приложения, проставляются арабскими цифрами в верхнем правом углу на одной стороне листа белой бумаги формата А4. Титульный лист отчёта должен быть подписан студентом, руководителем практики от института, руководителем практики от </w:t>
      </w:r>
      <w:proofErr w:type="gramStart"/>
      <w:r w:rsidRPr="002F0CDE">
        <w:rPr>
          <w:rFonts w:eastAsiaTheme="minorHAnsi"/>
          <w:lang w:eastAsia="en-US"/>
        </w:rPr>
        <w:t>предприятия</w:t>
      </w:r>
      <w:r w:rsidR="005F1B65">
        <w:rPr>
          <w:rFonts w:eastAsiaTheme="minorHAnsi"/>
          <w:lang w:eastAsia="en-US"/>
        </w:rPr>
        <w:t>(</w:t>
      </w:r>
      <w:proofErr w:type="gramEnd"/>
      <w:r w:rsidR="005F1B65">
        <w:rPr>
          <w:rFonts w:eastAsiaTheme="minorHAnsi"/>
          <w:lang w:eastAsia="en-US"/>
        </w:rPr>
        <w:t>при наличии)</w:t>
      </w:r>
      <w:r w:rsidRPr="002F0CDE">
        <w:rPr>
          <w:rFonts w:eastAsiaTheme="minorHAnsi"/>
          <w:lang w:eastAsia="en-US"/>
        </w:rPr>
        <w:t xml:space="preserve"> и заверен печатью предприятия.</w:t>
      </w:r>
      <w:r w:rsidR="005F1B65">
        <w:rPr>
          <w:rFonts w:eastAsiaTheme="minorHAnsi"/>
          <w:lang w:eastAsia="en-US"/>
        </w:rPr>
        <w:t xml:space="preserve">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DA49F8">
      <w:pPr>
        <w:spacing w:line="360" w:lineRule="auto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DA49F8" w:rsidP="00DA49F8">
      <w:pPr>
        <w:spacing w:line="360" w:lineRule="auto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Производственная практика проводится после освоения студентом программ теоретического и практического обучения. Во время практики студент должен собрать материал для написания второго и  третьего разделов ВКР.</w:t>
      </w:r>
    </w:p>
    <w:p w:rsidR="002F0CDE" w:rsidRDefault="002F0CDE" w:rsidP="006B2EF0">
      <w:pPr>
        <w:pStyle w:val="aa"/>
        <w:spacing w:before="0" w:beforeAutospacing="0" w:line="360" w:lineRule="auto"/>
        <w:ind w:firstLine="709"/>
        <w:rPr>
          <w:rFonts w:eastAsiaTheme="minorHAnsi"/>
          <w:color w:val="auto"/>
          <w:lang w:eastAsia="en-US"/>
        </w:rPr>
      </w:pPr>
      <w:r w:rsidRPr="006B2EF0">
        <w:rPr>
          <w:rFonts w:eastAsiaTheme="minorHAnsi"/>
          <w:color w:val="auto"/>
          <w:lang w:eastAsia="en-US"/>
        </w:rPr>
        <w:t>Основными разделами отчета являются</w:t>
      </w:r>
      <w:r w:rsidR="006B2EF0">
        <w:rPr>
          <w:rFonts w:eastAsiaTheme="minorHAnsi"/>
          <w:color w:val="auto"/>
          <w:lang w:eastAsia="en-US"/>
        </w:rPr>
        <w:t xml:space="preserve"> (в соответствии с типом практики)</w:t>
      </w:r>
      <w:r w:rsidRPr="006B2EF0">
        <w:rPr>
          <w:rFonts w:eastAsiaTheme="minorHAnsi"/>
          <w:color w:val="auto"/>
          <w:lang w:eastAsia="en-US"/>
        </w:rPr>
        <w:t>:</w:t>
      </w:r>
    </w:p>
    <w:p w:rsidR="004214DF" w:rsidRDefault="00462E31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 w:rsidRPr="00462E31">
        <w:rPr>
          <w:color w:val="00000A"/>
        </w:rPr>
        <w:lastRenderedPageBreak/>
        <w:t>Практика по получению профессиональных умений и опыта профессиональной деятельности: технологическая практика</w:t>
      </w:r>
      <w:r w:rsidR="004214DF">
        <w:rPr>
          <w:color w:val="00000A"/>
        </w:rPr>
        <w:t>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b/>
          <w:i/>
          <w:iCs/>
          <w:lang w:eastAsia="zh-CN"/>
        </w:rPr>
        <w:t xml:space="preserve">В отчете </w:t>
      </w:r>
      <w:proofErr w:type="gramStart"/>
      <w:r w:rsidRPr="00462E31">
        <w:rPr>
          <w:rFonts w:eastAsia="Calibri"/>
          <w:b/>
          <w:i/>
          <w:iCs/>
          <w:lang w:eastAsia="zh-CN"/>
        </w:rPr>
        <w:t>обучающийся  представляет</w:t>
      </w:r>
      <w:proofErr w:type="gramEnd"/>
      <w:r w:rsidRPr="00462E31">
        <w:rPr>
          <w:rFonts w:eastAsia="Calibri"/>
          <w:b/>
          <w:i/>
          <w:iCs/>
          <w:lang w:eastAsia="zh-CN"/>
        </w:rPr>
        <w:t xml:space="preserve"> следующие документы: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письменный отчет об итогах практики и выполненное задание;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оформленное предписание;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индивидуальное задание на практику;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- рабочий график (план).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i/>
          <w:iCs/>
          <w:lang w:eastAsia="zh-CN"/>
        </w:rPr>
      </w:pPr>
      <w:r w:rsidRPr="00462E31">
        <w:rPr>
          <w:rFonts w:eastAsia="Calibri"/>
          <w:lang w:eastAsia="zh-CN"/>
        </w:rPr>
        <w:t xml:space="preserve">Все материалы подшиваются в отдельную папку, сдаются  на кафедру за три дня до защиты отчета по практике. Руководитель практики проводит просмотр отчетов </w:t>
      </w:r>
      <w:proofErr w:type="gramStart"/>
      <w:r w:rsidRPr="00462E31">
        <w:rPr>
          <w:rFonts w:eastAsia="Calibri"/>
          <w:lang w:eastAsia="zh-CN"/>
        </w:rPr>
        <w:t>и  решает</w:t>
      </w:r>
      <w:proofErr w:type="gramEnd"/>
      <w:r w:rsidRPr="00462E31">
        <w:rPr>
          <w:rFonts w:eastAsia="Calibri"/>
          <w:lang w:eastAsia="zh-CN"/>
        </w:rPr>
        <w:t xml:space="preserve"> вопрос о готовности обучающегося к собеседованию.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i/>
          <w:iCs/>
          <w:lang w:eastAsia="zh-CN"/>
        </w:rPr>
        <w:t>Порядок  собеседования по отчету по практике:</w:t>
      </w:r>
    </w:p>
    <w:p w:rsidR="00462E31" w:rsidRPr="00462E31" w:rsidRDefault="00462E31" w:rsidP="00462E31">
      <w:pPr>
        <w:numPr>
          <w:ilvl w:val="0"/>
          <w:numId w:val="19"/>
        </w:num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доклад обучающегося о результатах прохождения практики;</w:t>
      </w:r>
    </w:p>
    <w:p w:rsidR="00462E31" w:rsidRPr="00462E31" w:rsidRDefault="00462E31" w:rsidP="00462E31">
      <w:pPr>
        <w:numPr>
          <w:ilvl w:val="0"/>
          <w:numId w:val="19"/>
        </w:num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i/>
          <w:iCs/>
          <w:lang w:eastAsia="zh-CN"/>
        </w:rPr>
      </w:pPr>
      <w:r w:rsidRPr="00462E31">
        <w:rPr>
          <w:rFonts w:eastAsia="Calibri"/>
          <w:lang w:eastAsia="zh-CN"/>
        </w:rPr>
        <w:t>ответы обучающегося на вопросы по отчету;</w:t>
      </w:r>
    </w:p>
    <w:p w:rsidR="00462E31" w:rsidRPr="00462E31" w:rsidRDefault="00462E31" w:rsidP="00462E31">
      <w:pPr>
        <w:tabs>
          <w:tab w:val="left" w:pos="993"/>
          <w:tab w:val="left" w:pos="1068"/>
        </w:tabs>
        <w:suppressAutoHyphens/>
        <w:spacing w:line="360" w:lineRule="auto"/>
        <w:ind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i/>
          <w:iCs/>
          <w:lang w:eastAsia="zh-CN"/>
        </w:rPr>
        <w:t>При оценке учитываются:</w:t>
      </w:r>
    </w:p>
    <w:p w:rsidR="00462E31" w:rsidRPr="00462E31" w:rsidRDefault="00462E31" w:rsidP="00462E31">
      <w:pPr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lang w:eastAsia="zh-CN"/>
        </w:rPr>
      </w:pPr>
      <w:r w:rsidRPr="00462E31">
        <w:rPr>
          <w:rFonts w:eastAsia="Calibri"/>
          <w:lang w:eastAsia="zh-CN"/>
        </w:rPr>
        <w:t>содержание отчета и доклада обучающегося;</w:t>
      </w:r>
    </w:p>
    <w:p w:rsidR="00462E31" w:rsidRPr="00462E31" w:rsidRDefault="00462E31" w:rsidP="00462E31">
      <w:pPr>
        <w:numPr>
          <w:ilvl w:val="0"/>
          <w:numId w:val="20"/>
        </w:numPr>
        <w:tabs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lang w:eastAsia="zh-CN"/>
        </w:rPr>
        <w:t>качество ответов на вопросы</w:t>
      </w:r>
    </w:p>
    <w:p w:rsidR="00462E31" w:rsidRPr="00462E31" w:rsidRDefault="00462E31" w:rsidP="00462E31">
      <w:pPr>
        <w:tabs>
          <w:tab w:val="left" w:pos="0"/>
          <w:tab w:val="left" w:pos="426"/>
          <w:tab w:val="left" w:pos="993"/>
        </w:tabs>
        <w:suppressAutoHyphens/>
        <w:spacing w:line="360" w:lineRule="auto"/>
        <w:ind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color w:val="000000"/>
          <w:lang w:eastAsia="en-US"/>
        </w:rPr>
        <w:t xml:space="preserve">В отчет по производственной практике должны входить следующие составляющие: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Титульный лист 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Оглавление 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 xml:space="preserve">Введение, в котором определяется объект исследования, формулируются цель и задачи, которые автор ставит и решает в ходе прохождения практики и отражает в отчете; 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left" w:pos="345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color w:val="000000"/>
          <w:spacing w:val="-3"/>
          <w:lang w:eastAsia="en-US"/>
        </w:rPr>
      </w:pPr>
      <w:r w:rsidRPr="00462E31">
        <w:rPr>
          <w:rFonts w:eastAsia="Calibri"/>
          <w:spacing w:val="-3"/>
          <w:lang w:eastAsia="zh-CN"/>
        </w:rPr>
        <w:t>Основная текстовая часть, включающая, анализ деятельности организации в соответствии с выданным индивидуальным заданием. В основной части рекомендуется выделять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прохождения практики материалы, непосредственно связанные с рабочим местом прохождения практики с приложением таблиц, схем, графиков, диаграмм, вопросников и т. п.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left" w:pos="390"/>
          <w:tab w:val="left" w:pos="993"/>
        </w:tabs>
        <w:suppressAutoHyphens/>
        <w:overflowPunct w:val="0"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color w:val="000000"/>
          <w:spacing w:val="-3"/>
          <w:lang w:eastAsia="en-US"/>
        </w:rPr>
        <w:t xml:space="preserve">Заключение, в котором подводятся основные итоги проделанной практикантом работы и делаются выводы.   </w:t>
      </w:r>
    </w:p>
    <w:p w:rsidR="00462E31" w:rsidRPr="00462E31" w:rsidRDefault="00462E31" w:rsidP="00462E31">
      <w:pPr>
        <w:numPr>
          <w:ilvl w:val="0"/>
          <w:numId w:val="21"/>
        </w:numPr>
        <w:tabs>
          <w:tab w:val="clear" w:pos="1"/>
          <w:tab w:val="left" w:pos="0"/>
          <w:tab w:val="left" w:pos="426"/>
          <w:tab w:val="left" w:pos="709"/>
          <w:tab w:val="left" w:pos="851"/>
          <w:tab w:val="left" w:pos="993"/>
        </w:tabs>
        <w:suppressAutoHyphens/>
        <w:overflowPunct w:val="0"/>
        <w:spacing w:line="360" w:lineRule="auto"/>
        <w:ind w:left="0" w:firstLine="709"/>
        <w:jc w:val="both"/>
        <w:rPr>
          <w:rFonts w:eastAsia="Calibri"/>
          <w:color w:val="000000"/>
          <w:lang w:eastAsia="en-US"/>
        </w:rPr>
      </w:pPr>
      <w:r w:rsidRPr="00462E31">
        <w:rPr>
          <w:rFonts w:eastAsia="Calibri"/>
          <w:color w:val="000000"/>
          <w:lang w:eastAsia="en-US"/>
        </w:rPr>
        <w:t>Библиографический список.</w:t>
      </w:r>
    </w:p>
    <w:p w:rsidR="00462E31" w:rsidRPr="00462E31" w:rsidRDefault="00462E31" w:rsidP="00462E31">
      <w:pPr>
        <w:numPr>
          <w:ilvl w:val="0"/>
          <w:numId w:val="21"/>
        </w:numPr>
        <w:shd w:val="clear" w:color="auto" w:fill="FFFFFF"/>
        <w:tabs>
          <w:tab w:val="left" w:pos="390"/>
          <w:tab w:val="left" w:pos="993"/>
        </w:tabs>
        <w:suppressAutoHyphens/>
        <w:spacing w:line="360" w:lineRule="auto"/>
        <w:ind w:left="0" w:firstLine="709"/>
        <w:jc w:val="both"/>
        <w:rPr>
          <w:rFonts w:eastAsia="Calibri"/>
          <w:spacing w:val="-3"/>
          <w:lang w:eastAsia="zh-CN"/>
        </w:rPr>
      </w:pPr>
      <w:r w:rsidRPr="00462E31">
        <w:rPr>
          <w:rFonts w:eastAsia="Calibri"/>
          <w:spacing w:val="-3"/>
          <w:lang w:eastAsia="zh-CN"/>
        </w:rPr>
        <w:t>Приложения.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lastRenderedPageBreak/>
        <w:t>Отчет по производственной практике составляется индивидуально каждым обучающимся и должен отражать его деятельность в период прохождения производственной практики и подготовленность к написанию исследовательского отчета.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 xml:space="preserve">Отчет по производственной практике должен отражать результаты индивидуального задания обучающегося. 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 xml:space="preserve">Отчет должен основываться на аналитических материалах с обязательной оценкой изученного практического опыта, выводами и предложениями по решению выделенных проблем. 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программой производственной практики, доказательность выводов, грамотность оформления.</w:t>
      </w:r>
    </w:p>
    <w:p w:rsidR="00462E31" w:rsidRPr="00462E31" w:rsidRDefault="00462E31" w:rsidP="00462E31">
      <w:pPr>
        <w:tabs>
          <w:tab w:val="left" w:pos="993"/>
        </w:tabs>
        <w:suppressAutoHyphens/>
        <w:spacing w:line="360" w:lineRule="auto"/>
        <w:ind w:firstLine="709"/>
        <w:contextualSpacing/>
        <w:jc w:val="both"/>
        <w:rPr>
          <w:lang w:eastAsia="zh-CN"/>
        </w:rPr>
      </w:pPr>
      <w:r w:rsidRPr="00462E31">
        <w:rPr>
          <w:lang w:eastAsia="zh-CN"/>
        </w:rPr>
        <w:t>Выполнение индивидуального задания предполагает приложение необходимых документов. Количество приложений не ограничивается.</w:t>
      </w:r>
    </w:p>
    <w:p w:rsidR="002F0CDE" w:rsidRPr="002F0CDE" w:rsidRDefault="004214DF" w:rsidP="006B2EF0">
      <w:pPr>
        <w:pStyle w:val="aa"/>
        <w:numPr>
          <w:ilvl w:val="0"/>
          <w:numId w:val="9"/>
        </w:numPr>
        <w:spacing w:before="0" w:beforeAutospacing="0" w:line="360" w:lineRule="auto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Преддипломная практика.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 отчете обучающийся представляет следующие документы: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письменный отчет об итогах практики и выполненное задание;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оформленное предписание;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индивидуальное задание на практику;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- рабочий график (план).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Все материалы подшиваются в отдельную папку, сдаются на кафедру за три дня до защиты отчета по практике. Руководитель практики проводит просмотр отчетов и решает вопрос о готовности обучающегося к собеседованию.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i/>
          <w:iCs/>
          <w:color w:val="00000A"/>
        </w:rPr>
        <w:t>Порядок собеседования по отчету по практике:</w:t>
      </w:r>
    </w:p>
    <w:p w:rsidR="00462E31" w:rsidRPr="00462E31" w:rsidRDefault="00462E31" w:rsidP="00462E31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доклад обучающегося о результатах прохождения практики;</w:t>
      </w:r>
    </w:p>
    <w:p w:rsidR="00462E31" w:rsidRPr="00462E31" w:rsidRDefault="00462E31" w:rsidP="00462E31">
      <w:pPr>
        <w:numPr>
          <w:ilvl w:val="0"/>
          <w:numId w:val="2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ответы обучающегося на вопросы по отчету;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i/>
          <w:iCs/>
          <w:color w:val="00000A"/>
        </w:rPr>
        <w:t>При оценке учитываются:</w:t>
      </w:r>
    </w:p>
    <w:p w:rsidR="00462E31" w:rsidRPr="00462E31" w:rsidRDefault="00462E31" w:rsidP="00462E31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содержание отчета и доклада обучающегося;</w:t>
      </w:r>
    </w:p>
    <w:p w:rsidR="00462E31" w:rsidRPr="00462E31" w:rsidRDefault="00462E31" w:rsidP="00462E31">
      <w:pPr>
        <w:numPr>
          <w:ilvl w:val="0"/>
          <w:numId w:val="2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качество ответов на вопросы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 отчет по производственной практике должны входить следующие составляющие: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Титульный лист.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Оглавление.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A"/>
        </w:rPr>
        <w:t>Введение, в котором дается обоснование актуальности выбранной темы, формулируются цель и задачи, которые автор ставит и решает в ходе выполнения</w:t>
      </w:r>
      <w:r>
        <w:rPr>
          <w:color w:val="00000A"/>
        </w:rPr>
        <w:t xml:space="preserve"> </w:t>
      </w:r>
      <w:r w:rsidRPr="00462E31">
        <w:rPr>
          <w:color w:val="00000A"/>
        </w:rPr>
        <w:t>производственной практики</w:t>
      </w:r>
      <w:r>
        <w:rPr>
          <w:color w:val="00000A"/>
        </w:rPr>
        <w:t xml:space="preserve"> и</w:t>
      </w:r>
      <w:r w:rsidRPr="00462E31">
        <w:rPr>
          <w:color w:val="00000A"/>
        </w:rPr>
        <w:t xml:space="preserve"> отражает в отчете.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lastRenderedPageBreak/>
        <w:t>Основная текстовая часть, включающая, как минимум, 2 раздела. В разделе 1 дается краткая характеристика обследуемого объекта и проводится анализ производственных и финансово-экономических, показателей, организационно-управленческих аспектов его деятельности, кадровой ситуации. В разделе 2 анализируются собранные в ходе прохождения практики материалы, непосредственно связанные с темой индивидуального задания с приложением таблиц, схем, графиков, диаграмм, вопросников и т. п.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Заключение</w:t>
      </w:r>
      <w:r w:rsidRPr="00462E31">
        <w:rPr>
          <w:b/>
          <w:bCs/>
          <w:color w:val="000000"/>
        </w:rPr>
        <w:t>,</w:t>
      </w:r>
      <w:r>
        <w:rPr>
          <w:b/>
          <w:bCs/>
          <w:color w:val="000000"/>
        </w:rPr>
        <w:t xml:space="preserve"> </w:t>
      </w:r>
      <w:r w:rsidRPr="00462E31">
        <w:rPr>
          <w:color w:val="000000"/>
        </w:rPr>
        <w:t>в котором подводятся основные итоги проделанной обучающимся работы и делаются выводы.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Библиографический список.</w:t>
      </w:r>
    </w:p>
    <w:p w:rsidR="00462E31" w:rsidRPr="00462E31" w:rsidRDefault="00462E31" w:rsidP="00462E31">
      <w:pPr>
        <w:numPr>
          <w:ilvl w:val="0"/>
          <w:numId w:val="2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Приложения.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по производственной (преддипломной) практике составляется индивидуально каждым обучающимся и должен отражать его деятельность в период прохождения производственной (преддипломной) практики и подготовленность к написанию исследовательского отчета.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по производственной (преддипломной) практике должен отражать результаты индивидуального задания</w:t>
      </w:r>
      <w:r>
        <w:rPr>
          <w:color w:val="000000"/>
        </w:rPr>
        <w:t xml:space="preserve"> </w:t>
      </w:r>
      <w:r w:rsidRPr="00462E31">
        <w:rPr>
          <w:color w:val="000000"/>
        </w:rPr>
        <w:t>обучающегося.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Отчет должен основываться на аналитических материалах с обязательной оценкой изученного практического опыта, выводами и предложениями по решению выделенных проблем.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Общими требованиями к отчету являются: соответствие индивидуальному заданию, целевая направленность, актуальность темы исследования, логичность изложения материала, полнота освещения вопросов, предусмотренных программой производственной (преддипломной) практики, доказательность выводов, грамотность оформления.</w:t>
      </w:r>
    </w:p>
    <w:p w:rsidR="00462E31" w:rsidRPr="00462E31" w:rsidRDefault="00462E31" w:rsidP="00462E3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462E31">
        <w:rPr>
          <w:color w:val="000000"/>
        </w:rPr>
        <w:t>Выполнение индивидуального задания предполагает приложение необходимых документов. Количество приложений не ограничивается.</w:t>
      </w:r>
    </w:p>
    <w:p w:rsidR="002F0CDE" w:rsidRPr="002F0CDE" w:rsidRDefault="002F0CDE" w:rsidP="00462E31">
      <w:pPr>
        <w:spacing w:line="360" w:lineRule="auto"/>
        <w:ind w:firstLine="348"/>
        <w:contextualSpacing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Приведенная структура отчета носит ориентировочный характер и может видоизменяться по согласованию с руководителем </w:t>
      </w:r>
      <w:r w:rsidR="004214DF">
        <w:rPr>
          <w:rFonts w:eastAsiaTheme="minorHAnsi"/>
          <w:lang w:eastAsia="en-US"/>
        </w:rPr>
        <w:t>практики</w:t>
      </w:r>
      <w:r w:rsidRPr="002F0CDE">
        <w:rPr>
          <w:rFonts w:eastAsiaTheme="minorHAnsi"/>
          <w:lang w:eastAsia="en-US"/>
        </w:rPr>
        <w:t xml:space="preserve"> в зависимости от объекта </w:t>
      </w:r>
      <w:r w:rsidR="004214DF">
        <w:rPr>
          <w:rFonts w:eastAsiaTheme="minorHAnsi"/>
          <w:lang w:eastAsia="en-US"/>
        </w:rPr>
        <w:t xml:space="preserve">исследования, индивидуального задания </w:t>
      </w:r>
      <w:r w:rsidRPr="002F0CDE">
        <w:rPr>
          <w:rFonts w:eastAsiaTheme="minorHAnsi"/>
          <w:lang w:eastAsia="en-US"/>
        </w:rPr>
        <w:t>и темы исследования.</w:t>
      </w:r>
      <w:r w:rsidRPr="002F0CDE">
        <w:rPr>
          <w:rFonts w:eastAsiaTheme="minorHAnsi"/>
          <w:lang w:eastAsia="en-US"/>
        </w:rPr>
        <w:cr/>
      </w:r>
    </w:p>
    <w:p w:rsid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DA49F8" w:rsidRDefault="00DA49F8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DA49F8" w:rsidRPr="002F0CDE" w:rsidRDefault="00DA49F8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DA49F8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9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>ПРИМЕРНЫЕ ИНДИВИДУАЛЬНЫЕ ЗАДАНИЯ В ЗАВИСИМОСТИ ОТ ТИПА ПРАКТИКИ</w:t>
      </w:r>
    </w:p>
    <w:p w:rsidR="00462E31" w:rsidRDefault="00462E31" w:rsidP="00462E31">
      <w:pPr>
        <w:pStyle w:val="aa"/>
        <w:numPr>
          <w:ilvl w:val="0"/>
          <w:numId w:val="25"/>
        </w:numPr>
        <w:spacing w:before="0" w:beforeAutospacing="0" w:line="360" w:lineRule="auto"/>
        <w:rPr>
          <w:rFonts w:eastAsiaTheme="minorHAnsi"/>
          <w:color w:val="auto"/>
          <w:lang w:eastAsia="en-US"/>
        </w:rPr>
      </w:pPr>
      <w:r w:rsidRPr="00462E31">
        <w:rPr>
          <w:color w:val="00000A"/>
        </w:rPr>
        <w:t>Практика по получению профессиональных умений и опыта профессиональной деятельности: технологическая практика</w:t>
      </w:r>
      <w:r>
        <w:rPr>
          <w:color w:val="00000A"/>
        </w:rPr>
        <w:t>.</w:t>
      </w:r>
    </w:p>
    <w:p w:rsidR="006437C5" w:rsidRDefault="006437C5" w:rsidP="00462E31">
      <w:pPr>
        <w:spacing w:line="360" w:lineRule="auto"/>
        <w:jc w:val="both"/>
      </w:pPr>
    </w:p>
    <w:p w:rsidR="00462E31" w:rsidRPr="00462E31" w:rsidRDefault="00462E31" w:rsidP="00462E31">
      <w:pPr>
        <w:spacing w:line="360" w:lineRule="auto"/>
        <w:ind w:firstLine="708"/>
        <w:jc w:val="both"/>
        <w:rPr>
          <w:color w:val="000000"/>
        </w:rPr>
      </w:pPr>
      <w:r w:rsidRPr="00462E31">
        <w:rPr>
          <w:color w:val="000000"/>
        </w:rPr>
        <w:t xml:space="preserve">В качестве индивидуального задания обучающийся должен выяснить: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полное и сокращенное наименование организации; история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специфика организации, сфера и виды деятельности; (вид деятельности, выпускаемая продукция, оказываемые услуги, основные клиенты и поставщики)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организационная структура;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основные технико-экономические показатели работы предприятия за последние годы (объем выпуска, выручка, прибыль, рентабельность, численность персонала, стоимость основных фондов, производительность труда и т.д.)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 xml:space="preserve">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организационной, управленческой или др. деятельности в условиях конкретных производств и организаций в рамках конкретного рабочего места. 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color w:val="000000"/>
        </w:rPr>
      </w:pPr>
      <w:r w:rsidRPr="00462E31">
        <w:rPr>
          <w:color w:val="000000"/>
        </w:rPr>
        <w:t>характеристика структурного подразделения выполняющего экономические функции, где студент проходил практику (штатное расписание, функции и задачи отдела, входящая и исходящая информация, взаимодействие с другими структурными подразделениями и т.д.)</w:t>
      </w:r>
    </w:p>
    <w:p w:rsidR="00462E31" w:rsidRPr="00462E31" w:rsidRDefault="00462E31" w:rsidP="00462E31">
      <w:pPr>
        <w:numPr>
          <w:ilvl w:val="0"/>
          <w:numId w:val="26"/>
        </w:numPr>
        <w:spacing w:line="360" w:lineRule="auto"/>
        <w:jc w:val="both"/>
        <w:rPr>
          <w:i/>
          <w:color w:val="000000"/>
        </w:rPr>
      </w:pPr>
      <w:r w:rsidRPr="00462E31">
        <w:rPr>
          <w:color w:val="000000"/>
        </w:rPr>
        <w:t>характеристика функций выполняемых на рабочем месте в  структурном подразделении с примером их выполнения (например, составление сметы расходов, проведение маркетингового исследования, составление бюджета, анализ производительности труда и т.д.)</w:t>
      </w:r>
    </w:p>
    <w:p w:rsidR="004115B4" w:rsidRDefault="004115B4" w:rsidP="00F022E9">
      <w:pPr>
        <w:spacing w:line="360" w:lineRule="auto"/>
        <w:ind w:firstLine="708"/>
        <w:jc w:val="both"/>
      </w:pPr>
      <w:r>
        <w:t>3. Преддипломная практика.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Выполнение индивидуального задания: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полное и сокращенное наименование организации;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дату ее регистрации;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наименование органа, зарегистрировавшего организацию;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организационно-правовую форму и форму собственности (государственное, муниципальное, совместное предприятие, акционерное общество и т.д.);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lastRenderedPageBreak/>
        <w:t>- историю создания (предпосылки и условия, способствовавшие созданию предприятия) и развития (факторы, способствовавшие развитию организации на этапе ее становления и в настоящее время) организации;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специфику организации, сферу, виды и масштабы деятельности;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миссию и основные цели организации;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отраслевую принадлежность предприятия, формы отраслевой организации производства;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организационную структуру управления.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- сбор, обработка и анализ статистической информации, построение эконометрических моделей, работа с информационными системами для решения задач организационное управленческой или др. деятельности в условиях конкретных производств и организаций по теме выпускной квалификационной работы.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  <w:sz w:val="23"/>
          <w:szCs w:val="23"/>
        </w:rPr>
        <w:t>Темы выпускной квалификационной работы определяют вторую часть отчета и подразделяются по модулям.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вопросы, подлежащие разработке при прохождении студентом преддипломной практики в рамках темы выпускной квалификационной работы: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«Управление организацией»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Цели, задачи, структура и функции управления.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Организация управления предприятием (организацией, фирмой). Общая и производственная структура предприятия (организации, фирмы). Анализ соответствия организационной структуры управления современным требованиям. Анализ функциональных задач аппарата управления.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Реализация принципов рациональной организации производства на предприятии. Анализ использования инновационных технологий. Уровень механизации и автоматизации производства.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Система управления качеством продукции. Направления повышения качества и конкурентоспособности продукции предприятия.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эффективности инновационной деятельности на предприятии (в организации, фирме). Рекомендации по совершенствованию управления инновационной деятельностью.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Проектное управление. Стратегическое управление. Инновационная деятельность. Маркетинг и управление.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компаниями в условиях нестабильной среды.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Антикризисное управление компаниями.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Обеспечение маркетинговой деятельности в стратегическом управлении фирмой (на примере….)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lastRenderedPageBreak/>
        <w:t>Стратегическое партнерство бизнеса.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Диверсификация деятельности компаний.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Корпоративная стратегия: факторы, влияющие на ее формирование</w:t>
      </w:r>
    </w:p>
    <w:p w:rsidR="00FB4461" w:rsidRPr="00EC7F1E" w:rsidRDefault="00FB4461" w:rsidP="00FB4461">
      <w:pPr>
        <w:numPr>
          <w:ilvl w:val="0"/>
          <w:numId w:val="3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Стратегия разработки новых видов товаров и ее реализация.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«Эффективность управленческой деятельности и эффективность управления организацией»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Совершенствование структуры управления и расчет ее эффективности. Экономические методы повышения эффективности. Пути реализации повышения эффективности управления предприятием (организацией, фирмой). Эффективность управления за счет реструктуризации предприятия. Совершенствование управления развитием малого бизнеса и расчет его эффективности. Динамика и определяющие факторы рентабельности основных производственных фондов. Расчет коэффициента использования производственных мощностей предприятия.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эффективности бизнес-плана по техническому перевооружению. Расчет эффективности инвестиций по созданию (продвижению) нового продукта. Эффективность инвестиций в создание нового предприятия.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Механизмы устойчивого развития бизнеса.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эффективности производства на предприятии и пути ее повышения.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Влияние корпоративной культуры на эффективность деятельности организации.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рисками проекта на (примере ...)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стоимостью проекта (примере ...)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проекта реструктуризации компании.</w:t>
      </w:r>
    </w:p>
    <w:p w:rsidR="00FB4461" w:rsidRPr="00EC7F1E" w:rsidRDefault="00FB4461" w:rsidP="00FB4461">
      <w:pPr>
        <w:numPr>
          <w:ilvl w:val="0"/>
          <w:numId w:val="3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проекта слияния (поглощения) компаний.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«Финансово-экономическая диагностика организации»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Состав и структура себестоимости продукции. Удельный вес себестоимости продукции и прибыли в стоимости продукции, тенденции и факторы его изменения. Расчет себестоимости единицы продукции.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Расчет изменения себестоимости за счет изменения цен на материальные ресурсы, заработной платы, постоянных расходов. Резервы снижения себестоимости продукции.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Динамика прибыли на предприятии. Структура балансовой прибыли. Система льгот по налогообложению прибыли на предприятии в отчетном году. Распределение и использование прибыли предприятием в отчетном году.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 xml:space="preserve">Рентабельность производства и продукции в отчетном году. Структура цен </w:t>
      </w:r>
      <w:r w:rsidRPr="00EC7F1E">
        <w:rPr>
          <w:color w:val="000000"/>
        </w:rPr>
        <w:lastRenderedPageBreak/>
        <w:t>изделия. Причины высокой и низкой рентабельности некоторых изделий. Резервы увеличения прибыли и роста рентабельности на предприятии.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Рекомендации по использованию резервов снижения себестоимости продукции, увеличения прибыли и роста рентабельности.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финансового состояния предприятия. Антикризисная финансовая стратегия. Финансовое оздоровление.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Экономическое обеспечение безопасности фирмы.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финансовой устойчивости организации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инвестиционной привлекательности фирмы.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Анализ экономического состояния организации и перспективы развития.</w:t>
      </w:r>
    </w:p>
    <w:p w:rsidR="00FB4461" w:rsidRPr="00EC7F1E" w:rsidRDefault="00FB4461" w:rsidP="00FB4461">
      <w:pPr>
        <w:numPr>
          <w:ilvl w:val="0"/>
          <w:numId w:val="34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антикризисной стратегии предприятия.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«Планирование и прогнозирование»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Формы и виды планирования. Стратегическое и текущее планирование. Организация тактического и оперативного планирования.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Планирование производства и реализации продукции. Информационное обеспечение планирования.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Анализ выполнения плана за отчетный год. Динамика объема производства и реализации продукции в натуральном и стоимостном выражении по номенклатуре и ассортименту. Причины изменения объемов производства. Выполнение госзаказов, договорных обязательств. Обеспеченность заказами. Влияние маркетинговой службы на формирование производственной программы предприятия.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стратегий развития бизнеса.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плана повышения экономической эффективности производства.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Прогнозирование стратегических решений организации.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Исследование конъюнктуры рынка, выпускаемой продукции/услуг.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Разработка плана финансового оздоровление компании.</w:t>
      </w:r>
    </w:p>
    <w:p w:rsidR="00FB4461" w:rsidRPr="00EC7F1E" w:rsidRDefault="00FB4461" w:rsidP="00FB4461">
      <w:pPr>
        <w:numPr>
          <w:ilvl w:val="0"/>
          <w:numId w:val="35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Формирование антикризисного плана развития компании.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Модуль «Управление персоналом организации»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Трудовые ресурсы: структура и динамика численности.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Система оплаты труда на предприятии (в фирме, организации) и на конкретных участках производства. Эффективность системы премирования отдельных категорий работников. Связь премирования с конечными результатами труда.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 xml:space="preserve">Производительность и оплата труда. Динамика производительности труда и заработной платы. </w:t>
      </w:r>
      <w:r w:rsidRPr="00EC7F1E">
        <w:rPr>
          <w:color w:val="000000"/>
        </w:rPr>
        <w:lastRenderedPageBreak/>
        <w:t>Совершенствование научной организации труда на предприятии (в организации, фирме). Анализ мероприятий по повышению производительности труда на предприятии.</w:t>
      </w:r>
      <w:r w:rsidR="00DA49F8">
        <w:rPr>
          <w:color w:val="000000"/>
        </w:rPr>
        <w:t xml:space="preserve"> </w:t>
      </w:r>
      <w:r w:rsidRPr="00EC7F1E">
        <w:rPr>
          <w:color w:val="000000"/>
        </w:rPr>
        <w:t>Рекомендации по повышению эффективности системы оплаты труда и премирования работников. Рекомендации по повышению производительности труда.</w:t>
      </w:r>
    </w:p>
    <w:p w:rsidR="00FB4461" w:rsidRPr="00EC7F1E" w:rsidRDefault="00FB4461" w:rsidP="00FB4461">
      <w:pPr>
        <w:shd w:val="clear" w:color="auto" w:fill="FFFFFF"/>
        <w:tabs>
          <w:tab w:val="left" w:pos="993"/>
        </w:tabs>
        <w:spacing w:line="360" w:lineRule="auto"/>
        <w:ind w:firstLine="709"/>
        <w:jc w:val="both"/>
        <w:rPr>
          <w:color w:val="000000"/>
          <w:sz w:val="23"/>
          <w:szCs w:val="23"/>
        </w:rPr>
      </w:pPr>
      <w:r w:rsidRPr="00EC7F1E">
        <w:rPr>
          <w:i/>
          <w:iCs/>
          <w:color w:val="000000"/>
        </w:rPr>
        <w:t>Примерные темы ВКР: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Формирование кадровой политики предприятия.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Управление человеческим капиталом организации.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Реорганизация системы управления персоналом.</w:t>
      </w:r>
    </w:p>
    <w:p w:rsidR="00FB4461" w:rsidRPr="00EC7F1E" w:rsidRDefault="00FB4461" w:rsidP="00FB4461">
      <w:pPr>
        <w:numPr>
          <w:ilvl w:val="0"/>
          <w:numId w:val="36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3"/>
          <w:szCs w:val="23"/>
        </w:rPr>
      </w:pPr>
      <w:r w:rsidRPr="00EC7F1E">
        <w:rPr>
          <w:color w:val="000000"/>
        </w:rPr>
        <w:t>Оценка кадрового потенциала организации.</w:t>
      </w:r>
    </w:p>
    <w:p w:rsidR="00F022E9" w:rsidRPr="006024AC" w:rsidRDefault="00F022E9" w:rsidP="00D05E7B">
      <w:pPr>
        <w:ind w:firstLine="709"/>
        <w:rPr>
          <w:color w:val="000000"/>
        </w:rPr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FB4461" w:rsidRDefault="00FB4461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B4461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Ирина Александровна Павлова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462E31" w:rsidRDefault="00462E31" w:rsidP="00462E31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462E31" w:rsidRDefault="00462E31" w:rsidP="00462E31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ПРОИЗВОДСТВЕННОЙ ПРАКТИКЕ</w:t>
      </w:r>
    </w:p>
    <w:p w:rsidR="00462E31" w:rsidRDefault="00462E31" w:rsidP="00462E31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направлению подготовки </w:t>
      </w:r>
    </w:p>
    <w:p w:rsidR="00462E31" w:rsidRPr="000E00C4" w:rsidRDefault="00462E31" w:rsidP="00462E31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462E31" w:rsidRPr="000E00C4" w:rsidTr="005333DB">
        <w:trPr>
          <w:trHeight w:val="132"/>
        </w:trPr>
        <w:tc>
          <w:tcPr>
            <w:tcW w:w="9462" w:type="dxa"/>
          </w:tcPr>
          <w:p w:rsidR="00462E31" w:rsidRDefault="00462E31" w:rsidP="005333DB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программа</w:t>
            </w:r>
            <w:r w:rsidRPr="000E00C4">
              <w:rPr>
                <w:sz w:val="28"/>
                <w:szCs w:val="28"/>
              </w:rPr>
              <w:t xml:space="preserve"> «</w:t>
            </w:r>
            <w:r w:rsidR="00FB4461">
              <w:rPr>
                <w:sz w:val="28"/>
                <w:szCs w:val="28"/>
              </w:rPr>
              <w:t>Экономика компаний и корпораций</w:t>
            </w:r>
            <w:r>
              <w:rPr>
                <w:sz w:val="28"/>
                <w:szCs w:val="28"/>
              </w:rPr>
              <w:t>»</w:t>
            </w:r>
          </w:p>
          <w:p w:rsidR="00462E31" w:rsidRPr="000E00C4" w:rsidRDefault="00462E31" w:rsidP="005333DB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2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514C414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397" w:hanging="360"/>
      </w:pPr>
      <w:rPr>
        <w:sz w:val="24"/>
        <w:szCs w:val="24"/>
      </w:rPr>
    </w:lvl>
  </w:abstractNum>
  <w:abstractNum w:abstractNumId="1" w15:restartNumberingAfterBreak="0">
    <w:nsid w:val="00000007"/>
    <w:multiLevelType w:val="singleLevel"/>
    <w:tmpl w:val="ADE6CD90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1397" w:hanging="360"/>
      </w:pPr>
      <w:rPr>
        <w:b w:val="0"/>
        <w:bCs/>
        <w:i w:val="0"/>
        <w:iCs/>
        <w:spacing w:val="-3"/>
        <w:sz w:val="24"/>
        <w:szCs w:val="24"/>
      </w:rPr>
    </w:lvl>
  </w:abstractNum>
  <w:abstractNum w:abstractNumId="2" w15:restartNumberingAfterBreak="0">
    <w:nsid w:val="00000009"/>
    <w:multiLevelType w:val="single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2"/>
        <w:szCs w:val="28"/>
      </w:rPr>
    </w:lvl>
  </w:abstractNum>
  <w:abstractNum w:abstractNumId="3" w15:restartNumberingAfterBreak="0">
    <w:nsid w:val="0000000B"/>
    <w:multiLevelType w:val="singleLevel"/>
    <w:tmpl w:val="5190613E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4"/>
        <w:szCs w:val="24"/>
      </w:rPr>
    </w:lvl>
  </w:abstractNum>
  <w:abstractNum w:abstractNumId="4" w15:restartNumberingAfterBreak="0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Calibri" w:hint="default"/>
        <w:sz w:val="22"/>
      </w:rPr>
    </w:lvl>
  </w:abstractNum>
  <w:abstractNum w:abstractNumId="5" w15:restartNumberingAfterBreak="0">
    <w:nsid w:val="0000000F"/>
    <w:multiLevelType w:val="multilevel"/>
    <w:tmpl w:val="0000000F"/>
    <w:name w:val="WW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10"/>
    <w:multiLevelType w:val="multilevel"/>
    <w:tmpl w:val="00000010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11"/>
    <w:multiLevelType w:val="multilevel"/>
    <w:tmpl w:val="6BAC1446"/>
    <w:name w:val="WWNum12"/>
    <w:lvl w:ilvl="0">
      <w:start w:val="1"/>
      <w:numFmt w:val="decimal"/>
      <w:lvlText w:val="%1."/>
      <w:lvlJc w:val="left"/>
      <w:pPr>
        <w:tabs>
          <w:tab w:val="num" w:pos="1"/>
        </w:tabs>
        <w:ind w:left="1070" w:hanging="360"/>
      </w:pPr>
      <w:rPr>
        <w:rFonts w:ascii="Times New Roman" w:hAnsi="Times New Roman" w:cs="Times New Roman"/>
        <w:i w:val="0"/>
        <w:sz w:val="24"/>
        <w:szCs w:val="24"/>
        <w:lang w:eastAsia="en-US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1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25CE10FB"/>
    <w:multiLevelType w:val="multilevel"/>
    <w:tmpl w:val="1E3C2E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0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3C1F3BA9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3DCE3E9E"/>
    <w:multiLevelType w:val="multilevel"/>
    <w:tmpl w:val="D77A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1A54DF8"/>
    <w:multiLevelType w:val="multilevel"/>
    <w:tmpl w:val="AD7CE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B335EA6"/>
    <w:multiLevelType w:val="multilevel"/>
    <w:tmpl w:val="8ECC8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27302E7"/>
    <w:multiLevelType w:val="multilevel"/>
    <w:tmpl w:val="07FA4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3C635F5"/>
    <w:multiLevelType w:val="multilevel"/>
    <w:tmpl w:val="49D4A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CFA6811"/>
    <w:multiLevelType w:val="multilevel"/>
    <w:tmpl w:val="1CE4D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F616F69"/>
    <w:multiLevelType w:val="multilevel"/>
    <w:tmpl w:val="BCE8A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26"/>
  </w:num>
  <w:num w:numId="3">
    <w:abstractNumId w:val="23"/>
  </w:num>
  <w:num w:numId="4">
    <w:abstractNumId w:val="24"/>
  </w:num>
  <w:num w:numId="5">
    <w:abstractNumId w:val="33"/>
  </w:num>
  <w:num w:numId="6">
    <w:abstractNumId w:val="16"/>
  </w:num>
  <w:num w:numId="7">
    <w:abstractNumId w:val="25"/>
  </w:num>
  <w:num w:numId="8">
    <w:abstractNumId w:val="19"/>
  </w:num>
  <w:num w:numId="9">
    <w:abstractNumId w:val="13"/>
  </w:num>
  <w:num w:numId="10">
    <w:abstractNumId w:val="12"/>
  </w:num>
  <w:num w:numId="11">
    <w:abstractNumId w:val="11"/>
  </w:num>
  <w:num w:numId="12">
    <w:abstractNumId w:val="14"/>
  </w:num>
  <w:num w:numId="13">
    <w:abstractNumId w:val="27"/>
  </w:num>
  <w:num w:numId="14">
    <w:abstractNumId w:val="15"/>
  </w:num>
  <w:num w:numId="15">
    <w:abstractNumId w:val="20"/>
  </w:num>
  <w:num w:numId="16">
    <w:abstractNumId w:val="17"/>
  </w:num>
  <w:num w:numId="17">
    <w:abstractNumId w:val="28"/>
  </w:num>
  <w:num w:numId="18">
    <w:abstractNumId w:val="9"/>
  </w:num>
  <w:num w:numId="19">
    <w:abstractNumId w:val="5"/>
  </w:num>
  <w:num w:numId="20">
    <w:abstractNumId w:val="6"/>
  </w:num>
  <w:num w:numId="21">
    <w:abstractNumId w:val="7"/>
  </w:num>
  <w:num w:numId="22">
    <w:abstractNumId w:val="22"/>
  </w:num>
  <w:num w:numId="23">
    <w:abstractNumId w:val="29"/>
  </w:num>
  <w:num w:numId="24">
    <w:abstractNumId w:val="32"/>
  </w:num>
  <w:num w:numId="25">
    <w:abstractNumId w:val="21"/>
  </w:num>
  <w:num w:numId="26">
    <w:abstractNumId w:val="8"/>
  </w:num>
  <w:num w:numId="27">
    <w:abstractNumId w:val="0"/>
  </w:num>
  <w:num w:numId="28">
    <w:abstractNumId w:val="1"/>
  </w:num>
  <w:num w:numId="29">
    <w:abstractNumId w:val="2"/>
  </w:num>
  <w:num w:numId="30">
    <w:abstractNumId w:val="3"/>
  </w:num>
  <w:num w:numId="31">
    <w:abstractNumId w:val="4"/>
  </w:num>
  <w:num w:numId="32">
    <w:abstractNumId w:val="18"/>
  </w:num>
  <w:num w:numId="33">
    <w:abstractNumId w:val="34"/>
  </w:num>
  <w:num w:numId="34">
    <w:abstractNumId w:val="35"/>
  </w:num>
  <w:num w:numId="35">
    <w:abstractNumId w:val="3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0116D"/>
    <w:rsid w:val="000E00C4"/>
    <w:rsid w:val="001413EA"/>
    <w:rsid w:val="00245D5B"/>
    <w:rsid w:val="002F0CDE"/>
    <w:rsid w:val="004115B4"/>
    <w:rsid w:val="004214DF"/>
    <w:rsid w:val="00462E31"/>
    <w:rsid w:val="00462FA5"/>
    <w:rsid w:val="004638A0"/>
    <w:rsid w:val="00576AE0"/>
    <w:rsid w:val="005E1ADC"/>
    <w:rsid w:val="005E25FE"/>
    <w:rsid w:val="005F1B65"/>
    <w:rsid w:val="006024AC"/>
    <w:rsid w:val="00616A5D"/>
    <w:rsid w:val="00626A46"/>
    <w:rsid w:val="006437C5"/>
    <w:rsid w:val="006B2EF0"/>
    <w:rsid w:val="00782EF7"/>
    <w:rsid w:val="008706E3"/>
    <w:rsid w:val="00873ACF"/>
    <w:rsid w:val="008F3286"/>
    <w:rsid w:val="009C5375"/>
    <w:rsid w:val="00A23921"/>
    <w:rsid w:val="00B520A8"/>
    <w:rsid w:val="00BE32BA"/>
    <w:rsid w:val="00CD0B35"/>
    <w:rsid w:val="00D05E7B"/>
    <w:rsid w:val="00D24FC9"/>
    <w:rsid w:val="00DA49F8"/>
    <w:rsid w:val="00E95BD7"/>
    <w:rsid w:val="00ED027D"/>
    <w:rsid w:val="00F022E9"/>
    <w:rsid w:val="00FB4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852EEF-EFD0-490E-92BB-39F64EA30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0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16A5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16A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4145</Words>
  <Characters>23628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2018-04-09T11:50:00Z</cp:lastPrinted>
  <dcterms:created xsi:type="dcterms:W3CDTF">2018-04-17T14:22:00Z</dcterms:created>
  <dcterms:modified xsi:type="dcterms:W3CDTF">2018-04-17T14:22:00Z</dcterms:modified>
</cp:coreProperties>
</file>