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DC9" w:rsidRDefault="00AD2573" w:rsidP="00AD25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НАУКИ И ОБРАЗОВАНИЯ РФ</w:t>
      </w:r>
    </w:p>
    <w:p w:rsidR="00AD2573" w:rsidRDefault="00AD2573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AD2573" w:rsidRDefault="00AD2573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AD2573" w:rsidRDefault="00AD2573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«Нижегородский государственный университет им. Н.И. Лобачевского»</w:t>
      </w:r>
    </w:p>
    <w:p w:rsidR="00AD2573" w:rsidRDefault="00AD2573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Национальный исследовательский университет</w:t>
      </w: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М.В. Придатченко</w:t>
      </w: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ИСТОРИЯ СОЦИОЛОГИИ</w:t>
      </w: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пособие</w:t>
      </w: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38A0">
        <w:rPr>
          <w:rFonts w:ascii="Times New Roman" w:hAnsi="Times New Roman" w:cs="Times New Roman"/>
          <w:sz w:val="24"/>
          <w:szCs w:val="24"/>
        </w:rPr>
        <w:t>Рекомендовано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методической комиссией факультета социальных наук для </w:t>
      </w:r>
      <w:r w:rsidR="007C6421">
        <w:rPr>
          <w:rFonts w:ascii="Times New Roman" w:hAnsi="Times New Roman" w:cs="Times New Roman"/>
          <w:sz w:val="24"/>
          <w:szCs w:val="24"/>
        </w:rPr>
        <w:t xml:space="preserve">преподавателей и </w:t>
      </w:r>
      <w:r>
        <w:rPr>
          <w:rFonts w:ascii="Times New Roman" w:hAnsi="Times New Roman" w:cs="Times New Roman"/>
          <w:sz w:val="24"/>
          <w:szCs w:val="24"/>
        </w:rPr>
        <w:t>студентов, обучающихся по направлению подготовки 39.03.01 «Социология»</w:t>
      </w: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Нижний Новгород</w:t>
      </w:r>
    </w:p>
    <w:p w:rsidR="00AA38A0" w:rsidRDefault="00AA38A0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</w:t>
      </w:r>
    </w:p>
    <w:p w:rsidR="005E2317" w:rsidRDefault="005E2317" w:rsidP="00AD257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2317" w:rsidRDefault="005E2317" w:rsidP="005E2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УДК 361.4</w:t>
      </w:r>
    </w:p>
    <w:p w:rsidR="005E2317" w:rsidRDefault="005E2317" w:rsidP="005E2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ББК С 60.51</w:t>
      </w:r>
    </w:p>
    <w:p w:rsidR="00DA6790" w:rsidRDefault="00DA6790" w:rsidP="005E2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6790" w:rsidRDefault="00DA6790" w:rsidP="005E2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6790" w:rsidRDefault="00DA6790" w:rsidP="005E231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A6790" w:rsidRDefault="00DA6790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Придатченко М.В. </w:t>
      </w:r>
      <w:r>
        <w:rPr>
          <w:rFonts w:ascii="Times New Roman" w:hAnsi="Times New Roman" w:cs="Times New Roman"/>
          <w:sz w:val="24"/>
          <w:szCs w:val="24"/>
        </w:rPr>
        <w:t>История социологии: Учебно-методическое посо</w:t>
      </w:r>
      <w:r w:rsidR="00227F2E">
        <w:rPr>
          <w:rFonts w:ascii="Times New Roman" w:hAnsi="Times New Roman" w:cs="Times New Roman"/>
          <w:sz w:val="24"/>
          <w:szCs w:val="24"/>
        </w:rPr>
        <w:t>бие. Нижний Новгород, 2016. – 33</w:t>
      </w:r>
      <w:r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A619AA" w:rsidRDefault="00A619AA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9AA" w:rsidRDefault="00A619AA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учебно-методическом пособии представлены разработки для реализации интерактивных технологий обучения</w:t>
      </w:r>
      <w:r w:rsidR="00B075FA">
        <w:rPr>
          <w:rFonts w:ascii="Times New Roman" w:hAnsi="Times New Roman" w:cs="Times New Roman"/>
          <w:sz w:val="24"/>
          <w:szCs w:val="24"/>
        </w:rPr>
        <w:t xml:space="preserve"> в рамках курса «История социологии»</w:t>
      </w:r>
      <w:r>
        <w:rPr>
          <w:rFonts w:ascii="Times New Roman" w:hAnsi="Times New Roman" w:cs="Times New Roman"/>
          <w:sz w:val="24"/>
          <w:szCs w:val="24"/>
        </w:rPr>
        <w:t>, изложены краткое описание тем занятий, список литературы, методические рекомендации по подготовке эссе, проектов и презентаций, по организации упражнений и деловых игр, кейсы.</w:t>
      </w:r>
    </w:p>
    <w:p w:rsidR="00A619AA" w:rsidRDefault="00A619AA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Курс предназначен для </w:t>
      </w:r>
      <w:r w:rsidR="007C6421">
        <w:rPr>
          <w:rFonts w:ascii="Times New Roman" w:hAnsi="Times New Roman" w:cs="Times New Roman"/>
          <w:sz w:val="24"/>
          <w:szCs w:val="24"/>
        </w:rPr>
        <w:t xml:space="preserve">преподавателей и </w:t>
      </w:r>
      <w:r>
        <w:rPr>
          <w:rFonts w:ascii="Times New Roman" w:hAnsi="Times New Roman" w:cs="Times New Roman"/>
          <w:sz w:val="24"/>
          <w:szCs w:val="24"/>
        </w:rPr>
        <w:t>студентов ФСН ННГУ, обучающихся по направлению подготовки 39.03.01 «Социология»</w:t>
      </w:r>
      <w:r w:rsidR="00B075FA">
        <w:rPr>
          <w:rFonts w:ascii="Times New Roman" w:hAnsi="Times New Roman" w:cs="Times New Roman"/>
          <w:sz w:val="24"/>
          <w:szCs w:val="24"/>
        </w:rPr>
        <w:t>.</w:t>
      </w:r>
    </w:p>
    <w:p w:rsidR="00334F65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65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Ответственные за выпуск: председатель методической комиссии факультета социальных наук</w:t>
      </w:r>
      <w:r w:rsidR="00CF0FBB">
        <w:rPr>
          <w:rFonts w:ascii="Times New Roman" w:hAnsi="Times New Roman" w:cs="Times New Roman"/>
          <w:sz w:val="24"/>
          <w:szCs w:val="24"/>
        </w:rPr>
        <w:t xml:space="preserve"> ННГУ</w:t>
      </w:r>
      <w:r>
        <w:rPr>
          <w:rFonts w:ascii="Times New Roman" w:hAnsi="Times New Roman" w:cs="Times New Roman"/>
          <w:sz w:val="24"/>
          <w:szCs w:val="24"/>
        </w:rPr>
        <w:t xml:space="preserve"> И.Э. Петрова.</w:t>
      </w:r>
    </w:p>
    <w:p w:rsidR="00334F65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65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65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65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65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65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65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65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65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65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65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4F65" w:rsidRPr="00642C98" w:rsidRDefault="00334F65" w:rsidP="00DA67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F65" w:rsidRPr="00642C98" w:rsidRDefault="00334F65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C98">
        <w:rPr>
          <w:rFonts w:ascii="Times New Roman" w:hAnsi="Times New Roman" w:cs="Times New Roman"/>
          <w:sz w:val="24"/>
          <w:szCs w:val="24"/>
        </w:rPr>
        <w:t>УДК 361.4</w:t>
      </w:r>
    </w:p>
    <w:p w:rsidR="00334F65" w:rsidRPr="00642C98" w:rsidRDefault="00334F65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2C98">
        <w:rPr>
          <w:rFonts w:ascii="Times New Roman" w:hAnsi="Times New Roman" w:cs="Times New Roman"/>
          <w:sz w:val="24"/>
          <w:szCs w:val="24"/>
        </w:rPr>
        <w:t>ББК С 61.50</w:t>
      </w:r>
    </w:p>
    <w:p w:rsidR="00334F65" w:rsidRPr="00642C98" w:rsidRDefault="00334F65" w:rsidP="00334F65">
      <w:pPr>
        <w:jc w:val="right"/>
        <w:rPr>
          <w:rFonts w:ascii="Times New Roman" w:hAnsi="Times New Roman" w:cs="Times New Roman"/>
          <w:sz w:val="24"/>
          <w:szCs w:val="24"/>
        </w:rPr>
      </w:pPr>
      <w:r w:rsidRPr="00642C98">
        <w:rPr>
          <w:rFonts w:ascii="Times New Roman" w:hAnsi="Times New Roman" w:cs="Times New Roman"/>
          <w:sz w:val="24"/>
          <w:szCs w:val="24"/>
        </w:rPr>
        <w:t>© Нижегородский государственный</w:t>
      </w:r>
    </w:p>
    <w:p w:rsidR="00334F65" w:rsidRDefault="00334F65" w:rsidP="00334F65">
      <w:pPr>
        <w:jc w:val="right"/>
        <w:rPr>
          <w:rFonts w:ascii="Times New Roman" w:hAnsi="Times New Roman" w:cs="Times New Roman"/>
          <w:sz w:val="24"/>
          <w:szCs w:val="24"/>
        </w:rPr>
      </w:pPr>
      <w:r w:rsidRPr="00642C98">
        <w:rPr>
          <w:rFonts w:ascii="Times New Roman" w:hAnsi="Times New Roman" w:cs="Times New Roman"/>
          <w:sz w:val="24"/>
          <w:szCs w:val="24"/>
        </w:rPr>
        <w:t>университет им. Н.И. Лобачевского, 2016</w:t>
      </w:r>
    </w:p>
    <w:p w:rsidR="00830255" w:rsidRDefault="00830255" w:rsidP="00334F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0255" w:rsidRDefault="00830255" w:rsidP="00334F6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830255" w:rsidRDefault="00830255" w:rsidP="00830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B24316" w:rsidRDefault="00B24316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</w:t>
      </w:r>
      <w:r w:rsidR="000C2F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4</w:t>
      </w:r>
    </w:p>
    <w:p w:rsidR="009327E3" w:rsidRDefault="009327E3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ПОЯСНИТЕЛЬНАЯ ЗАПИСКА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5</w:t>
      </w:r>
    </w:p>
    <w:p w:rsidR="000134F2" w:rsidRDefault="00B24316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МОДУЛЯ                                                               </w:t>
      </w:r>
      <w:r w:rsidR="008F555B">
        <w:rPr>
          <w:rFonts w:ascii="Times New Roman" w:hAnsi="Times New Roman" w:cs="Times New Roman"/>
          <w:sz w:val="24"/>
          <w:szCs w:val="24"/>
        </w:rPr>
        <w:t xml:space="preserve">                         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316" w:rsidRDefault="000134F2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УЧАСТИЮ В ИГРАХ И УПРАЖНЕНИЯХ</w:t>
      </w:r>
      <w:r w:rsidR="00B24316">
        <w:rPr>
          <w:rFonts w:ascii="Times New Roman" w:hAnsi="Times New Roman" w:cs="Times New Roman"/>
          <w:sz w:val="24"/>
          <w:szCs w:val="24"/>
        </w:rPr>
        <w:t xml:space="preserve">        </w:t>
      </w:r>
      <w:r w:rsidR="00771243">
        <w:rPr>
          <w:rFonts w:ascii="Times New Roman" w:hAnsi="Times New Roman" w:cs="Times New Roman"/>
          <w:sz w:val="24"/>
          <w:szCs w:val="24"/>
        </w:rPr>
        <w:t xml:space="preserve"> </w:t>
      </w:r>
      <w:r w:rsidR="008F555B">
        <w:rPr>
          <w:rFonts w:ascii="Times New Roman" w:hAnsi="Times New Roman" w:cs="Times New Roman"/>
          <w:sz w:val="24"/>
          <w:szCs w:val="24"/>
        </w:rPr>
        <w:t xml:space="preserve">                              19</w:t>
      </w:r>
      <w:r w:rsidR="00B2431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B24316" w:rsidRDefault="00B24316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РЕКОМЕНДАЦИИ ПО ОРГАНИЗАЦИИ ИГР И УПРАЖНЕНИЙ           </w:t>
      </w:r>
      <w:r w:rsidR="00AE6305">
        <w:rPr>
          <w:rFonts w:ascii="Times New Roman" w:hAnsi="Times New Roman" w:cs="Times New Roman"/>
          <w:sz w:val="24"/>
          <w:szCs w:val="24"/>
        </w:rPr>
        <w:t xml:space="preserve">                             19</w:t>
      </w:r>
    </w:p>
    <w:p w:rsidR="00B24316" w:rsidRDefault="00B24316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ПО НАПИСАНИЮ ЭССЕ</w:t>
      </w:r>
      <w:r w:rsidR="00BF268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AE6305">
        <w:rPr>
          <w:rFonts w:ascii="Times New Roman" w:hAnsi="Times New Roman" w:cs="Times New Roman"/>
          <w:sz w:val="24"/>
          <w:szCs w:val="24"/>
        </w:rPr>
        <w:t xml:space="preserve">                             20</w:t>
      </w:r>
    </w:p>
    <w:p w:rsidR="00EF27B0" w:rsidRDefault="00EF27B0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ПРИМЕРНЫЕ ТЕМЫ ЭССЕ                                                                         </w:t>
      </w:r>
      <w:r w:rsidR="008F555B">
        <w:rPr>
          <w:rFonts w:ascii="Times New Roman" w:hAnsi="Times New Roman" w:cs="Times New Roman"/>
          <w:sz w:val="24"/>
          <w:szCs w:val="24"/>
        </w:rPr>
        <w:t xml:space="preserve">                              21</w:t>
      </w:r>
    </w:p>
    <w:p w:rsidR="002727C6" w:rsidRDefault="002727C6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УПРАЖНЕНИЯ И КЕЙСЫ</w:t>
      </w:r>
      <w:r w:rsidR="00BF2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8F555B">
        <w:rPr>
          <w:rFonts w:ascii="Times New Roman" w:hAnsi="Times New Roman" w:cs="Times New Roman"/>
          <w:sz w:val="24"/>
          <w:szCs w:val="24"/>
        </w:rPr>
        <w:t xml:space="preserve">                              22</w:t>
      </w:r>
    </w:p>
    <w:p w:rsidR="002A5286" w:rsidRPr="00AE6305" w:rsidRDefault="002A5286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ФОНД ОЦЕНОЧНЫХ СРЕДСТВ </w:t>
      </w:r>
      <w:r w:rsidR="00AE6305" w:rsidRPr="00AE6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24</w:t>
      </w:r>
    </w:p>
    <w:p w:rsidR="008F555B" w:rsidRDefault="002A5286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ПРИМЕРНЫЕ ВОПРОСЫ К ЭКЗАМЕНУ        </w:t>
      </w:r>
      <w:r w:rsidR="00AE6305" w:rsidRPr="00AE63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29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8F555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24316" w:rsidRDefault="00B24316" w:rsidP="008302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  <w:r w:rsidR="00BF26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8F555B">
        <w:rPr>
          <w:rFonts w:ascii="Times New Roman" w:hAnsi="Times New Roman" w:cs="Times New Roman"/>
          <w:sz w:val="24"/>
          <w:szCs w:val="24"/>
        </w:rPr>
        <w:t xml:space="preserve">                              31</w:t>
      </w:r>
    </w:p>
    <w:p w:rsidR="00B24316" w:rsidRPr="00B24316" w:rsidRDefault="00B24316" w:rsidP="008302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4F65" w:rsidRDefault="00334F65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334F6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EF27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312E" w:rsidRDefault="0079312E" w:rsidP="0077124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ВВЕДЕНИЕ</w:t>
      </w:r>
    </w:p>
    <w:p w:rsidR="00934284" w:rsidRDefault="00934284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Учебно-методическое пособие «История социологии» направлено на освещение содержательной части курса «История социол</w:t>
      </w:r>
      <w:r w:rsidR="002D77EF">
        <w:rPr>
          <w:rFonts w:ascii="Times New Roman" w:hAnsi="Times New Roman" w:cs="Times New Roman"/>
          <w:sz w:val="24"/>
          <w:szCs w:val="24"/>
        </w:rPr>
        <w:t>огии» и методическую организацию</w:t>
      </w:r>
      <w:r>
        <w:rPr>
          <w:rFonts w:ascii="Times New Roman" w:hAnsi="Times New Roman" w:cs="Times New Roman"/>
          <w:sz w:val="24"/>
          <w:szCs w:val="24"/>
        </w:rPr>
        <w:t xml:space="preserve"> активной самостоятельной работы студентов.</w:t>
      </w:r>
    </w:p>
    <w:p w:rsidR="00934284" w:rsidRDefault="00934284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Учебная дисциплина «История социологии» входит в базовую часть про</w:t>
      </w:r>
      <w:r w:rsidR="00720DBC">
        <w:rPr>
          <w:rFonts w:ascii="Times New Roman" w:hAnsi="Times New Roman" w:cs="Times New Roman"/>
          <w:sz w:val="24"/>
          <w:szCs w:val="24"/>
        </w:rPr>
        <w:t>граммы подготовки по направлению 39.03.01 «Социология» (бакалавриат).</w:t>
      </w:r>
    </w:p>
    <w:p w:rsidR="009E7EAB" w:rsidRPr="00B50260" w:rsidRDefault="005C656B" w:rsidP="00B5026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Целью преподавания дисциплины «История социологии» является изучение общего </w:t>
      </w:r>
      <w:r w:rsidR="00645DF6">
        <w:rPr>
          <w:rFonts w:ascii="Times New Roman" w:hAnsi="Times New Roman" w:cs="Times New Roman"/>
          <w:sz w:val="24"/>
          <w:szCs w:val="24"/>
        </w:rPr>
        <w:t xml:space="preserve">социокультурного </w:t>
      </w:r>
      <w:r>
        <w:rPr>
          <w:rFonts w:ascii="Times New Roman" w:hAnsi="Times New Roman" w:cs="Times New Roman"/>
          <w:sz w:val="24"/>
          <w:szCs w:val="24"/>
        </w:rPr>
        <w:t xml:space="preserve">контекста развития социологии как науки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C656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5C656B">
        <w:rPr>
          <w:rFonts w:ascii="Times New Roman" w:hAnsi="Times New Roman" w:cs="Times New Roman"/>
          <w:sz w:val="24"/>
          <w:szCs w:val="24"/>
        </w:rPr>
        <w:t xml:space="preserve"> </w:t>
      </w:r>
      <w:r w:rsidR="00A75C0B">
        <w:rPr>
          <w:rFonts w:ascii="Times New Roman" w:hAnsi="Times New Roman" w:cs="Times New Roman"/>
          <w:sz w:val="24"/>
          <w:szCs w:val="24"/>
        </w:rPr>
        <w:t>веках, условий</w:t>
      </w:r>
      <w:r>
        <w:rPr>
          <w:rFonts w:ascii="Times New Roman" w:hAnsi="Times New Roman" w:cs="Times New Roman"/>
          <w:sz w:val="24"/>
          <w:szCs w:val="24"/>
        </w:rPr>
        <w:t xml:space="preserve"> формирования</w:t>
      </w:r>
      <w:r w:rsidR="00645DF6">
        <w:rPr>
          <w:rFonts w:ascii="Times New Roman" w:hAnsi="Times New Roman" w:cs="Times New Roman"/>
          <w:sz w:val="24"/>
          <w:szCs w:val="24"/>
        </w:rPr>
        <w:t>,</w:t>
      </w:r>
      <w:r w:rsidR="00A75C0B">
        <w:rPr>
          <w:rFonts w:ascii="Times New Roman" w:hAnsi="Times New Roman" w:cs="Times New Roman"/>
          <w:sz w:val="24"/>
          <w:szCs w:val="24"/>
        </w:rPr>
        <w:t xml:space="preserve"> существования</w:t>
      </w:r>
      <w:r w:rsidR="00645DF6">
        <w:rPr>
          <w:rFonts w:ascii="Times New Roman" w:hAnsi="Times New Roman" w:cs="Times New Roman"/>
          <w:sz w:val="24"/>
          <w:szCs w:val="24"/>
        </w:rPr>
        <w:t xml:space="preserve"> и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5C0B">
        <w:rPr>
          <w:rFonts w:ascii="Times New Roman" w:hAnsi="Times New Roman" w:cs="Times New Roman"/>
          <w:sz w:val="24"/>
          <w:szCs w:val="24"/>
        </w:rPr>
        <w:t>различных научных направлений и школ</w:t>
      </w:r>
      <w:r w:rsidR="00645DF6">
        <w:rPr>
          <w:rFonts w:ascii="Times New Roman" w:hAnsi="Times New Roman" w:cs="Times New Roman"/>
          <w:sz w:val="24"/>
          <w:szCs w:val="24"/>
        </w:rPr>
        <w:t>, разрабатывающих определенные идеи и теории</w:t>
      </w:r>
      <w:r w:rsidR="00A75C0B">
        <w:rPr>
          <w:rFonts w:ascii="Times New Roman" w:hAnsi="Times New Roman" w:cs="Times New Roman"/>
          <w:sz w:val="24"/>
          <w:szCs w:val="24"/>
        </w:rPr>
        <w:t xml:space="preserve">. </w:t>
      </w:r>
      <w:r w:rsidR="00645DF6">
        <w:rPr>
          <w:rFonts w:ascii="Times New Roman" w:hAnsi="Times New Roman" w:cs="Times New Roman"/>
          <w:sz w:val="24"/>
          <w:szCs w:val="24"/>
        </w:rPr>
        <w:t>Их освоение</w:t>
      </w:r>
      <w:r w:rsidR="002D77EF">
        <w:rPr>
          <w:rFonts w:ascii="Times New Roman" w:hAnsi="Times New Roman" w:cs="Times New Roman"/>
          <w:sz w:val="24"/>
          <w:szCs w:val="24"/>
        </w:rPr>
        <w:t xml:space="preserve"> является важным источником успешной </w:t>
      </w:r>
      <w:r w:rsidR="00645DF6">
        <w:rPr>
          <w:rFonts w:ascii="Times New Roman" w:hAnsi="Times New Roman" w:cs="Times New Roman"/>
          <w:sz w:val="24"/>
          <w:szCs w:val="24"/>
        </w:rPr>
        <w:t xml:space="preserve">теоретической и </w:t>
      </w:r>
      <w:r w:rsidR="002D77EF">
        <w:rPr>
          <w:rFonts w:ascii="Times New Roman" w:hAnsi="Times New Roman" w:cs="Times New Roman"/>
          <w:sz w:val="24"/>
          <w:szCs w:val="24"/>
        </w:rPr>
        <w:t xml:space="preserve">практической профессиональной деятельности, понимания ее глубинных основ </w:t>
      </w:r>
      <w:r w:rsidR="00F17A4C">
        <w:rPr>
          <w:rFonts w:ascii="Times New Roman" w:hAnsi="Times New Roman" w:cs="Times New Roman"/>
          <w:sz w:val="24"/>
          <w:szCs w:val="24"/>
        </w:rPr>
        <w:t xml:space="preserve">и </w:t>
      </w:r>
      <w:r w:rsidR="00645DF6">
        <w:rPr>
          <w:rFonts w:ascii="Times New Roman" w:hAnsi="Times New Roman" w:cs="Times New Roman"/>
          <w:sz w:val="24"/>
          <w:szCs w:val="24"/>
        </w:rPr>
        <w:t xml:space="preserve">причин </w:t>
      </w:r>
      <w:r w:rsidR="003011DF">
        <w:rPr>
          <w:rFonts w:ascii="Times New Roman" w:hAnsi="Times New Roman" w:cs="Times New Roman"/>
          <w:sz w:val="24"/>
          <w:szCs w:val="24"/>
        </w:rPr>
        <w:t>ее изменения</w:t>
      </w:r>
      <w:r w:rsidR="00F17A4C">
        <w:rPr>
          <w:rFonts w:ascii="Times New Roman" w:hAnsi="Times New Roman" w:cs="Times New Roman"/>
          <w:sz w:val="24"/>
          <w:szCs w:val="24"/>
        </w:rPr>
        <w:t xml:space="preserve"> в соответствии с меняющимися условиями.</w:t>
      </w:r>
    </w:p>
    <w:p w:rsidR="00720DBC" w:rsidRDefault="00720DBC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учебно-методическом пособии представлено краткое содержание тем, рассматриваемых в рамках учебного курса. В процессе реализации курса используются как традиционные методы обучения (мини-лекции, опросы), так и интерактивные технологии обучения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</w:t>
      </w:r>
      <w:proofErr w:type="spellEnd"/>
      <w:r>
        <w:rPr>
          <w:rFonts w:ascii="Times New Roman" w:hAnsi="Times New Roman" w:cs="Times New Roman"/>
          <w:sz w:val="24"/>
          <w:szCs w:val="24"/>
        </w:rPr>
        <w:t>-технология, методы деловых тренингов и игр, кейс-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1C1CAF">
        <w:rPr>
          <w:rFonts w:ascii="Times New Roman" w:hAnsi="Times New Roman" w:cs="Times New Roman"/>
          <w:sz w:val="24"/>
          <w:szCs w:val="24"/>
        </w:rPr>
        <w:t>С целью повышения мотивации изучения и глубокого освоения дисциплины применяется индивидуальный подход, связь учебных целей с индивидуальной исследовательской деятельностью (курсовая, выпускная квалификационная работы), профессиональной и личной социальной практикой.</w:t>
      </w: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920" w:rsidRDefault="00277920" w:rsidP="009342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F5E" w:rsidRDefault="00F76F5E" w:rsidP="00F76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67AF" w:rsidRDefault="004967AF" w:rsidP="00F76F5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B44D4" w:rsidRDefault="009A0E65" w:rsidP="00F76F5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</w:t>
      </w:r>
      <w:r w:rsidR="007B44D4">
        <w:rPr>
          <w:rFonts w:ascii="Times New Roman" w:hAnsi="Times New Roman" w:cs="Times New Roman"/>
          <w:b/>
          <w:sz w:val="24"/>
          <w:szCs w:val="24"/>
        </w:rPr>
        <w:t>ЯСНИТЕЛЬНАЯ ЗАПИСКА</w:t>
      </w:r>
    </w:p>
    <w:p w:rsidR="007753B1" w:rsidRPr="007753B1" w:rsidRDefault="007753B1" w:rsidP="007753B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753B1">
        <w:rPr>
          <w:rFonts w:ascii="Times New Roman" w:hAnsi="Times New Roman" w:cs="Times New Roman"/>
          <w:b/>
          <w:sz w:val="24"/>
          <w:szCs w:val="24"/>
        </w:rPr>
        <w:t>Место дисциплины (модуля) в структуре ОПОП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753B1"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="00E907F2">
        <w:rPr>
          <w:rFonts w:ascii="Times New Roman" w:hAnsi="Times New Roman" w:cs="Times New Roman"/>
          <w:sz w:val="24"/>
          <w:szCs w:val="24"/>
        </w:rPr>
        <w:t xml:space="preserve">Б.1.Б.13 </w:t>
      </w:r>
      <w:r w:rsidR="00227F2E">
        <w:rPr>
          <w:rFonts w:ascii="Times New Roman" w:hAnsi="Times New Roman" w:cs="Times New Roman"/>
          <w:sz w:val="24"/>
          <w:szCs w:val="24"/>
        </w:rPr>
        <w:t>«История социологии</w:t>
      </w:r>
      <w:r w:rsidRPr="007753B1">
        <w:rPr>
          <w:rFonts w:ascii="Times New Roman" w:hAnsi="Times New Roman" w:cs="Times New Roman"/>
          <w:sz w:val="24"/>
          <w:szCs w:val="24"/>
        </w:rPr>
        <w:t>» относится к базовой части ОПОП по направлению 39.03.01 Социология (бакалавриат) и является обязательной для освоения на третьем курсе в пятом семестре.</w:t>
      </w:r>
    </w:p>
    <w:p w:rsidR="007753B1" w:rsidRPr="007753B1" w:rsidRDefault="007753B1" w:rsidP="007753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53B1">
        <w:rPr>
          <w:rFonts w:ascii="Times New Roman" w:hAnsi="Times New Roman" w:cs="Times New Roman"/>
          <w:b/>
          <w:sz w:val="24"/>
          <w:szCs w:val="24"/>
        </w:rPr>
        <w:t xml:space="preserve">Целью преподавания </w:t>
      </w:r>
      <w:r w:rsidR="00227F2E">
        <w:rPr>
          <w:rFonts w:ascii="Times New Roman" w:hAnsi="Times New Roman" w:cs="Times New Roman"/>
          <w:sz w:val="24"/>
          <w:szCs w:val="24"/>
        </w:rPr>
        <w:t>дисциплины «История социологии</w:t>
      </w:r>
      <w:r w:rsidRPr="007753B1">
        <w:rPr>
          <w:rFonts w:ascii="Times New Roman" w:hAnsi="Times New Roman" w:cs="Times New Roman"/>
          <w:sz w:val="24"/>
          <w:szCs w:val="24"/>
        </w:rPr>
        <w:t xml:space="preserve">» является изучение общего социокультурного контекста развития социологии как науки в </w:t>
      </w:r>
      <w:r w:rsidRPr="007753B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753B1">
        <w:rPr>
          <w:rFonts w:ascii="Times New Roman" w:hAnsi="Times New Roman" w:cs="Times New Roman"/>
          <w:sz w:val="24"/>
          <w:szCs w:val="24"/>
        </w:rPr>
        <w:t xml:space="preserve"> – </w:t>
      </w:r>
      <w:r w:rsidRPr="007753B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753B1">
        <w:rPr>
          <w:rFonts w:ascii="Times New Roman" w:hAnsi="Times New Roman" w:cs="Times New Roman"/>
          <w:sz w:val="24"/>
          <w:szCs w:val="24"/>
        </w:rPr>
        <w:t xml:space="preserve"> веках, условий формирования, существования и развития научных направлений и школ, разрабатывающих определенные идеи и теории. Их освоение является важным источником успешной теоретической и практической профессиональной деятельности, понимания ее глубинных основ и причин изменения в соответствии с меняющимися условиями.</w:t>
      </w:r>
    </w:p>
    <w:p w:rsidR="007753B1" w:rsidRPr="007753B1" w:rsidRDefault="007753B1" w:rsidP="007753B1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753B1">
        <w:rPr>
          <w:rFonts w:ascii="Times New Roman" w:hAnsi="Times New Roman" w:cs="Times New Roman"/>
          <w:b/>
          <w:sz w:val="24"/>
          <w:szCs w:val="24"/>
        </w:rPr>
        <w:t xml:space="preserve">Задачи освоения </w:t>
      </w:r>
      <w:r w:rsidR="00227F2E">
        <w:rPr>
          <w:rFonts w:ascii="Times New Roman" w:hAnsi="Times New Roman" w:cs="Times New Roman"/>
          <w:sz w:val="24"/>
          <w:szCs w:val="24"/>
        </w:rPr>
        <w:t>дисциплины «История социологии</w:t>
      </w:r>
      <w:r w:rsidRPr="007753B1">
        <w:rPr>
          <w:rFonts w:ascii="Times New Roman" w:hAnsi="Times New Roman" w:cs="Times New Roman"/>
          <w:sz w:val="24"/>
          <w:szCs w:val="24"/>
        </w:rPr>
        <w:t>»:</w:t>
      </w:r>
    </w:p>
    <w:p w:rsidR="007753B1" w:rsidRPr="007753B1" w:rsidRDefault="007753B1" w:rsidP="007753B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B1">
        <w:rPr>
          <w:rFonts w:ascii="Times New Roman" w:hAnsi="Times New Roman" w:cs="Times New Roman"/>
          <w:sz w:val="24"/>
          <w:szCs w:val="24"/>
        </w:rPr>
        <w:t xml:space="preserve">Изучить основные социологические концепции, появившиеся и развивавшиеся в </w:t>
      </w:r>
      <w:r w:rsidRPr="007753B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7753B1">
        <w:rPr>
          <w:rFonts w:ascii="Times New Roman" w:hAnsi="Times New Roman" w:cs="Times New Roman"/>
          <w:sz w:val="24"/>
          <w:szCs w:val="24"/>
        </w:rPr>
        <w:t xml:space="preserve"> – </w:t>
      </w:r>
      <w:r w:rsidRPr="007753B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753B1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7753B1" w:rsidRPr="007753B1" w:rsidRDefault="007753B1" w:rsidP="007753B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B1">
        <w:rPr>
          <w:rFonts w:ascii="Times New Roman" w:hAnsi="Times New Roman" w:cs="Times New Roman"/>
          <w:sz w:val="24"/>
          <w:szCs w:val="24"/>
        </w:rPr>
        <w:t>Выявить логику развития и популярности определенных социологических идей в связи с экономическим, политическим и социокультурным контекстом.</w:t>
      </w:r>
    </w:p>
    <w:p w:rsidR="007753B1" w:rsidRPr="007753B1" w:rsidRDefault="007753B1" w:rsidP="007753B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B1">
        <w:rPr>
          <w:rFonts w:ascii="Times New Roman" w:hAnsi="Times New Roman" w:cs="Times New Roman"/>
          <w:sz w:val="24"/>
          <w:szCs w:val="24"/>
        </w:rPr>
        <w:t>Определить исследовательский и аналитический потенциал социологических теорий относительно конкретных социальных проблем.</w:t>
      </w:r>
    </w:p>
    <w:p w:rsidR="007753B1" w:rsidRPr="007753B1" w:rsidRDefault="007753B1" w:rsidP="007753B1">
      <w:pPr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53B1">
        <w:rPr>
          <w:rFonts w:ascii="Times New Roman" w:hAnsi="Times New Roman" w:cs="Times New Roman"/>
          <w:sz w:val="24"/>
          <w:szCs w:val="24"/>
        </w:rPr>
        <w:t xml:space="preserve">Уметь применять </w:t>
      </w:r>
      <w:r w:rsidR="0098255D">
        <w:rPr>
          <w:rFonts w:ascii="Times New Roman" w:hAnsi="Times New Roman" w:cs="Times New Roman"/>
          <w:sz w:val="24"/>
          <w:szCs w:val="24"/>
        </w:rPr>
        <w:t xml:space="preserve">теоретические </w:t>
      </w:r>
      <w:r w:rsidRPr="007753B1">
        <w:rPr>
          <w:rFonts w:ascii="Times New Roman" w:hAnsi="Times New Roman" w:cs="Times New Roman"/>
          <w:sz w:val="24"/>
          <w:szCs w:val="24"/>
        </w:rPr>
        <w:t>социологические концепции для решения задач в практической профессиональной деятельности.</w:t>
      </w:r>
    </w:p>
    <w:p w:rsidR="007753B1" w:rsidRDefault="007753B1" w:rsidP="007B4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44D4" w:rsidRDefault="007B44D4" w:rsidP="007753B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 «История социологии» является одним из основных в учебной программе подготовки бакалавров по специальности «</w:t>
      </w:r>
      <w:r w:rsidR="00637D9B">
        <w:rPr>
          <w:rFonts w:ascii="Times New Roman" w:hAnsi="Times New Roman" w:cs="Times New Roman"/>
          <w:sz w:val="24"/>
          <w:szCs w:val="24"/>
        </w:rPr>
        <w:t>Социология». Он изучается на 2 и</w:t>
      </w:r>
      <w:r>
        <w:rPr>
          <w:rFonts w:ascii="Times New Roman" w:hAnsi="Times New Roman" w:cs="Times New Roman"/>
          <w:sz w:val="24"/>
          <w:szCs w:val="24"/>
        </w:rPr>
        <w:t xml:space="preserve"> 3 курсах.</w:t>
      </w:r>
      <w:r w:rsidR="00227F2E">
        <w:rPr>
          <w:rFonts w:ascii="Times New Roman" w:hAnsi="Times New Roman" w:cs="Times New Roman"/>
          <w:sz w:val="24"/>
          <w:szCs w:val="24"/>
        </w:rPr>
        <w:t xml:space="preserve"> Данная часть является заключительной и изучается в 5 семестре.</w:t>
      </w:r>
      <w:r>
        <w:rPr>
          <w:rFonts w:ascii="Times New Roman" w:hAnsi="Times New Roman" w:cs="Times New Roman"/>
          <w:sz w:val="24"/>
          <w:szCs w:val="24"/>
        </w:rPr>
        <w:t xml:space="preserve"> Содержание курса имеет теоретическую направленность. Главной задачей данной учебной дисциплины является познакомить студентов с процессом развития социологической теории в различные исторические периоды. </w:t>
      </w:r>
      <w:r w:rsidR="00413BEC">
        <w:rPr>
          <w:rFonts w:ascii="Times New Roman" w:hAnsi="Times New Roman" w:cs="Times New Roman"/>
          <w:sz w:val="24"/>
          <w:szCs w:val="24"/>
        </w:rPr>
        <w:t>Как правило, академические теоретические дисциплины обладают низким мотивационным потенциалом</w:t>
      </w:r>
      <w:r w:rsidR="00AC58B7">
        <w:rPr>
          <w:rFonts w:ascii="Times New Roman" w:hAnsi="Times New Roman" w:cs="Times New Roman"/>
          <w:sz w:val="24"/>
          <w:szCs w:val="24"/>
        </w:rPr>
        <w:t>.</w:t>
      </w:r>
      <w:r w:rsidR="00637D9B">
        <w:rPr>
          <w:rFonts w:ascii="Times New Roman" w:hAnsi="Times New Roman" w:cs="Times New Roman"/>
          <w:sz w:val="24"/>
          <w:szCs w:val="24"/>
        </w:rPr>
        <w:t xml:space="preserve"> Поэтому основное внимание при формировании программы </w:t>
      </w:r>
      <w:r w:rsidR="00A05822">
        <w:rPr>
          <w:rFonts w:ascii="Times New Roman" w:hAnsi="Times New Roman" w:cs="Times New Roman"/>
          <w:sz w:val="24"/>
          <w:szCs w:val="24"/>
        </w:rPr>
        <w:t xml:space="preserve">учебного курса </w:t>
      </w:r>
      <w:r w:rsidR="00637D9B">
        <w:rPr>
          <w:rFonts w:ascii="Times New Roman" w:hAnsi="Times New Roman" w:cs="Times New Roman"/>
          <w:sz w:val="24"/>
          <w:szCs w:val="24"/>
        </w:rPr>
        <w:t>и планов занятий необходимо уделять активизирующим педагогическим технологиям, инновационным методам подачи и освоения теоретического материала, различным видам практических упражнений.</w:t>
      </w:r>
      <w:r w:rsidR="009A0E65">
        <w:rPr>
          <w:rFonts w:ascii="Times New Roman" w:hAnsi="Times New Roman" w:cs="Times New Roman"/>
          <w:sz w:val="24"/>
          <w:szCs w:val="24"/>
        </w:rPr>
        <w:t xml:space="preserve"> Они помогают фокусироваться на </w:t>
      </w:r>
      <w:r w:rsidR="004D7E8F">
        <w:rPr>
          <w:rFonts w:ascii="Times New Roman" w:hAnsi="Times New Roman" w:cs="Times New Roman"/>
          <w:sz w:val="24"/>
          <w:szCs w:val="24"/>
        </w:rPr>
        <w:t>цели учебного курса, исходя из индивидуальных целей и интересов</w:t>
      </w:r>
      <w:r w:rsidR="009A0E65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4D7E8F">
        <w:rPr>
          <w:rFonts w:ascii="Times New Roman" w:hAnsi="Times New Roman" w:cs="Times New Roman"/>
          <w:sz w:val="24"/>
          <w:szCs w:val="24"/>
        </w:rPr>
        <w:t>.</w:t>
      </w:r>
    </w:p>
    <w:p w:rsidR="00F72AD7" w:rsidRDefault="00F72AD7" w:rsidP="007B4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3 курсе студенты изучают заключительный блок модуля «История социологии», посвященный социоло</w:t>
      </w:r>
      <w:r w:rsidR="00AF690E">
        <w:rPr>
          <w:rFonts w:ascii="Times New Roman" w:hAnsi="Times New Roman" w:cs="Times New Roman"/>
          <w:sz w:val="24"/>
          <w:szCs w:val="24"/>
        </w:rPr>
        <w:t>гическим концепциям, развивавшимся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F72AD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F72A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веках. </w:t>
      </w:r>
      <w:r w:rsidR="00DE4612">
        <w:rPr>
          <w:rFonts w:ascii="Times New Roman" w:hAnsi="Times New Roman" w:cs="Times New Roman"/>
          <w:sz w:val="24"/>
          <w:szCs w:val="24"/>
        </w:rPr>
        <w:t>В это</w:t>
      </w:r>
      <w:r w:rsidR="00D831D9">
        <w:rPr>
          <w:rFonts w:ascii="Times New Roman" w:hAnsi="Times New Roman" w:cs="Times New Roman"/>
          <w:sz w:val="24"/>
          <w:szCs w:val="24"/>
        </w:rPr>
        <w:t>т</w:t>
      </w:r>
      <w:r w:rsidR="00DE4612">
        <w:rPr>
          <w:rFonts w:ascii="Times New Roman" w:hAnsi="Times New Roman" w:cs="Times New Roman"/>
          <w:sz w:val="24"/>
          <w:szCs w:val="24"/>
        </w:rPr>
        <w:t xml:space="preserve"> период студенты начинают готовиться к написанию выпускной работы, которую им предстоит защитить по окончании 4 курса. Многие студенты сталкиваются с проблемой профориентации, </w:t>
      </w:r>
      <w:r w:rsidR="001F479C">
        <w:rPr>
          <w:rFonts w:ascii="Times New Roman" w:hAnsi="Times New Roman" w:cs="Times New Roman"/>
          <w:sz w:val="24"/>
          <w:szCs w:val="24"/>
        </w:rPr>
        <w:t xml:space="preserve">выбора направления профессиональной деятельности, </w:t>
      </w:r>
      <w:r w:rsidR="00DE4612">
        <w:rPr>
          <w:rFonts w:ascii="Times New Roman" w:hAnsi="Times New Roman" w:cs="Times New Roman"/>
          <w:sz w:val="24"/>
          <w:szCs w:val="24"/>
        </w:rPr>
        <w:t xml:space="preserve">вопросами </w:t>
      </w:r>
      <w:r w:rsidR="001F479C">
        <w:rPr>
          <w:rFonts w:ascii="Times New Roman" w:hAnsi="Times New Roman" w:cs="Times New Roman"/>
          <w:sz w:val="24"/>
          <w:szCs w:val="24"/>
        </w:rPr>
        <w:t xml:space="preserve">практического </w:t>
      </w:r>
      <w:r w:rsidR="00DE4612">
        <w:rPr>
          <w:rFonts w:ascii="Times New Roman" w:hAnsi="Times New Roman" w:cs="Times New Roman"/>
          <w:sz w:val="24"/>
          <w:szCs w:val="24"/>
        </w:rPr>
        <w:t>профессионального применения своих теоретических знаний.</w:t>
      </w:r>
      <w:r w:rsidR="00DB07A9">
        <w:rPr>
          <w:rFonts w:ascii="Times New Roman" w:hAnsi="Times New Roman" w:cs="Times New Roman"/>
          <w:sz w:val="24"/>
          <w:szCs w:val="24"/>
        </w:rPr>
        <w:t xml:space="preserve"> Небольшая часть студентов работает и нуждается в профессиональной поддержке на первых ступенях своей карьеры.</w:t>
      </w:r>
    </w:p>
    <w:p w:rsidR="00413BEC" w:rsidRDefault="00413BEC" w:rsidP="007B4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Новые государственные стандарты в сфере образование уделяют особое внимание форм</w:t>
      </w:r>
      <w:r w:rsidR="00430598">
        <w:rPr>
          <w:rFonts w:ascii="Times New Roman" w:hAnsi="Times New Roman" w:cs="Times New Roman"/>
          <w:sz w:val="24"/>
          <w:szCs w:val="24"/>
        </w:rPr>
        <w:t xml:space="preserve">ированию у учащихся </w:t>
      </w:r>
      <w:r w:rsidR="00E907F2">
        <w:rPr>
          <w:rFonts w:ascii="Times New Roman" w:hAnsi="Times New Roman" w:cs="Times New Roman"/>
          <w:sz w:val="24"/>
          <w:szCs w:val="24"/>
        </w:rPr>
        <w:t xml:space="preserve">профессиональных </w:t>
      </w:r>
      <w:r w:rsidR="00430598">
        <w:rPr>
          <w:rFonts w:ascii="Times New Roman" w:hAnsi="Times New Roman" w:cs="Times New Roman"/>
          <w:sz w:val="24"/>
          <w:szCs w:val="24"/>
        </w:rPr>
        <w:t>компетенций и</w:t>
      </w:r>
      <w:r>
        <w:rPr>
          <w:rFonts w:ascii="Times New Roman" w:hAnsi="Times New Roman" w:cs="Times New Roman"/>
          <w:sz w:val="24"/>
          <w:szCs w:val="24"/>
        </w:rPr>
        <w:t xml:space="preserve"> умений. Основная цель современной образовательной программы – развитие практических профессиональных навыков у студентов, активизация самостоятельности</w:t>
      </w:r>
      <w:r w:rsidR="00E907F2">
        <w:rPr>
          <w:rFonts w:ascii="Times New Roman" w:hAnsi="Times New Roman" w:cs="Times New Roman"/>
          <w:sz w:val="24"/>
          <w:szCs w:val="24"/>
        </w:rPr>
        <w:t>, инициативности, ответственности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6F3B" w:rsidRDefault="00413BEC" w:rsidP="007B4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В наибольшей степени потребностям студентов и задачам государственных стандартов в сфере образования отвечают гибкие интерактивные методы преподавания. </w:t>
      </w:r>
      <w:r w:rsidR="006E514A">
        <w:rPr>
          <w:rFonts w:ascii="Times New Roman" w:hAnsi="Times New Roman" w:cs="Times New Roman"/>
          <w:sz w:val="24"/>
          <w:szCs w:val="24"/>
        </w:rPr>
        <w:t xml:space="preserve">На современном этапе развития науки и образования преподаватель перестает быть единственным источником уникальной информации. Учащиеся имеют возможность получить информацию в библиотеках и Интернет-ресурсах. </w:t>
      </w:r>
      <w:r w:rsidR="006C70B4">
        <w:rPr>
          <w:rFonts w:ascii="Times New Roman" w:hAnsi="Times New Roman" w:cs="Times New Roman"/>
          <w:sz w:val="24"/>
          <w:szCs w:val="24"/>
        </w:rPr>
        <w:t xml:space="preserve">В этих условиях лекция как передача информации теряет свою актуальность. Наиболее важной становится задача понимания и освоения теоретического материала. </w:t>
      </w:r>
      <w:r w:rsidR="00C44CFC">
        <w:rPr>
          <w:rFonts w:ascii="Times New Roman" w:hAnsi="Times New Roman" w:cs="Times New Roman"/>
          <w:sz w:val="24"/>
          <w:szCs w:val="24"/>
        </w:rPr>
        <w:t xml:space="preserve">Инструментом решения этой задачи становятся различные виды лекций – проблемная, конференция, дискуссия, консультация. Эти виды лекции позволяют активно, динамично и глубоко осваивать информацию. Они позволяют вовлекать в активный учебный процесс большее количество учащихся. </w:t>
      </w:r>
      <w:r w:rsidR="002F6F3B">
        <w:rPr>
          <w:rFonts w:ascii="Times New Roman" w:hAnsi="Times New Roman" w:cs="Times New Roman"/>
          <w:sz w:val="24"/>
          <w:szCs w:val="24"/>
        </w:rPr>
        <w:t xml:space="preserve">Диалог в рамках лекции способствует активизации внимания учащихся, формирует их собственную исследовательскую позицию относительно изучаемого теоретического материала и </w:t>
      </w:r>
      <w:proofErr w:type="gramStart"/>
      <w:r w:rsidR="002F6F3B">
        <w:rPr>
          <w:rFonts w:ascii="Times New Roman" w:hAnsi="Times New Roman" w:cs="Times New Roman"/>
          <w:sz w:val="24"/>
          <w:szCs w:val="24"/>
        </w:rPr>
        <w:t>актуальных социальных проблем</w:t>
      </w:r>
      <w:proofErr w:type="gramEnd"/>
      <w:r w:rsidR="002F6F3B">
        <w:rPr>
          <w:rFonts w:ascii="Times New Roman" w:hAnsi="Times New Roman" w:cs="Times New Roman"/>
          <w:sz w:val="24"/>
          <w:szCs w:val="24"/>
        </w:rPr>
        <w:t xml:space="preserve"> и процессов. </w:t>
      </w:r>
    </w:p>
    <w:p w:rsidR="002F6F3B" w:rsidRDefault="002F6F3B" w:rsidP="007B4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Интересным и важным инструментом активизации внимания учащихся, освоения теоретического материала, способом запоминания является визуализация. В процессе изложения или обсуждения темы лекции создается схема-рисунок</w:t>
      </w:r>
      <w:r w:rsidR="00396988">
        <w:rPr>
          <w:rFonts w:ascii="Times New Roman" w:hAnsi="Times New Roman" w:cs="Times New Roman"/>
          <w:sz w:val="24"/>
          <w:szCs w:val="24"/>
        </w:rPr>
        <w:t xml:space="preserve"> с краткими тезисами. В начале курса подобные схемы создает преподаватель, в последующем, как правило, среди студентов находятся желающие зарисовывать лекцию. </w:t>
      </w:r>
      <w:r w:rsidR="00963B7C">
        <w:rPr>
          <w:rFonts w:ascii="Times New Roman" w:hAnsi="Times New Roman" w:cs="Times New Roman"/>
          <w:sz w:val="24"/>
          <w:szCs w:val="24"/>
        </w:rPr>
        <w:t>Визуализация обсуждаемой информации позволяет дополнительно акцентировать внимание на важных моментах, включает дополнительные к</w:t>
      </w:r>
      <w:r w:rsidR="00C33EDE">
        <w:rPr>
          <w:rFonts w:ascii="Times New Roman" w:hAnsi="Times New Roman" w:cs="Times New Roman"/>
          <w:sz w:val="24"/>
          <w:szCs w:val="24"/>
        </w:rPr>
        <w:t>аналы запоминания, представляет теоретический материал как объект творчества.</w:t>
      </w:r>
      <w:r w:rsidR="00E60B85">
        <w:rPr>
          <w:rFonts w:ascii="Times New Roman" w:hAnsi="Times New Roman" w:cs="Times New Roman"/>
          <w:sz w:val="24"/>
          <w:szCs w:val="24"/>
        </w:rPr>
        <w:t xml:space="preserve"> В конце занятия учащимся предлагается сфотографировать схемы-рисунки, получившиеся в процессе занятия, и использовать их при подготовке к экзамену.</w:t>
      </w:r>
    </w:p>
    <w:p w:rsidR="006D069C" w:rsidRPr="009A37BE" w:rsidRDefault="006D069C" w:rsidP="002F6F3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повышения мотивации к обучению, глубокого освоения теории и формирования практических профессиональных умений в учебный процесс необходимо вводить методы развития и обучения личности и группы, которые давно и успешно применяются в деловой среде.</w:t>
      </w:r>
      <w:r w:rsidR="00916758">
        <w:rPr>
          <w:rFonts w:ascii="Times New Roman" w:hAnsi="Times New Roman" w:cs="Times New Roman"/>
          <w:sz w:val="24"/>
          <w:szCs w:val="24"/>
        </w:rPr>
        <w:t xml:space="preserve"> Технологии </w:t>
      </w:r>
      <w:r w:rsidR="00916758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916758" w:rsidRPr="00916758">
        <w:rPr>
          <w:rFonts w:ascii="Times New Roman" w:hAnsi="Times New Roman" w:cs="Times New Roman"/>
          <w:sz w:val="24"/>
          <w:szCs w:val="24"/>
        </w:rPr>
        <w:t>-</w:t>
      </w:r>
      <w:r w:rsidR="00916758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916758">
        <w:rPr>
          <w:rFonts w:ascii="Times New Roman" w:hAnsi="Times New Roman" w:cs="Times New Roman"/>
          <w:sz w:val="24"/>
          <w:szCs w:val="24"/>
        </w:rPr>
        <w:t xml:space="preserve">, тренинга и </w:t>
      </w:r>
      <w:proofErr w:type="spellStart"/>
      <w:r w:rsidR="00916758">
        <w:rPr>
          <w:rFonts w:ascii="Times New Roman" w:hAnsi="Times New Roman" w:cs="Times New Roman"/>
          <w:sz w:val="24"/>
          <w:szCs w:val="24"/>
        </w:rPr>
        <w:t>коучинга</w:t>
      </w:r>
      <w:proofErr w:type="spellEnd"/>
      <w:r w:rsidR="00916758">
        <w:rPr>
          <w:rFonts w:ascii="Times New Roman" w:hAnsi="Times New Roman" w:cs="Times New Roman"/>
          <w:sz w:val="24"/>
          <w:szCs w:val="24"/>
        </w:rPr>
        <w:t xml:space="preserve"> отлично зарекомендовали себя в развитии бизнес навыков. </w:t>
      </w:r>
      <w:r w:rsidR="00CC2019">
        <w:rPr>
          <w:rFonts w:ascii="Times New Roman" w:hAnsi="Times New Roman" w:cs="Times New Roman"/>
          <w:sz w:val="24"/>
          <w:szCs w:val="24"/>
        </w:rPr>
        <w:t>Представляется, что в</w:t>
      </w:r>
      <w:r w:rsidR="00916758">
        <w:rPr>
          <w:rFonts w:ascii="Times New Roman" w:hAnsi="Times New Roman" w:cs="Times New Roman"/>
          <w:sz w:val="24"/>
          <w:szCs w:val="24"/>
        </w:rPr>
        <w:t xml:space="preserve"> реализации </w:t>
      </w:r>
      <w:proofErr w:type="spellStart"/>
      <w:r w:rsidR="00916758">
        <w:rPr>
          <w:rFonts w:ascii="Times New Roman" w:hAnsi="Times New Roman" w:cs="Times New Roman"/>
          <w:sz w:val="24"/>
          <w:szCs w:val="24"/>
        </w:rPr>
        <w:t>компетент</w:t>
      </w:r>
      <w:r w:rsidR="007D2E98">
        <w:rPr>
          <w:rFonts w:ascii="Times New Roman" w:hAnsi="Times New Roman" w:cs="Times New Roman"/>
          <w:sz w:val="24"/>
          <w:szCs w:val="24"/>
        </w:rPr>
        <w:t>но</w:t>
      </w:r>
      <w:r w:rsidR="00916758">
        <w:rPr>
          <w:rFonts w:ascii="Times New Roman" w:hAnsi="Times New Roman" w:cs="Times New Roman"/>
          <w:sz w:val="24"/>
          <w:szCs w:val="24"/>
        </w:rPr>
        <w:t>с</w:t>
      </w:r>
      <w:r w:rsidR="006E514A">
        <w:rPr>
          <w:rFonts w:ascii="Times New Roman" w:hAnsi="Times New Roman" w:cs="Times New Roman"/>
          <w:sz w:val="24"/>
          <w:szCs w:val="24"/>
        </w:rPr>
        <w:t>т</w:t>
      </w:r>
      <w:r w:rsidR="00916758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="00916758">
        <w:rPr>
          <w:rFonts w:ascii="Times New Roman" w:hAnsi="Times New Roman" w:cs="Times New Roman"/>
          <w:sz w:val="24"/>
          <w:szCs w:val="24"/>
        </w:rPr>
        <w:t xml:space="preserve"> подхода в обучении </w:t>
      </w:r>
      <w:r w:rsidR="00CC2019">
        <w:rPr>
          <w:rFonts w:ascii="Times New Roman" w:hAnsi="Times New Roman" w:cs="Times New Roman"/>
          <w:sz w:val="24"/>
          <w:szCs w:val="24"/>
        </w:rPr>
        <w:t>эти технологии дадут высокий результат.</w:t>
      </w:r>
      <w:r w:rsidR="0023153D">
        <w:rPr>
          <w:rFonts w:ascii="Times New Roman" w:hAnsi="Times New Roman" w:cs="Times New Roman"/>
          <w:sz w:val="24"/>
          <w:szCs w:val="24"/>
        </w:rPr>
        <w:t xml:space="preserve"> Например, </w:t>
      </w:r>
      <w:proofErr w:type="spellStart"/>
      <w:r w:rsidR="0023153D">
        <w:rPr>
          <w:rFonts w:ascii="Times New Roman" w:hAnsi="Times New Roman" w:cs="Times New Roman"/>
          <w:sz w:val="24"/>
          <w:szCs w:val="24"/>
        </w:rPr>
        <w:t>фасилитация</w:t>
      </w:r>
      <w:proofErr w:type="spellEnd"/>
      <w:r w:rsidR="0023153D">
        <w:rPr>
          <w:rFonts w:ascii="Times New Roman" w:hAnsi="Times New Roman" w:cs="Times New Roman"/>
          <w:sz w:val="24"/>
          <w:szCs w:val="24"/>
        </w:rPr>
        <w:t xml:space="preserve"> позволяет собрать (а иногда </w:t>
      </w:r>
      <w:r w:rsidR="009A37BE">
        <w:rPr>
          <w:rFonts w:ascii="Times New Roman" w:hAnsi="Times New Roman" w:cs="Times New Roman"/>
          <w:sz w:val="24"/>
          <w:szCs w:val="24"/>
        </w:rPr>
        <w:t xml:space="preserve">предварительно сформировать) </w:t>
      </w:r>
      <w:proofErr w:type="gramStart"/>
      <w:r w:rsidR="009A37BE">
        <w:rPr>
          <w:rFonts w:ascii="Times New Roman" w:hAnsi="Times New Roman" w:cs="Times New Roman"/>
          <w:sz w:val="24"/>
          <w:szCs w:val="24"/>
        </w:rPr>
        <w:t>мнения</w:t>
      </w:r>
      <w:proofErr w:type="gramEnd"/>
      <w:r w:rsidR="009A37BE">
        <w:rPr>
          <w:rFonts w:ascii="Times New Roman" w:hAnsi="Times New Roman" w:cs="Times New Roman"/>
          <w:sz w:val="24"/>
          <w:szCs w:val="24"/>
        </w:rPr>
        <w:t xml:space="preserve"> учащихся об актуальных социальных проблемах и процессах. </w:t>
      </w:r>
      <w:proofErr w:type="spellStart"/>
      <w:r w:rsidR="009A37BE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="009A37BE">
        <w:rPr>
          <w:rFonts w:ascii="Times New Roman" w:hAnsi="Times New Roman" w:cs="Times New Roman"/>
          <w:sz w:val="24"/>
          <w:szCs w:val="24"/>
        </w:rPr>
        <w:t xml:space="preserve"> дает возможность выявить наиболее важные черты изучаемого объекта. Методы </w:t>
      </w:r>
      <w:r w:rsidR="009A37BE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="009A37BE" w:rsidRPr="009A37BE">
        <w:rPr>
          <w:rFonts w:ascii="Times New Roman" w:hAnsi="Times New Roman" w:cs="Times New Roman"/>
          <w:sz w:val="24"/>
          <w:szCs w:val="24"/>
        </w:rPr>
        <w:t>-</w:t>
      </w:r>
      <w:r w:rsidR="009A37BE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="009A37BE">
        <w:rPr>
          <w:rFonts w:ascii="Times New Roman" w:hAnsi="Times New Roman" w:cs="Times New Roman"/>
          <w:sz w:val="24"/>
          <w:szCs w:val="24"/>
        </w:rPr>
        <w:t xml:space="preserve"> и метафорической игры демонстрируют учащимся конкретные ситуации социальной действительности</w:t>
      </w:r>
      <w:r w:rsidR="000B6A7B">
        <w:rPr>
          <w:rFonts w:ascii="Times New Roman" w:hAnsi="Times New Roman" w:cs="Times New Roman"/>
          <w:sz w:val="24"/>
          <w:szCs w:val="24"/>
        </w:rPr>
        <w:t>, где возможно применение теоретических знаний для анализа и разработки управленческих решений.</w:t>
      </w:r>
      <w:r w:rsidR="0045552F">
        <w:rPr>
          <w:rFonts w:ascii="Times New Roman" w:hAnsi="Times New Roman" w:cs="Times New Roman"/>
          <w:sz w:val="24"/>
          <w:szCs w:val="24"/>
        </w:rPr>
        <w:t xml:space="preserve"> В деловой ролевой игре студенты применяют полученные знания в практических действиях. Важно отметить, что почти все эти виды деятельности являются командной работой, в процессе которой учащиеся приобретают навыки работы в коллективе.</w:t>
      </w:r>
    </w:p>
    <w:p w:rsidR="003028E0" w:rsidRDefault="006D069C" w:rsidP="007B4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Залогом успешного знакомства с новым предметом является уверенность учащегося в себе и своих силах, доверие к преподавателю и дисциплине. В каждой новой теме важно создавать эффект узнавания</w:t>
      </w:r>
      <w:r w:rsidR="00A5304B">
        <w:rPr>
          <w:rFonts w:ascii="Times New Roman" w:hAnsi="Times New Roman" w:cs="Times New Roman"/>
          <w:sz w:val="24"/>
          <w:szCs w:val="24"/>
        </w:rPr>
        <w:t>, связывать ее с предыдущим опытом студентов и ранее полученными знаниями. Например, концепции из курса «История социологии» могли быть ранее изучены в рамках курса «Теоретической социологии» или других дисциплин.</w:t>
      </w:r>
      <w:r w:rsidR="00721498">
        <w:rPr>
          <w:rFonts w:ascii="Times New Roman" w:hAnsi="Times New Roman" w:cs="Times New Roman"/>
          <w:sz w:val="24"/>
          <w:szCs w:val="24"/>
        </w:rPr>
        <w:t xml:space="preserve"> Обращение к знаниям студентов, полученным в рамках других учебных дисциплин, создает пространство знакомого, общего для преподавателя и учащихся знания, способствует их закреплению, подтверждает их актуальность, активизирует внимание.</w:t>
      </w:r>
      <w:r w:rsidR="00A530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9B2" w:rsidRDefault="005A33FF" w:rsidP="003028E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Другой инструмент создания эффекта узнавания и активизации внимания – обзор исторического и культурного пространства формирования определенной теории. </w:t>
      </w:r>
      <w:r w:rsidR="00A5304B">
        <w:rPr>
          <w:rFonts w:ascii="Times New Roman" w:hAnsi="Times New Roman" w:cs="Times New Roman"/>
          <w:sz w:val="24"/>
          <w:szCs w:val="24"/>
        </w:rPr>
        <w:t xml:space="preserve">Всегда интересно и актуально вспомнить, исследовать исторический контекст развития определенной концепции. </w:t>
      </w:r>
      <w:r w:rsidR="00CA1161">
        <w:rPr>
          <w:rFonts w:ascii="Times New Roman" w:hAnsi="Times New Roman" w:cs="Times New Roman"/>
          <w:sz w:val="24"/>
          <w:szCs w:val="24"/>
        </w:rPr>
        <w:t>Определение круга ведущих исторических событий и их связи с р</w:t>
      </w:r>
      <w:r w:rsidR="00A66BCA">
        <w:rPr>
          <w:rFonts w:ascii="Times New Roman" w:hAnsi="Times New Roman" w:cs="Times New Roman"/>
          <w:sz w:val="24"/>
          <w:szCs w:val="24"/>
        </w:rPr>
        <w:t>азвитием науки об обществе</w:t>
      </w:r>
      <w:r w:rsidR="00CA1161">
        <w:rPr>
          <w:rFonts w:ascii="Times New Roman" w:hAnsi="Times New Roman" w:cs="Times New Roman"/>
          <w:sz w:val="24"/>
          <w:szCs w:val="24"/>
        </w:rPr>
        <w:t xml:space="preserve"> актуализирует знания и опыт студентов, конструирует общее </w:t>
      </w:r>
      <w:r w:rsidR="00CA1161">
        <w:rPr>
          <w:rFonts w:ascii="Times New Roman" w:hAnsi="Times New Roman" w:cs="Times New Roman"/>
          <w:sz w:val="24"/>
          <w:szCs w:val="24"/>
        </w:rPr>
        <w:lastRenderedPageBreak/>
        <w:t xml:space="preserve">пространство смыслов и доверия, формирует </w:t>
      </w:r>
      <w:r w:rsidR="003028E0">
        <w:rPr>
          <w:rFonts w:ascii="Times New Roman" w:hAnsi="Times New Roman" w:cs="Times New Roman"/>
          <w:sz w:val="24"/>
          <w:szCs w:val="24"/>
        </w:rPr>
        <w:t xml:space="preserve">понимание о границах применения определенных теорий и </w:t>
      </w:r>
      <w:r w:rsidR="00CA1161">
        <w:rPr>
          <w:rFonts w:ascii="Times New Roman" w:hAnsi="Times New Roman" w:cs="Times New Roman"/>
          <w:sz w:val="24"/>
          <w:szCs w:val="24"/>
        </w:rPr>
        <w:t xml:space="preserve">общекультурные компетенции. </w:t>
      </w:r>
      <w:r w:rsidR="00566369">
        <w:rPr>
          <w:rFonts w:ascii="Times New Roman" w:hAnsi="Times New Roman" w:cs="Times New Roman"/>
          <w:sz w:val="24"/>
          <w:szCs w:val="24"/>
        </w:rPr>
        <w:t xml:space="preserve">Важно обращать внимание, что происходило в обществе в период создания определенной концепции, какие задачи оно ставило перед социальной наукой, какие проблемы были актуальными на тот период времени. </w:t>
      </w:r>
      <w:r w:rsidR="00A66BCA">
        <w:rPr>
          <w:rFonts w:ascii="Times New Roman" w:hAnsi="Times New Roman" w:cs="Times New Roman"/>
          <w:sz w:val="24"/>
          <w:szCs w:val="24"/>
        </w:rPr>
        <w:t>Презентация теории в связи</w:t>
      </w:r>
      <w:r w:rsidR="00A5304B">
        <w:rPr>
          <w:rFonts w:ascii="Times New Roman" w:hAnsi="Times New Roman" w:cs="Times New Roman"/>
          <w:sz w:val="24"/>
          <w:szCs w:val="24"/>
        </w:rPr>
        <w:t xml:space="preserve"> с современными ей или похожим идейным содержанием известной музыкальной композицией, культовыми литературными произведениями и кино</w:t>
      </w:r>
      <w:r w:rsidR="00413BEC">
        <w:rPr>
          <w:rFonts w:ascii="Times New Roman" w:hAnsi="Times New Roman" w:cs="Times New Roman"/>
          <w:sz w:val="24"/>
          <w:szCs w:val="24"/>
        </w:rPr>
        <w:t xml:space="preserve"> </w:t>
      </w:r>
      <w:r w:rsidR="00A5304B">
        <w:rPr>
          <w:rFonts w:ascii="Times New Roman" w:hAnsi="Times New Roman" w:cs="Times New Roman"/>
          <w:sz w:val="24"/>
          <w:szCs w:val="24"/>
        </w:rPr>
        <w:t>становится значимым фактором активизации внимания</w:t>
      </w:r>
      <w:r w:rsidR="00B31323">
        <w:rPr>
          <w:rFonts w:ascii="Times New Roman" w:hAnsi="Times New Roman" w:cs="Times New Roman"/>
          <w:sz w:val="24"/>
          <w:szCs w:val="24"/>
        </w:rPr>
        <w:t>, формирует навык видеть социальное в различных его проявлениях</w:t>
      </w:r>
      <w:r w:rsidR="00A5304B">
        <w:rPr>
          <w:rFonts w:ascii="Times New Roman" w:hAnsi="Times New Roman" w:cs="Times New Roman"/>
          <w:sz w:val="24"/>
          <w:szCs w:val="24"/>
        </w:rPr>
        <w:t>.</w:t>
      </w:r>
      <w:r w:rsidR="0071574B">
        <w:rPr>
          <w:rFonts w:ascii="Times New Roman" w:hAnsi="Times New Roman" w:cs="Times New Roman"/>
          <w:sz w:val="24"/>
          <w:szCs w:val="24"/>
        </w:rPr>
        <w:t xml:space="preserve"> Иногда содержание учебной темы позволяет обратиться к личному опыту студентов. </w:t>
      </w:r>
      <w:r w:rsidR="00A66BCA">
        <w:rPr>
          <w:rFonts w:ascii="Times New Roman" w:hAnsi="Times New Roman" w:cs="Times New Roman"/>
          <w:sz w:val="24"/>
          <w:szCs w:val="24"/>
        </w:rPr>
        <w:t xml:space="preserve">Исследование и интерпретация индивидуальных кейсов из профессиональной и социальной практики учащихся формирует практическое отношение к социологической теории и важные профессиональные компетенции. </w:t>
      </w:r>
      <w:r w:rsidR="0071574B">
        <w:rPr>
          <w:rFonts w:ascii="Times New Roman" w:hAnsi="Times New Roman" w:cs="Times New Roman"/>
          <w:sz w:val="24"/>
          <w:szCs w:val="24"/>
        </w:rPr>
        <w:t>Это</w:t>
      </w:r>
      <w:r w:rsidR="00A66BCA">
        <w:rPr>
          <w:rFonts w:ascii="Times New Roman" w:hAnsi="Times New Roman" w:cs="Times New Roman"/>
          <w:sz w:val="24"/>
          <w:szCs w:val="24"/>
        </w:rPr>
        <w:t>т подход</w:t>
      </w:r>
      <w:r w:rsidR="0071574B">
        <w:rPr>
          <w:rFonts w:ascii="Times New Roman" w:hAnsi="Times New Roman" w:cs="Times New Roman"/>
          <w:sz w:val="24"/>
          <w:szCs w:val="24"/>
        </w:rPr>
        <w:t xml:space="preserve"> способствует большей вовлеченности и </w:t>
      </w:r>
      <w:proofErr w:type="gramStart"/>
      <w:r w:rsidR="0071574B">
        <w:rPr>
          <w:rFonts w:ascii="Times New Roman" w:hAnsi="Times New Roman" w:cs="Times New Roman"/>
          <w:sz w:val="24"/>
          <w:szCs w:val="24"/>
        </w:rPr>
        <w:t>заинтересованности</w:t>
      </w:r>
      <w:proofErr w:type="gramEnd"/>
      <w:r w:rsidR="000052DB">
        <w:rPr>
          <w:rFonts w:ascii="Times New Roman" w:hAnsi="Times New Roman" w:cs="Times New Roman"/>
          <w:sz w:val="24"/>
          <w:szCs w:val="24"/>
        </w:rPr>
        <w:t xml:space="preserve"> учащихся в процессе изучения социологической теории</w:t>
      </w:r>
      <w:r w:rsidR="0071574B">
        <w:rPr>
          <w:rFonts w:ascii="Times New Roman" w:hAnsi="Times New Roman" w:cs="Times New Roman"/>
          <w:sz w:val="24"/>
          <w:szCs w:val="24"/>
        </w:rPr>
        <w:t>.</w:t>
      </w:r>
      <w:r w:rsidR="004F19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90D" w:rsidRDefault="009913FE" w:rsidP="002F39B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Коммуникативные</w:t>
      </w:r>
      <w:r w:rsidR="004F190D">
        <w:rPr>
          <w:rFonts w:ascii="Times New Roman" w:hAnsi="Times New Roman" w:cs="Times New Roman"/>
          <w:sz w:val="24"/>
          <w:szCs w:val="24"/>
        </w:rPr>
        <w:t xml:space="preserve">, интеллектуальные и физические разминки являются важным инструментом активизации внимания, </w:t>
      </w:r>
      <w:r w:rsidR="00795EAB">
        <w:rPr>
          <w:rFonts w:ascii="Times New Roman" w:hAnsi="Times New Roman" w:cs="Times New Roman"/>
          <w:sz w:val="24"/>
          <w:szCs w:val="24"/>
        </w:rPr>
        <w:t xml:space="preserve">развития коммуникации, </w:t>
      </w:r>
      <w:r w:rsidR="004F190D">
        <w:rPr>
          <w:rFonts w:ascii="Times New Roman" w:hAnsi="Times New Roman" w:cs="Times New Roman"/>
          <w:sz w:val="24"/>
          <w:szCs w:val="24"/>
        </w:rPr>
        <w:t>а их содержание и смысл могут интерпретироваться как</w:t>
      </w:r>
      <w:r>
        <w:rPr>
          <w:rFonts w:ascii="Times New Roman" w:hAnsi="Times New Roman" w:cs="Times New Roman"/>
          <w:sz w:val="24"/>
          <w:szCs w:val="24"/>
        </w:rPr>
        <w:t xml:space="preserve"> вводная презентация</w:t>
      </w:r>
      <w:r w:rsidR="004F190D">
        <w:rPr>
          <w:rFonts w:ascii="Times New Roman" w:hAnsi="Times New Roman" w:cs="Times New Roman"/>
          <w:sz w:val="24"/>
          <w:szCs w:val="24"/>
        </w:rPr>
        <w:t xml:space="preserve"> основной темы занятия.</w:t>
      </w:r>
    </w:p>
    <w:p w:rsidR="0071574B" w:rsidRDefault="0071574B" w:rsidP="007B4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Основной задачей в подготовке бакалавров является формирование практических профессиональных умений. Теоретические знания для них должны носить инструментальный характер. </w:t>
      </w:r>
      <w:r w:rsidR="00C955E3">
        <w:rPr>
          <w:rFonts w:ascii="Times New Roman" w:hAnsi="Times New Roman" w:cs="Times New Roman"/>
          <w:sz w:val="24"/>
          <w:szCs w:val="24"/>
        </w:rPr>
        <w:t xml:space="preserve">Социологическая теория состоит из разнообразных парадигм, концепций, идей. </w:t>
      </w:r>
      <w:r w:rsidR="002308C0">
        <w:rPr>
          <w:rFonts w:ascii="Times New Roman" w:hAnsi="Times New Roman" w:cs="Times New Roman"/>
          <w:sz w:val="24"/>
          <w:szCs w:val="24"/>
        </w:rPr>
        <w:t xml:space="preserve">Формой освоения объемного и сложного материала </w:t>
      </w:r>
      <w:r w:rsidR="00314C4A">
        <w:rPr>
          <w:rFonts w:ascii="Times New Roman" w:hAnsi="Times New Roman" w:cs="Times New Roman"/>
          <w:sz w:val="24"/>
          <w:szCs w:val="24"/>
        </w:rPr>
        <w:t xml:space="preserve">и преобразования его в инструмент </w:t>
      </w:r>
      <w:r w:rsidR="002308C0">
        <w:rPr>
          <w:rFonts w:ascii="Times New Roman" w:hAnsi="Times New Roman" w:cs="Times New Roman"/>
          <w:sz w:val="24"/>
          <w:szCs w:val="24"/>
        </w:rPr>
        <w:t xml:space="preserve">может быть определенная логическая структура – схема. </w:t>
      </w:r>
      <w:r w:rsidR="00CF1748">
        <w:rPr>
          <w:rFonts w:ascii="Times New Roman" w:hAnsi="Times New Roman" w:cs="Times New Roman"/>
          <w:sz w:val="24"/>
          <w:szCs w:val="24"/>
        </w:rPr>
        <w:t>Она должна содержать основные пункты, которые необходимо осветить и зафиксировать при изучении каждой концепции. К</w:t>
      </w:r>
      <w:r w:rsidR="002308C0">
        <w:rPr>
          <w:rFonts w:ascii="Times New Roman" w:hAnsi="Times New Roman" w:cs="Times New Roman"/>
          <w:sz w:val="24"/>
          <w:szCs w:val="24"/>
        </w:rPr>
        <w:t xml:space="preserve">онструировать </w:t>
      </w:r>
      <w:r w:rsidR="00CF1748">
        <w:rPr>
          <w:rFonts w:ascii="Times New Roman" w:hAnsi="Times New Roman" w:cs="Times New Roman"/>
          <w:sz w:val="24"/>
          <w:szCs w:val="24"/>
        </w:rPr>
        <w:t>схему</w:t>
      </w:r>
      <w:r w:rsidR="00681CBC">
        <w:rPr>
          <w:rFonts w:ascii="Times New Roman" w:hAnsi="Times New Roman" w:cs="Times New Roman"/>
          <w:sz w:val="24"/>
          <w:szCs w:val="24"/>
        </w:rPr>
        <w:t xml:space="preserve"> </w:t>
      </w:r>
      <w:r w:rsidR="00CF1748">
        <w:rPr>
          <w:rFonts w:ascii="Times New Roman" w:hAnsi="Times New Roman" w:cs="Times New Roman"/>
          <w:sz w:val="24"/>
          <w:szCs w:val="24"/>
        </w:rPr>
        <w:t xml:space="preserve">предпочтительно </w:t>
      </w:r>
      <w:r w:rsidR="002308C0">
        <w:rPr>
          <w:rFonts w:ascii="Times New Roman" w:hAnsi="Times New Roman" w:cs="Times New Roman"/>
          <w:sz w:val="24"/>
          <w:szCs w:val="24"/>
        </w:rPr>
        <w:t xml:space="preserve">совместно с учащимися на одном из первых занятий для увеличения вовлеченности в совместный исследовательский процесс и разделения ответственности за его результат. </w:t>
      </w:r>
      <w:r w:rsidR="002330D1">
        <w:rPr>
          <w:rFonts w:ascii="Times New Roman" w:hAnsi="Times New Roman" w:cs="Times New Roman"/>
          <w:sz w:val="24"/>
          <w:szCs w:val="24"/>
        </w:rPr>
        <w:t>С</w:t>
      </w:r>
      <w:r w:rsidR="004E66B5">
        <w:rPr>
          <w:rFonts w:ascii="Times New Roman" w:hAnsi="Times New Roman" w:cs="Times New Roman"/>
          <w:sz w:val="24"/>
          <w:szCs w:val="24"/>
        </w:rPr>
        <w:t>тудент должен понимать логику смены парадигм и идей в социологии, контекст и возможности применения теоретических концепций в практической профессиональной деятельности</w:t>
      </w:r>
      <w:r w:rsidR="00E1701F">
        <w:rPr>
          <w:rFonts w:ascii="Times New Roman" w:hAnsi="Times New Roman" w:cs="Times New Roman"/>
          <w:sz w:val="24"/>
          <w:szCs w:val="24"/>
        </w:rPr>
        <w:t>, адаптировать свою профессиональную деятельность в условиях изменяющегося социокультурного контекста.</w:t>
      </w:r>
      <w:r w:rsidR="002330D1">
        <w:rPr>
          <w:rFonts w:ascii="Times New Roman" w:hAnsi="Times New Roman" w:cs="Times New Roman"/>
          <w:sz w:val="24"/>
          <w:szCs w:val="24"/>
        </w:rPr>
        <w:t xml:space="preserve"> Наиболее важными пунктами схемы являются исторический контекст развития концепции и ее значение и ценность в теоретической, профессиональной и личной практике. Это ответы на вопросы: «Когд</w:t>
      </w:r>
      <w:r w:rsidR="00186FFC">
        <w:rPr>
          <w:rFonts w:ascii="Times New Roman" w:hAnsi="Times New Roman" w:cs="Times New Roman"/>
          <w:sz w:val="24"/>
          <w:szCs w:val="24"/>
        </w:rPr>
        <w:t>а?» и «Что важного дает?». П</w:t>
      </w:r>
      <w:r w:rsidR="002330D1">
        <w:rPr>
          <w:rFonts w:ascii="Times New Roman" w:hAnsi="Times New Roman" w:cs="Times New Roman"/>
          <w:sz w:val="24"/>
          <w:szCs w:val="24"/>
        </w:rPr>
        <w:t xml:space="preserve">роцесс </w:t>
      </w:r>
      <w:r w:rsidR="00186FFC">
        <w:rPr>
          <w:rFonts w:ascii="Times New Roman" w:hAnsi="Times New Roman" w:cs="Times New Roman"/>
          <w:sz w:val="24"/>
          <w:szCs w:val="24"/>
        </w:rPr>
        <w:t xml:space="preserve">конструирования схемы </w:t>
      </w:r>
      <w:r w:rsidR="002330D1">
        <w:rPr>
          <w:rFonts w:ascii="Times New Roman" w:hAnsi="Times New Roman" w:cs="Times New Roman"/>
          <w:sz w:val="24"/>
          <w:szCs w:val="24"/>
        </w:rPr>
        <w:t xml:space="preserve">можно связать с </w:t>
      </w:r>
      <w:proofErr w:type="spellStart"/>
      <w:r w:rsidR="002330D1">
        <w:rPr>
          <w:rFonts w:ascii="Times New Roman" w:hAnsi="Times New Roman" w:cs="Times New Roman"/>
          <w:sz w:val="24"/>
          <w:szCs w:val="24"/>
        </w:rPr>
        <w:t>коучинговой</w:t>
      </w:r>
      <w:proofErr w:type="spellEnd"/>
      <w:r w:rsidR="002330D1">
        <w:rPr>
          <w:rFonts w:ascii="Times New Roman" w:hAnsi="Times New Roman" w:cs="Times New Roman"/>
          <w:sz w:val="24"/>
          <w:szCs w:val="24"/>
        </w:rPr>
        <w:t xml:space="preserve"> беседой, ориентированной на конечный результат изучения курса «История социологии» - экзамен, и на итоговую цель всего процесса обучения – овладение профессией. </w:t>
      </w:r>
      <w:proofErr w:type="spellStart"/>
      <w:r w:rsidR="002330D1">
        <w:rPr>
          <w:rFonts w:ascii="Times New Roman" w:hAnsi="Times New Roman" w:cs="Times New Roman"/>
          <w:sz w:val="24"/>
          <w:szCs w:val="24"/>
        </w:rPr>
        <w:t>Коучинговые</w:t>
      </w:r>
      <w:proofErr w:type="spellEnd"/>
      <w:r w:rsidR="002330D1">
        <w:rPr>
          <w:rFonts w:ascii="Times New Roman" w:hAnsi="Times New Roman" w:cs="Times New Roman"/>
          <w:sz w:val="24"/>
          <w:szCs w:val="24"/>
        </w:rPr>
        <w:t xml:space="preserve"> технологии направлены на развитие субъекта, его мотивацию, определение цели и стратегии ее достижения.</w:t>
      </w:r>
      <w:r w:rsidR="009035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356F">
        <w:rPr>
          <w:rFonts w:ascii="Times New Roman" w:hAnsi="Times New Roman" w:cs="Times New Roman"/>
          <w:sz w:val="24"/>
          <w:szCs w:val="24"/>
        </w:rPr>
        <w:t>Коучинговые</w:t>
      </w:r>
      <w:proofErr w:type="spellEnd"/>
      <w:r w:rsidR="0090356F">
        <w:rPr>
          <w:rFonts w:ascii="Times New Roman" w:hAnsi="Times New Roman" w:cs="Times New Roman"/>
          <w:sz w:val="24"/>
          <w:szCs w:val="24"/>
        </w:rPr>
        <w:t xml:space="preserve"> вопросы, обращенные ко всей группе, позволяют каждому учащемуся определить наиболее важные для себя моменты в исследуемой концепции, связать их с личным опытом, интересами, освоить.</w:t>
      </w:r>
    </w:p>
    <w:p w:rsidR="00314C4A" w:rsidRDefault="00314C4A" w:rsidP="007B4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Ведущим моментом в освоении теоретической дисциплины является понимание ее ценности и значимости в практической профессиональной деятельности, контекст и способ применения теоретической концепции. Обязательным элементом занятий становится совместное </w:t>
      </w:r>
      <w:r w:rsidR="00035ADD">
        <w:rPr>
          <w:rFonts w:ascii="Times New Roman" w:hAnsi="Times New Roman" w:cs="Times New Roman"/>
          <w:sz w:val="24"/>
          <w:szCs w:val="24"/>
        </w:rPr>
        <w:t xml:space="preserve">со студентами </w:t>
      </w:r>
      <w:r>
        <w:rPr>
          <w:rFonts w:ascii="Times New Roman" w:hAnsi="Times New Roman" w:cs="Times New Roman"/>
          <w:sz w:val="24"/>
          <w:szCs w:val="24"/>
        </w:rPr>
        <w:t>обсуждение сфер исследовательского и практического применения теоретических знаний. Практические упражнения должны содержать кейсы из реальной социальной практики и предлагаться учащимся для разбора, исследования, решения</w:t>
      </w:r>
      <w:r w:rsidR="00035ADD">
        <w:rPr>
          <w:rFonts w:ascii="Times New Roman" w:hAnsi="Times New Roman" w:cs="Times New Roman"/>
          <w:sz w:val="24"/>
          <w:szCs w:val="24"/>
        </w:rPr>
        <w:t>. Лекционный материал должен опираться на разнообразные мини-кейсы и демонстрировать тесную взаимосвязь теории с социокультурным пространством</w:t>
      </w:r>
      <w:r w:rsidR="00DE0000">
        <w:rPr>
          <w:rFonts w:ascii="Times New Roman" w:hAnsi="Times New Roman" w:cs="Times New Roman"/>
          <w:sz w:val="24"/>
          <w:szCs w:val="24"/>
        </w:rPr>
        <w:t xml:space="preserve"> и практикой</w:t>
      </w:r>
      <w:r w:rsidR="00035ADD">
        <w:rPr>
          <w:rFonts w:ascii="Times New Roman" w:hAnsi="Times New Roman" w:cs="Times New Roman"/>
          <w:sz w:val="24"/>
          <w:szCs w:val="24"/>
        </w:rPr>
        <w:t>.</w:t>
      </w:r>
      <w:r w:rsidR="00DE0000">
        <w:rPr>
          <w:rFonts w:ascii="Times New Roman" w:hAnsi="Times New Roman" w:cs="Times New Roman"/>
          <w:sz w:val="24"/>
          <w:szCs w:val="24"/>
        </w:rPr>
        <w:t xml:space="preserve"> Совместный поиск и анализ примеров в реальном пространстве на каждый пункт изложения теоретического содержания позволяет поддерживать позитивную групповую динамику, стимулировать исследовательскую активность учащихся, контролировать уровень и качество усвоения материала.</w:t>
      </w:r>
    </w:p>
    <w:p w:rsidR="00BB7402" w:rsidRDefault="00BB7402" w:rsidP="007B4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Каждый блок теоретического лекционного материала должен сопровождаться практическим упражнением на отработку умения связанного с содержанием занятия. Это способствует более глубокому освоению знания и формирует </w:t>
      </w:r>
      <w:r w:rsidR="00724E00">
        <w:rPr>
          <w:rFonts w:ascii="Times New Roman" w:hAnsi="Times New Roman" w:cs="Times New Roman"/>
          <w:sz w:val="24"/>
          <w:szCs w:val="24"/>
        </w:rPr>
        <w:t xml:space="preserve">по отношению </w:t>
      </w:r>
      <w:r>
        <w:rPr>
          <w:rFonts w:ascii="Times New Roman" w:hAnsi="Times New Roman" w:cs="Times New Roman"/>
          <w:sz w:val="24"/>
          <w:szCs w:val="24"/>
        </w:rPr>
        <w:t>к нему инструментальный подход, расширяет возможности ег</w:t>
      </w:r>
      <w:r w:rsidR="00DE0000">
        <w:rPr>
          <w:rFonts w:ascii="Times New Roman" w:hAnsi="Times New Roman" w:cs="Times New Roman"/>
          <w:sz w:val="24"/>
          <w:szCs w:val="24"/>
        </w:rPr>
        <w:t>о профессионального применения.</w:t>
      </w:r>
      <w:r w:rsidR="00724E00">
        <w:rPr>
          <w:rFonts w:ascii="Times New Roman" w:hAnsi="Times New Roman" w:cs="Times New Roman"/>
          <w:sz w:val="24"/>
          <w:szCs w:val="24"/>
        </w:rPr>
        <w:t xml:space="preserve"> Упражнения могут предлагаться для выполнения в индивидуальном формате, в парах, тройках, небольших группах по 6 – 7 человек.</w:t>
      </w:r>
    </w:p>
    <w:p w:rsidR="009A0E65" w:rsidRDefault="00DE0000" w:rsidP="00DE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A0E65">
        <w:rPr>
          <w:rFonts w:ascii="Times New Roman" w:hAnsi="Times New Roman" w:cs="Times New Roman"/>
          <w:sz w:val="24"/>
          <w:szCs w:val="24"/>
        </w:rPr>
        <w:t xml:space="preserve">Важным моментом в активизирующих педагогических технологиях является организация пространства. Наиболее эффективным для вовлечения и активной работы максимального количества участников является общее пространство, расстановка посадочных мест кругом или полукругом. Это представляется затруднительным в условиях классического дизайна учебных аудиторий, но вполне реализуемо при размере групп до 30 человек. Общее пространство приближает позицию преподавателя к позициям учащихся в физическом и психологическом смыслах. Преподаватель тогда выступает не только как наставник, но и как партнер в образовательном, исследовательском процессе. Это способствует развитию доверия, позитивного эмоционального фона относительно учебного предмета. Общее пространство позволяет удалить большинство отвлекающих факторов, что влияет на рост вовлеченности учащихся, динамичность и эффективность учебного процесса. Присутствие в круге является одним из инструментов разделения ответственности студентов и преподавателя, </w:t>
      </w:r>
      <w:proofErr w:type="gramStart"/>
      <w:r w:rsidR="009A0E65">
        <w:rPr>
          <w:rFonts w:ascii="Times New Roman" w:hAnsi="Times New Roman" w:cs="Times New Roman"/>
          <w:sz w:val="24"/>
          <w:szCs w:val="24"/>
        </w:rPr>
        <w:t>развития ответственности</w:t>
      </w:r>
      <w:proofErr w:type="gramEnd"/>
      <w:r w:rsidR="009A0E65">
        <w:rPr>
          <w:rFonts w:ascii="Times New Roman" w:hAnsi="Times New Roman" w:cs="Times New Roman"/>
          <w:sz w:val="24"/>
          <w:szCs w:val="24"/>
        </w:rPr>
        <w:t xml:space="preserve"> учащихся за продвижение в своем развитии. </w:t>
      </w:r>
    </w:p>
    <w:p w:rsidR="00DE0000" w:rsidRDefault="00DE0000" w:rsidP="009A0E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содержания учебной дисциплины «История социологии» должно находиться в тесной взаимосвязи с исследовательской деятельностью студентов в рамках подготовки курсовых и выпускных квалификационных работ. Изучаемые социологические концепции следует презентовать как пространство и инструмент исследования и интерпретации предмета учебной исследовательской работы. Одним из способов достижения данной цели может стать подготовка эссе. Это самостоятельный аналитический текст, посвященный рассмотрению предмета исследования курсовой работы в рамках одной или нескольких концепций из курса истории социологии.</w:t>
      </w:r>
    </w:p>
    <w:p w:rsidR="00082E66" w:rsidRDefault="00082E66" w:rsidP="009A0E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Данные методы и инструменты организации занятий по курсу «История социологии» направлены не только на презентацию теоретического материала, но и на развитие профессиональных, общекультурных компетенций и личности в целом. Они активизируют интерес и внимание учащихся к учебной дисциплине, </w:t>
      </w:r>
      <w:r w:rsidR="009866DC">
        <w:rPr>
          <w:rFonts w:ascii="Times New Roman" w:hAnsi="Times New Roman" w:cs="Times New Roman"/>
          <w:sz w:val="24"/>
          <w:szCs w:val="24"/>
        </w:rPr>
        <w:t xml:space="preserve">демонстрируют связь между изучением теоретической дисциплины и успешной профессиональной деятельностью, </w:t>
      </w:r>
      <w:r>
        <w:rPr>
          <w:rFonts w:ascii="Times New Roman" w:hAnsi="Times New Roman" w:cs="Times New Roman"/>
          <w:sz w:val="24"/>
          <w:szCs w:val="24"/>
        </w:rPr>
        <w:t>развивают мотивацию и ответственность относительно собственной профессиональной и личной самореализации.</w:t>
      </w:r>
    </w:p>
    <w:p w:rsidR="0098255D" w:rsidRDefault="0098255D" w:rsidP="00DE35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35B3" w:rsidRPr="00DE35B3" w:rsidRDefault="00DE35B3" w:rsidP="00DE35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5B3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по дисциплине (модулю), соотнесенные с планируемыми результатами освоения образовательной программы (компетенциями выпускников)</w:t>
      </w:r>
    </w:p>
    <w:p w:rsidR="00DE35B3" w:rsidRPr="00DE35B3" w:rsidRDefault="00DE35B3" w:rsidP="00DE3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E35B3" w:rsidRPr="00DE35B3" w:rsidTr="006E514A">
        <w:tc>
          <w:tcPr>
            <w:tcW w:w="4672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3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B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DE35B3">
              <w:rPr>
                <w:rFonts w:ascii="Times New Roman" w:hAnsi="Times New Roman" w:cs="Times New Roman"/>
                <w:i/>
                <w:sz w:val="24"/>
                <w:szCs w:val="24"/>
              </w:rPr>
              <w:t>код компетенции, уровень освоения при наличии в карте компетенции)</w:t>
            </w:r>
          </w:p>
        </w:tc>
        <w:tc>
          <w:tcPr>
            <w:tcW w:w="467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 по дисциплине (модулю), характеризующие этапы формирования компетенции</w:t>
            </w:r>
          </w:p>
        </w:tc>
      </w:tr>
      <w:tr w:rsidR="00DA344C" w:rsidRPr="00DE35B3" w:rsidTr="006E514A">
        <w:tc>
          <w:tcPr>
            <w:tcW w:w="4672" w:type="dxa"/>
          </w:tcPr>
          <w:p w:rsidR="00DA344C" w:rsidRDefault="00DA344C" w:rsidP="00DE3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ОК-2</w:t>
            </w:r>
          </w:p>
          <w:p w:rsidR="00DA344C" w:rsidRPr="00B9476E" w:rsidRDefault="00DA344C" w:rsidP="00DA344C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 анализировать основные этапы и закономерности исторического развития общества для формирования мировоззренческих позиций</w:t>
            </w:r>
            <w:r w:rsidR="00215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76E">
              <w:rPr>
                <w:rFonts w:ascii="Times New Roman" w:hAnsi="Times New Roman" w:cs="Times New Roman"/>
                <w:i/>
                <w:sz w:val="24"/>
                <w:szCs w:val="24"/>
              </w:rPr>
              <w:t>(базовый)</w:t>
            </w:r>
          </w:p>
        </w:tc>
        <w:tc>
          <w:tcPr>
            <w:tcW w:w="4673" w:type="dxa"/>
          </w:tcPr>
          <w:p w:rsidR="00DA344C" w:rsidRDefault="00C4458D" w:rsidP="00DE3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события и процессы мировой и отечественной истории,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национальные особенности становления и эволюции российской государственности. Сущность, формы и функции исторического знания. Основные этапы и закономерности развития общества. Особенности влияния исторического процесса и этапов развития общества на формирование личности и мировоззрение человека.</w:t>
            </w:r>
          </w:p>
          <w:p w:rsidR="00C4458D" w:rsidRDefault="00C4458D" w:rsidP="0087193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обсуждать этапы исторического развития общества с разных сторон. Понимать и анализировать исторические источники. Выделять, формулировать и логично аргументировать собственную мировоззренческую позицию в процессе межличностной коммуникации с учетом ее специфики.</w:t>
            </w:r>
            <w:r w:rsidR="0087193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основы исторических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932">
              <w:rPr>
                <w:rFonts w:ascii="Times New Roman" w:hAnsi="Times New Roman" w:cs="Times New Roman"/>
                <w:sz w:val="24"/>
                <w:szCs w:val="24"/>
              </w:rPr>
              <w:t>для формирования собственной мировоззренческой позиции.</w:t>
            </w:r>
          </w:p>
          <w:p w:rsidR="00871932" w:rsidRDefault="00871932" w:rsidP="0087193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Владеть: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категориальным аппаратом исторического знания. Приемами исторического анализа и исследования, навыками целостного подхода к проблемам общества. Навыками формулировки собственной мировоззренческой позиции в процессе межличностной коммуникации.</w:t>
            </w:r>
          </w:p>
          <w:p w:rsidR="0026304B" w:rsidRPr="0026304B" w:rsidRDefault="0026304B" w:rsidP="0087193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Мотивация: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 использовать знания о закономерностях развития человеческого общества для формирования собственной мировоззренческой позиции.</w:t>
            </w:r>
          </w:p>
        </w:tc>
      </w:tr>
      <w:tr w:rsidR="00DA344C" w:rsidRPr="00DE35B3" w:rsidTr="006E514A">
        <w:tc>
          <w:tcPr>
            <w:tcW w:w="4672" w:type="dxa"/>
          </w:tcPr>
          <w:p w:rsidR="00DA344C" w:rsidRDefault="00DA344C" w:rsidP="00DE35B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ОПК-2</w:t>
            </w:r>
          </w:p>
          <w:p w:rsidR="00DA344C" w:rsidRPr="00B9476E" w:rsidRDefault="00DA344C" w:rsidP="00DA344C">
            <w:pPr>
              <w:spacing w:before="24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Способность к критическому восприятию, обобщению, анализу профессиональной информации, постановке цели и выбору путей ее достижения</w:t>
            </w:r>
            <w:r w:rsidR="00B94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76E">
              <w:rPr>
                <w:rFonts w:ascii="Times New Roman" w:hAnsi="Times New Roman" w:cs="Times New Roman"/>
                <w:i/>
                <w:sz w:val="24"/>
                <w:szCs w:val="24"/>
              </w:rPr>
              <w:t>(базовый)</w:t>
            </w:r>
          </w:p>
        </w:tc>
        <w:tc>
          <w:tcPr>
            <w:tcW w:w="4673" w:type="dxa"/>
          </w:tcPr>
          <w:p w:rsidR="005D1C22" w:rsidRPr="005D1C22" w:rsidRDefault="005D1C22" w:rsidP="005D1C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Знать:</w:t>
            </w:r>
            <w:r w:rsidRPr="005D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63B8">
              <w:rPr>
                <w:rFonts w:ascii="Times New Roman" w:hAnsi="Times New Roman" w:cs="Times New Roman"/>
                <w:sz w:val="24"/>
                <w:szCs w:val="24"/>
              </w:rPr>
              <w:t>основные подходы к функционированию социально-гуманитарного знания. Основы научной методологии. Общенаучные и логические методы критического восприятия, обобщения и анализа профессиональной информации.</w:t>
            </w:r>
          </w:p>
          <w:p w:rsidR="005D1C22" w:rsidRPr="005D1C22" w:rsidRDefault="005D1C22" w:rsidP="005D1C2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  <w:r w:rsidRPr="005D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63B8">
              <w:rPr>
                <w:rFonts w:ascii="Times New Roman" w:hAnsi="Times New Roman" w:cs="Times New Roman"/>
                <w:sz w:val="24"/>
                <w:szCs w:val="24"/>
              </w:rPr>
              <w:t>давать оценку значимости различных проблем, связанных с профессиональной деятельностью. Анализировать проблемы профессиональной деятельности и выделять их актуальность. Критически воспринимать, обобщать и анализировать профессиональную информацию.</w:t>
            </w:r>
          </w:p>
          <w:p w:rsidR="005D1C22" w:rsidRPr="005D1C22" w:rsidRDefault="005D1C22" w:rsidP="005D1C22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C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Владеть:</w:t>
            </w:r>
            <w:r w:rsidRPr="005D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0AFA">
              <w:rPr>
                <w:rFonts w:ascii="Times New Roman" w:hAnsi="Times New Roman" w:cs="Times New Roman"/>
                <w:sz w:val="24"/>
                <w:szCs w:val="24"/>
              </w:rPr>
              <w:t>основными общенаучными и логическими методами. Основными методами целеполагания и принципами выбора оптимальных путей достижения цели. Общенаучными и логическими методами восприятия, обобщения и анализа профессиональной информации.</w:t>
            </w:r>
          </w:p>
          <w:p w:rsidR="00DA344C" w:rsidRPr="00DE35B3" w:rsidRDefault="005D1C22" w:rsidP="00D90AFA">
            <w:pPr>
              <w:spacing w:before="2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C2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Мотивация:</w:t>
            </w:r>
            <w:r w:rsidRPr="005D1C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0AFA">
              <w:rPr>
                <w:rFonts w:ascii="Times New Roman" w:hAnsi="Times New Roman" w:cs="Times New Roman"/>
                <w:sz w:val="24"/>
                <w:szCs w:val="24"/>
              </w:rPr>
              <w:t>готов критически воспринимать, обобщать и анализировать профессиональную информацию. Готов ставить профессиональные цели и выбирать оптимальные пути их достижения.</w:t>
            </w:r>
          </w:p>
        </w:tc>
      </w:tr>
      <w:tr w:rsidR="00DE35B3" w:rsidRPr="00DE35B3" w:rsidTr="006E514A">
        <w:tc>
          <w:tcPr>
            <w:tcW w:w="4672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ОПК-3</w:t>
            </w:r>
          </w:p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3">
              <w:rPr>
                <w:rFonts w:ascii="Times New Roman" w:hAnsi="Times New Roman" w:cs="Times New Roman"/>
                <w:sz w:val="24"/>
                <w:szCs w:val="24"/>
              </w:rPr>
              <w:t>Способность анализировать социально-значимые проблемы и процессы с беспристрастностью и научной объективностью</w:t>
            </w:r>
            <w:r w:rsidR="00B94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76E" w:rsidRPr="00B9476E">
              <w:rPr>
                <w:rFonts w:ascii="Times New Roman" w:hAnsi="Times New Roman" w:cs="Times New Roman"/>
                <w:i/>
                <w:sz w:val="24"/>
                <w:szCs w:val="24"/>
              </w:rPr>
              <w:t>(базовый)</w:t>
            </w:r>
          </w:p>
        </w:tc>
        <w:tc>
          <w:tcPr>
            <w:tcW w:w="467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Знать:</w:t>
            </w:r>
            <w:r w:rsidRPr="00DE3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698">
              <w:rPr>
                <w:rFonts w:ascii="Times New Roman" w:hAnsi="Times New Roman" w:cs="Times New Roman"/>
                <w:sz w:val="24"/>
                <w:szCs w:val="24"/>
              </w:rPr>
              <w:t>терминологический аппарат, методы, методики, техники и инструментарий научного исследования.</w:t>
            </w:r>
            <w:r w:rsidR="00954D1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научного анализа. Принципы выделения и анализа социально-значимых проблем и процессов.</w:t>
            </w:r>
          </w:p>
          <w:p w:rsidR="00DE35B3" w:rsidRPr="00DE35B3" w:rsidRDefault="00DE35B3" w:rsidP="001E6C56">
            <w:pPr>
              <w:spacing w:before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  <w:r w:rsidRPr="00DE3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C5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научную и публицистическую литературу, извлекать, анализировать и оценивать информацию. Планировать профессиональную деятельность с учетом результата анализа литературы. Применять понятийно-категориальный аппарат в своей профессиональной деятельности. </w:t>
            </w:r>
          </w:p>
          <w:p w:rsidR="00DE35B3" w:rsidRDefault="00DE35B3" w:rsidP="0004246D">
            <w:pPr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Владеть:</w:t>
            </w:r>
            <w:r w:rsidRPr="00DE3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246D">
              <w:rPr>
                <w:rFonts w:ascii="Times New Roman" w:hAnsi="Times New Roman" w:cs="Times New Roman"/>
                <w:sz w:val="24"/>
                <w:szCs w:val="24"/>
              </w:rPr>
              <w:t>терминологическим аппаратом, методами, методиками, техниками и инструментарием научного исследования. Навыками выделения и научного анализа социальных проблем и социальных противоречий.</w:t>
            </w:r>
          </w:p>
          <w:p w:rsidR="0004246D" w:rsidRPr="0004246D" w:rsidRDefault="0004246D" w:rsidP="0004246D">
            <w:pPr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Мотивация: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 выделять социально-значимые проблемы и процессы. Готов анализировать социально-значимые проблемы и процессы с беспристрастностью и научной объективностью. </w:t>
            </w:r>
          </w:p>
        </w:tc>
      </w:tr>
      <w:tr w:rsidR="00DE35B3" w:rsidRPr="00DE35B3" w:rsidTr="006E514A">
        <w:tc>
          <w:tcPr>
            <w:tcW w:w="4672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35B3">
              <w:rPr>
                <w:rFonts w:ascii="Times New Roman" w:hAnsi="Times New Roman" w:cs="Times New Roman"/>
                <w:b/>
                <w:sz w:val="24"/>
                <w:szCs w:val="24"/>
              </w:rPr>
              <w:t>ПК-10</w:t>
            </w:r>
          </w:p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E35B3" w:rsidRPr="00B9476E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E35B3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знания методов и теорий социальных и гуманитарных наук в аналитической работе, консультировании </w:t>
            </w:r>
            <w:r w:rsidRPr="00DE35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эксп</w:t>
            </w:r>
            <w:r w:rsidR="003E1D84">
              <w:rPr>
                <w:rFonts w:ascii="Times New Roman" w:hAnsi="Times New Roman" w:cs="Times New Roman"/>
                <w:sz w:val="24"/>
                <w:szCs w:val="24"/>
              </w:rPr>
              <w:t>ертизе в рамках производственно-прикладной</w:t>
            </w:r>
            <w:r w:rsidRPr="00DE35B3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="00B947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76E">
              <w:rPr>
                <w:rFonts w:ascii="Times New Roman" w:hAnsi="Times New Roman" w:cs="Times New Roman"/>
                <w:i/>
                <w:sz w:val="24"/>
                <w:szCs w:val="24"/>
              </w:rPr>
              <w:t>(базовый)</w:t>
            </w:r>
          </w:p>
        </w:tc>
        <w:tc>
          <w:tcPr>
            <w:tcW w:w="4673" w:type="dxa"/>
          </w:tcPr>
          <w:p w:rsidR="00DE35B3" w:rsidRPr="00DE35B3" w:rsidRDefault="008C3258" w:rsidP="00DE35B3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5B3" w:rsidRPr="00DE35B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отечественные и зарубежные теории социальных и гуманитарных наук. Основные методы сбора и анализа социологической информации. Общие принципы использования методов и теорий социальных и гуманитарных наук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аналитической работе, консультировании и экспертизе.</w:t>
            </w:r>
          </w:p>
          <w:p w:rsidR="00DE35B3" w:rsidRPr="00DE35B3" w:rsidRDefault="00DE35B3" w:rsidP="001E6C56">
            <w:pPr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Уметь:</w:t>
            </w:r>
            <w:r w:rsidRPr="00DE35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4A9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научной литературой для подготовки социологических исследований. Применять в профессиональной деятельности базовые и профессионально-профилированные знания и навыки по основам социологической теории и методам социологического исследования. Экстраполировать теоретические знания в практическую деятельность (в </w:t>
            </w:r>
            <w:proofErr w:type="spellStart"/>
            <w:r w:rsidR="006474A9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6474A9">
              <w:rPr>
                <w:rFonts w:ascii="Times New Roman" w:hAnsi="Times New Roman" w:cs="Times New Roman"/>
                <w:sz w:val="24"/>
                <w:szCs w:val="24"/>
              </w:rPr>
              <w:t xml:space="preserve">. в аналитической работе, консультировании и экспертизе). </w:t>
            </w:r>
          </w:p>
          <w:p w:rsidR="00DE35B3" w:rsidRDefault="00DE35B3" w:rsidP="00702BA8">
            <w:pPr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5B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Владеть:</w:t>
            </w:r>
            <w:r w:rsidR="00702BA8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использования теоретических </w:t>
            </w:r>
            <w:proofErr w:type="gramStart"/>
            <w:r w:rsidR="00702BA8">
              <w:rPr>
                <w:rFonts w:ascii="Times New Roman" w:hAnsi="Times New Roman" w:cs="Times New Roman"/>
                <w:sz w:val="24"/>
                <w:szCs w:val="24"/>
              </w:rPr>
              <w:t>знаний  в</w:t>
            </w:r>
            <w:proofErr w:type="gramEnd"/>
            <w:r w:rsidR="00702BA8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производственно-прикладной деятельности. Способностью применять научные парадигмы в обработке и интерпретации данных. Навыками самостоятельного проведения фундаментального исследования.</w:t>
            </w:r>
          </w:p>
          <w:p w:rsidR="00B209A0" w:rsidRPr="00B209A0" w:rsidRDefault="00B209A0" w:rsidP="00702BA8">
            <w:pPr>
              <w:spacing w:before="240"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Мотивация: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 использовать различные способы поиска и анализа социологической информации. Готов использовать знания методов и теорий социальных и гуманитарных наук в производственно-прикладной деятельности.</w:t>
            </w:r>
          </w:p>
        </w:tc>
      </w:tr>
    </w:tbl>
    <w:p w:rsidR="00DE35B3" w:rsidRPr="00DE35B3" w:rsidRDefault="00DE35B3" w:rsidP="00DE3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B3" w:rsidRPr="00DE35B3" w:rsidRDefault="00DE35B3" w:rsidP="00DE3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3C61" w:rsidRDefault="00213C61" w:rsidP="00DE35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C61" w:rsidRDefault="00213C61" w:rsidP="00DE35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C61" w:rsidRDefault="00213C61" w:rsidP="00DE35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C61" w:rsidRDefault="00213C61" w:rsidP="00DE35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C61" w:rsidRDefault="00213C61" w:rsidP="00DE35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C61" w:rsidRDefault="00213C61" w:rsidP="00DE35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C61" w:rsidRDefault="00213C61" w:rsidP="00DE35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3C61" w:rsidRDefault="00213C61" w:rsidP="00DE35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45D1" w:rsidRDefault="003945D1" w:rsidP="00243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49C" w:rsidRDefault="0021549C" w:rsidP="00243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549C" w:rsidRDefault="0021549C" w:rsidP="00243B1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C61" w:rsidRDefault="00213C61" w:rsidP="00213C6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</w:t>
      </w:r>
    </w:p>
    <w:p w:rsidR="00DE35B3" w:rsidRPr="00DE35B3" w:rsidRDefault="00DE35B3" w:rsidP="00DE35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5B3">
        <w:rPr>
          <w:rFonts w:ascii="Times New Roman" w:hAnsi="Times New Roman" w:cs="Times New Roman"/>
          <w:b/>
          <w:sz w:val="24"/>
          <w:szCs w:val="24"/>
        </w:rPr>
        <w:t xml:space="preserve">Структура и содержание дисциплины (модуля) </w:t>
      </w:r>
      <w:r w:rsidR="00AC14F3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История социологии </w:t>
      </w:r>
    </w:p>
    <w:p w:rsidR="00DE35B3" w:rsidRPr="00DE35B3" w:rsidRDefault="00DE35B3" w:rsidP="00DE3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35B3">
        <w:rPr>
          <w:rFonts w:ascii="Times New Roman" w:hAnsi="Times New Roman" w:cs="Times New Roman"/>
          <w:sz w:val="24"/>
          <w:szCs w:val="24"/>
        </w:rPr>
        <w:t>Объем дисципли</w:t>
      </w:r>
      <w:r w:rsidR="00B9476E">
        <w:rPr>
          <w:rFonts w:ascii="Times New Roman" w:hAnsi="Times New Roman" w:cs="Times New Roman"/>
          <w:sz w:val="24"/>
          <w:szCs w:val="24"/>
        </w:rPr>
        <w:t xml:space="preserve">ны (модуля) «История социологии» </w:t>
      </w:r>
      <w:r w:rsidRPr="00DE35B3">
        <w:rPr>
          <w:rFonts w:ascii="Times New Roman" w:hAnsi="Times New Roman" w:cs="Times New Roman"/>
          <w:sz w:val="24"/>
          <w:szCs w:val="24"/>
        </w:rPr>
        <w:t>составляет 3 зачетные единицы,</w:t>
      </w:r>
      <w:r w:rsidR="0021549C">
        <w:rPr>
          <w:rFonts w:ascii="Times New Roman" w:hAnsi="Times New Roman" w:cs="Times New Roman"/>
          <w:sz w:val="24"/>
          <w:szCs w:val="24"/>
        </w:rPr>
        <w:t xml:space="preserve"> всего 108 часов, из которых 100</w:t>
      </w:r>
      <w:r w:rsidRPr="00DE35B3">
        <w:rPr>
          <w:rFonts w:ascii="Times New Roman" w:hAnsi="Times New Roman" w:cs="Times New Roman"/>
          <w:sz w:val="24"/>
          <w:szCs w:val="24"/>
        </w:rPr>
        <w:t xml:space="preserve"> часов составляет контактная работа обучающихся с преподавателем (32 часа занятия лекционного типа, 32 часа занятия семинарского типа (семинары, научно-практические занятия, лабораторные работы и т.п.), </w:t>
      </w:r>
      <w:r w:rsidR="00FA1463" w:rsidRPr="00DE35B3">
        <w:rPr>
          <w:rFonts w:ascii="Times New Roman" w:hAnsi="Times New Roman" w:cs="Times New Roman"/>
          <w:sz w:val="24"/>
          <w:szCs w:val="24"/>
        </w:rPr>
        <w:t>8 часов самостоятельная работа студентов</w:t>
      </w:r>
      <w:r w:rsidRPr="00DE35B3">
        <w:rPr>
          <w:rFonts w:ascii="Times New Roman" w:hAnsi="Times New Roman" w:cs="Times New Roman"/>
          <w:sz w:val="24"/>
          <w:szCs w:val="24"/>
        </w:rPr>
        <w:t>, 0 часов</w:t>
      </w:r>
      <w:r w:rsidR="00FA1463">
        <w:rPr>
          <w:rFonts w:ascii="Times New Roman" w:hAnsi="Times New Roman" w:cs="Times New Roman"/>
          <w:sz w:val="24"/>
          <w:szCs w:val="24"/>
        </w:rPr>
        <w:t xml:space="preserve"> индивидуальные консультации, 0</w:t>
      </w:r>
      <w:r w:rsidRPr="00DE35B3">
        <w:rPr>
          <w:rFonts w:ascii="Times New Roman" w:hAnsi="Times New Roman" w:cs="Times New Roman"/>
          <w:sz w:val="24"/>
          <w:szCs w:val="24"/>
        </w:rPr>
        <w:t xml:space="preserve"> часов мероприятия те</w:t>
      </w:r>
      <w:r w:rsidR="00FA1463">
        <w:rPr>
          <w:rFonts w:ascii="Times New Roman" w:hAnsi="Times New Roman" w:cs="Times New Roman"/>
          <w:sz w:val="24"/>
          <w:szCs w:val="24"/>
        </w:rPr>
        <w:t>кущего контроля успеваемости, 36</w:t>
      </w:r>
      <w:r w:rsidRPr="00DE35B3">
        <w:rPr>
          <w:rFonts w:ascii="Times New Roman" w:hAnsi="Times New Roman" w:cs="Times New Roman"/>
          <w:sz w:val="24"/>
          <w:szCs w:val="24"/>
        </w:rPr>
        <w:t xml:space="preserve"> часов мероприятия промежуточной аттестации</w:t>
      </w:r>
      <w:r w:rsidR="00FA1463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FA1463" w:rsidRPr="00DE35B3">
        <w:rPr>
          <w:rFonts w:ascii="Times New Roman" w:hAnsi="Times New Roman" w:cs="Times New Roman"/>
          <w:sz w:val="24"/>
          <w:szCs w:val="24"/>
        </w:rPr>
        <w:t>2 часа групповые консультации</w:t>
      </w:r>
      <w:r w:rsidR="00FA1463">
        <w:rPr>
          <w:rFonts w:ascii="Times New Roman" w:hAnsi="Times New Roman" w:cs="Times New Roman"/>
          <w:sz w:val="24"/>
          <w:szCs w:val="24"/>
        </w:rPr>
        <w:t>)</w:t>
      </w:r>
      <w:r w:rsidRPr="00DE35B3">
        <w:rPr>
          <w:rFonts w:ascii="Times New Roman" w:hAnsi="Times New Roman" w:cs="Times New Roman"/>
          <w:sz w:val="24"/>
          <w:szCs w:val="24"/>
        </w:rPr>
        <w:t>.</w:t>
      </w:r>
    </w:p>
    <w:p w:rsidR="00DE35B3" w:rsidRPr="00DE35B3" w:rsidRDefault="00DE35B3" w:rsidP="00DE35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35B3" w:rsidRPr="00307CD7" w:rsidRDefault="00DE35B3" w:rsidP="00DE35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5B3">
        <w:rPr>
          <w:rFonts w:ascii="Times New Roman" w:hAnsi="Times New Roman" w:cs="Times New Roman"/>
          <w:sz w:val="24"/>
          <w:szCs w:val="24"/>
        </w:rPr>
        <w:t>С</w:t>
      </w:r>
      <w:r w:rsidR="00213C61">
        <w:rPr>
          <w:rFonts w:ascii="Times New Roman" w:hAnsi="Times New Roman" w:cs="Times New Roman"/>
          <w:sz w:val="24"/>
          <w:szCs w:val="24"/>
        </w:rPr>
        <w:t>труктура</w:t>
      </w:r>
      <w:r w:rsidRPr="00DE35B3">
        <w:rPr>
          <w:rFonts w:ascii="Times New Roman" w:hAnsi="Times New Roman" w:cs="Times New Roman"/>
          <w:sz w:val="24"/>
          <w:szCs w:val="24"/>
        </w:rPr>
        <w:t xml:space="preserve"> дисциплины (модуля) </w:t>
      </w:r>
      <w:r w:rsidRPr="00307CD7">
        <w:rPr>
          <w:rFonts w:ascii="Times New Roman" w:hAnsi="Times New Roman" w:cs="Times New Roman"/>
          <w:b/>
          <w:sz w:val="24"/>
          <w:szCs w:val="24"/>
        </w:rPr>
        <w:t xml:space="preserve">История социологии </w:t>
      </w:r>
    </w:p>
    <w:p w:rsidR="00DE35B3" w:rsidRPr="00DE35B3" w:rsidRDefault="00DE35B3" w:rsidP="00DE35B3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397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78"/>
      </w:tblGrid>
      <w:tr w:rsidR="00DE35B3" w:rsidRPr="00DE35B3" w:rsidTr="006E514A">
        <w:tc>
          <w:tcPr>
            <w:tcW w:w="3397" w:type="dxa"/>
            <w:vMerge w:val="restart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 краткое содержание разделов и тем дисциплины (модуля)</w:t>
            </w:r>
          </w:p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851" w:type="dxa"/>
            <w:gridSpan w:val="3"/>
            <w:vMerge w:val="restart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>Всего (часы)</w:t>
            </w:r>
          </w:p>
        </w:tc>
        <w:tc>
          <w:tcPr>
            <w:tcW w:w="5097" w:type="dxa"/>
            <w:gridSpan w:val="18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DE35B3" w:rsidRPr="00DE35B3" w:rsidTr="006E514A">
        <w:tc>
          <w:tcPr>
            <w:tcW w:w="3397" w:type="dxa"/>
            <w:vMerge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gridSpan w:val="15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Контактная работа (работа во взаимодействии с преподавателем) часы, </w:t>
            </w: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845" w:type="dxa"/>
            <w:gridSpan w:val="3"/>
            <w:vMerge w:val="restart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обучающегося, часы</w:t>
            </w:r>
          </w:p>
        </w:tc>
      </w:tr>
      <w:tr w:rsidR="00DE35B3" w:rsidRPr="00DE35B3" w:rsidTr="006E514A">
        <w:trPr>
          <w:cantSplit/>
          <w:trHeight w:val="2008"/>
        </w:trPr>
        <w:tc>
          <w:tcPr>
            <w:tcW w:w="3397" w:type="dxa"/>
            <w:vMerge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851" w:type="dxa"/>
            <w:gridSpan w:val="3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850" w:type="dxa"/>
            <w:gridSpan w:val="3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851" w:type="dxa"/>
            <w:gridSpan w:val="3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Консультации</w:t>
            </w:r>
          </w:p>
        </w:tc>
        <w:tc>
          <w:tcPr>
            <w:tcW w:w="850" w:type="dxa"/>
            <w:gridSpan w:val="3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845" w:type="dxa"/>
            <w:gridSpan w:val="3"/>
            <w:vMerge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B3" w:rsidRPr="00DE35B3" w:rsidTr="006E514A">
        <w:trPr>
          <w:cantSplit/>
          <w:trHeight w:val="1211"/>
        </w:trPr>
        <w:tc>
          <w:tcPr>
            <w:tcW w:w="3397" w:type="dxa"/>
            <w:vMerge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3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83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84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3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83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84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3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284" w:type="dxa"/>
            <w:shd w:val="clear" w:color="auto" w:fill="FFFF00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83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4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283" w:type="dxa"/>
            <w:shd w:val="clear" w:color="auto" w:fill="FFFF00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284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283" w:type="dxa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Очно-заочная</w:t>
            </w:r>
          </w:p>
        </w:tc>
        <w:tc>
          <w:tcPr>
            <w:tcW w:w="278" w:type="dxa"/>
            <w:shd w:val="clear" w:color="auto" w:fill="FFFF00"/>
            <w:textDirection w:val="btLr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</w:tr>
      <w:tr w:rsidR="00DE35B3" w:rsidRPr="00DE35B3" w:rsidTr="006E514A">
        <w:tc>
          <w:tcPr>
            <w:tcW w:w="3397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Западное общество в 20 -50 гг. </w:t>
            </w:r>
            <w:r w:rsidRPr="00DE35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века. 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B3" w:rsidRPr="00DE35B3" w:rsidTr="006E514A">
        <w:tc>
          <w:tcPr>
            <w:tcW w:w="3397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Эмпирическая социология. 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B3" w:rsidRPr="00DE35B3" w:rsidTr="006E514A">
        <w:tc>
          <w:tcPr>
            <w:tcW w:w="3397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Чикагская школа. 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B3" w:rsidRPr="00DE35B3" w:rsidTr="006E514A">
        <w:tc>
          <w:tcPr>
            <w:tcW w:w="3397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Символический </w:t>
            </w:r>
            <w:proofErr w:type="spellStart"/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>интеракционизм</w:t>
            </w:r>
            <w:proofErr w:type="spellEnd"/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B3" w:rsidRPr="00DE35B3" w:rsidTr="006E514A">
        <w:tc>
          <w:tcPr>
            <w:tcW w:w="3397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Феноменологическое направление. 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B3" w:rsidRPr="00DE35B3" w:rsidTr="006E514A">
        <w:tc>
          <w:tcPr>
            <w:tcW w:w="3397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Функциональный подход в социологии. 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B3" w:rsidRPr="00DE35B3" w:rsidTr="006E514A">
        <w:tc>
          <w:tcPr>
            <w:tcW w:w="3397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Франкфуртская школа. 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B3" w:rsidRPr="00DE35B3" w:rsidTr="006E514A">
        <w:tc>
          <w:tcPr>
            <w:tcW w:w="3397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Проблема соотношения субъекта и структуры в обществе. 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B3" w:rsidRPr="00DE35B3" w:rsidTr="006E514A">
        <w:tc>
          <w:tcPr>
            <w:tcW w:w="3397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Постмодернизм и </w:t>
            </w:r>
            <w:proofErr w:type="spellStart"/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>неомодернизм</w:t>
            </w:r>
            <w:proofErr w:type="spellEnd"/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социологии. 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B3" w:rsidRPr="00DE35B3" w:rsidTr="006E514A">
        <w:tc>
          <w:tcPr>
            <w:tcW w:w="3397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Социология риска. 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B3" w:rsidRPr="00DE35B3" w:rsidTr="006E514A">
        <w:tc>
          <w:tcPr>
            <w:tcW w:w="3397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Социологические концепции </w:t>
            </w:r>
            <w:r w:rsidRPr="00DE35B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века. 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5B3" w:rsidRPr="00DE35B3" w:rsidTr="006E514A">
        <w:tc>
          <w:tcPr>
            <w:tcW w:w="9345" w:type="dxa"/>
            <w:gridSpan w:val="22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Промежуточная аттестация**: </w:t>
            </w: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экзамен (традиционные ответы по материалам курса и анализ потенциала применения изученных теорий в исследовательской и практической про</w:t>
            </w:r>
            <w:r w:rsidR="00FA1463">
              <w:rPr>
                <w:rFonts w:ascii="Times New Roman" w:hAnsi="Times New Roman" w:cs="Times New Roman"/>
                <w:sz w:val="20"/>
                <w:szCs w:val="20"/>
              </w:rPr>
              <w:t>фессиональной деятельности) – 36</w:t>
            </w: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 xml:space="preserve"> часов; </w:t>
            </w:r>
            <w:r w:rsidR="00FA1463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консультация перед экзаменом – 2 часа. Итого: 36 часов.</w:t>
            </w:r>
          </w:p>
        </w:tc>
      </w:tr>
      <w:tr w:rsidR="00DE35B3" w:rsidRPr="00DE35B3" w:rsidTr="006E514A">
        <w:tc>
          <w:tcPr>
            <w:tcW w:w="3397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35B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" w:type="dxa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FFFF00"/>
          </w:tcPr>
          <w:p w:rsidR="00DE35B3" w:rsidRPr="00DE35B3" w:rsidRDefault="00DE35B3" w:rsidP="00DE35B3">
            <w:pPr>
              <w:spacing w:after="1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7AFD" w:rsidRDefault="00724E00" w:rsidP="0027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1549C" w:rsidRDefault="0021549C" w:rsidP="002779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920" w:rsidRPr="0021549C" w:rsidRDefault="00213C61" w:rsidP="0027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581379" w:rsidRPr="007B44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920" w:rsidRPr="007B44D4">
        <w:rPr>
          <w:rFonts w:ascii="Times New Roman" w:hAnsi="Times New Roman" w:cs="Times New Roman"/>
          <w:b/>
          <w:sz w:val="24"/>
          <w:szCs w:val="24"/>
        </w:rPr>
        <w:t>дисциплины «История социологии».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134"/>
        <w:gridCol w:w="4110"/>
      </w:tblGrid>
      <w:tr w:rsidR="00D270FE" w:rsidTr="009C299C">
        <w:tc>
          <w:tcPr>
            <w:tcW w:w="3823" w:type="dxa"/>
          </w:tcPr>
          <w:p w:rsidR="00D270FE" w:rsidRPr="00401F30" w:rsidRDefault="00D270FE" w:rsidP="00277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 содержание раздела</w:t>
            </w:r>
          </w:p>
        </w:tc>
        <w:tc>
          <w:tcPr>
            <w:tcW w:w="1134" w:type="dxa"/>
          </w:tcPr>
          <w:p w:rsidR="00D270FE" w:rsidRDefault="00D270FE" w:rsidP="00277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0" w:type="dxa"/>
          </w:tcPr>
          <w:p w:rsidR="00D270FE" w:rsidRDefault="00D270FE" w:rsidP="00277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для самостоятельной подготовки</w:t>
            </w:r>
          </w:p>
        </w:tc>
      </w:tr>
      <w:tr w:rsidR="00D270FE" w:rsidTr="009C299C">
        <w:tc>
          <w:tcPr>
            <w:tcW w:w="3823" w:type="dxa"/>
          </w:tcPr>
          <w:p w:rsidR="00D270FE" w:rsidRPr="00283B2A" w:rsidRDefault="00D270FE" w:rsidP="00EC18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Западное общество 20 – 50 гг.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283B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Основные исторические события. Развитие науки, техники, культуры. Развитие социальной мысли.</w:t>
            </w:r>
          </w:p>
        </w:tc>
        <w:tc>
          <w:tcPr>
            <w:tcW w:w="1134" w:type="dxa"/>
          </w:tcPr>
          <w:p w:rsidR="00D270FE" w:rsidRPr="00283B2A" w:rsidRDefault="00DA0F5C" w:rsidP="00283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270FE" w:rsidRDefault="00D270FE" w:rsidP="00277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0FE" w:rsidTr="009C299C">
        <w:tc>
          <w:tcPr>
            <w:tcW w:w="3823" w:type="dxa"/>
          </w:tcPr>
          <w:p w:rsidR="00D270FE" w:rsidRPr="00EC1835" w:rsidRDefault="00D270FE" w:rsidP="007D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Эмпирическая социология.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контекст, потребность в социологических исследованиях, обособленность философского и эмпирического знания об обществе. Методы эмпирической социологии. «Политическая арифметика»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Граунта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Петти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Теорема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Кетле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Монографический метод Ф.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270FE" w:rsidRPr="00EC1835" w:rsidRDefault="00DA0F5C" w:rsidP="00EC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D270FE" w:rsidRDefault="00D270FE" w:rsidP="0027792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70FE" w:rsidTr="009C299C">
        <w:tc>
          <w:tcPr>
            <w:tcW w:w="3823" w:type="dxa"/>
          </w:tcPr>
          <w:p w:rsidR="00D270FE" w:rsidRPr="004524A5" w:rsidRDefault="00D270FE" w:rsidP="007D4E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Чикагская школа. </w:t>
            </w:r>
            <w:r w:rsidRPr="004524A5">
              <w:rPr>
                <w:rFonts w:ascii="Times New Roman" w:hAnsi="Times New Roman" w:cs="Times New Roman"/>
                <w:sz w:val="24"/>
                <w:szCs w:val="24"/>
              </w:rPr>
              <w:t xml:space="preserve">Реформизм и прагматизм. У. Томас и Ф. </w:t>
            </w:r>
            <w:proofErr w:type="spellStart"/>
            <w:r w:rsidRPr="004524A5">
              <w:rPr>
                <w:rFonts w:ascii="Times New Roman" w:hAnsi="Times New Roman" w:cs="Times New Roman"/>
                <w:sz w:val="24"/>
                <w:szCs w:val="24"/>
              </w:rPr>
              <w:t>Знанецкий</w:t>
            </w:r>
            <w:proofErr w:type="spellEnd"/>
            <w:r w:rsidRPr="004524A5">
              <w:rPr>
                <w:rFonts w:ascii="Times New Roman" w:hAnsi="Times New Roman" w:cs="Times New Roman"/>
                <w:sz w:val="24"/>
                <w:szCs w:val="24"/>
              </w:rPr>
              <w:t xml:space="preserve"> «Польский крестьянин в Европе и Америке». Концепция У. Томаса: понятия «установка» и «определение ситуации». Социология Ф. </w:t>
            </w:r>
            <w:proofErr w:type="spellStart"/>
            <w:r w:rsidRPr="004524A5">
              <w:rPr>
                <w:rFonts w:ascii="Times New Roman" w:hAnsi="Times New Roman" w:cs="Times New Roman"/>
                <w:sz w:val="24"/>
                <w:szCs w:val="24"/>
              </w:rPr>
              <w:t>Знанецкого</w:t>
            </w:r>
            <w:proofErr w:type="spellEnd"/>
            <w:r w:rsidRPr="004524A5">
              <w:rPr>
                <w:rFonts w:ascii="Times New Roman" w:hAnsi="Times New Roman" w:cs="Times New Roman"/>
                <w:sz w:val="24"/>
                <w:szCs w:val="24"/>
              </w:rPr>
              <w:t xml:space="preserve">: теории социальных действий, социальных отношений, социальных групп и социальных личностей. Социальная экология Р.Э. Парка. Социальное картографирование Э. </w:t>
            </w:r>
            <w:proofErr w:type="spellStart"/>
            <w:r w:rsidRPr="004524A5">
              <w:rPr>
                <w:rFonts w:ascii="Times New Roman" w:hAnsi="Times New Roman" w:cs="Times New Roman"/>
                <w:sz w:val="24"/>
                <w:szCs w:val="24"/>
              </w:rPr>
              <w:t>Берджесса</w:t>
            </w:r>
            <w:proofErr w:type="spellEnd"/>
            <w:r w:rsidRPr="004524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270FE" w:rsidRDefault="00D270FE" w:rsidP="00EC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Берджесс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Рост города: введение в исследовательский проект. //Личность. Культура. Общество. 2002. Т. 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1 – 2 (11 – 12). </w:t>
            </w:r>
          </w:p>
          <w:p w:rsidR="00D270FE" w:rsidRPr="00D23576" w:rsidRDefault="00D270FE" w:rsidP="00F2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Томас У.,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Знанецкий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Ф. Методологические заметки.</w:t>
            </w:r>
            <w:r w:rsidR="0074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//Американская социологическая мысль: тексты.</w:t>
            </w:r>
            <w:r w:rsidR="0074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/Под ред.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Изд-во </w:t>
            </w:r>
            <w:r w:rsidR="00F23231">
              <w:rPr>
                <w:rFonts w:ascii="Times New Roman" w:hAnsi="Times New Roman" w:cs="Times New Roman"/>
                <w:sz w:val="24"/>
                <w:szCs w:val="24"/>
              </w:rPr>
              <w:t>МГУ, 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3231">
              <w:rPr>
                <w:rFonts w:ascii="Times New Roman" w:hAnsi="Times New Roman" w:cs="Times New Roman"/>
                <w:sz w:val="24"/>
                <w:szCs w:val="24"/>
              </w:rPr>
              <w:t xml:space="preserve"> (11 экз.)</w:t>
            </w:r>
          </w:p>
        </w:tc>
      </w:tr>
      <w:tr w:rsidR="00D270FE" w:rsidTr="009C299C">
        <w:tc>
          <w:tcPr>
            <w:tcW w:w="3823" w:type="dxa"/>
          </w:tcPr>
          <w:p w:rsidR="00D270FE" w:rsidRPr="0015711F" w:rsidRDefault="00D270FE" w:rsidP="00157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Символический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интеракционизм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15711F">
              <w:rPr>
                <w:rFonts w:ascii="Times New Roman" w:hAnsi="Times New Roman" w:cs="Times New Roman"/>
                <w:sz w:val="24"/>
                <w:szCs w:val="24"/>
              </w:rPr>
              <w:t xml:space="preserve"> Теория «зеркального Я» Ч. Х. Кули. Дж. Г. </w:t>
            </w:r>
            <w:proofErr w:type="spellStart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 xml:space="preserve">: разум, </w:t>
            </w:r>
            <w:proofErr w:type="gramStart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командообразование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711F">
              <w:rPr>
                <w:rFonts w:ascii="Times New Roman" w:hAnsi="Times New Roman" w:cs="Times New Roman"/>
                <w:sz w:val="24"/>
                <w:szCs w:val="24"/>
              </w:rPr>
              <w:t>Ролевая теория личности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711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 w:rsidRPr="00157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символического </w:t>
            </w:r>
            <w:proofErr w:type="spellStart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>интеракционизма</w:t>
            </w:r>
            <w:proofErr w:type="spellEnd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 xml:space="preserve"> в концепциях Дж. Морено, Г. </w:t>
            </w:r>
            <w:proofErr w:type="spellStart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>Блумера</w:t>
            </w:r>
            <w:proofErr w:type="spellEnd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 xml:space="preserve">. Драматургическая концепция И. </w:t>
            </w:r>
            <w:proofErr w:type="spellStart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>Гоффмана</w:t>
            </w:r>
            <w:proofErr w:type="spellEnd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 xml:space="preserve">. Теория обмена: условия развития, значение в истории социологии. Концепции Дж. </w:t>
            </w:r>
            <w:proofErr w:type="spellStart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>Хоманса</w:t>
            </w:r>
            <w:proofErr w:type="spellEnd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>Блау</w:t>
            </w:r>
            <w:proofErr w:type="spellEnd"/>
            <w:r w:rsidRPr="00157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270FE" w:rsidRDefault="00D270FE" w:rsidP="00EC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0" w:type="dxa"/>
          </w:tcPr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Различные точки зрения на социальную структуру.</w:t>
            </w:r>
            <w:r w:rsidR="0074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//Американская социологическая мысль: тексты.</w:t>
            </w:r>
            <w:r w:rsidR="0074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/Под ред.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Изд-во М</w:t>
            </w:r>
            <w:r w:rsidR="00F23231">
              <w:rPr>
                <w:rFonts w:ascii="Times New Roman" w:hAnsi="Times New Roman" w:cs="Times New Roman"/>
                <w:sz w:val="24"/>
                <w:szCs w:val="24"/>
              </w:rPr>
              <w:t>ГУ, 1994. (11 экз.)</w:t>
            </w:r>
          </w:p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Блумер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Коллективное поведение.</w:t>
            </w:r>
            <w:r w:rsidR="0074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9BC">
              <w:rPr>
                <w:rFonts w:ascii="Times New Roman" w:hAnsi="Times New Roman" w:cs="Times New Roman"/>
                <w:sz w:val="24"/>
                <w:szCs w:val="24"/>
              </w:rPr>
              <w:t>//Там же.</w:t>
            </w:r>
          </w:p>
          <w:p w:rsidR="001C29BC" w:rsidRDefault="001C29BC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 Ч.Х. Человеческая природа и социальный порядок. – М.: Идея – Пресс: Дом интеллектуальной книги, 2000. – 320 с. (11 экз.)</w:t>
            </w:r>
          </w:p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От жеста к символу. //Американская социологическая мысль: тексты.</w:t>
            </w:r>
            <w:r w:rsidR="007425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/Под ред.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Изд-во М</w:t>
            </w:r>
            <w:r w:rsidR="00F23231">
              <w:rPr>
                <w:rFonts w:ascii="Times New Roman" w:hAnsi="Times New Roman" w:cs="Times New Roman"/>
                <w:sz w:val="24"/>
                <w:szCs w:val="24"/>
              </w:rPr>
              <w:t>ГУ, 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384A">
              <w:rPr>
                <w:rFonts w:ascii="Times New Roman" w:hAnsi="Times New Roman" w:cs="Times New Roman"/>
                <w:sz w:val="24"/>
                <w:szCs w:val="24"/>
              </w:rPr>
              <w:t>(11 экз.)</w:t>
            </w:r>
          </w:p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Интернализованные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другие и самость. //Там же. </w:t>
            </w:r>
          </w:p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Аз и Я. //Там же. </w:t>
            </w:r>
          </w:p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Хоманс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Дж. Возвращение к человеку. //Там же. </w:t>
            </w:r>
          </w:p>
        </w:tc>
      </w:tr>
      <w:tr w:rsidR="00D270FE" w:rsidTr="009C299C">
        <w:tc>
          <w:tcPr>
            <w:tcW w:w="3823" w:type="dxa"/>
          </w:tcPr>
          <w:p w:rsidR="00D270FE" w:rsidRPr="00062A9E" w:rsidRDefault="00D270FE" w:rsidP="000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A9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Феноменологическое направление.</w:t>
            </w:r>
            <w:r w:rsidRPr="00062A9E">
              <w:rPr>
                <w:rFonts w:ascii="Times New Roman" w:hAnsi="Times New Roman" w:cs="Times New Roman"/>
                <w:sz w:val="24"/>
                <w:szCs w:val="24"/>
              </w:rPr>
              <w:t xml:space="preserve"> «Жизненный мир» Э. </w:t>
            </w:r>
            <w:proofErr w:type="spellStart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>Гуссерля</w:t>
            </w:r>
            <w:proofErr w:type="spellEnd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 xml:space="preserve">. Социология познания А. </w:t>
            </w:r>
            <w:proofErr w:type="spellStart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>Щютца</w:t>
            </w:r>
            <w:proofErr w:type="spellEnd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 xml:space="preserve">. Концепция понимания, концепция социального взаимодействия: две идеализации. Конечные области значений. Структура повседневности, значение сферы повседневности. </w:t>
            </w:r>
            <w:proofErr w:type="spellStart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>Этнометодология</w:t>
            </w:r>
            <w:proofErr w:type="spellEnd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>Гарфинкеля</w:t>
            </w:r>
            <w:proofErr w:type="spellEnd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 xml:space="preserve">: фоновые ожидания. Социология знания П. </w:t>
            </w:r>
            <w:proofErr w:type="spellStart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>Бергера</w:t>
            </w:r>
            <w:proofErr w:type="spellEnd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 xml:space="preserve"> и Т. </w:t>
            </w:r>
            <w:proofErr w:type="spellStart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>Лукмана</w:t>
            </w:r>
            <w:proofErr w:type="spellEnd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 xml:space="preserve">. Роль знания в социальном взаимодействии: </w:t>
            </w:r>
            <w:proofErr w:type="spellStart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>интериоризация</w:t>
            </w:r>
            <w:proofErr w:type="spellEnd"/>
            <w:r w:rsidRPr="00062A9E">
              <w:rPr>
                <w:rFonts w:ascii="Times New Roman" w:hAnsi="Times New Roman" w:cs="Times New Roman"/>
                <w:sz w:val="24"/>
                <w:szCs w:val="24"/>
              </w:rPr>
              <w:t>, легитимация, типизация, релятивность знания. Признаки повседневной реальности.</w:t>
            </w:r>
          </w:p>
        </w:tc>
        <w:tc>
          <w:tcPr>
            <w:tcW w:w="1134" w:type="dxa"/>
          </w:tcPr>
          <w:p w:rsidR="00D270FE" w:rsidRDefault="00D270FE" w:rsidP="00EC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270FE" w:rsidRDefault="00D270FE" w:rsidP="0063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Щюц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Структура повседневного мышления. // Социологические исследования. 1988. № 2.</w:t>
            </w:r>
          </w:p>
          <w:p w:rsidR="00D270FE" w:rsidRDefault="00D270FE" w:rsidP="00637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Щюц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Формирование понятия и теории в общественных науках. // Американская социологическая мысль: тексты. /Под ред.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Изд-во М</w:t>
            </w:r>
            <w:r w:rsidR="00F23231">
              <w:rPr>
                <w:rFonts w:ascii="Times New Roman" w:hAnsi="Times New Roman" w:cs="Times New Roman"/>
                <w:sz w:val="24"/>
                <w:szCs w:val="24"/>
              </w:rPr>
              <w:t>ГУ, 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5384A">
              <w:rPr>
                <w:rFonts w:ascii="Times New Roman" w:hAnsi="Times New Roman" w:cs="Times New Roman"/>
                <w:sz w:val="24"/>
                <w:szCs w:val="24"/>
              </w:rPr>
              <w:t>(11 экз.)</w:t>
            </w:r>
          </w:p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Щюц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Возвращающийся домой. // Социологические исследования. 1995. № 2. </w:t>
            </w:r>
          </w:p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Гарфинкель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этнометодология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// Социологическое обозрение. Т.11. № 3. 2012. </w:t>
            </w:r>
          </w:p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70FE" w:rsidTr="009C299C">
        <w:tc>
          <w:tcPr>
            <w:tcW w:w="3823" w:type="dxa"/>
          </w:tcPr>
          <w:p w:rsidR="00D270FE" w:rsidRDefault="00D270FE" w:rsidP="000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Функциональный подход в социологии.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функционализм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Парсонса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Общая теория действия, система координат действия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AGIL</w:t>
            </w:r>
            <w:r w:rsidRPr="00D0062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Системная теория в социологии. Системы, иерархичность систем, виды, взаимодействие систем.</w:t>
            </w:r>
          </w:p>
          <w:p w:rsidR="00D270FE" w:rsidRDefault="00D270FE" w:rsidP="000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Структурный функционализм Р. Мертона. Понятия функции и дисфункции, явные и латентные функции. Теория «среднего уровня».</w:t>
            </w:r>
          </w:p>
          <w:p w:rsidR="00D270FE" w:rsidRPr="00D00625" w:rsidRDefault="00D270FE" w:rsidP="000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Неофункционализм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Александера</w:t>
            </w:r>
            <w:proofErr w:type="spellEnd"/>
            <w:r w:rsidR="003A06B7">
              <w:rPr>
                <w:rFonts w:ascii="Times New Roman" w:hAnsi="Times New Roman" w:cs="Times New Roman"/>
                <w:sz w:val="24"/>
                <w:szCs w:val="24"/>
              </w:rPr>
              <w:t>. Теория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Социальная дифференциация, интеграция.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Аутопоэйзис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D270FE" w:rsidRDefault="00D270FE" w:rsidP="00EC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270FE" w:rsidRDefault="00D270FE" w:rsidP="00D62B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Парсонс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Система координат действия и общая теория систем действия: культура, личность и место социальных систем. // Американская социологическая мысль. /Под ред. 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Изд-во М</w:t>
            </w:r>
            <w:r w:rsidR="00F23231">
              <w:rPr>
                <w:rFonts w:ascii="Times New Roman" w:hAnsi="Times New Roman" w:cs="Times New Roman"/>
                <w:sz w:val="24"/>
                <w:szCs w:val="24"/>
              </w:rPr>
              <w:t>ГУ, 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23231">
              <w:rPr>
                <w:rFonts w:ascii="Times New Roman" w:hAnsi="Times New Roman" w:cs="Times New Roman"/>
                <w:sz w:val="24"/>
                <w:szCs w:val="24"/>
              </w:rPr>
              <w:t>(11 экз.)</w:t>
            </w:r>
          </w:p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Парсонс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Функциональн</w:t>
            </w:r>
            <w:r w:rsidR="00047D5B">
              <w:rPr>
                <w:rFonts w:ascii="Times New Roman" w:hAnsi="Times New Roman" w:cs="Times New Roman"/>
                <w:sz w:val="24"/>
                <w:szCs w:val="24"/>
              </w:rPr>
              <w:t>ая теория изменений. // Там же.</w:t>
            </w:r>
          </w:p>
          <w:p w:rsidR="00047D5B" w:rsidRDefault="00047D5B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7D5B">
              <w:rPr>
                <w:rFonts w:ascii="Times New Roman" w:hAnsi="Times New Roman" w:cs="Times New Roman"/>
                <w:sz w:val="24"/>
                <w:szCs w:val="24"/>
              </w:rPr>
              <w:t>Парсонс</w:t>
            </w:r>
            <w:proofErr w:type="spellEnd"/>
            <w:r w:rsidRPr="00047D5B">
              <w:rPr>
                <w:rFonts w:ascii="Times New Roman" w:hAnsi="Times New Roman" w:cs="Times New Roman"/>
                <w:sz w:val="24"/>
                <w:szCs w:val="24"/>
              </w:rPr>
              <w:t xml:space="preserve"> Т. Современное состояние и перспективы систематической теории в социологии. // </w:t>
            </w:r>
            <w:proofErr w:type="spellStart"/>
            <w:r w:rsidRPr="00047D5B">
              <w:rPr>
                <w:rFonts w:ascii="Times New Roman" w:hAnsi="Times New Roman" w:cs="Times New Roman"/>
                <w:sz w:val="24"/>
                <w:szCs w:val="24"/>
              </w:rPr>
              <w:t>Парсонс</w:t>
            </w:r>
            <w:proofErr w:type="spellEnd"/>
            <w:r w:rsidRPr="00047D5B">
              <w:rPr>
                <w:rFonts w:ascii="Times New Roman" w:hAnsi="Times New Roman" w:cs="Times New Roman"/>
                <w:sz w:val="24"/>
                <w:szCs w:val="24"/>
              </w:rPr>
              <w:t xml:space="preserve"> Т. О структуре социального действия. М.: Академический проект, 2000. – 880с. (11 экз.)</w:t>
            </w:r>
          </w:p>
          <w:p w:rsidR="00047D5B" w:rsidRDefault="00D270FE" w:rsidP="00D8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Мертон Р. Явные и латентные функции. // Американская социологическая мысль. /Под ред.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Добренькова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– М.: Изд-во М</w:t>
            </w:r>
            <w:r w:rsidR="00F5384A">
              <w:rPr>
                <w:rFonts w:ascii="Times New Roman" w:hAnsi="Times New Roman" w:cs="Times New Roman"/>
                <w:sz w:val="24"/>
                <w:szCs w:val="24"/>
              </w:rPr>
              <w:t>ГУ, 1994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5384A">
              <w:rPr>
                <w:rFonts w:ascii="Times New Roman" w:hAnsi="Times New Roman" w:cs="Times New Roman"/>
                <w:sz w:val="24"/>
                <w:szCs w:val="24"/>
              </w:rPr>
              <w:t xml:space="preserve"> (11 экз.)</w:t>
            </w:r>
          </w:p>
          <w:p w:rsidR="00D270FE" w:rsidRDefault="00D270FE" w:rsidP="00D85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Мертон Р. Социальная теория и социальная структура. // </w:t>
            </w:r>
            <w:r w:rsidR="00F23231" w:rsidRPr="00F23231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1992. № 2 – 4.</w:t>
            </w:r>
          </w:p>
          <w:p w:rsidR="00D270FE" w:rsidRPr="00550DCC" w:rsidRDefault="00550DCC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Головин Н.А. Социология Н.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Лумана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 развития общей теории социальных систем. // </w:t>
            </w:r>
            <w:r w:rsidR="00F23231" w:rsidRPr="00F23231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2014. № 2.</w:t>
            </w:r>
          </w:p>
        </w:tc>
      </w:tr>
      <w:tr w:rsidR="00D270FE" w:rsidTr="009C299C">
        <w:tc>
          <w:tcPr>
            <w:tcW w:w="3823" w:type="dxa"/>
          </w:tcPr>
          <w:p w:rsidR="00D270FE" w:rsidRPr="00163E1F" w:rsidRDefault="00D270FE" w:rsidP="000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Франкфуртская школа.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Психоаналитическое и марксистское наследие в социологии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163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века. «Критическая теория общества».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Неототалитаризм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современного общества. «Одномерный человек» Г. Маркузе. Проблема преодоления отчуждения в концепции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270FE" w:rsidRDefault="00D270FE" w:rsidP="00EC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270FE" w:rsidRDefault="00367EC3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Д.В.,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Асочаков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 Социальное будущее в перспективе диалектической теории // </w:t>
            </w:r>
            <w:r w:rsidR="00F23231" w:rsidRPr="00F23231">
              <w:rPr>
                <w:rFonts w:ascii="Times New Roman" w:hAnsi="Times New Roman" w:cs="Times New Roman"/>
                <w:sz w:val="24"/>
                <w:szCs w:val="24"/>
              </w:rPr>
              <w:t>Социологические исследования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2016. № 8. С. 3 – 12.</w:t>
            </w:r>
          </w:p>
          <w:p w:rsidR="00723332" w:rsidRPr="00D45EF6" w:rsidRDefault="00723332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Анатомия человеческой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дестуктивности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– М.: АСТ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ЛтД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1998. – 670 с. (12 экз.)</w:t>
            </w:r>
          </w:p>
        </w:tc>
      </w:tr>
      <w:tr w:rsidR="00D270FE" w:rsidTr="009C299C">
        <w:tc>
          <w:tcPr>
            <w:tcW w:w="3823" w:type="dxa"/>
          </w:tcPr>
          <w:p w:rsidR="00D270FE" w:rsidRPr="000F22F9" w:rsidRDefault="00D270FE" w:rsidP="000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Проблема соотношения субъекта и структуры в обществе.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Пространство: физическое и социальное. Поле и капитал. Виды капитала. Символическое насилие. Габитус и практика. Социология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Гидденса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Социальные отношения в «ускользающем мире».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Антропологизация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социологии. «Возвращение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действующего».</w:t>
            </w:r>
          </w:p>
        </w:tc>
        <w:tc>
          <w:tcPr>
            <w:tcW w:w="1134" w:type="dxa"/>
          </w:tcPr>
          <w:p w:rsidR="00D270FE" w:rsidRDefault="00D270FE" w:rsidP="00EC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D270FE" w:rsidRPr="006877BB" w:rsidRDefault="00EA2C8D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2C8D">
              <w:rPr>
                <w:rFonts w:ascii="Times New Roman" w:hAnsi="Times New Roman" w:cs="Times New Roman"/>
                <w:sz w:val="24"/>
                <w:szCs w:val="24"/>
              </w:rPr>
              <w:t>Бурдье</w:t>
            </w:r>
            <w:proofErr w:type="spellEnd"/>
            <w:r w:rsidRPr="00EA2C8D">
              <w:rPr>
                <w:rFonts w:ascii="Times New Roman" w:hAnsi="Times New Roman" w:cs="Times New Roman"/>
                <w:sz w:val="24"/>
                <w:szCs w:val="24"/>
              </w:rPr>
              <w:t xml:space="preserve"> П. Структуры, </w:t>
            </w:r>
            <w:proofErr w:type="spellStart"/>
            <w:r w:rsidRPr="00EA2C8D">
              <w:rPr>
                <w:rFonts w:ascii="Times New Roman" w:hAnsi="Times New Roman" w:cs="Times New Roman"/>
                <w:sz w:val="24"/>
                <w:szCs w:val="24"/>
              </w:rPr>
              <w:t>Habitus</w:t>
            </w:r>
            <w:proofErr w:type="spellEnd"/>
            <w:r w:rsidRPr="00EA2C8D">
              <w:rPr>
                <w:rFonts w:ascii="Times New Roman" w:hAnsi="Times New Roman" w:cs="Times New Roman"/>
                <w:sz w:val="24"/>
                <w:szCs w:val="24"/>
              </w:rPr>
              <w:t>, Практики. // Журнал социологии и социальной антропологии. 1998. Т. 1. № 2. С. 40 - 58</w:t>
            </w:r>
          </w:p>
        </w:tc>
      </w:tr>
      <w:tr w:rsidR="00D270FE" w:rsidTr="009C299C">
        <w:tc>
          <w:tcPr>
            <w:tcW w:w="3823" w:type="dxa"/>
          </w:tcPr>
          <w:p w:rsidR="00D270FE" w:rsidRPr="007D1CE0" w:rsidRDefault="00D270FE" w:rsidP="000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Постмодернизм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неомодернизм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социологии.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Общекультурный контекст. Основные идеи и их критика.</w:t>
            </w:r>
          </w:p>
        </w:tc>
        <w:tc>
          <w:tcPr>
            <w:tcW w:w="1134" w:type="dxa"/>
          </w:tcPr>
          <w:p w:rsidR="00D270FE" w:rsidRDefault="00D957F7" w:rsidP="00EC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Бауман З. От паломника к туристу. // Социологический журнал, 1995. № 4.</w:t>
            </w:r>
          </w:p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6B7" w:rsidTr="009C299C">
        <w:tc>
          <w:tcPr>
            <w:tcW w:w="3823" w:type="dxa"/>
          </w:tcPr>
          <w:p w:rsidR="003A06B7" w:rsidRPr="003A06B7" w:rsidRDefault="003A06B7" w:rsidP="000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Социология риска.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Эпоха риска. </w:t>
            </w:r>
            <w:r w:rsidR="00984C4F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социокультурный феномен риска. «Общество риска» У. Бека. Н. </w:t>
            </w:r>
            <w:proofErr w:type="spellStart"/>
            <w:r w:rsidR="00984C4F">
              <w:rPr>
                <w:rFonts w:ascii="Times New Roman" w:hAnsi="Times New Roman" w:cs="Times New Roman"/>
                <w:sz w:val="24"/>
                <w:szCs w:val="24"/>
              </w:rPr>
              <w:t>Луман</w:t>
            </w:r>
            <w:proofErr w:type="spellEnd"/>
            <w:r w:rsidR="00984C4F">
              <w:rPr>
                <w:rFonts w:ascii="Times New Roman" w:hAnsi="Times New Roman" w:cs="Times New Roman"/>
                <w:sz w:val="24"/>
                <w:szCs w:val="24"/>
              </w:rPr>
              <w:t xml:space="preserve"> о динамичной природе риска. Неопределенность и риск в концепции Э. </w:t>
            </w:r>
            <w:proofErr w:type="spellStart"/>
            <w:r w:rsidR="00984C4F">
              <w:rPr>
                <w:rFonts w:ascii="Times New Roman" w:hAnsi="Times New Roman" w:cs="Times New Roman"/>
                <w:sz w:val="24"/>
                <w:szCs w:val="24"/>
              </w:rPr>
              <w:t>Гидденса</w:t>
            </w:r>
            <w:proofErr w:type="spellEnd"/>
            <w:r w:rsidR="0098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06B7" w:rsidRDefault="00984C4F" w:rsidP="00EC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ED11BE" w:rsidRPr="00731819" w:rsidRDefault="00ED11B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 У. От индустриального общества к обществу риска. // Альманах THESIS, 1994. № 5.</w:t>
            </w:r>
            <w:r w:rsidR="005F1A3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F1A3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731819" w:rsidRPr="0073181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731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igiti</w:t>
            </w:r>
            <w:proofErr w:type="spellEnd"/>
            <w:r w:rsidR="00731819" w:rsidRPr="00731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1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hse</w:t>
            </w:r>
            <w:proofErr w:type="spellEnd"/>
            <w:r w:rsidR="00731819" w:rsidRPr="00731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1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31819" w:rsidRPr="007318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31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thesis</w:t>
            </w:r>
            <w:r w:rsidR="00731819" w:rsidRPr="007318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84C4F" w:rsidRPr="00984C4F" w:rsidRDefault="00984C4F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Гидденс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Судьба, риск и безопасность. // http:</w:t>
            </w:r>
            <w:r w:rsidR="00ED11BE" w:rsidRPr="00ED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4C4F">
              <w:rPr>
                <w:rFonts w:ascii="Times New Roman" w:hAnsi="Times New Roman" w:cs="Times New Roman"/>
                <w:sz w:val="24"/>
                <w:szCs w:val="24"/>
              </w:rPr>
              <w:t>//</w:t>
            </w:r>
            <w:r w:rsidR="00ED1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984C4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sociologica</w:t>
            </w:r>
            <w:proofErr w:type="spellEnd"/>
            <w:r w:rsidR="00ED11BE" w:rsidRPr="00ED11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D6A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hse</w:t>
            </w:r>
            <w:proofErr w:type="spellEnd"/>
            <w:r w:rsidR="007D6A21" w:rsidRPr="00550D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ED11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3A06B7" w:rsidRPr="00731819" w:rsidRDefault="00984C4F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Понятие риска. // Альманах THESIS, 1994. № 5.</w:t>
            </w:r>
            <w:r w:rsidR="00731819" w:rsidRPr="007318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31819" w:rsidRPr="00731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="00731819" w:rsidRPr="00731819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731819" w:rsidRPr="00731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igiti</w:t>
            </w:r>
            <w:proofErr w:type="spellEnd"/>
            <w:r w:rsidR="00731819" w:rsidRPr="00731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1819" w:rsidRPr="00731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hse</w:t>
            </w:r>
            <w:proofErr w:type="spellEnd"/>
            <w:r w:rsidR="00731819" w:rsidRPr="007318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731819" w:rsidRPr="00731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731819" w:rsidRPr="0073181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731819" w:rsidRPr="007318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thesis</w:t>
            </w:r>
            <w:r w:rsidR="00731819" w:rsidRPr="007318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270FE" w:rsidTr="009C299C">
        <w:tc>
          <w:tcPr>
            <w:tcW w:w="3823" w:type="dxa"/>
          </w:tcPr>
          <w:p w:rsidR="00D270FE" w:rsidRPr="00C35366" w:rsidRDefault="00D270FE" w:rsidP="0006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Социологические концепции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C353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безопасности и управляемости в современном обществе.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«Турбулентные времена»,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VUCA-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134" w:type="dxa"/>
          </w:tcPr>
          <w:p w:rsidR="00D270FE" w:rsidRDefault="00D957F7" w:rsidP="00EC18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Кравченко С.А.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российского общества (К обоснованию новой социологической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парадигмы). // Общественные науки и современность, 2002. № 6.</w:t>
            </w:r>
          </w:p>
          <w:p w:rsidR="00D270FE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Кравченко С.А. Социологическая теория: дискурс будущего. // Социологические исследования, 2007. № 3.</w:t>
            </w:r>
          </w:p>
          <w:p w:rsidR="00D270FE" w:rsidRPr="009E4820" w:rsidRDefault="00D270FE" w:rsidP="002A6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Култыгин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Тенденции в европейской социологической теории начала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5C0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века. // Социологические исследования, 2001. № 8.</w:t>
            </w:r>
          </w:p>
        </w:tc>
      </w:tr>
    </w:tbl>
    <w:p w:rsidR="00401F30" w:rsidRDefault="00401F30" w:rsidP="002779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7AFD" w:rsidRDefault="00581379" w:rsidP="0027792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1B58D5" w:rsidRDefault="001B58D5" w:rsidP="006A7AF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1379" w:rsidRPr="007425F6" w:rsidRDefault="00581379" w:rsidP="006A7AFD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25F6">
        <w:rPr>
          <w:rFonts w:ascii="Times New Roman" w:hAnsi="Times New Roman" w:cs="Times New Roman"/>
          <w:b/>
          <w:sz w:val="24"/>
          <w:szCs w:val="24"/>
        </w:rPr>
        <w:t>Содержание занятий.</w:t>
      </w:r>
    </w:p>
    <w:p w:rsidR="00496F33" w:rsidRDefault="00581379" w:rsidP="002779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96F33" w:rsidRPr="003F29FF">
        <w:rPr>
          <w:rFonts w:ascii="Times New Roman" w:hAnsi="Times New Roman" w:cs="Times New Roman"/>
          <w:b/>
          <w:sz w:val="24"/>
          <w:szCs w:val="24"/>
        </w:rPr>
        <w:t>Вводное занятие</w:t>
      </w:r>
      <w:r w:rsidRPr="003F29F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Беседа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коучинговом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формате на определение групповой цели изучения дисциплины «История социологии» и выявление ее связи с учебными, профессиональными, личными целями. </w:t>
      </w:r>
      <w:r w:rsidR="00496F33">
        <w:rPr>
          <w:rFonts w:ascii="Times New Roman" w:hAnsi="Times New Roman" w:cs="Times New Roman"/>
          <w:sz w:val="24"/>
          <w:szCs w:val="24"/>
        </w:rPr>
        <w:t xml:space="preserve">Мотивационная беседа на определение </w:t>
      </w:r>
      <w:proofErr w:type="spellStart"/>
      <w:r w:rsidR="00496F33">
        <w:rPr>
          <w:rFonts w:ascii="Times New Roman" w:hAnsi="Times New Roman" w:cs="Times New Roman"/>
          <w:sz w:val="24"/>
          <w:szCs w:val="24"/>
        </w:rPr>
        <w:t>внеучебных</w:t>
      </w:r>
      <w:proofErr w:type="spellEnd"/>
      <w:r w:rsidR="00496F33">
        <w:rPr>
          <w:rFonts w:ascii="Times New Roman" w:hAnsi="Times New Roman" w:cs="Times New Roman"/>
          <w:sz w:val="24"/>
          <w:szCs w:val="24"/>
        </w:rPr>
        <w:t xml:space="preserve"> ценностей изучения дисциплины «История социологии». Повторение и актуализация ранее пройденного материала. Стратегии теоретизирования и парадигмы в социологии. Графическая презентация концепций социологов, относящихся к определенным стратегиям</w:t>
      </w:r>
      <w:r w:rsidR="007425F6">
        <w:rPr>
          <w:rFonts w:ascii="Times New Roman" w:hAnsi="Times New Roman" w:cs="Times New Roman"/>
          <w:sz w:val="24"/>
          <w:szCs w:val="24"/>
        </w:rPr>
        <w:t xml:space="preserve"> теоретизирования</w:t>
      </w:r>
      <w:r w:rsidR="00496F33">
        <w:rPr>
          <w:rFonts w:ascii="Times New Roman" w:hAnsi="Times New Roman" w:cs="Times New Roman"/>
          <w:sz w:val="24"/>
          <w:szCs w:val="24"/>
        </w:rPr>
        <w:t xml:space="preserve"> и парадигмам </w:t>
      </w:r>
      <w:r w:rsidR="007425F6">
        <w:rPr>
          <w:rFonts w:ascii="Times New Roman" w:hAnsi="Times New Roman" w:cs="Times New Roman"/>
          <w:sz w:val="24"/>
          <w:szCs w:val="24"/>
        </w:rPr>
        <w:t xml:space="preserve">в социологии </w:t>
      </w:r>
      <w:r w:rsidR="00496F33">
        <w:rPr>
          <w:rFonts w:ascii="Times New Roman" w:hAnsi="Times New Roman" w:cs="Times New Roman"/>
          <w:sz w:val="24"/>
          <w:szCs w:val="24"/>
        </w:rPr>
        <w:t>(работа в группах). Совместное конструирование логической схемы изучения теоретических концепций</w:t>
      </w:r>
      <w:r w:rsidR="006D6FFC">
        <w:rPr>
          <w:rFonts w:ascii="Times New Roman" w:hAnsi="Times New Roman" w:cs="Times New Roman"/>
          <w:sz w:val="24"/>
          <w:szCs w:val="24"/>
        </w:rPr>
        <w:t xml:space="preserve"> (годы создания концепции, страна(ы), имена авторов, форма социального взаимодействия, </w:t>
      </w:r>
      <w:r w:rsidR="00FD0656">
        <w:rPr>
          <w:rFonts w:ascii="Times New Roman" w:hAnsi="Times New Roman" w:cs="Times New Roman"/>
          <w:sz w:val="24"/>
          <w:szCs w:val="24"/>
        </w:rPr>
        <w:t>уровень социального, роли индивида, группы, общества и др.)</w:t>
      </w:r>
      <w:r w:rsidR="00496F33">
        <w:rPr>
          <w:rFonts w:ascii="Times New Roman" w:hAnsi="Times New Roman" w:cs="Times New Roman"/>
          <w:sz w:val="24"/>
          <w:szCs w:val="24"/>
        </w:rPr>
        <w:t>.</w:t>
      </w:r>
    </w:p>
    <w:p w:rsidR="00581379" w:rsidRDefault="00496F33" w:rsidP="00496F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29FF">
        <w:rPr>
          <w:rFonts w:ascii="Times New Roman" w:hAnsi="Times New Roman" w:cs="Times New Roman"/>
          <w:b/>
          <w:sz w:val="24"/>
          <w:szCs w:val="24"/>
        </w:rPr>
        <w:t xml:space="preserve">Западное общество 20 – 50 гг. </w:t>
      </w:r>
      <w:r w:rsidRPr="003F29FF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3F29FF">
        <w:rPr>
          <w:rFonts w:ascii="Times New Roman" w:hAnsi="Times New Roman" w:cs="Times New Roman"/>
          <w:b/>
          <w:sz w:val="24"/>
          <w:szCs w:val="24"/>
        </w:rPr>
        <w:t xml:space="preserve"> века. </w:t>
      </w:r>
      <w:r w:rsidR="00581379">
        <w:rPr>
          <w:rFonts w:ascii="Times New Roman" w:hAnsi="Times New Roman" w:cs="Times New Roman"/>
          <w:sz w:val="24"/>
          <w:szCs w:val="24"/>
        </w:rPr>
        <w:t xml:space="preserve">Групповая игра – соревнование «Ключевые события </w:t>
      </w:r>
      <w:r w:rsidR="0058137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581379" w:rsidRPr="00581379">
        <w:rPr>
          <w:rFonts w:ascii="Times New Roman" w:hAnsi="Times New Roman" w:cs="Times New Roman"/>
          <w:sz w:val="24"/>
          <w:szCs w:val="24"/>
        </w:rPr>
        <w:t xml:space="preserve"> </w:t>
      </w:r>
      <w:r w:rsidR="00581379">
        <w:rPr>
          <w:rFonts w:ascii="Times New Roman" w:hAnsi="Times New Roman" w:cs="Times New Roman"/>
          <w:sz w:val="24"/>
          <w:szCs w:val="24"/>
        </w:rPr>
        <w:t xml:space="preserve">века». </w:t>
      </w:r>
      <w:r w:rsidR="00A053DA">
        <w:rPr>
          <w:rFonts w:ascii="Times New Roman" w:hAnsi="Times New Roman" w:cs="Times New Roman"/>
          <w:sz w:val="24"/>
          <w:szCs w:val="24"/>
        </w:rPr>
        <w:t xml:space="preserve">Совместное рассуждение о влиянии исторического контекста и потребностей общества на развитие социальной мысли. Лекция «Основные направления развития социальной мысли в 20 – 50 гг. </w:t>
      </w:r>
      <w:r w:rsidR="00A053DA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A053DA" w:rsidRPr="00A053DA">
        <w:rPr>
          <w:rFonts w:ascii="Times New Roman" w:hAnsi="Times New Roman" w:cs="Times New Roman"/>
          <w:sz w:val="24"/>
          <w:szCs w:val="24"/>
        </w:rPr>
        <w:t xml:space="preserve"> </w:t>
      </w:r>
      <w:r w:rsidR="00A053DA">
        <w:rPr>
          <w:rFonts w:ascii="Times New Roman" w:hAnsi="Times New Roman" w:cs="Times New Roman"/>
          <w:sz w:val="24"/>
          <w:szCs w:val="24"/>
        </w:rPr>
        <w:t xml:space="preserve">века». </w:t>
      </w:r>
      <w:r w:rsidR="004F69EF" w:rsidRPr="004F69EF">
        <w:rPr>
          <w:rFonts w:ascii="Times New Roman" w:hAnsi="Times New Roman" w:cs="Times New Roman"/>
          <w:sz w:val="24"/>
          <w:szCs w:val="24"/>
        </w:rPr>
        <w:t>Основные исторические события. Развитие науки, техники, культуры. Развитие социальной мысли.</w:t>
      </w:r>
      <w:r w:rsidR="004F69EF">
        <w:rPr>
          <w:rFonts w:ascii="Times New Roman" w:hAnsi="Times New Roman" w:cs="Times New Roman"/>
          <w:sz w:val="24"/>
          <w:szCs w:val="24"/>
        </w:rPr>
        <w:t xml:space="preserve"> </w:t>
      </w:r>
      <w:r w:rsidR="00A053DA">
        <w:rPr>
          <w:rFonts w:ascii="Times New Roman" w:hAnsi="Times New Roman" w:cs="Times New Roman"/>
          <w:sz w:val="24"/>
          <w:szCs w:val="24"/>
        </w:rPr>
        <w:t>Упражнение – вспомнить и назвать произведения искусства (литература, живопись, музыка)</w:t>
      </w:r>
      <w:r w:rsidR="007425F6">
        <w:rPr>
          <w:rFonts w:ascii="Times New Roman" w:hAnsi="Times New Roman" w:cs="Times New Roman"/>
          <w:sz w:val="24"/>
          <w:szCs w:val="24"/>
        </w:rPr>
        <w:t>, выявить их связь с социальными процессами в обществе</w:t>
      </w:r>
      <w:r w:rsidR="00A053DA">
        <w:rPr>
          <w:rFonts w:ascii="Times New Roman" w:hAnsi="Times New Roman" w:cs="Times New Roman"/>
          <w:sz w:val="24"/>
          <w:szCs w:val="24"/>
        </w:rPr>
        <w:t>.</w:t>
      </w:r>
    </w:p>
    <w:p w:rsidR="003F29FF" w:rsidRDefault="003F29FF" w:rsidP="00496F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Эмпирическая социология. </w:t>
      </w:r>
      <w:r>
        <w:rPr>
          <w:rFonts w:ascii="Times New Roman" w:hAnsi="Times New Roman" w:cs="Times New Roman"/>
          <w:sz w:val="24"/>
          <w:szCs w:val="24"/>
        </w:rPr>
        <w:t xml:space="preserve">Разминка «Александр активный». Лекция «Ранние эмпирические исследования: страны, авторы, темы, задачи, значение в истории социологии». </w:t>
      </w:r>
      <w:r w:rsidR="006A595B" w:rsidRPr="006A595B">
        <w:rPr>
          <w:rFonts w:ascii="Times New Roman" w:hAnsi="Times New Roman" w:cs="Times New Roman"/>
          <w:sz w:val="24"/>
          <w:szCs w:val="24"/>
        </w:rPr>
        <w:t xml:space="preserve">Исторический контекст, потребность в социологических исследованиях, обособленность философского и эмпирического знания об обществе. Методы эмпирической социологии. «Политическая арифметика» Дж. </w:t>
      </w:r>
      <w:proofErr w:type="spellStart"/>
      <w:r w:rsidR="006A595B" w:rsidRPr="006A595B">
        <w:rPr>
          <w:rFonts w:ascii="Times New Roman" w:hAnsi="Times New Roman" w:cs="Times New Roman"/>
          <w:sz w:val="24"/>
          <w:szCs w:val="24"/>
        </w:rPr>
        <w:t>Граунта</w:t>
      </w:r>
      <w:proofErr w:type="spellEnd"/>
      <w:r w:rsidR="006A595B" w:rsidRPr="006A595B">
        <w:rPr>
          <w:rFonts w:ascii="Times New Roman" w:hAnsi="Times New Roman" w:cs="Times New Roman"/>
          <w:sz w:val="24"/>
          <w:szCs w:val="24"/>
        </w:rPr>
        <w:t xml:space="preserve"> и У. </w:t>
      </w:r>
      <w:proofErr w:type="spellStart"/>
      <w:r w:rsidR="006A595B" w:rsidRPr="006A595B">
        <w:rPr>
          <w:rFonts w:ascii="Times New Roman" w:hAnsi="Times New Roman" w:cs="Times New Roman"/>
          <w:sz w:val="24"/>
          <w:szCs w:val="24"/>
        </w:rPr>
        <w:t>Петти</w:t>
      </w:r>
      <w:proofErr w:type="spellEnd"/>
      <w:r w:rsidR="006A595B" w:rsidRPr="006A595B">
        <w:rPr>
          <w:rFonts w:ascii="Times New Roman" w:hAnsi="Times New Roman" w:cs="Times New Roman"/>
          <w:sz w:val="24"/>
          <w:szCs w:val="24"/>
        </w:rPr>
        <w:t xml:space="preserve">. Теорема А. </w:t>
      </w:r>
      <w:proofErr w:type="spellStart"/>
      <w:r w:rsidR="006A595B" w:rsidRPr="006A595B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="006A595B" w:rsidRPr="006A595B">
        <w:rPr>
          <w:rFonts w:ascii="Times New Roman" w:hAnsi="Times New Roman" w:cs="Times New Roman"/>
          <w:sz w:val="24"/>
          <w:szCs w:val="24"/>
        </w:rPr>
        <w:t xml:space="preserve">. Монографический метод Ф. </w:t>
      </w:r>
      <w:proofErr w:type="spellStart"/>
      <w:r w:rsidR="006A595B" w:rsidRPr="006A595B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="006A595B" w:rsidRPr="006A59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595B" w:rsidRPr="006A595B">
        <w:rPr>
          <w:rFonts w:ascii="Times New Roman" w:hAnsi="Times New Roman" w:cs="Times New Roman"/>
          <w:sz w:val="24"/>
          <w:szCs w:val="24"/>
        </w:rPr>
        <w:t>Пле</w:t>
      </w:r>
      <w:proofErr w:type="spellEnd"/>
      <w:r w:rsidR="006A595B" w:rsidRPr="006A595B">
        <w:rPr>
          <w:rFonts w:ascii="Times New Roman" w:hAnsi="Times New Roman" w:cs="Times New Roman"/>
          <w:sz w:val="24"/>
          <w:szCs w:val="24"/>
        </w:rPr>
        <w:t>.</w:t>
      </w:r>
      <w:r w:rsidR="006A595B">
        <w:rPr>
          <w:rFonts w:ascii="Times New Roman" w:hAnsi="Times New Roman" w:cs="Times New Roman"/>
          <w:sz w:val="24"/>
          <w:szCs w:val="24"/>
        </w:rPr>
        <w:t xml:space="preserve"> Практическое упражнение – о</w:t>
      </w:r>
      <w:r>
        <w:rPr>
          <w:rFonts w:ascii="Times New Roman" w:hAnsi="Times New Roman" w:cs="Times New Roman"/>
          <w:sz w:val="24"/>
          <w:szCs w:val="24"/>
        </w:rPr>
        <w:t xml:space="preserve">писание проблемной ситуации и формулирование цели </w:t>
      </w:r>
      <w:r w:rsidR="006A595B">
        <w:rPr>
          <w:rFonts w:ascii="Times New Roman" w:hAnsi="Times New Roman" w:cs="Times New Roman"/>
          <w:sz w:val="24"/>
          <w:szCs w:val="24"/>
        </w:rPr>
        <w:t xml:space="preserve">и задач </w:t>
      </w:r>
      <w:r>
        <w:rPr>
          <w:rFonts w:ascii="Times New Roman" w:hAnsi="Times New Roman" w:cs="Times New Roman"/>
          <w:sz w:val="24"/>
          <w:szCs w:val="24"/>
        </w:rPr>
        <w:t>исследования для страховой компании</w:t>
      </w:r>
      <w:r w:rsidR="000024EB">
        <w:rPr>
          <w:rFonts w:ascii="Times New Roman" w:hAnsi="Times New Roman" w:cs="Times New Roman"/>
          <w:sz w:val="24"/>
          <w:szCs w:val="24"/>
        </w:rPr>
        <w:t>;</w:t>
      </w:r>
      <w:r w:rsidR="000A35B6">
        <w:rPr>
          <w:rFonts w:ascii="Times New Roman" w:hAnsi="Times New Roman" w:cs="Times New Roman"/>
          <w:sz w:val="24"/>
          <w:szCs w:val="24"/>
        </w:rPr>
        <w:t xml:space="preserve"> презентация</w:t>
      </w:r>
      <w:r w:rsidR="000024EB">
        <w:rPr>
          <w:rFonts w:ascii="Times New Roman" w:hAnsi="Times New Roman" w:cs="Times New Roman"/>
          <w:sz w:val="24"/>
          <w:szCs w:val="24"/>
        </w:rPr>
        <w:t xml:space="preserve"> (работа в группах)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4DEF" w:rsidRDefault="005A4DEF" w:rsidP="00496F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Чикагская школа социологии. </w:t>
      </w:r>
      <w:proofErr w:type="spellStart"/>
      <w:r w:rsidR="00A36E17">
        <w:rPr>
          <w:rFonts w:ascii="Times New Roman" w:hAnsi="Times New Roman" w:cs="Times New Roman"/>
          <w:sz w:val="24"/>
          <w:szCs w:val="24"/>
        </w:rPr>
        <w:t>Фасилитация</w:t>
      </w:r>
      <w:proofErr w:type="spellEnd"/>
      <w:r w:rsidR="00A36E17">
        <w:rPr>
          <w:rFonts w:ascii="Times New Roman" w:hAnsi="Times New Roman" w:cs="Times New Roman"/>
          <w:sz w:val="24"/>
          <w:szCs w:val="24"/>
        </w:rPr>
        <w:t xml:space="preserve"> по теме занятия: ведущие исследователи, основные идеи, понятия. Лекция по пунктам, выделенным в процессе </w:t>
      </w:r>
      <w:proofErr w:type="spellStart"/>
      <w:r w:rsidR="00A36E17">
        <w:rPr>
          <w:rFonts w:ascii="Times New Roman" w:hAnsi="Times New Roman" w:cs="Times New Roman"/>
          <w:sz w:val="24"/>
          <w:szCs w:val="24"/>
        </w:rPr>
        <w:t>фасилитации</w:t>
      </w:r>
      <w:proofErr w:type="spellEnd"/>
      <w:r w:rsidR="00A36E17">
        <w:rPr>
          <w:rFonts w:ascii="Times New Roman" w:hAnsi="Times New Roman" w:cs="Times New Roman"/>
          <w:sz w:val="24"/>
          <w:szCs w:val="24"/>
        </w:rPr>
        <w:t xml:space="preserve">. </w:t>
      </w:r>
      <w:r w:rsidR="00F223BF" w:rsidRPr="00F223BF">
        <w:rPr>
          <w:rFonts w:ascii="Times New Roman" w:hAnsi="Times New Roman" w:cs="Times New Roman"/>
          <w:sz w:val="24"/>
          <w:szCs w:val="24"/>
        </w:rPr>
        <w:t xml:space="preserve">Реформизм и прагматизм. У. Томас и Ф. </w:t>
      </w:r>
      <w:proofErr w:type="spellStart"/>
      <w:r w:rsidR="00F223BF" w:rsidRPr="00F223BF">
        <w:rPr>
          <w:rFonts w:ascii="Times New Roman" w:hAnsi="Times New Roman" w:cs="Times New Roman"/>
          <w:sz w:val="24"/>
          <w:szCs w:val="24"/>
        </w:rPr>
        <w:t>Знанецкий</w:t>
      </w:r>
      <w:proofErr w:type="spellEnd"/>
      <w:r w:rsidR="00F223BF" w:rsidRPr="00F223BF">
        <w:rPr>
          <w:rFonts w:ascii="Times New Roman" w:hAnsi="Times New Roman" w:cs="Times New Roman"/>
          <w:sz w:val="24"/>
          <w:szCs w:val="24"/>
        </w:rPr>
        <w:t xml:space="preserve"> «Польский крестьянин в Европе и Америке». Концепция У. Томаса: понятия «установка» и «определение ситуации». Социология Ф. </w:t>
      </w:r>
      <w:proofErr w:type="spellStart"/>
      <w:r w:rsidR="00F223BF" w:rsidRPr="00F223BF">
        <w:rPr>
          <w:rFonts w:ascii="Times New Roman" w:hAnsi="Times New Roman" w:cs="Times New Roman"/>
          <w:sz w:val="24"/>
          <w:szCs w:val="24"/>
        </w:rPr>
        <w:t>Знанецкого</w:t>
      </w:r>
      <w:proofErr w:type="spellEnd"/>
      <w:r w:rsidR="00F223BF" w:rsidRPr="00F223BF">
        <w:rPr>
          <w:rFonts w:ascii="Times New Roman" w:hAnsi="Times New Roman" w:cs="Times New Roman"/>
          <w:sz w:val="24"/>
          <w:szCs w:val="24"/>
        </w:rPr>
        <w:t xml:space="preserve">: теории социальных действий, социальных отношений, социальных групп и социальных личностей. Социальная экология Р.Э. Парка. Социальное картографирование Э. </w:t>
      </w:r>
      <w:proofErr w:type="spellStart"/>
      <w:r w:rsidR="00F223BF" w:rsidRPr="00F223BF">
        <w:rPr>
          <w:rFonts w:ascii="Times New Roman" w:hAnsi="Times New Roman" w:cs="Times New Roman"/>
          <w:sz w:val="24"/>
          <w:szCs w:val="24"/>
        </w:rPr>
        <w:t>Берджесса</w:t>
      </w:r>
      <w:proofErr w:type="spellEnd"/>
      <w:r w:rsidR="00F223BF" w:rsidRPr="00F223BF">
        <w:rPr>
          <w:rFonts w:ascii="Times New Roman" w:hAnsi="Times New Roman" w:cs="Times New Roman"/>
          <w:sz w:val="24"/>
          <w:szCs w:val="24"/>
        </w:rPr>
        <w:t>.</w:t>
      </w:r>
      <w:r w:rsidR="00F223BF">
        <w:rPr>
          <w:rFonts w:ascii="Times New Roman" w:hAnsi="Times New Roman" w:cs="Times New Roman"/>
          <w:sz w:val="24"/>
          <w:szCs w:val="24"/>
        </w:rPr>
        <w:t xml:space="preserve"> </w:t>
      </w:r>
      <w:r w:rsidR="00A36E17">
        <w:rPr>
          <w:rFonts w:ascii="Times New Roman" w:hAnsi="Times New Roman" w:cs="Times New Roman"/>
          <w:sz w:val="24"/>
          <w:szCs w:val="24"/>
        </w:rPr>
        <w:t>Мозговой штурм «Основные концепц</w:t>
      </w:r>
      <w:r w:rsidR="00DB00A9">
        <w:rPr>
          <w:rFonts w:ascii="Times New Roman" w:hAnsi="Times New Roman" w:cs="Times New Roman"/>
          <w:sz w:val="24"/>
          <w:szCs w:val="24"/>
        </w:rPr>
        <w:t>ии» и графическая презентация. Упражнение – с</w:t>
      </w:r>
      <w:r w:rsidR="00A36E17">
        <w:rPr>
          <w:rFonts w:ascii="Times New Roman" w:hAnsi="Times New Roman" w:cs="Times New Roman"/>
          <w:sz w:val="24"/>
          <w:szCs w:val="24"/>
        </w:rPr>
        <w:t xml:space="preserve">формулировать цель исследования одного из секторов современного общества, опираясь на методологию </w:t>
      </w:r>
      <w:r w:rsidR="00B86E08">
        <w:rPr>
          <w:rFonts w:ascii="Times New Roman" w:hAnsi="Times New Roman" w:cs="Times New Roman"/>
          <w:sz w:val="24"/>
          <w:szCs w:val="24"/>
        </w:rPr>
        <w:t>и теорию чикагской школы.</w:t>
      </w:r>
      <w:r w:rsidR="00A36E1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5794" w:rsidRPr="00D35794" w:rsidRDefault="00D35794" w:rsidP="00496F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Символический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интеракционизм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Разминка «Крестики – нолики». Лекция «П</w:t>
      </w:r>
      <w:r w:rsidRPr="0015711F">
        <w:rPr>
          <w:rFonts w:ascii="Times New Roman" w:hAnsi="Times New Roman" w:cs="Times New Roman"/>
          <w:sz w:val="24"/>
          <w:szCs w:val="24"/>
        </w:rPr>
        <w:t>редпосылки и условия развития, основные характеристики, значение в истории социологии.</w:t>
      </w:r>
      <w:r>
        <w:rPr>
          <w:rFonts w:ascii="Times New Roman" w:hAnsi="Times New Roman" w:cs="Times New Roman"/>
          <w:sz w:val="24"/>
          <w:szCs w:val="24"/>
        </w:rPr>
        <w:t xml:space="preserve"> Философское обоснование «символического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интеракционизма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  <w:r w:rsidR="000723C5" w:rsidRPr="000723C5">
        <w:rPr>
          <w:rFonts w:ascii="Times New Roman" w:hAnsi="Times New Roman" w:cs="Times New Roman"/>
          <w:sz w:val="24"/>
          <w:szCs w:val="24"/>
        </w:rPr>
        <w:t xml:space="preserve">Теория «зеркального Я» Ч. Х. Кули. Дж. Г. </w:t>
      </w:r>
      <w:proofErr w:type="spellStart"/>
      <w:r w:rsidR="000723C5" w:rsidRPr="000723C5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="000723C5" w:rsidRPr="000723C5">
        <w:rPr>
          <w:rFonts w:ascii="Times New Roman" w:hAnsi="Times New Roman" w:cs="Times New Roman"/>
          <w:sz w:val="24"/>
          <w:szCs w:val="24"/>
        </w:rPr>
        <w:t xml:space="preserve">: разум, </w:t>
      </w:r>
      <w:proofErr w:type="gramStart"/>
      <w:r w:rsidR="000723C5" w:rsidRPr="000723C5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0723C5" w:rsidRPr="000723C5">
        <w:rPr>
          <w:rFonts w:ascii="Times New Roman" w:hAnsi="Times New Roman" w:cs="Times New Roman"/>
          <w:sz w:val="24"/>
          <w:szCs w:val="24"/>
        </w:rPr>
        <w:t xml:space="preserve"> и общество. Ролевая теория личности. </w:t>
      </w:r>
      <w:r>
        <w:rPr>
          <w:rFonts w:ascii="Times New Roman" w:hAnsi="Times New Roman" w:cs="Times New Roman"/>
          <w:sz w:val="24"/>
          <w:szCs w:val="24"/>
        </w:rPr>
        <w:t xml:space="preserve">Обсуждение и конструирование графической схемы концепции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Дж.Г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723C5" w:rsidRPr="000723C5">
        <w:rPr>
          <w:rFonts w:ascii="Times New Roman" w:hAnsi="Times New Roman" w:cs="Times New Roman"/>
          <w:sz w:val="24"/>
          <w:szCs w:val="24"/>
        </w:rPr>
        <w:t xml:space="preserve">Концепция </w:t>
      </w:r>
      <w:proofErr w:type="spellStart"/>
      <w:r w:rsidR="000723C5" w:rsidRPr="000723C5">
        <w:rPr>
          <w:rFonts w:ascii="Times New Roman" w:hAnsi="Times New Roman" w:cs="Times New Roman"/>
          <w:sz w:val="24"/>
          <w:szCs w:val="24"/>
        </w:rPr>
        <w:t>Дж.Г</w:t>
      </w:r>
      <w:proofErr w:type="spellEnd"/>
      <w:r w:rsidR="000723C5" w:rsidRPr="00072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23C5" w:rsidRPr="000723C5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="000723C5" w:rsidRPr="000723C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723C5" w:rsidRPr="000723C5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="000723C5" w:rsidRPr="000723C5">
        <w:rPr>
          <w:rFonts w:ascii="Times New Roman" w:hAnsi="Times New Roman" w:cs="Times New Roman"/>
          <w:sz w:val="24"/>
          <w:szCs w:val="24"/>
        </w:rPr>
        <w:t xml:space="preserve">. </w:t>
      </w:r>
      <w:r w:rsidR="000723C5">
        <w:rPr>
          <w:rFonts w:ascii="Times New Roman" w:hAnsi="Times New Roman" w:cs="Times New Roman"/>
          <w:sz w:val="24"/>
          <w:szCs w:val="24"/>
        </w:rPr>
        <w:t xml:space="preserve">Упражнение на выявление МЕ и </w:t>
      </w:r>
      <w:proofErr w:type="spellStart"/>
      <w:r w:rsidR="000723C5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="000723C5">
        <w:rPr>
          <w:rFonts w:ascii="Times New Roman" w:hAnsi="Times New Roman" w:cs="Times New Roman"/>
          <w:sz w:val="24"/>
          <w:szCs w:val="24"/>
        </w:rPr>
        <w:t xml:space="preserve">. Лекция «Развитие символического </w:t>
      </w:r>
      <w:proofErr w:type="spellStart"/>
      <w:r w:rsidR="000723C5">
        <w:rPr>
          <w:rFonts w:ascii="Times New Roman" w:hAnsi="Times New Roman" w:cs="Times New Roman"/>
          <w:sz w:val="24"/>
          <w:szCs w:val="24"/>
        </w:rPr>
        <w:t>интеракционизма</w:t>
      </w:r>
      <w:proofErr w:type="spellEnd"/>
      <w:r w:rsidR="000723C5">
        <w:rPr>
          <w:rFonts w:ascii="Times New Roman" w:hAnsi="Times New Roman" w:cs="Times New Roman"/>
          <w:sz w:val="24"/>
          <w:szCs w:val="24"/>
        </w:rPr>
        <w:t xml:space="preserve"> после </w:t>
      </w:r>
      <w:proofErr w:type="spellStart"/>
      <w:r w:rsidR="000723C5">
        <w:rPr>
          <w:rFonts w:ascii="Times New Roman" w:hAnsi="Times New Roman" w:cs="Times New Roman"/>
          <w:sz w:val="24"/>
          <w:szCs w:val="24"/>
        </w:rPr>
        <w:t>Дж.Г</w:t>
      </w:r>
      <w:proofErr w:type="spellEnd"/>
      <w:r w:rsidR="000723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723C5">
        <w:rPr>
          <w:rFonts w:ascii="Times New Roman" w:hAnsi="Times New Roman" w:cs="Times New Roman"/>
          <w:sz w:val="24"/>
          <w:szCs w:val="24"/>
        </w:rPr>
        <w:t>Мида</w:t>
      </w:r>
      <w:proofErr w:type="spellEnd"/>
      <w:r w:rsidR="000723C5">
        <w:rPr>
          <w:rFonts w:ascii="Times New Roman" w:hAnsi="Times New Roman" w:cs="Times New Roman"/>
          <w:sz w:val="24"/>
          <w:szCs w:val="24"/>
        </w:rPr>
        <w:t xml:space="preserve">: натуралистская, </w:t>
      </w:r>
      <w:proofErr w:type="spellStart"/>
      <w:r w:rsidR="000723C5">
        <w:rPr>
          <w:rFonts w:ascii="Times New Roman" w:hAnsi="Times New Roman" w:cs="Times New Roman"/>
          <w:sz w:val="24"/>
          <w:szCs w:val="24"/>
        </w:rPr>
        <w:t>идеалистская</w:t>
      </w:r>
      <w:proofErr w:type="spellEnd"/>
      <w:r w:rsidR="000723C5">
        <w:rPr>
          <w:rFonts w:ascii="Times New Roman" w:hAnsi="Times New Roman" w:cs="Times New Roman"/>
          <w:sz w:val="24"/>
          <w:szCs w:val="24"/>
        </w:rPr>
        <w:t xml:space="preserve">, драматургическая концепция». </w:t>
      </w:r>
      <w:r w:rsidR="000723C5" w:rsidRPr="000723C5">
        <w:rPr>
          <w:rFonts w:ascii="Times New Roman" w:hAnsi="Times New Roman" w:cs="Times New Roman"/>
          <w:sz w:val="24"/>
          <w:szCs w:val="24"/>
        </w:rPr>
        <w:t xml:space="preserve">Развитие символического </w:t>
      </w:r>
      <w:proofErr w:type="spellStart"/>
      <w:r w:rsidR="000723C5" w:rsidRPr="000723C5">
        <w:rPr>
          <w:rFonts w:ascii="Times New Roman" w:hAnsi="Times New Roman" w:cs="Times New Roman"/>
          <w:sz w:val="24"/>
          <w:szCs w:val="24"/>
        </w:rPr>
        <w:t>интеракционизма</w:t>
      </w:r>
      <w:proofErr w:type="spellEnd"/>
      <w:r w:rsidR="000723C5" w:rsidRPr="000723C5">
        <w:rPr>
          <w:rFonts w:ascii="Times New Roman" w:hAnsi="Times New Roman" w:cs="Times New Roman"/>
          <w:sz w:val="24"/>
          <w:szCs w:val="24"/>
        </w:rPr>
        <w:t xml:space="preserve"> в концепциях Дж. Морено, Г. </w:t>
      </w:r>
      <w:proofErr w:type="spellStart"/>
      <w:r w:rsidR="000723C5" w:rsidRPr="000723C5">
        <w:rPr>
          <w:rFonts w:ascii="Times New Roman" w:hAnsi="Times New Roman" w:cs="Times New Roman"/>
          <w:sz w:val="24"/>
          <w:szCs w:val="24"/>
        </w:rPr>
        <w:t>Блумера</w:t>
      </w:r>
      <w:proofErr w:type="spellEnd"/>
      <w:r w:rsidR="000723C5" w:rsidRPr="000723C5">
        <w:rPr>
          <w:rFonts w:ascii="Times New Roman" w:hAnsi="Times New Roman" w:cs="Times New Roman"/>
          <w:sz w:val="24"/>
          <w:szCs w:val="24"/>
        </w:rPr>
        <w:t xml:space="preserve">. Драматургическая концепция И. </w:t>
      </w:r>
      <w:proofErr w:type="spellStart"/>
      <w:r w:rsidR="000723C5" w:rsidRPr="000723C5">
        <w:rPr>
          <w:rFonts w:ascii="Times New Roman" w:hAnsi="Times New Roman" w:cs="Times New Roman"/>
          <w:sz w:val="24"/>
          <w:szCs w:val="24"/>
        </w:rPr>
        <w:t>Гоффмана</w:t>
      </w:r>
      <w:proofErr w:type="spellEnd"/>
      <w:r w:rsidR="000723C5" w:rsidRPr="000723C5">
        <w:rPr>
          <w:rFonts w:ascii="Times New Roman" w:hAnsi="Times New Roman" w:cs="Times New Roman"/>
          <w:sz w:val="24"/>
          <w:szCs w:val="24"/>
        </w:rPr>
        <w:t xml:space="preserve">. Теория обмена: условия развития, значение в истории социологии. Концепции Дж. </w:t>
      </w:r>
      <w:proofErr w:type="spellStart"/>
      <w:r w:rsidR="000723C5" w:rsidRPr="000723C5">
        <w:rPr>
          <w:rFonts w:ascii="Times New Roman" w:hAnsi="Times New Roman" w:cs="Times New Roman"/>
          <w:sz w:val="24"/>
          <w:szCs w:val="24"/>
        </w:rPr>
        <w:t>Хоманса</w:t>
      </w:r>
      <w:proofErr w:type="spellEnd"/>
      <w:r w:rsidR="000723C5" w:rsidRPr="000723C5">
        <w:rPr>
          <w:rFonts w:ascii="Times New Roman" w:hAnsi="Times New Roman" w:cs="Times New Roman"/>
          <w:sz w:val="24"/>
          <w:szCs w:val="24"/>
        </w:rPr>
        <w:t xml:space="preserve">, П. </w:t>
      </w:r>
      <w:proofErr w:type="spellStart"/>
      <w:r w:rsidR="000723C5" w:rsidRPr="000723C5">
        <w:rPr>
          <w:rFonts w:ascii="Times New Roman" w:hAnsi="Times New Roman" w:cs="Times New Roman"/>
          <w:sz w:val="24"/>
          <w:szCs w:val="24"/>
        </w:rPr>
        <w:t>Блау</w:t>
      </w:r>
      <w:proofErr w:type="spellEnd"/>
      <w:r w:rsidR="000723C5" w:rsidRPr="000723C5">
        <w:rPr>
          <w:rFonts w:ascii="Times New Roman" w:hAnsi="Times New Roman" w:cs="Times New Roman"/>
          <w:sz w:val="24"/>
          <w:szCs w:val="24"/>
        </w:rPr>
        <w:t>.</w:t>
      </w:r>
      <w:r w:rsidR="000723C5">
        <w:rPr>
          <w:rFonts w:ascii="Times New Roman" w:hAnsi="Times New Roman" w:cs="Times New Roman"/>
          <w:sz w:val="24"/>
          <w:szCs w:val="24"/>
        </w:rPr>
        <w:t xml:space="preserve"> </w:t>
      </w:r>
      <w:r w:rsidR="00A03419">
        <w:rPr>
          <w:rFonts w:ascii="Times New Roman" w:hAnsi="Times New Roman" w:cs="Times New Roman"/>
          <w:sz w:val="24"/>
          <w:szCs w:val="24"/>
        </w:rPr>
        <w:t xml:space="preserve">Интерпретация кейса с позиций различных концепций. </w:t>
      </w:r>
      <w:r>
        <w:rPr>
          <w:rFonts w:ascii="Times New Roman" w:hAnsi="Times New Roman" w:cs="Times New Roman"/>
          <w:sz w:val="24"/>
          <w:szCs w:val="24"/>
        </w:rPr>
        <w:t>Презентация арт-методы в социометрии, упражнения.</w:t>
      </w:r>
      <w:r w:rsidR="00A034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9F3" w:rsidRDefault="000349F3" w:rsidP="00496F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Феноменологическое направление. </w:t>
      </w:r>
      <w:r>
        <w:rPr>
          <w:rFonts w:ascii="Times New Roman" w:hAnsi="Times New Roman" w:cs="Times New Roman"/>
          <w:sz w:val="24"/>
          <w:szCs w:val="24"/>
        </w:rPr>
        <w:t>Разминка «Сиамские близнецы»</w:t>
      </w:r>
      <w:r w:rsidR="00C90D67">
        <w:rPr>
          <w:rFonts w:ascii="Times New Roman" w:hAnsi="Times New Roman" w:cs="Times New Roman"/>
          <w:sz w:val="24"/>
          <w:szCs w:val="24"/>
        </w:rPr>
        <w:t xml:space="preserve"> (демонстрация наличия или отсутствия </w:t>
      </w:r>
      <w:proofErr w:type="spellStart"/>
      <w:r w:rsidR="00C90D67">
        <w:rPr>
          <w:rFonts w:ascii="Times New Roman" w:hAnsi="Times New Roman" w:cs="Times New Roman"/>
          <w:sz w:val="24"/>
          <w:szCs w:val="24"/>
        </w:rPr>
        <w:t>интерсубъективного</w:t>
      </w:r>
      <w:proofErr w:type="spellEnd"/>
      <w:r w:rsidR="00C90D67">
        <w:rPr>
          <w:rFonts w:ascii="Times New Roman" w:hAnsi="Times New Roman" w:cs="Times New Roman"/>
          <w:sz w:val="24"/>
          <w:szCs w:val="24"/>
        </w:rPr>
        <w:t xml:space="preserve"> знания для успешного выполнения задания). Лекция «Идейные истоки феноменологии. Концепция А. </w:t>
      </w:r>
      <w:proofErr w:type="spellStart"/>
      <w:r w:rsidR="00C90D67">
        <w:rPr>
          <w:rFonts w:ascii="Times New Roman" w:hAnsi="Times New Roman" w:cs="Times New Roman"/>
          <w:sz w:val="24"/>
          <w:szCs w:val="24"/>
        </w:rPr>
        <w:t>Щютца</w:t>
      </w:r>
      <w:proofErr w:type="spellEnd"/>
      <w:r w:rsidR="00C90D67">
        <w:rPr>
          <w:rFonts w:ascii="Times New Roman" w:hAnsi="Times New Roman" w:cs="Times New Roman"/>
          <w:sz w:val="24"/>
          <w:szCs w:val="24"/>
        </w:rPr>
        <w:t xml:space="preserve">, значение в истории социологии». </w:t>
      </w:r>
      <w:r w:rsidR="00636684" w:rsidRPr="00636684">
        <w:rPr>
          <w:rFonts w:ascii="Times New Roman" w:hAnsi="Times New Roman" w:cs="Times New Roman"/>
          <w:sz w:val="24"/>
          <w:szCs w:val="24"/>
        </w:rPr>
        <w:t xml:space="preserve">«Жизненный мир» Э. </w:t>
      </w:r>
      <w:proofErr w:type="spellStart"/>
      <w:r w:rsidR="00636684" w:rsidRPr="00636684">
        <w:rPr>
          <w:rFonts w:ascii="Times New Roman" w:hAnsi="Times New Roman" w:cs="Times New Roman"/>
          <w:sz w:val="24"/>
          <w:szCs w:val="24"/>
        </w:rPr>
        <w:t>Гуссерля</w:t>
      </w:r>
      <w:proofErr w:type="spellEnd"/>
      <w:r w:rsidR="00636684" w:rsidRPr="00636684">
        <w:rPr>
          <w:rFonts w:ascii="Times New Roman" w:hAnsi="Times New Roman" w:cs="Times New Roman"/>
          <w:sz w:val="24"/>
          <w:szCs w:val="24"/>
        </w:rPr>
        <w:t xml:space="preserve">. Социология познания А. </w:t>
      </w:r>
      <w:proofErr w:type="spellStart"/>
      <w:r w:rsidR="00636684" w:rsidRPr="00636684">
        <w:rPr>
          <w:rFonts w:ascii="Times New Roman" w:hAnsi="Times New Roman" w:cs="Times New Roman"/>
          <w:sz w:val="24"/>
          <w:szCs w:val="24"/>
        </w:rPr>
        <w:t>Щютца</w:t>
      </w:r>
      <w:proofErr w:type="spellEnd"/>
      <w:r w:rsidR="00636684" w:rsidRPr="00636684">
        <w:rPr>
          <w:rFonts w:ascii="Times New Roman" w:hAnsi="Times New Roman" w:cs="Times New Roman"/>
          <w:sz w:val="24"/>
          <w:szCs w:val="24"/>
        </w:rPr>
        <w:t xml:space="preserve">. Концепция понимания, концепция социального взаимодействия: две идеализации. Конечные области значений. Структура повседневности, значение сферы повседневности. </w:t>
      </w:r>
      <w:proofErr w:type="spellStart"/>
      <w:r w:rsidR="00636684" w:rsidRPr="00636684">
        <w:rPr>
          <w:rFonts w:ascii="Times New Roman" w:hAnsi="Times New Roman" w:cs="Times New Roman"/>
          <w:sz w:val="24"/>
          <w:szCs w:val="24"/>
        </w:rPr>
        <w:t>Этнометодология</w:t>
      </w:r>
      <w:proofErr w:type="spellEnd"/>
      <w:r w:rsidR="00636684" w:rsidRPr="00636684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636684" w:rsidRPr="00636684">
        <w:rPr>
          <w:rFonts w:ascii="Times New Roman" w:hAnsi="Times New Roman" w:cs="Times New Roman"/>
          <w:sz w:val="24"/>
          <w:szCs w:val="24"/>
        </w:rPr>
        <w:t>Гарфинкеля</w:t>
      </w:r>
      <w:proofErr w:type="spellEnd"/>
      <w:r w:rsidR="00636684" w:rsidRPr="00636684">
        <w:rPr>
          <w:rFonts w:ascii="Times New Roman" w:hAnsi="Times New Roman" w:cs="Times New Roman"/>
          <w:sz w:val="24"/>
          <w:szCs w:val="24"/>
        </w:rPr>
        <w:t xml:space="preserve">: фоновые ожидания. </w:t>
      </w:r>
      <w:r w:rsidR="00C90D67">
        <w:rPr>
          <w:rFonts w:ascii="Times New Roman" w:hAnsi="Times New Roman" w:cs="Times New Roman"/>
          <w:sz w:val="24"/>
          <w:szCs w:val="24"/>
        </w:rPr>
        <w:t xml:space="preserve">Решение кейса. Игра «Крокодил». Обсуждение в группе концепции Г. </w:t>
      </w:r>
      <w:proofErr w:type="spellStart"/>
      <w:r w:rsidR="00C90D67">
        <w:rPr>
          <w:rFonts w:ascii="Times New Roman" w:hAnsi="Times New Roman" w:cs="Times New Roman"/>
          <w:sz w:val="24"/>
          <w:szCs w:val="24"/>
        </w:rPr>
        <w:t>Гарфинкеля</w:t>
      </w:r>
      <w:proofErr w:type="spellEnd"/>
      <w:r w:rsidR="00C90D67">
        <w:rPr>
          <w:rFonts w:ascii="Times New Roman" w:hAnsi="Times New Roman" w:cs="Times New Roman"/>
          <w:sz w:val="24"/>
          <w:szCs w:val="24"/>
        </w:rPr>
        <w:t>. Упражнение на выявление фоновых ожиданий и развитие активного слушания.</w:t>
      </w:r>
      <w:r w:rsidR="003B4BC1">
        <w:rPr>
          <w:rFonts w:ascii="Times New Roman" w:hAnsi="Times New Roman" w:cs="Times New Roman"/>
          <w:sz w:val="24"/>
          <w:szCs w:val="24"/>
        </w:rPr>
        <w:t xml:space="preserve"> </w:t>
      </w:r>
      <w:r w:rsidR="003B4BC1">
        <w:rPr>
          <w:rFonts w:ascii="Times New Roman" w:hAnsi="Times New Roman" w:cs="Times New Roman"/>
          <w:b/>
          <w:sz w:val="24"/>
          <w:szCs w:val="24"/>
        </w:rPr>
        <w:t xml:space="preserve">«Конструирование социальной реальности» П. </w:t>
      </w:r>
      <w:proofErr w:type="spellStart"/>
      <w:r w:rsidR="003B4BC1">
        <w:rPr>
          <w:rFonts w:ascii="Times New Roman" w:hAnsi="Times New Roman" w:cs="Times New Roman"/>
          <w:b/>
          <w:sz w:val="24"/>
          <w:szCs w:val="24"/>
        </w:rPr>
        <w:t>Бергер</w:t>
      </w:r>
      <w:proofErr w:type="spellEnd"/>
      <w:r w:rsidR="003B4BC1">
        <w:rPr>
          <w:rFonts w:ascii="Times New Roman" w:hAnsi="Times New Roman" w:cs="Times New Roman"/>
          <w:b/>
          <w:sz w:val="24"/>
          <w:szCs w:val="24"/>
        </w:rPr>
        <w:t xml:space="preserve">, Т. </w:t>
      </w:r>
      <w:proofErr w:type="spellStart"/>
      <w:r w:rsidR="003B4BC1">
        <w:rPr>
          <w:rFonts w:ascii="Times New Roman" w:hAnsi="Times New Roman" w:cs="Times New Roman"/>
          <w:b/>
          <w:sz w:val="24"/>
          <w:szCs w:val="24"/>
        </w:rPr>
        <w:t>Лукман</w:t>
      </w:r>
      <w:proofErr w:type="spellEnd"/>
      <w:r w:rsidR="003B4BC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4BC1">
        <w:rPr>
          <w:rFonts w:ascii="Times New Roman" w:hAnsi="Times New Roman" w:cs="Times New Roman"/>
          <w:sz w:val="24"/>
          <w:szCs w:val="24"/>
        </w:rPr>
        <w:t xml:space="preserve">Разминка «Нарисуй слона». </w:t>
      </w:r>
      <w:r w:rsidR="00636684" w:rsidRPr="00636684">
        <w:rPr>
          <w:rFonts w:ascii="Times New Roman" w:hAnsi="Times New Roman" w:cs="Times New Roman"/>
          <w:sz w:val="24"/>
          <w:szCs w:val="24"/>
        </w:rPr>
        <w:t xml:space="preserve">Социология знания П. </w:t>
      </w:r>
      <w:proofErr w:type="spellStart"/>
      <w:r w:rsidR="00636684" w:rsidRPr="00636684">
        <w:rPr>
          <w:rFonts w:ascii="Times New Roman" w:hAnsi="Times New Roman" w:cs="Times New Roman"/>
          <w:sz w:val="24"/>
          <w:szCs w:val="24"/>
        </w:rPr>
        <w:t>Бергера</w:t>
      </w:r>
      <w:proofErr w:type="spellEnd"/>
      <w:r w:rsidR="00636684" w:rsidRPr="00636684">
        <w:rPr>
          <w:rFonts w:ascii="Times New Roman" w:hAnsi="Times New Roman" w:cs="Times New Roman"/>
          <w:sz w:val="24"/>
          <w:szCs w:val="24"/>
        </w:rPr>
        <w:t xml:space="preserve"> и Т. </w:t>
      </w:r>
      <w:proofErr w:type="spellStart"/>
      <w:r w:rsidR="00636684" w:rsidRPr="00636684">
        <w:rPr>
          <w:rFonts w:ascii="Times New Roman" w:hAnsi="Times New Roman" w:cs="Times New Roman"/>
          <w:sz w:val="24"/>
          <w:szCs w:val="24"/>
        </w:rPr>
        <w:t>Лукмана</w:t>
      </w:r>
      <w:proofErr w:type="spellEnd"/>
      <w:r w:rsidR="00636684" w:rsidRPr="00636684">
        <w:rPr>
          <w:rFonts w:ascii="Times New Roman" w:hAnsi="Times New Roman" w:cs="Times New Roman"/>
          <w:sz w:val="24"/>
          <w:szCs w:val="24"/>
        </w:rPr>
        <w:t xml:space="preserve">. Роль знания в социальном взаимодействии: </w:t>
      </w:r>
      <w:proofErr w:type="spellStart"/>
      <w:r w:rsidR="00636684" w:rsidRPr="00636684">
        <w:rPr>
          <w:rFonts w:ascii="Times New Roman" w:hAnsi="Times New Roman" w:cs="Times New Roman"/>
          <w:sz w:val="24"/>
          <w:szCs w:val="24"/>
        </w:rPr>
        <w:t>интериоризация</w:t>
      </w:r>
      <w:proofErr w:type="spellEnd"/>
      <w:r w:rsidR="00636684" w:rsidRPr="00636684">
        <w:rPr>
          <w:rFonts w:ascii="Times New Roman" w:hAnsi="Times New Roman" w:cs="Times New Roman"/>
          <w:sz w:val="24"/>
          <w:szCs w:val="24"/>
        </w:rPr>
        <w:t>, легитимация, типизация, релятивность знания. Признаки повседневной реальности.</w:t>
      </w:r>
      <w:r w:rsidR="00636684">
        <w:rPr>
          <w:rFonts w:ascii="Times New Roman" w:hAnsi="Times New Roman" w:cs="Times New Roman"/>
          <w:sz w:val="24"/>
          <w:szCs w:val="24"/>
        </w:rPr>
        <w:t xml:space="preserve"> </w:t>
      </w:r>
      <w:r w:rsidR="003B4BC1">
        <w:rPr>
          <w:rFonts w:ascii="Times New Roman" w:hAnsi="Times New Roman" w:cs="Times New Roman"/>
          <w:sz w:val="24"/>
          <w:szCs w:val="24"/>
        </w:rPr>
        <w:t xml:space="preserve">Работа в группах – </w:t>
      </w:r>
      <w:proofErr w:type="spellStart"/>
      <w:r w:rsidR="003B4BC1">
        <w:rPr>
          <w:rFonts w:ascii="Times New Roman" w:hAnsi="Times New Roman" w:cs="Times New Roman"/>
          <w:sz w:val="24"/>
          <w:szCs w:val="24"/>
        </w:rPr>
        <w:t>фасилитация</w:t>
      </w:r>
      <w:proofErr w:type="spellEnd"/>
      <w:r w:rsidR="003B4BC1">
        <w:rPr>
          <w:rFonts w:ascii="Times New Roman" w:hAnsi="Times New Roman" w:cs="Times New Roman"/>
          <w:sz w:val="24"/>
          <w:szCs w:val="24"/>
        </w:rPr>
        <w:t xml:space="preserve"> «Основные идеи (определенной) главы книги», </w:t>
      </w:r>
      <w:proofErr w:type="spellStart"/>
      <w:r w:rsidR="003B4BC1">
        <w:rPr>
          <w:rFonts w:ascii="Times New Roman" w:hAnsi="Times New Roman" w:cs="Times New Roman"/>
          <w:sz w:val="24"/>
          <w:szCs w:val="24"/>
        </w:rPr>
        <w:t>модерация</w:t>
      </w:r>
      <w:proofErr w:type="spellEnd"/>
      <w:r w:rsidR="003B4BC1">
        <w:rPr>
          <w:rFonts w:ascii="Times New Roman" w:hAnsi="Times New Roman" w:cs="Times New Roman"/>
          <w:sz w:val="24"/>
          <w:szCs w:val="24"/>
        </w:rPr>
        <w:t xml:space="preserve"> «Что важного дают эти идеи в науке, профессиональной и социальной практике». Презентация групповых работ и формирование общей презентации всей книги.</w:t>
      </w:r>
    </w:p>
    <w:p w:rsidR="0077291D" w:rsidRDefault="0077291D" w:rsidP="00B75BC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Функциональный подход в социологии. </w:t>
      </w:r>
      <w:r>
        <w:rPr>
          <w:rFonts w:ascii="Times New Roman" w:hAnsi="Times New Roman" w:cs="Times New Roman"/>
          <w:sz w:val="24"/>
          <w:szCs w:val="24"/>
        </w:rPr>
        <w:t>Разминка «Построй фигуру»</w:t>
      </w:r>
      <w:r w:rsidR="006E2AFD">
        <w:rPr>
          <w:rFonts w:ascii="Times New Roman" w:hAnsi="Times New Roman" w:cs="Times New Roman"/>
          <w:sz w:val="24"/>
          <w:szCs w:val="24"/>
        </w:rPr>
        <w:t xml:space="preserve">, «Домики». Лекция «Системная теория в социологии». </w:t>
      </w:r>
      <w:r w:rsidR="00B75BCD" w:rsidRPr="00B75BCD">
        <w:rPr>
          <w:rFonts w:ascii="Times New Roman" w:hAnsi="Times New Roman" w:cs="Times New Roman"/>
          <w:sz w:val="24"/>
          <w:szCs w:val="24"/>
        </w:rPr>
        <w:t xml:space="preserve">Структурный функционализм Т. </w:t>
      </w:r>
      <w:proofErr w:type="spellStart"/>
      <w:r w:rsidR="00B75BCD" w:rsidRPr="00B75BCD">
        <w:rPr>
          <w:rFonts w:ascii="Times New Roman" w:hAnsi="Times New Roman" w:cs="Times New Roman"/>
          <w:sz w:val="24"/>
          <w:szCs w:val="24"/>
        </w:rPr>
        <w:t>Парсонса</w:t>
      </w:r>
      <w:proofErr w:type="spellEnd"/>
      <w:r w:rsidR="00B75BCD" w:rsidRPr="00B75BCD">
        <w:rPr>
          <w:rFonts w:ascii="Times New Roman" w:hAnsi="Times New Roman" w:cs="Times New Roman"/>
          <w:sz w:val="24"/>
          <w:szCs w:val="24"/>
        </w:rPr>
        <w:t xml:space="preserve">. Общая теория действия, система координат действия </w:t>
      </w:r>
      <w:r w:rsidR="00B75BCD" w:rsidRPr="00B75BCD">
        <w:rPr>
          <w:rFonts w:ascii="Times New Roman" w:hAnsi="Times New Roman" w:cs="Times New Roman"/>
          <w:sz w:val="24"/>
          <w:szCs w:val="24"/>
          <w:lang w:val="en-US"/>
        </w:rPr>
        <w:t>AGIL</w:t>
      </w:r>
      <w:r w:rsidR="00B75BCD" w:rsidRPr="00B75BCD">
        <w:rPr>
          <w:rFonts w:ascii="Times New Roman" w:hAnsi="Times New Roman" w:cs="Times New Roman"/>
          <w:sz w:val="24"/>
          <w:szCs w:val="24"/>
        </w:rPr>
        <w:t>. Системная теория в социологии. Системы, иерархичность систе</w:t>
      </w:r>
      <w:r w:rsidR="00B75BCD">
        <w:rPr>
          <w:rFonts w:ascii="Times New Roman" w:hAnsi="Times New Roman" w:cs="Times New Roman"/>
          <w:sz w:val="24"/>
          <w:szCs w:val="24"/>
        </w:rPr>
        <w:t xml:space="preserve">м, виды, взаимодействие систем. Презентация основных концепций Т. </w:t>
      </w:r>
      <w:proofErr w:type="spellStart"/>
      <w:r w:rsidR="00B75BCD">
        <w:rPr>
          <w:rFonts w:ascii="Times New Roman" w:hAnsi="Times New Roman" w:cs="Times New Roman"/>
          <w:sz w:val="24"/>
          <w:szCs w:val="24"/>
        </w:rPr>
        <w:t>Парсонса</w:t>
      </w:r>
      <w:proofErr w:type="spellEnd"/>
      <w:r w:rsidR="00B75BCD">
        <w:rPr>
          <w:rFonts w:ascii="Times New Roman" w:hAnsi="Times New Roman" w:cs="Times New Roman"/>
          <w:sz w:val="24"/>
          <w:szCs w:val="24"/>
        </w:rPr>
        <w:t xml:space="preserve">: системный анализ в социологии, теория изменений, система координат социального действия. Кейсы на анализ процесса изменения социальных систем (семья, студенческая группа, производственная компания). Упражнение на определение координат социального действия (различные формы приветствия, помощи, действия субъектов и объектов управления). Анализ методов гибкого управления </w:t>
      </w:r>
      <w:r w:rsidR="00B75BCD">
        <w:rPr>
          <w:rFonts w:ascii="Times New Roman" w:hAnsi="Times New Roman" w:cs="Times New Roman"/>
          <w:sz w:val="24"/>
          <w:szCs w:val="24"/>
          <w:lang w:val="en-US"/>
        </w:rPr>
        <w:t>AGILE</w:t>
      </w:r>
      <w:r w:rsidR="00B75BCD">
        <w:rPr>
          <w:rFonts w:ascii="Times New Roman" w:hAnsi="Times New Roman" w:cs="Times New Roman"/>
          <w:sz w:val="24"/>
          <w:szCs w:val="24"/>
        </w:rPr>
        <w:t xml:space="preserve"> в системе</w:t>
      </w:r>
      <w:r w:rsidR="00B75BCD" w:rsidRPr="00777AF8">
        <w:rPr>
          <w:rFonts w:ascii="Times New Roman" w:hAnsi="Times New Roman" w:cs="Times New Roman"/>
          <w:sz w:val="24"/>
          <w:szCs w:val="24"/>
        </w:rPr>
        <w:t xml:space="preserve"> </w:t>
      </w:r>
      <w:r w:rsidR="00B75BCD">
        <w:rPr>
          <w:rFonts w:ascii="Times New Roman" w:hAnsi="Times New Roman" w:cs="Times New Roman"/>
          <w:sz w:val="24"/>
          <w:szCs w:val="24"/>
          <w:lang w:val="en-US"/>
        </w:rPr>
        <w:t>AGIL</w:t>
      </w:r>
      <w:r w:rsidR="00B75BCD">
        <w:rPr>
          <w:rFonts w:ascii="Times New Roman" w:hAnsi="Times New Roman" w:cs="Times New Roman"/>
          <w:sz w:val="24"/>
          <w:szCs w:val="24"/>
        </w:rPr>
        <w:t>. Упражнение «Курсовая работа как проект».</w:t>
      </w:r>
      <w:r w:rsidR="00B75BCD" w:rsidRPr="00777AF8">
        <w:rPr>
          <w:rFonts w:ascii="Times New Roman" w:hAnsi="Times New Roman" w:cs="Times New Roman"/>
          <w:sz w:val="24"/>
          <w:szCs w:val="24"/>
        </w:rPr>
        <w:t xml:space="preserve"> </w:t>
      </w:r>
      <w:r w:rsidR="00B75BCD">
        <w:rPr>
          <w:rFonts w:ascii="Times New Roman" w:hAnsi="Times New Roman" w:cs="Times New Roman"/>
          <w:sz w:val="24"/>
          <w:szCs w:val="24"/>
        </w:rPr>
        <w:t xml:space="preserve">Лекция «Структурный функционализм Р. Мертона». </w:t>
      </w:r>
      <w:r w:rsidR="00B75BCD" w:rsidRPr="00B75BCD">
        <w:rPr>
          <w:rFonts w:ascii="Times New Roman" w:hAnsi="Times New Roman" w:cs="Times New Roman"/>
          <w:sz w:val="24"/>
          <w:szCs w:val="24"/>
        </w:rPr>
        <w:t>Понятия функции и дисфункции, явные и латентные функции. Теория «среднего уровня».</w:t>
      </w:r>
      <w:r w:rsidR="00B75BCD">
        <w:rPr>
          <w:rFonts w:ascii="Times New Roman" w:hAnsi="Times New Roman" w:cs="Times New Roman"/>
          <w:sz w:val="24"/>
          <w:szCs w:val="24"/>
        </w:rPr>
        <w:t xml:space="preserve"> Презентация статьи Р. Мертона «Явные и латентные функции». Графическая сравнительная презентация концепций Т. </w:t>
      </w:r>
      <w:proofErr w:type="spellStart"/>
      <w:r w:rsidR="00B75BCD">
        <w:rPr>
          <w:rFonts w:ascii="Times New Roman" w:hAnsi="Times New Roman" w:cs="Times New Roman"/>
          <w:sz w:val="24"/>
          <w:szCs w:val="24"/>
        </w:rPr>
        <w:t>Парсонса</w:t>
      </w:r>
      <w:proofErr w:type="spellEnd"/>
      <w:r w:rsidR="00B75BCD">
        <w:rPr>
          <w:rFonts w:ascii="Times New Roman" w:hAnsi="Times New Roman" w:cs="Times New Roman"/>
          <w:sz w:val="24"/>
          <w:szCs w:val="24"/>
        </w:rPr>
        <w:t xml:space="preserve"> и Р. Мертона (работа в группах). Определить явные и латентные функции целевого мероприятия (кейс). </w:t>
      </w:r>
      <w:proofErr w:type="spellStart"/>
      <w:r w:rsidR="00B75BCD" w:rsidRPr="00B75BCD">
        <w:rPr>
          <w:rFonts w:ascii="Times New Roman" w:hAnsi="Times New Roman" w:cs="Times New Roman"/>
          <w:sz w:val="24"/>
          <w:szCs w:val="24"/>
        </w:rPr>
        <w:t>Неофункционализм</w:t>
      </w:r>
      <w:proofErr w:type="spellEnd"/>
      <w:r w:rsidR="00B75BCD" w:rsidRPr="00B75BCD">
        <w:rPr>
          <w:rFonts w:ascii="Times New Roman" w:hAnsi="Times New Roman" w:cs="Times New Roman"/>
          <w:sz w:val="24"/>
          <w:szCs w:val="24"/>
        </w:rPr>
        <w:t xml:space="preserve"> Дж. </w:t>
      </w:r>
      <w:proofErr w:type="spellStart"/>
      <w:r w:rsidR="00B75BCD" w:rsidRPr="00B75BCD">
        <w:rPr>
          <w:rFonts w:ascii="Times New Roman" w:hAnsi="Times New Roman" w:cs="Times New Roman"/>
          <w:sz w:val="24"/>
          <w:szCs w:val="24"/>
        </w:rPr>
        <w:t>Александера</w:t>
      </w:r>
      <w:proofErr w:type="spellEnd"/>
      <w:r w:rsidR="00B75BCD" w:rsidRPr="00B75BCD">
        <w:rPr>
          <w:rFonts w:ascii="Times New Roman" w:hAnsi="Times New Roman" w:cs="Times New Roman"/>
          <w:sz w:val="24"/>
          <w:szCs w:val="24"/>
        </w:rPr>
        <w:t xml:space="preserve">. Теория систем Н. </w:t>
      </w:r>
      <w:proofErr w:type="spellStart"/>
      <w:r w:rsidR="00B75BCD" w:rsidRPr="00B75BCD">
        <w:rPr>
          <w:rFonts w:ascii="Times New Roman" w:hAnsi="Times New Roman" w:cs="Times New Roman"/>
          <w:sz w:val="24"/>
          <w:szCs w:val="24"/>
        </w:rPr>
        <w:t>Лумана</w:t>
      </w:r>
      <w:proofErr w:type="spellEnd"/>
      <w:r w:rsidR="00B75BCD" w:rsidRPr="00B75BCD">
        <w:rPr>
          <w:rFonts w:ascii="Times New Roman" w:hAnsi="Times New Roman" w:cs="Times New Roman"/>
          <w:sz w:val="24"/>
          <w:szCs w:val="24"/>
        </w:rPr>
        <w:t>. Социальная дифференциация, интеграция. «</w:t>
      </w:r>
      <w:proofErr w:type="spellStart"/>
      <w:r w:rsidR="00B75BCD" w:rsidRPr="00B75BCD">
        <w:rPr>
          <w:rFonts w:ascii="Times New Roman" w:hAnsi="Times New Roman" w:cs="Times New Roman"/>
          <w:sz w:val="24"/>
          <w:szCs w:val="24"/>
        </w:rPr>
        <w:t>Аутопоэйзис</w:t>
      </w:r>
      <w:proofErr w:type="spellEnd"/>
      <w:r w:rsidR="00B75BCD" w:rsidRPr="00B75BCD">
        <w:rPr>
          <w:rFonts w:ascii="Times New Roman" w:hAnsi="Times New Roman" w:cs="Times New Roman"/>
          <w:sz w:val="24"/>
          <w:szCs w:val="24"/>
        </w:rPr>
        <w:t>».</w:t>
      </w:r>
      <w:r w:rsidR="00B75BCD">
        <w:rPr>
          <w:rFonts w:ascii="Times New Roman" w:hAnsi="Times New Roman" w:cs="Times New Roman"/>
          <w:sz w:val="24"/>
          <w:szCs w:val="24"/>
        </w:rPr>
        <w:t xml:space="preserve"> </w:t>
      </w:r>
      <w:r w:rsidR="00F25DFE">
        <w:rPr>
          <w:rFonts w:ascii="Times New Roman" w:hAnsi="Times New Roman" w:cs="Times New Roman"/>
          <w:sz w:val="24"/>
          <w:szCs w:val="24"/>
        </w:rPr>
        <w:t>Лекция «</w:t>
      </w:r>
      <w:proofErr w:type="spellStart"/>
      <w:r w:rsidR="00F25DFE">
        <w:rPr>
          <w:rFonts w:ascii="Times New Roman" w:hAnsi="Times New Roman" w:cs="Times New Roman"/>
          <w:sz w:val="24"/>
          <w:szCs w:val="24"/>
        </w:rPr>
        <w:t>Неофункционализм</w:t>
      </w:r>
      <w:proofErr w:type="spellEnd"/>
      <w:r w:rsidR="00F25DFE">
        <w:rPr>
          <w:rFonts w:ascii="Times New Roman" w:hAnsi="Times New Roman" w:cs="Times New Roman"/>
          <w:sz w:val="24"/>
          <w:szCs w:val="24"/>
        </w:rPr>
        <w:t xml:space="preserve"> в современной социальной теории». Р</w:t>
      </w:r>
      <w:r w:rsidR="002B5199">
        <w:rPr>
          <w:rFonts w:ascii="Times New Roman" w:hAnsi="Times New Roman" w:cs="Times New Roman"/>
          <w:sz w:val="24"/>
          <w:szCs w:val="24"/>
        </w:rPr>
        <w:t>ешение кейса.</w:t>
      </w:r>
    </w:p>
    <w:p w:rsidR="00322397" w:rsidRDefault="00322397" w:rsidP="00496F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Франкфуртская школа. </w:t>
      </w:r>
      <w:r>
        <w:rPr>
          <w:rFonts w:ascii="Times New Roman" w:hAnsi="Times New Roman" w:cs="Times New Roman"/>
          <w:sz w:val="24"/>
          <w:szCs w:val="24"/>
        </w:rPr>
        <w:t xml:space="preserve">Разминка «Двойки, тройки». </w:t>
      </w:r>
      <w:r w:rsidR="007554A8" w:rsidRPr="007554A8">
        <w:rPr>
          <w:rFonts w:ascii="Times New Roman" w:hAnsi="Times New Roman" w:cs="Times New Roman"/>
          <w:sz w:val="24"/>
          <w:szCs w:val="24"/>
        </w:rPr>
        <w:t xml:space="preserve">Психоаналитическое и марксистское наследие в социологии </w:t>
      </w:r>
      <w:r w:rsidR="007554A8" w:rsidRPr="007554A8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554A8" w:rsidRPr="007554A8">
        <w:rPr>
          <w:rFonts w:ascii="Times New Roman" w:hAnsi="Times New Roman" w:cs="Times New Roman"/>
          <w:sz w:val="24"/>
          <w:szCs w:val="24"/>
        </w:rPr>
        <w:t xml:space="preserve"> века. </w:t>
      </w:r>
      <w:r>
        <w:rPr>
          <w:rFonts w:ascii="Times New Roman" w:hAnsi="Times New Roman" w:cs="Times New Roman"/>
          <w:sz w:val="24"/>
          <w:szCs w:val="24"/>
        </w:rPr>
        <w:t xml:space="preserve">Работа в группах.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Фасилитация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«Основные идеи марксизма и психоанализа». </w:t>
      </w:r>
      <w:r w:rsidR="007554A8">
        <w:rPr>
          <w:rFonts w:ascii="Times New Roman" w:hAnsi="Times New Roman" w:cs="Times New Roman"/>
          <w:sz w:val="24"/>
          <w:szCs w:val="24"/>
        </w:rPr>
        <w:t xml:space="preserve">Лекция «Критическая теория общества». </w:t>
      </w:r>
      <w:proofErr w:type="spellStart"/>
      <w:r w:rsidR="007554A8" w:rsidRPr="007554A8">
        <w:rPr>
          <w:rFonts w:ascii="Times New Roman" w:hAnsi="Times New Roman" w:cs="Times New Roman"/>
          <w:sz w:val="24"/>
          <w:szCs w:val="24"/>
        </w:rPr>
        <w:t>Неототалитаризм</w:t>
      </w:r>
      <w:proofErr w:type="spellEnd"/>
      <w:r w:rsidR="007554A8" w:rsidRPr="007554A8">
        <w:rPr>
          <w:rFonts w:ascii="Times New Roman" w:hAnsi="Times New Roman" w:cs="Times New Roman"/>
          <w:sz w:val="24"/>
          <w:szCs w:val="24"/>
        </w:rPr>
        <w:t xml:space="preserve"> современного общества. «Одномерный человек» Г. Маркузе. Проблема преодоления отчуждения в концепции Э. </w:t>
      </w:r>
      <w:proofErr w:type="spellStart"/>
      <w:r w:rsidR="007554A8" w:rsidRPr="007554A8">
        <w:rPr>
          <w:rFonts w:ascii="Times New Roman" w:hAnsi="Times New Roman" w:cs="Times New Roman"/>
          <w:sz w:val="24"/>
          <w:szCs w:val="24"/>
        </w:rPr>
        <w:t>Фромма</w:t>
      </w:r>
      <w:proofErr w:type="spellEnd"/>
      <w:r w:rsidR="007554A8" w:rsidRPr="007554A8">
        <w:rPr>
          <w:rFonts w:ascii="Times New Roman" w:hAnsi="Times New Roman" w:cs="Times New Roman"/>
          <w:sz w:val="24"/>
          <w:szCs w:val="24"/>
        </w:rPr>
        <w:t>.</w:t>
      </w:r>
      <w:r w:rsidR="007554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 «Источники отчуждения и творческие стратегии его преодоления».</w:t>
      </w:r>
    </w:p>
    <w:p w:rsidR="00D96400" w:rsidRDefault="00D63190" w:rsidP="00496F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Проблема соотношения субъекта и структуры в обществе</w:t>
      </w:r>
      <w:r w:rsidR="00D9640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15A61">
        <w:rPr>
          <w:rFonts w:ascii="Times New Roman" w:hAnsi="Times New Roman" w:cs="Times New Roman"/>
          <w:sz w:val="24"/>
          <w:szCs w:val="24"/>
        </w:rPr>
        <w:t>Игра – д</w:t>
      </w:r>
      <w:r w:rsidR="00D96400">
        <w:rPr>
          <w:rFonts w:ascii="Times New Roman" w:hAnsi="Times New Roman" w:cs="Times New Roman"/>
          <w:sz w:val="24"/>
          <w:szCs w:val="24"/>
        </w:rPr>
        <w:t xml:space="preserve">илемма «Лодки на аллеях парка». Лекция «Конструктивистская концепция П. </w:t>
      </w:r>
      <w:proofErr w:type="spellStart"/>
      <w:r w:rsidR="00D96400">
        <w:rPr>
          <w:rFonts w:ascii="Times New Roman" w:hAnsi="Times New Roman" w:cs="Times New Roman"/>
          <w:sz w:val="24"/>
          <w:szCs w:val="24"/>
        </w:rPr>
        <w:t>Бурдье</w:t>
      </w:r>
      <w:proofErr w:type="spellEnd"/>
      <w:r w:rsidR="00D96400">
        <w:rPr>
          <w:rFonts w:ascii="Times New Roman" w:hAnsi="Times New Roman" w:cs="Times New Roman"/>
          <w:sz w:val="24"/>
          <w:szCs w:val="24"/>
        </w:rPr>
        <w:t xml:space="preserve">». </w:t>
      </w:r>
      <w:r w:rsidR="009A48E1" w:rsidRPr="009A48E1">
        <w:rPr>
          <w:rFonts w:ascii="Times New Roman" w:hAnsi="Times New Roman" w:cs="Times New Roman"/>
          <w:sz w:val="24"/>
          <w:szCs w:val="24"/>
        </w:rPr>
        <w:t xml:space="preserve">Социология П. </w:t>
      </w:r>
      <w:proofErr w:type="spellStart"/>
      <w:r w:rsidR="009A48E1" w:rsidRPr="009A48E1">
        <w:rPr>
          <w:rFonts w:ascii="Times New Roman" w:hAnsi="Times New Roman" w:cs="Times New Roman"/>
          <w:sz w:val="24"/>
          <w:szCs w:val="24"/>
        </w:rPr>
        <w:t>Бурдье</w:t>
      </w:r>
      <w:proofErr w:type="spellEnd"/>
      <w:r w:rsidR="009A48E1" w:rsidRPr="009A48E1">
        <w:rPr>
          <w:rFonts w:ascii="Times New Roman" w:hAnsi="Times New Roman" w:cs="Times New Roman"/>
          <w:sz w:val="24"/>
          <w:szCs w:val="24"/>
        </w:rPr>
        <w:t xml:space="preserve">. Пространство: физическое и социальное. Поле и капитал. Виды капитала. Символическое насилие. Габитус и практика. </w:t>
      </w:r>
      <w:r w:rsidR="00D96400">
        <w:rPr>
          <w:rFonts w:ascii="Times New Roman" w:hAnsi="Times New Roman" w:cs="Times New Roman"/>
          <w:sz w:val="24"/>
          <w:szCs w:val="24"/>
        </w:rPr>
        <w:t xml:space="preserve">Формула социального действия и стратегия потребительского поведения. </w:t>
      </w:r>
      <w:r w:rsidR="00915A61">
        <w:rPr>
          <w:rFonts w:ascii="Times New Roman" w:hAnsi="Times New Roman" w:cs="Times New Roman"/>
          <w:sz w:val="24"/>
          <w:szCs w:val="24"/>
        </w:rPr>
        <w:t xml:space="preserve">Групповая дискуссия об исторических периодах популярности </w:t>
      </w:r>
      <w:proofErr w:type="spellStart"/>
      <w:r w:rsidR="00915A61">
        <w:rPr>
          <w:rFonts w:ascii="Times New Roman" w:hAnsi="Times New Roman" w:cs="Times New Roman"/>
          <w:sz w:val="24"/>
          <w:szCs w:val="24"/>
        </w:rPr>
        <w:t>акторских</w:t>
      </w:r>
      <w:proofErr w:type="spellEnd"/>
      <w:r w:rsidR="00915A61">
        <w:rPr>
          <w:rFonts w:ascii="Times New Roman" w:hAnsi="Times New Roman" w:cs="Times New Roman"/>
          <w:sz w:val="24"/>
          <w:szCs w:val="24"/>
        </w:rPr>
        <w:t xml:space="preserve"> концепций в социальных науках. </w:t>
      </w:r>
      <w:r w:rsidR="00D96400">
        <w:rPr>
          <w:rFonts w:ascii="Times New Roman" w:hAnsi="Times New Roman" w:cs="Times New Roman"/>
          <w:sz w:val="24"/>
          <w:szCs w:val="24"/>
        </w:rPr>
        <w:t xml:space="preserve">Лекция «Взаимодействие агента и структуры в социальном пространстве». </w:t>
      </w:r>
      <w:r w:rsidR="009A48E1" w:rsidRPr="009A48E1">
        <w:rPr>
          <w:rFonts w:ascii="Times New Roman" w:hAnsi="Times New Roman" w:cs="Times New Roman"/>
          <w:sz w:val="24"/>
          <w:szCs w:val="24"/>
        </w:rPr>
        <w:t xml:space="preserve">Социология Э. </w:t>
      </w:r>
      <w:proofErr w:type="spellStart"/>
      <w:r w:rsidR="009A48E1" w:rsidRPr="009A48E1">
        <w:rPr>
          <w:rFonts w:ascii="Times New Roman" w:hAnsi="Times New Roman" w:cs="Times New Roman"/>
          <w:sz w:val="24"/>
          <w:szCs w:val="24"/>
        </w:rPr>
        <w:t>Гидденса</w:t>
      </w:r>
      <w:proofErr w:type="spellEnd"/>
      <w:r w:rsidR="009A48E1" w:rsidRPr="009A48E1">
        <w:rPr>
          <w:rFonts w:ascii="Times New Roman" w:hAnsi="Times New Roman" w:cs="Times New Roman"/>
          <w:sz w:val="24"/>
          <w:szCs w:val="24"/>
        </w:rPr>
        <w:t xml:space="preserve">. Теория </w:t>
      </w:r>
      <w:proofErr w:type="spellStart"/>
      <w:r w:rsidR="009A48E1" w:rsidRPr="009A48E1">
        <w:rPr>
          <w:rFonts w:ascii="Times New Roman" w:hAnsi="Times New Roman" w:cs="Times New Roman"/>
          <w:sz w:val="24"/>
          <w:szCs w:val="24"/>
        </w:rPr>
        <w:t>структурации</w:t>
      </w:r>
      <w:proofErr w:type="spellEnd"/>
      <w:r w:rsidR="009A48E1" w:rsidRPr="009A48E1">
        <w:rPr>
          <w:rFonts w:ascii="Times New Roman" w:hAnsi="Times New Roman" w:cs="Times New Roman"/>
          <w:sz w:val="24"/>
          <w:szCs w:val="24"/>
        </w:rPr>
        <w:t xml:space="preserve">. Социальные отношения в «ускользающем мире». </w:t>
      </w:r>
      <w:proofErr w:type="spellStart"/>
      <w:r w:rsidR="009A48E1" w:rsidRPr="009A48E1">
        <w:rPr>
          <w:rFonts w:ascii="Times New Roman" w:hAnsi="Times New Roman" w:cs="Times New Roman"/>
          <w:sz w:val="24"/>
          <w:szCs w:val="24"/>
        </w:rPr>
        <w:t>Антропологизация</w:t>
      </w:r>
      <w:proofErr w:type="spellEnd"/>
      <w:r w:rsidR="009A48E1" w:rsidRPr="009A48E1">
        <w:rPr>
          <w:rFonts w:ascii="Times New Roman" w:hAnsi="Times New Roman" w:cs="Times New Roman"/>
          <w:sz w:val="24"/>
          <w:szCs w:val="24"/>
        </w:rPr>
        <w:t xml:space="preserve"> социологии. «Возвращение </w:t>
      </w:r>
      <w:proofErr w:type="gramStart"/>
      <w:r w:rsidR="009A48E1" w:rsidRPr="009A48E1">
        <w:rPr>
          <w:rFonts w:ascii="Times New Roman" w:hAnsi="Times New Roman" w:cs="Times New Roman"/>
          <w:sz w:val="24"/>
          <w:szCs w:val="24"/>
        </w:rPr>
        <w:t>человека</w:t>
      </w:r>
      <w:proofErr w:type="gramEnd"/>
      <w:r w:rsidR="009A48E1" w:rsidRPr="009A48E1">
        <w:rPr>
          <w:rFonts w:ascii="Times New Roman" w:hAnsi="Times New Roman" w:cs="Times New Roman"/>
          <w:sz w:val="24"/>
          <w:szCs w:val="24"/>
        </w:rPr>
        <w:t xml:space="preserve"> действующего».</w:t>
      </w:r>
      <w:r w:rsidR="009A48E1">
        <w:rPr>
          <w:rFonts w:ascii="Times New Roman" w:hAnsi="Times New Roman" w:cs="Times New Roman"/>
          <w:sz w:val="24"/>
          <w:szCs w:val="24"/>
        </w:rPr>
        <w:t xml:space="preserve"> </w:t>
      </w:r>
      <w:r w:rsidR="00D96400">
        <w:rPr>
          <w:rFonts w:ascii="Times New Roman" w:hAnsi="Times New Roman" w:cs="Times New Roman"/>
          <w:sz w:val="24"/>
          <w:szCs w:val="24"/>
        </w:rPr>
        <w:t>Тренинг «Лидер».</w:t>
      </w:r>
    </w:p>
    <w:p w:rsidR="008C32B2" w:rsidRDefault="008C32B2" w:rsidP="00496F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Постмодернизм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неомодернизм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 социологии.</w:t>
      </w:r>
      <w:r w:rsidR="00EB41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1B1">
        <w:rPr>
          <w:rFonts w:ascii="Times New Roman" w:hAnsi="Times New Roman" w:cs="Times New Roman"/>
          <w:sz w:val="24"/>
          <w:szCs w:val="24"/>
        </w:rPr>
        <w:t xml:space="preserve">Разминка «Звери на стульях». Обсуждение в группе, </w:t>
      </w:r>
      <w:proofErr w:type="spellStart"/>
      <w:r w:rsidR="00EB41B1">
        <w:rPr>
          <w:rFonts w:ascii="Times New Roman" w:hAnsi="Times New Roman" w:cs="Times New Roman"/>
          <w:sz w:val="24"/>
          <w:szCs w:val="24"/>
        </w:rPr>
        <w:t>фасилитация</w:t>
      </w:r>
      <w:proofErr w:type="spellEnd"/>
      <w:r w:rsidR="00EB41B1">
        <w:rPr>
          <w:rFonts w:ascii="Times New Roman" w:hAnsi="Times New Roman" w:cs="Times New Roman"/>
          <w:sz w:val="24"/>
          <w:szCs w:val="24"/>
        </w:rPr>
        <w:t xml:space="preserve"> «Новый мир. Развитие общества с 90х гг. </w:t>
      </w:r>
      <w:r w:rsidR="00EB41B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EB41B1">
        <w:rPr>
          <w:rFonts w:ascii="Times New Roman" w:hAnsi="Times New Roman" w:cs="Times New Roman"/>
          <w:sz w:val="24"/>
          <w:szCs w:val="24"/>
        </w:rPr>
        <w:t xml:space="preserve"> века». Лекция «Социологические интерпретации меняющегося общества». </w:t>
      </w:r>
      <w:r w:rsidR="00C70E53" w:rsidRPr="00C70E53">
        <w:rPr>
          <w:rFonts w:ascii="Times New Roman" w:hAnsi="Times New Roman" w:cs="Times New Roman"/>
          <w:sz w:val="24"/>
          <w:szCs w:val="24"/>
        </w:rPr>
        <w:t>Общекультурный контекст. Основные идеи</w:t>
      </w:r>
      <w:r w:rsidR="00C70E53">
        <w:rPr>
          <w:rFonts w:ascii="Times New Roman" w:hAnsi="Times New Roman" w:cs="Times New Roman"/>
          <w:sz w:val="24"/>
          <w:szCs w:val="24"/>
        </w:rPr>
        <w:t xml:space="preserve"> постмодернизма</w:t>
      </w:r>
      <w:r w:rsidR="00C70E53" w:rsidRPr="00C70E53">
        <w:rPr>
          <w:rFonts w:ascii="Times New Roman" w:hAnsi="Times New Roman" w:cs="Times New Roman"/>
          <w:sz w:val="24"/>
          <w:szCs w:val="24"/>
        </w:rPr>
        <w:t xml:space="preserve"> и их критика.</w:t>
      </w:r>
      <w:r w:rsidR="00C70E53">
        <w:rPr>
          <w:rFonts w:ascii="Times New Roman" w:hAnsi="Times New Roman" w:cs="Times New Roman"/>
          <w:sz w:val="24"/>
          <w:szCs w:val="24"/>
        </w:rPr>
        <w:t xml:space="preserve"> </w:t>
      </w:r>
      <w:r w:rsidR="00EB41B1">
        <w:rPr>
          <w:rFonts w:ascii="Times New Roman" w:hAnsi="Times New Roman" w:cs="Times New Roman"/>
          <w:sz w:val="24"/>
          <w:szCs w:val="24"/>
        </w:rPr>
        <w:t xml:space="preserve">Презентация-инсценировка концепций Ж. </w:t>
      </w:r>
      <w:proofErr w:type="spellStart"/>
      <w:r w:rsidR="00EB41B1">
        <w:rPr>
          <w:rFonts w:ascii="Times New Roman" w:hAnsi="Times New Roman" w:cs="Times New Roman"/>
          <w:sz w:val="24"/>
          <w:szCs w:val="24"/>
        </w:rPr>
        <w:t>Бодрийяра</w:t>
      </w:r>
      <w:proofErr w:type="spellEnd"/>
      <w:r w:rsidR="00EB41B1">
        <w:rPr>
          <w:rFonts w:ascii="Times New Roman" w:hAnsi="Times New Roman" w:cs="Times New Roman"/>
          <w:sz w:val="24"/>
          <w:szCs w:val="24"/>
        </w:rPr>
        <w:t>, З. Баумана.</w:t>
      </w:r>
    </w:p>
    <w:p w:rsidR="001C784C" w:rsidRPr="001C784C" w:rsidRDefault="001C784C" w:rsidP="00496F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Социология риска. </w:t>
      </w:r>
      <w:r w:rsidR="00DE58EF">
        <w:rPr>
          <w:rFonts w:ascii="Times New Roman" w:hAnsi="Times New Roman" w:cs="Times New Roman"/>
          <w:sz w:val="24"/>
          <w:szCs w:val="24"/>
        </w:rPr>
        <w:t xml:space="preserve">Разминка с закрытыми глазами. </w:t>
      </w:r>
      <w:r w:rsidR="00244E90">
        <w:rPr>
          <w:rFonts w:ascii="Times New Roman" w:hAnsi="Times New Roman" w:cs="Times New Roman"/>
          <w:sz w:val="24"/>
          <w:szCs w:val="24"/>
        </w:rPr>
        <w:t>Лекция «</w:t>
      </w:r>
      <w:proofErr w:type="spellStart"/>
      <w:r w:rsidR="00244E90">
        <w:rPr>
          <w:rFonts w:ascii="Times New Roman" w:hAnsi="Times New Roman" w:cs="Times New Roman"/>
          <w:sz w:val="24"/>
          <w:szCs w:val="24"/>
        </w:rPr>
        <w:t>Рискология</w:t>
      </w:r>
      <w:proofErr w:type="spellEnd"/>
      <w:r w:rsidR="00244E90">
        <w:rPr>
          <w:rFonts w:ascii="Times New Roman" w:hAnsi="Times New Roman" w:cs="Times New Roman"/>
          <w:sz w:val="24"/>
          <w:szCs w:val="24"/>
        </w:rPr>
        <w:t xml:space="preserve"> У. Бека». </w:t>
      </w:r>
      <w:r w:rsidR="00DE58EF">
        <w:rPr>
          <w:rFonts w:ascii="Times New Roman" w:hAnsi="Times New Roman" w:cs="Times New Roman"/>
          <w:sz w:val="24"/>
          <w:szCs w:val="24"/>
        </w:rPr>
        <w:t xml:space="preserve">Исторический и культурный контекст постановки проблемы риска. </w:t>
      </w:r>
      <w:r w:rsidR="00244E90" w:rsidRPr="00244E90">
        <w:rPr>
          <w:rFonts w:ascii="Times New Roman" w:hAnsi="Times New Roman" w:cs="Times New Roman"/>
          <w:sz w:val="24"/>
          <w:szCs w:val="24"/>
        </w:rPr>
        <w:t xml:space="preserve">Эпоха риска. Понятие и социокультурный феномен риска. «Общество риска» У. Бека. </w:t>
      </w:r>
      <w:r w:rsidR="00244E90">
        <w:rPr>
          <w:rFonts w:ascii="Times New Roman" w:hAnsi="Times New Roman" w:cs="Times New Roman"/>
          <w:sz w:val="24"/>
          <w:szCs w:val="24"/>
        </w:rPr>
        <w:t xml:space="preserve">Упражнение «Риск как ресурс». Лекция «Факторы риска и неопределенности в современной социокультурной динамике». </w:t>
      </w:r>
      <w:r w:rsidR="00244E90" w:rsidRPr="00244E90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244E90" w:rsidRPr="00244E90">
        <w:rPr>
          <w:rFonts w:ascii="Times New Roman" w:hAnsi="Times New Roman" w:cs="Times New Roman"/>
          <w:sz w:val="24"/>
          <w:szCs w:val="24"/>
        </w:rPr>
        <w:t>Луман</w:t>
      </w:r>
      <w:proofErr w:type="spellEnd"/>
      <w:r w:rsidR="00244E90" w:rsidRPr="00244E90">
        <w:rPr>
          <w:rFonts w:ascii="Times New Roman" w:hAnsi="Times New Roman" w:cs="Times New Roman"/>
          <w:sz w:val="24"/>
          <w:szCs w:val="24"/>
        </w:rPr>
        <w:t xml:space="preserve"> о динамичной природе риска. Неопределенность и риск в концепции Э. </w:t>
      </w:r>
      <w:proofErr w:type="spellStart"/>
      <w:r w:rsidR="00244E90" w:rsidRPr="00244E90">
        <w:rPr>
          <w:rFonts w:ascii="Times New Roman" w:hAnsi="Times New Roman" w:cs="Times New Roman"/>
          <w:sz w:val="24"/>
          <w:szCs w:val="24"/>
        </w:rPr>
        <w:t>Гидденса</w:t>
      </w:r>
      <w:proofErr w:type="spellEnd"/>
      <w:r w:rsidR="00244E90" w:rsidRPr="00244E90">
        <w:rPr>
          <w:rFonts w:ascii="Times New Roman" w:hAnsi="Times New Roman" w:cs="Times New Roman"/>
          <w:sz w:val="24"/>
          <w:szCs w:val="24"/>
        </w:rPr>
        <w:t>.</w:t>
      </w:r>
      <w:r w:rsidR="00244E90">
        <w:rPr>
          <w:rFonts w:ascii="Times New Roman" w:hAnsi="Times New Roman" w:cs="Times New Roman"/>
          <w:sz w:val="24"/>
          <w:szCs w:val="24"/>
        </w:rPr>
        <w:t xml:space="preserve"> </w:t>
      </w:r>
      <w:r w:rsidR="002C4C58">
        <w:rPr>
          <w:rFonts w:ascii="Times New Roman" w:hAnsi="Times New Roman" w:cs="Times New Roman"/>
          <w:sz w:val="24"/>
          <w:szCs w:val="24"/>
        </w:rPr>
        <w:t>Решение кейса</w:t>
      </w:r>
      <w:r w:rsidR="00244E90">
        <w:rPr>
          <w:rFonts w:ascii="Times New Roman" w:hAnsi="Times New Roman" w:cs="Times New Roman"/>
          <w:sz w:val="24"/>
          <w:szCs w:val="24"/>
        </w:rPr>
        <w:t xml:space="preserve"> «Строительство башни»</w:t>
      </w:r>
      <w:r w:rsidR="002C4C58">
        <w:rPr>
          <w:rFonts w:ascii="Times New Roman" w:hAnsi="Times New Roman" w:cs="Times New Roman"/>
          <w:sz w:val="24"/>
          <w:szCs w:val="24"/>
        </w:rPr>
        <w:t>.</w:t>
      </w:r>
      <w:r w:rsidR="00244E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D61CF" w:rsidRDefault="009D61CF" w:rsidP="00496F3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Социологические концепции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XXI</w:t>
      </w:r>
      <w:r w:rsidRPr="009D61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века.</w:t>
      </w:r>
      <w:r>
        <w:rPr>
          <w:rFonts w:ascii="Times New Roman" w:hAnsi="Times New Roman" w:cs="Times New Roman"/>
          <w:sz w:val="24"/>
          <w:szCs w:val="24"/>
        </w:rPr>
        <w:t xml:space="preserve"> Разминка на объединение в группы.</w:t>
      </w:r>
      <w:r w:rsidRPr="009D61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Лекция «Современные объяснительные модели социальных процессов. Проблемы управления и лидерства». </w:t>
      </w:r>
      <w:r w:rsidR="00894741" w:rsidRPr="00894741">
        <w:rPr>
          <w:rFonts w:ascii="Times New Roman" w:hAnsi="Times New Roman" w:cs="Times New Roman"/>
          <w:sz w:val="24"/>
          <w:szCs w:val="24"/>
        </w:rPr>
        <w:t>Проблемы безопасности и управляемости в современном обществе. «Турбулентные времена», «</w:t>
      </w:r>
      <w:r w:rsidR="00894741" w:rsidRPr="00894741">
        <w:rPr>
          <w:rFonts w:ascii="Times New Roman" w:hAnsi="Times New Roman" w:cs="Times New Roman"/>
          <w:sz w:val="24"/>
          <w:szCs w:val="24"/>
          <w:lang w:val="en-US"/>
        </w:rPr>
        <w:t>VUCA</w:t>
      </w:r>
      <w:r w:rsidR="00894741" w:rsidRPr="00894741">
        <w:rPr>
          <w:rFonts w:ascii="Times New Roman" w:hAnsi="Times New Roman" w:cs="Times New Roman"/>
          <w:sz w:val="24"/>
          <w:szCs w:val="24"/>
        </w:rPr>
        <w:t>-мир».</w:t>
      </w:r>
      <w:r w:rsidR="008947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Тренинг «Управление в условиях неопределенности».</w:t>
      </w:r>
    </w:p>
    <w:p w:rsidR="00110971" w:rsidRDefault="00110971" w:rsidP="001109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971" w:rsidRDefault="00110971" w:rsidP="001109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971" w:rsidRPr="00110971" w:rsidRDefault="00110971" w:rsidP="001109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ОБРАЗОВАТЕЛЬНЫЕ ТЕХНОЛОГИИ</w:t>
      </w:r>
    </w:p>
    <w:p w:rsidR="00581612" w:rsidRDefault="00110971" w:rsidP="00CB07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971">
        <w:rPr>
          <w:rFonts w:ascii="Times New Roman" w:hAnsi="Times New Roman" w:cs="Times New Roman"/>
          <w:sz w:val="24"/>
          <w:szCs w:val="24"/>
        </w:rPr>
        <w:tab/>
        <w:t>В процессе реализации курса «История социологии (</w:t>
      </w:r>
      <w:r w:rsidRPr="00110971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110971">
        <w:rPr>
          <w:rFonts w:ascii="Times New Roman" w:hAnsi="Times New Roman" w:cs="Times New Roman"/>
          <w:sz w:val="24"/>
          <w:szCs w:val="24"/>
        </w:rPr>
        <w:t xml:space="preserve"> – </w:t>
      </w:r>
      <w:r w:rsidRPr="0011097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110971">
        <w:rPr>
          <w:rFonts w:ascii="Times New Roman" w:hAnsi="Times New Roman" w:cs="Times New Roman"/>
          <w:sz w:val="24"/>
          <w:szCs w:val="24"/>
        </w:rPr>
        <w:t xml:space="preserve"> века)» используются как традиционные образовательные технологии – лекция, опрос, так и интерактивные технологии обучения – интерактивная лекция, </w:t>
      </w:r>
      <w:proofErr w:type="spellStart"/>
      <w:r w:rsidRPr="00110971">
        <w:rPr>
          <w:rFonts w:ascii="Times New Roman" w:hAnsi="Times New Roman" w:cs="Times New Roman"/>
          <w:sz w:val="24"/>
          <w:szCs w:val="24"/>
        </w:rPr>
        <w:t>фасилитация</w:t>
      </w:r>
      <w:proofErr w:type="spellEnd"/>
      <w:r w:rsidRPr="00110971">
        <w:rPr>
          <w:rFonts w:ascii="Times New Roman" w:hAnsi="Times New Roman" w:cs="Times New Roman"/>
          <w:sz w:val="24"/>
          <w:szCs w:val="24"/>
        </w:rPr>
        <w:t>, группова</w:t>
      </w:r>
      <w:r w:rsidR="00E41DD6">
        <w:rPr>
          <w:rFonts w:ascii="Times New Roman" w:hAnsi="Times New Roman" w:cs="Times New Roman"/>
          <w:sz w:val="24"/>
          <w:szCs w:val="24"/>
        </w:rPr>
        <w:t>я дискуссия, деловые игры различных</w:t>
      </w:r>
      <w:r w:rsidRPr="00110971">
        <w:rPr>
          <w:rFonts w:ascii="Times New Roman" w:hAnsi="Times New Roman" w:cs="Times New Roman"/>
          <w:sz w:val="24"/>
          <w:szCs w:val="24"/>
        </w:rPr>
        <w:t xml:space="preserve"> видов, </w:t>
      </w:r>
      <w:r w:rsidRPr="00110971"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110971">
        <w:rPr>
          <w:rFonts w:ascii="Times New Roman" w:hAnsi="Times New Roman" w:cs="Times New Roman"/>
          <w:sz w:val="24"/>
          <w:szCs w:val="24"/>
        </w:rPr>
        <w:t>-</w:t>
      </w:r>
      <w:r w:rsidRPr="00110971"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110971">
        <w:rPr>
          <w:rFonts w:ascii="Times New Roman" w:hAnsi="Times New Roman" w:cs="Times New Roman"/>
          <w:sz w:val="24"/>
          <w:szCs w:val="24"/>
        </w:rPr>
        <w:t xml:space="preserve"> и решение кейсов (задач), направленных на развитие субъектной позиции, </w:t>
      </w:r>
      <w:r w:rsidR="00D07628">
        <w:rPr>
          <w:rFonts w:ascii="Times New Roman" w:hAnsi="Times New Roman" w:cs="Times New Roman"/>
          <w:sz w:val="24"/>
          <w:szCs w:val="24"/>
        </w:rPr>
        <w:t xml:space="preserve">методы бизнес-тренинга, </w:t>
      </w:r>
      <w:r w:rsidRPr="00110971">
        <w:rPr>
          <w:rFonts w:ascii="Times New Roman" w:hAnsi="Times New Roman" w:cs="Times New Roman"/>
          <w:sz w:val="24"/>
          <w:szCs w:val="24"/>
        </w:rPr>
        <w:t xml:space="preserve">арт-методы и другие </w:t>
      </w:r>
      <w:r w:rsidR="00D07628">
        <w:rPr>
          <w:rFonts w:ascii="Times New Roman" w:hAnsi="Times New Roman" w:cs="Times New Roman"/>
          <w:sz w:val="24"/>
          <w:szCs w:val="24"/>
        </w:rPr>
        <w:t>активизирующие педагогические технологии</w:t>
      </w:r>
      <w:r w:rsidRPr="00110971">
        <w:rPr>
          <w:rFonts w:ascii="Times New Roman" w:hAnsi="Times New Roman" w:cs="Times New Roman"/>
          <w:sz w:val="24"/>
          <w:szCs w:val="24"/>
        </w:rPr>
        <w:t xml:space="preserve">. В основе курса лежит </w:t>
      </w:r>
      <w:proofErr w:type="spellStart"/>
      <w:r w:rsidRPr="00110971">
        <w:rPr>
          <w:rFonts w:ascii="Times New Roman" w:hAnsi="Times New Roman" w:cs="Times New Roman"/>
          <w:sz w:val="24"/>
          <w:szCs w:val="24"/>
        </w:rPr>
        <w:t>коучинговый</w:t>
      </w:r>
      <w:proofErr w:type="spellEnd"/>
      <w:r w:rsidRPr="00110971">
        <w:rPr>
          <w:rFonts w:ascii="Times New Roman" w:hAnsi="Times New Roman" w:cs="Times New Roman"/>
          <w:sz w:val="24"/>
          <w:szCs w:val="24"/>
        </w:rPr>
        <w:t xml:space="preserve"> подход, целью которого является создание пространства личностной вовлеченности, мотивации и ответственности высокого уровня для эффективного обучения и развития студентов.</w:t>
      </w:r>
    </w:p>
    <w:p w:rsidR="000161FC" w:rsidRDefault="000161FC" w:rsidP="001933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3B8" w:rsidRDefault="001933B8" w:rsidP="001933B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 СТУДЕНТОВ</w:t>
      </w:r>
    </w:p>
    <w:p w:rsidR="00AE5CCC" w:rsidRDefault="00AE5CCC" w:rsidP="00AE5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Освоение понятийного аппарата дисциплины. </w:t>
      </w:r>
      <w:r>
        <w:rPr>
          <w:rFonts w:ascii="Times New Roman" w:hAnsi="Times New Roman" w:cs="Times New Roman"/>
          <w:sz w:val="24"/>
          <w:szCs w:val="24"/>
        </w:rPr>
        <w:t>Изучение основных понятий и категорий модуля (дисциплины) «История социологии</w:t>
      </w:r>
      <w:r w:rsidR="002F134F">
        <w:rPr>
          <w:rFonts w:ascii="Times New Roman" w:hAnsi="Times New Roman" w:cs="Times New Roman"/>
          <w:sz w:val="24"/>
          <w:szCs w:val="24"/>
        </w:rPr>
        <w:t>».</w:t>
      </w:r>
    </w:p>
    <w:p w:rsidR="00AE5CCC" w:rsidRDefault="00AE5CCC" w:rsidP="00AE5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Изучение текстов – первоисточников. </w:t>
      </w:r>
      <w:r w:rsidR="0042210B">
        <w:rPr>
          <w:rFonts w:ascii="Times New Roman" w:hAnsi="Times New Roman" w:cs="Times New Roman"/>
          <w:sz w:val="24"/>
          <w:szCs w:val="24"/>
        </w:rPr>
        <w:t>Чтение, освоение и интерпретация текстов – первоисточников авторов социологических концепций, изучаемых в рамках модуля (</w:t>
      </w:r>
      <w:r w:rsidR="002F134F">
        <w:rPr>
          <w:rFonts w:ascii="Times New Roman" w:hAnsi="Times New Roman" w:cs="Times New Roman"/>
          <w:sz w:val="24"/>
          <w:szCs w:val="24"/>
        </w:rPr>
        <w:t>дисциплины) «История социологии».</w:t>
      </w:r>
    </w:p>
    <w:p w:rsidR="000415EB" w:rsidRDefault="000415EB" w:rsidP="00AE5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Изучение и решение типовых кейсов. </w:t>
      </w:r>
      <w:r>
        <w:rPr>
          <w:rFonts w:ascii="Times New Roman" w:hAnsi="Times New Roman" w:cs="Times New Roman"/>
          <w:sz w:val="24"/>
          <w:szCs w:val="24"/>
        </w:rPr>
        <w:t>Выделение актуальных социально-значимых проблем, выбор оптимальных теоретических концепций для их интерпретации и анализа.</w:t>
      </w:r>
    </w:p>
    <w:p w:rsidR="003576F9" w:rsidRDefault="003576F9" w:rsidP="00AE5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Написание эссе. </w:t>
      </w:r>
      <w:r>
        <w:rPr>
          <w:rFonts w:ascii="Times New Roman" w:hAnsi="Times New Roman" w:cs="Times New Roman"/>
          <w:sz w:val="24"/>
          <w:szCs w:val="24"/>
        </w:rPr>
        <w:t xml:space="preserve">Определение предмета исследования, выбор подходящих теоретических концепций для его интерпретации. </w:t>
      </w:r>
    </w:p>
    <w:p w:rsidR="003576F9" w:rsidRDefault="003576F9" w:rsidP="00AE5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5EB" w:rsidRPr="000415EB" w:rsidRDefault="000415EB" w:rsidP="00AE5CC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981" w:rsidRPr="00602616" w:rsidRDefault="009409AA" w:rsidP="005816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УЧАСТИЮ В ИГРАХ И УПРАЖНЕНИЯХ</w:t>
      </w:r>
    </w:p>
    <w:p w:rsidR="004A1981" w:rsidRDefault="004A1981" w:rsidP="004A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2616">
        <w:rPr>
          <w:rFonts w:ascii="Times New Roman" w:hAnsi="Times New Roman" w:cs="Times New Roman"/>
          <w:sz w:val="24"/>
          <w:szCs w:val="24"/>
        </w:rPr>
        <w:tab/>
      </w:r>
      <w:r w:rsidR="00602616" w:rsidRPr="00602616">
        <w:rPr>
          <w:rFonts w:ascii="Times New Roman" w:hAnsi="Times New Roman" w:cs="Times New Roman"/>
          <w:sz w:val="24"/>
          <w:szCs w:val="24"/>
        </w:rPr>
        <w:t xml:space="preserve">Практические упражнения – это лучший способ освоения теоретической информации. </w:t>
      </w:r>
      <w:r w:rsidR="00602616">
        <w:rPr>
          <w:rFonts w:ascii="Times New Roman" w:hAnsi="Times New Roman" w:cs="Times New Roman"/>
          <w:sz w:val="24"/>
          <w:szCs w:val="24"/>
        </w:rPr>
        <w:t>Каждый блок теоретической информации рекомендуется заканчивать упражнением.</w:t>
      </w:r>
    </w:p>
    <w:p w:rsidR="00602616" w:rsidRDefault="00602616" w:rsidP="004A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46A37">
        <w:rPr>
          <w:rFonts w:ascii="Times New Roman" w:hAnsi="Times New Roman" w:cs="Times New Roman"/>
          <w:sz w:val="24"/>
          <w:szCs w:val="24"/>
        </w:rPr>
        <w:t>Основная часть упражнений предлагается в групповом формате. Ч</w:t>
      </w:r>
      <w:r>
        <w:rPr>
          <w:rFonts w:ascii="Times New Roman" w:hAnsi="Times New Roman" w:cs="Times New Roman"/>
          <w:sz w:val="24"/>
          <w:szCs w:val="24"/>
        </w:rPr>
        <w:t xml:space="preserve">еловек чувствует себя </w:t>
      </w:r>
      <w:r w:rsidR="00146A37">
        <w:rPr>
          <w:rFonts w:ascii="Times New Roman" w:hAnsi="Times New Roman" w:cs="Times New Roman"/>
          <w:sz w:val="24"/>
          <w:szCs w:val="24"/>
        </w:rPr>
        <w:t xml:space="preserve">наиболее безопасно </w:t>
      </w:r>
      <w:r>
        <w:rPr>
          <w:rFonts w:ascii="Times New Roman" w:hAnsi="Times New Roman" w:cs="Times New Roman"/>
          <w:sz w:val="24"/>
          <w:szCs w:val="24"/>
        </w:rPr>
        <w:t>при выполн</w:t>
      </w:r>
      <w:r w:rsidR="00146A37">
        <w:rPr>
          <w:rFonts w:ascii="Times New Roman" w:hAnsi="Times New Roman" w:cs="Times New Roman"/>
          <w:sz w:val="24"/>
          <w:szCs w:val="24"/>
        </w:rPr>
        <w:t>ении заданий в группе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6A37">
        <w:rPr>
          <w:rFonts w:ascii="Times New Roman" w:hAnsi="Times New Roman" w:cs="Times New Roman"/>
          <w:sz w:val="24"/>
          <w:szCs w:val="24"/>
        </w:rPr>
        <w:t xml:space="preserve">Примите активное участие, это интересно. </w:t>
      </w:r>
      <w:r w:rsidR="007E637F">
        <w:rPr>
          <w:rFonts w:ascii="Times New Roman" w:hAnsi="Times New Roman" w:cs="Times New Roman"/>
          <w:sz w:val="24"/>
          <w:szCs w:val="24"/>
        </w:rPr>
        <w:t>За 20 – 30 минут Вы освоите одну теоретическую тему и усилите Вашу подготовку к итоговым испытаниям. Во время выполнения упражнений Вы сформируете практические умения, которые пригодятся Вам в последующей профессиональной деятельности. Работа в группе способствует сплочению, активизации взаимодействия между участниками, развитию навыков командной работы.</w:t>
      </w:r>
    </w:p>
    <w:p w:rsidR="007E637F" w:rsidRDefault="007E637F" w:rsidP="004A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2EE6">
        <w:rPr>
          <w:rFonts w:ascii="Times New Roman" w:hAnsi="Times New Roman" w:cs="Times New Roman"/>
          <w:sz w:val="24"/>
          <w:szCs w:val="24"/>
        </w:rPr>
        <w:t>Группа формирует</w:t>
      </w:r>
      <w:r w:rsidR="0026639B">
        <w:rPr>
          <w:rFonts w:ascii="Times New Roman" w:hAnsi="Times New Roman" w:cs="Times New Roman"/>
          <w:sz w:val="24"/>
          <w:szCs w:val="24"/>
        </w:rPr>
        <w:t xml:space="preserve"> подгруппы по 6 – 7 человек. Объединяйтесь в группы с разными участниками, поработайте со всеми коллегами из Вашей группы. Группа – это Ваш ресурс в профессиональном развитии. </w:t>
      </w:r>
    </w:p>
    <w:p w:rsidR="0026639B" w:rsidRDefault="0026639B" w:rsidP="004A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Слушайте внимательно инструкции преподавателя-тренера. Приготовьте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Вашим именем. Во время выполнения практических упражнений отмечаются только позитивные достижения участников. Отрицательные оценки не ставятся.</w:t>
      </w:r>
    </w:p>
    <w:p w:rsidR="0026639B" w:rsidRDefault="0026639B" w:rsidP="004A198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Давайте поиграем!</w:t>
      </w:r>
    </w:p>
    <w:p w:rsidR="00581612" w:rsidRDefault="00581612" w:rsidP="00581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1612" w:rsidRDefault="00581612" w:rsidP="005816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639B" w:rsidRDefault="00856A66" w:rsidP="0058161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ОРГАНИЗАЦИИ ИГР И УПРАЖНЕНИЙ</w:t>
      </w:r>
    </w:p>
    <w:p w:rsidR="002D7ECB" w:rsidRDefault="002D7ECB" w:rsidP="002D7E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игре, в свободном творческом упражнении учащиеся более быстро и качественно усваивают теоретическую информацию. Важно обращать их внимание на практические и инструментальные возможности</w:t>
      </w:r>
      <w:r w:rsidR="00030FA2">
        <w:rPr>
          <w:rFonts w:ascii="Times New Roman" w:hAnsi="Times New Roman" w:cs="Times New Roman"/>
          <w:sz w:val="24"/>
          <w:szCs w:val="24"/>
        </w:rPr>
        <w:t xml:space="preserve"> теоретического материала в бизнесе, профессиональной и личной практике. </w:t>
      </w:r>
    </w:p>
    <w:p w:rsidR="00532F73" w:rsidRDefault="00030FA2" w:rsidP="002D7EC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Как правило, уровень индивидуальной активности </w:t>
      </w:r>
      <w:r w:rsidR="001A29C0">
        <w:rPr>
          <w:rFonts w:ascii="Times New Roman" w:hAnsi="Times New Roman" w:cs="Times New Roman"/>
          <w:sz w:val="24"/>
          <w:szCs w:val="24"/>
        </w:rPr>
        <w:t xml:space="preserve">студентов </w:t>
      </w:r>
      <w:r>
        <w:rPr>
          <w:rFonts w:ascii="Times New Roman" w:hAnsi="Times New Roman" w:cs="Times New Roman"/>
          <w:sz w:val="24"/>
          <w:szCs w:val="24"/>
        </w:rPr>
        <w:t xml:space="preserve">низкий. На начальном этапе обучения и при работе со сложным материалом </w:t>
      </w:r>
      <w:r w:rsidR="007E4C80">
        <w:rPr>
          <w:rFonts w:ascii="Times New Roman" w:hAnsi="Times New Roman" w:cs="Times New Roman"/>
          <w:sz w:val="24"/>
          <w:szCs w:val="24"/>
        </w:rPr>
        <w:t xml:space="preserve">для реализации практических упражнений </w:t>
      </w:r>
      <w:r>
        <w:rPr>
          <w:rFonts w:ascii="Times New Roman" w:hAnsi="Times New Roman" w:cs="Times New Roman"/>
          <w:sz w:val="24"/>
          <w:szCs w:val="24"/>
        </w:rPr>
        <w:t xml:space="preserve">предпочтительнее использовать групповой формат. Комфортный для управления и контроля, наиболее эффективный размер группы 6 – 7 человек. Необходимо следить за ротацией групп, регулярно менять состав и местоположение в аудитории. Важно контролировать динамику в группе во время выполнения задания, определять направление дискуссии, задавать временные рамки, привлекать к активной деятельности всех участников группы. </w:t>
      </w:r>
    </w:p>
    <w:p w:rsidR="00532F73" w:rsidRDefault="00030FA2" w:rsidP="00532F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Основная часть студентов испытывает трудности во время публичного выступления</w:t>
      </w:r>
      <w:r w:rsidR="00532F73">
        <w:rPr>
          <w:rFonts w:ascii="Times New Roman" w:hAnsi="Times New Roman" w:cs="Times New Roman"/>
          <w:sz w:val="24"/>
          <w:szCs w:val="24"/>
        </w:rPr>
        <w:t>. В процессе обучения следует выделить время для каждого учащегося на выступление перед группой, создать поддерживающую среду, дать качественную обратную связь.</w:t>
      </w:r>
    </w:p>
    <w:p w:rsidR="00030FA2" w:rsidRDefault="00532F73" w:rsidP="00532F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Начиная с четвертой недели обучения возможно предлагать индивидуальные задания или в парах. Этот формат более сложен для контроля. По результатам таких упражнений можно частично опросить группу. Предложить похожее задание для обсуждения</w:t>
      </w:r>
      <w:r w:rsidR="00DC09BE">
        <w:rPr>
          <w:rFonts w:ascii="Times New Roman" w:hAnsi="Times New Roman" w:cs="Times New Roman"/>
          <w:sz w:val="24"/>
          <w:szCs w:val="24"/>
        </w:rPr>
        <w:t xml:space="preserve"> всей группой. Вынести на общее обсуждение несколько вариантов решения и по каждому из них сделать вывод, что было сделано верн</w:t>
      </w:r>
      <w:r w:rsidR="007D6F87">
        <w:rPr>
          <w:rFonts w:ascii="Times New Roman" w:hAnsi="Times New Roman" w:cs="Times New Roman"/>
          <w:sz w:val="24"/>
          <w:szCs w:val="24"/>
        </w:rPr>
        <w:t>о, что необходимо сделать по-</w:t>
      </w:r>
      <w:r w:rsidR="00DC09BE">
        <w:rPr>
          <w:rFonts w:ascii="Times New Roman" w:hAnsi="Times New Roman" w:cs="Times New Roman"/>
          <w:sz w:val="24"/>
          <w:szCs w:val="24"/>
        </w:rPr>
        <w:t>другому.</w:t>
      </w:r>
    </w:p>
    <w:p w:rsidR="003C6FCE" w:rsidRDefault="003C6FCE" w:rsidP="00532F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Практические упражнения в тройках актуальны при изучении коммуникативных концепций. В этом формате упражнение проводится в три сессии, у участников есть возможность побыть в роли взаимодействующего субъекта и</w:t>
      </w:r>
      <w:r w:rsidR="004E468C">
        <w:rPr>
          <w:rFonts w:ascii="Times New Roman" w:hAnsi="Times New Roman" w:cs="Times New Roman"/>
          <w:sz w:val="24"/>
          <w:szCs w:val="24"/>
        </w:rPr>
        <w:t xml:space="preserve"> в роли</w:t>
      </w:r>
      <w:r>
        <w:rPr>
          <w:rFonts w:ascii="Times New Roman" w:hAnsi="Times New Roman" w:cs="Times New Roman"/>
          <w:sz w:val="24"/>
          <w:szCs w:val="24"/>
        </w:rPr>
        <w:t xml:space="preserve"> наблюдателя взаимодействия. По итогам практики студентам предлагается поделиться своими </w:t>
      </w:r>
      <w:r w:rsidR="008010A3">
        <w:rPr>
          <w:rFonts w:ascii="Times New Roman" w:hAnsi="Times New Roman" w:cs="Times New Roman"/>
          <w:sz w:val="24"/>
          <w:szCs w:val="24"/>
        </w:rPr>
        <w:t>впечатлениями и наблюдениями из роли взаимодействующего и из роли наблюдателя – исследователя.</w:t>
      </w:r>
      <w:r w:rsidR="00AF79C6">
        <w:rPr>
          <w:rFonts w:ascii="Times New Roman" w:hAnsi="Times New Roman" w:cs="Times New Roman"/>
          <w:sz w:val="24"/>
          <w:szCs w:val="24"/>
        </w:rPr>
        <w:t xml:space="preserve"> </w:t>
      </w:r>
      <w:r w:rsidR="00855A70">
        <w:rPr>
          <w:rFonts w:ascii="Times New Roman" w:hAnsi="Times New Roman" w:cs="Times New Roman"/>
          <w:sz w:val="24"/>
          <w:szCs w:val="24"/>
        </w:rPr>
        <w:t>О</w:t>
      </w:r>
      <w:r w:rsidR="004E468C">
        <w:rPr>
          <w:rFonts w:ascii="Times New Roman" w:hAnsi="Times New Roman" w:cs="Times New Roman"/>
          <w:sz w:val="24"/>
          <w:szCs w:val="24"/>
        </w:rPr>
        <w:t xml:space="preserve">пыт, полученный в ходе упражнения, </w:t>
      </w:r>
      <w:r w:rsidR="00855A70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4E468C">
        <w:rPr>
          <w:rFonts w:ascii="Times New Roman" w:hAnsi="Times New Roman" w:cs="Times New Roman"/>
          <w:sz w:val="24"/>
          <w:szCs w:val="24"/>
        </w:rPr>
        <w:t>интерпретировать в русле соответс</w:t>
      </w:r>
      <w:r w:rsidR="00855A70">
        <w:rPr>
          <w:rFonts w:ascii="Times New Roman" w:hAnsi="Times New Roman" w:cs="Times New Roman"/>
          <w:sz w:val="24"/>
          <w:szCs w:val="24"/>
        </w:rPr>
        <w:t>т</w:t>
      </w:r>
      <w:r w:rsidR="004E468C">
        <w:rPr>
          <w:rFonts w:ascii="Times New Roman" w:hAnsi="Times New Roman" w:cs="Times New Roman"/>
          <w:sz w:val="24"/>
          <w:szCs w:val="24"/>
        </w:rPr>
        <w:t>вующей</w:t>
      </w:r>
      <w:r w:rsidR="00855A70">
        <w:rPr>
          <w:rFonts w:ascii="Times New Roman" w:hAnsi="Times New Roman" w:cs="Times New Roman"/>
          <w:sz w:val="24"/>
          <w:szCs w:val="24"/>
        </w:rPr>
        <w:t xml:space="preserve"> теоретической модели.</w:t>
      </w:r>
    </w:p>
    <w:p w:rsidR="004A5531" w:rsidRDefault="004A5531" w:rsidP="00532F73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практичес</w:t>
      </w:r>
      <w:r w:rsidR="005502DB">
        <w:rPr>
          <w:rFonts w:ascii="Times New Roman" w:hAnsi="Times New Roman" w:cs="Times New Roman"/>
          <w:sz w:val="24"/>
          <w:szCs w:val="24"/>
        </w:rPr>
        <w:t>ких упражнений необходимо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02DB">
        <w:rPr>
          <w:rFonts w:ascii="Times New Roman" w:hAnsi="Times New Roman" w:cs="Times New Roman"/>
          <w:sz w:val="24"/>
          <w:szCs w:val="24"/>
        </w:rPr>
        <w:t>описывать формат конечного результата,</w:t>
      </w:r>
      <w:r w:rsidR="007E4C80">
        <w:rPr>
          <w:rFonts w:ascii="Times New Roman" w:hAnsi="Times New Roman" w:cs="Times New Roman"/>
          <w:sz w:val="24"/>
          <w:szCs w:val="24"/>
        </w:rPr>
        <w:t xml:space="preserve"> </w:t>
      </w:r>
      <w:r w:rsidR="005502DB">
        <w:rPr>
          <w:rFonts w:ascii="Times New Roman" w:hAnsi="Times New Roman" w:cs="Times New Roman"/>
          <w:sz w:val="24"/>
          <w:szCs w:val="24"/>
        </w:rPr>
        <w:t xml:space="preserve">давать </w:t>
      </w:r>
      <w:r>
        <w:rPr>
          <w:rFonts w:ascii="Times New Roman" w:hAnsi="Times New Roman" w:cs="Times New Roman"/>
          <w:sz w:val="24"/>
          <w:szCs w:val="24"/>
        </w:rPr>
        <w:t>четкие инструкции</w:t>
      </w:r>
      <w:r w:rsidR="007E4C80">
        <w:rPr>
          <w:rFonts w:ascii="Times New Roman" w:hAnsi="Times New Roman" w:cs="Times New Roman"/>
          <w:sz w:val="24"/>
          <w:szCs w:val="24"/>
        </w:rPr>
        <w:t xml:space="preserve"> (желательно фиксировать их на доске или иметь в раздаточном материале)</w:t>
      </w:r>
      <w:r w:rsidR="00550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отслеживать их выполнение в процессе работы.</w:t>
      </w:r>
    </w:p>
    <w:p w:rsidR="00AD1AC2" w:rsidRDefault="00AD1AC2" w:rsidP="006A7AF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29C0" w:rsidRDefault="00CF1538" w:rsidP="001A29C0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РЕКОМЕНДАЦИИ ПО НАПИСАНИЮ ЭССЕ</w:t>
      </w:r>
    </w:p>
    <w:p w:rsidR="00581612" w:rsidRDefault="00581612" w:rsidP="0058161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1612">
        <w:rPr>
          <w:rFonts w:ascii="Times New Roman" w:hAnsi="Times New Roman" w:cs="Times New Roman"/>
          <w:sz w:val="24"/>
          <w:szCs w:val="24"/>
        </w:rPr>
        <w:t>Эссе – самостоятельная творческая работа, развивающая навыки применения теоретических концепций для анализа актуальных проблем и процессов социокультурного пространства. В целях повышения интереса и мотивации студентов к написанию текста, и оптимального использования учебного времени обучающимся предлагается написать эссе в рамках темы курсовой работы. Содержание эссе должно быть посвящено интерпретации предмета исследования с позиции одной или нескольких концепций, изученных в курсе «История с</w:t>
      </w:r>
      <w:r w:rsidR="00C64093">
        <w:rPr>
          <w:rFonts w:ascii="Times New Roman" w:hAnsi="Times New Roman" w:cs="Times New Roman"/>
          <w:sz w:val="24"/>
          <w:szCs w:val="24"/>
        </w:rPr>
        <w:t>оциологии</w:t>
      </w:r>
      <w:r w:rsidRPr="00581612">
        <w:rPr>
          <w:rFonts w:ascii="Times New Roman" w:hAnsi="Times New Roman" w:cs="Times New Roman"/>
          <w:sz w:val="24"/>
          <w:szCs w:val="24"/>
        </w:rPr>
        <w:t>». Во время практических занятий со студентами проводится тренинг написания эссе по предложенной подробной структуре.</w:t>
      </w:r>
    </w:p>
    <w:p w:rsidR="001A29C0" w:rsidRDefault="00581612" w:rsidP="001A29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«История социологии» эссе</w:t>
      </w:r>
      <w:r w:rsidR="006D5F0B">
        <w:rPr>
          <w:rFonts w:ascii="Times New Roman" w:hAnsi="Times New Roman" w:cs="Times New Roman"/>
          <w:sz w:val="24"/>
          <w:szCs w:val="24"/>
        </w:rPr>
        <w:t xml:space="preserve"> демонстрирует уровень освоения теоретического материала, способность его применения для анализа современного социокультурного пространства.</w:t>
      </w:r>
    </w:p>
    <w:p w:rsidR="006D5F0B" w:rsidRDefault="006D5F0B" w:rsidP="001A29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Тему эссе студент определяет самостоятельно либо совместно с преподавателем. Интересно, полезно, эффективно обратиться </w:t>
      </w:r>
      <w:r w:rsidR="00431E19">
        <w:rPr>
          <w:rFonts w:ascii="Times New Roman" w:hAnsi="Times New Roman" w:cs="Times New Roman"/>
          <w:sz w:val="24"/>
          <w:szCs w:val="24"/>
        </w:rPr>
        <w:t>к теме курсового исследования. Рекомендуется рассмотреть предмет</w:t>
      </w:r>
      <w:r>
        <w:rPr>
          <w:rFonts w:ascii="Times New Roman" w:hAnsi="Times New Roman" w:cs="Times New Roman"/>
          <w:sz w:val="24"/>
          <w:szCs w:val="24"/>
        </w:rPr>
        <w:t xml:space="preserve"> исследования или одну из задач</w:t>
      </w:r>
      <w:r w:rsidR="00431E19">
        <w:rPr>
          <w:rFonts w:ascii="Times New Roman" w:hAnsi="Times New Roman" w:cs="Times New Roman"/>
          <w:sz w:val="24"/>
          <w:szCs w:val="24"/>
        </w:rPr>
        <w:t xml:space="preserve"> исследования</w:t>
      </w:r>
      <w:r>
        <w:rPr>
          <w:rFonts w:ascii="Times New Roman" w:hAnsi="Times New Roman" w:cs="Times New Roman"/>
          <w:sz w:val="24"/>
          <w:szCs w:val="24"/>
        </w:rPr>
        <w:t xml:space="preserve"> с позиций одной или нескольких концепций, изученных в рамках курса «История социологии»</w:t>
      </w:r>
      <w:r w:rsidR="0021599F">
        <w:rPr>
          <w:rFonts w:ascii="Times New Roman" w:hAnsi="Times New Roman" w:cs="Times New Roman"/>
          <w:sz w:val="24"/>
          <w:szCs w:val="24"/>
        </w:rPr>
        <w:t>. Это должно быть свободное размышление и интерпретация в русле выбранной концепции без излишнего цитирования и ссылок на авторитеты.</w:t>
      </w:r>
    </w:p>
    <w:p w:rsidR="0021599F" w:rsidRDefault="0021599F" w:rsidP="001A29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Вам сложно начать, попробуйте рассмотреть выбранную тему работы с точки зрения определенной структуры. Например, пирамида логических уровней</w:t>
      </w:r>
      <w:r w:rsidR="004248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4830">
        <w:rPr>
          <w:rFonts w:ascii="Times New Roman" w:hAnsi="Times New Roman" w:cs="Times New Roman"/>
          <w:sz w:val="24"/>
          <w:szCs w:val="24"/>
        </w:rPr>
        <w:t>Р.Дилтса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6E63">
        <w:rPr>
          <w:rFonts w:ascii="Times New Roman" w:hAnsi="Times New Roman" w:cs="Times New Roman"/>
          <w:sz w:val="24"/>
          <w:szCs w:val="24"/>
        </w:rPr>
        <w:t xml:space="preserve">Данная модель поможет разложить сложное социальное явление на простые элементы. </w:t>
      </w:r>
      <w:r>
        <w:rPr>
          <w:rFonts w:ascii="Times New Roman" w:hAnsi="Times New Roman" w:cs="Times New Roman"/>
          <w:sz w:val="24"/>
          <w:szCs w:val="24"/>
        </w:rPr>
        <w:t>Первый уровень – это описание контекста ситуации (Где? Что? Когда?), действующих лиц (Кто?), конкретных действий (Что делает?). Следующий уровень описывает спо</w:t>
      </w:r>
      <w:r w:rsidR="00ED6816">
        <w:rPr>
          <w:rFonts w:ascii="Times New Roman" w:hAnsi="Times New Roman" w:cs="Times New Roman"/>
          <w:sz w:val="24"/>
          <w:szCs w:val="24"/>
        </w:rPr>
        <w:t>собности</w:t>
      </w:r>
      <w:r>
        <w:rPr>
          <w:rFonts w:ascii="Times New Roman" w:hAnsi="Times New Roman" w:cs="Times New Roman"/>
          <w:sz w:val="24"/>
          <w:szCs w:val="24"/>
        </w:rPr>
        <w:t xml:space="preserve"> и потенциал</w:t>
      </w:r>
      <w:r w:rsidR="00ED6816">
        <w:rPr>
          <w:rFonts w:ascii="Times New Roman" w:hAnsi="Times New Roman" w:cs="Times New Roman"/>
          <w:sz w:val="24"/>
          <w:szCs w:val="24"/>
        </w:rPr>
        <w:t xml:space="preserve"> социальных субъектов, вовлеченных в ситуацию, и социальный процесс в целом (Что умеет? Что может?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6816">
        <w:rPr>
          <w:rFonts w:ascii="Times New Roman" w:hAnsi="Times New Roman" w:cs="Times New Roman"/>
          <w:sz w:val="24"/>
          <w:szCs w:val="24"/>
        </w:rPr>
        <w:t xml:space="preserve">Какими компетенциями и навыками обладает?). На третьем этапе обратитесь к ценности описанных действий или способностей, субъектов или ситуации в целом (Что важного это дает?). Интересно и </w:t>
      </w:r>
      <w:proofErr w:type="spellStart"/>
      <w:r w:rsidR="00ED6816">
        <w:rPr>
          <w:rFonts w:ascii="Times New Roman" w:hAnsi="Times New Roman" w:cs="Times New Roman"/>
          <w:sz w:val="24"/>
          <w:szCs w:val="24"/>
        </w:rPr>
        <w:t>развивающе</w:t>
      </w:r>
      <w:proofErr w:type="spellEnd"/>
      <w:r w:rsidR="00ED6816">
        <w:rPr>
          <w:rFonts w:ascii="Times New Roman" w:hAnsi="Times New Roman" w:cs="Times New Roman"/>
          <w:sz w:val="24"/>
          <w:szCs w:val="24"/>
        </w:rPr>
        <w:t xml:space="preserve"> для темы исследования будет задать вопрос о том, что важного дает ценность, </w:t>
      </w:r>
      <w:proofErr w:type="gramStart"/>
      <w:r w:rsidR="00993F66">
        <w:rPr>
          <w:rFonts w:ascii="Times New Roman" w:hAnsi="Times New Roman" w:cs="Times New Roman"/>
          <w:sz w:val="24"/>
          <w:szCs w:val="24"/>
        </w:rPr>
        <w:t>выделенная</w:t>
      </w:r>
      <w:r w:rsidR="00ED6816">
        <w:rPr>
          <w:rFonts w:ascii="Times New Roman" w:hAnsi="Times New Roman" w:cs="Times New Roman"/>
          <w:sz w:val="24"/>
          <w:szCs w:val="24"/>
        </w:rPr>
        <w:t xml:space="preserve">  и</w:t>
      </w:r>
      <w:proofErr w:type="gramEnd"/>
      <w:r w:rsidR="00ED6816">
        <w:rPr>
          <w:rFonts w:ascii="Times New Roman" w:hAnsi="Times New Roman" w:cs="Times New Roman"/>
          <w:sz w:val="24"/>
          <w:szCs w:val="24"/>
        </w:rPr>
        <w:t xml:space="preserve"> описанная на предыдущем этапе </w:t>
      </w:r>
      <w:r w:rsidR="00376E63">
        <w:rPr>
          <w:rFonts w:ascii="Times New Roman" w:hAnsi="Times New Roman" w:cs="Times New Roman"/>
          <w:sz w:val="24"/>
          <w:szCs w:val="24"/>
        </w:rPr>
        <w:t xml:space="preserve">(Что важного это дает?). Завершающей ступенью будет описание роли ситуации, </w:t>
      </w:r>
      <w:r w:rsidR="00376E63">
        <w:rPr>
          <w:rFonts w:ascii="Times New Roman" w:hAnsi="Times New Roman" w:cs="Times New Roman"/>
          <w:sz w:val="24"/>
          <w:szCs w:val="24"/>
        </w:rPr>
        <w:lastRenderedPageBreak/>
        <w:t>социального субъекта или социального процесса в социокультурном пространстве (Кем/Чем является?).</w:t>
      </w:r>
    </w:p>
    <w:p w:rsidR="008B0A48" w:rsidRDefault="008B0A48" w:rsidP="001A29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написании текста необходимо сформулировать цель (Что Вы хотите?) и задачи (Как Вы будете этого достигать?) работы. Определите объект и предмет эссе. Эти действия помогут структурировать текст, направят логику повествования</w:t>
      </w:r>
      <w:r w:rsidR="003071FC">
        <w:rPr>
          <w:rFonts w:ascii="Times New Roman" w:hAnsi="Times New Roman" w:cs="Times New Roman"/>
          <w:sz w:val="24"/>
          <w:szCs w:val="24"/>
        </w:rPr>
        <w:t xml:space="preserve"> и значительно облегчат работу.</w:t>
      </w:r>
    </w:p>
    <w:p w:rsidR="00914467" w:rsidRDefault="00914467" w:rsidP="001A29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эссе Вы можете ссылаться только на первоисточники. Используйте тексты авторов концепций, с которыми работаете.</w:t>
      </w:r>
    </w:p>
    <w:p w:rsidR="00914467" w:rsidRDefault="00914467" w:rsidP="001A29C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Рекомендуемый объем работы 3 – 5 страниц,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TimesNewRoman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кегель, интервал 1,5.</w:t>
      </w:r>
    </w:p>
    <w:p w:rsidR="00431E19" w:rsidRDefault="00431E19" w:rsidP="00431E1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03DA" w:rsidRDefault="007B03DA" w:rsidP="00431E1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E19" w:rsidRDefault="00431E19" w:rsidP="00431E19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ПРИМЕРНЫЕ ТЕМЫ ЭССЕ</w:t>
      </w:r>
    </w:p>
    <w:p w:rsidR="00431E19" w:rsidRDefault="00D36111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Предпринимательские практики как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целерациональное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ценностнорациональное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социальное действие по М. Веберу.</w:t>
      </w:r>
    </w:p>
    <w:p w:rsidR="008A1272" w:rsidRDefault="008A1272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Предпринимательские практики в системе координат социального действия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Парсонса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6111" w:rsidRDefault="00D36111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Предпринимательские практики как «социальное конструирование реальности». Концепция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Бергера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Лукмана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A1272" w:rsidRDefault="008A1272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Феномен корпоративной культуры в материалистской концепции К. Маркса и </w:t>
      </w:r>
      <w:r w:rsidR="00DF1013">
        <w:rPr>
          <w:rFonts w:ascii="Times New Roman" w:hAnsi="Times New Roman" w:cs="Times New Roman"/>
          <w:sz w:val="24"/>
          <w:szCs w:val="24"/>
        </w:rPr>
        <w:t xml:space="preserve">концепции </w:t>
      </w:r>
      <w:proofErr w:type="spellStart"/>
      <w:r w:rsidR="00DF1013">
        <w:rPr>
          <w:rFonts w:ascii="Times New Roman" w:hAnsi="Times New Roman" w:cs="Times New Roman"/>
          <w:sz w:val="24"/>
          <w:szCs w:val="24"/>
        </w:rPr>
        <w:t>культуральной</w:t>
      </w:r>
      <w:proofErr w:type="spellEnd"/>
      <w:r w:rsidR="00DF1013">
        <w:rPr>
          <w:rFonts w:ascii="Times New Roman" w:hAnsi="Times New Roman" w:cs="Times New Roman"/>
          <w:sz w:val="24"/>
          <w:szCs w:val="24"/>
        </w:rPr>
        <w:t xml:space="preserve"> социологии Дж. </w:t>
      </w:r>
      <w:proofErr w:type="spellStart"/>
      <w:r w:rsidR="00DF1013">
        <w:rPr>
          <w:rFonts w:ascii="Times New Roman" w:hAnsi="Times New Roman" w:cs="Times New Roman"/>
          <w:sz w:val="24"/>
          <w:szCs w:val="24"/>
        </w:rPr>
        <w:t>Александера</w:t>
      </w:r>
      <w:proofErr w:type="spellEnd"/>
      <w:r w:rsidR="00DF1013">
        <w:rPr>
          <w:rFonts w:ascii="Times New Roman" w:hAnsi="Times New Roman" w:cs="Times New Roman"/>
          <w:sz w:val="24"/>
          <w:szCs w:val="24"/>
        </w:rPr>
        <w:t>.</w:t>
      </w:r>
    </w:p>
    <w:p w:rsidR="00D36111" w:rsidRDefault="00DF1013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Туристические зоны города. Концепция концентрических зон города Э.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Берджесса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1013" w:rsidRDefault="00DF1013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«Креативный» класс. Концепция «культурного» маргинала Р. Парка.</w:t>
      </w:r>
    </w:p>
    <w:p w:rsidR="00DF1013" w:rsidRDefault="00DF1013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Ресоциализация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мигрантов. Концепция У. Томаса, Ф.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Знанецкого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Концепция Р. Парка.</w:t>
      </w:r>
    </w:p>
    <w:p w:rsidR="00DF1013" w:rsidRDefault="00303582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как инструмент формирования общих систем релевантности. Концепция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Щютца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3582" w:rsidRDefault="00303582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воздействия информационного сообщения на различные социальные группы. Концепция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Щютца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3582" w:rsidRDefault="00654E8B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</w:t>
      </w:r>
      <w:r w:rsidR="00015393">
        <w:rPr>
          <w:rFonts w:ascii="Times New Roman" w:hAnsi="Times New Roman" w:cs="Times New Roman"/>
          <w:sz w:val="24"/>
          <w:szCs w:val="24"/>
        </w:rPr>
        <w:t xml:space="preserve">онные социокультурные практики как «нарушение привычных оснований». Концепция Г. </w:t>
      </w:r>
      <w:proofErr w:type="spellStart"/>
      <w:r w:rsidR="00015393">
        <w:rPr>
          <w:rFonts w:ascii="Times New Roman" w:hAnsi="Times New Roman" w:cs="Times New Roman"/>
          <w:sz w:val="24"/>
          <w:szCs w:val="24"/>
        </w:rPr>
        <w:t>Гарфинкеля</w:t>
      </w:r>
      <w:proofErr w:type="spellEnd"/>
      <w:r w:rsidR="00015393">
        <w:rPr>
          <w:rFonts w:ascii="Times New Roman" w:hAnsi="Times New Roman" w:cs="Times New Roman"/>
          <w:sz w:val="24"/>
          <w:szCs w:val="24"/>
        </w:rPr>
        <w:t>.</w:t>
      </w:r>
    </w:p>
    <w:p w:rsidR="00015393" w:rsidRDefault="00015393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Инновационные социокультурные практики как «рефрейминг». Концепция И. Гофмана.</w:t>
      </w:r>
    </w:p>
    <w:p w:rsidR="00015393" w:rsidRDefault="00015393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Имидж как символическая коммуникация. Концепция «символического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интеракционизма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Дж.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5393" w:rsidRDefault="00E42C0A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Гибкие методы управления в системе координат социального действия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Парсонса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2C0A" w:rsidRDefault="00D37A91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организации как изменение системы. Теория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Парсонса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7A91" w:rsidRDefault="00D37A91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семьи как изменение системы. Теория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Парсонса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7A91" w:rsidRDefault="00D37A91" w:rsidP="00431E19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явных и латентных функций системы образования. Концепция Р. Мертона.</w:t>
      </w:r>
    </w:p>
    <w:p w:rsidR="00B14927" w:rsidRPr="002F134F" w:rsidRDefault="00E30A26" w:rsidP="002F134F">
      <w:pPr>
        <w:pStyle w:val="a3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Театральная публика: позиция и функции в поле культуры. Концепция 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Бурдье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02839" w:rsidRDefault="00402839" w:rsidP="00873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820" w:rsidRDefault="000E73A6" w:rsidP="00873A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И КЕЙСЫ</w:t>
      </w:r>
    </w:p>
    <w:p w:rsidR="00E05820" w:rsidRDefault="00E05820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начале занятия для активизации внимания и общего включения </w:t>
      </w:r>
      <w:r w:rsidR="006A7AFD">
        <w:rPr>
          <w:rFonts w:ascii="Times New Roman" w:hAnsi="Times New Roman" w:cs="Times New Roman"/>
          <w:sz w:val="24"/>
          <w:szCs w:val="24"/>
        </w:rPr>
        <w:t xml:space="preserve">всех учащихся </w:t>
      </w:r>
      <w:r>
        <w:rPr>
          <w:rFonts w:ascii="Times New Roman" w:hAnsi="Times New Roman" w:cs="Times New Roman"/>
          <w:sz w:val="24"/>
          <w:szCs w:val="24"/>
        </w:rPr>
        <w:t xml:space="preserve">в тему можно провести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фасилитацию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сбор мнений на заданную тему. Как правило, студенты обладают уже некоторыми знаниями о новых блоках информации. Это может быть временной период появления и развития данной концепции, исторический контекст,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основные представители, основные идеи, понятия. </w:t>
      </w:r>
      <w:r w:rsidR="009B2663">
        <w:rPr>
          <w:rFonts w:ascii="Times New Roman" w:hAnsi="Times New Roman" w:cs="Times New Roman"/>
          <w:sz w:val="24"/>
          <w:szCs w:val="24"/>
        </w:rPr>
        <w:t>Данное упражнение представит новую тему как знакомую, придаст уверенности в возможности ее изучения. Исходя из озвученных мнений можно читать лекцию или, наоборот, озвучить то, что не было упомянуто. Этот прием также позволит удерживать интерес и внимание.</w:t>
      </w:r>
    </w:p>
    <w:p w:rsidR="009B2663" w:rsidRDefault="009B2663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Формат работы со студентами и их настрой, как правило, не требуют активной разминки в начале занятия. Это может быть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фасилитация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ребусы, загадки, история или новость, связанные с темой лекции. </w:t>
      </w:r>
    </w:p>
    <w:p w:rsidR="009B2663" w:rsidRDefault="009B2663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лекционного блока потребность в активном упражнении совмещенном с двигательной и эмоциональной активностью очевидна. </w:t>
      </w:r>
      <w:r w:rsidR="00DB24C2">
        <w:rPr>
          <w:rFonts w:ascii="Times New Roman" w:hAnsi="Times New Roman" w:cs="Times New Roman"/>
          <w:sz w:val="24"/>
          <w:szCs w:val="24"/>
        </w:rPr>
        <w:t>Даже простое формирование в группы и пересаживание значительно повышает групповую динамику</w:t>
      </w:r>
      <w:r w:rsidR="008B048D">
        <w:rPr>
          <w:rFonts w:ascii="Times New Roman" w:hAnsi="Times New Roman" w:cs="Times New Roman"/>
          <w:sz w:val="24"/>
          <w:szCs w:val="24"/>
        </w:rPr>
        <w:t xml:space="preserve"> и активность учащихся.</w:t>
      </w:r>
    </w:p>
    <w:p w:rsidR="00B95B63" w:rsidRDefault="00B95B63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 «Крестики – нолики» позволяет обратить внимание на необходимость слушать четкие инструкции преподавателя, на вопросы связанные с организацией взаимодействия социальных субъектов. Для игры потребуется игровое поле четыре на четыре клетки и два разноцветных маркера. Группа делится на две подгруппы. Ведущий сообщает о том, что сейчас группы </w:t>
      </w:r>
      <w:proofErr w:type="gramStart"/>
      <w:r>
        <w:rPr>
          <w:rFonts w:ascii="Times New Roman" w:hAnsi="Times New Roman" w:cs="Times New Roman"/>
          <w:sz w:val="24"/>
          <w:szCs w:val="24"/>
        </w:rPr>
        <w:t>будут  играть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«Крестики – нолики». Общая задача группы – построить линию из четырех знаков по вертикали, или по горизонтали, или по диагонали. </w:t>
      </w:r>
      <w:r w:rsidR="004F31B6">
        <w:rPr>
          <w:rFonts w:ascii="Times New Roman" w:hAnsi="Times New Roman" w:cs="Times New Roman"/>
          <w:sz w:val="24"/>
          <w:szCs w:val="24"/>
        </w:rPr>
        <w:t xml:space="preserve">Группам дается 3 – 5 минут на обсуждение стратегии и далее по одному представителю от группы начинают игру. Варианты развития игровой ситуации могут быть следующими. Игроки мешают друг другу построить линию. Как правило, это заканчивается общим </w:t>
      </w:r>
      <w:proofErr w:type="spellStart"/>
      <w:r w:rsidR="004F31B6">
        <w:rPr>
          <w:rFonts w:ascii="Times New Roman" w:hAnsi="Times New Roman" w:cs="Times New Roman"/>
          <w:sz w:val="24"/>
          <w:szCs w:val="24"/>
        </w:rPr>
        <w:t>невыигрышем</w:t>
      </w:r>
      <w:proofErr w:type="spellEnd"/>
      <w:r w:rsidR="004F31B6">
        <w:rPr>
          <w:rFonts w:ascii="Times New Roman" w:hAnsi="Times New Roman" w:cs="Times New Roman"/>
          <w:sz w:val="24"/>
          <w:szCs w:val="24"/>
        </w:rPr>
        <w:t>. Другой вариант – игроки строят параллельно свои линии и за одинаковое количество шагов заканчивают игру. Наиболее продуктивный вариант – игроки строят одну линию. В инструкции не было указаний на соперничество, на разные знаки и линии, это можно интерпретировать как повседневные установки, стереотипы, привычные стратегии участников игры. В данной игре можно дать участникам второй шанс, повторив первоначальные инструкции без подсказок. Можно замерять время игры и сравнивать сколько его было затрачено при использовании разных стратегий</w:t>
      </w:r>
      <w:r w:rsidR="0079379C">
        <w:rPr>
          <w:rFonts w:ascii="Times New Roman" w:hAnsi="Times New Roman" w:cs="Times New Roman"/>
          <w:sz w:val="24"/>
          <w:szCs w:val="24"/>
        </w:rPr>
        <w:t>. Эта разминка является не только инструментом повышения групповой динамики, но и активной иллюстрацией некоторых тем из курса «История социологии».</w:t>
      </w:r>
    </w:p>
    <w:p w:rsidR="008D6EEB" w:rsidRDefault="008D6EEB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Упражнение «Невербальные символы» можно предложить после изучения концепции символического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интеракционизма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работ Ч. Х. Кули, Дж.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Студенты объединяются в группы по 3 человека. Два участника демонстрируют невербальные символы роли и намерения коммуникации относительно друг друга. Третий участник наблюдает, фиксирует символы, выявляет взаимность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действий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динамику, </w:t>
      </w:r>
      <w:r w:rsidR="003346F6">
        <w:rPr>
          <w:rFonts w:ascii="Times New Roman" w:hAnsi="Times New Roman" w:cs="Times New Roman"/>
          <w:sz w:val="24"/>
          <w:szCs w:val="24"/>
        </w:rPr>
        <w:t>факт контакта, делает выводы, что помогало или мешало. Далее участники меняются ролями. Все участники два раза будут участвовать во взаимодействии и один раз наблюдать. По итогам упражнения необходимо обобщить полученные эмпирические данные и интерпретировать их в рамках изученной концепции.</w:t>
      </w:r>
    </w:p>
    <w:p w:rsidR="0025442E" w:rsidRDefault="0025442E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Разминка «Сиамские близнецы» демонстрирует учащимся возможности и трудности социального взаимодействия в зависимости от наличия </w:t>
      </w:r>
      <w:r w:rsidR="006E3A08">
        <w:rPr>
          <w:rFonts w:ascii="Times New Roman" w:hAnsi="Times New Roman" w:cs="Times New Roman"/>
          <w:sz w:val="24"/>
          <w:szCs w:val="24"/>
        </w:rPr>
        <w:t xml:space="preserve">или отсутствия </w:t>
      </w:r>
      <w:r>
        <w:rPr>
          <w:rFonts w:ascii="Times New Roman" w:hAnsi="Times New Roman" w:cs="Times New Roman"/>
          <w:sz w:val="24"/>
          <w:szCs w:val="24"/>
        </w:rPr>
        <w:t xml:space="preserve">общего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интерсубъективного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знания, распределения ролей, способности договориться. Члены группы объединяются в пары, становятся друг к другу боком, лицом в одну сторону. Задание – сложить из листа бумаги самолет и запустить. Работают только крайние руки. Руки, оказавшиеся внутри пары, не действуют. Засекаем время сборки первого самолета. Дожидаемся всех авиастроителей. Обязательно анализируем, что помогало в работе, чего не доставало</w:t>
      </w:r>
      <w:r w:rsidR="006E3A08">
        <w:rPr>
          <w:rFonts w:ascii="Times New Roman" w:hAnsi="Times New Roman" w:cs="Times New Roman"/>
          <w:sz w:val="24"/>
          <w:szCs w:val="24"/>
        </w:rPr>
        <w:t xml:space="preserve">, как можно было организовать процесс </w:t>
      </w:r>
      <w:proofErr w:type="gramStart"/>
      <w:r w:rsidR="006E3A08">
        <w:rPr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9379C" w:rsidRDefault="0079379C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мозгового штурма может использоваться для работы с материалом, заданным для самостоятельного освоения (статьи-первоисточники к семинарам). Группа делится на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подгруппы по количеству статей. Каждой группе предлагается для работы одна статья. Задание в течении 15 минут составить список основных идей и понятий, представленных в статье. Все участники группы работают, один – все записывает. Предложения участников не обсуждаются и не осуждаются. Далее участник группы со списком переходит в другую группу и другой группе дается 7 минут на то, чтобы дополнить этот список. Если групп много или статьи большого объема можно сделать еще один переход участника со списком идей в следующую группу и дать 5 минут на дополнение списка. </w:t>
      </w:r>
      <w:r w:rsidR="00FE2589">
        <w:rPr>
          <w:rFonts w:ascii="Times New Roman" w:hAnsi="Times New Roman" w:cs="Times New Roman"/>
          <w:sz w:val="24"/>
          <w:szCs w:val="24"/>
        </w:rPr>
        <w:t>В последний раз участник со списком идей переходит в группу, задача которой сделать визуальную презентацию полученного материала. Это мо</w:t>
      </w:r>
      <w:r w:rsidR="00AA03F8">
        <w:rPr>
          <w:rFonts w:ascii="Times New Roman" w:hAnsi="Times New Roman" w:cs="Times New Roman"/>
          <w:sz w:val="24"/>
          <w:szCs w:val="24"/>
        </w:rPr>
        <w:t xml:space="preserve">жет быть сценка, </w:t>
      </w:r>
      <w:r w:rsidR="00FE2589">
        <w:rPr>
          <w:rFonts w:ascii="Times New Roman" w:hAnsi="Times New Roman" w:cs="Times New Roman"/>
          <w:sz w:val="24"/>
          <w:szCs w:val="24"/>
        </w:rPr>
        <w:t>плакат</w:t>
      </w:r>
      <w:r w:rsidR="00AA03F8">
        <w:rPr>
          <w:rFonts w:ascii="Times New Roman" w:hAnsi="Times New Roman" w:cs="Times New Roman"/>
          <w:sz w:val="24"/>
          <w:szCs w:val="24"/>
        </w:rPr>
        <w:t xml:space="preserve"> или пантомима</w:t>
      </w:r>
      <w:r w:rsidR="00FE2589">
        <w:rPr>
          <w:rFonts w:ascii="Times New Roman" w:hAnsi="Times New Roman" w:cs="Times New Roman"/>
          <w:sz w:val="24"/>
          <w:szCs w:val="24"/>
        </w:rPr>
        <w:t>. Для плаката</w:t>
      </w:r>
      <w:r w:rsidR="00AA03F8">
        <w:rPr>
          <w:rFonts w:ascii="Times New Roman" w:hAnsi="Times New Roman" w:cs="Times New Roman"/>
          <w:sz w:val="24"/>
          <w:szCs w:val="24"/>
        </w:rPr>
        <w:t xml:space="preserve"> могут понадоби</w:t>
      </w:r>
      <w:r w:rsidR="00FE2589">
        <w:rPr>
          <w:rFonts w:ascii="Times New Roman" w:hAnsi="Times New Roman" w:cs="Times New Roman"/>
          <w:sz w:val="24"/>
          <w:szCs w:val="24"/>
        </w:rPr>
        <w:t>т</w:t>
      </w:r>
      <w:r w:rsidR="00AA03F8">
        <w:rPr>
          <w:rFonts w:ascii="Times New Roman" w:hAnsi="Times New Roman" w:cs="Times New Roman"/>
          <w:sz w:val="24"/>
          <w:szCs w:val="24"/>
        </w:rPr>
        <w:t>ь</w:t>
      </w:r>
      <w:r w:rsidR="00FE2589">
        <w:rPr>
          <w:rFonts w:ascii="Times New Roman" w:hAnsi="Times New Roman" w:cs="Times New Roman"/>
          <w:sz w:val="24"/>
          <w:szCs w:val="24"/>
        </w:rPr>
        <w:t>ся листы большого формата, маркеры, сухая пастель в мелках</w:t>
      </w:r>
      <w:r w:rsidR="00AA03F8">
        <w:rPr>
          <w:rFonts w:ascii="Times New Roman" w:hAnsi="Times New Roman" w:cs="Times New Roman"/>
          <w:sz w:val="24"/>
          <w:szCs w:val="24"/>
        </w:rPr>
        <w:t>, вырезки из журналов и газет</w:t>
      </w:r>
      <w:r w:rsidR="00FE2589">
        <w:rPr>
          <w:rFonts w:ascii="Times New Roman" w:hAnsi="Times New Roman" w:cs="Times New Roman"/>
          <w:sz w:val="24"/>
          <w:szCs w:val="24"/>
        </w:rPr>
        <w:t xml:space="preserve">. В процессе выполнения задания задача преподавателя направлять дискуссию и привлекать к участию всех членов группы. Каждый </w:t>
      </w:r>
      <w:r w:rsidR="00AA03F8">
        <w:rPr>
          <w:rFonts w:ascii="Times New Roman" w:hAnsi="Times New Roman" w:cs="Times New Roman"/>
          <w:sz w:val="24"/>
          <w:szCs w:val="24"/>
        </w:rPr>
        <w:t xml:space="preserve">студент </w:t>
      </w:r>
      <w:r w:rsidR="00FE2589">
        <w:rPr>
          <w:rFonts w:ascii="Times New Roman" w:hAnsi="Times New Roman" w:cs="Times New Roman"/>
          <w:sz w:val="24"/>
          <w:szCs w:val="24"/>
        </w:rPr>
        <w:t>должен принять участие в обсуждении, подготовке презентации и самой презентации. Данный метод дает возможность привлечь к работе всех участников группы. Он позволяет повторить и структурировать теоретический материал тем, кто с ним уже ознакомился, и изучить тем, кто был не готов</w:t>
      </w:r>
      <w:r w:rsidR="00AA03F8">
        <w:rPr>
          <w:rFonts w:ascii="Times New Roman" w:hAnsi="Times New Roman" w:cs="Times New Roman"/>
          <w:sz w:val="24"/>
          <w:szCs w:val="24"/>
        </w:rPr>
        <w:t xml:space="preserve"> к занятию</w:t>
      </w:r>
      <w:r w:rsidR="00FE2589">
        <w:rPr>
          <w:rFonts w:ascii="Times New Roman" w:hAnsi="Times New Roman" w:cs="Times New Roman"/>
          <w:sz w:val="24"/>
          <w:szCs w:val="24"/>
        </w:rPr>
        <w:t xml:space="preserve">. </w:t>
      </w:r>
      <w:r w:rsidR="003419C8">
        <w:rPr>
          <w:rFonts w:ascii="Times New Roman" w:hAnsi="Times New Roman" w:cs="Times New Roman"/>
          <w:sz w:val="24"/>
          <w:szCs w:val="24"/>
        </w:rPr>
        <w:t xml:space="preserve">Командная работа над учебными задачами увеличивает позитивную динамику в группе, формирует алгоритмы конструктивного взаимодействия. </w:t>
      </w:r>
      <w:r w:rsidR="00FE2589">
        <w:rPr>
          <w:rFonts w:ascii="Times New Roman" w:hAnsi="Times New Roman" w:cs="Times New Roman"/>
          <w:sz w:val="24"/>
          <w:szCs w:val="24"/>
        </w:rPr>
        <w:t>Работа на</w:t>
      </w:r>
      <w:r w:rsidR="0045515B">
        <w:rPr>
          <w:rFonts w:ascii="Times New Roman" w:hAnsi="Times New Roman" w:cs="Times New Roman"/>
          <w:sz w:val="24"/>
          <w:szCs w:val="24"/>
        </w:rPr>
        <w:t>д</w:t>
      </w:r>
      <w:r w:rsidR="00FE2589">
        <w:rPr>
          <w:rFonts w:ascii="Times New Roman" w:hAnsi="Times New Roman" w:cs="Times New Roman"/>
          <w:sz w:val="24"/>
          <w:szCs w:val="24"/>
        </w:rPr>
        <w:t xml:space="preserve"> визуальной презентацией активизирует </w:t>
      </w:r>
      <w:r w:rsidR="009E4B11">
        <w:rPr>
          <w:rFonts w:ascii="Times New Roman" w:hAnsi="Times New Roman" w:cs="Times New Roman"/>
          <w:sz w:val="24"/>
          <w:szCs w:val="24"/>
        </w:rPr>
        <w:t xml:space="preserve">свободный творческий подход к учебному материалу, </w:t>
      </w:r>
      <w:r w:rsidR="00AA03F8">
        <w:rPr>
          <w:rFonts w:ascii="Times New Roman" w:hAnsi="Times New Roman" w:cs="Times New Roman"/>
          <w:sz w:val="24"/>
          <w:szCs w:val="24"/>
        </w:rPr>
        <w:t xml:space="preserve">развивает интерес к профессиональной информации и деятельности, </w:t>
      </w:r>
      <w:r w:rsidR="009E4B11">
        <w:rPr>
          <w:rFonts w:ascii="Times New Roman" w:hAnsi="Times New Roman" w:cs="Times New Roman"/>
          <w:sz w:val="24"/>
          <w:szCs w:val="24"/>
        </w:rPr>
        <w:t>повышает уровень его освоения, формирует уверенное и доверительное отношение к предмету и преподавателю.</w:t>
      </w:r>
    </w:p>
    <w:p w:rsidR="00467EF1" w:rsidRDefault="00467EF1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визуальной социометрии («Дерево», «Автомобиль») продемонстрирует учащимся возможные варианты применения и интерпретации полученной информации, повысит групповую динамику. Студентам предлагается на изображение автомобиля, на любую из его частей необходимо наклеить листок со своим именем. По результатам этого упражнения предлагается определить распределение ролей в группе и уровень групповой сплоченности, динамики. Здесь важно следить за общим эмоциональным фоном и не допускать негативных личностных оценок. </w:t>
      </w:r>
      <w:r w:rsidR="006B171D">
        <w:rPr>
          <w:rFonts w:ascii="Times New Roman" w:hAnsi="Times New Roman" w:cs="Times New Roman"/>
          <w:sz w:val="24"/>
          <w:szCs w:val="24"/>
        </w:rPr>
        <w:t xml:space="preserve">Социометрия «Дерево» показывает </w:t>
      </w:r>
      <w:proofErr w:type="gramStart"/>
      <w:r w:rsidR="006B171D">
        <w:rPr>
          <w:rFonts w:ascii="Times New Roman" w:hAnsi="Times New Roman" w:cs="Times New Roman"/>
          <w:sz w:val="24"/>
          <w:szCs w:val="24"/>
        </w:rPr>
        <w:t>позиции</w:t>
      </w:r>
      <w:proofErr w:type="gramEnd"/>
      <w:r w:rsidR="006B171D">
        <w:rPr>
          <w:rFonts w:ascii="Times New Roman" w:hAnsi="Times New Roman" w:cs="Times New Roman"/>
          <w:sz w:val="24"/>
          <w:szCs w:val="24"/>
        </w:rPr>
        <w:t xml:space="preserve"> учащихся в группе относительно, например, изучаемого предмета. Это может быть отдельная тема или дисциплина в целом. Предлагаем в качестве матрицы изображение дерева с корнями, стволом, ветвями и листьями. В кроне можно расположить сундук с заветными знаниями, например, тема «Социометрия Дж. Морено». Учащимся необходимо наклеить листок со своим именем на то место на дереве, где по их мнению они находятся относительно заветного сундука. В данном случае интересно предложить интерпретировать результаты социометрии самим студентам, не затрагивая личные позиции, а желающим объяснить свой выбор предоставить слово. Если позволяет помещение, социометрию «Дерево» можно организовать по изображению на полу. Тогда учащиеся будут передвигаться по этому изображению.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515B" w:rsidRDefault="00966716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 </w:t>
      </w:r>
      <w:r>
        <w:rPr>
          <w:rFonts w:ascii="Times New Roman" w:hAnsi="Times New Roman" w:cs="Times New Roman"/>
          <w:sz w:val="24"/>
          <w:szCs w:val="24"/>
          <w:lang w:val="en-US"/>
        </w:rPr>
        <w:t>case</w:t>
      </w:r>
      <w:r w:rsidRPr="009667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study</w:t>
      </w:r>
      <w:r w:rsidRPr="009667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демонстрирует учащимся инструментальную практическую составляющую теоретического материала. Он мотивирует, знакомит с различными профессиональными сферами применения теоретических знаний. Содержание кейсов может быть посвящено историческим событиям, бизнес-практике, повседневным ситуациям взаимодействия, актуальным мировым новостям.</w:t>
      </w:r>
    </w:p>
    <w:p w:rsidR="00966716" w:rsidRDefault="00966716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кейса</w:t>
      </w:r>
      <w:r w:rsidR="008E2FE1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. В результате боевых действий на территорию </w:t>
      </w:r>
      <w:r w:rsidR="0019673C">
        <w:rPr>
          <w:rFonts w:ascii="Times New Roman" w:hAnsi="Times New Roman" w:cs="Times New Roman"/>
          <w:sz w:val="24"/>
          <w:szCs w:val="24"/>
        </w:rPr>
        <w:t>одной из стран Восточной Европы прибыла группа беженцев в количестве 10000 человек. Они планируют остаться жить в данном государстве. Опираясь на концепцию Р.Э. Парка, опишите действия, которые должны предпринять местные власти для успешной адаптации данной группы лиц.</w:t>
      </w:r>
    </w:p>
    <w:p w:rsidR="008E2FE1" w:rsidRDefault="008E2FE1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кейса 2. Крупная европейская компания по производству детского питания начала поставлять свою продукцию в </w:t>
      </w:r>
      <w:r w:rsidR="000C297D">
        <w:rPr>
          <w:rFonts w:ascii="Times New Roman" w:hAnsi="Times New Roman" w:cs="Times New Roman"/>
          <w:sz w:val="24"/>
          <w:szCs w:val="24"/>
        </w:rPr>
        <w:t xml:space="preserve">магазины одного африканского государства. На банке </w:t>
      </w:r>
      <w:r w:rsidR="000C297D">
        <w:rPr>
          <w:rFonts w:ascii="Times New Roman" w:hAnsi="Times New Roman" w:cs="Times New Roman"/>
          <w:sz w:val="24"/>
          <w:szCs w:val="24"/>
        </w:rPr>
        <w:lastRenderedPageBreak/>
        <w:t xml:space="preserve">был изображен маленький ребенок. Продукция спросом не пользовалась. С точки зрения концепции символического </w:t>
      </w:r>
      <w:proofErr w:type="spellStart"/>
      <w:r w:rsidR="000C297D">
        <w:rPr>
          <w:rFonts w:ascii="Times New Roman" w:hAnsi="Times New Roman" w:cs="Times New Roman"/>
          <w:sz w:val="24"/>
          <w:szCs w:val="24"/>
        </w:rPr>
        <w:t>интеракционизма</w:t>
      </w:r>
      <w:proofErr w:type="spellEnd"/>
      <w:r w:rsidR="000C297D">
        <w:rPr>
          <w:rFonts w:ascii="Times New Roman" w:hAnsi="Times New Roman" w:cs="Times New Roman"/>
          <w:sz w:val="24"/>
          <w:szCs w:val="24"/>
        </w:rPr>
        <w:t xml:space="preserve"> оцените эту ситуацию. Вспомните случаи, когда мировые компании меняли свою символику и слоганы. С чем это было связано?</w:t>
      </w:r>
    </w:p>
    <w:p w:rsidR="000B1BED" w:rsidRDefault="000B1BED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кейса 3. С позиции концепции развития системы 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Парсонса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описать процесс развития компании, выявить факторы, которые помогли активизировать или способствовали угасанию коммерческой деятельности. Группам предлагается краткая история развития общеизвестных брендов («</w:t>
      </w:r>
      <w:r>
        <w:rPr>
          <w:rFonts w:ascii="Times New Roman" w:hAnsi="Times New Roman" w:cs="Times New Roman"/>
          <w:sz w:val="24"/>
          <w:szCs w:val="24"/>
          <w:lang w:val="en-US"/>
        </w:rPr>
        <w:t>Yves</w:t>
      </w:r>
      <w:r w:rsidRPr="000B1BED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rocher</w:t>
      </w:r>
      <w:proofErr w:type="spellEnd"/>
      <w:r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Starbuks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0B1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Gerber</w:t>
      </w:r>
      <w:r>
        <w:rPr>
          <w:rFonts w:ascii="Times New Roman" w:hAnsi="Times New Roman" w:cs="Times New Roman"/>
          <w:sz w:val="24"/>
          <w:szCs w:val="24"/>
        </w:rPr>
        <w:t>»,</w:t>
      </w:r>
      <w:r w:rsidRPr="000B1B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en-US"/>
        </w:rPr>
        <w:t>Nivea</w:t>
      </w:r>
      <w:r>
        <w:rPr>
          <w:rFonts w:ascii="Times New Roman" w:hAnsi="Times New Roman" w:cs="Times New Roman"/>
          <w:sz w:val="24"/>
          <w:szCs w:val="24"/>
        </w:rPr>
        <w:t>»).</w:t>
      </w:r>
    </w:p>
    <w:p w:rsidR="00216515" w:rsidRDefault="00216515" w:rsidP="002165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кейса 4. Изучить стратегии продвижения на рынке ряда популярных брендов смартфонов (дополнительные материалы предоставляются). Выбрать подходящие </w:t>
      </w:r>
      <w:r w:rsidR="00F454AB">
        <w:rPr>
          <w:rFonts w:ascii="Times New Roman" w:hAnsi="Times New Roman" w:cs="Times New Roman"/>
          <w:sz w:val="24"/>
          <w:szCs w:val="24"/>
        </w:rPr>
        <w:t xml:space="preserve">социологические </w:t>
      </w:r>
      <w:r>
        <w:rPr>
          <w:rFonts w:ascii="Times New Roman" w:hAnsi="Times New Roman" w:cs="Times New Roman"/>
          <w:sz w:val="24"/>
          <w:szCs w:val="24"/>
        </w:rPr>
        <w:t>теории для их анализа, определить цели этих стратегий продвижения, аргументировать.</w:t>
      </w:r>
    </w:p>
    <w:p w:rsidR="00F454AB" w:rsidRPr="00F454AB" w:rsidRDefault="00F454AB" w:rsidP="0021651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 кейса 5. Изучить концепции «поколений 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, Y, Z». Выбрать подходящие социологические теории для их анализа, выявить явные и латентные функции данных концепций. </w:t>
      </w:r>
    </w:p>
    <w:p w:rsidR="00D31CFB" w:rsidRDefault="00D31CFB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61E5" w:rsidRDefault="009E61E5" w:rsidP="001F41C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61E5" w:rsidRPr="009E61E5" w:rsidRDefault="009E61E5" w:rsidP="009E61E5">
      <w:pPr>
        <w:spacing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ФОНД ОЦЕНОЧНЫХ СРЕДСТВ ДЛЯ ПРОМЕЖУТОЧНОЙ АТТЕСТАЦИИ ПО ДИСЦИПЛИНЕ (МОДУЛЮ)</w:t>
      </w:r>
    </w:p>
    <w:p w:rsidR="00A64260" w:rsidRDefault="00A64260" w:rsidP="00A6426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260">
        <w:rPr>
          <w:rFonts w:ascii="Times New Roman" w:hAnsi="Times New Roman" w:cs="Times New Roman"/>
          <w:sz w:val="24"/>
          <w:szCs w:val="24"/>
        </w:rPr>
        <w:t>Компетенции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формирования:</w:t>
      </w:r>
    </w:p>
    <w:p w:rsidR="009E61E5" w:rsidRDefault="009E61E5" w:rsidP="00A6426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Экзамен в классической форме (ответы на вопросы в экзаменационном билете) позволяет оценить уровень сформированности указанных </w:t>
      </w:r>
      <w:r w:rsidR="00452800">
        <w:rPr>
          <w:rFonts w:ascii="Times New Roman" w:hAnsi="Times New Roman" w:cs="Times New Roman"/>
          <w:sz w:val="24"/>
          <w:szCs w:val="24"/>
        </w:rPr>
        <w:t>ниже</w:t>
      </w:r>
      <w:r>
        <w:rPr>
          <w:rFonts w:ascii="Times New Roman" w:hAnsi="Times New Roman" w:cs="Times New Roman"/>
          <w:sz w:val="24"/>
          <w:szCs w:val="24"/>
        </w:rPr>
        <w:t xml:space="preserve"> компетенций. Дополнительным практическим контрольным заданием (ПКЗ) к каждому вопросу по теоретической концепции является описать ее исследовательский и практический потенциал (какие проблемы, процессы можно изучать с ее помощью; какие задачи можно решать, по каким вопросам консультировать).</w:t>
      </w:r>
    </w:p>
    <w:p w:rsidR="00452800" w:rsidRPr="00B8034E" w:rsidRDefault="00452800" w:rsidP="00A6426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ОК-2</w:t>
      </w:r>
      <w:r w:rsidRPr="004528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Способность анализировать основные этапы и закономерности исторического развития общества для формирования мировоззренческих позиций</w:t>
      </w:r>
      <w:r w:rsidR="00B803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034E">
        <w:rPr>
          <w:rFonts w:ascii="Times New Roman" w:hAnsi="Times New Roman" w:cs="Times New Roman"/>
          <w:sz w:val="24"/>
          <w:szCs w:val="24"/>
        </w:rPr>
        <w:t>Этапы формирования компетенции: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352"/>
        <w:gridCol w:w="1289"/>
        <w:gridCol w:w="1008"/>
        <w:gridCol w:w="1141"/>
      </w:tblGrid>
      <w:tr w:rsidR="00B8034E" w:rsidTr="002406D4">
        <w:tc>
          <w:tcPr>
            <w:tcW w:w="1555" w:type="dxa"/>
          </w:tcPr>
          <w:p w:rsidR="00B8034E" w:rsidRPr="003A0A90" w:rsidRDefault="00B8034E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ЗУН, мотивация</w:t>
            </w:r>
          </w:p>
        </w:tc>
        <w:tc>
          <w:tcPr>
            <w:tcW w:w="4352" w:type="dxa"/>
          </w:tcPr>
          <w:p w:rsidR="00B8034E" w:rsidRPr="002133AC" w:rsidRDefault="00B8034E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1289" w:type="dxa"/>
          </w:tcPr>
          <w:p w:rsidR="00B8034E" w:rsidRPr="002133AC" w:rsidRDefault="00B8034E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Начальный</w:t>
            </w:r>
          </w:p>
        </w:tc>
        <w:tc>
          <w:tcPr>
            <w:tcW w:w="1008" w:type="dxa"/>
          </w:tcPr>
          <w:p w:rsidR="00B8034E" w:rsidRPr="002133AC" w:rsidRDefault="00B8034E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Базовый</w:t>
            </w:r>
          </w:p>
        </w:tc>
        <w:tc>
          <w:tcPr>
            <w:tcW w:w="1141" w:type="dxa"/>
          </w:tcPr>
          <w:p w:rsidR="00B8034E" w:rsidRPr="002133AC" w:rsidRDefault="00B8034E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</w:t>
            </w:r>
          </w:p>
        </w:tc>
      </w:tr>
      <w:tr w:rsidR="00867F31" w:rsidTr="002406D4">
        <w:tc>
          <w:tcPr>
            <w:tcW w:w="1555" w:type="dxa"/>
            <w:vMerge w:val="restart"/>
          </w:tcPr>
          <w:p w:rsidR="00867F31" w:rsidRPr="009B2923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4352" w:type="dxa"/>
          </w:tcPr>
          <w:p w:rsidR="00867F31" w:rsidRPr="00F52295" w:rsidRDefault="00867F31" w:rsidP="00867F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F31">
              <w:rPr>
                <w:rFonts w:ascii="Times New Roman" w:hAnsi="Times New Roman" w:cs="Times New Roman"/>
                <w:sz w:val="20"/>
                <w:szCs w:val="20"/>
              </w:rPr>
              <w:t>Основные события и процессы мировой и отечественной истории, национальные особенности становления и эволюции российской государственности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867F31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F31">
              <w:rPr>
                <w:rFonts w:ascii="Times New Roman" w:hAnsi="Times New Roman" w:cs="Times New Roman"/>
                <w:sz w:val="20"/>
                <w:szCs w:val="20"/>
              </w:rPr>
              <w:t>Сущность, формы и функции исторического знания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867F31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F31">
              <w:rPr>
                <w:rFonts w:ascii="Times New Roman" w:hAnsi="Times New Roman" w:cs="Times New Roman"/>
                <w:sz w:val="20"/>
                <w:szCs w:val="20"/>
              </w:rPr>
              <w:t>Основные этапы и закономерности исторического развития общества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867F31" w:rsidRDefault="00867F31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F31">
              <w:rPr>
                <w:rFonts w:ascii="Times New Roman" w:hAnsi="Times New Roman" w:cs="Times New Roman"/>
                <w:sz w:val="20"/>
                <w:szCs w:val="20"/>
              </w:rPr>
              <w:t>Особенности влияния исторического процесса и этапов развития общества на формирование личности и мировоззрения человека</w:t>
            </w:r>
          </w:p>
        </w:tc>
        <w:tc>
          <w:tcPr>
            <w:tcW w:w="1289" w:type="dxa"/>
          </w:tcPr>
          <w:p w:rsidR="00867F31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867F31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96E" w:rsidTr="002406D4">
        <w:tc>
          <w:tcPr>
            <w:tcW w:w="1555" w:type="dxa"/>
            <w:vMerge w:val="restart"/>
          </w:tcPr>
          <w:p w:rsidR="0051796E" w:rsidRPr="009B2923" w:rsidRDefault="0051796E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</w:tc>
        <w:tc>
          <w:tcPr>
            <w:tcW w:w="4352" w:type="dxa"/>
          </w:tcPr>
          <w:p w:rsidR="0051796E" w:rsidRPr="00F52295" w:rsidRDefault="0051796E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и обсуждать этапы и закономерности исторического развития общества с различных сторон</w:t>
            </w:r>
          </w:p>
        </w:tc>
        <w:tc>
          <w:tcPr>
            <w:tcW w:w="1289" w:type="dxa"/>
          </w:tcPr>
          <w:p w:rsidR="0051796E" w:rsidRPr="00F52295" w:rsidRDefault="0051796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51796E" w:rsidRPr="00F52295" w:rsidRDefault="0051796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51796E" w:rsidRPr="00F52295" w:rsidRDefault="0051796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96E" w:rsidTr="002406D4">
        <w:tc>
          <w:tcPr>
            <w:tcW w:w="1555" w:type="dxa"/>
            <w:vMerge/>
          </w:tcPr>
          <w:p w:rsidR="0051796E" w:rsidRDefault="0051796E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1796E" w:rsidRPr="00F52295" w:rsidRDefault="0051796E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и анализировать исторические источники</w:t>
            </w:r>
          </w:p>
        </w:tc>
        <w:tc>
          <w:tcPr>
            <w:tcW w:w="1289" w:type="dxa"/>
          </w:tcPr>
          <w:p w:rsidR="0051796E" w:rsidRPr="00F52295" w:rsidRDefault="0051796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51796E" w:rsidRPr="00F52295" w:rsidRDefault="0051796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51796E" w:rsidRPr="00F52295" w:rsidRDefault="0051796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96E" w:rsidTr="002406D4">
        <w:tc>
          <w:tcPr>
            <w:tcW w:w="1555" w:type="dxa"/>
            <w:vMerge/>
          </w:tcPr>
          <w:p w:rsidR="0051796E" w:rsidRDefault="0051796E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1796E" w:rsidRPr="00F52295" w:rsidRDefault="0051796E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Выделять, формулировать и логично аргументировать собственную мировоззренческую позицию в процессе межличностной коммуникации с учетом ее специфики</w:t>
            </w:r>
          </w:p>
        </w:tc>
        <w:tc>
          <w:tcPr>
            <w:tcW w:w="1289" w:type="dxa"/>
          </w:tcPr>
          <w:p w:rsidR="0051796E" w:rsidRPr="00F52295" w:rsidRDefault="0051796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1796E" w:rsidRPr="00F52295" w:rsidRDefault="0051796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51796E" w:rsidRPr="00F52295" w:rsidRDefault="0051796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1796E" w:rsidTr="002406D4">
        <w:tc>
          <w:tcPr>
            <w:tcW w:w="1555" w:type="dxa"/>
            <w:vMerge/>
          </w:tcPr>
          <w:p w:rsidR="0051796E" w:rsidRDefault="0051796E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51796E" w:rsidRDefault="0051796E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основы исторических знаний для формирования собственной мировоззренческой позиции</w:t>
            </w:r>
          </w:p>
        </w:tc>
        <w:tc>
          <w:tcPr>
            <w:tcW w:w="1289" w:type="dxa"/>
          </w:tcPr>
          <w:p w:rsidR="0051796E" w:rsidRPr="00F52295" w:rsidRDefault="0051796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51796E" w:rsidRDefault="0051796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51796E" w:rsidRDefault="0051796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34E" w:rsidTr="002406D4">
        <w:tc>
          <w:tcPr>
            <w:tcW w:w="1555" w:type="dxa"/>
            <w:vMerge w:val="restart"/>
          </w:tcPr>
          <w:p w:rsidR="00B8034E" w:rsidRPr="009B2923" w:rsidRDefault="00B8034E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</w:p>
        </w:tc>
        <w:tc>
          <w:tcPr>
            <w:tcW w:w="4352" w:type="dxa"/>
          </w:tcPr>
          <w:p w:rsidR="00B8034E" w:rsidRPr="00F52295" w:rsidRDefault="002406D4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Категориальным аппаратом исторического знания</w:t>
            </w:r>
          </w:p>
        </w:tc>
        <w:tc>
          <w:tcPr>
            <w:tcW w:w="1289" w:type="dxa"/>
          </w:tcPr>
          <w:p w:rsidR="00B8034E" w:rsidRPr="00F52295" w:rsidRDefault="00D466C4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B8034E" w:rsidRPr="00F52295" w:rsidRDefault="00B8034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B8034E" w:rsidRPr="00F52295" w:rsidRDefault="00B8034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34E" w:rsidTr="002406D4">
        <w:tc>
          <w:tcPr>
            <w:tcW w:w="1555" w:type="dxa"/>
            <w:vMerge/>
          </w:tcPr>
          <w:p w:rsidR="00B8034E" w:rsidRDefault="00B8034E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8034E" w:rsidRPr="00F52295" w:rsidRDefault="002406D4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Приемами исторического знания и исследования, навыками целостного подхода к </w:t>
            </w:r>
            <w:r w:rsidR="00D466C4">
              <w:rPr>
                <w:rFonts w:ascii="Times New Roman" w:hAnsi="Times New Roman" w:cs="Times New Roman"/>
                <w:sz w:val="20"/>
                <w:szCs w:val="20"/>
              </w:rPr>
              <w:t>исследованию проблем общества</w:t>
            </w:r>
          </w:p>
        </w:tc>
        <w:tc>
          <w:tcPr>
            <w:tcW w:w="1289" w:type="dxa"/>
          </w:tcPr>
          <w:p w:rsidR="00B8034E" w:rsidRPr="00F52295" w:rsidRDefault="00B8034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8034E" w:rsidRPr="00F52295" w:rsidRDefault="00B8034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B8034E" w:rsidRPr="00F52295" w:rsidRDefault="00B8034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34E" w:rsidTr="002406D4">
        <w:tc>
          <w:tcPr>
            <w:tcW w:w="1555" w:type="dxa"/>
            <w:vMerge/>
          </w:tcPr>
          <w:p w:rsidR="00B8034E" w:rsidRDefault="00B8034E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B8034E" w:rsidRPr="00F52295" w:rsidRDefault="00B8034E" w:rsidP="00D46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Навыками </w:t>
            </w:r>
            <w:r w:rsidR="00D466C4">
              <w:rPr>
                <w:rFonts w:ascii="Times New Roman" w:hAnsi="Times New Roman" w:cs="Times New Roman"/>
                <w:sz w:val="20"/>
                <w:szCs w:val="20"/>
              </w:rPr>
              <w:t>формулировки собственной мировоззренческой позиции в процессе межличностной коммуникации</w:t>
            </w:r>
          </w:p>
        </w:tc>
        <w:tc>
          <w:tcPr>
            <w:tcW w:w="1289" w:type="dxa"/>
          </w:tcPr>
          <w:p w:rsidR="00B8034E" w:rsidRPr="00F52295" w:rsidRDefault="00B8034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8034E" w:rsidRPr="00F52295" w:rsidRDefault="00B8034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B8034E" w:rsidRPr="00F52295" w:rsidRDefault="00B8034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034E" w:rsidTr="002406D4">
        <w:tc>
          <w:tcPr>
            <w:tcW w:w="1555" w:type="dxa"/>
          </w:tcPr>
          <w:p w:rsidR="00B8034E" w:rsidRPr="009B2923" w:rsidRDefault="00B8034E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</w:t>
            </w:r>
          </w:p>
        </w:tc>
        <w:tc>
          <w:tcPr>
            <w:tcW w:w="4352" w:type="dxa"/>
          </w:tcPr>
          <w:p w:rsidR="00B8034E" w:rsidRPr="00F52295" w:rsidRDefault="00B8034E" w:rsidP="00D466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r w:rsidR="00D466C4">
              <w:rPr>
                <w:rFonts w:ascii="Times New Roman" w:hAnsi="Times New Roman" w:cs="Times New Roman"/>
                <w:sz w:val="20"/>
                <w:szCs w:val="20"/>
              </w:rPr>
              <w:t>знания о закономерностях исторического развития общества для формирования собственной мировоззренческой позиции</w:t>
            </w:r>
          </w:p>
        </w:tc>
        <w:tc>
          <w:tcPr>
            <w:tcW w:w="1289" w:type="dxa"/>
          </w:tcPr>
          <w:p w:rsidR="00B8034E" w:rsidRPr="00F52295" w:rsidRDefault="00B8034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B8034E" w:rsidRPr="00F52295" w:rsidRDefault="00740240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B8034E" w:rsidRPr="00F52295" w:rsidRDefault="00B8034E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8034E" w:rsidRDefault="00B8034E" w:rsidP="00B8034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800" w:rsidRDefault="00452800" w:rsidP="00A6426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ОПК-2</w:t>
      </w:r>
      <w:r w:rsidR="00C902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028C">
        <w:rPr>
          <w:rFonts w:ascii="Times New Roman" w:hAnsi="Times New Roman" w:cs="Times New Roman"/>
          <w:sz w:val="24"/>
          <w:szCs w:val="24"/>
        </w:rPr>
        <w:t>Способность к критическому восприятию, обобщению, анализу профессиональной информации, постановке цели и выбору путей ее достижения</w:t>
      </w:r>
      <w:r w:rsidR="00867F31">
        <w:rPr>
          <w:rFonts w:ascii="Times New Roman" w:hAnsi="Times New Roman" w:cs="Times New Roman"/>
          <w:sz w:val="24"/>
          <w:szCs w:val="24"/>
        </w:rPr>
        <w:t>. Этапы формирования компетенции: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352"/>
        <w:gridCol w:w="1289"/>
        <w:gridCol w:w="1008"/>
        <w:gridCol w:w="1141"/>
      </w:tblGrid>
      <w:tr w:rsidR="00867F31" w:rsidTr="002406D4">
        <w:tc>
          <w:tcPr>
            <w:tcW w:w="1555" w:type="dxa"/>
          </w:tcPr>
          <w:p w:rsidR="00867F31" w:rsidRPr="003A0A90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ЗУН, мотивация</w:t>
            </w:r>
          </w:p>
        </w:tc>
        <w:tc>
          <w:tcPr>
            <w:tcW w:w="4352" w:type="dxa"/>
          </w:tcPr>
          <w:p w:rsidR="00867F31" w:rsidRPr="002133AC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1289" w:type="dxa"/>
          </w:tcPr>
          <w:p w:rsidR="00867F31" w:rsidRPr="002133AC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Начальный</w:t>
            </w:r>
          </w:p>
        </w:tc>
        <w:tc>
          <w:tcPr>
            <w:tcW w:w="1008" w:type="dxa"/>
          </w:tcPr>
          <w:p w:rsidR="00867F31" w:rsidRPr="002133AC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Базовый</w:t>
            </w:r>
          </w:p>
        </w:tc>
        <w:tc>
          <w:tcPr>
            <w:tcW w:w="1141" w:type="dxa"/>
          </w:tcPr>
          <w:p w:rsidR="00867F31" w:rsidRPr="002133AC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</w:t>
            </w:r>
          </w:p>
        </w:tc>
      </w:tr>
      <w:tr w:rsidR="00867F31" w:rsidTr="002406D4">
        <w:tc>
          <w:tcPr>
            <w:tcW w:w="1555" w:type="dxa"/>
            <w:vMerge w:val="restart"/>
          </w:tcPr>
          <w:p w:rsidR="00867F31" w:rsidRPr="009B2923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4352" w:type="dxa"/>
          </w:tcPr>
          <w:p w:rsidR="00867F31" w:rsidRPr="00F52295" w:rsidRDefault="00867F31" w:rsidP="00082F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="00082FB8">
              <w:rPr>
                <w:rFonts w:ascii="Times New Roman" w:hAnsi="Times New Roman" w:cs="Times New Roman"/>
                <w:sz w:val="20"/>
                <w:szCs w:val="20"/>
              </w:rPr>
              <w:t>подходы к функционированию социально-гуманитарного знания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082FB8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научной методологии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082FB8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Общенаучные и логические методы критического восприятия, обобщения и анализа профессиональной информации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 w:val="restart"/>
          </w:tcPr>
          <w:p w:rsidR="00867F31" w:rsidRPr="009B2923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</w:tc>
        <w:tc>
          <w:tcPr>
            <w:tcW w:w="4352" w:type="dxa"/>
          </w:tcPr>
          <w:p w:rsidR="00867F31" w:rsidRPr="00F52295" w:rsidRDefault="00082FB8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Давать оценку значимости различных проблем, связанных с профессиональной деятельностью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082FB8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проблемы профессиональной деятельности и выделять их актуальность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082FB8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Критически воспринимать, обобщать и анализировать профессиональную информацию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 w:val="restart"/>
          </w:tcPr>
          <w:p w:rsidR="00867F31" w:rsidRPr="009B2923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</w:p>
        </w:tc>
        <w:tc>
          <w:tcPr>
            <w:tcW w:w="4352" w:type="dxa"/>
          </w:tcPr>
          <w:p w:rsidR="00867F31" w:rsidRPr="00F52295" w:rsidRDefault="00357008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Основными общенаучными и логическими методами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F83178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Основными методами целеполагания и принципами выбора оптимальных путей достижения цели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F83178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Общенаучными и логическими методами критического восприятия, обобщения и анализа профессиональной информации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 w:val="restart"/>
          </w:tcPr>
          <w:p w:rsidR="00867F31" w:rsidRPr="009B2923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</w:t>
            </w:r>
          </w:p>
        </w:tc>
        <w:tc>
          <w:tcPr>
            <w:tcW w:w="4352" w:type="dxa"/>
          </w:tcPr>
          <w:p w:rsidR="00867F31" w:rsidRPr="00F52295" w:rsidRDefault="009D0CFE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Критически воспринимать, обобщать и анализировать профессиональную информацию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9D0CFE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Ставить профессиональные цели и выбирать оптимальные пути их достижения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F31" w:rsidRPr="00452800" w:rsidRDefault="00867F31" w:rsidP="00867F3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4260" w:rsidRDefault="00A64260" w:rsidP="00A6426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4260">
        <w:rPr>
          <w:rFonts w:ascii="Times New Roman" w:hAnsi="Times New Roman" w:cs="Times New Roman"/>
          <w:b/>
          <w:sz w:val="24"/>
          <w:szCs w:val="24"/>
        </w:rPr>
        <w:t xml:space="preserve">ОПК-3 </w:t>
      </w:r>
      <w:r w:rsidRPr="00A64260">
        <w:rPr>
          <w:rFonts w:ascii="Times New Roman" w:hAnsi="Times New Roman" w:cs="Times New Roman"/>
          <w:sz w:val="24"/>
          <w:szCs w:val="24"/>
        </w:rPr>
        <w:t>Способность анализировать социально-значимые проблемы и процессы с беспристрастностью и научной объективностью</w:t>
      </w:r>
      <w:r w:rsidR="00867F31">
        <w:rPr>
          <w:rFonts w:ascii="Times New Roman" w:hAnsi="Times New Roman" w:cs="Times New Roman"/>
          <w:sz w:val="24"/>
          <w:szCs w:val="24"/>
        </w:rPr>
        <w:t>. Этапы формирования компетенции: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352"/>
        <w:gridCol w:w="1289"/>
        <w:gridCol w:w="1008"/>
        <w:gridCol w:w="1141"/>
      </w:tblGrid>
      <w:tr w:rsidR="00867F31" w:rsidTr="002406D4">
        <w:tc>
          <w:tcPr>
            <w:tcW w:w="1555" w:type="dxa"/>
          </w:tcPr>
          <w:p w:rsidR="00867F31" w:rsidRPr="003A0A90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ЗУН, мотивация</w:t>
            </w:r>
          </w:p>
        </w:tc>
        <w:tc>
          <w:tcPr>
            <w:tcW w:w="4352" w:type="dxa"/>
          </w:tcPr>
          <w:p w:rsidR="00867F31" w:rsidRPr="002133AC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1289" w:type="dxa"/>
          </w:tcPr>
          <w:p w:rsidR="00867F31" w:rsidRPr="002133AC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Начальный</w:t>
            </w:r>
          </w:p>
        </w:tc>
        <w:tc>
          <w:tcPr>
            <w:tcW w:w="1008" w:type="dxa"/>
          </w:tcPr>
          <w:p w:rsidR="00867F31" w:rsidRPr="002133AC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Базовый</w:t>
            </w:r>
          </w:p>
        </w:tc>
        <w:tc>
          <w:tcPr>
            <w:tcW w:w="1141" w:type="dxa"/>
          </w:tcPr>
          <w:p w:rsidR="00867F31" w:rsidRPr="002133AC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</w:t>
            </w:r>
          </w:p>
        </w:tc>
      </w:tr>
      <w:tr w:rsidR="00867F31" w:rsidTr="002406D4">
        <w:tc>
          <w:tcPr>
            <w:tcW w:w="1555" w:type="dxa"/>
            <w:vMerge w:val="restart"/>
          </w:tcPr>
          <w:p w:rsidR="00867F31" w:rsidRPr="009B2923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4352" w:type="dxa"/>
          </w:tcPr>
          <w:p w:rsidR="00867F31" w:rsidRPr="00F52295" w:rsidRDefault="001A0ABC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Терминологический аппарат, методы, методики, техники и инструментарий научного исследования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867F31" w:rsidP="001A0AB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Основные </w:t>
            </w:r>
            <w:r w:rsidR="001A0ABC">
              <w:rPr>
                <w:rFonts w:ascii="Times New Roman" w:hAnsi="Times New Roman" w:cs="Times New Roman"/>
                <w:sz w:val="20"/>
                <w:szCs w:val="20"/>
              </w:rPr>
              <w:t>принципы научного анализа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1A0ABC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Принципы выделения и анализа социально-значимых проблем и процессов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 w:val="restart"/>
          </w:tcPr>
          <w:p w:rsidR="00867F31" w:rsidRPr="009B2923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</w:tc>
        <w:tc>
          <w:tcPr>
            <w:tcW w:w="4352" w:type="dxa"/>
          </w:tcPr>
          <w:p w:rsidR="00867F31" w:rsidRPr="00F52295" w:rsidRDefault="00BD71CC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научную и публицистическую литературу, извлекать, анализировать и оценивать информацию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BD71CC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Планировать профессиональную деятельность с учетом результата анализа литературы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BD1F31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понятийно-категориальный аппарат в своей профессиональной деятельности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 w:val="restart"/>
          </w:tcPr>
          <w:p w:rsidR="00867F31" w:rsidRPr="009B2923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</w:p>
        </w:tc>
        <w:tc>
          <w:tcPr>
            <w:tcW w:w="4352" w:type="dxa"/>
          </w:tcPr>
          <w:p w:rsidR="00867F31" w:rsidRPr="00F52295" w:rsidRDefault="00525D45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терминологическим аппаратом, методами, методиками, техниками и инструментарием научного исследования</w:t>
            </w:r>
          </w:p>
        </w:tc>
        <w:tc>
          <w:tcPr>
            <w:tcW w:w="1289" w:type="dxa"/>
          </w:tcPr>
          <w:p w:rsidR="00867F31" w:rsidRPr="00F52295" w:rsidRDefault="00740240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525D45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выделения и научного анализа социальных проблем, социальных противоречий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867F31" w:rsidP="00525D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Навыками </w:t>
            </w:r>
            <w:r w:rsidR="00525D45">
              <w:rPr>
                <w:rFonts w:ascii="Times New Roman" w:hAnsi="Times New Roman" w:cs="Times New Roman"/>
                <w:sz w:val="20"/>
                <w:szCs w:val="20"/>
              </w:rPr>
              <w:t>сбора и анализа теоретической и эмпирической информации о различных процессах и явлениях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 w:val="restart"/>
          </w:tcPr>
          <w:p w:rsidR="00867F31" w:rsidRPr="009B2923" w:rsidRDefault="00867F31" w:rsidP="002406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</w:t>
            </w:r>
          </w:p>
        </w:tc>
        <w:tc>
          <w:tcPr>
            <w:tcW w:w="4352" w:type="dxa"/>
          </w:tcPr>
          <w:p w:rsidR="00867F31" w:rsidRPr="00F52295" w:rsidRDefault="00525D45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социально-значимые проблемы и процессы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F31" w:rsidTr="002406D4">
        <w:tc>
          <w:tcPr>
            <w:tcW w:w="1555" w:type="dxa"/>
            <w:vMerge/>
          </w:tcPr>
          <w:p w:rsidR="00867F31" w:rsidRDefault="00867F31" w:rsidP="002406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867F31" w:rsidRPr="00F52295" w:rsidRDefault="00525D45" w:rsidP="002406D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Анализировать социально-значимые проблемы и процессы с беспристрастностью и научной объективностью</w:t>
            </w:r>
          </w:p>
        </w:tc>
        <w:tc>
          <w:tcPr>
            <w:tcW w:w="1289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867F31" w:rsidRPr="00F52295" w:rsidRDefault="00867F31" w:rsidP="002406D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67F31" w:rsidRDefault="00867F31" w:rsidP="00867F3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4260" w:rsidRDefault="00B6789A" w:rsidP="0045280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6789A">
        <w:rPr>
          <w:rFonts w:ascii="Times New Roman" w:hAnsi="Times New Roman" w:cs="Times New Roman"/>
          <w:b/>
          <w:sz w:val="24"/>
          <w:szCs w:val="24"/>
        </w:rPr>
        <w:t xml:space="preserve">ПК-10 </w:t>
      </w:r>
      <w:r w:rsidRPr="00B6789A">
        <w:rPr>
          <w:rFonts w:ascii="Times New Roman" w:hAnsi="Times New Roman" w:cs="Times New Roman"/>
          <w:sz w:val="24"/>
          <w:szCs w:val="24"/>
        </w:rPr>
        <w:t>Способность использовать знания методов и теорий социальных и гуманитарных наук в аналитической работе, консультировании и эксп</w:t>
      </w:r>
      <w:r w:rsidR="0041787A">
        <w:rPr>
          <w:rFonts w:ascii="Times New Roman" w:hAnsi="Times New Roman" w:cs="Times New Roman"/>
          <w:sz w:val="24"/>
          <w:szCs w:val="24"/>
        </w:rPr>
        <w:t>ертизе в рамках производственно-прикладной</w:t>
      </w:r>
      <w:r w:rsidRPr="00B6789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3A0A90">
        <w:rPr>
          <w:rFonts w:ascii="Times New Roman" w:hAnsi="Times New Roman" w:cs="Times New Roman"/>
          <w:sz w:val="24"/>
          <w:szCs w:val="24"/>
        </w:rPr>
        <w:t>. Этапы формирования компетенции: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4352"/>
        <w:gridCol w:w="1289"/>
        <w:gridCol w:w="1008"/>
        <w:gridCol w:w="1141"/>
      </w:tblGrid>
      <w:tr w:rsidR="003A0A90" w:rsidTr="002133AC">
        <w:tc>
          <w:tcPr>
            <w:tcW w:w="1555" w:type="dxa"/>
          </w:tcPr>
          <w:p w:rsidR="003A0A90" w:rsidRPr="003A0A90" w:rsidRDefault="003A0A90" w:rsidP="003A0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ЗУН, мотивация</w:t>
            </w:r>
          </w:p>
        </w:tc>
        <w:tc>
          <w:tcPr>
            <w:tcW w:w="4352" w:type="dxa"/>
          </w:tcPr>
          <w:p w:rsidR="003A0A90" w:rsidRPr="002133AC" w:rsidRDefault="002133AC" w:rsidP="00213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1289" w:type="dxa"/>
          </w:tcPr>
          <w:p w:rsidR="003A0A90" w:rsidRPr="002133AC" w:rsidRDefault="002133AC" w:rsidP="00213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Начальный</w:t>
            </w:r>
          </w:p>
        </w:tc>
        <w:tc>
          <w:tcPr>
            <w:tcW w:w="1008" w:type="dxa"/>
          </w:tcPr>
          <w:p w:rsidR="003A0A90" w:rsidRPr="002133AC" w:rsidRDefault="002133AC" w:rsidP="00213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Базовый</w:t>
            </w:r>
          </w:p>
        </w:tc>
        <w:tc>
          <w:tcPr>
            <w:tcW w:w="1141" w:type="dxa"/>
          </w:tcPr>
          <w:p w:rsidR="003A0A90" w:rsidRPr="002133AC" w:rsidRDefault="002133AC" w:rsidP="002133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</w:t>
            </w:r>
          </w:p>
        </w:tc>
      </w:tr>
      <w:tr w:rsidR="009B2923" w:rsidTr="002133AC">
        <w:tc>
          <w:tcPr>
            <w:tcW w:w="1555" w:type="dxa"/>
            <w:vMerge w:val="restart"/>
          </w:tcPr>
          <w:p w:rsidR="009B2923" w:rsidRPr="009B2923" w:rsidRDefault="009B2923" w:rsidP="009B2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</w:t>
            </w:r>
          </w:p>
        </w:tc>
        <w:tc>
          <w:tcPr>
            <w:tcW w:w="4352" w:type="dxa"/>
          </w:tcPr>
          <w:p w:rsidR="009B2923" w:rsidRPr="00F52295" w:rsidRDefault="00F52295" w:rsidP="003A0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отечественные и зарубежные теории социальных и гуманитарных наук</w:t>
            </w:r>
          </w:p>
        </w:tc>
        <w:tc>
          <w:tcPr>
            <w:tcW w:w="1289" w:type="dxa"/>
          </w:tcPr>
          <w:p w:rsidR="009B2923" w:rsidRPr="00F52295" w:rsidRDefault="00F52295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9B2923" w:rsidRPr="00F52295" w:rsidRDefault="00F52295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923" w:rsidTr="002133AC">
        <w:tc>
          <w:tcPr>
            <w:tcW w:w="1555" w:type="dxa"/>
            <w:vMerge/>
          </w:tcPr>
          <w:p w:rsidR="009B2923" w:rsidRDefault="009B2923" w:rsidP="003A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9B2923" w:rsidRPr="00F52295" w:rsidRDefault="00F52295" w:rsidP="00F5229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методы сбора и анализа социологической информации</w:t>
            </w:r>
          </w:p>
        </w:tc>
        <w:tc>
          <w:tcPr>
            <w:tcW w:w="1289" w:type="dxa"/>
          </w:tcPr>
          <w:p w:rsidR="009B2923" w:rsidRPr="00F52295" w:rsidRDefault="00F52295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9B2923" w:rsidRPr="00F52295" w:rsidRDefault="00F52295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923" w:rsidTr="002133AC">
        <w:tc>
          <w:tcPr>
            <w:tcW w:w="1555" w:type="dxa"/>
            <w:vMerge/>
          </w:tcPr>
          <w:p w:rsidR="009B2923" w:rsidRDefault="009B2923" w:rsidP="003A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9B2923" w:rsidRPr="00F52295" w:rsidRDefault="00F52295" w:rsidP="003A0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Общие принципы использования методов и теорий социальных и гуманитарных наук в аналитической работе, консультировании и экспертизе</w:t>
            </w:r>
          </w:p>
        </w:tc>
        <w:tc>
          <w:tcPr>
            <w:tcW w:w="1289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B2923" w:rsidRPr="00F52295" w:rsidRDefault="00F52295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923" w:rsidTr="002133AC">
        <w:tc>
          <w:tcPr>
            <w:tcW w:w="1555" w:type="dxa"/>
            <w:vMerge w:val="restart"/>
          </w:tcPr>
          <w:p w:rsidR="009B2923" w:rsidRPr="009B2923" w:rsidRDefault="009B2923" w:rsidP="009B2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УМЕТЬ</w:t>
            </w:r>
          </w:p>
        </w:tc>
        <w:tc>
          <w:tcPr>
            <w:tcW w:w="4352" w:type="dxa"/>
          </w:tcPr>
          <w:p w:rsidR="009B2923" w:rsidRPr="00F52295" w:rsidRDefault="0041787A" w:rsidP="003A0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научной литературой для подготовки социологических исследований</w:t>
            </w:r>
          </w:p>
        </w:tc>
        <w:tc>
          <w:tcPr>
            <w:tcW w:w="1289" w:type="dxa"/>
          </w:tcPr>
          <w:p w:rsidR="009B2923" w:rsidRPr="00F52295" w:rsidRDefault="0041787A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9B2923" w:rsidRPr="00F52295" w:rsidRDefault="0041787A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923" w:rsidTr="002133AC">
        <w:tc>
          <w:tcPr>
            <w:tcW w:w="1555" w:type="dxa"/>
            <w:vMerge/>
          </w:tcPr>
          <w:p w:rsidR="009B2923" w:rsidRDefault="009B2923" w:rsidP="003A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9B2923" w:rsidRPr="00F52295" w:rsidRDefault="0041787A" w:rsidP="003A0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в профессиональной деятельности базовые и профессионально-профилированные знания и навыки по основам социологической теории и методам социологического исследования</w:t>
            </w:r>
          </w:p>
        </w:tc>
        <w:tc>
          <w:tcPr>
            <w:tcW w:w="1289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B2923" w:rsidRPr="00F52295" w:rsidRDefault="0041787A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923" w:rsidTr="002133AC">
        <w:tc>
          <w:tcPr>
            <w:tcW w:w="1555" w:type="dxa"/>
            <w:vMerge/>
          </w:tcPr>
          <w:p w:rsidR="009B2923" w:rsidRDefault="009B2923" w:rsidP="003A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9B2923" w:rsidRPr="00F52295" w:rsidRDefault="0041787A" w:rsidP="003A0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Экстраполировать теоретические знания в практическую деятельность (в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 аналитическую работу, консультирование и экспертизу)</w:t>
            </w:r>
          </w:p>
        </w:tc>
        <w:tc>
          <w:tcPr>
            <w:tcW w:w="1289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B2923" w:rsidRPr="00F52295" w:rsidRDefault="0041787A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923" w:rsidTr="002133AC">
        <w:tc>
          <w:tcPr>
            <w:tcW w:w="1555" w:type="dxa"/>
            <w:vMerge w:val="restart"/>
          </w:tcPr>
          <w:p w:rsidR="009B2923" w:rsidRPr="009B2923" w:rsidRDefault="009B2923" w:rsidP="009B2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</w:t>
            </w:r>
          </w:p>
        </w:tc>
        <w:tc>
          <w:tcPr>
            <w:tcW w:w="4352" w:type="dxa"/>
          </w:tcPr>
          <w:p w:rsidR="009B2923" w:rsidRPr="00F52295" w:rsidRDefault="0041787A" w:rsidP="003A0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использования теоретических знаний в производственно-прикладной деятельности</w:t>
            </w:r>
          </w:p>
        </w:tc>
        <w:tc>
          <w:tcPr>
            <w:tcW w:w="1289" w:type="dxa"/>
          </w:tcPr>
          <w:p w:rsidR="009B2923" w:rsidRPr="00F52295" w:rsidRDefault="0041787A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9B2923" w:rsidRPr="00F52295" w:rsidRDefault="0041787A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923" w:rsidTr="002133AC">
        <w:tc>
          <w:tcPr>
            <w:tcW w:w="1555" w:type="dxa"/>
            <w:vMerge/>
          </w:tcPr>
          <w:p w:rsidR="009B2923" w:rsidRDefault="009B2923" w:rsidP="003A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9B2923" w:rsidRPr="00F52295" w:rsidRDefault="00522E85" w:rsidP="003A0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Способностью применять научные парадигмы в обработке и интерпретации данных</w:t>
            </w:r>
          </w:p>
        </w:tc>
        <w:tc>
          <w:tcPr>
            <w:tcW w:w="1289" w:type="dxa"/>
          </w:tcPr>
          <w:p w:rsidR="009B2923" w:rsidRPr="00F52295" w:rsidRDefault="00522E85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9B2923" w:rsidRPr="00F52295" w:rsidRDefault="00522E85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923" w:rsidTr="002133AC">
        <w:tc>
          <w:tcPr>
            <w:tcW w:w="1555" w:type="dxa"/>
            <w:vMerge/>
          </w:tcPr>
          <w:p w:rsidR="009B2923" w:rsidRDefault="009B2923" w:rsidP="003A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9B2923" w:rsidRPr="00F52295" w:rsidRDefault="00522E85" w:rsidP="003A0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Навыками самостоятельного проведения фундаментального исследования</w:t>
            </w:r>
          </w:p>
        </w:tc>
        <w:tc>
          <w:tcPr>
            <w:tcW w:w="1289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B2923" w:rsidRPr="00F52295" w:rsidRDefault="00522E85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923" w:rsidTr="002133AC">
        <w:tc>
          <w:tcPr>
            <w:tcW w:w="1555" w:type="dxa"/>
            <w:vMerge w:val="restart"/>
          </w:tcPr>
          <w:p w:rsidR="009B2923" w:rsidRPr="009B2923" w:rsidRDefault="009B2923" w:rsidP="009B29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ГОТОВ</w:t>
            </w:r>
          </w:p>
        </w:tc>
        <w:tc>
          <w:tcPr>
            <w:tcW w:w="4352" w:type="dxa"/>
          </w:tcPr>
          <w:p w:rsidR="009B2923" w:rsidRPr="00F52295" w:rsidRDefault="00B77DCF" w:rsidP="003A0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различные способы поиска и анализа социологической информации</w:t>
            </w:r>
          </w:p>
        </w:tc>
        <w:tc>
          <w:tcPr>
            <w:tcW w:w="1289" w:type="dxa"/>
          </w:tcPr>
          <w:p w:rsidR="009B2923" w:rsidRPr="00F52295" w:rsidRDefault="00B77DCF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008" w:type="dxa"/>
          </w:tcPr>
          <w:p w:rsidR="009B2923" w:rsidRPr="00F52295" w:rsidRDefault="00B77DCF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2923" w:rsidTr="002133AC">
        <w:tc>
          <w:tcPr>
            <w:tcW w:w="1555" w:type="dxa"/>
            <w:vMerge/>
          </w:tcPr>
          <w:p w:rsidR="009B2923" w:rsidRDefault="009B2923" w:rsidP="003A0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2" w:type="dxa"/>
          </w:tcPr>
          <w:p w:rsidR="009B2923" w:rsidRPr="00F52295" w:rsidRDefault="00B77DCF" w:rsidP="003A0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методов и теорий социальных и гуманитарных наук в производственно-прикладной деятельности</w:t>
            </w:r>
          </w:p>
        </w:tc>
        <w:tc>
          <w:tcPr>
            <w:tcW w:w="1289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</w:tcPr>
          <w:p w:rsidR="009B2923" w:rsidRPr="00F52295" w:rsidRDefault="00B77DCF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41" w:type="dxa"/>
          </w:tcPr>
          <w:p w:rsidR="009B2923" w:rsidRPr="00F52295" w:rsidRDefault="009B2923" w:rsidP="00F522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0A90" w:rsidRDefault="003A0A90" w:rsidP="003A0A9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2923" w:rsidRPr="009B2923" w:rsidRDefault="009B2923" w:rsidP="003A0A9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уровня сформированности компетенции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33"/>
        <w:gridCol w:w="1174"/>
        <w:gridCol w:w="1173"/>
        <w:gridCol w:w="1173"/>
        <w:gridCol w:w="1173"/>
        <w:gridCol w:w="1173"/>
        <w:gridCol w:w="1173"/>
        <w:gridCol w:w="1173"/>
      </w:tblGrid>
      <w:tr w:rsidR="00325053" w:rsidRPr="00AB41CF" w:rsidTr="00FD0857">
        <w:tc>
          <w:tcPr>
            <w:tcW w:w="1133" w:type="dxa"/>
            <w:vMerge w:val="restart"/>
          </w:tcPr>
          <w:p w:rsidR="0072572A" w:rsidRPr="00AB41CF" w:rsidRDefault="0072572A" w:rsidP="00DA34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Индикаторы компетенции</w:t>
            </w:r>
          </w:p>
        </w:tc>
        <w:tc>
          <w:tcPr>
            <w:tcW w:w="8212" w:type="dxa"/>
            <w:gridSpan w:val="7"/>
          </w:tcPr>
          <w:p w:rsidR="0072572A" w:rsidRPr="00AB41CF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(</w:t>
            </w:r>
            <w:proofErr w:type="spellStart"/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дискрипторы</w:t>
            </w:r>
            <w:proofErr w:type="spellEnd"/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3B1091" w:rsidRPr="00AB41CF" w:rsidTr="00FD0857">
        <w:tc>
          <w:tcPr>
            <w:tcW w:w="1133" w:type="dxa"/>
            <w:vMerge/>
          </w:tcPr>
          <w:p w:rsidR="0072572A" w:rsidRPr="00AB41CF" w:rsidRDefault="0072572A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2572A" w:rsidRPr="00AB41CF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Плохо</w:t>
            </w:r>
          </w:p>
        </w:tc>
        <w:tc>
          <w:tcPr>
            <w:tcW w:w="1173" w:type="dxa"/>
          </w:tcPr>
          <w:p w:rsidR="0072572A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Неудовлет</w:t>
            </w:r>
            <w:proofErr w:type="spellEnd"/>
          </w:p>
          <w:p w:rsidR="0072572A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ритель</w:t>
            </w:r>
            <w:proofErr w:type="spellEnd"/>
          </w:p>
          <w:p w:rsidR="0072572A" w:rsidRPr="00AB41CF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</w:p>
        </w:tc>
        <w:tc>
          <w:tcPr>
            <w:tcW w:w="1173" w:type="dxa"/>
          </w:tcPr>
          <w:p w:rsidR="0072572A" w:rsidRPr="00AB41CF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Удовлет</w:t>
            </w:r>
            <w:proofErr w:type="spellEnd"/>
          </w:p>
          <w:p w:rsidR="0072572A" w:rsidRPr="00AB41CF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воритель</w:t>
            </w:r>
            <w:proofErr w:type="spellEnd"/>
          </w:p>
          <w:p w:rsidR="0072572A" w:rsidRPr="00AB41CF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</w:p>
        </w:tc>
        <w:tc>
          <w:tcPr>
            <w:tcW w:w="1173" w:type="dxa"/>
          </w:tcPr>
          <w:p w:rsidR="0072572A" w:rsidRPr="00AB41CF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173" w:type="dxa"/>
          </w:tcPr>
          <w:p w:rsidR="0072572A" w:rsidRPr="00AB41CF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Очень</w:t>
            </w:r>
          </w:p>
          <w:p w:rsidR="0072572A" w:rsidRPr="00AB41CF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хорошо</w:t>
            </w:r>
          </w:p>
        </w:tc>
        <w:tc>
          <w:tcPr>
            <w:tcW w:w="1173" w:type="dxa"/>
          </w:tcPr>
          <w:p w:rsidR="0072572A" w:rsidRPr="00AB41CF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41CF">
              <w:rPr>
                <w:rFonts w:ascii="Times New Roman" w:hAnsi="Times New Roman" w:cs="Times New Roman"/>
                <w:b/>
                <w:sz w:val="20"/>
                <w:szCs w:val="20"/>
              </w:rPr>
              <w:t>Отлич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</w:p>
        </w:tc>
        <w:tc>
          <w:tcPr>
            <w:tcW w:w="1173" w:type="dxa"/>
          </w:tcPr>
          <w:p w:rsidR="0072572A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Превосход</w:t>
            </w:r>
            <w:proofErr w:type="spellEnd"/>
          </w:p>
          <w:p w:rsidR="0072572A" w:rsidRPr="00AB41CF" w:rsidRDefault="0072572A" w:rsidP="00DA34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</w:t>
            </w:r>
          </w:p>
        </w:tc>
      </w:tr>
      <w:tr w:rsidR="003B1091" w:rsidRPr="00AB41CF" w:rsidTr="00FD0857">
        <w:tc>
          <w:tcPr>
            <w:tcW w:w="1133" w:type="dxa"/>
          </w:tcPr>
          <w:p w:rsidR="0072572A" w:rsidRDefault="0072572A" w:rsidP="00DA34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Знать:</w:t>
            </w:r>
          </w:p>
          <w:p w:rsidR="0072572A" w:rsidRPr="00B6789A" w:rsidRDefault="0072572A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2572A" w:rsidRPr="00AB41CF" w:rsidRDefault="00F35B5F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5F">
              <w:rPr>
                <w:rFonts w:ascii="Times New Roman" w:hAnsi="Times New Roman" w:cs="Times New Roman"/>
                <w:sz w:val="20"/>
                <w:szCs w:val="20"/>
              </w:rPr>
              <w:t>Отсутствие знаний материала. Невозможность оценить из-за отказа отвечать.</w:t>
            </w:r>
          </w:p>
        </w:tc>
        <w:tc>
          <w:tcPr>
            <w:tcW w:w="1173" w:type="dxa"/>
          </w:tcPr>
          <w:p w:rsidR="0072572A" w:rsidRPr="00AB41CF" w:rsidRDefault="00F35B5F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5F">
              <w:rPr>
                <w:rFonts w:ascii="Times New Roman" w:hAnsi="Times New Roman" w:cs="Times New Roman"/>
                <w:sz w:val="20"/>
                <w:szCs w:val="20"/>
              </w:rPr>
              <w:t>Наличие грубых ошибок в ответе</w:t>
            </w:r>
          </w:p>
        </w:tc>
        <w:tc>
          <w:tcPr>
            <w:tcW w:w="1173" w:type="dxa"/>
          </w:tcPr>
          <w:p w:rsidR="0072572A" w:rsidRPr="00AB41CF" w:rsidRDefault="00F35B5F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5F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негрубых ошибок</w:t>
            </w:r>
          </w:p>
        </w:tc>
        <w:tc>
          <w:tcPr>
            <w:tcW w:w="1173" w:type="dxa"/>
          </w:tcPr>
          <w:p w:rsidR="0072572A" w:rsidRPr="00AB41CF" w:rsidRDefault="00325053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053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заметных погрешностей</w:t>
            </w:r>
          </w:p>
        </w:tc>
        <w:tc>
          <w:tcPr>
            <w:tcW w:w="1173" w:type="dxa"/>
          </w:tcPr>
          <w:p w:rsidR="0072572A" w:rsidRPr="00AB41CF" w:rsidRDefault="00325053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053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с рядом незначительных погрешностей</w:t>
            </w:r>
          </w:p>
        </w:tc>
        <w:tc>
          <w:tcPr>
            <w:tcW w:w="1173" w:type="dxa"/>
          </w:tcPr>
          <w:p w:rsidR="0072572A" w:rsidRPr="00AB41CF" w:rsidRDefault="00325053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053">
              <w:rPr>
                <w:rFonts w:ascii="Times New Roman" w:hAnsi="Times New Roman" w:cs="Times New Roman"/>
                <w:sz w:val="20"/>
                <w:szCs w:val="20"/>
              </w:rPr>
              <w:t>Знание основного материала без ошибок и погрешностей</w:t>
            </w:r>
          </w:p>
        </w:tc>
        <w:tc>
          <w:tcPr>
            <w:tcW w:w="1173" w:type="dxa"/>
          </w:tcPr>
          <w:p w:rsidR="0072572A" w:rsidRPr="00AB41CF" w:rsidRDefault="00325053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053">
              <w:rPr>
                <w:rFonts w:ascii="Times New Roman" w:hAnsi="Times New Roman" w:cs="Times New Roman"/>
                <w:sz w:val="20"/>
                <w:szCs w:val="20"/>
              </w:rPr>
              <w:t>Знание основного и дополнительного материала без ошибок и погрешностей</w:t>
            </w:r>
          </w:p>
        </w:tc>
      </w:tr>
      <w:tr w:rsidR="003B1091" w:rsidRPr="00AB41CF" w:rsidTr="00FD0857">
        <w:tc>
          <w:tcPr>
            <w:tcW w:w="1133" w:type="dxa"/>
          </w:tcPr>
          <w:p w:rsidR="0072572A" w:rsidRDefault="0072572A" w:rsidP="00DA34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6789A">
              <w:rPr>
                <w:rFonts w:ascii="Times New Roman" w:hAnsi="Times New Roman" w:cs="Times New Roman"/>
                <w:b/>
                <w:sz w:val="20"/>
                <w:szCs w:val="20"/>
              </w:rPr>
              <w:t>Уметь:</w:t>
            </w:r>
          </w:p>
          <w:p w:rsidR="0072572A" w:rsidRPr="00B6789A" w:rsidRDefault="0072572A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2572A" w:rsidRPr="00AB41CF" w:rsidRDefault="003B1091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 xml:space="preserve">Полное отсутствие умения использовать нормы законодательства ТС при анализе </w:t>
            </w:r>
            <w:proofErr w:type="gramStart"/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профессиональных  ситуаций</w:t>
            </w:r>
            <w:proofErr w:type="gramEnd"/>
          </w:p>
        </w:tc>
        <w:tc>
          <w:tcPr>
            <w:tcW w:w="1173" w:type="dxa"/>
          </w:tcPr>
          <w:p w:rsidR="0072572A" w:rsidRPr="00AB41CF" w:rsidRDefault="003B1091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умения использовать нормы законодательства ТС при анализе </w:t>
            </w:r>
            <w:proofErr w:type="gramStart"/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профессиональных  ситуаций</w:t>
            </w:r>
            <w:proofErr w:type="gramEnd"/>
          </w:p>
        </w:tc>
        <w:tc>
          <w:tcPr>
            <w:tcW w:w="1173" w:type="dxa"/>
          </w:tcPr>
          <w:p w:rsidR="0072572A" w:rsidRPr="00AB41CF" w:rsidRDefault="003B1091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отдельные нормы законодательства ТС при анализе </w:t>
            </w:r>
            <w:proofErr w:type="gramStart"/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профессиональных  ситуаций</w:t>
            </w:r>
            <w:proofErr w:type="gramEnd"/>
            <w:r w:rsidRPr="003B1091">
              <w:rPr>
                <w:rFonts w:ascii="Times New Roman" w:hAnsi="Times New Roman" w:cs="Times New Roman"/>
                <w:sz w:val="20"/>
                <w:szCs w:val="20"/>
              </w:rPr>
              <w:t xml:space="preserve"> при  наличии существенных ошибок</w:t>
            </w:r>
          </w:p>
        </w:tc>
        <w:tc>
          <w:tcPr>
            <w:tcW w:w="1173" w:type="dxa"/>
          </w:tcPr>
          <w:p w:rsidR="0072572A" w:rsidRPr="00AB41CF" w:rsidRDefault="003B1091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отдельные нормы законодательства ТС при анализе </w:t>
            </w:r>
            <w:proofErr w:type="gramStart"/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профессиональных  ситуаций</w:t>
            </w:r>
            <w:proofErr w:type="gramEnd"/>
            <w:r w:rsidRPr="003B1091">
              <w:rPr>
                <w:rFonts w:ascii="Times New Roman" w:hAnsi="Times New Roman" w:cs="Times New Roman"/>
                <w:sz w:val="20"/>
                <w:szCs w:val="20"/>
              </w:rPr>
              <w:t xml:space="preserve"> при  наличии незначительных ошибок</w:t>
            </w:r>
          </w:p>
        </w:tc>
        <w:tc>
          <w:tcPr>
            <w:tcW w:w="1173" w:type="dxa"/>
          </w:tcPr>
          <w:p w:rsidR="0072572A" w:rsidRPr="00AB41CF" w:rsidRDefault="003B1091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отдельные нормы законодательства ТС при анализе </w:t>
            </w:r>
            <w:proofErr w:type="gramStart"/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профессиональных  ситуаций</w:t>
            </w:r>
            <w:proofErr w:type="gramEnd"/>
          </w:p>
        </w:tc>
        <w:tc>
          <w:tcPr>
            <w:tcW w:w="1173" w:type="dxa"/>
          </w:tcPr>
          <w:p w:rsidR="0072572A" w:rsidRPr="00AB41CF" w:rsidRDefault="003B1091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нормы законодательства ТС при анализе </w:t>
            </w:r>
            <w:proofErr w:type="gramStart"/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профессиональных  ситуаций</w:t>
            </w:r>
            <w:proofErr w:type="gramEnd"/>
          </w:p>
        </w:tc>
        <w:tc>
          <w:tcPr>
            <w:tcW w:w="1173" w:type="dxa"/>
          </w:tcPr>
          <w:p w:rsidR="0072572A" w:rsidRPr="00AB41CF" w:rsidRDefault="003B1091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 xml:space="preserve">Умение использовать нормы законодательства ТС при анализе </w:t>
            </w:r>
            <w:proofErr w:type="gramStart"/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профессиональных  ситуаций</w:t>
            </w:r>
            <w:proofErr w:type="gramEnd"/>
            <w:r w:rsidRPr="003B1091">
              <w:rPr>
                <w:rFonts w:ascii="Times New Roman" w:hAnsi="Times New Roman" w:cs="Times New Roman"/>
                <w:sz w:val="20"/>
                <w:szCs w:val="20"/>
              </w:rPr>
              <w:t xml:space="preserve"> и способность принимать решение на основе проведенного анализа</w:t>
            </w:r>
          </w:p>
        </w:tc>
      </w:tr>
      <w:tr w:rsidR="003B1091" w:rsidRPr="00AB41CF" w:rsidTr="00FD0857">
        <w:tc>
          <w:tcPr>
            <w:tcW w:w="1133" w:type="dxa"/>
          </w:tcPr>
          <w:p w:rsidR="0072572A" w:rsidRDefault="0072572A" w:rsidP="00DA34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Владеть:</w:t>
            </w:r>
          </w:p>
          <w:p w:rsidR="0072572A" w:rsidRPr="00B6789A" w:rsidRDefault="0072572A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2572A" w:rsidRPr="00AB41CF" w:rsidRDefault="003B1091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Полное отсутствие навыков работы с нормативно – правовыми документами, регламентирующими порядок осуществления валютного контроля</w:t>
            </w:r>
          </w:p>
        </w:tc>
        <w:tc>
          <w:tcPr>
            <w:tcW w:w="1173" w:type="dxa"/>
          </w:tcPr>
          <w:p w:rsidR="003B1091" w:rsidRPr="003B1091" w:rsidRDefault="003B1091" w:rsidP="003B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Отсутствие навыков</w:t>
            </w:r>
          </w:p>
          <w:p w:rsidR="0072572A" w:rsidRPr="00AB41CF" w:rsidRDefault="003B1091" w:rsidP="003B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работы с нормативно – правовыми документами, регламентирующими порядок осуществления валютного контроля</w:t>
            </w:r>
          </w:p>
        </w:tc>
        <w:tc>
          <w:tcPr>
            <w:tcW w:w="1173" w:type="dxa"/>
          </w:tcPr>
          <w:p w:rsidR="0072572A" w:rsidRPr="00AB41CF" w:rsidRDefault="003B1091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Наличие минимальных навыков работы с нормативно – правовыми документами, регламентирующими порядок осуществления валютного контроля</w:t>
            </w:r>
          </w:p>
        </w:tc>
        <w:tc>
          <w:tcPr>
            <w:tcW w:w="1173" w:type="dxa"/>
          </w:tcPr>
          <w:p w:rsidR="003B1091" w:rsidRPr="003B1091" w:rsidRDefault="003B1091" w:rsidP="003B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Посредственное</w:t>
            </w:r>
          </w:p>
          <w:p w:rsidR="003B1091" w:rsidRPr="003B1091" w:rsidRDefault="003B1091" w:rsidP="003B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владение навыкам</w:t>
            </w:r>
          </w:p>
          <w:p w:rsidR="0072572A" w:rsidRPr="00AB41CF" w:rsidRDefault="003B1091" w:rsidP="003B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работы с нормативно – правовыми документами, регламентирующими порядок осуществления валютного контроля</w:t>
            </w:r>
          </w:p>
        </w:tc>
        <w:tc>
          <w:tcPr>
            <w:tcW w:w="1173" w:type="dxa"/>
          </w:tcPr>
          <w:p w:rsidR="003B1091" w:rsidRPr="003B1091" w:rsidRDefault="003B1091" w:rsidP="003B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Достаточное владение навыкам</w:t>
            </w:r>
          </w:p>
          <w:p w:rsidR="0072572A" w:rsidRPr="00AB41CF" w:rsidRDefault="003B1091" w:rsidP="003B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работы с нормативно – правовыми документами, регламентирующими порядок осуществления валютного контроля</w:t>
            </w:r>
          </w:p>
        </w:tc>
        <w:tc>
          <w:tcPr>
            <w:tcW w:w="1173" w:type="dxa"/>
          </w:tcPr>
          <w:p w:rsidR="003B1091" w:rsidRPr="003B1091" w:rsidRDefault="003B1091" w:rsidP="003B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Хорошее владение навыкам</w:t>
            </w:r>
          </w:p>
          <w:p w:rsidR="003B1091" w:rsidRPr="003B1091" w:rsidRDefault="003B1091" w:rsidP="003B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работы с нормативно – правовыми документами, регламентирующими порядок осуществления валютного контроля</w:t>
            </w:r>
          </w:p>
          <w:p w:rsidR="0072572A" w:rsidRPr="00AB41CF" w:rsidRDefault="0072572A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3B1091" w:rsidRPr="003B1091" w:rsidRDefault="003B1091" w:rsidP="003B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Всестороннее владение навыкам</w:t>
            </w:r>
          </w:p>
          <w:p w:rsidR="0072572A" w:rsidRPr="00AB41CF" w:rsidRDefault="003B1091" w:rsidP="003B10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B1091">
              <w:rPr>
                <w:rFonts w:ascii="Times New Roman" w:hAnsi="Times New Roman" w:cs="Times New Roman"/>
                <w:sz w:val="20"/>
                <w:szCs w:val="20"/>
              </w:rPr>
              <w:t>работы с нормативно – правовыми документами, регламентирующими порядок осуществления валютного контроля</w:t>
            </w:r>
          </w:p>
        </w:tc>
      </w:tr>
      <w:tr w:rsidR="003B1091" w:rsidRPr="00AB41CF" w:rsidTr="00FD0857">
        <w:tc>
          <w:tcPr>
            <w:tcW w:w="1133" w:type="dxa"/>
          </w:tcPr>
          <w:p w:rsidR="0072572A" w:rsidRDefault="0072572A" w:rsidP="00DA34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Мотивация:</w:t>
            </w:r>
          </w:p>
          <w:p w:rsidR="0072572A" w:rsidRPr="00B6789A" w:rsidRDefault="0072572A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4" w:type="dxa"/>
          </w:tcPr>
          <w:p w:rsidR="0072572A" w:rsidRPr="00AB41CF" w:rsidRDefault="00E775C3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C3">
              <w:rPr>
                <w:rFonts w:ascii="Times New Roman" w:hAnsi="Times New Roman" w:cs="Times New Roman"/>
                <w:sz w:val="20"/>
                <w:szCs w:val="20"/>
              </w:rPr>
              <w:t>Полное отсутствие учебной активности и мотивации</w:t>
            </w:r>
          </w:p>
        </w:tc>
        <w:tc>
          <w:tcPr>
            <w:tcW w:w="1173" w:type="dxa"/>
          </w:tcPr>
          <w:p w:rsidR="0072572A" w:rsidRPr="00AB41CF" w:rsidRDefault="00E775C3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C3">
              <w:rPr>
                <w:rFonts w:ascii="Times New Roman" w:hAnsi="Times New Roman" w:cs="Times New Roman"/>
                <w:sz w:val="20"/>
                <w:szCs w:val="20"/>
              </w:rPr>
              <w:t xml:space="preserve">Учебная активность и мотивация слабо выражены, </w:t>
            </w:r>
            <w:r w:rsidRPr="00E77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готовность решать поставленные задачи качественно отсутствуют</w:t>
            </w:r>
          </w:p>
        </w:tc>
        <w:tc>
          <w:tcPr>
            <w:tcW w:w="1173" w:type="dxa"/>
          </w:tcPr>
          <w:p w:rsidR="0072572A" w:rsidRPr="00AB41CF" w:rsidRDefault="00E775C3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Учебная активность и мотивация низкие, слабо </w:t>
            </w:r>
            <w:r w:rsidRPr="00E77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выражены, стремление решать задачи качественно</w:t>
            </w:r>
          </w:p>
        </w:tc>
        <w:tc>
          <w:tcPr>
            <w:tcW w:w="1173" w:type="dxa"/>
          </w:tcPr>
          <w:p w:rsidR="00E775C3" w:rsidRPr="00E775C3" w:rsidRDefault="00E775C3" w:rsidP="00E77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E77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среднем уровне, демонстрируется готовность выполнять поставленные задачи на среднем уровне качества</w:t>
            </w:r>
          </w:p>
          <w:p w:rsidR="0072572A" w:rsidRPr="00AB41CF" w:rsidRDefault="0072572A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72572A" w:rsidRPr="00AB41CF" w:rsidRDefault="00E775C3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E77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уровне выше среднего, демонстрируется готовность выполнять большинство поставленных задач на высоком уровне качества</w:t>
            </w:r>
          </w:p>
        </w:tc>
        <w:tc>
          <w:tcPr>
            <w:tcW w:w="1173" w:type="dxa"/>
          </w:tcPr>
          <w:p w:rsidR="00E775C3" w:rsidRPr="00E775C3" w:rsidRDefault="00E775C3" w:rsidP="00E775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 w:rsidRPr="00E77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высоком уровне, демонстрируется готовность выполнять все поставленные задачи на высоком уровне качества</w:t>
            </w:r>
          </w:p>
          <w:p w:rsidR="0072572A" w:rsidRPr="00AB41CF" w:rsidRDefault="0072572A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3" w:type="dxa"/>
          </w:tcPr>
          <w:p w:rsidR="0072572A" w:rsidRPr="00AB41CF" w:rsidRDefault="00E775C3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7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Учебная активность и мотивация проявляются на очень </w:t>
            </w:r>
            <w:r w:rsidRPr="00E77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высоком уровне, демонстрируется готовность выполнять нестандартные дополнительные задачи на высоком уровне качества</w:t>
            </w:r>
          </w:p>
        </w:tc>
      </w:tr>
      <w:tr w:rsidR="003B1091" w:rsidRPr="00AB41CF" w:rsidTr="00FD0857">
        <w:tc>
          <w:tcPr>
            <w:tcW w:w="1133" w:type="dxa"/>
          </w:tcPr>
          <w:p w:rsidR="00F35B5F" w:rsidRDefault="0020440A" w:rsidP="00DA34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Характеристика сформированности компетенции</w:t>
            </w:r>
          </w:p>
        </w:tc>
        <w:tc>
          <w:tcPr>
            <w:tcW w:w="1174" w:type="dxa"/>
          </w:tcPr>
          <w:p w:rsidR="00F35B5F" w:rsidRPr="00AB41CF" w:rsidRDefault="0020440A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Компетенция не сформирована. Отсутствуют знания, умения, навыки необходимые для решения практических (профессиональных) задач. Требуется повторное обучение.</w:t>
            </w:r>
          </w:p>
        </w:tc>
        <w:tc>
          <w:tcPr>
            <w:tcW w:w="1173" w:type="dxa"/>
          </w:tcPr>
          <w:p w:rsidR="00F35B5F" w:rsidRPr="00AB41CF" w:rsidRDefault="000F5AB8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Компетенция не сформирована в полной мере. Имеющихся знаний, умений, навыков недостаточно для решения практических (профессиональных) задач. Требуется повторное обучение.</w:t>
            </w:r>
          </w:p>
        </w:tc>
        <w:tc>
          <w:tcPr>
            <w:tcW w:w="1173" w:type="dxa"/>
          </w:tcPr>
          <w:p w:rsidR="00F35B5F" w:rsidRPr="00AB41CF" w:rsidRDefault="009B6C1C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Сформированность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задач.</w:t>
            </w:r>
          </w:p>
        </w:tc>
        <w:tc>
          <w:tcPr>
            <w:tcW w:w="1173" w:type="dxa"/>
          </w:tcPr>
          <w:p w:rsidR="00F35B5F" w:rsidRPr="00AB41CF" w:rsidRDefault="009B6C1C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Сформированность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практическим задачам.</w:t>
            </w:r>
          </w:p>
        </w:tc>
        <w:tc>
          <w:tcPr>
            <w:tcW w:w="1173" w:type="dxa"/>
          </w:tcPr>
          <w:p w:rsidR="00F35B5F" w:rsidRPr="00AB41CF" w:rsidRDefault="00B0069E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Сформированность компетенции в целом соответствует требованиям. Имеющихся знаний, умений, навыков и мотивации достаточно для решения стандартных практических (профессиональных) задач.</w:t>
            </w:r>
          </w:p>
        </w:tc>
        <w:tc>
          <w:tcPr>
            <w:tcW w:w="1173" w:type="dxa"/>
          </w:tcPr>
          <w:p w:rsidR="00F35B5F" w:rsidRPr="00AB41CF" w:rsidRDefault="00B0069E" w:rsidP="00B006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069E">
              <w:rPr>
                <w:rFonts w:ascii="Times New Roman" w:hAnsi="Times New Roman" w:cs="Times New Roman"/>
                <w:sz w:val="20"/>
                <w:szCs w:val="20"/>
              </w:rPr>
              <w:t>Сфор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мированность компетенции</w:t>
            </w:r>
            <w:r w:rsidRPr="00B0069E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соответствует требованиям. Имеющихся знаний, умений, навыков и мотивации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полной мере </w:t>
            </w:r>
            <w:r w:rsidRPr="00B0069E">
              <w:rPr>
                <w:rFonts w:ascii="Times New Roman" w:hAnsi="Times New Roman" w:cs="Times New Roman"/>
                <w:sz w:val="20"/>
                <w:szCs w:val="20"/>
              </w:rPr>
              <w:t>достаточно для решения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ложных </w:t>
            </w:r>
            <w:r w:rsidRPr="00B0069E">
              <w:rPr>
                <w:rFonts w:ascii="Times New Roman" w:hAnsi="Times New Roman" w:cs="Times New Roman"/>
                <w:sz w:val="20"/>
                <w:szCs w:val="20"/>
              </w:rPr>
              <w:t>практических (профессиональных) задач.</w:t>
            </w:r>
          </w:p>
        </w:tc>
        <w:tc>
          <w:tcPr>
            <w:tcW w:w="1173" w:type="dxa"/>
          </w:tcPr>
          <w:p w:rsidR="00F35B5F" w:rsidRPr="00AB41CF" w:rsidRDefault="007271FD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Сформированность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для решения сложных практических (профессиональных) задач.</w:t>
            </w:r>
          </w:p>
        </w:tc>
      </w:tr>
      <w:tr w:rsidR="0020440A" w:rsidRPr="00AB41CF" w:rsidTr="00FD0857">
        <w:tc>
          <w:tcPr>
            <w:tcW w:w="1133" w:type="dxa"/>
          </w:tcPr>
          <w:p w:rsidR="0020440A" w:rsidRDefault="0020440A" w:rsidP="00DA344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сформированности компетенции</w:t>
            </w:r>
          </w:p>
        </w:tc>
        <w:tc>
          <w:tcPr>
            <w:tcW w:w="1174" w:type="dxa"/>
          </w:tcPr>
          <w:p w:rsidR="0020440A" w:rsidRDefault="00756D17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Нулевой</w:t>
            </w:r>
          </w:p>
        </w:tc>
        <w:tc>
          <w:tcPr>
            <w:tcW w:w="1173" w:type="dxa"/>
          </w:tcPr>
          <w:p w:rsidR="0020440A" w:rsidRDefault="00756D17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Низкий</w:t>
            </w:r>
          </w:p>
        </w:tc>
        <w:tc>
          <w:tcPr>
            <w:tcW w:w="1173" w:type="dxa"/>
          </w:tcPr>
          <w:p w:rsidR="0020440A" w:rsidRDefault="00756D17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Ниже среднего</w:t>
            </w:r>
          </w:p>
        </w:tc>
        <w:tc>
          <w:tcPr>
            <w:tcW w:w="1173" w:type="dxa"/>
          </w:tcPr>
          <w:p w:rsidR="0020440A" w:rsidRDefault="00756D17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Средний</w:t>
            </w:r>
          </w:p>
        </w:tc>
        <w:tc>
          <w:tcPr>
            <w:tcW w:w="1173" w:type="dxa"/>
          </w:tcPr>
          <w:p w:rsidR="0020440A" w:rsidRDefault="00756D17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Выше среднего</w:t>
            </w:r>
          </w:p>
        </w:tc>
        <w:tc>
          <w:tcPr>
            <w:tcW w:w="1173" w:type="dxa"/>
          </w:tcPr>
          <w:p w:rsidR="0020440A" w:rsidRDefault="00756D17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Высокий</w:t>
            </w:r>
          </w:p>
        </w:tc>
        <w:tc>
          <w:tcPr>
            <w:tcW w:w="1173" w:type="dxa"/>
          </w:tcPr>
          <w:p w:rsidR="0020440A" w:rsidRDefault="00756D17" w:rsidP="00DA34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Очень высокий</w:t>
            </w:r>
          </w:p>
        </w:tc>
      </w:tr>
    </w:tbl>
    <w:p w:rsidR="00740240" w:rsidRDefault="00740240" w:rsidP="00FD08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240" w:rsidRDefault="00740240" w:rsidP="00FD08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0857" w:rsidRDefault="00FD0857" w:rsidP="00FD085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857">
        <w:rPr>
          <w:rFonts w:ascii="Times New Roman" w:hAnsi="Times New Roman" w:cs="Times New Roman"/>
          <w:b/>
          <w:sz w:val="24"/>
          <w:szCs w:val="24"/>
        </w:rPr>
        <w:t>ПРИМЕРНЫЕ ВОПРОСЫ К ЭКЗАМЕНУ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6521"/>
        <w:gridCol w:w="2262"/>
      </w:tblGrid>
      <w:tr w:rsidR="00740240" w:rsidRPr="00740240" w:rsidTr="00740240">
        <w:tc>
          <w:tcPr>
            <w:tcW w:w="562" w:type="dxa"/>
          </w:tcPr>
          <w:p w:rsidR="00740240" w:rsidRPr="00740240" w:rsidRDefault="00740240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740240" w:rsidRPr="00740240" w:rsidRDefault="00740240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40">
              <w:rPr>
                <w:rFonts w:ascii="Times New Roman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2262" w:type="dxa"/>
          </w:tcPr>
          <w:p w:rsidR="00740240" w:rsidRPr="00740240" w:rsidRDefault="00740240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40"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</w:tr>
      <w:tr w:rsidR="00740240" w:rsidRPr="00740240" w:rsidTr="00740240">
        <w:tc>
          <w:tcPr>
            <w:tcW w:w="562" w:type="dxa"/>
          </w:tcPr>
          <w:p w:rsidR="00740240" w:rsidRPr="00740240" w:rsidRDefault="00740240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0240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21" w:type="dxa"/>
          </w:tcPr>
          <w:p w:rsidR="00740240" w:rsidRPr="00740240" w:rsidRDefault="00740240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0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развития социальной мысли в 20 – 50е годы </w:t>
            </w:r>
            <w:r w:rsidRPr="0074024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740240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62" w:type="dxa"/>
          </w:tcPr>
          <w:p w:rsidR="00740240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97"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</w:tr>
      <w:tr w:rsidR="00740240" w:rsidRPr="00740240" w:rsidTr="00740240">
        <w:tc>
          <w:tcPr>
            <w:tcW w:w="562" w:type="dxa"/>
          </w:tcPr>
          <w:p w:rsidR="00740240" w:rsidRPr="00740240" w:rsidRDefault="00740240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521" w:type="dxa"/>
          </w:tcPr>
          <w:p w:rsidR="00740240" w:rsidRPr="00740240" w:rsidRDefault="00740240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0240">
              <w:rPr>
                <w:rFonts w:ascii="Times New Roman" w:hAnsi="Times New Roman" w:cs="Times New Roman"/>
                <w:sz w:val="24"/>
                <w:szCs w:val="24"/>
              </w:rPr>
              <w:t>Стратегии социологического теоретизирования.</w:t>
            </w:r>
          </w:p>
        </w:tc>
        <w:tc>
          <w:tcPr>
            <w:tcW w:w="2262" w:type="dxa"/>
          </w:tcPr>
          <w:p w:rsidR="00740240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97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740240" w:rsidRPr="00740240" w:rsidTr="00740240">
        <w:tc>
          <w:tcPr>
            <w:tcW w:w="562" w:type="dxa"/>
          </w:tcPr>
          <w:p w:rsidR="00740240" w:rsidRPr="00740240" w:rsidRDefault="00740240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6521" w:type="dxa"/>
          </w:tcPr>
          <w:p w:rsidR="00740240" w:rsidRPr="00740240" w:rsidRDefault="00D60F2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Западное общество в 20 – 50е годы </w:t>
            </w:r>
            <w:r w:rsidRPr="00FD0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 века: историческая справка, социально-эконо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мическое и культурное развитие.</w:t>
            </w:r>
          </w:p>
        </w:tc>
        <w:tc>
          <w:tcPr>
            <w:tcW w:w="2262" w:type="dxa"/>
          </w:tcPr>
          <w:p w:rsidR="00740240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Эмпирическая социология. Ранние эмпирические исследования: страны, авторы, сферы и цели исследования, связь с теоретической социологией,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истории социологии.</w:t>
            </w:r>
          </w:p>
        </w:tc>
        <w:tc>
          <w:tcPr>
            <w:tcW w:w="2262" w:type="dxa"/>
          </w:tcPr>
          <w:p w:rsidR="000E2BE2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ОПК-3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Эмпирическая социология. Чикагская школа: условия развития, основные характеристики, ученые, сферы исследования,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истории социологии.</w:t>
            </w:r>
          </w:p>
        </w:tc>
        <w:tc>
          <w:tcPr>
            <w:tcW w:w="2262" w:type="dxa"/>
          </w:tcPr>
          <w:p w:rsidR="000E2BE2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ОПК-3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Концепция У. Томаса: понятия «устан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овка» и «определение ситуации».</w:t>
            </w:r>
          </w:p>
        </w:tc>
        <w:tc>
          <w:tcPr>
            <w:tcW w:w="2262" w:type="dxa"/>
          </w:tcPr>
          <w:p w:rsidR="000E2BE2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ПК-10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Ф.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Знанецкого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: теории социальных действий, социальных отношений, социальны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групп и социальных личностей.</w:t>
            </w:r>
          </w:p>
        </w:tc>
        <w:tc>
          <w:tcPr>
            <w:tcW w:w="2262" w:type="dxa"/>
          </w:tcPr>
          <w:p w:rsidR="000E2BE2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97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Чикагская школа. Социальная экология Р. Парка. Социальное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картографирование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Берджесса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0E2BE2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Символический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интеракционизм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: предпосылки и условия развития, основные характеристики, представители,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истории социологии.</w:t>
            </w:r>
          </w:p>
        </w:tc>
        <w:tc>
          <w:tcPr>
            <w:tcW w:w="2262" w:type="dxa"/>
          </w:tcPr>
          <w:p w:rsidR="000E2BE2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ОПК-2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Символический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интеракционизм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. Дж. Г.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Мид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: разум, </w:t>
            </w:r>
            <w:proofErr w:type="gram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 и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0E2BE2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F97">
              <w:rPr>
                <w:rFonts w:ascii="Times New Roman" w:hAnsi="Times New Roman" w:cs="Times New Roman"/>
                <w:sz w:val="24"/>
                <w:szCs w:val="24"/>
              </w:rPr>
              <w:t>ОПК-2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ОПК-3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символического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интеракци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Социометрия Дж. Морено.</w:t>
            </w:r>
          </w:p>
        </w:tc>
        <w:tc>
          <w:tcPr>
            <w:tcW w:w="2262" w:type="dxa"/>
          </w:tcPr>
          <w:p w:rsidR="000E2BE2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ПК-10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символического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интеракционизма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. Натуралистская концепция М. Куна. Проблема креат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ивности в концепции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Блумера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0E2BE2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ОПК-2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Драматургическая концепци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Гоффмана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Рамочный анализ.</w:t>
            </w:r>
          </w:p>
        </w:tc>
        <w:tc>
          <w:tcPr>
            <w:tcW w:w="2262" w:type="dxa"/>
          </w:tcPr>
          <w:p w:rsidR="000E2BE2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ПК-10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Теория обмена.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Номиналистская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 (Дж.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Хоманс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) и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реалистс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концепции обмена.</w:t>
            </w:r>
          </w:p>
        </w:tc>
        <w:tc>
          <w:tcPr>
            <w:tcW w:w="2262" w:type="dxa"/>
          </w:tcPr>
          <w:p w:rsidR="000E2BE2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ОПК-3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Феноменологическая социология: предпосылки и условия развития, основные характеристики,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 истории социологии.</w:t>
            </w:r>
          </w:p>
        </w:tc>
        <w:tc>
          <w:tcPr>
            <w:tcW w:w="2262" w:type="dxa"/>
          </w:tcPr>
          <w:p w:rsidR="000E2BE2" w:rsidRPr="006B7F97" w:rsidRDefault="006B7F9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ОПК-3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Категории «понимания» и 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ознания» в социологии 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Щютца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0E2BE2" w:rsidRPr="006B7F9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ОПК-3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Феноменология А.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Щютца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. Конечные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ласти значений. Повседневность.</w:t>
            </w:r>
          </w:p>
        </w:tc>
        <w:tc>
          <w:tcPr>
            <w:tcW w:w="2262" w:type="dxa"/>
          </w:tcPr>
          <w:p w:rsidR="000E2BE2" w:rsidRPr="006B7F9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ОПК-3, ПК-10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Феноменология А.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Щю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Социальное взаимодействие.</w:t>
            </w:r>
          </w:p>
        </w:tc>
        <w:tc>
          <w:tcPr>
            <w:tcW w:w="2262" w:type="dxa"/>
          </w:tcPr>
          <w:p w:rsidR="000E2BE2" w:rsidRPr="006B7F9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ОПК-3, ПК-10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Этнометодология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Гарфинкеля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0E2BE2" w:rsidRPr="006B7F9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6521" w:type="dxa"/>
          </w:tcPr>
          <w:p w:rsidR="000E2BE2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конструктивизм П.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Бергера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Лукмана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. Объективность и субъек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тивность социальной реальности.</w:t>
            </w:r>
          </w:p>
        </w:tc>
        <w:tc>
          <w:tcPr>
            <w:tcW w:w="2262" w:type="dxa"/>
          </w:tcPr>
          <w:p w:rsidR="000E2BE2" w:rsidRPr="006B7F9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ОПК-3, ПК-10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конструктивизм П.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Бергера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, Т.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Лукман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«основы повседневной жизни».</w:t>
            </w:r>
          </w:p>
        </w:tc>
        <w:tc>
          <w:tcPr>
            <w:tcW w:w="2262" w:type="dxa"/>
          </w:tcPr>
          <w:p w:rsidR="000E2BE2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7">
              <w:rPr>
                <w:rFonts w:ascii="Times New Roman" w:hAnsi="Times New Roman" w:cs="Times New Roman"/>
                <w:sz w:val="24"/>
                <w:szCs w:val="24"/>
              </w:rPr>
              <w:t>ОПК-2,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ОПК-3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Системная теория в социологии: предпосылки развития, теоретические источники, основные постулаты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значение в теории социологии.</w:t>
            </w:r>
          </w:p>
        </w:tc>
        <w:tc>
          <w:tcPr>
            <w:tcW w:w="2262" w:type="dxa"/>
          </w:tcPr>
          <w:p w:rsidR="000E2BE2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ОПК-2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систем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Парсонса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0E2BE2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ОПК-3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6521" w:type="dxa"/>
          </w:tcPr>
          <w:p w:rsidR="000E2BE2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Концепция функционального изме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нения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Парсонса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0E2BE2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ПК-10</w:t>
            </w:r>
          </w:p>
        </w:tc>
      </w:tr>
      <w:tr w:rsidR="000E2BE2" w:rsidRPr="00740240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Концепция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циального действия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Парсонса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0E2BE2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ПК-10</w:t>
            </w:r>
          </w:p>
        </w:tc>
      </w:tr>
      <w:tr w:rsidR="000E2BE2" w:rsidRPr="00DE7847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Гибкий подход в управлении </w:t>
            </w:r>
            <w:r w:rsidRPr="00FD0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AGILE</w:t>
            </w: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r w:rsidRPr="00FD0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Парсонса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0E2BE2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7">
              <w:rPr>
                <w:rFonts w:ascii="Times New Roman" w:hAnsi="Times New Roman" w:cs="Times New Roman"/>
                <w:sz w:val="24"/>
                <w:szCs w:val="24"/>
              </w:rPr>
              <w:t>ОПК-3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ПК-10</w:t>
            </w:r>
          </w:p>
        </w:tc>
      </w:tr>
      <w:tr w:rsidR="000E2BE2" w:rsidRPr="00DE7847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Системная теория Н.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Лумана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Саморе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ференция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аутопойезис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2262" w:type="dxa"/>
          </w:tcPr>
          <w:p w:rsidR="000E2BE2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ОПК-3</w:t>
            </w:r>
          </w:p>
        </w:tc>
      </w:tr>
      <w:tr w:rsidR="000E2BE2" w:rsidRPr="00DE7847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Неофункционализм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 в социологии. Концепция Дж.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Александера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: структур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динамика социального.</w:t>
            </w:r>
          </w:p>
        </w:tc>
        <w:tc>
          <w:tcPr>
            <w:tcW w:w="2262" w:type="dxa"/>
          </w:tcPr>
          <w:p w:rsidR="000E2BE2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ОПК-3, ПК-10</w:t>
            </w:r>
          </w:p>
        </w:tc>
      </w:tr>
      <w:tr w:rsidR="000E2BE2" w:rsidRPr="00DE7847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Марксизм и психоанализ в развитии социальной теории </w:t>
            </w:r>
            <w:r w:rsidRPr="00FD0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 века: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идеи и их реализация.</w:t>
            </w:r>
          </w:p>
        </w:tc>
        <w:tc>
          <w:tcPr>
            <w:tcW w:w="2262" w:type="dxa"/>
          </w:tcPr>
          <w:p w:rsidR="000E2BE2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ОПК-3</w:t>
            </w:r>
          </w:p>
        </w:tc>
      </w:tr>
      <w:tr w:rsidR="000E2BE2" w:rsidRPr="00DE7847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Критическая социальная теория: Т.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Хоркхаймер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Г. Маркузе.</w:t>
            </w:r>
          </w:p>
        </w:tc>
        <w:tc>
          <w:tcPr>
            <w:tcW w:w="2262" w:type="dxa"/>
          </w:tcPr>
          <w:p w:rsidR="000E2BE2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ОПК-3</w:t>
            </w:r>
          </w:p>
        </w:tc>
      </w:tr>
      <w:tr w:rsidR="000E2BE2" w:rsidRPr="00DE7847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Категория «отчуждение» в социальной теории. Феномен отчуждения в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еменном обществе.</w:t>
            </w:r>
          </w:p>
        </w:tc>
        <w:tc>
          <w:tcPr>
            <w:tcW w:w="2262" w:type="dxa"/>
          </w:tcPr>
          <w:p w:rsidR="000E2BE2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ОПК-3</w:t>
            </w:r>
          </w:p>
        </w:tc>
      </w:tr>
      <w:tr w:rsidR="000E2BE2" w:rsidRPr="00DE7847" w:rsidTr="00740240">
        <w:tc>
          <w:tcPr>
            <w:tcW w:w="562" w:type="dxa"/>
          </w:tcPr>
          <w:p w:rsidR="000E2BE2" w:rsidRDefault="000E2BE2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6521" w:type="dxa"/>
          </w:tcPr>
          <w:p w:rsidR="000E2BE2" w:rsidRPr="00FD0857" w:rsidRDefault="000E2BE2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Критика современной культуры: дегуманизация, авторитар</w:t>
            </w:r>
            <w:r w:rsidR="00FC5E96">
              <w:rPr>
                <w:rFonts w:ascii="Times New Roman" w:hAnsi="Times New Roman" w:cs="Times New Roman"/>
                <w:sz w:val="24"/>
                <w:szCs w:val="24"/>
              </w:rPr>
              <w:t xml:space="preserve">изм, </w:t>
            </w:r>
            <w:proofErr w:type="spellStart"/>
            <w:r w:rsidR="00FC5E96">
              <w:rPr>
                <w:rFonts w:ascii="Times New Roman" w:hAnsi="Times New Roman" w:cs="Times New Roman"/>
                <w:sz w:val="24"/>
                <w:szCs w:val="24"/>
              </w:rPr>
              <w:t>манипулятивные</w:t>
            </w:r>
            <w:proofErr w:type="spellEnd"/>
            <w:r w:rsidR="00FC5E9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технологии.</w:t>
            </w:r>
          </w:p>
        </w:tc>
        <w:tc>
          <w:tcPr>
            <w:tcW w:w="2262" w:type="dxa"/>
          </w:tcPr>
          <w:p w:rsidR="000E2BE2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ОПК-3</w:t>
            </w:r>
          </w:p>
        </w:tc>
      </w:tr>
      <w:tr w:rsidR="00FC5E96" w:rsidRPr="00DE7847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6521" w:type="dxa"/>
          </w:tcPr>
          <w:p w:rsidR="00FC5E96" w:rsidRPr="00FD0857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Социальная активность и преодоление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чуждения в концепции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Фромма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C5E96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ОПК-3, ПК-10</w:t>
            </w:r>
          </w:p>
        </w:tc>
      </w:tr>
      <w:tr w:rsidR="00FC5E96" w:rsidRPr="00DE7847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6521" w:type="dxa"/>
          </w:tcPr>
          <w:p w:rsidR="00FC5E96" w:rsidRPr="00FD0857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Антропологизация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 социолог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ии: предпосылки, основные идеи.</w:t>
            </w:r>
          </w:p>
        </w:tc>
        <w:tc>
          <w:tcPr>
            <w:tcW w:w="2262" w:type="dxa"/>
          </w:tcPr>
          <w:p w:rsidR="00FC5E96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ПК-10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6521" w:type="dxa"/>
          </w:tcPr>
          <w:p w:rsidR="00FC5E96" w:rsidRPr="00FD0857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Структуралистский конструктивизм П.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урдье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основные идеи и понятия.</w:t>
            </w:r>
          </w:p>
        </w:tc>
        <w:tc>
          <w:tcPr>
            <w:tcW w:w="2262" w:type="dxa"/>
          </w:tcPr>
          <w:p w:rsidR="00FC5E96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847">
              <w:rPr>
                <w:rFonts w:ascii="Times New Roman" w:hAnsi="Times New Roman" w:cs="Times New Roman"/>
                <w:sz w:val="24"/>
                <w:szCs w:val="24"/>
              </w:rPr>
              <w:t>ОПК-2, ОПК-3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6521" w:type="dxa"/>
          </w:tcPr>
          <w:p w:rsidR="00FC5E96" w:rsidRPr="00FD0857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поля П.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Бурдье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анализе культуры и политики.</w:t>
            </w:r>
          </w:p>
        </w:tc>
        <w:tc>
          <w:tcPr>
            <w:tcW w:w="2262" w:type="dxa"/>
          </w:tcPr>
          <w:p w:rsidR="00FC5E96" w:rsidRPr="00DE7847" w:rsidRDefault="00DE7847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ОПК-3, ПК-10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6521" w:type="dxa"/>
          </w:tcPr>
          <w:p w:rsidR="00FC5E96" w:rsidRPr="00FD0857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габитуса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Бурдье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C5E96" w:rsidRPr="00DE7847" w:rsidRDefault="00B70D60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ПК-10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6521" w:type="dxa"/>
          </w:tcPr>
          <w:p w:rsidR="00FC5E96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епция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Гидденса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C5E96" w:rsidRPr="00DE7847" w:rsidRDefault="00B70D60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ПК-10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6521" w:type="dxa"/>
          </w:tcPr>
          <w:p w:rsidR="00FC5E96" w:rsidRPr="00FD0857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пция современности Э.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Гидденса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C5E96" w:rsidRPr="00DE7847" w:rsidRDefault="00B70D60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ПК-10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40.</w:t>
            </w:r>
          </w:p>
        </w:tc>
        <w:tc>
          <w:tcPr>
            <w:tcW w:w="6521" w:type="dxa"/>
          </w:tcPr>
          <w:p w:rsidR="00FC5E96" w:rsidRPr="00FD0857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Постмодернизм в социологии: предпосылки и источники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азвития.</w:t>
            </w:r>
          </w:p>
        </w:tc>
        <w:tc>
          <w:tcPr>
            <w:tcW w:w="2262" w:type="dxa"/>
          </w:tcPr>
          <w:p w:rsidR="00FC5E96" w:rsidRPr="00DE7847" w:rsidRDefault="00B70D60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ОПК-2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6521" w:type="dxa"/>
          </w:tcPr>
          <w:p w:rsidR="00FC5E96" w:rsidRPr="00FD0857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«Текучая» реальность в концепции З. Баумана.</w:t>
            </w:r>
          </w:p>
        </w:tc>
        <w:tc>
          <w:tcPr>
            <w:tcW w:w="2262" w:type="dxa"/>
          </w:tcPr>
          <w:p w:rsidR="00FC5E96" w:rsidRPr="00DE7847" w:rsidRDefault="00B70D60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ОПК-2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6521" w:type="dxa"/>
          </w:tcPr>
          <w:p w:rsidR="00FC5E96" w:rsidRPr="00FD0857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 знака 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Бодрийяра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C5E96" w:rsidRPr="00DE7847" w:rsidRDefault="00B70D60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ОПК-3, ПК-10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6521" w:type="dxa"/>
          </w:tcPr>
          <w:p w:rsidR="00FC5E96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Анализ общества потреб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в концепции 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Бодрийяра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C5E96" w:rsidRPr="00DE7847" w:rsidRDefault="00B70D60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ОПК-3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6521" w:type="dxa"/>
          </w:tcPr>
          <w:p w:rsidR="00FC5E96" w:rsidRPr="00FD0857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риска У. Бека.</w:t>
            </w:r>
          </w:p>
        </w:tc>
        <w:tc>
          <w:tcPr>
            <w:tcW w:w="2262" w:type="dxa"/>
          </w:tcPr>
          <w:p w:rsidR="00FC5E96" w:rsidRPr="00DE7847" w:rsidRDefault="00B70D60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ОПК-3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6521" w:type="dxa"/>
          </w:tcPr>
          <w:p w:rsidR="00FC5E96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Риск и неопределенность в современном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обществе. Концепция 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Лумана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2" w:type="dxa"/>
          </w:tcPr>
          <w:p w:rsidR="00FC5E96" w:rsidRPr="00DE7847" w:rsidRDefault="00B70D60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ОПК-3, ПК-10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6521" w:type="dxa"/>
          </w:tcPr>
          <w:p w:rsidR="00FC5E96" w:rsidRPr="00FD0857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Соблазн и </w:t>
            </w: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гламур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 как логика социальной реально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сти. Ж.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Бодрийяр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Д. В. Иванов.</w:t>
            </w:r>
          </w:p>
        </w:tc>
        <w:tc>
          <w:tcPr>
            <w:tcW w:w="2262" w:type="dxa"/>
          </w:tcPr>
          <w:p w:rsidR="00FC5E96" w:rsidRPr="00DE7847" w:rsidRDefault="00B70D60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ОПК-3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6521" w:type="dxa"/>
          </w:tcPr>
          <w:p w:rsidR="00FC5E96" w:rsidRPr="00FD0857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Играизация</w:t>
            </w:r>
            <w:proofErr w:type="spellEnd"/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реальности. С. А. Кравченко.</w:t>
            </w:r>
          </w:p>
        </w:tc>
        <w:tc>
          <w:tcPr>
            <w:tcW w:w="2262" w:type="dxa"/>
          </w:tcPr>
          <w:p w:rsidR="00FC5E96" w:rsidRPr="00DE7847" w:rsidRDefault="00B70D60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ОПК-2, ПК-10</w:t>
            </w:r>
          </w:p>
        </w:tc>
      </w:tr>
      <w:tr w:rsidR="00FC5E96" w:rsidRPr="00740240" w:rsidTr="00740240">
        <w:tc>
          <w:tcPr>
            <w:tcW w:w="562" w:type="dxa"/>
          </w:tcPr>
          <w:p w:rsidR="00FC5E96" w:rsidRDefault="00FC5E96" w:rsidP="007402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6521" w:type="dxa"/>
          </w:tcPr>
          <w:p w:rsidR="00FC5E96" w:rsidRPr="00FD0857" w:rsidRDefault="00FC5E96" w:rsidP="007402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>«Турбулентные времена», «</w:t>
            </w:r>
            <w:r w:rsidRPr="00FD08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VUCA</w:t>
            </w:r>
            <w:r w:rsidRPr="00FD0857">
              <w:rPr>
                <w:rFonts w:ascii="Times New Roman" w:hAnsi="Times New Roman" w:cs="Times New Roman"/>
                <w:sz w:val="24"/>
                <w:szCs w:val="24"/>
              </w:rPr>
              <w:t xml:space="preserve"> – мир» - новые объяснительные модели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метафоры современного общества.</w:t>
            </w:r>
          </w:p>
        </w:tc>
        <w:tc>
          <w:tcPr>
            <w:tcW w:w="2262" w:type="dxa"/>
          </w:tcPr>
          <w:p w:rsidR="00FC5E96" w:rsidRPr="00DE7847" w:rsidRDefault="00B70D60" w:rsidP="007402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ОК-2, ОПК-3</w:t>
            </w:r>
          </w:p>
        </w:tc>
      </w:tr>
    </w:tbl>
    <w:p w:rsidR="00740240" w:rsidRPr="00740240" w:rsidRDefault="00740240" w:rsidP="0074024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555B" w:rsidRPr="00402839" w:rsidRDefault="00FC5E96" w:rsidP="00402839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D0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C5E96" w:rsidRDefault="00FC5E96" w:rsidP="00FC5E9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1CFB" w:rsidRDefault="00D31CFB" w:rsidP="00D31CFB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D31CFB" w:rsidRDefault="00D31CFB" w:rsidP="00D31CFB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Учебные пособия</w:t>
      </w:r>
    </w:p>
    <w:p w:rsidR="00240967" w:rsidRPr="00240967" w:rsidRDefault="00023D28" w:rsidP="00240967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История социологии: у</w:t>
      </w:r>
      <w:r w:rsidR="00240967">
        <w:rPr>
          <w:rFonts w:ascii="Times New Roman" w:hAnsi="Times New Roman"/>
          <w:sz w:val="24"/>
          <w:szCs w:val="24"/>
          <w:shd w:val="clear" w:color="auto" w:fill="FFFFFF"/>
        </w:rPr>
        <w:t xml:space="preserve">чебник и практикум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для академического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бакалавриата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/ А.В. Воронцов, М.Б. Глотов, И.А. Громов; под общ. ред. М.Б. Глотова. – 2-е изд.,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перераб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. и доп. – М.: Издательство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2017 – 366с. (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biblio-online.ru)</w:t>
      </w:r>
    </w:p>
    <w:p w:rsidR="00AB59EC" w:rsidRDefault="00D31CFB" w:rsidP="00AB59E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CA54C9">
        <w:rPr>
          <w:rFonts w:ascii="Times New Roman" w:hAnsi="Times New Roman"/>
          <w:sz w:val="24"/>
          <w:szCs w:val="24"/>
          <w:shd w:val="clear" w:color="auto" w:fill="FFFFFF"/>
        </w:rPr>
        <w:t xml:space="preserve">История социологии: учебник для вузов/ академический учебно-научный центр РАН МГУ им. М.В. Ломоносова; </w:t>
      </w:r>
      <w:proofErr w:type="spellStart"/>
      <w:r w:rsidRPr="00CA54C9">
        <w:rPr>
          <w:rFonts w:ascii="Times New Roman" w:hAnsi="Times New Roman"/>
          <w:sz w:val="24"/>
          <w:szCs w:val="24"/>
          <w:shd w:val="clear" w:color="auto" w:fill="FFFFFF"/>
        </w:rPr>
        <w:t>отв.ред</w:t>
      </w:r>
      <w:proofErr w:type="spellEnd"/>
      <w:r w:rsidRPr="00CA54C9">
        <w:rPr>
          <w:rFonts w:ascii="Times New Roman" w:hAnsi="Times New Roman"/>
          <w:sz w:val="24"/>
          <w:szCs w:val="24"/>
          <w:shd w:val="clear" w:color="auto" w:fill="FFFFFF"/>
        </w:rPr>
        <w:t xml:space="preserve">. Г.В. Осипов, В.П. </w:t>
      </w:r>
      <w:proofErr w:type="spellStart"/>
      <w:r w:rsidRPr="00CA54C9">
        <w:rPr>
          <w:rFonts w:ascii="Times New Roman" w:hAnsi="Times New Roman"/>
          <w:sz w:val="24"/>
          <w:szCs w:val="24"/>
          <w:shd w:val="clear" w:color="auto" w:fill="FFFFFF"/>
        </w:rPr>
        <w:t>Култыгин</w:t>
      </w:r>
      <w:proofErr w:type="spellEnd"/>
      <w:r w:rsidRPr="00CA54C9">
        <w:rPr>
          <w:rFonts w:ascii="Times New Roman" w:hAnsi="Times New Roman"/>
          <w:sz w:val="24"/>
          <w:szCs w:val="24"/>
          <w:shd w:val="clear" w:color="auto" w:fill="FFFFFF"/>
        </w:rPr>
        <w:t xml:space="preserve">. – М.: Норма, 2009. – 1104 с. </w:t>
      </w:r>
      <w:r w:rsidRPr="00CA54C9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CA54C9">
        <w:rPr>
          <w:rFonts w:ascii="Times New Roman" w:hAnsi="Times New Roman"/>
          <w:sz w:val="24"/>
          <w:szCs w:val="24"/>
          <w:shd w:val="clear" w:color="auto" w:fill="FFFFFF"/>
        </w:rPr>
        <w:t xml:space="preserve"> 978-5-91768-0071 </w:t>
      </w:r>
      <w:r w:rsidRPr="00CA54C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Pr="00CA54C9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znanium</w:t>
      </w:r>
      <w:proofErr w:type="spellEnd"/>
      <w:r w:rsidRPr="00CA54C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  <w:r w:rsidRPr="00CA54C9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com</w:t>
      </w:r>
      <w:r w:rsidR="00CA54C9" w:rsidRPr="00CA54C9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)</w:t>
      </w:r>
      <w:r w:rsidRPr="00CA54C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D364D" w:rsidRDefault="00BD364D" w:rsidP="00BD364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BD364D">
        <w:rPr>
          <w:rFonts w:ascii="Times New Roman" w:hAnsi="Times New Roman" w:cs="Times New Roman"/>
          <w:sz w:val="24"/>
          <w:szCs w:val="24"/>
        </w:rPr>
        <w:t xml:space="preserve">Кравченко А.И. История социологии. В 2т. Т.2: учебник и практикум для академического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бакалавриата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/ А.И. Кравченко. – М.: Издательство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Юрайт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, 2016. – </w:t>
      </w:r>
      <w:r w:rsidRPr="00BD364D">
        <w:rPr>
          <w:rFonts w:ascii="Times New Roman" w:hAnsi="Times New Roman" w:cs="Times New Roman"/>
          <w:sz w:val="24"/>
          <w:szCs w:val="24"/>
        </w:rPr>
        <w:lastRenderedPageBreak/>
        <w:t xml:space="preserve">444 с. – Серия: Бакалавр. Академический курс. </w:t>
      </w:r>
      <w:r w:rsidRPr="00BD364D">
        <w:rPr>
          <w:rFonts w:ascii="Times New Roman" w:hAnsi="Times New Roman" w:cs="Times New Roman"/>
          <w:sz w:val="24"/>
          <w:szCs w:val="24"/>
          <w:lang w:val="en-US"/>
        </w:rPr>
        <w:t>ISBN</w:t>
      </w:r>
      <w:r w:rsidRPr="00BD364D">
        <w:rPr>
          <w:rFonts w:ascii="Times New Roman" w:hAnsi="Times New Roman" w:cs="Times New Roman"/>
          <w:sz w:val="24"/>
          <w:szCs w:val="24"/>
        </w:rPr>
        <w:t xml:space="preserve"> 978-5-9916-6122-5 (</w:t>
      </w:r>
      <w:proofErr w:type="spellStart"/>
      <w:r w:rsidRPr="00BD364D">
        <w:rPr>
          <w:rFonts w:ascii="Times New Roman" w:hAnsi="Times New Roman" w:cs="Times New Roman"/>
          <w:sz w:val="24"/>
          <w:szCs w:val="24"/>
          <w:lang w:val="en-US"/>
        </w:rPr>
        <w:t>biblio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>-</w:t>
      </w:r>
      <w:r w:rsidRPr="00BD364D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BD364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36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>)</w:t>
      </w:r>
      <w:r w:rsidRPr="00BD36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D364D" w:rsidRPr="00AB59EC" w:rsidRDefault="00BD364D" w:rsidP="00BD364D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AB59EC">
        <w:rPr>
          <w:rFonts w:ascii="Times New Roman" w:hAnsi="Times New Roman"/>
          <w:sz w:val="24"/>
          <w:szCs w:val="24"/>
          <w:shd w:val="clear" w:color="auto" w:fill="FFFFFF"/>
        </w:rPr>
        <w:t xml:space="preserve">Кравченко С.А. Социология. Классические теории через призму социологического воображения: учебник для бакалавров, специальность 020300 "Социология"– М.: Издательство </w:t>
      </w:r>
      <w:proofErr w:type="spellStart"/>
      <w:r w:rsidRPr="00AB59EC">
        <w:rPr>
          <w:rFonts w:ascii="Times New Roman" w:hAnsi="Times New Roman"/>
          <w:sz w:val="24"/>
          <w:szCs w:val="24"/>
          <w:shd w:val="clear" w:color="auto" w:fill="FFFFFF"/>
        </w:rPr>
        <w:t>Юрайт</w:t>
      </w:r>
      <w:proofErr w:type="spellEnd"/>
      <w:r w:rsidRPr="00AB59EC">
        <w:rPr>
          <w:rFonts w:ascii="Times New Roman" w:hAnsi="Times New Roman"/>
          <w:sz w:val="24"/>
          <w:szCs w:val="24"/>
          <w:shd w:val="clear" w:color="auto" w:fill="FFFFFF"/>
        </w:rPr>
        <w:t xml:space="preserve">, 2014. – 631 </w:t>
      </w:r>
      <w:r w:rsidRPr="00AB59E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</w:t>
      </w:r>
      <w:r w:rsidRPr="00AB59EC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AB59EC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ISBN</w:t>
      </w:r>
      <w:r w:rsidRPr="00AB59EC">
        <w:rPr>
          <w:rFonts w:ascii="Times New Roman" w:hAnsi="Times New Roman"/>
          <w:sz w:val="24"/>
          <w:szCs w:val="24"/>
          <w:shd w:val="clear" w:color="auto" w:fill="FFFFFF"/>
        </w:rPr>
        <w:t xml:space="preserve"> 978-5-9916-3249-2 </w:t>
      </w:r>
      <w:r w:rsidRPr="00AB59E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Pr="00AB59E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biblio</w:t>
      </w:r>
      <w:proofErr w:type="spellEnd"/>
      <w:r w:rsidRPr="00AB59E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-</w:t>
      </w:r>
      <w:r w:rsidRPr="00AB59E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online</w:t>
      </w:r>
      <w:r w:rsidRPr="00AB59E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.</w:t>
      </w:r>
      <w:proofErr w:type="spellStart"/>
      <w:r w:rsidRPr="00AB59E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en-US"/>
        </w:rPr>
        <w:t>ru</w:t>
      </w:r>
      <w:proofErr w:type="spellEnd"/>
      <w:r w:rsidRPr="00AB59E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)</w:t>
      </w:r>
    </w:p>
    <w:p w:rsidR="00BD364D" w:rsidRPr="00BD364D" w:rsidRDefault="00BD364D" w:rsidP="00BD364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34B58" w:rsidRPr="004D69B6" w:rsidRDefault="00834B58" w:rsidP="004D69B6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10397" w:rsidRDefault="00BD364D" w:rsidP="00F1039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64D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="00F10397" w:rsidRPr="00F103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64D" w:rsidRPr="00F10397" w:rsidRDefault="00F10397" w:rsidP="00F10397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A6">
        <w:rPr>
          <w:rFonts w:ascii="Times New Roman" w:hAnsi="Times New Roman" w:cs="Times New Roman"/>
          <w:b/>
          <w:sz w:val="24"/>
          <w:szCs w:val="24"/>
        </w:rPr>
        <w:t>Монографии, статьи</w:t>
      </w:r>
    </w:p>
    <w:p w:rsidR="00EA2C8D" w:rsidRDefault="00EA2C8D" w:rsidP="00EA2C8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A2C8D">
        <w:rPr>
          <w:rFonts w:ascii="Times New Roman" w:hAnsi="Times New Roman" w:cs="Times New Roman"/>
          <w:sz w:val="24"/>
          <w:szCs w:val="24"/>
        </w:rPr>
        <w:t xml:space="preserve">Американская социологическая мысль: тексты. /Под ред. В.И. </w:t>
      </w:r>
      <w:proofErr w:type="spellStart"/>
      <w:r w:rsidRPr="00EA2C8D">
        <w:rPr>
          <w:rFonts w:ascii="Times New Roman" w:hAnsi="Times New Roman" w:cs="Times New Roman"/>
          <w:sz w:val="24"/>
          <w:szCs w:val="24"/>
        </w:rPr>
        <w:t>Добренькова</w:t>
      </w:r>
      <w:proofErr w:type="spellEnd"/>
      <w:r w:rsidRPr="00EA2C8D">
        <w:rPr>
          <w:rFonts w:ascii="Times New Roman" w:hAnsi="Times New Roman" w:cs="Times New Roman"/>
          <w:sz w:val="24"/>
          <w:szCs w:val="24"/>
        </w:rPr>
        <w:t xml:space="preserve">. – М.: Изд-во </w:t>
      </w:r>
      <w:proofErr w:type="spellStart"/>
      <w:r w:rsidRPr="00EA2C8D">
        <w:rPr>
          <w:rFonts w:ascii="Times New Roman" w:hAnsi="Times New Roman" w:cs="Times New Roman"/>
          <w:sz w:val="24"/>
          <w:szCs w:val="24"/>
        </w:rPr>
        <w:t>МУБиУ</w:t>
      </w:r>
      <w:proofErr w:type="spellEnd"/>
      <w:r w:rsidRPr="00EA2C8D">
        <w:rPr>
          <w:rFonts w:ascii="Times New Roman" w:hAnsi="Times New Roman" w:cs="Times New Roman"/>
          <w:sz w:val="24"/>
          <w:szCs w:val="24"/>
        </w:rPr>
        <w:t>, 1996. (</w:t>
      </w:r>
      <w:r w:rsidR="00DE589F">
        <w:rPr>
          <w:rFonts w:ascii="Times New Roman" w:hAnsi="Times New Roman" w:cs="Times New Roman"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экз.)</w:t>
      </w:r>
    </w:p>
    <w:p w:rsidR="00BD364D" w:rsidRPr="00BD364D" w:rsidRDefault="00BD364D" w:rsidP="00BD3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4D">
        <w:rPr>
          <w:rFonts w:ascii="Times New Roman" w:hAnsi="Times New Roman" w:cs="Times New Roman"/>
          <w:sz w:val="24"/>
          <w:szCs w:val="24"/>
        </w:rPr>
        <w:t>Бауман З. От паломника к туристу. // Социологический журнал, 1995. № 4.</w:t>
      </w:r>
      <w:r w:rsidRPr="00EC13C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364D">
        <w:rPr>
          <w:rFonts w:ascii="Times New Roman" w:hAnsi="Times New Roman" w:cs="Times New Roman"/>
          <w:sz w:val="24"/>
          <w:szCs w:val="24"/>
          <w:lang w:val="en-US"/>
        </w:rPr>
        <w:t>isras</w:t>
      </w:r>
      <w:proofErr w:type="spellEnd"/>
      <w:r w:rsidRPr="00EC13C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D364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EC13CC">
        <w:rPr>
          <w:rFonts w:ascii="Times New Roman" w:hAnsi="Times New Roman" w:cs="Times New Roman"/>
          <w:sz w:val="24"/>
          <w:szCs w:val="24"/>
        </w:rPr>
        <w:t>)</w:t>
      </w:r>
    </w:p>
    <w:p w:rsidR="00731819" w:rsidRDefault="00731819" w:rsidP="0073181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31819">
        <w:rPr>
          <w:rFonts w:ascii="Times New Roman" w:hAnsi="Times New Roman" w:cs="Times New Roman"/>
          <w:sz w:val="24"/>
          <w:szCs w:val="24"/>
        </w:rPr>
        <w:t>Бек У. От индустриального общества к обществу риска. // Альманах THESIS, 1994. № 5. (https://igiti.hse.ru/thesis)</w:t>
      </w:r>
    </w:p>
    <w:p w:rsidR="00BD364D" w:rsidRPr="00BD364D" w:rsidRDefault="00BD364D" w:rsidP="00BD3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64D">
        <w:rPr>
          <w:rFonts w:ascii="Times New Roman" w:hAnsi="Times New Roman" w:cs="Times New Roman"/>
          <w:sz w:val="24"/>
          <w:szCs w:val="24"/>
        </w:rPr>
        <w:t>Берджесс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Э. Рост города: введение в исследовательский проект. //Личность. Культура. Общество. 2002. Т. 4.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. 1 – 2 (11 – 12). </w:t>
      </w:r>
    </w:p>
    <w:p w:rsidR="00F5384A" w:rsidRDefault="00F5384A" w:rsidP="00F538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5384A">
        <w:rPr>
          <w:rFonts w:ascii="Times New Roman" w:hAnsi="Times New Roman" w:cs="Times New Roman"/>
          <w:sz w:val="24"/>
          <w:szCs w:val="24"/>
        </w:rPr>
        <w:t>Блау</w:t>
      </w:r>
      <w:proofErr w:type="spellEnd"/>
      <w:r w:rsidRPr="00F5384A">
        <w:rPr>
          <w:rFonts w:ascii="Times New Roman" w:hAnsi="Times New Roman" w:cs="Times New Roman"/>
          <w:sz w:val="24"/>
          <w:szCs w:val="24"/>
        </w:rPr>
        <w:t xml:space="preserve"> П. Различные точки зрения на социальную структуру. //Американская социологическая мысль: тексты. /Под ред. В.И. </w:t>
      </w:r>
      <w:proofErr w:type="spellStart"/>
      <w:r w:rsidRPr="00F5384A">
        <w:rPr>
          <w:rFonts w:ascii="Times New Roman" w:hAnsi="Times New Roman" w:cs="Times New Roman"/>
          <w:sz w:val="24"/>
          <w:szCs w:val="24"/>
        </w:rPr>
        <w:t>Добренькова</w:t>
      </w:r>
      <w:proofErr w:type="spellEnd"/>
      <w:r w:rsidRPr="00F5384A">
        <w:rPr>
          <w:rFonts w:ascii="Times New Roman" w:hAnsi="Times New Roman" w:cs="Times New Roman"/>
          <w:sz w:val="24"/>
          <w:szCs w:val="24"/>
        </w:rPr>
        <w:t>. – М.: Изд-во МГУ, 1994. (11 экз.)</w:t>
      </w:r>
    </w:p>
    <w:p w:rsidR="00DB1E27" w:rsidRPr="00DB1E27" w:rsidRDefault="00DB1E27" w:rsidP="00DB1E2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DB1E27">
        <w:rPr>
          <w:rFonts w:ascii="Times New Roman" w:hAnsi="Times New Roman" w:cs="Times New Roman"/>
          <w:sz w:val="24"/>
          <w:szCs w:val="24"/>
        </w:rPr>
        <w:t>Блумер</w:t>
      </w:r>
      <w:proofErr w:type="spellEnd"/>
      <w:r w:rsidRPr="00DB1E27">
        <w:rPr>
          <w:rFonts w:ascii="Times New Roman" w:hAnsi="Times New Roman" w:cs="Times New Roman"/>
          <w:sz w:val="24"/>
          <w:szCs w:val="24"/>
        </w:rPr>
        <w:t xml:space="preserve"> Г. Коллективное поведение. //</w:t>
      </w:r>
      <w:r w:rsidRPr="00DB1E27">
        <w:t xml:space="preserve"> </w:t>
      </w:r>
      <w:r w:rsidR="00287137">
        <w:rPr>
          <w:rFonts w:ascii="Times New Roman" w:hAnsi="Times New Roman" w:cs="Times New Roman"/>
          <w:sz w:val="24"/>
          <w:szCs w:val="24"/>
        </w:rPr>
        <w:t>Там же.</w:t>
      </w:r>
    </w:p>
    <w:p w:rsidR="00BD364D" w:rsidRPr="00BD364D" w:rsidRDefault="00BD364D" w:rsidP="00BD3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64D">
        <w:rPr>
          <w:rFonts w:ascii="Times New Roman" w:hAnsi="Times New Roman" w:cs="Times New Roman"/>
          <w:sz w:val="24"/>
          <w:szCs w:val="24"/>
        </w:rPr>
        <w:t>Бурдье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П. Структуры,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Habitus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>, Практики. // Журнал социологии и социальной антропологии. 1998. Т. 1. № 2. С. 40 - 58</w:t>
      </w:r>
    </w:p>
    <w:p w:rsidR="00BD364D" w:rsidRPr="00BD364D" w:rsidRDefault="00BD364D" w:rsidP="00BD3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64D">
        <w:rPr>
          <w:rFonts w:ascii="Times New Roman" w:hAnsi="Times New Roman" w:cs="Times New Roman"/>
          <w:sz w:val="24"/>
          <w:szCs w:val="24"/>
        </w:rPr>
        <w:t>Гарфинкель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Г. Что такое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этнометодология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? // Социологическое обозрение. Т.11. № 3. 2012. </w:t>
      </w:r>
    </w:p>
    <w:p w:rsidR="00B27E39" w:rsidRDefault="00B27E39" w:rsidP="00DE58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27E39">
        <w:rPr>
          <w:rFonts w:ascii="Times New Roman" w:hAnsi="Times New Roman" w:cs="Times New Roman"/>
          <w:sz w:val="24"/>
          <w:szCs w:val="24"/>
        </w:rPr>
        <w:t xml:space="preserve">Головин Н.А. Социология Н. </w:t>
      </w:r>
      <w:proofErr w:type="spellStart"/>
      <w:proofErr w:type="gramStart"/>
      <w:r w:rsidRPr="00B27E39">
        <w:rPr>
          <w:rFonts w:ascii="Times New Roman" w:hAnsi="Times New Roman" w:cs="Times New Roman"/>
          <w:sz w:val="24"/>
          <w:szCs w:val="24"/>
        </w:rPr>
        <w:t>Лумана</w:t>
      </w:r>
      <w:proofErr w:type="spellEnd"/>
      <w:r w:rsidRPr="00B27E39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27E39">
        <w:rPr>
          <w:rFonts w:ascii="Times New Roman" w:hAnsi="Times New Roman" w:cs="Times New Roman"/>
          <w:sz w:val="24"/>
          <w:szCs w:val="24"/>
        </w:rPr>
        <w:t xml:space="preserve"> этап развития общей теории социальных систем. // </w:t>
      </w:r>
      <w:r w:rsidR="00DE589F" w:rsidRPr="00DE589F">
        <w:rPr>
          <w:rFonts w:ascii="Times New Roman" w:hAnsi="Times New Roman" w:cs="Times New Roman"/>
          <w:sz w:val="24"/>
          <w:szCs w:val="24"/>
        </w:rPr>
        <w:t>Социологические исследования</w:t>
      </w:r>
      <w:r w:rsidRPr="00B27E39">
        <w:rPr>
          <w:rFonts w:ascii="Times New Roman" w:hAnsi="Times New Roman" w:cs="Times New Roman"/>
          <w:sz w:val="24"/>
          <w:szCs w:val="24"/>
        </w:rPr>
        <w:t>, 2014. № 2.</w:t>
      </w:r>
    </w:p>
    <w:p w:rsidR="00BD364D" w:rsidRPr="00BD364D" w:rsidRDefault="00BD364D" w:rsidP="00B27E3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4D">
        <w:rPr>
          <w:rFonts w:ascii="Times New Roman" w:hAnsi="Times New Roman" w:cs="Times New Roman"/>
          <w:sz w:val="24"/>
          <w:szCs w:val="24"/>
        </w:rPr>
        <w:t xml:space="preserve">Иванов Д.В.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Глэм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>-капитализм и социальные науки. // Журнал социологии и социальной антропологии. 2007. Т. 10. № 2. С. 49 – 72.</w:t>
      </w:r>
    </w:p>
    <w:p w:rsidR="00B27E39" w:rsidRDefault="00B27E39" w:rsidP="001C29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67EC3">
        <w:rPr>
          <w:rFonts w:ascii="Times New Roman" w:hAnsi="Times New Roman" w:cs="Times New Roman"/>
          <w:sz w:val="24"/>
          <w:szCs w:val="24"/>
        </w:rPr>
        <w:t xml:space="preserve">Иванов Д.В., </w:t>
      </w:r>
      <w:proofErr w:type="spellStart"/>
      <w:r w:rsidRPr="00367EC3">
        <w:rPr>
          <w:rFonts w:ascii="Times New Roman" w:hAnsi="Times New Roman" w:cs="Times New Roman"/>
          <w:sz w:val="24"/>
          <w:szCs w:val="24"/>
        </w:rPr>
        <w:t>Асочаков</w:t>
      </w:r>
      <w:proofErr w:type="spellEnd"/>
      <w:r w:rsidRPr="00367EC3">
        <w:rPr>
          <w:rFonts w:ascii="Times New Roman" w:hAnsi="Times New Roman" w:cs="Times New Roman"/>
          <w:sz w:val="24"/>
          <w:szCs w:val="24"/>
        </w:rPr>
        <w:t xml:space="preserve"> Ю.В. Социальное будущее в перспективе диалектической теории // </w:t>
      </w:r>
      <w:r w:rsidR="001C29BC" w:rsidRPr="001C29BC">
        <w:rPr>
          <w:rFonts w:ascii="Times New Roman" w:hAnsi="Times New Roman" w:cs="Times New Roman"/>
          <w:sz w:val="24"/>
          <w:szCs w:val="24"/>
        </w:rPr>
        <w:t>Социологические исследования</w:t>
      </w:r>
      <w:r w:rsidRPr="00367EC3">
        <w:rPr>
          <w:rFonts w:ascii="Times New Roman" w:hAnsi="Times New Roman" w:cs="Times New Roman"/>
          <w:sz w:val="24"/>
          <w:szCs w:val="24"/>
        </w:rPr>
        <w:t>, 2016. № 8. С. 3 – 12.</w:t>
      </w:r>
    </w:p>
    <w:p w:rsidR="00BD364D" w:rsidRPr="00BD364D" w:rsidRDefault="00BD364D" w:rsidP="00BD3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4D">
        <w:rPr>
          <w:rFonts w:ascii="Times New Roman" w:hAnsi="Times New Roman" w:cs="Times New Roman"/>
          <w:sz w:val="24"/>
          <w:szCs w:val="24"/>
        </w:rPr>
        <w:t xml:space="preserve">Кравченко С.А.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Играизация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российского общества (К обоснованию новой социологической парадигмы). // Общественные науки и современность, 2002. № 6.</w:t>
      </w:r>
    </w:p>
    <w:p w:rsidR="00BD364D" w:rsidRPr="00BD364D" w:rsidRDefault="00BD364D" w:rsidP="00BD3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4D">
        <w:rPr>
          <w:rFonts w:ascii="Times New Roman" w:hAnsi="Times New Roman" w:cs="Times New Roman"/>
          <w:sz w:val="24"/>
          <w:szCs w:val="24"/>
        </w:rPr>
        <w:t>Кравченко С.А. Социологическая теория: дискурс будущего. // Социологические исследования, 2007. № 3.</w:t>
      </w:r>
    </w:p>
    <w:p w:rsidR="001C29BC" w:rsidRDefault="001C29BC" w:rsidP="001C29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C29BC">
        <w:rPr>
          <w:rFonts w:ascii="Times New Roman" w:hAnsi="Times New Roman" w:cs="Times New Roman"/>
          <w:sz w:val="24"/>
          <w:szCs w:val="24"/>
        </w:rPr>
        <w:t>Кули Ч.Х. Человеческая природа и социальный порядок. – М.: Идея – Пресс: Дом интеллектуальной книги, 2000. – 320 с. (11 экз.)</w:t>
      </w:r>
    </w:p>
    <w:p w:rsidR="00BD364D" w:rsidRPr="00BD364D" w:rsidRDefault="00BD364D" w:rsidP="00BD3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64D">
        <w:rPr>
          <w:rFonts w:ascii="Times New Roman" w:hAnsi="Times New Roman" w:cs="Times New Roman"/>
          <w:sz w:val="24"/>
          <w:szCs w:val="24"/>
        </w:rPr>
        <w:t>Култыгин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В.П. Тенденции в европейской социологической теории начала XXI века. // Социологические исследования, 2001. № 8.</w:t>
      </w:r>
    </w:p>
    <w:p w:rsidR="00047D5B" w:rsidRDefault="00047D5B" w:rsidP="00047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D5B">
        <w:rPr>
          <w:rFonts w:ascii="Times New Roman" w:hAnsi="Times New Roman" w:cs="Times New Roman"/>
          <w:sz w:val="24"/>
          <w:szCs w:val="24"/>
        </w:rPr>
        <w:t xml:space="preserve">Мертон Р. Явные и латентные функции. // Американская социологическая мысль. /Под ред. В.И. </w:t>
      </w:r>
      <w:proofErr w:type="spellStart"/>
      <w:r w:rsidRPr="00047D5B">
        <w:rPr>
          <w:rFonts w:ascii="Times New Roman" w:hAnsi="Times New Roman" w:cs="Times New Roman"/>
          <w:sz w:val="24"/>
          <w:szCs w:val="24"/>
        </w:rPr>
        <w:t>Добренькова</w:t>
      </w:r>
      <w:proofErr w:type="spellEnd"/>
      <w:r w:rsidRPr="00047D5B">
        <w:rPr>
          <w:rFonts w:ascii="Times New Roman" w:hAnsi="Times New Roman" w:cs="Times New Roman"/>
          <w:sz w:val="24"/>
          <w:szCs w:val="24"/>
        </w:rPr>
        <w:t>. – М.: Изд-во МГУ, 1994. (11 экз.)</w:t>
      </w:r>
    </w:p>
    <w:p w:rsidR="00047D5B" w:rsidRPr="00047D5B" w:rsidRDefault="00047D5B" w:rsidP="00047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D5B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Pr="0004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D5B">
        <w:rPr>
          <w:rFonts w:ascii="Times New Roman" w:hAnsi="Times New Roman" w:cs="Times New Roman"/>
          <w:sz w:val="24"/>
          <w:szCs w:val="24"/>
        </w:rPr>
        <w:t>Дж.Г</w:t>
      </w:r>
      <w:proofErr w:type="spellEnd"/>
      <w:r w:rsidRPr="00047D5B">
        <w:rPr>
          <w:rFonts w:ascii="Times New Roman" w:hAnsi="Times New Roman" w:cs="Times New Roman"/>
          <w:sz w:val="24"/>
          <w:szCs w:val="24"/>
        </w:rPr>
        <w:t>. От жеста к символу. //</w:t>
      </w:r>
      <w:r w:rsidR="00287137">
        <w:rPr>
          <w:rFonts w:ascii="Times New Roman" w:hAnsi="Times New Roman" w:cs="Times New Roman"/>
          <w:sz w:val="24"/>
          <w:szCs w:val="24"/>
        </w:rPr>
        <w:t>Там же.</w:t>
      </w:r>
    </w:p>
    <w:p w:rsidR="00047D5B" w:rsidRPr="00047D5B" w:rsidRDefault="00047D5B" w:rsidP="00047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D5B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Pr="0004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D5B">
        <w:rPr>
          <w:rFonts w:ascii="Times New Roman" w:hAnsi="Times New Roman" w:cs="Times New Roman"/>
          <w:sz w:val="24"/>
          <w:szCs w:val="24"/>
        </w:rPr>
        <w:t>Дж.Г</w:t>
      </w:r>
      <w:proofErr w:type="spellEnd"/>
      <w:r w:rsidRPr="00047D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47D5B">
        <w:rPr>
          <w:rFonts w:ascii="Times New Roman" w:hAnsi="Times New Roman" w:cs="Times New Roman"/>
          <w:sz w:val="24"/>
          <w:szCs w:val="24"/>
        </w:rPr>
        <w:t>Интернализованные</w:t>
      </w:r>
      <w:proofErr w:type="spellEnd"/>
      <w:r w:rsidRPr="00047D5B">
        <w:rPr>
          <w:rFonts w:ascii="Times New Roman" w:hAnsi="Times New Roman" w:cs="Times New Roman"/>
          <w:sz w:val="24"/>
          <w:szCs w:val="24"/>
        </w:rPr>
        <w:t xml:space="preserve"> другие и самость. //Там же. </w:t>
      </w:r>
    </w:p>
    <w:p w:rsidR="00047D5B" w:rsidRPr="00047D5B" w:rsidRDefault="00047D5B" w:rsidP="00047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D5B">
        <w:rPr>
          <w:rFonts w:ascii="Times New Roman" w:hAnsi="Times New Roman" w:cs="Times New Roman"/>
          <w:sz w:val="24"/>
          <w:szCs w:val="24"/>
        </w:rPr>
        <w:t>Мид</w:t>
      </w:r>
      <w:proofErr w:type="spellEnd"/>
      <w:r w:rsidRPr="00047D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7D5B">
        <w:rPr>
          <w:rFonts w:ascii="Times New Roman" w:hAnsi="Times New Roman" w:cs="Times New Roman"/>
          <w:sz w:val="24"/>
          <w:szCs w:val="24"/>
        </w:rPr>
        <w:t>Дж.Г</w:t>
      </w:r>
      <w:proofErr w:type="spellEnd"/>
      <w:r w:rsidRPr="00047D5B">
        <w:rPr>
          <w:rFonts w:ascii="Times New Roman" w:hAnsi="Times New Roman" w:cs="Times New Roman"/>
          <w:sz w:val="24"/>
          <w:szCs w:val="24"/>
        </w:rPr>
        <w:t xml:space="preserve">. Аз и Я. //Там же. </w:t>
      </w:r>
    </w:p>
    <w:p w:rsidR="00BD364D" w:rsidRPr="00BD364D" w:rsidRDefault="00BD364D" w:rsidP="001C29B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4D">
        <w:rPr>
          <w:rFonts w:ascii="Times New Roman" w:hAnsi="Times New Roman" w:cs="Times New Roman"/>
          <w:sz w:val="24"/>
          <w:szCs w:val="24"/>
        </w:rPr>
        <w:t xml:space="preserve">Мертон Р. Социальная теория и социальная структура. // </w:t>
      </w:r>
      <w:r w:rsidR="001C29BC" w:rsidRPr="001C29BC">
        <w:rPr>
          <w:rFonts w:ascii="Times New Roman" w:hAnsi="Times New Roman" w:cs="Times New Roman"/>
          <w:sz w:val="24"/>
          <w:szCs w:val="24"/>
        </w:rPr>
        <w:t>Социологические исследования</w:t>
      </w:r>
      <w:r w:rsidRPr="00BD364D">
        <w:rPr>
          <w:rFonts w:ascii="Times New Roman" w:hAnsi="Times New Roman" w:cs="Times New Roman"/>
          <w:sz w:val="24"/>
          <w:szCs w:val="24"/>
        </w:rPr>
        <w:t>, 1992. № 2 – 4.</w:t>
      </w:r>
    </w:p>
    <w:p w:rsidR="00047D5B" w:rsidRPr="00047D5B" w:rsidRDefault="00BD364D" w:rsidP="00047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D364D">
        <w:rPr>
          <w:rFonts w:ascii="Times New Roman" w:hAnsi="Times New Roman" w:cs="Times New Roman"/>
          <w:sz w:val="24"/>
          <w:szCs w:val="24"/>
        </w:rPr>
        <w:lastRenderedPageBreak/>
        <w:t xml:space="preserve">Парк Р. Городское сообщество как пространственная конфигурация и моральный </w:t>
      </w:r>
      <w:proofErr w:type="gramStart"/>
      <w:r w:rsidRPr="00BD364D">
        <w:rPr>
          <w:rFonts w:ascii="Times New Roman" w:hAnsi="Times New Roman" w:cs="Times New Roman"/>
          <w:sz w:val="24"/>
          <w:szCs w:val="24"/>
        </w:rPr>
        <w:t>порядок./</w:t>
      </w:r>
      <w:proofErr w:type="gramEnd"/>
      <w:r w:rsidRPr="00BD364D">
        <w:rPr>
          <w:rFonts w:ascii="Times New Roman" w:hAnsi="Times New Roman" w:cs="Times New Roman"/>
          <w:sz w:val="24"/>
          <w:szCs w:val="24"/>
        </w:rPr>
        <w:t>/ Парк Р.Э. Избранные очерки: Сб. переводов. – М.: ИНИОН РАН, 2011. (</w:t>
      </w:r>
      <w:r w:rsidRPr="00BD364D">
        <w:rPr>
          <w:rFonts w:ascii="Times New Roman" w:hAnsi="Times New Roman" w:cs="Times New Roman"/>
          <w:sz w:val="24"/>
          <w:szCs w:val="24"/>
          <w:lang w:val="en-US"/>
        </w:rPr>
        <w:t>sociologica.hse.ru/2011/03/14)</w:t>
      </w:r>
    </w:p>
    <w:p w:rsidR="00047D5B" w:rsidRPr="00047D5B" w:rsidRDefault="00047D5B" w:rsidP="00047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D5B">
        <w:rPr>
          <w:rFonts w:ascii="Times New Roman" w:hAnsi="Times New Roman" w:cs="Times New Roman"/>
          <w:sz w:val="24"/>
          <w:szCs w:val="24"/>
        </w:rPr>
        <w:t>Парсонс</w:t>
      </w:r>
      <w:proofErr w:type="spellEnd"/>
      <w:r w:rsidRPr="00047D5B">
        <w:rPr>
          <w:rFonts w:ascii="Times New Roman" w:hAnsi="Times New Roman" w:cs="Times New Roman"/>
          <w:sz w:val="24"/>
          <w:szCs w:val="24"/>
        </w:rPr>
        <w:t xml:space="preserve"> Т. Система координат действия и общая теория систем действия: культура, личность и место социальных систем. // Американская социологическая мысль. /Под ред. В.И. </w:t>
      </w:r>
      <w:proofErr w:type="spellStart"/>
      <w:r w:rsidRPr="00047D5B">
        <w:rPr>
          <w:rFonts w:ascii="Times New Roman" w:hAnsi="Times New Roman" w:cs="Times New Roman"/>
          <w:sz w:val="24"/>
          <w:szCs w:val="24"/>
        </w:rPr>
        <w:t>Добренькова</w:t>
      </w:r>
      <w:proofErr w:type="spellEnd"/>
      <w:r w:rsidRPr="00047D5B">
        <w:rPr>
          <w:rFonts w:ascii="Times New Roman" w:hAnsi="Times New Roman" w:cs="Times New Roman"/>
          <w:sz w:val="24"/>
          <w:szCs w:val="24"/>
        </w:rPr>
        <w:t>. – М.: Изд-во МГУ, 1994. (11 экз.)</w:t>
      </w:r>
    </w:p>
    <w:p w:rsidR="00047D5B" w:rsidRPr="00047D5B" w:rsidRDefault="00047D5B" w:rsidP="00047D5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D5B">
        <w:rPr>
          <w:rFonts w:ascii="Times New Roman" w:hAnsi="Times New Roman" w:cs="Times New Roman"/>
          <w:sz w:val="24"/>
          <w:szCs w:val="24"/>
        </w:rPr>
        <w:t>Парсонс</w:t>
      </w:r>
      <w:proofErr w:type="spellEnd"/>
      <w:r w:rsidRPr="00047D5B">
        <w:rPr>
          <w:rFonts w:ascii="Times New Roman" w:hAnsi="Times New Roman" w:cs="Times New Roman"/>
          <w:sz w:val="24"/>
          <w:szCs w:val="24"/>
        </w:rPr>
        <w:t xml:space="preserve"> Т. Функциональная теория изменений. // Там же. </w:t>
      </w:r>
    </w:p>
    <w:p w:rsidR="00BD364D" w:rsidRPr="00BD364D" w:rsidRDefault="00BD364D" w:rsidP="00BD3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64D">
        <w:rPr>
          <w:rFonts w:ascii="Times New Roman" w:hAnsi="Times New Roman" w:cs="Times New Roman"/>
          <w:sz w:val="24"/>
          <w:szCs w:val="24"/>
        </w:rPr>
        <w:t>Парсонс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Т. Современное состояние и перспективы систематической теории в социологии. // </w:t>
      </w:r>
      <w:proofErr w:type="spellStart"/>
      <w:r w:rsidRPr="00BD364D">
        <w:rPr>
          <w:rFonts w:ascii="Times New Roman" w:hAnsi="Times New Roman" w:cs="Times New Roman"/>
          <w:sz w:val="24"/>
          <w:szCs w:val="24"/>
        </w:rPr>
        <w:t>Парсонс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Т. О структуре социального действия. М.: Акад</w:t>
      </w:r>
      <w:r w:rsidR="00047D5B">
        <w:rPr>
          <w:rFonts w:ascii="Times New Roman" w:hAnsi="Times New Roman" w:cs="Times New Roman"/>
          <w:sz w:val="24"/>
          <w:szCs w:val="24"/>
        </w:rPr>
        <w:t>емический проект, 2000</w:t>
      </w:r>
      <w:r w:rsidRPr="00BD364D">
        <w:rPr>
          <w:rFonts w:ascii="Times New Roman" w:hAnsi="Times New Roman" w:cs="Times New Roman"/>
          <w:sz w:val="24"/>
          <w:szCs w:val="24"/>
        </w:rPr>
        <w:t>.</w:t>
      </w:r>
      <w:r w:rsidR="00047D5B">
        <w:rPr>
          <w:rFonts w:ascii="Times New Roman" w:hAnsi="Times New Roman" w:cs="Times New Roman"/>
          <w:sz w:val="24"/>
          <w:szCs w:val="24"/>
        </w:rPr>
        <w:t xml:space="preserve"> – 880с. (11 экз.)</w:t>
      </w:r>
    </w:p>
    <w:p w:rsidR="00F5384A" w:rsidRDefault="00F5384A" w:rsidP="00F5384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5384A">
        <w:rPr>
          <w:rFonts w:ascii="Times New Roman" w:hAnsi="Times New Roman" w:cs="Times New Roman"/>
          <w:sz w:val="24"/>
          <w:szCs w:val="24"/>
        </w:rPr>
        <w:t xml:space="preserve">Томас У., </w:t>
      </w:r>
      <w:proofErr w:type="spellStart"/>
      <w:r w:rsidRPr="00F5384A">
        <w:rPr>
          <w:rFonts w:ascii="Times New Roman" w:hAnsi="Times New Roman" w:cs="Times New Roman"/>
          <w:sz w:val="24"/>
          <w:szCs w:val="24"/>
        </w:rPr>
        <w:t>Знанецкий</w:t>
      </w:r>
      <w:proofErr w:type="spellEnd"/>
      <w:r w:rsidRPr="00F5384A">
        <w:rPr>
          <w:rFonts w:ascii="Times New Roman" w:hAnsi="Times New Roman" w:cs="Times New Roman"/>
          <w:sz w:val="24"/>
          <w:szCs w:val="24"/>
        </w:rPr>
        <w:t xml:space="preserve"> Ф. Методологические заметки. //Американская социологическая мысль: тексты. /Под ред. В.И. </w:t>
      </w:r>
      <w:proofErr w:type="spellStart"/>
      <w:r w:rsidRPr="00F5384A">
        <w:rPr>
          <w:rFonts w:ascii="Times New Roman" w:hAnsi="Times New Roman" w:cs="Times New Roman"/>
          <w:sz w:val="24"/>
          <w:szCs w:val="24"/>
        </w:rPr>
        <w:t>Добренькова</w:t>
      </w:r>
      <w:proofErr w:type="spellEnd"/>
      <w:r w:rsidRPr="00F5384A">
        <w:rPr>
          <w:rFonts w:ascii="Times New Roman" w:hAnsi="Times New Roman" w:cs="Times New Roman"/>
          <w:sz w:val="24"/>
          <w:szCs w:val="24"/>
        </w:rPr>
        <w:t>. – М.: Изд-во МГУ, 1994. (11 экз.)</w:t>
      </w:r>
    </w:p>
    <w:p w:rsidR="00723332" w:rsidRDefault="00723332" w:rsidP="0072333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3332">
        <w:rPr>
          <w:rFonts w:ascii="Times New Roman" w:hAnsi="Times New Roman" w:cs="Times New Roman"/>
          <w:sz w:val="24"/>
          <w:szCs w:val="24"/>
        </w:rPr>
        <w:t>Фромм</w:t>
      </w:r>
      <w:proofErr w:type="spellEnd"/>
      <w:r w:rsidRPr="00723332">
        <w:rPr>
          <w:rFonts w:ascii="Times New Roman" w:hAnsi="Times New Roman" w:cs="Times New Roman"/>
          <w:sz w:val="24"/>
          <w:szCs w:val="24"/>
        </w:rPr>
        <w:t xml:space="preserve"> Э. Анатомия человеческой </w:t>
      </w:r>
      <w:proofErr w:type="spellStart"/>
      <w:r w:rsidRPr="00723332">
        <w:rPr>
          <w:rFonts w:ascii="Times New Roman" w:hAnsi="Times New Roman" w:cs="Times New Roman"/>
          <w:sz w:val="24"/>
          <w:szCs w:val="24"/>
        </w:rPr>
        <w:t>дест</w:t>
      </w:r>
      <w:r w:rsidR="0069439A">
        <w:rPr>
          <w:rFonts w:ascii="Times New Roman" w:hAnsi="Times New Roman" w:cs="Times New Roman"/>
          <w:sz w:val="24"/>
          <w:szCs w:val="24"/>
        </w:rPr>
        <w:t>р</w:t>
      </w:r>
      <w:r w:rsidRPr="00723332">
        <w:rPr>
          <w:rFonts w:ascii="Times New Roman" w:hAnsi="Times New Roman" w:cs="Times New Roman"/>
          <w:sz w:val="24"/>
          <w:szCs w:val="24"/>
        </w:rPr>
        <w:t>уктивности</w:t>
      </w:r>
      <w:proofErr w:type="spellEnd"/>
      <w:r w:rsidRPr="00723332">
        <w:rPr>
          <w:rFonts w:ascii="Times New Roman" w:hAnsi="Times New Roman" w:cs="Times New Roman"/>
          <w:sz w:val="24"/>
          <w:szCs w:val="24"/>
        </w:rPr>
        <w:t xml:space="preserve">. – М.: АСТ </w:t>
      </w:r>
      <w:proofErr w:type="spellStart"/>
      <w:r w:rsidRPr="00723332">
        <w:rPr>
          <w:rFonts w:ascii="Times New Roman" w:hAnsi="Times New Roman" w:cs="Times New Roman"/>
          <w:sz w:val="24"/>
          <w:szCs w:val="24"/>
        </w:rPr>
        <w:t>ЛтД</w:t>
      </w:r>
      <w:proofErr w:type="spellEnd"/>
      <w:r w:rsidRPr="00723332">
        <w:rPr>
          <w:rFonts w:ascii="Times New Roman" w:hAnsi="Times New Roman" w:cs="Times New Roman"/>
          <w:sz w:val="24"/>
          <w:szCs w:val="24"/>
        </w:rPr>
        <w:t>, 1998. – 670 с. (12 экз.)</w:t>
      </w:r>
    </w:p>
    <w:p w:rsidR="00047D5B" w:rsidRDefault="00047D5B" w:rsidP="0028713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7D5B">
        <w:rPr>
          <w:rFonts w:ascii="Times New Roman" w:hAnsi="Times New Roman" w:cs="Times New Roman"/>
          <w:sz w:val="24"/>
          <w:szCs w:val="24"/>
        </w:rPr>
        <w:t>Хоманс</w:t>
      </w:r>
      <w:proofErr w:type="spellEnd"/>
      <w:r w:rsidRPr="00047D5B">
        <w:rPr>
          <w:rFonts w:ascii="Times New Roman" w:hAnsi="Times New Roman" w:cs="Times New Roman"/>
          <w:sz w:val="24"/>
          <w:szCs w:val="24"/>
        </w:rPr>
        <w:t xml:space="preserve"> Дж. Возвращение к человеку. //</w:t>
      </w:r>
      <w:r w:rsidR="00287137" w:rsidRPr="00287137">
        <w:t xml:space="preserve"> </w:t>
      </w:r>
      <w:r w:rsidR="00287137" w:rsidRPr="00287137">
        <w:rPr>
          <w:rFonts w:ascii="Times New Roman" w:hAnsi="Times New Roman" w:cs="Times New Roman"/>
          <w:sz w:val="24"/>
          <w:szCs w:val="24"/>
        </w:rPr>
        <w:t xml:space="preserve">Американская социологическая мысль. /Под ред. В.И. </w:t>
      </w:r>
      <w:proofErr w:type="spellStart"/>
      <w:r w:rsidR="00287137" w:rsidRPr="00287137">
        <w:rPr>
          <w:rFonts w:ascii="Times New Roman" w:hAnsi="Times New Roman" w:cs="Times New Roman"/>
          <w:sz w:val="24"/>
          <w:szCs w:val="24"/>
        </w:rPr>
        <w:t>Добренькова</w:t>
      </w:r>
      <w:proofErr w:type="spellEnd"/>
      <w:r w:rsidR="00287137" w:rsidRPr="00287137">
        <w:rPr>
          <w:rFonts w:ascii="Times New Roman" w:hAnsi="Times New Roman" w:cs="Times New Roman"/>
          <w:sz w:val="24"/>
          <w:szCs w:val="24"/>
        </w:rPr>
        <w:t>. – М.: Изд-во МГУ, 1994. (11 экз.)</w:t>
      </w:r>
    </w:p>
    <w:p w:rsidR="00BD364D" w:rsidRPr="00BD364D" w:rsidRDefault="00BD364D" w:rsidP="00BD3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64D">
        <w:rPr>
          <w:rFonts w:ascii="Times New Roman" w:hAnsi="Times New Roman" w:cs="Times New Roman"/>
          <w:sz w:val="24"/>
          <w:szCs w:val="24"/>
        </w:rPr>
        <w:t>Щютц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А. Структура повседневного мышления. // Социологические исследования. 1988. № 2.</w:t>
      </w:r>
    </w:p>
    <w:p w:rsidR="00BD364D" w:rsidRPr="00BD364D" w:rsidRDefault="00BD364D" w:rsidP="00BD364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364D">
        <w:rPr>
          <w:rFonts w:ascii="Times New Roman" w:hAnsi="Times New Roman" w:cs="Times New Roman"/>
          <w:sz w:val="24"/>
          <w:szCs w:val="24"/>
        </w:rPr>
        <w:t>Щютц</w:t>
      </w:r>
      <w:proofErr w:type="spellEnd"/>
      <w:r w:rsidRPr="00BD364D">
        <w:rPr>
          <w:rFonts w:ascii="Times New Roman" w:hAnsi="Times New Roman" w:cs="Times New Roman"/>
          <w:sz w:val="24"/>
          <w:szCs w:val="24"/>
        </w:rPr>
        <w:t xml:space="preserve"> А. Возвращающийся домой. // Социологические исследования. 1995. № 2. </w:t>
      </w:r>
    </w:p>
    <w:p w:rsidR="00BD364D" w:rsidRDefault="00BD364D" w:rsidP="000C7A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7A8C" w:rsidRPr="000C7A8C" w:rsidRDefault="000C7A8C" w:rsidP="009624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A8C">
        <w:rPr>
          <w:rFonts w:ascii="Times New Roman" w:hAnsi="Times New Roman" w:cs="Times New Roman"/>
          <w:b/>
          <w:sz w:val="24"/>
          <w:szCs w:val="24"/>
        </w:rPr>
        <w:t>Программное обеспечение и Интернет-ресурсы</w:t>
      </w:r>
    </w:p>
    <w:p w:rsidR="000C7A8C" w:rsidRPr="00962459" w:rsidRDefault="001C29BC" w:rsidP="000C7A8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C7A8C" w:rsidRPr="0096245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http://www.anthropology.ru</w:t>
        </w:r>
      </w:hyperlink>
    </w:p>
    <w:p w:rsidR="000C7A8C" w:rsidRPr="00962459" w:rsidRDefault="001C29BC" w:rsidP="000C7A8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C7A8C" w:rsidRPr="0096245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http://www.edu.ru</w:t>
        </w:r>
      </w:hyperlink>
    </w:p>
    <w:p w:rsidR="000C7A8C" w:rsidRPr="00962459" w:rsidRDefault="001C29BC" w:rsidP="000C7A8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0C7A8C" w:rsidRPr="0096245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http://www.isras.ru</w:t>
        </w:r>
      </w:hyperlink>
    </w:p>
    <w:p w:rsidR="000C7A8C" w:rsidRPr="00962459" w:rsidRDefault="001C29BC" w:rsidP="000C7A8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0C7A8C" w:rsidRPr="0096245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http://www.sociologydiscussion.com</w:t>
        </w:r>
      </w:hyperlink>
    </w:p>
    <w:p w:rsidR="000C7A8C" w:rsidRPr="00962459" w:rsidRDefault="001C29BC" w:rsidP="000C7A8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0C7A8C" w:rsidRPr="0096245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http://www.asanet.org</w:t>
        </w:r>
      </w:hyperlink>
    </w:p>
    <w:p w:rsidR="00962459" w:rsidRPr="00962459" w:rsidRDefault="001C29BC" w:rsidP="000C7A8C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962459" w:rsidRPr="00962459">
          <w:rPr>
            <w:rStyle w:val="ab"/>
            <w:rFonts w:ascii="Times New Roman" w:hAnsi="Times New Roman" w:cs="Times New Roman"/>
            <w:sz w:val="24"/>
            <w:szCs w:val="24"/>
            <w:lang w:val="en-US"/>
          </w:rPr>
          <w:t>http://www.sociologica.hse.ru</w:t>
        </w:r>
      </w:hyperlink>
      <w:r w:rsidR="00962459" w:rsidRPr="009624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0C7A8C" w:rsidRPr="000C7A8C" w:rsidRDefault="000C7A8C" w:rsidP="000C7A8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D364D" w:rsidRPr="00BD364D" w:rsidRDefault="00BD364D" w:rsidP="00BD364D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2FE1" w:rsidRPr="00A04A6A" w:rsidRDefault="00BB65FB" w:rsidP="00BB65FB">
      <w:pPr>
        <w:tabs>
          <w:tab w:val="left" w:pos="6790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66716" w:rsidRPr="00966716" w:rsidRDefault="00966716" w:rsidP="00E0582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6639B" w:rsidRDefault="0026639B" w:rsidP="002663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C59" w:rsidRDefault="00D67C59" w:rsidP="002663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C59" w:rsidRDefault="00D67C59" w:rsidP="002663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C59" w:rsidRDefault="00D67C59" w:rsidP="002663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C59" w:rsidRDefault="00D67C59" w:rsidP="002663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C59" w:rsidRDefault="00D67C59" w:rsidP="002663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C59" w:rsidRDefault="00D67C59" w:rsidP="002663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C59" w:rsidRDefault="00D67C59" w:rsidP="002663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D6458" w:rsidRDefault="00DD6458" w:rsidP="008F555B">
      <w:pPr>
        <w:pStyle w:val="1"/>
        <w:widowControl w:val="0"/>
        <w:outlineLvl w:val="0"/>
      </w:pPr>
    </w:p>
    <w:p w:rsidR="00EC13CC" w:rsidRDefault="00EC13CC" w:rsidP="008F555B">
      <w:pPr>
        <w:pStyle w:val="1"/>
        <w:widowControl w:val="0"/>
        <w:outlineLvl w:val="0"/>
      </w:pPr>
    </w:p>
    <w:p w:rsidR="00EC13CC" w:rsidRDefault="00EC13CC" w:rsidP="008F555B">
      <w:pPr>
        <w:pStyle w:val="1"/>
        <w:widowControl w:val="0"/>
        <w:outlineLvl w:val="0"/>
      </w:pPr>
    </w:p>
    <w:p w:rsidR="00EC13CC" w:rsidRDefault="00EC13CC" w:rsidP="008F555B">
      <w:pPr>
        <w:pStyle w:val="1"/>
        <w:widowControl w:val="0"/>
        <w:outlineLvl w:val="0"/>
      </w:pPr>
    </w:p>
    <w:p w:rsidR="00EC13CC" w:rsidRDefault="00EC13CC" w:rsidP="008F555B">
      <w:pPr>
        <w:pStyle w:val="1"/>
        <w:widowControl w:val="0"/>
        <w:outlineLvl w:val="0"/>
      </w:pPr>
    </w:p>
    <w:p w:rsidR="00EC13CC" w:rsidRDefault="00EC13CC" w:rsidP="008F555B">
      <w:pPr>
        <w:pStyle w:val="1"/>
        <w:widowControl w:val="0"/>
        <w:outlineLvl w:val="0"/>
      </w:pPr>
    </w:p>
    <w:p w:rsidR="00EC13CC" w:rsidRDefault="00EC13CC" w:rsidP="008F555B">
      <w:pPr>
        <w:pStyle w:val="1"/>
        <w:widowControl w:val="0"/>
        <w:outlineLvl w:val="0"/>
      </w:pPr>
    </w:p>
    <w:p w:rsidR="00EC13CC" w:rsidRDefault="00EC13CC" w:rsidP="008F555B">
      <w:pPr>
        <w:pStyle w:val="1"/>
        <w:widowControl w:val="0"/>
        <w:outlineLvl w:val="0"/>
      </w:pPr>
    </w:p>
    <w:p w:rsidR="00EC13CC" w:rsidRDefault="00EC13CC" w:rsidP="008F555B">
      <w:pPr>
        <w:pStyle w:val="1"/>
        <w:widowControl w:val="0"/>
        <w:outlineLvl w:val="0"/>
      </w:pPr>
    </w:p>
    <w:p w:rsidR="00EC13CC" w:rsidRDefault="00EC13CC" w:rsidP="008F555B">
      <w:pPr>
        <w:pStyle w:val="1"/>
        <w:widowControl w:val="0"/>
        <w:outlineLvl w:val="0"/>
      </w:pPr>
    </w:p>
    <w:p w:rsidR="00EC13CC" w:rsidRDefault="00EC13CC" w:rsidP="008F555B">
      <w:pPr>
        <w:pStyle w:val="1"/>
        <w:widowControl w:val="0"/>
        <w:outlineLvl w:val="0"/>
      </w:pPr>
    </w:p>
    <w:p w:rsidR="00EC13CC" w:rsidRDefault="00EC13CC" w:rsidP="008F555B">
      <w:pPr>
        <w:pStyle w:val="1"/>
        <w:widowControl w:val="0"/>
        <w:outlineLvl w:val="0"/>
      </w:pPr>
    </w:p>
    <w:p w:rsidR="00EC13CC" w:rsidRDefault="00EC13CC" w:rsidP="008F555B">
      <w:pPr>
        <w:pStyle w:val="1"/>
        <w:widowControl w:val="0"/>
        <w:outlineLvl w:val="0"/>
      </w:pPr>
    </w:p>
    <w:p w:rsidR="00DD6458" w:rsidRDefault="00DD6458" w:rsidP="00D67C59">
      <w:pPr>
        <w:pStyle w:val="1"/>
        <w:widowControl w:val="0"/>
        <w:jc w:val="center"/>
        <w:outlineLvl w:val="0"/>
      </w:pPr>
    </w:p>
    <w:p w:rsidR="00D67C59" w:rsidRDefault="00D67C59" w:rsidP="00D67C59">
      <w:pPr>
        <w:pStyle w:val="1"/>
        <w:widowControl w:val="0"/>
        <w:jc w:val="center"/>
        <w:outlineLvl w:val="0"/>
      </w:pPr>
      <w:r>
        <w:t>ИСТОРИЯ СОЦИОЛОГИИ</w:t>
      </w:r>
    </w:p>
    <w:p w:rsidR="00D67C59" w:rsidRDefault="00D67C59" w:rsidP="00D67C59">
      <w:pPr>
        <w:pStyle w:val="1"/>
        <w:widowControl w:val="0"/>
        <w:jc w:val="center"/>
      </w:pPr>
      <w:r>
        <w:t xml:space="preserve"> </w:t>
      </w:r>
    </w:p>
    <w:p w:rsidR="00D67C59" w:rsidRDefault="00D67C59" w:rsidP="00D67C59">
      <w:pPr>
        <w:pStyle w:val="1"/>
        <w:widowControl w:val="0"/>
        <w:jc w:val="center"/>
        <w:outlineLvl w:val="0"/>
        <w:rPr>
          <w:b/>
          <w:bCs/>
        </w:rPr>
      </w:pPr>
      <w:r>
        <w:t>Мария Викторовна Придатченко</w:t>
      </w:r>
    </w:p>
    <w:p w:rsidR="00D67C59" w:rsidRDefault="00D67C59" w:rsidP="00D67C59">
      <w:pPr>
        <w:pStyle w:val="1"/>
        <w:widowControl w:val="0"/>
        <w:jc w:val="center"/>
        <w:rPr>
          <w:i/>
          <w:iCs/>
        </w:rPr>
      </w:pPr>
      <w:r>
        <w:rPr>
          <w:i/>
          <w:iCs/>
        </w:rPr>
        <w:t xml:space="preserve"> </w:t>
      </w:r>
    </w:p>
    <w:p w:rsidR="00D67C59" w:rsidRDefault="00D67C59" w:rsidP="00D67C59">
      <w:pPr>
        <w:pStyle w:val="1"/>
        <w:widowControl w:val="0"/>
        <w:jc w:val="center"/>
        <w:rPr>
          <w:i/>
          <w:iCs/>
        </w:rPr>
      </w:pPr>
      <w:r>
        <w:rPr>
          <w:i/>
          <w:iCs/>
        </w:rPr>
        <w:t xml:space="preserve"> </w:t>
      </w:r>
    </w:p>
    <w:p w:rsidR="00D67C59" w:rsidRDefault="00D67C59" w:rsidP="00D67C59">
      <w:pPr>
        <w:pStyle w:val="1"/>
        <w:widowControl w:val="0"/>
        <w:jc w:val="center"/>
        <w:outlineLvl w:val="0"/>
        <w:rPr>
          <w:i/>
          <w:iCs/>
        </w:rPr>
      </w:pPr>
      <w:r>
        <w:rPr>
          <w:i/>
          <w:iCs/>
        </w:rPr>
        <w:t>Учебно-методическое пособие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D67C59" w:rsidRDefault="00D67C59" w:rsidP="00D67C59">
      <w:pPr>
        <w:pStyle w:val="1"/>
        <w:jc w:val="center"/>
        <w:rPr>
          <w:b/>
          <w:bCs/>
        </w:rPr>
      </w:pPr>
      <w:r>
        <w:rPr>
          <w:b/>
          <w:bCs/>
        </w:rPr>
        <w:t xml:space="preserve">Федеральное государственное автономное </w:t>
      </w:r>
    </w:p>
    <w:p w:rsidR="00D67C59" w:rsidRDefault="00D67C59" w:rsidP="00D67C59">
      <w:pPr>
        <w:pStyle w:val="1"/>
        <w:jc w:val="center"/>
        <w:rPr>
          <w:u w:val="single"/>
        </w:rPr>
      </w:pPr>
      <w:r>
        <w:rPr>
          <w:b/>
          <w:bCs/>
        </w:rPr>
        <w:t>образовательное учреждение высшего образования</w:t>
      </w:r>
      <w:r>
        <w:rPr>
          <w:u w:val="single"/>
        </w:rPr>
        <w:t xml:space="preserve"> </w:t>
      </w:r>
    </w:p>
    <w:p w:rsidR="00D67C59" w:rsidRDefault="00D67C59" w:rsidP="00D67C59">
      <w:pPr>
        <w:pStyle w:val="1"/>
        <w:jc w:val="center"/>
        <w:rPr>
          <w:b/>
          <w:bCs/>
        </w:rPr>
      </w:pPr>
      <w:r>
        <w:rPr>
          <w:b/>
          <w:bCs/>
        </w:rPr>
        <w:t>«Нижегородский государственный университет им. Н.И. Лобачевского»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center"/>
      </w:pPr>
      <w:r>
        <w:t>603950, Нижний Новгород, пр. Гагарина, 23.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center"/>
        <w:rPr>
          <w:i/>
          <w:iCs/>
        </w:rPr>
      </w:pPr>
      <w:r>
        <w:rPr>
          <w:i/>
          <w:iCs/>
        </w:rPr>
        <w:t xml:space="preserve"> 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center"/>
      </w:pPr>
      <w:r>
        <w:t>Подписано в печать _________. Формат 60х84 1/16.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center"/>
      </w:pPr>
      <w:r>
        <w:t>Бумага офсетная. Печать офсетная. Гарнитура Таймс.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center"/>
      </w:pPr>
      <w:proofErr w:type="spellStart"/>
      <w:r>
        <w:t>Усл</w:t>
      </w:r>
      <w:proofErr w:type="spellEnd"/>
      <w:r>
        <w:t xml:space="preserve">. </w:t>
      </w:r>
      <w:proofErr w:type="spellStart"/>
      <w:r>
        <w:t>печ</w:t>
      </w:r>
      <w:proofErr w:type="spellEnd"/>
      <w:r>
        <w:t>. л. ___. Уч.-изд. л. ___.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center"/>
      </w:pPr>
      <w:r>
        <w:t>Заказ № ____. Тираж 100 экз.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center"/>
        <w:outlineLvl w:val="0"/>
      </w:pPr>
      <w:r>
        <w:t>Отпечатано в типографии Нижегородского госуниверситета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center"/>
      </w:pPr>
      <w:r>
        <w:t>им. Н.И. Лобачевского</w:t>
      </w:r>
    </w:p>
    <w:p w:rsidR="00D67C59" w:rsidRDefault="00D67C59" w:rsidP="00D67C59">
      <w:pPr>
        <w:pStyle w:val="1"/>
        <w:widowControl w:val="0"/>
        <w:autoSpaceDE w:val="0"/>
        <w:autoSpaceDN w:val="0"/>
        <w:adjustRightInd w:val="0"/>
        <w:jc w:val="center"/>
      </w:pPr>
      <w:r>
        <w:t>603600, г. Нижний Новгород, ул. Большая Покровская, 37</w:t>
      </w:r>
    </w:p>
    <w:p w:rsidR="00ED6816" w:rsidRDefault="00ED6816" w:rsidP="001933B8">
      <w:pPr>
        <w:pStyle w:val="1"/>
        <w:jc w:val="both"/>
      </w:pPr>
    </w:p>
    <w:p w:rsidR="00D67C59" w:rsidRDefault="00D67C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7C59" w:rsidRPr="0026639B" w:rsidRDefault="00D67C5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67C59" w:rsidRPr="0026639B" w:rsidSect="00C31C89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587" w:rsidRDefault="00852587" w:rsidP="004A1981">
      <w:pPr>
        <w:spacing w:after="0" w:line="240" w:lineRule="auto"/>
      </w:pPr>
      <w:r>
        <w:separator/>
      </w:r>
    </w:p>
  </w:endnote>
  <w:endnote w:type="continuationSeparator" w:id="0">
    <w:p w:rsidR="00852587" w:rsidRDefault="00852587" w:rsidP="004A1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1575060"/>
      <w:docPartObj>
        <w:docPartGallery w:val="Page Numbers (Bottom of Page)"/>
        <w:docPartUnique/>
      </w:docPartObj>
    </w:sdtPr>
    <w:sdtContent>
      <w:p w:rsidR="001C29BC" w:rsidRDefault="001C29B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9B6">
          <w:rPr>
            <w:noProof/>
          </w:rPr>
          <w:t>31</w:t>
        </w:r>
        <w:r>
          <w:fldChar w:fldCharType="end"/>
        </w:r>
      </w:p>
    </w:sdtContent>
  </w:sdt>
  <w:p w:rsidR="001C29BC" w:rsidRDefault="001C29B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587" w:rsidRDefault="00852587" w:rsidP="004A1981">
      <w:pPr>
        <w:spacing w:after="0" w:line="240" w:lineRule="auto"/>
      </w:pPr>
      <w:r>
        <w:separator/>
      </w:r>
    </w:p>
  </w:footnote>
  <w:footnote w:type="continuationSeparator" w:id="0">
    <w:p w:rsidR="00852587" w:rsidRDefault="00852587" w:rsidP="004A1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145DA"/>
    <w:multiLevelType w:val="hybridMultilevel"/>
    <w:tmpl w:val="ED0C6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5756E"/>
    <w:multiLevelType w:val="hybridMultilevel"/>
    <w:tmpl w:val="C21E79E4"/>
    <w:lvl w:ilvl="0" w:tplc="E8B64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9D2"/>
    <w:multiLevelType w:val="hybridMultilevel"/>
    <w:tmpl w:val="69FA2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FD66E7"/>
    <w:multiLevelType w:val="multilevel"/>
    <w:tmpl w:val="D0EEDB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519BC"/>
    <w:multiLevelType w:val="hybridMultilevel"/>
    <w:tmpl w:val="ED661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AB440A"/>
    <w:multiLevelType w:val="hybridMultilevel"/>
    <w:tmpl w:val="5BCE6CD8"/>
    <w:lvl w:ilvl="0" w:tplc="25523B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13EA5"/>
    <w:multiLevelType w:val="hybridMultilevel"/>
    <w:tmpl w:val="EDBE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713F4A"/>
    <w:multiLevelType w:val="hybridMultilevel"/>
    <w:tmpl w:val="C2CC83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FE5C18"/>
    <w:multiLevelType w:val="multilevel"/>
    <w:tmpl w:val="A648AF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D578BF"/>
    <w:multiLevelType w:val="hybridMultilevel"/>
    <w:tmpl w:val="EE9A204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5DF95ED6"/>
    <w:multiLevelType w:val="hybridMultilevel"/>
    <w:tmpl w:val="E7F64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5E3D6D"/>
    <w:multiLevelType w:val="hybridMultilevel"/>
    <w:tmpl w:val="9FE6AF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9D2670B"/>
    <w:multiLevelType w:val="hybridMultilevel"/>
    <w:tmpl w:val="48262EC0"/>
    <w:lvl w:ilvl="0" w:tplc="E8B64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991F05"/>
    <w:multiLevelType w:val="hybridMultilevel"/>
    <w:tmpl w:val="86448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266251"/>
    <w:multiLevelType w:val="hybridMultilevel"/>
    <w:tmpl w:val="A6E676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62716C"/>
    <w:multiLevelType w:val="hybridMultilevel"/>
    <w:tmpl w:val="48262EC0"/>
    <w:lvl w:ilvl="0" w:tplc="E8B64C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C833C4"/>
    <w:multiLevelType w:val="multilevel"/>
    <w:tmpl w:val="31C0DD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E43BB"/>
    <w:multiLevelType w:val="hybridMultilevel"/>
    <w:tmpl w:val="44585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331130"/>
    <w:multiLevelType w:val="hybridMultilevel"/>
    <w:tmpl w:val="2D80F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0"/>
  </w:num>
  <w:num w:numId="4">
    <w:abstractNumId w:val="12"/>
  </w:num>
  <w:num w:numId="5">
    <w:abstractNumId w:val="1"/>
  </w:num>
  <w:num w:numId="6">
    <w:abstractNumId w:val="15"/>
  </w:num>
  <w:num w:numId="7">
    <w:abstractNumId w:val="9"/>
  </w:num>
  <w:num w:numId="8">
    <w:abstractNumId w:val="13"/>
  </w:num>
  <w:num w:numId="9">
    <w:abstractNumId w:val="18"/>
  </w:num>
  <w:num w:numId="10">
    <w:abstractNumId w:val="16"/>
  </w:num>
  <w:num w:numId="11">
    <w:abstractNumId w:val="3"/>
  </w:num>
  <w:num w:numId="12">
    <w:abstractNumId w:val="8"/>
  </w:num>
  <w:num w:numId="13">
    <w:abstractNumId w:val="4"/>
  </w:num>
  <w:num w:numId="14">
    <w:abstractNumId w:val="7"/>
  </w:num>
  <w:num w:numId="15">
    <w:abstractNumId w:val="2"/>
  </w:num>
  <w:num w:numId="16">
    <w:abstractNumId w:val="14"/>
  </w:num>
  <w:num w:numId="17">
    <w:abstractNumId w:val="0"/>
  </w:num>
  <w:num w:numId="18">
    <w:abstractNumId w:val="5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F1"/>
    <w:rsid w:val="000024EB"/>
    <w:rsid w:val="000052DB"/>
    <w:rsid w:val="00010AB0"/>
    <w:rsid w:val="000134F2"/>
    <w:rsid w:val="00015393"/>
    <w:rsid w:val="000161F7"/>
    <w:rsid w:val="000161FC"/>
    <w:rsid w:val="00023D28"/>
    <w:rsid w:val="00025688"/>
    <w:rsid w:val="00026B4D"/>
    <w:rsid w:val="00030FA2"/>
    <w:rsid w:val="00031084"/>
    <w:rsid w:val="000349F3"/>
    <w:rsid w:val="00035ADD"/>
    <w:rsid w:val="000415EB"/>
    <w:rsid w:val="0004246D"/>
    <w:rsid w:val="00047D5B"/>
    <w:rsid w:val="000564A8"/>
    <w:rsid w:val="00062A9E"/>
    <w:rsid w:val="00063185"/>
    <w:rsid w:val="000723C5"/>
    <w:rsid w:val="00082E66"/>
    <w:rsid w:val="00082FB8"/>
    <w:rsid w:val="00092D87"/>
    <w:rsid w:val="0009711A"/>
    <w:rsid w:val="000A35B6"/>
    <w:rsid w:val="000A553D"/>
    <w:rsid w:val="000B1087"/>
    <w:rsid w:val="000B1BED"/>
    <w:rsid w:val="000B23A4"/>
    <w:rsid w:val="000B6A7B"/>
    <w:rsid w:val="000C297D"/>
    <w:rsid w:val="000C2F24"/>
    <w:rsid w:val="000C6C0F"/>
    <w:rsid w:val="000C6F35"/>
    <w:rsid w:val="000C7A8C"/>
    <w:rsid w:val="000E2BE2"/>
    <w:rsid w:val="000E4CF1"/>
    <w:rsid w:val="000E73A6"/>
    <w:rsid w:val="000F22F9"/>
    <w:rsid w:val="000F5AB8"/>
    <w:rsid w:val="00110971"/>
    <w:rsid w:val="00134729"/>
    <w:rsid w:val="0014343A"/>
    <w:rsid w:val="00144947"/>
    <w:rsid w:val="00146A37"/>
    <w:rsid w:val="0015711F"/>
    <w:rsid w:val="00163722"/>
    <w:rsid w:val="00163E1F"/>
    <w:rsid w:val="0016715C"/>
    <w:rsid w:val="00167647"/>
    <w:rsid w:val="001754BC"/>
    <w:rsid w:val="00181F08"/>
    <w:rsid w:val="00186FFC"/>
    <w:rsid w:val="001933B8"/>
    <w:rsid w:val="0019673C"/>
    <w:rsid w:val="001A0ABC"/>
    <w:rsid w:val="001A29C0"/>
    <w:rsid w:val="001A3D3E"/>
    <w:rsid w:val="001B2330"/>
    <w:rsid w:val="001B58D5"/>
    <w:rsid w:val="001C1CAF"/>
    <w:rsid w:val="001C29BC"/>
    <w:rsid w:val="001C784C"/>
    <w:rsid w:val="001E6C56"/>
    <w:rsid w:val="001F41C4"/>
    <w:rsid w:val="001F479C"/>
    <w:rsid w:val="001F4D2A"/>
    <w:rsid w:val="0020440A"/>
    <w:rsid w:val="002133AC"/>
    <w:rsid w:val="00213C61"/>
    <w:rsid w:val="00213E68"/>
    <w:rsid w:val="0021549C"/>
    <w:rsid w:val="0021599F"/>
    <w:rsid w:val="00216515"/>
    <w:rsid w:val="00227F2E"/>
    <w:rsid w:val="002308C0"/>
    <w:rsid w:val="0023100A"/>
    <w:rsid w:val="0023153D"/>
    <w:rsid w:val="002330D1"/>
    <w:rsid w:val="002406D4"/>
    <w:rsid w:val="00240967"/>
    <w:rsid w:val="00243B16"/>
    <w:rsid w:val="00244E90"/>
    <w:rsid w:val="0025442E"/>
    <w:rsid w:val="0026304B"/>
    <w:rsid w:val="0026639B"/>
    <w:rsid w:val="002727C6"/>
    <w:rsid w:val="00277920"/>
    <w:rsid w:val="00283B2A"/>
    <w:rsid w:val="00287137"/>
    <w:rsid w:val="002903C1"/>
    <w:rsid w:val="00297169"/>
    <w:rsid w:val="002A2125"/>
    <w:rsid w:val="002A5286"/>
    <w:rsid w:val="002A646E"/>
    <w:rsid w:val="002A6876"/>
    <w:rsid w:val="002B5199"/>
    <w:rsid w:val="002C496F"/>
    <w:rsid w:val="002C4C58"/>
    <w:rsid w:val="002D0E8D"/>
    <w:rsid w:val="002D77EF"/>
    <w:rsid w:val="002D7ECB"/>
    <w:rsid w:val="002E5760"/>
    <w:rsid w:val="002F134F"/>
    <w:rsid w:val="002F39B2"/>
    <w:rsid w:val="002F6F3B"/>
    <w:rsid w:val="003011DF"/>
    <w:rsid w:val="003028E0"/>
    <w:rsid w:val="00303582"/>
    <w:rsid w:val="003071FC"/>
    <w:rsid w:val="00307CD7"/>
    <w:rsid w:val="00307CFA"/>
    <w:rsid w:val="00314C4A"/>
    <w:rsid w:val="00322397"/>
    <w:rsid w:val="00324472"/>
    <w:rsid w:val="00325053"/>
    <w:rsid w:val="003346F6"/>
    <w:rsid w:val="00334F65"/>
    <w:rsid w:val="0034090A"/>
    <w:rsid w:val="003419C8"/>
    <w:rsid w:val="00350888"/>
    <w:rsid w:val="00357008"/>
    <w:rsid w:val="003576F9"/>
    <w:rsid w:val="00367EC3"/>
    <w:rsid w:val="00376E63"/>
    <w:rsid w:val="003945D1"/>
    <w:rsid w:val="00396988"/>
    <w:rsid w:val="003A06B7"/>
    <w:rsid w:val="003A0A90"/>
    <w:rsid w:val="003B1091"/>
    <w:rsid w:val="003B1416"/>
    <w:rsid w:val="003B4BC1"/>
    <w:rsid w:val="003B6243"/>
    <w:rsid w:val="003C0069"/>
    <w:rsid w:val="003C6FCE"/>
    <w:rsid w:val="003D4122"/>
    <w:rsid w:val="003E1D84"/>
    <w:rsid w:val="003F29FF"/>
    <w:rsid w:val="003F7B01"/>
    <w:rsid w:val="00401F30"/>
    <w:rsid w:val="00402839"/>
    <w:rsid w:val="00407CA1"/>
    <w:rsid w:val="004119AC"/>
    <w:rsid w:val="00413BEC"/>
    <w:rsid w:val="0041787A"/>
    <w:rsid w:val="0042210B"/>
    <w:rsid w:val="00424830"/>
    <w:rsid w:val="00430598"/>
    <w:rsid w:val="00431A0D"/>
    <w:rsid w:val="00431E19"/>
    <w:rsid w:val="004523F2"/>
    <w:rsid w:val="004524A5"/>
    <w:rsid w:val="00452800"/>
    <w:rsid w:val="0045515B"/>
    <w:rsid w:val="0045552F"/>
    <w:rsid w:val="0046332D"/>
    <w:rsid w:val="00467EF1"/>
    <w:rsid w:val="00470B53"/>
    <w:rsid w:val="0048291E"/>
    <w:rsid w:val="004967AF"/>
    <w:rsid w:val="00496F33"/>
    <w:rsid w:val="004A1981"/>
    <w:rsid w:val="004A2EE6"/>
    <w:rsid w:val="004A5531"/>
    <w:rsid w:val="004B3D39"/>
    <w:rsid w:val="004B7E63"/>
    <w:rsid w:val="004D69B6"/>
    <w:rsid w:val="004D7E8F"/>
    <w:rsid w:val="004E468C"/>
    <w:rsid w:val="004E66B5"/>
    <w:rsid w:val="004F16F0"/>
    <w:rsid w:val="004F190D"/>
    <w:rsid w:val="004F31B6"/>
    <w:rsid w:val="004F69EF"/>
    <w:rsid w:val="0051796E"/>
    <w:rsid w:val="00522E85"/>
    <w:rsid w:val="00525D45"/>
    <w:rsid w:val="00525D8A"/>
    <w:rsid w:val="00532F73"/>
    <w:rsid w:val="00535B6C"/>
    <w:rsid w:val="005368C2"/>
    <w:rsid w:val="005502DB"/>
    <w:rsid w:val="00550DCC"/>
    <w:rsid w:val="00566369"/>
    <w:rsid w:val="00571D63"/>
    <w:rsid w:val="00573632"/>
    <w:rsid w:val="00574986"/>
    <w:rsid w:val="00581379"/>
    <w:rsid w:val="00581612"/>
    <w:rsid w:val="005855A0"/>
    <w:rsid w:val="00595ECC"/>
    <w:rsid w:val="005A33FF"/>
    <w:rsid w:val="005A4DEF"/>
    <w:rsid w:val="005C0310"/>
    <w:rsid w:val="005C656B"/>
    <w:rsid w:val="005D1C22"/>
    <w:rsid w:val="005E2317"/>
    <w:rsid w:val="005F0AFA"/>
    <w:rsid w:val="005F1A36"/>
    <w:rsid w:val="005F3740"/>
    <w:rsid w:val="00602616"/>
    <w:rsid w:val="00604250"/>
    <w:rsid w:val="00626670"/>
    <w:rsid w:val="00636467"/>
    <w:rsid w:val="00636684"/>
    <w:rsid w:val="0063743F"/>
    <w:rsid w:val="00637D9B"/>
    <w:rsid w:val="00642C98"/>
    <w:rsid w:val="00645DF6"/>
    <w:rsid w:val="006474A9"/>
    <w:rsid w:val="00647954"/>
    <w:rsid w:val="00652209"/>
    <w:rsid w:val="00654E8B"/>
    <w:rsid w:val="00665AC0"/>
    <w:rsid w:val="00681CBC"/>
    <w:rsid w:val="0068471A"/>
    <w:rsid w:val="006877BB"/>
    <w:rsid w:val="0069439A"/>
    <w:rsid w:val="006A595B"/>
    <w:rsid w:val="006A7AFD"/>
    <w:rsid w:val="006B171D"/>
    <w:rsid w:val="006B7F97"/>
    <w:rsid w:val="006C22DE"/>
    <w:rsid w:val="006C70B4"/>
    <w:rsid w:val="006D069C"/>
    <w:rsid w:val="006D5F0B"/>
    <w:rsid w:val="006D6FFC"/>
    <w:rsid w:val="006E2AFD"/>
    <w:rsid w:val="006E3A08"/>
    <w:rsid w:val="006E3F99"/>
    <w:rsid w:val="006E514A"/>
    <w:rsid w:val="00702BA8"/>
    <w:rsid w:val="007078E2"/>
    <w:rsid w:val="0071574B"/>
    <w:rsid w:val="00720DBC"/>
    <w:rsid w:val="00721498"/>
    <w:rsid w:val="00723332"/>
    <w:rsid w:val="00724E00"/>
    <w:rsid w:val="0072572A"/>
    <w:rsid w:val="007271FD"/>
    <w:rsid w:val="00731819"/>
    <w:rsid w:val="00740240"/>
    <w:rsid w:val="007425F6"/>
    <w:rsid w:val="00752698"/>
    <w:rsid w:val="007554A8"/>
    <w:rsid w:val="00756D17"/>
    <w:rsid w:val="00765299"/>
    <w:rsid w:val="00766EEB"/>
    <w:rsid w:val="00767E87"/>
    <w:rsid w:val="00771243"/>
    <w:rsid w:val="0077290C"/>
    <w:rsid w:val="0077291D"/>
    <w:rsid w:val="007753B1"/>
    <w:rsid w:val="00777AF8"/>
    <w:rsid w:val="0079312E"/>
    <w:rsid w:val="0079379C"/>
    <w:rsid w:val="00795EAB"/>
    <w:rsid w:val="007B03DA"/>
    <w:rsid w:val="007B312C"/>
    <w:rsid w:val="007B44D4"/>
    <w:rsid w:val="007B4D4C"/>
    <w:rsid w:val="007C63D3"/>
    <w:rsid w:val="007C6421"/>
    <w:rsid w:val="007D1CE0"/>
    <w:rsid w:val="007D2E98"/>
    <w:rsid w:val="007D4E08"/>
    <w:rsid w:val="007D6A21"/>
    <w:rsid w:val="007D6F87"/>
    <w:rsid w:val="007E4C80"/>
    <w:rsid w:val="007E637F"/>
    <w:rsid w:val="007E6547"/>
    <w:rsid w:val="007F452A"/>
    <w:rsid w:val="008010A3"/>
    <w:rsid w:val="00830255"/>
    <w:rsid w:val="00834B58"/>
    <w:rsid w:val="00852587"/>
    <w:rsid w:val="00855A70"/>
    <w:rsid w:val="00856A66"/>
    <w:rsid w:val="00862695"/>
    <w:rsid w:val="00864114"/>
    <w:rsid w:val="00867F31"/>
    <w:rsid w:val="00871932"/>
    <w:rsid w:val="00873A8C"/>
    <w:rsid w:val="00894741"/>
    <w:rsid w:val="008A1272"/>
    <w:rsid w:val="008A20CB"/>
    <w:rsid w:val="008B048D"/>
    <w:rsid w:val="008B0A48"/>
    <w:rsid w:val="008C3258"/>
    <w:rsid w:val="008C32B2"/>
    <w:rsid w:val="008D6EEB"/>
    <w:rsid w:val="008E26C3"/>
    <w:rsid w:val="008E2FE1"/>
    <w:rsid w:val="008F327C"/>
    <w:rsid w:val="008F555B"/>
    <w:rsid w:val="00900367"/>
    <w:rsid w:val="0090356F"/>
    <w:rsid w:val="00905F90"/>
    <w:rsid w:val="00914467"/>
    <w:rsid w:val="009158AC"/>
    <w:rsid w:val="00915A61"/>
    <w:rsid w:val="00916758"/>
    <w:rsid w:val="00925C82"/>
    <w:rsid w:val="009327E3"/>
    <w:rsid w:val="00934284"/>
    <w:rsid w:val="00936DFD"/>
    <w:rsid w:val="009409AA"/>
    <w:rsid w:val="00954D16"/>
    <w:rsid w:val="00962459"/>
    <w:rsid w:val="00963B7C"/>
    <w:rsid w:val="009659ED"/>
    <w:rsid w:val="00966716"/>
    <w:rsid w:val="0097116F"/>
    <w:rsid w:val="00981427"/>
    <w:rsid w:val="00981D4F"/>
    <w:rsid w:val="0098255D"/>
    <w:rsid w:val="00984C4F"/>
    <w:rsid w:val="009866DC"/>
    <w:rsid w:val="00987BB9"/>
    <w:rsid w:val="009913FE"/>
    <w:rsid w:val="00993F66"/>
    <w:rsid w:val="009A0E65"/>
    <w:rsid w:val="009A37BE"/>
    <w:rsid w:val="009A48E1"/>
    <w:rsid w:val="009B2663"/>
    <w:rsid w:val="009B2923"/>
    <w:rsid w:val="009B5940"/>
    <w:rsid w:val="009B6C1C"/>
    <w:rsid w:val="009C299C"/>
    <w:rsid w:val="009D0891"/>
    <w:rsid w:val="009D0CFE"/>
    <w:rsid w:val="009D0E01"/>
    <w:rsid w:val="009D61CF"/>
    <w:rsid w:val="009E4820"/>
    <w:rsid w:val="009E4B11"/>
    <w:rsid w:val="009E61E5"/>
    <w:rsid w:val="009E7EAB"/>
    <w:rsid w:val="009F0A54"/>
    <w:rsid w:val="009F4EDD"/>
    <w:rsid w:val="00A03112"/>
    <w:rsid w:val="00A03419"/>
    <w:rsid w:val="00A04A6A"/>
    <w:rsid w:val="00A053DA"/>
    <w:rsid w:val="00A05822"/>
    <w:rsid w:val="00A13C3A"/>
    <w:rsid w:val="00A239A5"/>
    <w:rsid w:val="00A363DE"/>
    <w:rsid w:val="00A36E17"/>
    <w:rsid w:val="00A446D8"/>
    <w:rsid w:val="00A44E1D"/>
    <w:rsid w:val="00A5304B"/>
    <w:rsid w:val="00A5634C"/>
    <w:rsid w:val="00A619AA"/>
    <w:rsid w:val="00A64260"/>
    <w:rsid w:val="00A656C8"/>
    <w:rsid w:val="00A66BCA"/>
    <w:rsid w:val="00A75B1D"/>
    <w:rsid w:val="00A75C0B"/>
    <w:rsid w:val="00AA03F8"/>
    <w:rsid w:val="00AA38A0"/>
    <w:rsid w:val="00AB16F5"/>
    <w:rsid w:val="00AB41CF"/>
    <w:rsid w:val="00AB59EC"/>
    <w:rsid w:val="00AC14F3"/>
    <w:rsid w:val="00AC58B7"/>
    <w:rsid w:val="00AD1AC2"/>
    <w:rsid w:val="00AD2573"/>
    <w:rsid w:val="00AD60C0"/>
    <w:rsid w:val="00AE5028"/>
    <w:rsid w:val="00AE5CCC"/>
    <w:rsid w:val="00AE6305"/>
    <w:rsid w:val="00AF00A9"/>
    <w:rsid w:val="00AF690E"/>
    <w:rsid w:val="00AF79C6"/>
    <w:rsid w:val="00B0069E"/>
    <w:rsid w:val="00B075FA"/>
    <w:rsid w:val="00B07729"/>
    <w:rsid w:val="00B14927"/>
    <w:rsid w:val="00B14ABD"/>
    <w:rsid w:val="00B209A0"/>
    <w:rsid w:val="00B24316"/>
    <w:rsid w:val="00B27646"/>
    <w:rsid w:val="00B27E39"/>
    <w:rsid w:val="00B31323"/>
    <w:rsid w:val="00B50260"/>
    <w:rsid w:val="00B51620"/>
    <w:rsid w:val="00B57BF1"/>
    <w:rsid w:val="00B6789A"/>
    <w:rsid w:val="00B70D60"/>
    <w:rsid w:val="00B74EF7"/>
    <w:rsid w:val="00B75BCD"/>
    <w:rsid w:val="00B77DCF"/>
    <w:rsid w:val="00B8034E"/>
    <w:rsid w:val="00B86E08"/>
    <w:rsid w:val="00B9476E"/>
    <w:rsid w:val="00B95B63"/>
    <w:rsid w:val="00BB65FB"/>
    <w:rsid w:val="00BB7402"/>
    <w:rsid w:val="00BC63B8"/>
    <w:rsid w:val="00BD1F31"/>
    <w:rsid w:val="00BD364D"/>
    <w:rsid w:val="00BD71CC"/>
    <w:rsid w:val="00BF268B"/>
    <w:rsid w:val="00C10655"/>
    <w:rsid w:val="00C10DC9"/>
    <w:rsid w:val="00C170BC"/>
    <w:rsid w:val="00C31C89"/>
    <w:rsid w:val="00C33EDE"/>
    <w:rsid w:val="00C345F7"/>
    <w:rsid w:val="00C35366"/>
    <w:rsid w:val="00C43464"/>
    <w:rsid w:val="00C4458D"/>
    <w:rsid w:val="00C44CFC"/>
    <w:rsid w:val="00C64093"/>
    <w:rsid w:val="00C66125"/>
    <w:rsid w:val="00C70E53"/>
    <w:rsid w:val="00C773A6"/>
    <w:rsid w:val="00C9028C"/>
    <w:rsid w:val="00C90D67"/>
    <w:rsid w:val="00C93963"/>
    <w:rsid w:val="00C955E3"/>
    <w:rsid w:val="00C958F8"/>
    <w:rsid w:val="00CA1161"/>
    <w:rsid w:val="00CA54C9"/>
    <w:rsid w:val="00CA64DC"/>
    <w:rsid w:val="00CB0740"/>
    <w:rsid w:val="00CC2019"/>
    <w:rsid w:val="00CF0FBB"/>
    <w:rsid w:val="00CF1538"/>
    <w:rsid w:val="00CF1748"/>
    <w:rsid w:val="00D0026F"/>
    <w:rsid w:val="00D00625"/>
    <w:rsid w:val="00D07628"/>
    <w:rsid w:val="00D23576"/>
    <w:rsid w:val="00D270FE"/>
    <w:rsid w:val="00D31CFB"/>
    <w:rsid w:val="00D35794"/>
    <w:rsid w:val="00D36111"/>
    <w:rsid w:val="00D37A91"/>
    <w:rsid w:val="00D45EF6"/>
    <w:rsid w:val="00D466C4"/>
    <w:rsid w:val="00D60F26"/>
    <w:rsid w:val="00D62B12"/>
    <w:rsid w:val="00D63190"/>
    <w:rsid w:val="00D67C59"/>
    <w:rsid w:val="00D7262F"/>
    <w:rsid w:val="00D74416"/>
    <w:rsid w:val="00D831D9"/>
    <w:rsid w:val="00D851AE"/>
    <w:rsid w:val="00D90AFA"/>
    <w:rsid w:val="00D957F7"/>
    <w:rsid w:val="00D96400"/>
    <w:rsid w:val="00DA0F5C"/>
    <w:rsid w:val="00DA344C"/>
    <w:rsid w:val="00DA6790"/>
    <w:rsid w:val="00DB00A9"/>
    <w:rsid w:val="00DB07A9"/>
    <w:rsid w:val="00DB1E27"/>
    <w:rsid w:val="00DB24C2"/>
    <w:rsid w:val="00DC09BE"/>
    <w:rsid w:val="00DD6458"/>
    <w:rsid w:val="00DE0000"/>
    <w:rsid w:val="00DE35B3"/>
    <w:rsid w:val="00DE4612"/>
    <w:rsid w:val="00DE589F"/>
    <w:rsid w:val="00DE58EF"/>
    <w:rsid w:val="00DE7847"/>
    <w:rsid w:val="00DF1013"/>
    <w:rsid w:val="00DF5AF6"/>
    <w:rsid w:val="00DF79E7"/>
    <w:rsid w:val="00E05820"/>
    <w:rsid w:val="00E12408"/>
    <w:rsid w:val="00E167DA"/>
    <w:rsid w:val="00E1701F"/>
    <w:rsid w:val="00E30A26"/>
    <w:rsid w:val="00E3493A"/>
    <w:rsid w:val="00E41DD6"/>
    <w:rsid w:val="00E42C0A"/>
    <w:rsid w:val="00E44DC5"/>
    <w:rsid w:val="00E53EA4"/>
    <w:rsid w:val="00E60B85"/>
    <w:rsid w:val="00E707D8"/>
    <w:rsid w:val="00E775C3"/>
    <w:rsid w:val="00E907F2"/>
    <w:rsid w:val="00EA0271"/>
    <w:rsid w:val="00EA2C8D"/>
    <w:rsid w:val="00EB41B1"/>
    <w:rsid w:val="00EC13CC"/>
    <w:rsid w:val="00EC1835"/>
    <w:rsid w:val="00ED11BE"/>
    <w:rsid w:val="00ED6816"/>
    <w:rsid w:val="00ED6935"/>
    <w:rsid w:val="00ED6FAD"/>
    <w:rsid w:val="00ED79AB"/>
    <w:rsid w:val="00EF27B0"/>
    <w:rsid w:val="00F015A8"/>
    <w:rsid w:val="00F04713"/>
    <w:rsid w:val="00F10397"/>
    <w:rsid w:val="00F10F6A"/>
    <w:rsid w:val="00F17A4C"/>
    <w:rsid w:val="00F223BF"/>
    <w:rsid w:val="00F23231"/>
    <w:rsid w:val="00F25DFE"/>
    <w:rsid w:val="00F26112"/>
    <w:rsid w:val="00F26E67"/>
    <w:rsid w:val="00F35B5F"/>
    <w:rsid w:val="00F454AB"/>
    <w:rsid w:val="00F52295"/>
    <w:rsid w:val="00F5384A"/>
    <w:rsid w:val="00F72AD7"/>
    <w:rsid w:val="00F76F5E"/>
    <w:rsid w:val="00F83178"/>
    <w:rsid w:val="00F93853"/>
    <w:rsid w:val="00FA0222"/>
    <w:rsid w:val="00FA1463"/>
    <w:rsid w:val="00FB52D7"/>
    <w:rsid w:val="00FC5E96"/>
    <w:rsid w:val="00FD0656"/>
    <w:rsid w:val="00FD0857"/>
    <w:rsid w:val="00FE2589"/>
    <w:rsid w:val="00FF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6857210-BBBE-4E78-A544-B9372455C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C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EAB"/>
    <w:pPr>
      <w:ind w:left="720"/>
      <w:contextualSpacing/>
    </w:pPr>
  </w:style>
  <w:style w:type="table" w:styleId="a4">
    <w:name w:val="Table Grid"/>
    <w:basedOn w:val="a1"/>
    <w:uiPriority w:val="39"/>
    <w:rsid w:val="00401F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line number"/>
    <w:basedOn w:val="a0"/>
    <w:uiPriority w:val="99"/>
    <w:semiHidden/>
    <w:unhideWhenUsed/>
    <w:rsid w:val="004A1981"/>
  </w:style>
  <w:style w:type="paragraph" w:styleId="a6">
    <w:name w:val="header"/>
    <w:basedOn w:val="a"/>
    <w:link w:val="a7"/>
    <w:uiPriority w:val="99"/>
    <w:unhideWhenUsed/>
    <w:rsid w:val="004A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981"/>
  </w:style>
  <w:style w:type="paragraph" w:styleId="a8">
    <w:name w:val="footer"/>
    <w:basedOn w:val="a"/>
    <w:link w:val="a9"/>
    <w:uiPriority w:val="99"/>
    <w:unhideWhenUsed/>
    <w:rsid w:val="004A1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981"/>
  </w:style>
  <w:style w:type="character" w:customStyle="1" w:styleId="apple-converted-space">
    <w:name w:val="apple-converted-space"/>
    <w:basedOn w:val="a0"/>
    <w:rsid w:val="00D31CFB"/>
  </w:style>
  <w:style w:type="paragraph" w:customStyle="1" w:styleId="ConsPlusTitle">
    <w:name w:val="ConsPlusTitle"/>
    <w:rsid w:val="00AB59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a">
    <w:name w:val="Normal (Web)"/>
    <w:basedOn w:val="a"/>
    <w:rsid w:val="00A04A6A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A64DC"/>
    <w:rPr>
      <w:color w:val="0563C1" w:themeColor="hyperlink"/>
      <w:u w:val="single"/>
    </w:rPr>
  </w:style>
  <w:style w:type="paragraph" w:customStyle="1" w:styleId="1">
    <w:name w:val="Обычный1"/>
    <w:rsid w:val="00D67C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rsid w:val="00626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nthropology.ru" TargetMode="External"/><Relationship Id="rId13" Type="http://schemas.openxmlformats.org/officeDocument/2006/relationships/hyperlink" Target="http://www.sociologica.h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anet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ociologydiscussion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isra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EAF10-263C-41A8-8766-E5EBF42B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2532</TotalTime>
  <Pages>33</Pages>
  <Words>11602</Words>
  <Characters>66135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Pridatchenko</dc:creator>
  <cp:keywords/>
  <dc:description/>
  <cp:lastModifiedBy>Pridatchenko</cp:lastModifiedBy>
  <cp:revision>337</cp:revision>
  <dcterms:created xsi:type="dcterms:W3CDTF">2016-08-31T06:40:00Z</dcterms:created>
  <dcterms:modified xsi:type="dcterms:W3CDTF">2017-03-30T16:42:00Z</dcterms:modified>
</cp:coreProperties>
</file>