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BF5" w:rsidRPr="004525A6" w:rsidRDefault="00162BF5" w:rsidP="00162BF5">
      <w:pPr>
        <w:pStyle w:val="af"/>
        <w:ind w:right="-286"/>
        <w:jc w:val="right"/>
        <w:rPr>
          <w:rFonts w:ascii="Times New Roman" w:hAnsi="Times New Roman"/>
          <w:kern w:val="2"/>
          <w:sz w:val="28"/>
          <w:szCs w:val="28"/>
        </w:rPr>
      </w:pPr>
    </w:p>
    <w:p w:rsidR="00162BF5" w:rsidRPr="004525A6" w:rsidRDefault="00162BF5" w:rsidP="00162BF5">
      <w:pPr>
        <w:pStyle w:val="af"/>
        <w:jc w:val="right"/>
        <w:rPr>
          <w:rFonts w:ascii="Times New Roman" w:hAnsi="Times New Roman"/>
          <w:kern w:val="2"/>
          <w:sz w:val="28"/>
          <w:szCs w:val="28"/>
        </w:rPr>
      </w:pPr>
    </w:p>
    <w:p w:rsidR="00162BF5" w:rsidRPr="004525A6" w:rsidRDefault="00162BF5" w:rsidP="00162BF5">
      <w:pPr>
        <w:pStyle w:val="af"/>
        <w:jc w:val="center"/>
        <w:rPr>
          <w:rFonts w:ascii="Times New Roman" w:hAnsi="Times New Roman"/>
          <w:kern w:val="2"/>
          <w:sz w:val="28"/>
          <w:szCs w:val="28"/>
        </w:rPr>
      </w:pPr>
      <w:r w:rsidRPr="004525A6">
        <w:rPr>
          <w:rFonts w:ascii="Times New Roman" w:hAnsi="Times New Roman"/>
          <w:kern w:val="2"/>
          <w:sz w:val="28"/>
          <w:szCs w:val="28"/>
        </w:rPr>
        <w:t>МИНИСТЕРСТВО ОБРАЗОВАНИЯ И НАУКИ РОССИЙСКОЙ ФЕДЕРАЦИИ</w:t>
      </w:r>
    </w:p>
    <w:p w:rsidR="00162BF5" w:rsidRPr="004525A6" w:rsidRDefault="00162BF5" w:rsidP="00162BF5">
      <w:pPr>
        <w:pStyle w:val="af"/>
        <w:jc w:val="center"/>
        <w:rPr>
          <w:rFonts w:ascii="Times New Roman" w:hAnsi="Times New Roman"/>
          <w:kern w:val="2"/>
          <w:sz w:val="28"/>
          <w:szCs w:val="28"/>
        </w:rPr>
      </w:pPr>
      <w:r w:rsidRPr="004525A6">
        <w:rPr>
          <w:rFonts w:ascii="Times New Roman" w:hAnsi="Times New Roman"/>
          <w:kern w:val="2"/>
          <w:sz w:val="28"/>
          <w:szCs w:val="28"/>
        </w:rPr>
        <w:t>ФЕДЕРАЛЬНОЕ ГОСУДАРСТВЕННОЕ АВТОНОМНОЕ</w:t>
      </w:r>
    </w:p>
    <w:p w:rsidR="00162BF5" w:rsidRPr="004525A6" w:rsidRDefault="00162BF5" w:rsidP="00162BF5">
      <w:pPr>
        <w:pStyle w:val="af"/>
        <w:jc w:val="center"/>
        <w:rPr>
          <w:rFonts w:ascii="Times New Roman" w:hAnsi="Times New Roman"/>
          <w:kern w:val="2"/>
          <w:sz w:val="28"/>
          <w:szCs w:val="28"/>
        </w:rPr>
      </w:pPr>
      <w:r w:rsidRPr="004525A6">
        <w:rPr>
          <w:rFonts w:ascii="Times New Roman" w:hAnsi="Times New Roman"/>
          <w:kern w:val="2"/>
          <w:sz w:val="28"/>
          <w:szCs w:val="28"/>
        </w:rPr>
        <w:t xml:space="preserve"> ОБРАЗОВАТЕЛЬНОЕ УЧРЕЖДЕНИЕ ВЫСШЕГО ОБРАЗОВАНИЯ</w:t>
      </w:r>
    </w:p>
    <w:p w:rsidR="00162BF5" w:rsidRPr="004525A6" w:rsidRDefault="00162BF5" w:rsidP="00162BF5">
      <w:pPr>
        <w:pStyle w:val="af"/>
        <w:jc w:val="center"/>
        <w:rPr>
          <w:rFonts w:ascii="Times New Roman" w:hAnsi="Times New Roman"/>
          <w:kern w:val="2"/>
          <w:sz w:val="28"/>
          <w:szCs w:val="28"/>
        </w:rPr>
      </w:pPr>
      <w:r w:rsidRPr="004525A6">
        <w:rPr>
          <w:rFonts w:ascii="Times New Roman" w:hAnsi="Times New Roman"/>
          <w:kern w:val="2"/>
          <w:sz w:val="28"/>
          <w:szCs w:val="28"/>
        </w:rPr>
        <w:t xml:space="preserve">НАЦИОНАЛЬНЫЙ ИССЛЕДОВАТЕЛЬСКИЙ </w:t>
      </w:r>
    </w:p>
    <w:p w:rsidR="00162BF5" w:rsidRPr="004525A6" w:rsidRDefault="00162BF5" w:rsidP="00162BF5">
      <w:pPr>
        <w:pStyle w:val="af"/>
        <w:jc w:val="center"/>
        <w:rPr>
          <w:rFonts w:ascii="Times New Roman" w:hAnsi="Times New Roman"/>
          <w:kern w:val="2"/>
          <w:sz w:val="28"/>
          <w:szCs w:val="28"/>
        </w:rPr>
      </w:pPr>
      <w:r w:rsidRPr="004525A6">
        <w:rPr>
          <w:rFonts w:ascii="Times New Roman" w:hAnsi="Times New Roman"/>
          <w:kern w:val="2"/>
          <w:sz w:val="28"/>
          <w:szCs w:val="28"/>
        </w:rPr>
        <w:t>НИЖЕГОРОДСКИЙ ГОСУДАРСТВЕННЫЙ УНИВЕРСИТЕТ им.Н.И. ЛОБАЧЕВСКОГО</w:t>
      </w:r>
    </w:p>
    <w:p w:rsidR="00162BF5" w:rsidRPr="004525A6" w:rsidRDefault="00162BF5" w:rsidP="00162BF5">
      <w:pPr>
        <w:pStyle w:val="af"/>
        <w:jc w:val="center"/>
        <w:rPr>
          <w:rFonts w:ascii="Times New Roman" w:hAnsi="Times New Roman"/>
          <w:kern w:val="2"/>
          <w:sz w:val="28"/>
          <w:szCs w:val="28"/>
        </w:rPr>
      </w:pPr>
    </w:p>
    <w:p w:rsidR="00162BF5" w:rsidRPr="004525A6" w:rsidRDefault="00162BF5" w:rsidP="00162BF5">
      <w:pPr>
        <w:pStyle w:val="af"/>
        <w:jc w:val="center"/>
        <w:rPr>
          <w:rFonts w:ascii="Times New Roman" w:hAnsi="Times New Roman"/>
          <w:kern w:val="2"/>
          <w:sz w:val="28"/>
          <w:szCs w:val="28"/>
        </w:rPr>
      </w:pPr>
      <w:r w:rsidRPr="004525A6">
        <w:rPr>
          <w:rFonts w:ascii="Times New Roman" w:hAnsi="Times New Roman"/>
          <w:kern w:val="2"/>
          <w:sz w:val="28"/>
          <w:szCs w:val="28"/>
        </w:rPr>
        <w:t>ИНСТИТУТ ЭКОНОМИКИ И ПРЕДПРИНИМАТЕЛЬСТВА</w:t>
      </w:r>
    </w:p>
    <w:p w:rsidR="00162BF5" w:rsidRPr="004525A6" w:rsidRDefault="00162BF5" w:rsidP="00162BF5">
      <w:pPr>
        <w:jc w:val="center"/>
        <w:rPr>
          <w:rFonts w:ascii="Times New Roman" w:hAnsi="Times New Roman"/>
          <w:sz w:val="28"/>
          <w:szCs w:val="28"/>
        </w:rPr>
      </w:pPr>
    </w:p>
    <w:p w:rsidR="00162BF5" w:rsidRPr="004525A6" w:rsidRDefault="00162BF5" w:rsidP="00162BF5">
      <w:pPr>
        <w:jc w:val="center"/>
        <w:rPr>
          <w:rFonts w:ascii="Times New Roman" w:hAnsi="Times New Roman"/>
          <w:sz w:val="28"/>
          <w:szCs w:val="28"/>
        </w:rPr>
      </w:pPr>
    </w:p>
    <w:p w:rsidR="00162BF5" w:rsidRPr="004525A6" w:rsidRDefault="00162BF5" w:rsidP="00162BF5">
      <w:pPr>
        <w:jc w:val="center"/>
        <w:rPr>
          <w:rFonts w:ascii="Times New Roman" w:hAnsi="Times New Roman"/>
          <w:sz w:val="28"/>
          <w:szCs w:val="28"/>
        </w:rPr>
      </w:pPr>
    </w:p>
    <w:p w:rsidR="00162BF5" w:rsidRPr="004525A6" w:rsidRDefault="00162BF5" w:rsidP="00162BF5">
      <w:pPr>
        <w:jc w:val="center"/>
        <w:rPr>
          <w:rFonts w:ascii="Times New Roman" w:hAnsi="Times New Roman"/>
          <w:sz w:val="28"/>
          <w:szCs w:val="28"/>
        </w:rPr>
      </w:pPr>
    </w:p>
    <w:p w:rsidR="00162BF5" w:rsidRPr="004525A6" w:rsidRDefault="00162BF5" w:rsidP="00162BF5">
      <w:pPr>
        <w:jc w:val="center"/>
        <w:rPr>
          <w:rFonts w:ascii="Times New Roman" w:hAnsi="Times New Roman"/>
          <w:sz w:val="28"/>
          <w:szCs w:val="28"/>
        </w:rPr>
      </w:pPr>
    </w:p>
    <w:p w:rsidR="00162BF5" w:rsidRPr="007A2FAA" w:rsidRDefault="00162BF5" w:rsidP="00162BF5">
      <w:pPr>
        <w:jc w:val="center"/>
        <w:rPr>
          <w:rFonts w:ascii="Times New Roman" w:hAnsi="Times New Roman"/>
          <w:sz w:val="44"/>
          <w:szCs w:val="44"/>
        </w:rPr>
      </w:pPr>
      <w:r w:rsidRPr="007A2FAA">
        <w:rPr>
          <w:rFonts w:ascii="Times New Roman" w:hAnsi="Times New Roman"/>
          <w:b/>
          <w:sz w:val="44"/>
          <w:szCs w:val="44"/>
        </w:rPr>
        <w:t>Предпринимательское право</w:t>
      </w:r>
    </w:p>
    <w:p w:rsidR="00162BF5" w:rsidRPr="004525A6" w:rsidRDefault="00162BF5" w:rsidP="00162BF5">
      <w:pPr>
        <w:pStyle w:val="4"/>
        <w:jc w:val="center"/>
        <w:rPr>
          <w:rFonts w:ascii="Times New Roman" w:hAnsi="Times New Roman" w:cs="Times New Roman"/>
          <w:b w:val="0"/>
          <w:i w:val="0"/>
          <w:color w:val="auto"/>
          <w:sz w:val="28"/>
          <w:szCs w:val="28"/>
        </w:rPr>
      </w:pPr>
      <w:r w:rsidRPr="004525A6">
        <w:rPr>
          <w:rFonts w:ascii="Times New Roman" w:hAnsi="Times New Roman" w:cs="Times New Roman"/>
          <w:b w:val="0"/>
          <w:i w:val="0"/>
          <w:color w:val="auto"/>
          <w:sz w:val="28"/>
          <w:szCs w:val="28"/>
        </w:rPr>
        <w:t>Практикум</w:t>
      </w:r>
    </w:p>
    <w:p w:rsidR="00162BF5" w:rsidRPr="004525A6" w:rsidRDefault="00162BF5" w:rsidP="00162BF5">
      <w:pPr>
        <w:jc w:val="center"/>
        <w:rPr>
          <w:rFonts w:ascii="Times New Roman" w:hAnsi="Times New Roman"/>
          <w:sz w:val="28"/>
          <w:szCs w:val="28"/>
        </w:rPr>
      </w:pPr>
    </w:p>
    <w:p w:rsidR="00162BF5" w:rsidRPr="004525A6" w:rsidRDefault="00162BF5" w:rsidP="006F6661">
      <w:pPr>
        <w:tabs>
          <w:tab w:val="left" w:pos="142"/>
          <w:tab w:val="left" w:pos="9639"/>
        </w:tabs>
        <w:spacing w:after="0" w:line="240" w:lineRule="auto"/>
        <w:ind w:left="426" w:right="141" w:firstLine="567"/>
        <w:jc w:val="both"/>
        <w:rPr>
          <w:rFonts w:ascii="Times New Roman" w:hAnsi="Times New Roman"/>
          <w:b/>
          <w:sz w:val="28"/>
          <w:szCs w:val="28"/>
        </w:rPr>
      </w:pPr>
      <w:r w:rsidRPr="004525A6">
        <w:rPr>
          <w:rFonts w:ascii="Times New Roman" w:hAnsi="Times New Roman"/>
          <w:sz w:val="28"/>
          <w:szCs w:val="28"/>
        </w:rPr>
        <w:t xml:space="preserve">Рекомендовано методической комиссией Института экономики и предпринимательства ННГУ для студентов среднего профессионального образования, обучающихся по специальности </w:t>
      </w:r>
      <w:r w:rsidRPr="004525A6">
        <w:rPr>
          <w:rFonts w:ascii="Times New Roman" w:hAnsi="Times New Roman"/>
          <w:b/>
          <w:sz w:val="28"/>
          <w:szCs w:val="28"/>
        </w:rPr>
        <w:t>40.02.01 Право и организация социального обеспечения.</w:t>
      </w:r>
    </w:p>
    <w:p w:rsidR="00162BF5" w:rsidRPr="004525A6" w:rsidRDefault="00162BF5" w:rsidP="006F6661">
      <w:pPr>
        <w:ind w:left="426"/>
        <w:jc w:val="center"/>
        <w:rPr>
          <w:rFonts w:ascii="Times New Roman" w:hAnsi="Times New Roman"/>
          <w:sz w:val="28"/>
          <w:szCs w:val="28"/>
        </w:rPr>
      </w:pPr>
    </w:p>
    <w:p w:rsidR="00162BF5" w:rsidRPr="004525A6" w:rsidRDefault="00162BF5" w:rsidP="00162BF5">
      <w:pPr>
        <w:jc w:val="center"/>
        <w:rPr>
          <w:rFonts w:ascii="Times New Roman" w:hAnsi="Times New Roman"/>
          <w:sz w:val="28"/>
          <w:szCs w:val="28"/>
        </w:rPr>
      </w:pPr>
    </w:p>
    <w:p w:rsidR="00162BF5" w:rsidRPr="004525A6" w:rsidRDefault="00162BF5" w:rsidP="00162BF5">
      <w:pPr>
        <w:jc w:val="center"/>
        <w:rPr>
          <w:rFonts w:ascii="Times New Roman" w:hAnsi="Times New Roman"/>
          <w:sz w:val="28"/>
          <w:szCs w:val="28"/>
        </w:rPr>
      </w:pPr>
    </w:p>
    <w:p w:rsidR="00162BF5" w:rsidRPr="004525A6" w:rsidRDefault="00162BF5" w:rsidP="00162BF5">
      <w:pPr>
        <w:jc w:val="center"/>
        <w:rPr>
          <w:rFonts w:ascii="Times New Roman" w:hAnsi="Times New Roman"/>
          <w:sz w:val="28"/>
          <w:szCs w:val="28"/>
        </w:rPr>
      </w:pPr>
      <w:r w:rsidRPr="004525A6">
        <w:rPr>
          <w:rFonts w:ascii="Times New Roman" w:hAnsi="Times New Roman"/>
          <w:sz w:val="28"/>
          <w:szCs w:val="28"/>
        </w:rPr>
        <w:t>Нижний Новгород</w:t>
      </w:r>
    </w:p>
    <w:p w:rsidR="00162BF5" w:rsidRPr="004525A6" w:rsidRDefault="00162BF5" w:rsidP="00162BF5">
      <w:pPr>
        <w:jc w:val="center"/>
        <w:rPr>
          <w:rFonts w:ascii="Times New Roman" w:hAnsi="Times New Roman"/>
          <w:sz w:val="28"/>
          <w:szCs w:val="28"/>
        </w:rPr>
      </w:pPr>
      <w:r w:rsidRPr="004525A6">
        <w:rPr>
          <w:rFonts w:ascii="Times New Roman" w:hAnsi="Times New Roman"/>
          <w:sz w:val="28"/>
          <w:szCs w:val="28"/>
        </w:rPr>
        <w:t>2017</w:t>
      </w:r>
    </w:p>
    <w:p w:rsidR="00D21B22" w:rsidRDefault="00162BF5" w:rsidP="000619B7">
      <w:pPr>
        <w:spacing w:after="0" w:line="240" w:lineRule="auto"/>
        <w:ind w:left="567"/>
        <w:rPr>
          <w:rFonts w:ascii="Times New Roman" w:hAnsi="Times New Roman"/>
          <w:sz w:val="28"/>
          <w:szCs w:val="28"/>
        </w:rPr>
      </w:pPr>
      <w:r w:rsidRPr="004525A6">
        <w:rPr>
          <w:rFonts w:ascii="Times New Roman" w:hAnsi="Times New Roman"/>
          <w:sz w:val="28"/>
          <w:szCs w:val="28"/>
        </w:rPr>
        <w:br w:type="page"/>
      </w:r>
    </w:p>
    <w:p w:rsidR="00D21B22" w:rsidRDefault="00D21B22" w:rsidP="000619B7">
      <w:pPr>
        <w:spacing w:after="0" w:line="240" w:lineRule="auto"/>
        <w:ind w:left="567"/>
        <w:rPr>
          <w:rFonts w:ascii="Times New Roman" w:hAnsi="Times New Roman"/>
          <w:sz w:val="28"/>
          <w:szCs w:val="28"/>
        </w:rPr>
      </w:pPr>
    </w:p>
    <w:p w:rsidR="00D21B22" w:rsidRDefault="00D21B22" w:rsidP="000619B7">
      <w:pPr>
        <w:spacing w:after="0" w:line="240" w:lineRule="auto"/>
        <w:ind w:left="567"/>
        <w:rPr>
          <w:rFonts w:ascii="Times New Roman" w:hAnsi="Times New Roman"/>
          <w:sz w:val="28"/>
          <w:szCs w:val="28"/>
        </w:rPr>
      </w:pPr>
    </w:p>
    <w:p w:rsidR="00162BF5" w:rsidRPr="00905048" w:rsidRDefault="00162BF5" w:rsidP="000619B7">
      <w:pPr>
        <w:spacing w:after="0" w:line="240" w:lineRule="auto"/>
        <w:ind w:left="567"/>
        <w:rPr>
          <w:rFonts w:ascii="Times New Roman" w:hAnsi="Times New Roman"/>
          <w:sz w:val="28"/>
          <w:szCs w:val="28"/>
        </w:rPr>
      </w:pPr>
      <w:r w:rsidRPr="00905048">
        <w:rPr>
          <w:rFonts w:ascii="Times New Roman" w:hAnsi="Times New Roman"/>
          <w:sz w:val="28"/>
          <w:szCs w:val="28"/>
        </w:rPr>
        <w:t xml:space="preserve">УДК </w:t>
      </w:r>
      <w:proofErr w:type="spellStart"/>
      <w:r w:rsidRPr="00905048">
        <w:rPr>
          <w:rFonts w:ascii="Times New Roman" w:hAnsi="Times New Roman"/>
          <w:sz w:val="28"/>
          <w:szCs w:val="28"/>
        </w:rPr>
        <w:t>УДК</w:t>
      </w:r>
      <w:proofErr w:type="spellEnd"/>
      <w:r w:rsidRPr="00905048">
        <w:rPr>
          <w:rFonts w:ascii="Times New Roman" w:hAnsi="Times New Roman"/>
          <w:sz w:val="28"/>
          <w:szCs w:val="28"/>
        </w:rPr>
        <w:t xml:space="preserve"> 347.7 </w:t>
      </w:r>
    </w:p>
    <w:p w:rsidR="00162BF5" w:rsidRDefault="00162BF5" w:rsidP="000619B7">
      <w:pPr>
        <w:spacing w:after="0" w:line="240" w:lineRule="auto"/>
        <w:ind w:left="567"/>
        <w:rPr>
          <w:rFonts w:ascii="Times New Roman" w:hAnsi="Times New Roman"/>
          <w:sz w:val="28"/>
          <w:szCs w:val="28"/>
        </w:rPr>
      </w:pPr>
      <w:r w:rsidRPr="00905048">
        <w:rPr>
          <w:rFonts w:ascii="Times New Roman" w:hAnsi="Times New Roman"/>
          <w:sz w:val="28"/>
          <w:szCs w:val="28"/>
        </w:rPr>
        <w:t>ББК 67.404я73</w:t>
      </w:r>
    </w:p>
    <w:p w:rsidR="00761FA9" w:rsidRPr="00905048" w:rsidRDefault="00761FA9" w:rsidP="000619B7">
      <w:pPr>
        <w:spacing w:after="0" w:line="240" w:lineRule="auto"/>
        <w:ind w:left="567"/>
        <w:rPr>
          <w:rFonts w:ascii="Times New Roman" w:hAnsi="Times New Roman"/>
          <w:sz w:val="28"/>
          <w:szCs w:val="28"/>
        </w:rPr>
      </w:pPr>
      <w:proofErr w:type="gramStart"/>
      <w:r>
        <w:rPr>
          <w:rFonts w:ascii="Times New Roman" w:hAnsi="Times New Roman"/>
          <w:sz w:val="28"/>
          <w:szCs w:val="28"/>
        </w:rPr>
        <w:t>Р</w:t>
      </w:r>
      <w:proofErr w:type="gramEnd"/>
      <w:r w:rsidR="0081180C">
        <w:rPr>
          <w:rFonts w:ascii="Times New Roman" w:hAnsi="Times New Roman"/>
          <w:sz w:val="28"/>
          <w:szCs w:val="28"/>
        </w:rPr>
        <w:t>-</w:t>
      </w:r>
      <w:r>
        <w:rPr>
          <w:rFonts w:ascii="Times New Roman" w:hAnsi="Times New Roman"/>
          <w:sz w:val="28"/>
          <w:szCs w:val="28"/>
        </w:rPr>
        <w:t xml:space="preserve"> 38</w:t>
      </w:r>
    </w:p>
    <w:p w:rsidR="00162BF5" w:rsidRPr="004525A6" w:rsidRDefault="00162BF5" w:rsidP="006F6661">
      <w:pPr>
        <w:ind w:left="142"/>
        <w:rPr>
          <w:rFonts w:ascii="Times New Roman" w:hAnsi="Times New Roman"/>
          <w:sz w:val="28"/>
          <w:szCs w:val="28"/>
        </w:rPr>
      </w:pPr>
      <w:r w:rsidRPr="004525A6">
        <w:rPr>
          <w:rFonts w:ascii="Times New Roman" w:hAnsi="Times New Roman"/>
          <w:sz w:val="28"/>
          <w:szCs w:val="28"/>
        </w:rPr>
        <w:t xml:space="preserve"> </w:t>
      </w:r>
    </w:p>
    <w:p w:rsidR="00162BF5" w:rsidRPr="004525A6" w:rsidRDefault="00162BF5" w:rsidP="000619B7">
      <w:pPr>
        <w:ind w:left="284" w:firstLine="709"/>
        <w:jc w:val="both"/>
        <w:rPr>
          <w:rFonts w:ascii="Times New Roman" w:hAnsi="Times New Roman"/>
          <w:sz w:val="28"/>
          <w:szCs w:val="28"/>
        </w:rPr>
      </w:pPr>
      <w:r w:rsidRPr="004525A6">
        <w:rPr>
          <w:rFonts w:ascii="Times New Roman" w:hAnsi="Times New Roman"/>
          <w:sz w:val="28"/>
          <w:szCs w:val="28"/>
        </w:rPr>
        <w:t xml:space="preserve"> ПРЕДПРИНИМАТЕЛЬСКОЕ ПРАВО. ПРАКТИКУМ. Авторы: Ремизова</w:t>
      </w:r>
      <w:r>
        <w:rPr>
          <w:rFonts w:ascii="Times New Roman" w:hAnsi="Times New Roman"/>
          <w:sz w:val="28"/>
          <w:szCs w:val="28"/>
        </w:rPr>
        <w:t> </w:t>
      </w:r>
      <w:r w:rsidRPr="004525A6">
        <w:rPr>
          <w:rFonts w:ascii="Times New Roman" w:hAnsi="Times New Roman"/>
          <w:sz w:val="28"/>
          <w:szCs w:val="28"/>
        </w:rPr>
        <w:t xml:space="preserve">С.В., Кравченко Ю.М., </w:t>
      </w:r>
      <w:proofErr w:type="spellStart"/>
      <w:r w:rsidRPr="004525A6">
        <w:rPr>
          <w:rFonts w:ascii="Times New Roman" w:hAnsi="Times New Roman"/>
          <w:sz w:val="28"/>
          <w:szCs w:val="28"/>
        </w:rPr>
        <w:t>Заякин</w:t>
      </w:r>
      <w:proofErr w:type="spellEnd"/>
      <w:r w:rsidRPr="004525A6">
        <w:rPr>
          <w:rFonts w:ascii="Times New Roman" w:hAnsi="Times New Roman"/>
          <w:sz w:val="28"/>
          <w:szCs w:val="28"/>
        </w:rPr>
        <w:t xml:space="preserve"> Е.В., Архипов А.М.– Нижний Новгород: Нижегородский госуниверситет, 2017 –</w:t>
      </w:r>
      <w:r w:rsidRPr="004525A6">
        <w:rPr>
          <w:rFonts w:ascii="Times New Roman" w:hAnsi="Times New Roman"/>
          <w:sz w:val="28"/>
          <w:szCs w:val="28"/>
          <w:lang w:val="en-US"/>
        </w:rPr>
        <w:t> </w:t>
      </w:r>
      <w:r w:rsidR="00615374">
        <w:rPr>
          <w:rFonts w:ascii="Times New Roman" w:hAnsi="Times New Roman"/>
          <w:sz w:val="28"/>
          <w:szCs w:val="28"/>
        </w:rPr>
        <w:t>53</w:t>
      </w:r>
      <w:r w:rsidRPr="004525A6">
        <w:rPr>
          <w:rFonts w:ascii="Times New Roman" w:hAnsi="Times New Roman"/>
          <w:sz w:val="28"/>
          <w:szCs w:val="28"/>
        </w:rPr>
        <w:t> </w:t>
      </w:r>
      <w:proofErr w:type="gramStart"/>
      <w:r w:rsidRPr="004525A6">
        <w:rPr>
          <w:rFonts w:ascii="Times New Roman" w:hAnsi="Times New Roman"/>
          <w:sz w:val="28"/>
          <w:szCs w:val="28"/>
        </w:rPr>
        <w:t>с</w:t>
      </w:r>
      <w:proofErr w:type="gramEnd"/>
      <w:r w:rsidRPr="004525A6">
        <w:rPr>
          <w:rFonts w:ascii="Times New Roman" w:hAnsi="Times New Roman"/>
          <w:sz w:val="28"/>
          <w:szCs w:val="28"/>
        </w:rPr>
        <w:t>.</w:t>
      </w:r>
    </w:p>
    <w:p w:rsidR="00162BF5" w:rsidRPr="004525A6" w:rsidRDefault="00162BF5" w:rsidP="006F6661">
      <w:pPr>
        <w:ind w:left="142" w:firstLine="709"/>
        <w:jc w:val="both"/>
        <w:rPr>
          <w:rFonts w:ascii="Times New Roman" w:hAnsi="Times New Roman"/>
          <w:sz w:val="28"/>
          <w:szCs w:val="28"/>
        </w:rPr>
      </w:pPr>
    </w:p>
    <w:p w:rsidR="00162BF5" w:rsidRPr="00BB6BFC" w:rsidRDefault="00162BF5" w:rsidP="000619B7">
      <w:pPr>
        <w:pStyle w:val="a4"/>
        <w:shd w:val="clear" w:color="auto" w:fill="FFFFFF"/>
        <w:spacing w:line="158" w:lineRule="atLeast"/>
        <w:ind w:left="284" w:firstLine="142"/>
        <w:jc w:val="both"/>
        <w:rPr>
          <w:sz w:val="28"/>
          <w:szCs w:val="28"/>
        </w:rPr>
      </w:pPr>
      <w:r w:rsidRPr="004525A6">
        <w:rPr>
          <w:sz w:val="28"/>
          <w:szCs w:val="28"/>
        </w:rPr>
        <w:tab/>
      </w:r>
      <w:r w:rsidRPr="00BB6BFC">
        <w:rPr>
          <w:sz w:val="28"/>
          <w:szCs w:val="28"/>
        </w:rPr>
        <w:t xml:space="preserve">Рецензент: </w:t>
      </w:r>
      <w:proofErr w:type="spellStart"/>
      <w:r w:rsidRPr="00BB6BFC">
        <w:rPr>
          <w:sz w:val="28"/>
          <w:szCs w:val="28"/>
        </w:rPr>
        <w:t>к.ю.н</w:t>
      </w:r>
      <w:proofErr w:type="spellEnd"/>
      <w:r w:rsidRPr="00BB6BFC">
        <w:rPr>
          <w:sz w:val="28"/>
          <w:szCs w:val="28"/>
        </w:rPr>
        <w:t xml:space="preserve">., доцент, профессор кафедры правовых дисциплин  </w:t>
      </w:r>
      <w:r w:rsidRPr="00BB6BFC">
        <w:rPr>
          <w:color w:val="000000"/>
          <w:sz w:val="28"/>
          <w:szCs w:val="28"/>
        </w:rPr>
        <w:t xml:space="preserve">ЧОУ </w:t>
      </w:r>
      <w:proofErr w:type="gramStart"/>
      <w:r w:rsidRPr="00BB6BFC">
        <w:rPr>
          <w:color w:val="000000"/>
          <w:sz w:val="28"/>
          <w:szCs w:val="28"/>
        </w:rPr>
        <w:t>ВО</w:t>
      </w:r>
      <w:proofErr w:type="gramEnd"/>
      <w:r w:rsidRPr="00BB6BFC">
        <w:rPr>
          <w:color w:val="000000"/>
          <w:sz w:val="28"/>
          <w:szCs w:val="28"/>
        </w:rPr>
        <w:t xml:space="preserve"> «Московский университет им.</w:t>
      </w:r>
      <w:r>
        <w:rPr>
          <w:color w:val="000000"/>
          <w:sz w:val="28"/>
          <w:szCs w:val="28"/>
        </w:rPr>
        <w:t xml:space="preserve"> </w:t>
      </w:r>
      <w:r w:rsidRPr="00BB6BFC">
        <w:rPr>
          <w:color w:val="000000"/>
          <w:sz w:val="28"/>
          <w:szCs w:val="28"/>
        </w:rPr>
        <w:t>С.Ю. Витте» (филиал в г.</w:t>
      </w:r>
      <w:r w:rsidRPr="00BB6BFC">
        <w:rPr>
          <w:rStyle w:val="apple-converted-space"/>
          <w:color w:val="000000"/>
          <w:sz w:val="28"/>
          <w:szCs w:val="28"/>
        </w:rPr>
        <w:t> </w:t>
      </w:r>
      <w:r w:rsidRPr="00BB6BFC">
        <w:rPr>
          <w:color w:val="000000"/>
          <w:sz w:val="28"/>
          <w:szCs w:val="28"/>
        </w:rPr>
        <w:t xml:space="preserve">Н.Новгороде) </w:t>
      </w:r>
      <w:r w:rsidRPr="00BB6BFC">
        <w:rPr>
          <w:sz w:val="28"/>
          <w:szCs w:val="28"/>
        </w:rPr>
        <w:t xml:space="preserve"> Евдокимов Е.С.</w:t>
      </w:r>
    </w:p>
    <w:p w:rsidR="00162BF5" w:rsidRPr="004525A6" w:rsidRDefault="00162BF5" w:rsidP="000619B7">
      <w:pPr>
        <w:autoSpaceDE w:val="0"/>
        <w:autoSpaceDN w:val="0"/>
        <w:adjustRightInd w:val="0"/>
        <w:spacing w:after="0" w:line="240" w:lineRule="auto"/>
        <w:ind w:left="284"/>
        <w:jc w:val="both"/>
        <w:rPr>
          <w:rFonts w:ascii="Times New Roman" w:hAnsi="Times New Roman"/>
          <w:sz w:val="28"/>
          <w:szCs w:val="28"/>
        </w:rPr>
      </w:pPr>
      <w:r w:rsidRPr="004525A6">
        <w:rPr>
          <w:rFonts w:ascii="Times New Roman" w:hAnsi="Times New Roman"/>
          <w:sz w:val="28"/>
          <w:szCs w:val="28"/>
        </w:rPr>
        <w:tab/>
        <w:t xml:space="preserve">Практикум  представляет собой практикум по дисциплине «Предпринимательское право» и содержит темы семинарских занятий, вопросы для обсуждения, юридические задачи, тесты, нормативные правовые акты и специальную литературу ко всем темам. </w:t>
      </w:r>
      <w:proofErr w:type="gramStart"/>
      <w:r w:rsidRPr="004525A6">
        <w:rPr>
          <w:rFonts w:ascii="Times New Roman" w:eastAsiaTheme="minorHAnsi" w:hAnsi="Times New Roman"/>
          <w:sz w:val="28"/>
          <w:szCs w:val="28"/>
          <w:lang w:eastAsia="en-US"/>
        </w:rPr>
        <w:t>Рассчитан на студентов, изучивших основы российского права, в том числе гражданского права</w:t>
      </w:r>
      <w:r w:rsidRPr="004525A6">
        <w:rPr>
          <w:rFonts w:ascii="Times New Roman" w:hAnsi="Times New Roman"/>
          <w:sz w:val="28"/>
          <w:szCs w:val="28"/>
        </w:rPr>
        <w:t xml:space="preserve"> Разработка нацелена на более детальное усвоение особенностей правового регулирования предпринимательской деятельности, отстаивание своей позиции в дискуссиях, развитие логического мышления, выработку практических навыков использования норм предпринимательского права в реальных жизненных ситуациях.</w:t>
      </w:r>
      <w:proofErr w:type="gramEnd"/>
      <w:r w:rsidRPr="004525A6">
        <w:rPr>
          <w:rFonts w:ascii="Times New Roman" w:hAnsi="Times New Roman"/>
          <w:sz w:val="28"/>
          <w:szCs w:val="28"/>
        </w:rPr>
        <w:t xml:space="preserve"> Практикум может быть использован как для аудиторной, так и для самостоятельной работы студентов.</w:t>
      </w:r>
    </w:p>
    <w:p w:rsidR="00162BF5" w:rsidRPr="004525A6" w:rsidRDefault="00162BF5" w:rsidP="000619B7">
      <w:pPr>
        <w:tabs>
          <w:tab w:val="left" w:pos="142"/>
        </w:tabs>
        <w:spacing w:after="0" w:line="240" w:lineRule="auto"/>
        <w:ind w:left="284" w:firstLine="567"/>
        <w:jc w:val="both"/>
        <w:rPr>
          <w:rFonts w:ascii="Times New Roman" w:hAnsi="Times New Roman"/>
          <w:b/>
          <w:sz w:val="28"/>
          <w:szCs w:val="28"/>
        </w:rPr>
      </w:pPr>
      <w:r w:rsidRPr="004525A6">
        <w:rPr>
          <w:rFonts w:ascii="Times New Roman" w:hAnsi="Times New Roman"/>
          <w:sz w:val="28"/>
          <w:szCs w:val="28"/>
        </w:rPr>
        <w:t xml:space="preserve">Методическая разработка предназначена для студентов для студентов среднего профессионального образования, обучающихся по специальности </w:t>
      </w:r>
      <w:r w:rsidRPr="004525A6">
        <w:rPr>
          <w:rFonts w:ascii="Times New Roman" w:hAnsi="Times New Roman"/>
          <w:b/>
          <w:sz w:val="28"/>
          <w:szCs w:val="28"/>
        </w:rPr>
        <w:t>40.02.01 Право и организация социального обеспечения.</w:t>
      </w:r>
    </w:p>
    <w:p w:rsidR="00162BF5" w:rsidRPr="004525A6" w:rsidRDefault="00162BF5" w:rsidP="006F6661">
      <w:pPr>
        <w:ind w:left="142" w:firstLine="357"/>
        <w:jc w:val="both"/>
        <w:rPr>
          <w:rFonts w:ascii="Times New Roman" w:hAnsi="Times New Roman"/>
          <w:sz w:val="28"/>
          <w:szCs w:val="28"/>
        </w:rPr>
      </w:pPr>
    </w:p>
    <w:p w:rsidR="00162BF5" w:rsidRPr="004525A6" w:rsidRDefault="00162BF5" w:rsidP="006F6661">
      <w:pPr>
        <w:spacing w:after="0" w:line="240" w:lineRule="auto"/>
        <w:ind w:left="142"/>
        <w:jc w:val="center"/>
        <w:rPr>
          <w:rFonts w:ascii="Times New Roman" w:hAnsi="Times New Roman"/>
          <w:sz w:val="28"/>
          <w:szCs w:val="28"/>
        </w:rPr>
      </w:pPr>
      <w:proofErr w:type="gramStart"/>
      <w:r w:rsidRPr="004525A6">
        <w:rPr>
          <w:rFonts w:ascii="Times New Roman" w:hAnsi="Times New Roman"/>
          <w:sz w:val="28"/>
          <w:szCs w:val="28"/>
        </w:rPr>
        <w:t>Ответственный за выпуск:</w:t>
      </w:r>
      <w:proofErr w:type="gramEnd"/>
    </w:p>
    <w:p w:rsidR="00162BF5" w:rsidRDefault="00162BF5" w:rsidP="006F6661">
      <w:pPr>
        <w:spacing w:after="0" w:line="240" w:lineRule="auto"/>
        <w:ind w:left="142"/>
        <w:jc w:val="center"/>
        <w:rPr>
          <w:rFonts w:ascii="Times New Roman" w:hAnsi="Times New Roman"/>
          <w:sz w:val="28"/>
          <w:szCs w:val="28"/>
        </w:rPr>
      </w:pPr>
      <w:r w:rsidRPr="004525A6">
        <w:rPr>
          <w:rFonts w:ascii="Times New Roman" w:hAnsi="Times New Roman"/>
          <w:sz w:val="28"/>
          <w:szCs w:val="28"/>
        </w:rPr>
        <w:t xml:space="preserve">председатель методической комиссии </w:t>
      </w:r>
      <w:r>
        <w:rPr>
          <w:rFonts w:ascii="Times New Roman" w:hAnsi="Times New Roman"/>
          <w:bCs/>
          <w:sz w:val="28"/>
          <w:szCs w:val="28"/>
        </w:rPr>
        <w:t xml:space="preserve">ИЭП </w:t>
      </w:r>
      <w:r w:rsidRPr="004525A6">
        <w:rPr>
          <w:rFonts w:ascii="Times New Roman" w:hAnsi="Times New Roman"/>
          <w:sz w:val="28"/>
          <w:szCs w:val="28"/>
        </w:rPr>
        <w:t xml:space="preserve">ННГУ, </w:t>
      </w:r>
    </w:p>
    <w:p w:rsidR="00162BF5" w:rsidRPr="004525A6" w:rsidRDefault="00162BF5" w:rsidP="006F6661">
      <w:pPr>
        <w:spacing w:after="0" w:line="240" w:lineRule="auto"/>
        <w:ind w:left="142"/>
        <w:jc w:val="center"/>
        <w:rPr>
          <w:rFonts w:ascii="Times New Roman" w:hAnsi="Times New Roman"/>
          <w:sz w:val="28"/>
          <w:szCs w:val="28"/>
        </w:rPr>
      </w:pPr>
      <w:proofErr w:type="spellStart"/>
      <w:r w:rsidRPr="004525A6">
        <w:rPr>
          <w:rFonts w:ascii="Times New Roman" w:hAnsi="Times New Roman"/>
          <w:sz w:val="28"/>
          <w:szCs w:val="28"/>
        </w:rPr>
        <w:t>к.э.н</w:t>
      </w:r>
      <w:proofErr w:type="spellEnd"/>
      <w:r w:rsidRPr="004525A6">
        <w:rPr>
          <w:rFonts w:ascii="Times New Roman" w:hAnsi="Times New Roman"/>
          <w:sz w:val="28"/>
          <w:szCs w:val="28"/>
        </w:rPr>
        <w:t>., доцент Летягина Е.Н.</w:t>
      </w:r>
    </w:p>
    <w:p w:rsidR="00162BF5" w:rsidRPr="00905048" w:rsidRDefault="00162BF5" w:rsidP="006F6661">
      <w:pPr>
        <w:spacing w:after="0" w:line="240" w:lineRule="auto"/>
        <w:ind w:left="142"/>
        <w:jc w:val="right"/>
        <w:rPr>
          <w:rFonts w:ascii="Times New Roman" w:hAnsi="Times New Roman"/>
          <w:sz w:val="28"/>
          <w:szCs w:val="28"/>
        </w:rPr>
      </w:pPr>
      <w:r w:rsidRPr="00905048">
        <w:rPr>
          <w:rFonts w:ascii="Times New Roman" w:hAnsi="Times New Roman"/>
          <w:sz w:val="28"/>
          <w:szCs w:val="28"/>
        </w:rPr>
        <w:t xml:space="preserve">УДК </w:t>
      </w:r>
      <w:proofErr w:type="spellStart"/>
      <w:r w:rsidRPr="00905048">
        <w:rPr>
          <w:rFonts w:ascii="Times New Roman" w:hAnsi="Times New Roman"/>
          <w:sz w:val="28"/>
          <w:szCs w:val="28"/>
        </w:rPr>
        <w:t>УДК</w:t>
      </w:r>
      <w:proofErr w:type="spellEnd"/>
      <w:r w:rsidRPr="00905048">
        <w:rPr>
          <w:rFonts w:ascii="Times New Roman" w:hAnsi="Times New Roman"/>
          <w:sz w:val="28"/>
          <w:szCs w:val="28"/>
        </w:rPr>
        <w:t xml:space="preserve"> 347.7 </w:t>
      </w:r>
    </w:p>
    <w:p w:rsidR="00162BF5" w:rsidRPr="00905048" w:rsidRDefault="00162BF5" w:rsidP="006F6661">
      <w:pPr>
        <w:spacing w:after="0" w:line="240" w:lineRule="auto"/>
        <w:ind w:left="142"/>
        <w:jc w:val="right"/>
        <w:rPr>
          <w:rFonts w:ascii="Times New Roman" w:hAnsi="Times New Roman"/>
          <w:sz w:val="28"/>
          <w:szCs w:val="28"/>
        </w:rPr>
      </w:pPr>
      <w:r w:rsidRPr="00905048">
        <w:rPr>
          <w:rFonts w:ascii="Times New Roman" w:hAnsi="Times New Roman"/>
          <w:sz w:val="28"/>
          <w:szCs w:val="28"/>
        </w:rPr>
        <w:t>ББК 67.404я73</w:t>
      </w:r>
    </w:p>
    <w:p w:rsidR="00162BF5" w:rsidRPr="004525A6" w:rsidRDefault="00162BF5" w:rsidP="006F6661">
      <w:pPr>
        <w:ind w:left="142"/>
        <w:rPr>
          <w:rFonts w:ascii="Times New Roman" w:hAnsi="Times New Roman"/>
          <w:sz w:val="28"/>
          <w:szCs w:val="28"/>
        </w:rPr>
      </w:pPr>
    </w:p>
    <w:p w:rsidR="006F6661" w:rsidRPr="00B970FC" w:rsidRDefault="00162BF5" w:rsidP="00B970FC">
      <w:pPr>
        <w:spacing w:after="0" w:line="240" w:lineRule="auto"/>
        <w:ind w:left="3119" w:right="355"/>
        <w:jc w:val="right"/>
        <w:rPr>
          <w:rFonts w:ascii="Times New Roman" w:hAnsi="Times New Roman"/>
          <w:b/>
          <w:sz w:val="28"/>
          <w:szCs w:val="28"/>
        </w:rPr>
      </w:pPr>
      <w:r w:rsidRPr="00B970FC">
        <w:rPr>
          <w:rFonts w:ascii="Times New Roman" w:hAnsi="Times New Roman"/>
          <w:sz w:val="28"/>
          <w:szCs w:val="28"/>
        </w:rPr>
        <w:t xml:space="preserve">© </w:t>
      </w:r>
      <w:r w:rsidR="006F6661" w:rsidRPr="00B970FC">
        <w:rPr>
          <w:rFonts w:ascii="Times New Roman" w:hAnsi="Times New Roman"/>
          <w:b/>
          <w:sz w:val="28"/>
          <w:szCs w:val="28"/>
        </w:rPr>
        <w:t xml:space="preserve">Национальный исследовательский Нижегородский государственный </w:t>
      </w:r>
    </w:p>
    <w:p w:rsidR="00162BF5" w:rsidRPr="004525A6" w:rsidRDefault="00162BF5" w:rsidP="00B970FC">
      <w:pPr>
        <w:pStyle w:val="af1"/>
        <w:ind w:left="142" w:right="0"/>
        <w:jc w:val="right"/>
      </w:pPr>
      <w:r w:rsidRPr="00B970FC">
        <w:t>университет им. Н.И. Лобачевского, 2017</w:t>
      </w:r>
      <w:r w:rsidR="00B05A5E">
        <w:t xml:space="preserve"> </w:t>
      </w:r>
    </w:p>
    <w:p w:rsidR="00162BF5" w:rsidRDefault="00162BF5" w:rsidP="006F6661">
      <w:pPr>
        <w:jc w:val="right"/>
      </w:pPr>
    </w:p>
    <w:p w:rsidR="00162BF5" w:rsidRDefault="00162BF5" w:rsidP="00162BF5">
      <w:pPr>
        <w:autoSpaceDE w:val="0"/>
        <w:autoSpaceDN w:val="0"/>
        <w:adjustRightInd w:val="0"/>
        <w:spacing w:after="0" w:line="240" w:lineRule="auto"/>
        <w:ind w:firstLine="567"/>
        <w:jc w:val="center"/>
        <w:rPr>
          <w:rFonts w:ascii="Times New Roman" w:hAnsi="Times New Roman"/>
          <w:b/>
          <w:bCs/>
          <w:sz w:val="28"/>
          <w:szCs w:val="28"/>
        </w:rPr>
      </w:pPr>
    </w:p>
    <w:p w:rsidR="00162BF5" w:rsidRPr="004525A6" w:rsidRDefault="00162BF5" w:rsidP="00162BF5">
      <w:pPr>
        <w:autoSpaceDE w:val="0"/>
        <w:autoSpaceDN w:val="0"/>
        <w:adjustRightInd w:val="0"/>
        <w:spacing w:after="0" w:line="240" w:lineRule="auto"/>
        <w:ind w:firstLine="567"/>
        <w:jc w:val="center"/>
        <w:rPr>
          <w:rFonts w:ascii="Times New Roman" w:hAnsi="Times New Roman"/>
          <w:sz w:val="28"/>
          <w:szCs w:val="28"/>
        </w:rPr>
      </w:pPr>
      <w:r w:rsidRPr="004525A6">
        <w:rPr>
          <w:rFonts w:ascii="Times New Roman" w:hAnsi="Times New Roman"/>
          <w:b/>
          <w:bCs/>
          <w:sz w:val="28"/>
          <w:szCs w:val="28"/>
        </w:rPr>
        <w:lastRenderedPageBreak/>
        <w:t>СОДЕРЖАНИЕ</w:t>
      </w:r>
    </w:p>
    <w:p w:rsidR="00162BF5" w:rsidRPr="004525A6" w:rsidRDefault="00162BF5" w:rsidP="00162BF5">
      <w:pPr>
        <w:spacing w:after="0" w:line="240" w:lineRule="auto"/>
        <w:ind w:firstLine="360"/>
        <w:jc w:val="both"/>
        <w:rPr>
          <w:rFonts w:ascii="Times New Roman" w:hAnsi="Times New Roman"/>
          <w:sz w:val="28"/>
          <w:szCs w:val="28"/>
        </w:rPr>
      </w:pPr>
    </w:p>
    <w:p w:rsidR="00162BF5" w:rsidRPr="004525A6" w:rsidRDefault="00162BF5" w:rsidP="00162BF5">
      <w:pPr>
        <w:spacing w:after="0" w:line="240" w:lineRule="auto"/>
        <w:ind w:firstLine="360"/>
        <w:jc w:val="both"/>
        <w:rPr>
          <w:rFonts w:ascii="Times New Roman" w:hAnsi="Times New Roman"/>
          <w:sz w:val="28"/>
          <w:szCs w:val="28"/>
        </w:rPr>
      </w:pPr>
      <w:r w:rsidRPr="004525A6">
        <w:rPr>
          <w:rFonts w:ascii="Times New Roman" w:hAnsi="Times New Roman"/>
          <w:sz w:val="28"/>
          <w:szCs w:val="28"/>
        </w:rPr>
        <w:t>Предисловие……………………………………………………………………</w:t>
      </w:r>
      <w:r>
        <w:rPr>
          <w:rFonts w:ascii="Times New Roman" w:hAnsi="Times New Roman"/>
          <w:sz w:val="28"/>
          <w:szCs w:val="28"/>
        </w:rPr>
        <w:t>.</w:t>
      </w:r>
      <w:r w:rsidRPr="004525A6">
        <w:rPr>
          <w:rFonts w:ascii="Times New Roman" w:hAnsi="Times New Roman"/>
          <w:sz w:val="28"/>
          <w:szCs w:val="28"/>
        </w:rPr>
        <w:t>.</w:t>
      </w:r>
      <w:r w:rsidR="00FF7B25">
        <w:rPr>
          <w:rFonts w:ascii="Times New Roman" w:hAnsi="Times New Roman"/>
          <w:sz w:val="28"/>
          <w:szCs w:val="28"/>
        </w:rPr>
        <w:t>5</w:t>
      </w:r>
    </w:p>
    <w:p w:rsidR="00162BF5" w:rsidRPr="004525A6" w:rsidRDefault="00162BF5" w:rsidP="006F6661">
      <w:pPr>
        <w:spacing w:after="0" w:line="240" w:lineRule="auto"/>
        <w:ind w:left="142" w:firstLine="425"/>
        <w:jc w:val="both"/>
        <w:rPr>
          <w:rFonts w:ascii="Times New Roman" w:hAnsi="Times New Roman"/>
          <w:sz w:val="28"/>
          <w:szCs w:val="28"/>
        </w:rPr>
      </w:pPr>
      <w:r w:rsidRPr="004525A6">
        <w:rPr>
          <w:rFonts w:ascii="Times New Roman" w:hAnsi="Times New Roman"/>
          <w:sz w:val="28"/>
          <w:szCs w:val="28"/>
        </w:rPr>
        <w:t>Методические рекомендации по</w:t>
      </w:r>
      <w:r>
        <w:rPr>
          <w:rFonts w:ascii="Times New Roman" w:hAnsi="Times New Roman"/>
          <w:sz w:val="28"/>
          <w:szCs w:val="28"/>
        </w:rPr>
        <w:t xml:space="preserve"> выполнению практикум</w:t>
      </w:r>
      <w:r w:rsidR="00970081">
        <w:rPr>
          <w:rFonts w:ascii="Times New Roman" w:hAnsi="Times New Roman"/>
          <w:sz w:val="28"/>
          <w:szCs w:val="28"/>
        </w:rPr>
        <w:t>а</w:t>
      </w:r>
      <w:r>
        <w:rPr>
          <w:rFonts w:ascii="Times New Roman" w:hAnsi="Times New Roman"/>
          <w:sz w:val="28"/>
          <w:szCs w:val="28"/>
        </w:rPr>
        <w:t>………………...…………………………………………………..…</w:t>
      </w:r>
      <w:r w:rsidR="006F6661">
        <w:rPr>
          <w:rFonts w:ascii="Times New Roman" w:hAnsi="Times New Roman"/>
          <w:sz w:val="28"/>
          <w:szCs w:val="28"/>
        </w:rPr>
        <w:t>.</w:t>
      </w:r>
      <w:r w:rsidR="00FF7B25">
        <w:rPr>
          <w:rFonts w:ascii="Times New Roman" w:hAnsi="Times New Roman"/>
          <w:sz w:val="28"/>
          <w:szCs w:val="28"/>
        </w:rPr>
        <w:t>5</w:t>
      </w:r>
    </w:p>
    <w:p w:rsidR="00162BF5" w:rsidRPr="004525A6" w:rsidRDefault="00162BF5" w:rsidP="00347A1A">
      <w:pPr>
        <w:pStyle w:val="21"/>
        <w:spacing w:after="0" w:line="240" w:lineRule="auto"/>
        <w:ind w:left="142"/>
        <w:jc w:val="both"/>
        <w:rPr>
          <w:sz w:val="28"/>
          <w:szCs w:val="28"/>
        </w:rPr>
      </w:pPr>
      <w:r w:rsidRPr="004525A6">
        <w:rPr>
          <w:sz w:val="28"/>
          <w:szCs w:val="28"/>
        </w:rPr>
        <w:t xml:space="preserve">  Тема 1</w:t>
      </w:r>
      <w:r w:rsidRPr="004525A6">
        <w:rPr>
          <w:b/>
          <w:sz w:val="28"/>
          <w:szCs w:val="28"/>
        </w:rPr>
        <w:t>.</w:t>
      </w:r>
      <w:r w:rsidRPr="004525A6">
        <w:rPr>
          <w:sz w:val="28"/>
          <w:szCs w:val="28"/>
        </w:rPr>
        <w:t xml:space="preserve"> </w:t>
      </w:r>
      <w:r w:rsidRPr="004525A6">
        <w:rPr>
          <w:b/>
          <w:bCs/>
          <w:sz w:val="28"/>
          <w:szCs w:val="28"/>
        </w:rPr>
        <w:t>Предпринимательское  право как отрасль права</w:t>
      </w:r>
      <w:r w:rsidR="00347A1A">
        <w:rPr>
          <w:b/>
          <w:sz w:val="28"/>
          <w:szCs w:val="28"/>
        </w:rPr>
        <w:t>………</w:t>
      </w:r>
      <w:r w:rsidRPr="004525A6">
        <w:rPr>
          <w:b/>
          <w:sz w:val="28"/>
          <w:szCs w:val="28"/>
        </w:rPr>
        <w:t>…</w:t>
      </w:r>
      <w:r>
        <w:rPr>
          <w:b/>
          <w:sz w:val="28"/>
          <w:szCs w:val="28"/>
        </w:rPr>
        <w:t>……..8</w:t>
      </w:r>
    </w:p>
    <w:p w:rsidR="00162BF5" w:rsidRPr="004525A6" w:rsidRDefault="00162BF5" w:rsidP="00347A1A">
      <w:pPr>
        <w:pStyle w:val="21"/>
        <w:numPr>
          <w:ilvl w:val="1"/>
          <w:numId w:val="7"/>
        </w:numPr>
        <w:spacing w:after="0" w:line="240" w:lineRule="auto"/>
        <w:ind w:left="142" w:firstLine="0"/>
        <w:jc w:val="both"/>
        <w:rPr>
          <w:sz w:val="28"/>
          <w:szCs w:val="28"/>
        </w:rPr>
      </w:pPr>
      <w:r w:rsidRPr="004525A6">
        <w:rPr>
          <w:sz w:val="28"/>
          <w:szCs w:val="28"/>
        </w:rPr>
        <w:t>Понятие предпринимательского права. Понятие и признаки предпринима</w:t>
      </w:r>
      <w:r w:rsidR="00347A1A">
        <w:rPr>
          <w:sz w:val="28"/>
          <w:szCs w:val="28"/>
        </w:rPr>
        <w:t>тельской деятельности………………</w:t>
      </w:r>
      <w:r>
        <w:rPr>
          <w:sz w:val="28"/>
          <w:szCs w:val="28"/>
        </w:rPr>
        <w:t>……</w:t>
      </w:r>
      <w:r w:rsidR="00347A1A">
        <w:rPr>
          <w:sz w:val="28"/>
          <w:szCs w:val="28"/>
        </w:rPr>
        <w:t>…</w:t>
      </w:r>
      <w:r>
        <w:rPr>
          <w:sz w:val="28"/>
          <w:szCs w:val="28"/>
        </w:rPr>
        <w:t>.</w:t>
      </w:r>
      <w:r w:rsidRPr="004525A6">
        <w:rPr>
          <w:sz w:val="28"/>
          <w:szCs w:val="28"/>
        </w:rPr>
        <w:t>……</w:t>
      </w:r>
      <w:r w:rsidR="00554C5A">
        <w:rPr>
          <w:sz w:val="28"/>
          <w:szCs w:val="28"/>
        </w:rPr>
        <w:t>..</w:t>
      </w:r>
      <w:r w:rsidRPr="004525A6">
        <w:rPr>
          <w:sz w:val="28"/>
          <w:szCs w:val="28"/>
        </w:rPr>
        <w:t>……</w:t>
      </w:r>
      <w:r w:rsidR="00554C5A">
        <w:rPr>
          <w:sz w:val="28"/>
          <w:szCs w:val="28"/>
        </w:rPr>
        <w:t>..</w:t>
      </w:r>
      <w:r>
        <w:rPr>
          <w:sz w:val="28"/>
          <w:szCs w:val="28"/>
        </w:rPr>
        <w:t>…….8</w:t>
      </w:r>
    </w:p>
    <w:p w:rsidR="00162BF5" w:rsidRPr="004525A6" w:rsidRDefault="00162BF5" w:rsidP="00347A1A">
      <w:pPr>
        <w:pStyle w:val="21"/>
        <w:numPr>
          <w:ilvl w:val="1"/>
          <w:numId w:val="7"/>
        </w:numPr>
        <w:spacing w:after="0" w:line="240" w:lineRule="auto"/>
        <w:ind w:left="142" w:firstLine="0"/>
        <w:jc w:val="both"/>
        <w:rPr>
          <w:sz w:val="28"/>
          <w:szCs w:val="28"/>
        </w:rPr>
      </w:pPr>
      <w:r w:rsidRPr="004525A6">
        <w:rPr>
          <w:sz w:val="28"/>
          <w:szCs w:val="28"/>
        </w:rPr>
        <w:t>Принципы предпринимательского права,  Предпринимательские правоотношения</w:t>
      </w:r>
      <w:r w:rsidRPr="004525A6">
        <w:rPr>
          <w:bCs/>
          <w:sz w:val="28"/>
          <w:szCs w:val="28"/>
        </w:rPr>
        <w:t>………………………………………………………</w:t>
      </w:r>
      <w:r w:rsidR="00554C5A">
        <w:rPr>
          <w:bCs/>
          <w:sz w:val="28"/>
          <w:szCs w:val="28"/>
        </w:rPr>
        <w:t>…</w:t>
      </w:r>
      <w:r w:rsidRPr="004525A6">
        <w:rPr>
          <w:bCs/>
          <w:sz w:val="28"/>
          <w:szCs w:val="28"/>
        </w:rPr>
        <w:t>……</w:t>
      </w:r>
      <w:r w:rsidR="00347A1A">
        <w:rPr>
          <w:bCs/>
          <w:sz w:val="28"/>
          <w:szCs w:val="28"/>
        </w:rPr>
        <w:t>..</w:t>
      </w:r>
      <w:r>
        <w:rPr>
          <w:bCs/>
          <w:sz w:val="28"/>
          <w:szCs w:val="28"/>
        </w:rPr>
        <w:t>...8</w:t>
      </w:r>
    </w:p>
    <w:p w:rsidR="00162BF5" w:rsidRPr="004525A6" w:rsidRDefault="00554C5A" w:rsidP="00347A1A">
      <w:pPr>
        <w:pStyle w:val="21"/>
        <w:spacing w:after="0" w:line="240" w:lineRule="auto"/>
        <w:ind w:left="142"/>
        <w:jc w:val="both"/>
        <w:rPr>
          <w:sz w:val="28"/>
          <w:szCs w:val="28"/>
        </w:rPr>
      </w:pPr>
      <w:r>
        <w:rPr>
          <w:sz w:val="28"/>
          <w:szCs w:val="28"/>
        </w:rPr>
        <w:t>.</w:t>
      </w:r>
    </w:p>
    <w:p w:rsidR="00162BF5" w:rsidRPr="004525A6" w:rsidRDefault="00162BF5" w:rsidP="00347A1A">
      <w:pPr>
        <w:spacing w:after="0" w:line="240" w:lineRule="auto"/>
        <w:ind w:left="142"/>
        <w:jc w:val="both"/>
        <w:rPr>
          <w:rFonts w:ascii="Times New Roman" w:hAnsi="Times New Roman"/>
          <w:sz w:val="28"/>
          <w:szCs w:val="28"/>
        </w:rPr>
      </w:pPr>
      <w:r w:rsidRPr="004525A6">
        <w:rPr>
          <w:rFonts w:ascii="Times New Roman" w:hAnsi="Times New Roman"/>
          <w:sz w:val="28"/>
          <w:szCs w:val="28"/>
        </w:rPr>
        <w:t>Тема</w:t>
      </w:r>
      <w:r w:rsidR="00347A1A">
        <w:rPr>
          <w:rFonts w:ascii="Times New Roman" w:hAnsi="Times New Roman"/>
          <w:sz w:val="28"/>
          <w:szCs w:val="28"/>
        </w:rPr>
        <w:t xml:space="preserve"> </w:t>
      </w:r>
      <w:r w:rsidRPr="004525A6">
        <w:rPr>
          <w:rFonts w:ascii="Times New Roman" w:hAnsi="Times New Roman"/>
          <w:sz w:val="28"/>
          <w:szCs w:val="28"/>
        </w:rPr>
        <w:t xml:space="preserve">2. </w:t>
      </w:r>
      <w:r w:rsidRPr="004525A6">
        <w:rPr>
          <w:rFonts w:ascii="Times New Roman" w:hAnsi="Times New Roman"/>
          <w:b/>
          <w:sz w:val="28"/>
          <w:szCs w:val="28"/>
        </w:rPr>
        <w:t>Государственный контроль предпринимательской деятельности…</w:t>
      </w:r>
      <w:r w:rsidR="00347A1A">
        <w:rPr>
          <w:rFonts w:ascii="Times New Roman" w:hAnsi="Times New Roman"/>
          <w:b/>
          <w:sz w:val="28"/>
          <w:szCs w:val="28"/>
        </w:rPr>
        <w:t>…………………………………………………………………</w:t>
      </w:r>
      <w:r>
        <w:rPr>
          <w:rFonts w:ascii="Times New Roman" w:hAnsi="Times New Roman"/>
          <w:b/>
          <w:sz w:val="28"/>
          <w:szCs w:val="28"/>
        </w:rPr>
        <w:t>.12</w:t>
      </w:r>
    </w:p>
    <w:p w:rsidR="00162BF5" w:rsidRPr="004525A6" w:rsidRDefault="00162BF5" w:rsidP="00347A1A">
      <w:pPr>
        <w:spacing w:after="0" w:line="240" w:lineRule="auto"/>
        <w:ind w:left="142"/>
        <w:jc w:val="both"/>
        <w:rPr>
          <w:rFonts w:ascii="Times New Roman" w:hAnsi="Times New Roman"/>
          <w:sz w:val="28"/>
          <w:szCs w:val="28"/>
        </w:rPr>
      </w:pPr>
      <w:r w:rsidRPr="004525A6">
        <w:rPr>
          <w:rFonts w:ascii="Times New Roman" w:hAnsi="Times New Roman"/>
          <w:sz w:val="28"/>
          <w:szCs w:val="28"/>
        </w:rPr>
        <w:t>2.1 Понятие и виды государственного  регулирования предпринимательской  деятель</w:t>
      </w:r>
      <w:r w:rsidR="00554C5A">
        <w:rPr>
          <w:rFonts w:ascii="Times New Roman" w:hAnsi="Times New Roman"/>
          <w:sz w:val="28"/>
          <w:szCs w:val="28"/>
        </w:rPr>
        <w:t>ности…………</w:t>
      </w:r>
      <w:r w:rsidR="00E502AB">
        <w:rPr>
          <w:rFonts w:ascii="Times New Roman" w:hAnsi="Times New Roman"/>
          <w:sz w:val="28"/>
          <w:szCs w:val="28"/>
        </w:rPr>
        <w:t>………………………………</w:t>
      </w:r>
      <w:r>
        <w:rPr>
          <w:rFonts w:ascii="Times New Roman" w:hAnsi="Times New Roman"/>
          <w:sz w:val="28"/>
          <w:szCs w:val="28"/>
        </w:rPr>
        <w:t>…………………</w:t>
      </w:r>
      <w:r w:rsidR="00347A1A">
        <w:rPr>
          <w:rFonts w:ascii="Times New Roman" w:hAnsi="Times New Roman"/>
          <w:sz w:val="28"/>
          <w:szCs w:val="28"/>
        </w:rPr>
        <w:t>…</w:t>
      </w:r>
      <w:r>
        <w:rPr>
          <w:rFonts w:ascii="Times New Roman" w:hAnsi="Times New Roman"/>
          <w:sz w:val="28"/>
          <w:szCs w:val="28"/>
        </w:rPr>
        <w:t>……12</w:t>
      </w:r>
    </w:p>
    <w:p w:rsidR="00162BF5" w:rsidRPr="004525A6" w:rsidRDefault="00162BF5" w:rsidP="00347A1A">
      <w:pPr>
        <w:spacing w:after="0" w:line="240" w:lineRule="auto"/>
        <w:ind w:firstLine="142"/>
        <w:jc w:val="both"/>
        <w:rPr>
          <w:rFonts w:ascii="Times New Roman" w:hAnsi="Times New Roman"/>
          <w:sz w:val="28"/>
          <w:szCs w:val="28"/>
        </w:rPr>
      </w:pPr>
      <w:r>
        <w:rPr>
          <w:rFonts w:ascii="Times New Roman" w:hAnsi="Times New Roman"/>
          <w:sz w:val="28"/>
          <w:szCs w:val="28"/>
        </w:rPr>
        <w:t>2.2</w:t>
      </w:r>
      <w:r w:rsidR="00E502AB">
        <w:rPr>
          <w:rFonts w:ascii="Times New Roman" w:hAnsi="Times New Roman"/>
          <w:sz w:val="28"/>
          <w:szCs w:val="28"/>
        </w:rPr>
        <w:t xml:space="preserve"> </w:t>
      </w:r>
      <w:r w:rsidRPr="004525A6">
        <w:rPr>
          <w:rFonts w:ascii="Times New Roman" w:hAnsi="Times New Roman"/>
          <w:sz w:val="28"/>
          <w:szCs w:val="28"/>
        </w:rPr>
        <w:t>Правовые средства госуд</w:t>
      </w:r>
      <w:r>
        <w:rPr>
          <w:rFonts w:ascii="Times New Roman" w:hAnsi="Times New Roman"/>
          <w:sz w:val="28"/>
          <w:szCs w:val="28"/>
        </w:rPr>
        <w:t>арственного регулирования…………………</w:t>
      </w:r>
      <w:r w:rsidR="00347A1A">
        <w:rPr>
          <w:rFonts w:ascii="Times New Roman" w:hAnsi="Times New Roman"/>
          <w:sz w:val="28"/>
          <w:szCs w:val="28"/>
        </w:rPr>
        <w:t>…</w:t>
      </w:r>
      <w:r>
        <w:rPr>
          <w:rFonts w:ascii="Times New Roman" w:hAnsi="Times New Roman"/>
          <w:sz w:val="28"/>
          <w:szCs w:val="28"/>
        </w:rPr>
        <w:t>.12</w:t>
      </w:r>
    </w:p>
    <w:p w:rsidR="00162BF5" w:rsidRPr="004525A6" w:rsidRDefault="00162BF5" w:rsidP="00347A1A">
      <w:pPr>
        <w:spacing w:after="0" w:line="240" w:lineRule="auto"/>
        <w:ind w:left="142" w:firstLine="360"/>
        <w:jc w:val="both"/>
        <w:rPr>
          <w:rFonts w:ascii="Times New Roman" w:hAnsi="Times New Roman"/>
          <w:sz w:val="28"/>
          <w:szCs w:val="28"/>
        </w:rPr>
      </w:pPr>
    </w:p>
    <w:p w:rsidR="00162BF5" w:rsidRPr="004525A6" w:rsidRDefault="00162BF5" w:rsidP="00347A1A">
      <w:pPr>
        <w:spacing w:after="0" w:line="240" w:lineRule="auto"/>
        <w:ind w:left="142"/>
        <w:jc w:val="both"/>
        <w:rPr>
          <w:rFonts w:ascii="Times New Roman" w:hAnsi="Times New Roman"/>
          <w:bCs/>
          <w:sz w:val="28"/>
          <w:szCs w:val="28"/>
        </w:rPr>
      </w:pPr>
      <w:r w:rsidRPr="004525A6">
        <w:rPr>
          <w:rFonts w:ascii="Times New Roman" w:hAnsi="Times New Roman"/>
          <w:sz w:val="28"/>
          <w:szCs w:val="28"/>
        </w:rPr>
        <w:t xml:space="preserve">   Тема 3.</w:t>
      </w:r>
      <w:r w:rsidRPr="004525A6">
        <w:rPr>
          <w:rFonts w:ascii="Times New Roman" w:hAnsi="Times New Roman"/>
          <w:bCs/>
          <w:sz w:val="28"/>
          <w:szCs w:val="28"/>
        </w:rPr>
        <w:t xml:space="preserve"> </w:t>
      </w:r>
      <w:r w:rsidRPr="004525A6">
        <w:rPr>
          <w:rFonts w:ascii="Times New Roman" w:hAnsi="Times New Roman"/>
          <w:b/>
          <w:sz w:val="28"/>
          <w:szCs w:val="28"/>
        </w:rPr>
        <w:t>Субъекты предпринимательского права</w:t>
      </w:r>
      <w:r w:rsidR="00347A1A">
        <w:rPr>
          <w:rFonts w:ascii="Times New Roman" w:hAnsi="Times New Roman"/>
          <w:bCs/>
          <w:sz w:val="28"/>
          <w:szCs w:val="28"/>
        </w:rPr>
        <w:t xml:space="preserve"> …………….</w:t>
      </w:r>
      <w:r>
        <w:rPr>
          <w:rFonts w:ascii="Times New Roman" w:hAnsi="Times New Roman"/>
          <w:bCs/>
          <w:sz w:val="28"/>
          <w:szCs w:val="28"/>
        </w:rPr>
        <w:t>………….1</w:t>
      </w:r>
      <w:r w:rsidR="00FF7B25">
        <w:rPr>
          <w:rFonts w:ascii="Times New Roman" w:hAnsi="Times New Roman"/>
          <w:bCs/>
          <w:sz w:val="28"/>
          <w:szCs w:val="28"/>
        </w:rPr>
        <w:t>8</w:t>
      </w:r>
    </w:p>
    <w:p w:rsidR="00162BF5" w:rsidRPr="004525A6" w:rsidRDefault="00554C5A" w:rsidP="00347A1A">
      <w:pPr>
        <w:spacing w:after="0" w:line="240" w:lineRule="auto"/>
        <w:ind w:left="142"/>
        <w:jc w:val="both"/>
        <w:rPr>
          <w:rFonts w:ascii="Times New Roman" w:hAnsi="Times New Roman"/>
          <w:sz w:val="28"/>
          <w:szCs w:val="28"/>
        </w:rPr>
      </w:pPr>
      <w:r>
        <w:rPr>
          <w:rFonts w:ascii="Times New Roman" w:hAnsi="Times New Roman"/>
          <w:bCs/>
          <w:sz w:val="28"/>
          <w:szCs w:val="28"/>
        </w:rPr>
        <w:t xml:space="preserve">3.1 </w:t>
      </w:r>
      <w:r w:rsidR="00162BF5" w:rsidRPr="004525A6">
        <w:rPr>
          <w:rFonts w:ascii="Times New Roman" w:hAnsi="Times New Roman"/>
          <w:bCs/>
          <w:sz w:val="28"/>
          <w:szCs w:val="28"/>
        </w:rPr>
        <w:t>Понятие и п</w:t>
      </w:r>
      <w:r w:rsidR="00162BF5" w:rsidRPr="004525A6">
        <w:rPr>
          <w:rFonts w:ascii="Times New Roman" w:hAnsi="Times New Roman"/>
          <w:sz w:val="28"/>
          <w:szCs w:val="28"/>
        </w:rPr>
        <w:t>ризнаки субъектов  предпринимательского права; Классификация субъектов пре</w:t>
      </w:r>
      <w:r w:rsidR="00162BF5">
        <w:rPr>
          <w:rFonts w:ascii="Times New Roman" w:hAnsi="Times New Roman"/>
          <w:sz w:val="28"/>
          <w:szCs w:val="28"/>
        </w:rPr>
        <w:t>дпринимательского пра</w:t>
      </w:r>
      <w:r w:rsidR="00347A1A">
        <w:rPr>
          <w:rFonts w:ascii="Times New Roman" w:hAnsi="Times New Roman"/>
          <w:sz w:val="28"/>
          <w:szCs w:val="28"/>
        </w:rPr>
        <w:t>ва……………………………………………..</w:t>
      </w:r>
      <w:r w:rsidR="00162BF5">
        <w:rPr>
          <w:rFonts w:ascii="Times New Roman" w:hAnsi="Times New Roman"/>
          <w:sz w:val="28"/>
          <w:szCs w:val="28"/>
        </w:rPr>
        <w:t>………</w:t>
      </w:r>
      <w:r w:rsidR="00162BF5" w:rsidRPr="004525A6">
        <w:rPr>
          <w:rFonts w:ascii="Times New Roman" w:hAnsi="Times New Roman"/>
          <w:sz w:val="28"/>
          <w:szCs w:val="28"/>
        </w:rPr>
        <w:t>……………</w:t>
      </w:r>
      <w:r w:rsidR="00162BF5">
        <w:rPr>
          <w:rFonts w:ascii="Times New Roman" w:hAnsi="Times New Roman"/>
          <w:sz w:val="28"/>
          <w:szCs w:val="28"/>
        </w:rPr>
        <w:t>…………</w:t>
      </w:r>
      <w:r w:rsidR="00FF7B25">
        <w:rPr>
          <w:rFonts w:ascii="Times New Roman" w:hAnsi="Times New Roman"/>
          <w:sz w:val="28"/>
          <w:szCs w:val="28"/>
        </w:rPr>
        <w:t>18</w:t>
      </w:r>
    </w:p>
    <w:p w:rsidR="00162BF5" w:rsidRPr="004525A6" w:rsidRDefault="00162BF5" w:rsidP="00347A1A">
      <w:pPr>
        <w:spacing w:after="0" w:line="240" w:lineRule="auto"/>
        <w:ind w:left="142"/>
        <w:jc w:val="both"/>
        <w:rPr>
          <w:rFonts w:ascii="Times New Roman" w:hAnsi="Times New Roman"/>
          <w:bCs/>
          <w:sz w:val="28"/>
          <w:szCs w:val="28"/>
        </w:rPr>
      </w:pPr>
      <w:r w:rsidRPr="004525A6">
        <w:rPr>
          <w:rFonts w:ascii="Times New Roman" w:hAnsi="Times New Roman"/>
          <w:b/>
          <w:sz w:val="28"/>
          <w:szCs w:val="28"/>
        </w:rPr>
        <w:t xml:space="preserve">3.2. </w:t>
      </w:r>
      <w:r w:rsidRPr="004525A6">
        <w:rPr>
          <w:rFonts w:ascii="Times New Roman" w:hAnsi="Times New Roman"/>
          <w:sz w:val="28"/>
          <w:szCs w:val="28"/>
        </w:rPr>
        <w:t>Создание, реорганизация и ликвидация субъектов предпринимательской деятель</w:t>
      </w:r>
      <w:r w:rsidR="00970081">
        <w:rPr>
          <w:rFonts w:ascii="Times New Roman" w:hAnsi="Times New Roman"/>
          <w:sz w:val="28"/>
          <w:szCs w:val="28"/>
        </w:rPr>
        <w:t>ности……………………………………………………………………</w:t>
      </w:r>
      <w:r w:rsidR="00E502AB">
        <w:rPr>
          <w:rFonts w:ascii="Times New Roman" w:hAnsi="Times New Roman"/>
          <w:sz w:val="28"/>
          <w:szCs w:val="28"/>
        </w:rPr>
        <w:t>.</w:t>
      </w:r>
      <w:r w:rsidR="00970081">
        <w:rPr>
          <w:rFonts w:ascii="Times New Roman" w:hAnsi="Times New Roman"/>
          <w:sz w:val="28"/>
          <w:szCs w:val="28"/>
        </w:rPr>
        <w:t>.</w:t>
      </w:r>
      <w:r w:rsidR="00FF7B25">
        <w:rPr>
          <w:rFonts w:ascii="Times New Roman" w:hAnsi="Times New Roman"/>
          <w:sz w:val="28"/>
          <w:szCs w:val="28"/>
        </w:rPr>
        <w:t>18</w:t>
      </w:r>
    </w:p>
    <w:p w:rsidR="00162BF5" w:rsidRPr="004525A6" w:rsidRDefault="00162BF5" w:rsidP="00347A1A">
      <w:pPr>
        <w:spacing w:after="0" w:line="240" w:lineRule="auto"/>
        <w:ind w:left="142"/>
        <w:jc w:val="both"/>
        <w:rPr>
          <w:rFonts w:ascii="Times New Roman" w:hAnsi="Times New Roman"/>
          <w:bCs/>
          <w:sz w:val="28"/>
          <w:szCs w:val="28"/>
        </w:rPr>
      </w:pPr>
    </w:p>
    <w:p w:rsidR="00162BF5" w:rsidRPr="004525A6" w:rsidRDefault="00162BF5" w:rsidP="00347A1A">
      <w:pPr>
        <w:pStyle w:val="af2"/>
        <w:spacing w:line="240" w:lineRule="auto"/>
        <w:ind w:left="142"/>
        <w:rPr>
          <w:bCs/>
          <w:i w:val="0"/>
          <w:color w:val="auto"/>
          <w:sz w:val="28"/>
          <w:szCs w:val="28"/>
        </w:rPr>
      </w:pPr>
      <w:r w:rsidRPr="004525A6">
        <w:rPr>
          <w:i w:val="0"/>
          <w:color w:val="auto"/>
          <w:sz w:val="28"/>
          <w:szCs w:val="28"/>
        </w:rPr>
        <w:t xml:space="preserve">     Тема 4. </w:t>
      </w:r>
      <w:r w:rsidRPr="004525A6">
        <w:rPr>
          <w:b/>
          <w:i w:val="0"/>
          <w:color w:val="auto"/>
          <w:sz w:val="28"/>
          <w:szCs w:val="28"/>
        </w:rPr>
        <w:t>Банкротство</w:t>
      </w:r>
      <w:r w:rsidRPr="004525A6">
        <w:rPr>
          <w:b/>
          <w:color w:val="auto"/>
          <w:sz w:val="28"/>
          <w:szCs w:val="28"/>
        </w:rPr>
        <w:t>.</w:t>
      </w:r>
      <w:r w:rsidRPr="004525A6">
        <w:rPr>
          <w:bCs/>
          <w:color w:val="auto"/>
          <w:sz w:val="28"/>
          <w:szCs w:val="28"/>
        </w:rPr>
        <w:t xml:space="preserve"> </w:t>
      </w:r>
      <w:r w:rsidRPr="004525A6">
        <w:rPr>
          <w:bCs/>
          <w:i w:val="0"/>
          <w:color w:val="auto"/>
          <w:sz w:val="28"/>
          <w:szCs w:val="28"/>
        </w:rPr>
        <w:t>…………………………………..……..……</w:t>
      </w:r>
      <w:r>
        <w:rPr>
          <w:bCs/>
          <w:i w:val="0"/>
          <w:color w:val="auto"/>
          <w:sz w:val="28"/>
          <w:szCs w:val="28"/>
        </w:rPr>
        <w:t>……...22</w:t>
      </w:r>
    </w:p>
    <w:p w:rsidR="00162BF5" w:rsidRPr="004525A6" w:rsidRDefault="00162BF5" w:rsidP="00347A1A">
      <w:pPr>
        <w:pStyle w:val="af2"/>
        <w:spacing w:line="240" w:lineRule="auto"/>
        <w:ind w:left="142"/>
        <w:rPr>
          <w:bCs/>
          <w:i w:val="0"/>
          <w:color w:val="auto"/>
          <w:sz w:val="28"/>
          <w:szCs w:val="28"/>
        </w:rPr>
      </w:pPr>
      <w:r w:rsidRPr="004525A6">
        <w:rPr>
          <w:bCs/>
          <w:i w:val="0"/>
          <w:color w:val="auto"/>
          <w:sz w:val="28"/>
          <w:szCs w:val="28"/>
        </w:rPr>
        <w:t>4.1  Участники про</w:t>
      </w:r>
      <w:r w:rsidR="00E502AB">
        <w:rPr>
          <w:bCs/>
          <w:i w:val="0"/>
          <w:color w:val="auto"/>
          <w:sz w:val="28"/>
          <w:szCs w:val="28"/>
        </w:rPr>
        <w:t>цесса банкротства……………………………</w:t>
      </w:r>
      <w:r>
        <w:rPr>
          <w:bCs/>
          <w:i w:val="0"/>
          <w:color w:val="auto"/>
          <w:sz w:val="28"/>
          <w:szCs w:val="28"/>
        </w:rPr>
        <w:t>..</w:t>
      </w:r>
      <w:r w:rsidRPr="004525A6">
        <w:rPr>
          <w:bCs/>
          <w:i w:val="0"/>
          <w:color w:val="auto"/>
          <w:sz w:val="28"/>
          <w:szCs w:val="28"/>
        </w:rPr>
        <w:t>……</w:t>
      </w:r>
      <w:r>
        <w:rPr>
          <w:bCs/>
          <w:i w:val="0"/>
          <w:color w:val="auto"/>
          <w:sz w:val="28"/>
          <w:szCs w:val="28"/>
        </w:rPr>
        <w:t>……22</w:t>
      </w:r>
    </w:p>
    <w:p w:rsidR="00162BF5" w:rsidRPr="004525A6" w:rsidRDefault="00162BF5" w:rsidP="00347A1A">
      <w:pPr>
        <w:pStyle w:val="af2"/>
        <w:spacing w:line="240" w:lineRule="auto"/>
        <w:ind w:left="142"/>
        <w:rPr>
          <w:i w:val="0"/>
          <w:color w:val="auto"/>
          <w:sz w:val="28"/>
          <w:szCs w:val="28"/>
        </w:rPr>
      </w:pPr>
      <w:r w:rsidRPr="004525A6">
        <w:rPr>
          <w:bCs/>
          <w:i w:val="0"/>
          <w:color w:val="auto"/>
          <w:sz w:val="28"/>
          <w:szCs w:val="28"/>
        </w:rPr>
        <w:t>4.2  Процедуры  банкротства……………………………………………</w:t>
      </w:r>
      <w:r>
        <w:rPr>
          <w:bCs/>
          <w:i w:val="0"/>
          <w:color w:val="auto"/>
          <w:sz w:val="28"/>
          <w:szCs w:val="28"/>
        </w:rPr>
        <w:t>……..22</w:t>
      </w:r>
    </w:p>
    <w:p w:rsidR="00162BF5" w:rsidRPr="004525A6" w:rsidRDefault="00162BF5" w:rsidP="00347A1A">
      <w:pPr>
        <w:spacing w:after="0" w:line="240" w:lineRule="auto"/>
        <w:ind w:left="142"/>
        <w:jc w:val="both"/>
        <w:rPr>
          <w:rFonts w:ascii="Times New Roman" w:hAnsi="Times New Roman"/>
          <w:sz w:val="28"/>
          <w:szCs w:val="28"/>
        </w:rPr>
      </w:pPr>
      <w:r w:rsidRPr="004525A6">
        <w:rPr>
          <w:rFonts w:ascii="Times New Roman" w:hAnsi="Times New Roman"/>
          <w:sz w:val="28"/>
          <w:szCs w:val="28"/>
        </w:rPr>
        <w:t xml:space="preserve">     </w:t>
      </w:r>
    </w:p>
    <w:p w:rsidR="00162BF5" w:rsidRPr="004525A6" w:rsidRDefault="00162BF5" w:rsidP="00347A1A">
      <w:pPr>
        <w:spacing w:after="0" w:line="240" w:lineRule="auto"/>
        <w:ind w:left="142"/>
        <w:jc w:val="both"/>
        <w:rPr>
          <w:rFonts w:ascii="Times New Roman" w:hAnsi="Times New Roman"/>
          <w:sz w:val="28"/>
          <w:szCs w:val="28"/>
        </w:rPr>
      </w:pPr>
      <w:r w:rsidRPr="004525A6">
        <w:rPr>
          <w:rFonts w:ascii="Times New Roman" w:hAnsi="Times New Roman"/>
          <w:sz w:val="28"/>
          <w:szCs w:val="28"/>
        </w:rPr>
        <w:t>Тема 5. </w:t>
      </w:r>
      <w:r w:rsidRPr="004525A6">
        <w:rPr>
          <w:rFonts w:ascii="Times New Roman" w:hAnsi="Times New Roman"/>
          <w:b/>
          <w:sz w:val="28"/>
          <w:szCs w:val="28"/>
        </w:rPr>
        <w:t>Правовой режим имущества, используемого предпринимательской деятельности</w:t>
      </w:r>
      <w:r w:rsidRPr="004525A6">
        <w:rPr>
          <w:rFonts w:ascii="Times New Roman" w:hAnsi="Times New Roman"/>
          <w:bCs/>
          <w:sz w:val="28"/>
          <w:szCs w:val="28"/>
        </w:rPr>
        <w:t xml:space="preserve"> </w:t>
      </w:r>
      <w:r w:rsidR="00347A1A">
        <w:rPr>
          <w:rFonts w:ascii="Times New Roman" w:hAnsi="Times New Roman"/>
          <w:sz w:val="28"/>
          <w:szCs w:val="28"/>
        </w:rPr>
        <w:t xml:space="preserve"> ……..………………..</w:t>
      </w:r>
      <w:r>
        <w:rPr>
          <w:rFonts w:ascii="Times New Roman" w:hAnsi="Times New Roman"/>
          <w:sz w:val="28"/>
          <w:szCs w:val="28"/>
        </w:rPr>
        <w:t>………………2</w:t>
      </w:r>
      <w:r w:rsidR="00064C61">
        <w:rPr>
          <w:rFonts w:ascii="Times New Roman" w:hAnsi="Times New Roman"/>
          <w:sz w:val="28"/>
          <w:szCs w:val="28"/>
        </w:rPr>
        <w:t>8</w:t>
      </w:r>
    </w:p>
    <w:p w:rsidR="00162BF5" w:rsidRPr="004525A6" w:rsidRDefault="00162BF5" w:rsidP="00347A1A">
      <w:pPr>
        <w:spacing w:after="0" w:line="240" w:lineRule="auto"/>
        <w:ind w:left="142"/>
        <w:jc w:val="both"/>
        <w:rPr>
          <w:rFonts w:ascii="Times New Roman" w:hAnsi="Times New Roman"/>
          <w:sz w:val="28"/>
          <w:szCs w:val="28"/>
        </w:rPr>
      </w:pPr>
      <w:r w:rsidRPr="004525A6">
        <w:rPr>
          <w:rFonts w:ascii="Times New Roman" w:hAnsi="Times New Roman"/>
          <w:sz w:val="28"/>
          <w:szCs w:val="28"/>
        </w:rPr>
        <w:t>5.1 Понятие и классификация имущества, используемого предп</w:t>
      </w:r>
      <w:r w:rsidR="00347A1A">
        <w:rPr>
          <w:rFonts w:ascii="Times New Roman" w:hAnsi="Times New Roman"/>
          <w:sz w:val="28"/>
          <w:szCs w:val="28"/>
        </w:rPr>
        <w:t>ринимательской деятельности…</w:t>
      </w:r>
      <w:r>
        <w:rPr>
          <w:rFonts w:ascii="Times New Roman" w:hAnsi="Times New Roman"/>
          <w:sz w:val="28"/>
          <w:szCs w:val="28"/>
        </w:rPr>
        <w:t>……</w:t>
      </w:r>
      <w:r w:rsidR="00E502AB">
        <w:rPr>
          <w:rFonts w:ascii="Times New Roman" w:hAnsi="Times New Roman"/>
          <w:sz w:val="28"/>
          <w:szCs w:val="28"/>
        </w:rPr>
        <w:t>……………</w:t>
      </w:r>
      <w:r w:rsidR="00347A1A">
        <w:rPr>
          <w:rFonts w:ascii="Times New Roman" w:hAnsi="Times New Roman"/>
          <w:sz w:val="28"/>
          <w:szCs w:val="28"/>
        </w:rPr>
        <w:t>…..</w:t>
      </w:r>
      <w:r w:rsidRPr="004525A6">
        <w:rPr>
          <w:rFonts w:ascii="Times New Roman" w:hAnsi="Times New Roman"/>
          <w:sz w:val="28"/>
          <w:szCs w:val="28"/>
        </w:rPr>
        <w:t>…………</w:t>
      </w:r>
      <w:r w:rsidR="00064C61">
        <w:rPr>
          <w:rFonts w:ascii="Times New Roman" w:hAnsi="Times New Roman"/>
          <w:sz w:val="28"/>
          <w:szCs w:val="28"/>
        </w:rPr>
        <w:t>……..28</w:t>
      </w:r>
    </w:p>
    <w:p w:rsidR="00162BF5" w:rsidRPr="004525A6" w:rsidRDefault="00162BF5" w:rsidP="00347A1A">
      <w:pPr>
        <w:spacing w:after="0" w:line="240" w:lineRule="auto"/>
        <w:ind w:left="142"/>
        <w:jc w:val="both"/>
        <w:rPr>
          <w:rFonts w:ascii="Times New Roman" w:hAnsi="Times New Roman"/>
          <w:sz w:val="28"/>
          <w:szCs w:val="28"/>
        </w:rPr>
      </w:pPr>
      <w:r w:rsidRPr="004525A6">
        <w:rPr>
          <w:rFonts w:ascii="Times New Roman" w:hAnsi="Times New Roman"/>
          <w:sz w:val="28"/>
          <w:szCs w:val="28"/>
        </w:rPr>
        <w:t>5.2 Характеристика отдельных видов имущества, используемого в предприниматель</w:t>
      </w:r>
      <w:r>
        <w:rPr>
          <w:rFonts w:ascii="Times New Roman" w:hAnsi="Times New Roman"/>
          <w:sz w:val="28"/>
          <w:szCs w:val="28"/>
        </w:rPr>
        <w:t>ской деятельности…………………………………</w:t>
      </w:r>
      <w:r w:rsidR="00E502AB">
        <w:rPr>
          <w:rFonts w:ascii="Times New Roman" w:hAnsi="Times New Roman"/>
          <w:sz w:val="28"/>
          <w:szCs w:val="28"/>
        </w:rPr>
        <w:t>……</w:t>
      </w:r>
      <w:r w:rsidR="00064C61">
        <w:rPr>
          <w:rFonts w:ascii="Times New Roman" w:hAnsi="Times New Roman"/>
          <w:sz w:val="28"/>
          <w:szCs w:val="28"/>
        </w:rPr>
        <w:t>….28</w:t>
      </w:r>
    </w:p>
    <w:p w:rsidR="00162BF5" w:rsidRPr="004525A6" w:rsidRDefault="00162BF5" w:rsidP="00347A1A">
      <w:pPr>
        <w:spacing w:after="0" w:line="240" w:lineRule="auto"/>
        <w:ind w:left="142"/>
        <w:jc w:val="both"/>
        <w:rPr>
          <w:rFonts w:ascii="Times New Roman" w:hAnsi="Times New Roman"/>
          <w:sz w:val="28"/>
          <w:szCs w:val="28"/>
        </w:rPr>
      </w:pPr>
      <w:r w:rsidRPr="004525A6">
        <w:rPr>
          <w:rFonts w:ascii="Times New Roman" w:hAnsi="Times New Roman"/>
          <w:sz w:val="28"/>
          <w:szCs w:val="28"/>
        </w:rPr>
        <w:t xml:space="preserve">  </w:t>
      </w:r>
    </w:p>
    <w:p w:rsidR="00162BF5" w:rsidRPr="004525A6" w:rsidRDefault="00162BF5" w:rsidP="00347A1A">
      <w:pPr>
        <w:pStyle w:val="af4"/>
        <w:tabs>
          <w:tab w:val="center" w:pos="4153"/>
          <w:tab w:val="right" w:pos="8306"/>
        </w:tabs>
        <w:spacing w:after="0"/>
        <w:ind w:left="142"/>
        <w:jc w:val="both"/>
        <w:rPr>
          <w:bCs/>
          <w:sz w:val="28"/>
          <w:szCs w:val="28"/>
        </w:rPr>
      </w:pPr>
      <w:r w:rsidRPr="004525A6">
        <w:rPr>
          <w:sz w:val="28"/>
          <w:szCs w:val="28"/>
        </w:rPr>
        <w:t xml:space="preserve">     Тема 6.</w:t>
      </w:r>
      <w:r w:rsidRPr="004525A6">
        <w:rPr>
          <w:b/>
          <w:sz w:val="28"/>
          <w:szCs w:val="28"/>
        </w:rPr>
        <w:t xml:space="preserve"> Предпринимательские договоры </w:t>
      </w:r>
      <w:r w:rsidRPr="004525A6">
        <w:rPr>
          <w:bCs/>
          <w:sz w:val="28"/>
          <w:szCs w:val="28"/>
        </w:rPr>
        <w:t>……</w:t>
      </w:r>
      <w:r>
        <w:rPr>
          <w:bCs/>
          <w:sz w:val="28"/>
          <w:szCs w:val="28"/>
        </w:rPr>
        <w:t>…………………</w:t>
      </w:r>
      <w:r w:rsidR="00E502AB">
        <w:rPr>
          <w:bCs/>
          <w:sz w:val="28"/>
          <w:szCs w:val="28"/>
        </w:rPr>
        <w:t>..</w:t>
      </w:r>
      <w:r w:rsidR="00064C61">
        <w:rPr>
          <w:bCs/>
          <w:sz w:val="28"/>
          <w:szCs w:val="28"/>
        </w:rPr>
        <w:t>............34</w:t>
      </w:r>
    </w:p>
    <w:p w:rsidR="00162BF5" w:rsidRPr="004525A6" w:rsidRDefault="00162BF5" w:rsidP="00347A1A">
      <w:pPr>
        <w:pStyle w:val="af4"/>
        <w:tabs>
          <w:tab w:val="center" w:pos="4153"/>
          <w:tab w:val="right" w:pos="8306"/>
        </w:tabs>
        <w:spacing w:after="0"/>
        <w:ind w:left="142"/>
        <w:jc w:val="both"/>
        <w:rPr>
          <w:sz w:val="28"/>
          <w:szCs w:val="28"/>
        </w:rPr>
      </w:pPr>
      <w:r w:rsidRPr="004525A6">
        <w:rPr>
          <w:bCs/>
          <w:sz w:val="28"/>
          <w:szCs w:val="28"/>
        </w:rPr>
        <w:t xml:space="preserve">6.1 </w:t>
      </w:r>
      <w:r w:rsidRPr="004525A6">
        <w:rPr>
          <w:sz w:val="28"/>
          <w:szCs w:val="28"/>
        </w:rPr>
        <w:t>Основные договорные конструкции предпринимательского договора (ти</w:t>
      </w:r>
      <w:r w:rsidR="00E502AB">
        <w:rPr>
          <w:sz w:val="28"/>
          <w:szCs w:val="28"/>
        </w:rPr>
        <w:t>повые и предварительные)…………………</w:t>
      </w:r>
      <w:r w:rsidRPr="004525A6">
        <w:rPr>
          <w:sz w:val="28"/>
          <w:szCs w:val="28"/>
        </w:rPr>
        <w:t>………………</w:t>
      </w:r>
      <w:r>
        <w:rPr>
          <w:sz w:val="28"/>
          <w:szCs w:val="28"/>
        </w:rPr>
        <w:t>…………….</w:t>
      </w:r>
      <w:r w:rsidR="00064C61">
        <w:rPr>
          <w:sz w:val="28"/>
          <w:szCs w:val="28"/>
        </w:rPr>
        <w:t>..34</w:t>
      </w:r>
    </w:p>
    <w:p w:rsidR="00162BF5" w:rsidRPr="004525A6" w:rsidRDefault="00162BF5" w:rsidP="00347A1A">
      <w:pPr>
        <w:pStyle w:val="af4"/>
        <w:tabs>
          <w:tab w:val="center" w:pos="4153"/>
          <w:tab w:val="right" w:pos="8306"/>
        </w:tabs>
        <w:spacing w:after="0"/>
        <w:ind w:left="142"/>
        <w:jc w:val="both"/>
        <w:rPr>
          <w:sz w:val="28"/>
          <w:szCs w:val="28"/>
        </w:rPr>
      </w:pPr>
      <w:r w:rsidRPr="004525A6">
        <w:rPr>
          <w:sz w:val="28"/>
          <w:szCs w:val="28"/>
        </w:rPr>
        <w:t>6.2 Заключение, изменение и расторжение предпринимательского договора, ответственность за неисполнение предпринимательского договора …</w:t>
      </w:r>
      <w:r>
        <w:rPr>
          <w:sz w:val="28"/>
          <w:szCs w:val="28"/>
        </w:rPr>
        <w:t>…</w:t>
      </w:r>
      <w:r w:rsidR="00064C61">
        <w:rPr>
          <w:sz w:val="28"/>
          <w:szCs w:val="28"/>
        </w:rPr>
        <w:t>…34</w:t>
      </w:r>
    </w:p>
    <w:p w:rsidR="00162BF5" w:rsidRDefault="00162BF5" w:rsidP="00347A1A">
      <w:pPr>
        <w:spacing w:after="0" w:line="240" w:lineRule="auto"/>
        <w:ind w:left="142" w:firstLine="360"/>
        <w:jc w:val="both"/>
        <w:rPr>
          <w:rFonts w:ascii="Times New Roman" w:hAnsi="Times New Roman"/>
          <w:sz w:val="28"/>
          <w:szCs w:val="28"/>
        </w:rPr>
      </w:pPr>
    </w:p>
    <w:p w:rsidR="00162BF5" w:rsidRPr="004525A6" w:rsidRDefault="00162BF5" w:rsidP="00347A1A">
      <w:pPr>
        <w:spacing w:after="0" w:line="240" w:lineRule="auto"/>
        <w:ind w:left="142" w:firstLine="360"/>
        <w:jc w:val="both"/>
        <w:rPr>
          <w:rFonts w:ascii="Times New Roman" w:hAnsi="Times New Roman"/>
          <w:sz w:val="28"/>
          <w:szCs w:val="28"/>
        </w:rPr>
      </w:pPr>
      <w:r w:rsidRPr="004525A6">
        <w:rPr>
          <w:rFonts w:ascii="Times New Roman" w:hAnsi="Times New Roman"/>
          <w:sz w:val="28"/>
          <w:szCs w:val="28"/>
        </w:rPr>
        <w:t>Тема 7.</w:t>
      </w:r>
      <w:r w:rsidRPr="004525A6">
        <w:rPr>
          <w:rFonts w:ascii="Times New Roman" w:hAnsi="Times New Roman"/>
          <w:bCs/>
          <w:sz w:val="28"/>
          <w:szCs w:val="28"/>
        </w:rPr>
        <w:t xml:space="preserve"> </w:t>
      </w:r>
      <w:r w:rsidRPr="004525A6">
        <w:rPr>
          <w:rFonts w:ascii="Times New Roman" w:hAnsi="Times New Roman"/>
          <w:b/>
          <w:sz w:val="28"/>
          <w:szCs w:val="28"/>
        </w:rPr>
        <w:t>Правовое регулирование рекламной деятельности</w:t>
      </w:r>
      <w:r>
        <w:rPr>
          <w:rFonts w:ascii="Times New Roman" w:hAnsi="Times New Roman"/>
          <w:sz w:val="28"/>
          <w:szCs w:val="28"/>
        </w:rPr>
        <w:t>……</w:t>
      </w:r>
      <w:r w:rsidRPr="004525A6">
        <w:rPr>
          <w:rFonts w:ascii="Times New Roman" w:hAnsi="Times New Roman"/>
          <w:sz w:val="28"/>
          <w:szCs w:val="28"/>
        </w:rPr>
        <w:t>…</w:t>
      </w:r>
      <w:r>
        <w:rPr>
          <w:rFonts w:ascii="Times New Roman" w:hAnsi="Times New Roman"/>
          <w:sz w:val="28"/>
          <w:szCs w:val="28"/>
        </w:rPr>
        <w:t>…..</w:t>
      </w:r>
      <w:r w:rsidR="009F0D9E">
        <w:rPr>
          <w:rFonts w:ascii="Times New Roman" w:hAnsi="Times New Roman"/>
          <w:sz w:val="28"/>
          <w:szCs w:val="28"/>
        </w:rPr>
        <w:t>4</w:t>
      </w:r>
      <w:r w:rsidR="00480C02">
        <w:rPr>
          <w:rFonts w:ascii="Times New Roman" w:hAnsi="Times New Roman"/>
          <w:sz w:val="28"/>
          <w:szCs w:val="28"/>
        </w:rPr>
        <w:t>1</w:t>
      </w:r>
    </w:p>
    <w:p w:rsidR="00162BF5" w:rsidRPr="004525A6" w:rsidRDefault="00162BF5" w:rsidP="00162BF5">
      <w:pPr>
        <w:spacing w:after="0" w:line="240" w:lineRule="auto"/>
        <w:ind w:firstLine="360"/>
        <w:jc w:val="both"/>
        <w:rPr>
          <w:rFonts w:ascii="Times New Roman" w:hAnsi="Times New Roman"/>
          <w:sz w:val="28"/>
          <w:szCs w:val="28"/>
        </w:rPr>
      </w:pPr>
      <w:r w:rsidRPr="004525A6">
        <w:rPr>
          <w:rFonts w:ascii="Times New Roman" w:hAnsi="Times New Roman"/>
          <w:sz w:val="28"/>
          <w:szCs w:val="28"/>
        </w:rPr>
        <w:t>7.1  Понятие и правовая классификация рекламы. Требования, предъявляемые к рекламной деятельности…………</w:t>
      </w:r>
      <w:r>
        <w:rPr>
          <w:rFonts w:ascii="Times New Roman" w:hAnsi="Times New Roman"/>
          <w:sz w:val="28"/>
          <w:szCs w:val="28"/>
        </w:rPr>
        <w:t>……………</w:t>
      </w:r>
      <w:r w:rsidR="00480C02">
        <w:rPr>
          <w:rFonts w:ascii="Times New Roman" w:hAnsi="Times New Roman"/>
          <w:sz w:val="28"/>
          <w:szCs w:val="28"/>
        </w:rPr>
        <w:t>……………..41</w:t>
      </w:r>
    </w:p>
    <w:p w:rsidR="00162BF5" w:rsidRPr="004525A6" w:rsidRDefault="00162BF5" w:rsidP="00162BF5">
      <w:pPr>
        <w:spacing w:after="0" w:line="240" w:lineRule="auto"/>
        <w:ind w:firstLine="360"/>
        <w:jc w:val="both"/>
        <w:rPr>
          <w:rFonts w:ascii="Times New Roman" w:hAnsi="Times New Roman"/>
          <w:sz w:val="28"/>
          <w:szCs w:val="28"/>
        </w:rPr>
      </w:pPr>
      <w:r w:rsidRPr="004525A6">
        <w:rPr>
          <w:rFonts w:ascii="Times New Roman" w:hAnsi="Times New Roman"/>
          <w:sz w:val="28"/>
          <w:szCs w:val="28"/>
        </w:rPr>
        <w:lastRenderedPageBreak/>
        <w:t>7.2  Источники правового регулирования рекламной деятельности, Участники рекламных правоотношений, требования. Ответственность за нарушения законодательства, регулирующего рекламную деятельность……………</w:t>
      </w:r>
      <w:r>
        <w:rPr>
          <w:rFonts w:ascii="Times New Roman" w:hAnsi="Times New Roman"/>
          <w:sz w:val="28"/>
          <w:szCs w:val="28"/>
        </w:rPr>
        <w:t>………………………………………………..</w:t>
      </w:r>
      <w:r w:rsidR="009F0D9E">
        <w:rPr>
          <w:rFonts w:ascii="Times New Roman" w:hAnsi="Times New Roman"/>
          <w:sz w:val="28"/>
          <w:szCs w:val="28"/>
        </w:rPr>
        <w:t>……….</w:t>
      </w:r>
      <w:r w:rsidR="006F6661">
        <w:rPr>
          <w:rFonts w:ascii="Times New Roman" w:hAnsi="Times New Roman"/>
          <w:sz w:val="28"/>
          <w:szCs w:val="28"/>
        </w:rPr>
        <w:t>.</w:t>
      </w:r>
      <w:r w:rsidR="00480C02">
        <w:rPr>
          <w:rFonts w:ascii="Times New Roman" w:hAnsi="Times New Roman"/>
          <w:sz w:val="28"/>
          <w:szCs w:val="28"/>
        </w:rPr>
        <w:t>41</w:t>
      </w:r>
    </w:p>
    <w:p w:rsidR="00162BF5" w:rsidRPr="004525A6" w:rsidRDefault="00162BF5" w:rsidP="00162BF5">
      <w:pPr>
        <w:spacing w:after="0" w:line="240" w:lineRule="auto"/>
        <w:jc w:val="both"/>
        <w:rPr>
          <w:rFonts w:ascii="Times New Roman" w:hAnsi="Times New Roman"/>
          <w:sz w:val="28"/>
          <w:szCs w:val="28"/>
        </w:rPr>
      </w:pPr>
    </w:p>
    <w:p w:rsidR="00162BF5" w:rsidRPr="004525A6" w:rsidRDefault="00162BF5" w:rsidP="00162BF5">
      <w:pPr>
        <w:spacing w:after="0" w:line="240" w:lineRule="auto"/>
        <w:jc w:val="both"/>
        <w:rPr>
          <w:rFonts w:ascii="Times New Roman" w:hAnsi="Times New Roman"/>
          <w:bCs/>
          <w:sz w:val="28"/>
          <w:szCs w:val="28"/>
        </w:rPr>
      </w:pPr>
      <w:r w:rsidRPr="004525A6">
        <w:rPr>
          <w:rFonts w:ascii="Times New Roman" w:hAnsi="Times New Roman"/>
          <w:sz w:val="28"/>
          <w:szCs w:val="28"/>
        </w:rPr>
        <w:t xml:space="preserve">   Тема 8. </w:t>
      </w:r>
      <w:r w:rsidRPr="004525A6">
        <w:rPr>
          <w:rFonts w:ascii="Times New Roman" w:hAnsi="Times New Roman"/>
          <w:bCs/>
          <w:sz w:val="28"/>
          <w:szCs w:val="28"/>
        </w:rPr>
        <w:t xml:space="preserve"> </w:t>
      </w:r>
      <w:r w:rsidRPr="004525A6">
        <w:rPr>
          <w:rFonts w:ascii="Times New Roman" w:hAnsi="Times New Roman"/>
          <w:b/>
          <w:sz w:val="28"/>
          <w:szCs w:val="28"/>
        </w:rPr>
        <w:t>Правовое регулирование товаров, работ и услуг.</w:t>
      </w:r>
      <w:r>
        <w:rPr>
          <w:rFonts w:ascii="Times New Roman" w:hAnsi="Times New Roman"/>
          <w:bCs/>
          <w:sz w:val="28"/>
          <w:szCs w:val="28"/>
        </w:rPr>
        <w:t>……</w:t>
      </w:r>
      <w:r w:rsidRPr="004525A6">
        <w:rPr>
          <w:rFonts w:ascii="Times New Roman" w:hAnsi="Times New Roman"/>
          <w:bCs/>
          <w:sz w:val="28"/>
          <w:szCs w:val="28"/>
        </w:rPr>
        <w:t>.................</w:t>
      </w:r>
      <w:r w:rsidR="00370E1B">
        <w:rPr>
          <w:rFonts w:ascii="Times New Roman" w:hAnsi="Times New Roman"/>
          <w:bCs/>
          <w:sz w:val="28"/>
          <w:szCs w:val="28"/>
        </w:rPr>
        <w:t>44</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 xml:space="preserve">8.1 Понятие реализации товаров, работ и услуг. Правовые формы реализации </w:t>
      </w:r>
      <w:r w:rsidR="00FF7B25">
        <w:rPr>
          <w:rFonts w:ascii="Times New Roman" w:hAnsi="Times New Roman"/>
          <w:sz w:val="28"/>
          <w:szCs w:val="28"/>
        </w:rPr>
        <w:t>товаров………………………………</w:t>
      </w:r>
      <w:r>
        <w:rPr>
          <w:rFonts w:ascii="Times New Roman" w:hAnsi="Times New Roman"/>
          <w:sz w:val="28"/>
          <w:szCs w:val="28"/>
        </w:rPr>
        <w:t>……………………………</w:t>
      </w:r>
      <w:r w:rsidRPr="004525A6">
        <w:rPr>
          <w:rFonts w:ascii="Times New Roman" w:hAnsi="Times New Roman"/>
          <w:sz w:val="28"/>
          <w:szCs w:val="28"/>
        </w:rPr>
        <w:t>…</w:t>
      </w:r>
      <w:r w:rsidR="00370E1B">
        <w:rPr>
          <w:rFonts w:ascii="Times New Roman" w:hAnsi="Times New Roman"/>
          <w:sz w:val="28"/>
          <w:szCs w:val="28"/>
        </w:rPr>
        <w:t>……………44</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8.2 Правовые формы осуществления строительных и проектно-изыскательных работ. Виды услуг. Общая характеристика правовых форм оказания услуг</w:t>
      </w:r>
      <w:r>
        <w:rPr>
          <w:rFonts w:ascii="Times New Roman" w:hAnsi="Times New Roman"/>
          <w:sz w:val="28"/>
          <w:szCs w:val="28"/>
        </w:rPr>
        <w:t>……</w:t>
      </w:r>
      <w:r w:rsidRPr="004525A6">
        <w:rPr>
          <w:rFonts w:ascii="Times New Roman" w:hAnsi="Times New Roman"/>
          <w:sz w:val="28"/>
          <w:szCs w:val="28"/>
        </w:rPr>
        <w:t>…………………………………………………………</w:t>
      </w:r>
      <w:r w:rsidR="00370E1B">
        <w:rPr>
          <w:rFonts w:ascii="Times New Roman" w:hAnsi="Times New Roman"/>
          <w:sz w:val="28"/>
          <w:szCs w:val="28"/>
        </w:rPr>
        <w:t>……………….44</w:t>
      </w:r>
    </w:p>
    <w:p w:rsidR="00162BF5" w:rsidRPr="004525A6" w:rsidRDefault="00162BF5" w:rsidP="00162BF5">
      <w:pPr>
        <w:spacing w:after="0" w:line="240" w:lineRule="auto"/>
        <w:jc w:val="both"/>
        <w:rPr>
          <w:rFonts w:ascii="Times New Roman" w:hAnsi="Times New Roman"/>
          <w:sz w:val="28"/>
          <w:szCs w:val="28"/>
        </w:rPr>
      </w:pP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 xml:space="preserve">  Тема 9. </w:t>
      </w:r>
      <w:r w:rsidRPr="004525A6">
        <w:rPr>
          <w:rFonts w:ascii="Times New Roman" w:hAnsi="Times New Roman"/>
          <w:b/>
          <w:sz w:val="28"/>
          <w:szCs w:val="28"/>
        </w:rPr>
        <w:t>Правовой режим информации, используемой в предпринимательской деятельност</w:t>
      </w:r>
      <w:r>
        <w:rPr>
          <w:rFonts w:ascii="Times New Roman" w:hAnsi="Times New Roman"/>
          <w:b/>
          <w:sz w:val="28"/>
          <w:szCs w:val="28"/>
        </w:rPr>
        <w:t>и</w:t>
      </w:r>
      <w:r>
        <w:rPr>
          <w:rFonts w:ascii="Times New Roman" w:hAnsi="Times New Roman"/>
          <w:sz w:val="28"/>
          <w:szCs w:val="28"/>
        </w:rPr>
        <w:t>…. …………</w:t>
      </w:r>
      <w:r w:rsidR="00FF7B25">
        <w:rPr>
          <w:rFonts w:ascii="Times New Roman" w:hAnsi="Times New Roman"/>
          <w:sz w:val="28"/>
          <w:szCs w:val="28"/>
        </w:rPr>
        <w:t>……………………</w:t>
      </w:r>
      <w:r w:rsidR="00FB393F">
        <w:rPr>
          <w:rFonts w:ascii="Times New Roman" w:hAnsi="Times New Roman"/>
          <w:sz w:val="28"/>
          <w:szCs w:val="28"/>
        </w:rPr>
        <w:t>……</w:t>
      </w:r>
      <w:r w:rsidR="00370E1B">
        <w:rPr>
          <w:rFonts w:ascii="Times New Roman" w:hAnsi="Times New Roman"/>
          <w:sz w:val="28"/>
          <w:szCs w:val="28"/>
        </w:rPr>
        <w:t xml:space="preserve"> </w:t>
      </w:r>
      <w:r w:rsidR="00FB393F">
        <w:rPr>
          <w:rFonts w:ascii="Times New Roman" w:hAnsi="Times New Roman"/>
          <w:sz w:val="28"/>
          <w:szCs w:val="28"/>
        </w:rPr>
        <w:t>49</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 xml:space="preserve">9.1 </w:t>
      </w:r>
      <w:r w:rsidRPr="004525A6">
        <w:rPr>
          <w:rFonts w:ascii="Times New Roman" w:hAnsi="Times New Roman"/>
          <w:b/>
          <w:sz w:val="28"/>
          <w:szCs w:val="28"/>
        </w:rPr>
        <w:t xml:space="preserve"> </w:t>
      </w:r>
      <w:r w:rsidRPr="004525A6">
        <w:rPr>
          <w:rFonts w:ascii="Times New Roman" w:hAnsi="Times New Roman"/>
          <w:sz w:val="28"/>
          <w:szCs w:val="28"/>
        </w:rPr>
        <w:t>Право собственности на информационные ресурсы. Виды информационных ресурсов и их правовой режим……</w:t>
      </w:r>
      <w:r w:rsidR="00FF7B25">
        <w:rPr>
          <w:rFonts w:ascii="Times New Roman" w:hAnsi="Times New Roman"/>
          <w:sz w:val="28"/>
          <w:szCs w:val="28"/>
        </w:rPr>
        <w:t>…</w:t>
      </w:r>
      <w:r w:rsidRPr="004525A6">
        <w:rPr>
          <w:rFonts w:ascii="Times New Roman" w:hAnsi="Times New Roman"/>
          <w:sz w:val="28"/>
          <w:szCs w:val="28"/>
        </w:rPr>
        <w:t>…………</w:t>
      </w:r>
      <w:r>
        <w:rPr>
          <w:rFonts w:ascii="Times New Roman" w:hAnsi="Times New Roman"/>
          <w:sz w:val="28"/>
          <w:szCs w:val="28"/>
        </w:rPr>
        <w:t>……</w:t>
      </w:r>
      <w:r w:rsidR="00FB393F">
        <w:rPr>
          <w:rFonts w:ascii="Times New Roman" w:hAnsi="Times New Roman"/>
          <w:sz w:val="28"/>
          <w:szCs w:val="28"/>
        </w:rPr>
        <w:t>……</w:t>
      </w:r>
      <w:r w:rsidR="00370E1B">
        <w:rPr>
          <w:rFonts w:ascii="Times New Roman" w:hAnsi="Times New Roman"/>
          <w:sz w:val="28"/>
          <w:szCs w:val="28"/>
        </w:rPr>
        <w:t xml:space="preserve"> </w:t>
      </w:r>
      <w:r w:rsidR="00FB393F">
        <w:rPr>
          <w:rFonts w:ascii="Times New Roman" w:hAnsi="Times New Roman"/>
          <w:sz w:val="28"/>
          <w:szCs w:val="28"/>
        </w:rPr>
        <w:t>49</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9.2  Защита информации и прав  субъектов информационных отношений, Государственное регулирование и контроль в информационной сфере……</w:t>
      </w:r>
      <w:r>
        <w:rPr>
          <w:rFonts w:ascii="Times New Roman" w:hAnsi="Times New Roman"/>
          <w:sz w:val="28"/>
          <w:szCs w:val="28"/>
        </w:rPr>
        <w:t>………………………………………………………………….</w:t>
      </w:r>
      <w:r w:rsidRPr="004525A6">
        <w:rPr>
          <w:rFonts w:ascii="Times New Roman" w:hAnsi="Times New Roman"/>
          <w:sz w:val="28"/>
          <w:szCs w:val="28"/>
        </w:rPr>
        <w:t>…….</w:t>
      </w:r>
      <w:r w:rsidR="00370E1B">
        <w:rPr>
          <w:rFonts w:ascii="Times New Roman" w:hAnsi="Times New Roman"/>
          <w:sz w:val="28"/>
          <w:szCs w:val="28"/>
        </w:rPr>
        <w:t xml:space="preserve"> </w:t>
      </w:r>
      <w:r>
        <w:rPr>
          <w:rFonts w:ascii="Times New Roman" w:hAnsi="Times New Roman"/>
          <w:sz w:val="28"/>
          <w:szCs w:val="28"/>
        </w:rPr>
        <w:t>4</w:t>
      </w:r>
      <w:r w:rsidR="00FB393F">
        <w:rPr>
          <w:rFonts w:ascii="Times New Roman" w:hAnsi="Times New Roman"/>
          <w:sz w:val="28"/>
          <w:szCs w:val="28"/>
        </w:rPr>
        <w:t>9</w:t>
      </w:r>
      <w:r w:rsidRPr="004525A6">
        <w:rPr>
          <w:rFonts w:ascii="Times New Roman" w:hAnsi="Times New Roman"/>
          <w:b/>
          <w:sz w:val="28"/>
          <w:szCs w:val="28"/>
        </w:rPr>
        <w:t xml:space="preserve"> </w:t>
      </w:r>
      <w:r w:rsidRPr="004525A6">
        <w:rPr>
          <w:rFonts w:ascii="Times New Roman" w:hAnsi="Times New Roman"/>
          <w:sz w:val="28"/>
          <w:szCs w:val="28"/>
        </w:rPr>
        <w:t xml:space="preserve"> </w:t>
      </w:r>
    </w:p>
    <w:p w:rsidR="00162BF5" w:rsidRPr="004525A6" w:rsidRDefault="00162BF5" w:rsidP="00162BF5">
      <w:pPr>
        <w:jc w:val="both"/>
        <w:rPr>
          <w:rFonts w:ascii="Times New Roman" w:hAnsi="Times New Roman"/>
          <w:sz w:val="28"/>
          <w:szCs w:val="28"/>
        </w:rPr>
      </w:pPr>
    </w:p>
    <w:p w:rsidR="00162BF5" w:rsidRPr="004525A6" w:rsidRDefault="00162BF5" w:rsidP="00162BF5">
      <w:pPr>
        <w:jc w:val="both"/>
        <w:rPr>
          <w:rFonts w:ascii="Times New Roman" w:hAnsi="Times New Roman"/>
          <w:sz w:val="28"/>
          <w:szCs w:val="28"/>
        </w:rPr>
      </w:pPr>
    </w:p>
    <w:p w:rsidR="00162BF5" w:rsidRPr="004525A6" w:rsidRDefault="00162BF5" w:rsidP="00162BF5">
      <w:pPr>
        <w:jc w:val="center"/>
        <w:rPr>
          <w:rFonts w:ascii="Times New Roman" w:hAnsi="Times New Roman"/>
          <w:b/>
          <w:sz w:val="28"/>
          <w:szCs w:val="28"/>
        </w:rPr>
      </w:pPr>
    </w:p>
    <w:p w:rsidR="00162BF5" w:rsidRPr="004525A6" w:rsidRDefault="00162BF5" w:rsidP="00162BF5">
      <w:pPr>
        <w:jc w:val="center"/>
        <w:rPr>
          <w:rFonts w:ascii="Times New Roman" w:hAnsi="Times New Roman"/>
          <w:b/>
          <w:sz w:val="28"/>
          <w:szCs w:val="28"/>
        </w:rPr>
      </w:pPr>
    </w:p>
    <w:p w:rsidR="00162BF5" w:rsidRPr="004525A6" w:rsidRDefault="00162BF5" w:rsidP="00162BF5">
      <w:pPr>
        <w:jc w:val="center"/>
        <w:rPr>
          <w:rFonts w:ascii="Times New Roman" w:hAnsi="Times New Roman"/>
          <w:b/>
          <w:sz w:val="28"/>
          <w:szCs w:val="28"/>
        </w:rPr>
      </w:pPr>
    </w:p>
    <w:p w:rsidR="00162BF5" w:rsidRPr="004525A6" w:rsidRDefault="00162BF5" w:rsidP="00162BF5">
      <w:pPr>
        <w:jc w:val="center"/>
        <w:rPr>
          <w:rFonts w:ascii="Times New Roman" w:hAnsi="Times New Roman"/>
          <w:b/>
          <w:sz w:val="28"/>
          <w:szCs w:val="28"/>
        </w:rPr>
      </w:pPr>
    </w:p>
    <w:p w:rsidR="00162BF5" w:rsidRPr="004525A6" w:rsidRDefault="00162BF5" w:rsidP="00162BF5">
      <w:pPr>
        <w:jc w:val="center"/>
        <w:rPr>
          <w:rFonts w:ascii="Times New Roman" w:hAnsi="Times New Roman"/>
          <w:b/>
          <w:sz w:val="28"/>
          <w:szCs w:val="28"/>
        </w:rPr>
      </w:pPr>
    </w:p>
    <w:p w:rsidR="00162BF5" w:rsidRDefault="00162BF5" w:rsidP="00162BF5">
      <w:pPr>
        <w:jc w:val="center"/>
        <w:rPr>
          <w:rFonts w:ascii="Times New Roman" w:hAnsi="Times New Roman"/>
          <w:b/>
          <w:sz w:val="28"/>
          <w:szCs w:val="28"/>
        </w:rPr>
      </w:pPr>
    </w:p>
    <w:p w:rsidR="00FF7B25" w:rsidRDefault="00FF7B25" w:rsidP="00162BF5">
      <w:pPr>
        <w:jc w:val="center"/>
        <w:rPr>
          <w:rFonts w:ascii="Times New Roman" w:hAnsi="Times New Roman"/>
          <w:b/>
          <w:sz w:val="28"/>
          <w:szCs w:val="28"/>
        </w:rPr>
      </w:pPr>
    </w:p>
    <w:p w:rsidR="00FF7B25" w:rsidRDefault="00FF7B25" w:rsidP="00162BF5">
      <w:pPr>
        <w:jc w:val="center"/>
        <w:rPr>
          <w:rFonts w:ascii="Times New Roman" w:hAnsi="Times New Roman"/>
          <w:b/>
          <w:sz w:val="28"/>
          <w:szCs w:val="28"/>
        </w:rPr>
      </w:pPr>
    </w:p>
    <w:p w:rsidR="00FF7B25" w:rsidRPr="004525A6" w:rsidRDefault="00FF7B25" w:rsidP="00162BF5">
      <w:pPr>
        <w:jc w:val="center"/>
        <w:rPr>
          <w:rFonts w:ascii="Times New Roman" w:hAnsi="Times New Roman"/>
          <w:b/>
          <w:sz w:val="28"/>
          <w:szCs w:val="28"/>
        </w:rPr>
      </w:pPr>
    </w:p>
    <w:p w:rsidR="00162BF5" w:rsidRPr="004525A6" w:rsidRDefault="00162BF5" w:rsidP="00162BF5">
      <w:pPr>
        <w:jc w:val="center"/>
        <w:rPr>
          <w:rFonts w:ascii="Times New Roman" w:hAnsi="Times New Roman"/>
          <w:b/>
          <w:sz w:val="28"/>
          <w:szCs w:val="28"/>
        </w:rPr>
      </w:pPr>
    </w:p>
    <w:p w:rsidR="00162BF5" w:rsidRPr="004525A6" w:rsidRDefault="00162BF5" w:rsidP="00162BF5">
      <w:pPr>
        <w:jc w:val="center"/>
        <w:rPr>
          <w:rFonts w:ascii="Times New Roman" w:hAnsi="Times New Roman"/>
          <w:b/>
          <w:sz w:val="28"/>
          <w:szCs w:val="28"/>
        </w:rPr>
      </w:pPr>
    </w:p>
    <w:p w:rsidR="00162BF5" w:rsidRPr="004525A6" w:rsidRDefault="00162BF5" w:rsidP="00162BF5">
      <w:pPr>
        <w:jc w:val="center"/>
        <w:rPr>
          <w:rFonts w:ascii="Times New Roman" w:hAnsi="Times New Roman"/>
          <w:b/>
          <w:sz w:val="28"/>
          <w:szCs w:val="28"/>
        </w:rPr>
      </w:pPr>
    </w:p>
    <w:p w:rsidR="00162BF5" w:rsidRPr="004525A6" w:rsidRDefault="00162BF5" w:rsidP="00162BF5">
      <w:pPr>
        <w:jc w:val="center"/>
        <w:rPr>
          <w:rFonts w:ascii="Times New Roman" w:hAnsi="Times New Roman"/>
          <w:b/>
          <w:sz w:val="28"/>
          <w:szCs w:val="28"/>
        </w:rPr>
      </w:pPr>
    </w:p>
    <w:p w:rsidR="00162BF5" w:rsidRPr="004525A6" w:rsidRDefault="00162BF5" w:rsidP="00162BF5">
      <w:pPr>
        <w:jc w:val="center"/>
        <w:rPr>
          <w:rFonts w:ascii="Times New Roman" w:hAnsi="Times New Roman"/>
          <w:b/>
          <w:sz w:val="28"/>
          <w:szCs w:val="28"/>
        </w:rPr>
      </w:pPr>
      <w:r w:rsidRPr="004525A6">
        <w:rPr>
          <w:rFonts w:ascii="Times New Roman" w:hAnsi="Times New Roman"/>
          <w:b/>
          <w:sz w:val="28"/>
          <w:szCs w:val="28"/>
        </w:rPr>
        <w:lastRenderedPageBreak/>
        <w:t>Предисловие</w:t>
      </w:r>
    </w:p>
    <w:p w:rsidR="00162BF5" w:rsidRPr="004525A6" w:rsidRDefault="00162BF5" w:rsidP="00162BF5">
      <w:pPr>
        <w:spacing w:after="0" w:line="240" w:lineRule="auto"/>
        <w:ind w:firstLine="567"/>
        <w:jc w:val="both"/>
        <w:rPr>
          <w:rFonts w:ascii="Times New Roman" w:hAnsi="Times New Roman"/>
          <w:sz w:val="28"/>
          <w:szCs w:val="28"/>
        </w:rPr>
      </w:pPr>
      <w:r w:rsidRPr="004525A6">
        <w:rPr>
          <w:rFonts w:ascii="Times New Roman" w:hAnsi="Times New Roman"/>
          <w:sz w:val="28"/>
          <w:szCs w:val="28"/>
        </w:rPr>
        <w:t xml:space="preserve">В настоящее время в России активно развивается </w:t>
      </w:r>
      <w:r w:rsidRPr="004525A6">
        <w:rPr>
          <w:rFonts w:ascii="Times New Roman" w:hAnsi="Times New Roman"/>
          <w:b/>
          <w:bCs/>
          <w:sz w:val="28"/>
          <w:szCs w:val="28"/>
        </w:rPr>
        <w:t>предпринимательское право</w:t>
      </w:r>
      <w:r w:rsidRPr="004525A6">
        <w:rPr>
          <w:rFonts w:ascii="Times New Roman" w:hAnsi="Times New Roman"/>
          <w:sz w:val="28"/>
          <w:szCs w:val="28"/>
        </w:rPr>
        <w:t>. Для более глубоко понимания необходимости изучения указанной дисциплины необходимо обратиться к истории становления и развития правового регулирования предпринимательской  деятельности. Юридические нормы, регулировавшие предпринимательскую деятельность, (изначально преимущественно торговую), в Европе сформировались еще в средневековье. Со временем помимо торговли стали развиваться и другие виды предпринимательства: легкая и тяжелая промышленность, банковская и финансовая деятельность, грузовые и пассажирские перевозки.</w:t>
      </w:r>
    </w:p>
    <w:p w:rsidR="00162BF5" w:rsidRPr="004525A6" w:rsidRDefault="00162BF5" w:rsidP="00162BF5">
      <w:pPr>
        <w:spacing w:after="0" w:line="240" w:lineRule="auto"/>
        <w:ind w:firstLine="567"/>
        <w:jc w:val="both"/>
        <w:rPr>
          <w:rFonts w:ascii="Times New Roman" w:hAnsi="Times New Roman"/>
          <w:sz w:val="28"/>
          <w:szCs w:val="28"/>
        </w:rPr>
      </w:pPr>
      <w:r w:rsidRPr="004525A6">
        <w:rPr>
          <w:rFonts w:ascii="Times New Roman" w:hAnsi="Times New Roman"/>
          <w:sz w:val="28"/>
          <w:szCs w:val="28"/>
        </w:rPr>
        <w:t xml:space="preserve">Следует отметить, что для России являются характерными сходные моменты с западноевропейскими государствами, поскольку в нашей стране в целом развивались аналогичные виды предпринимательской деятельности. </w:t>
      </w:r>
    </w:p>
    <w:p w:rsidR="00162BF5" w:rsidRPr="004525A6" w:rsidRDefault="00162BF5" w:rsidP="00162BF5">
      <w:pPr>
        <w:spacing w:after="0" w:line="240" w:lineRule="auto"/>
        <w:ind w:firstLine="567"/>
        <w:jc w:val="both"/>
        <w:rPr>
          <w:rFonts w:ascii="Times New Roman" w:hAnsi="Times New Roman"/>
          <w:sz w:val="28"/>
          <w:szCs w:val="28"/>
        </w:rPr>
      </w:pPr>
      <w:r w:rsidRPr="004525A6">
        <w:rPr>
          <w:rFonts w:ascii="Times New Roman" w:hAnsi="Times New Roman"/>
          <w:sz w:val="28"/>
          <w:szCs w:val="28"/>
        </w:rPr>
        <w:t xml:space="preserve">Однако в Советском государстве первые годы после революции 1917 г. частная предпринимательская деятельность была полностью запрещена, во времена </w:t>
      </w:r>
      <w:proofErr w:type="spellStart"/>
      <w:r w:rsidRPr="004525A6">
        <w:rPr>
          <w:rFonts w:ascii="Times New Roman" w:hAnsi="Times New Roman"/>
          <w:sz w:val="28"/>
          <w:szCs w:val="28"/>
        </w:rPr>
        <w:t>НЭПа</w:t>
      </w:r>
      <w:proofErr w:type="spellEnd"/>
      <w:r w:rsidRPr="004525A6">
        <w:rPr>
          <w:rFonts w:ascii="Times New Roman" w:hAnsi="Times New Roman"/>
          <w:sz w:val="28"/>
          <w:szCs w:val="28"/>
        </w:rPr>
        <w:t xml:space="preserve"> </w:t>
      </w:r>
      <w:proofErr w:type="spellStart"/>
      <w:r w:rsidRPr="004525A6">
        <w:rPr>
          <w:rFonts w:ascii="Times New Roman" w:hAnsi="Times New Roman"/>
          <w:sz w:val="28"/>
          <w:szCs w:val="28"/>
        </w:rPr>
        <w:t>фрагментально</w:t>
      </w:r>
      <w:proofErr w:type="spellEnd"/>
      <w:r w:rsidRPr="004525A6">
        <w:rPr>
          <w:rFonts w:ascii="Times New Roman" w:hAnsi="Times New Roman"/>
          <w:sz w:val="28"/>
          <w:szCs w:val="28"/>
        </w:rPr>
        <w:t xml:space="preserve"> разрешена, а со временем хозяйственные правоотношения развивались в рамках административно-командной системы. Указанные особенности получили отражение и в науке предпринимательского (хозяйственного) права, считавшегося в Советском государстве правом социалистической экономики, содействовавшем построению социализма.</w:t>
      </w:r>
    </w:p>
    <w:p w:rsidR="00162BF5" w:rsidRPr="004525A6" w:rsidRDefault="00162BF5" w:rsidP="00162BF5">
      <w:pPr>
        <w:spacing w:after="0" w:line="240" w:lineRule="auto"/>
        <w:ind w:firstLine="426"/>
        <w:jc w:val="both"/>
        <w:rPr>
          <w:rFonts w:ascii="Times New Roman" w:hAnsi="Times New Roman"/>
          <w:sz w:val="28"/>
          <w:szCs w:val="28"/>
        </w:rPr>
      </w:pPr>
      <w:r w:rsidRPr="004525A6">
        <w:rPr>
          <w:rFonts w:ascii="Times New Roman" w:hAnsi="Times New Roman"/>
          <w:sz w:val="28"/>
          <w:szCs w:val="28"/>
        </w:rPr>
        <w:t xml:space="preserve">С появлением науки  предпринимательского права оно стало определяться  предметом этой отрасли, к которой относятся предпринимательские правоотношения, в которую вступают субъекты предпринимательской деятельности,  урегулированной соответствующими правовыми нормами. </w:t>
      </w:r>
    </w:p>
    <w:p w:rsidR="00162BF5" w:rsidRPr="004525A6" w:rsidRDefault="00162BF5" w:rsidP="00162BF5">
      <w:pPr>
        <w:spacing w:after="0" w:line="240" w:lineRule="auto"/>
        <w:ind w:firstLine="567"/>
        <w:jc w:val="both"/>
        <w:rPr>
          <w:rFonts w:ascii="Times New Roman" w:hAnsi="Times New Roman"/>
          <w:sz w:val="28"/>
          <w:szCs w:val="28"/>
        </w:rPr>
      </w:pPr>
      <w:r w:rsidRPr="004525A6">
        <w:rPr>
          <w:rFonts w:ascii="Times New Roman" w:hAnsi="Times New Roman"/>
          <w:sz w:val="28"/>
          <w:szCs w:val="28"/>
        </w:rPr>
        <w:t>Важнейшим определяющим фактором для появления и развития предпринимательской</w:t>
      </w:r>
      <w:r w:rsidRPr="004525A6">
        <w:rPr>
          <w:rFonts w:ascii="Times New Roman" w:hAnsi="Times New Roman"/>
          <w:b/>
          <w:bCs/>
          <w:sz w:val="28"/>
          <w:szCs w:val="28"/>
        </w:rPr>
        <w:t xml:space="preserve"> </w:t>
      </w:r>
      <w:r w:rsidRPr="004525A6">
        <w:rPr>
          <w:rFonts w:ascii="Times New Roman" w:hAnsi="Times New Roman"/>
          <w:bCs/>
          <w:sz w:val="28"/>
          <w:szCs w:val="28"/>
        </w:rPr>
        <w:t>деятельности и, соответственно, предпринимательского права</w:t>
      </w:r>
      <w:r w:rsidRPr="004525A6">
        <w:rPr>
          <w:rFonts w:ascii="Times New Roman" w:hAnsi="Times New Roman"/>
          <w:sz w:val="28"/>
          <w:szCs w:val="28"/>
        </w:rPr>
        <w:t xml:space="preserve"> в 90-е гг. </w:t>
      </w:r>
      <w:r w:rsidRPr="004525A6">
        <w:rPr>
          <w:rFonts w:ascii="Times New Roman" w:hAnsi="Times New Roman"/>
          <w:sz w:val="28"/>
          <w:szCs w:val="28"/>
          <w:lang w:val="en-US"/>
        </w:rPr>
        <w:t>XX</w:t>
      </w:r>
      <w:r w:rsidRPr="004525A6">
        <w:rPr>
          <w:rFonts w:ascii="Times New Roman" w:hAnsi="Times New Roman"/>
          <w:sz w:val="28"/>
          <w:szCs w:val="28"/>
        </w:rPr>
        <w:t xml:space="preserve"> </w:t>
      </w:r>
      <w:proofErr w:type="gramStart"/>
      <w:r w:rsidRPr="004525A6">
        <w:rPr>
          <w:rFonts w:ascii="Times New Roman" w:hAnsi="Times New Roman"/>
          <w:sz w:val="28"/>
          <w:szCs w:val="28"/>
        </w:rPr>
        <w:t>в</w:t>
      </w:r>
      <w:proofErr w:type="gramEnd"/>
      <w:r w:rsidRPr="004525A6">
        <w:rPr>
          <w:rFonts w:ascii="Times New Roman" w:hAnsi="Times New Roman"/>
          <w:sz w:val="28"/>
          <w:szCs w:val="28"/>
        </w:rPr>
        <w:t xml:space="preserve">. </w:t>
      </w:r>
      <w:proofErr w:type="gramStart"/>
      <w:r w:rsidRPr="004525A6">
        <w:rPr>
          <w:rFonts w:ascii="Times New Roman" w:hAnsi="Times New Roman"/>
          <w:sz w:val="28"/>
          <w:szCs w:val="28"/>
        </w:rPr>
        <w:t>при</w:t>
      </w:r>
      <w:proofErr w:type="gramEnd"/>
      <w:r w:rsidRPr="004525A6">
        <w:rPr>
          <w:rFonts w:ascii="Times New Roman" w:hAnsi="Times New Roman"/>
          <w:sz w:val="28"/>
          <w:szCs w:val="28"/>
        </w:rPr>
        <w:t xml:space="preserve"> переходе к рыночной экономике стало появление частной собственности и отказ от административно-плановой экономики. Тем не менее, сохранилось и государственное регулирование предпринимательства, поскольку современную предпринимательскую деятельность невозможно представить без законодательного регулирования предпринимательства, контроля государства над его субъектами, в т.ч. за монополиями, а также  за информацией, рекламой и т.д. Таким образом, сочетание  </w:t>
      </w:r>
      <w:proofErr w:type="spellStart"/>
      <w:proofErr w:type="gramStart"/>
      <w:r w:rsidRPr="004525A6">
        <w:rPr>
          <w:rFonts w:ascii="Times New Roman" w:hAnsi="Times New Roman"/>
          <w:sz w:val="28"/>
          <w:szCs w:val="28"/>
        </w:rPr>
        <w:t>частно-правовых</w:t>
      </w:r>
      <w:proofErr w:type="spellEnd"/>
      <w:proofErr w:type="gramEnd"/>
      <w:r w:rsidRPr="004525A6">
        <w:rPr>
          <w:rFonts w:ascii="Times New Roman" w:hAnsi="Times New Roman"/>
          <w:sz w:val="28"/>
          <w:szCs w:val="28"/>
        </w:rPr>
        <w:t xml:space="preserve"> и публично-правовых правовых начал исключительно важно в настоящее время в современной предпринимательской деятельности.</w:t>
      </w:r>
    </w:p>
    <w:p w:rsidR="00162BF5" w:rsidRPr="004525A6" w:rsidRDefault="00162BF5" w:rsidP="00162BF5">
      <w:pPr>
        <w:spacing w:after="0" w:line="240" w:lineRule="auto"/>
        <w:ind w:firstLine="567"/>
        <w:jc w:val="both"/>
        <w:rPr>
          <w:rFonts w:ascii="Times New Roman" w:hAnsi="Times New Roman"/>
          <w:sz w:val="28"/>
          <w:szCs w:val="28"/>
        </w:rPr>
      </w:pPr>
    </w:p>
    <w:p w:rsidR="00162BF5" w:rsidRPr="004525A6" w:rsidRDefault="00162BF5" w:rsidP="00162BF5">
      <w:pPr>
        <w:tabs>
          <w:tab w:val="left" w:pos="142"/>
        </w:tabs>
        <w:spacing w:after="0" w:line="240" w:lineRule="auto"/>
        <w:ind w:firstLine="567"/>
        <w:jc w:val="both"/>
        <w:rPr>
          <w:rFonts w:ascii="Times New Roman" w:hAnsi="Times New Roman"/>
          <w:sz w:val="28"/>
          <w:szCs w:val="28"/>
        </w:rPr>
      </w:pPr>
    </w:p>
    <w:p w:rsidR="00162BF5" w:rsidRPr="004525A6" w:rsidRDefault="00162BF5" w:rsidP="00162BF5">
      <w:pPr>
        <w:tabs>
          <w:tab w:val="left" w:pos="142"/>
        </w:tabs>
        <w:spacing w:after="0" w:line="240" w:lineRule="auto"/>
        <w:ind w:firstLine="567"/>
        <w:jc w:val="both"/>
        <w:rPr>
          <w:rFonts w:ascii="Times New Roman" w:hAnsi="Times New Roman"/>
          <w:sz w:val="28"/>
          <w:szCs w:val="28"/>
        </w:rPr>
      </w:pPr>
    </w:p>
    <w:p w:rsidR="00162BF5" w:rsidRPr="004525A6" w:rsidRDefault="00162BF5" w:rsidP="00162BF5">
      <w:pPr>
        <w:tabs>
          <w:tab w:val="left" w:pos="142"/>
        </w:tabs>
        <w:spacing w:after="0" w:line="240" w:lineRule="auto"/>
        <w:ind w:firstLine="567"/>
        <w:jc w:val="both"/>
        <w:rPr>
          <w:rFonts w:ascii="Times New Roman" w:hAnsi="Times New Roman"/>
          <w:sz w:val="28"/>
          <w:szCs w:val="28"/>
        </w:rPr>
      </w:pPr>
    </w:p>
    <w:p w:rsidR="00162BF5" w:rsidRPr="004525A6" w:rsidRDefault="00162BF5" w:rsidP="00162BF5">
      <w:pPr>
        <w:jc w:val="center"/>
        <w:rPr>
          <w:rFonts w:ascii="Times New Roman" w:hAnsi="Times New Roman"/>
          <w:b/>
          <w:sz w:val="28"/>
          <w:szCs w:val="28"/>
        </w:rPr>
      </w:pPr>
      <w:r w:rsidRPr="004525A6">
        <w:rPr>
          <w:rFonts w:ascii="Times New Roman" w:hAnsi="Times New Roman"/>
          <w:b/>
          <w:sz w:val="28"/>
          <w:szCs w:val="28"/>
        </w:rPr>
        <w:t>Методические рекомендации по выполнению практикума</w:t>
      </w:r>
    </w:p>
    <w:p w:rsidR="00162BF5" w:rsidRPr="004525A6" w:rsidRDefault="00162BF5" w:rsidP="00162BF5">
      <w:pPr>
        <w:tabs>
          <w:tab w:val="left" w:pos="142"/>
        </w:tabs>
        <w:spacing w:after="0" w:line="240" w:lineRule="auto"/>
        <w:ind w:firstLine="567"/>
        <w:jc w:val="both"/>
        <w:rPr>
          <w:rFonts w:ascii="Times New Roman" w:hAnsi="Times New Roman"/>
          <w:b/>
          <w:sz w:val="28"/>
          <w:szCs w:val="28"/>
        </w:rPr>
      </w:pPr>
      <w:r w:rsidRPr="004525A6">
        <w:rPr>
          <w:rFonts w:ascii="Times New Roman" w:hAnsi="Times New Roman"/>
          <w:sz w:val="28"/>
          <w:szCs w:val="28"/>
        </w:rPr>
        <w:t xml:space="preserve">Данные методические рекомендации направлены на выполнение аудиторной и самостоятельной работы по учебной дисциплине </w:t>
      </w:r>
      <w:r w:rsidRPr="004525A6">
        <w:rPr>
          <w:rFonts w:ascii="Times New Roman" w:hAnsi="Times New Roman"/>
          <w:sz w:val="28"/>
          <w:szCs w:val="28"/>
        </w:rPr>
        <w:lastRenderedPageBreak/>
        <w:t>«</w:t>
      </w:r>
      <w:r w:rsidRPr="004525A6">
        <w:rPr>
          <w:rFonts w:ascii="Times New Roman" w:hAnsi="Times New Roman"/>
          <w:b/>
          <w:sz w:val="28"/>
          <w:szCs w:val="28"/>
        </w:rPr>
        <w:t>ПРЕДПРИНИМАТЕЛЬСКОЕ ПРАВО</w:t>
      </w:r>
      <w:r w:rsidRPr="004525A6">
        <w:rPr>
          <w:rFonts w:ascii="Times New Roman" w:hAnsi="Times New Roman"/>
          <w:sz w:val="28"/>
          <w:szCs w:val="28"/>
        </w:rPr>
        <w:t xml:space="preserve">» для студентов по специальности </w:t>
      </w:r>
      <w:proofErr w:type="gramStart"/>
      <w:r w:rsidRPr="004525A6">
        <w:rPr>
          <w:rFonts w:ascii="Times New Roman" w:hAnsi="Times New Roman"/>
          <w:sz w:val="28"/>
          <w:szCs w:val="28"/>
          <w:lang w:val="en-US"/>
        </w:rPr>
        <w:t>C</w:t>
      </w:r>
      <w:proofErr w:type="gramEnd"/>
      <w:r w:rsidRPr="004525A6">
        <w:rPr>
          <w:rFonts w:ascii="Times New Roman" w:hAnsi="Times New Roman"/>
          <w:sz w:val="28"/>
          <w:szCs w:val="28"/>
        </w:rPr>
        <w:t xml:space="preserve">ПО </w:t>
      </w:r>
      <w:r w:rsidRPr="004525A6">
        <w:rPr>
          <w:rFonts w:ascii="Times New Roman" w:hAnsi="Times New Roman"/>
          <w:b/>
          <w:sz w:val="28"/>
          <w:szCs w:val="28"/>
        </w:rPr>
        <w:t>40.02.01 Право и организация социального обеспечения.</w:t>
      </w:r>
    </w:p>
    <w:p w:rsidR="00162BF5" w:rsidRPr="004525A6" w:rsidRDefault="00162BF5" w:rsidP="00162BF5">
      <w:pPr>
        <w:tabs>
          <w:tab w:val="left" w:pos="142"/>
        </w:tabs>
        <w:spacing w:after="0" w:line="240" w:lineRule="auto"/>
        <w:ind w:firstLine="567"/>
        <w:jc w:val="both"/>
        <w:rPr>
          <w:rFonts w:ascii="Times New Roman" w:hAnsi="Times New Roman"/>
          <w:b/>
          <w:sz w:val="28"/>
          <w:szCs w:val="28"/>
        </w:rPr>
      </w:pPr>
    </w:p>
    <w:p w:rsidR="00162BF5" w:rsidRPr="004525A6" w:rsidRDefault="00162BF5" w:rsidP="00162BF5">
      <w:pPr>
        <w:spacing w:after="0"/>
        <w:ind w:firstLine="567"/>
        <w:jc w:val="both"/>
        <w:rPr>
          <w:rFonts w:ascii="Times New Roman" w:hAnsi="Times New Roman"/>
          <w:sz w:val="28"/>
          <w:szCs w:val="28"/>
        </w:rPr>
      </w:pPr>
      <w:r w:rsidRPr="004525A6">
        <w:rPr>
          <w:rFonts w:ascii="Times New Roman" w:hAnsi="Times New Roman"/>
          <w:sz w:val="28"/>
          <w:szCs w:val="28"/>
        </w:rPr>
        <w:t>Работа студента на практических и самостоятельных занятиях является одним из основных методов приобретения и углубления знаний, познания общественной практики.</w:t>
      </w:r>
    </w:p>
    <w:p w:rsidR="00162BF5" w:rsidRPr="004525A6" w:rsidRDefault="00162BF5" w:rsidP="00162BF5">
      <w:pPr>
        <w:spacing w:after="0"/>
        <w:ind w:firstLine="567"/>
        <w:jc w:val="both"/>
        <w:rPr>
          <w:rFonts w:ascii="Times New Roman" w:hAnsi="Times New Roman"/>
          <w:sz w:val="28"/>
          <w:szCs w:val="28"/>
        </w:rPr>
      </w:pPr>
      <w:r w:rsidRPr="004525A6">
        <w:rPr>
          <w:rFonts w:ascii="Times New Roman" w:hAnsi="Times New Roman"/>
          <w:b/>
          <w:sz w:val="28"/>
          <w:szCs w:val="28"/>
        </w:rPr>
        <w:t>Главной задачей</w:t>
      </w:r>
      <w:r w:rsidRPr="004525A6">
        <w:rPr>
          <w:rFonts w:ascii="Times New Roman" w:hAnsi="Times New Roman"/>
          <w:sz w:val="28"/>
          <w:szCs w:val="28"/>
        </w:rPr>
        <w:t xml:space="preserve"> практических и самостоятельных занятий является развитие общих и профессиональных компетенций, умений приобретать научные знания путём личных поисков, формирование активного интереса к творческому самостоятельному подходу в учебной и практической работе.</w:t>
      </w:r>
    </w:p>
    <w:p w:rsidR="00162BF5" w:rsidRPr="004525A6" w:rsidRDefault="00162BF5" w:rsidP="00162BF5">
      <w:pPr>
        <w:spacing w:after="0"/>
        <w:ind w:firstLine="567"/>
        <w:jc w:val="both"/>
        <w:rPr>
          <w:rFonts w:ascii="Times New Roman" w:hAnsi="Times New Roman"/>
          <w:sz w:val="28"/>
          <w:szCs w:val="28"/>
        </w:rPr>
      </w:pPr>
      <w:r w:rsidRPr="004525A6">
        <w:rPr>
          <w:rFonts w:ascii="Times New Roman" w:hAnsi="Times New Roman"/>
          <w:sz w:val="28"/>
          <w:szCs w:val="28"/>
        </w:rPr>
        <w:t>Практическая и самостоятельная работа складывается из изучения учебной и специальной литературы, как основной, так и дополнительной, нормативного материала, конспектирования источников, подготовки устных и письменных сообщений, докладов, выполнения практических ситуационных заданий.</w:t>
      </w:r>
    </w:p>
    <w:p w:rsidR="00162BF5" w:rsidRPr="004525A6" w:rsidRDefault="00162BF5" w:rsidP="00162BF5">
      <w:pPr>
        <w:spacing w:after="0" w:line="240" w:lineRule="auto"/>
        <w:ind w:firstLine="709"/>
        <w:jc w:val="both"/>
        <w:rPr>
          <w:rFonts w:ascii="Times New Roman" w:hAnsi="Times New Roman"/>
          <w:sz w:val="28"/>
          <w:szCs w:val="28"/>
          <w:shd w:val="clear" w:color="auto" w:fill="FFFFFF"/>
        </w:rPr>
      </w:pPr>
      <w:r w:rsidRPr="004525A6">
        <w:rPr>
          <w:rFonts w:ascii="Times New Roman" w:hAnsi="Times New Roman"/>
          <w:sz w:val="28"/>
          <w:szCs w:val="28"/>
          <w:shd w:val="clear" w:color="auto" w:fill="FFFFFF"/>
        </w:rPr>
        <w:t xml:space="preserve">Методические рекомендации по выполнению практической и самостоятельной  внеаудиторной работы по дисциплине «Предпринимательское право» разработаны в соответствии </w:t>
      </w:r>
      <w:r w:rsidRPr="004525A6">
        <w:rPr>
          <w:rFonts w:ascii="Times New Roman" w:eastAsia="TimesNewRomanPSMT" w:hAnsi="Times New Roman"/>
          <w:sz w:val="28"/>
          <w:szCs w:val="28"/>
          <w:lang w:eastAsia="en-US"/>
        </w:rPr>
        <w:t xml:space="preserve">с квалификационной характеристикой, установленной государственным образовательным стандартом </w:t>
      </w:r>
      <w:r w:rsidRPr="004525A6">
        <w:rPr>
          <w:rFonts w:ascii="Times New Roman" w:hAnsi="Times New Roman"/>
          <w:sz w:val="28"/>
          <w:szCs w:val="28"/>
        </w:rPr>
        <w:t xml:space="preserve">40.02.01 «Право и организация социального обеспечения»; </w:t>
      </w:r>
      <w:r w:rsidRPr="004525A6">
        <w:rPr>
          <w:rFonts w:ascii="Times New Roman" w:eastAsia="TimesNewRomanPSMT" w:hAnsi="Times New Roman"/>
          <w:sz w:val="28"/>
          <w:szCs w:val="28"/>
          <w:lang w:eastAsia="en-US"/>
        </w:rPr>
        <w:t xml:space="preserve">данная дисциплина способствует формированию основных общекультурных и профессиональных компетенций, которыми должен обладать студент </w:t>
      </w:r>
      <w:proofErr w:type="gramStart"/>
      <w:r w:rsidRPr="004525A6">
        <w:rPr>
          <w:rFonts w:ascii="Times New Roman" w:eastAsia="TimesNewRomanPSMT" w:hAnsi="Times New Roman"/>
          <w:sz w:val="28"/>
          <w:szCs w:val="28"/>
          <w:lang w:eastAsia="en-US"/>
        </w:rPr>
        <w:t>в</w:t>
      </w:r>
      <w:proofErr w:type="gramEnd"/>
      <w:r w:rsidRPr="004525A6">
        <w:rPr>
          <w:rFonts w:ascii="Times New Roman" w:eastAsia="TimesNewRomanPSMT" w:hAnsi="Times New Roman"/>
          <w:sz w:val="28"/>
          <w:szCs w:val="28"/>
          <w:lang w:eastAsia="en-US"/>
        </w:rPr>
        <w:t xml:space="preserve"> согласно указанному стандарту. Дисциплина «П</w:t>
      </w:r>
      <w:r w:rsidRPr="004525A6">
        <w:rPr>
          <w:rFonts w:ascii="Times New Roman" w:hAnsi="Times New Roman"/>
          <w:b/>
          <w:sz w:val="28"/>
          <w:szCs w:val="28"/>
        </w:rPr>
        <w:t>редпринимательское право»</w:t>
      </w:r>
      <w:r w:rsidRPr="004525A6">
        <w:rPr>
          <w:rFonts w:ascii="Times New Roman" w:hAnsi="Times New Roman"/>
          <w:sz w:val="28"/>
          <w:szCs w:val="28"/>
          <w:shd w:val="clear" w:color="auto" w:fill="FFFFFF"/>
        </w:rPr>
        <w:t xml:space="preserve"> относится к </w:t>
      </w:r>
      <w:proofErr w:type="spellStart"/>
      <w:r w:rsidRPr="004525A6">
        <w:rPr>
          <w:rFonts w:ascii="Times New Roman" w:hAnsi="Times New Roman"/>
          <w:sz w:val="28"/>
          <w:szCs w:val="28"/>
          <w:shd w:val="clear" w:color="auto" w:fill="FFFFFF"/>
        </w:rPr>
        <w:t>общепрофессиональным</w:t>
      </w:r>
      <w:proofErr w:type="spellEnd"/>
      <w:r w:rsidRPr="004525A6">
        <w:rPr>
          <w:rFonts w:ascii="Times New Roman" w:hAnsi="Times New Roman"/>
          <w:sz w:val="28"/>
          <w:szCs w:val="28"/>
          <w:shd w:val="clear" w:color="auto" w:fill="FFFFFF"/>
        </w:rPr>
        <w:t xml:space="preserve"> </w:t>
      </w:r>
      <w:r w:rsidRPr="004525A6">
        <w:rPr>
          <w:rFonts w:ascii="Times New Roman" w:hAnsi="Times New Roman"/>
          <w:sz w:val="28"/>
          <w:szCs w:val="28"/>
        </w:rPr>
        <w:t>дисциплинам</w:t>
      </w:r>
      <w:r w:rsidRPr="004525A6">
        <w:rPr>
          <w:rFonts w:ascii="Times New Roman" w:hAnsi="Times New Roman"/>
          <w:i/>
          <w:sz w:val="28"/>
          <w:szCs w:val="28"/>
        </w:rPr>
        <w:t xml:space="preserve"> </w:t>
      </w:r>
      <w:r w:rsidRPr="004525A6">
        <w:rPr>
          <w:rFonts w:ascii="Times New Roman" w:hAnsi="Times New Roman"/>
          <w:sz w:val="28"/>
          <w:szCs w:val="28"/>
        </w:rPr>
        <w:t>профессионального цикла.</w:t>
      </w:r>
    </w:p>
    <w:p w:rsidR="00162BF5" w:rsidRPr="004525A6" w:rsidRDefault="00162BF5" w:rsidP="00162BF5">
      <w:pPr>
        <w:spacing w:after="0"/>
        <w:ind w:firstLine="567"/>
        <w:jc w:val="both"/>
        <w:rPr>
          <w:rFonts w:ascii="Times New Roman" w:hAnsi="Times New Roman"/>
          <w:b/>
          <w:sz w:val="28"/>
          <w:szCs w:val="28"/>
        </w:rPr>
      </w:pPr>
      <w:r w:rsidRPr="004525A6">
        <w:rPr>
          <w:rFonts w:ascii="Times New Roman" w:hAnsi="Times New Roman"/>
          <w:b/>
          <w:sz w:val="28"/>
          <w:szCs w:val="28"/>
        </w:rPr>
        <w:t>При реализации практикума у студентов формируются компетенции:</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4525A6">
        <w:rPr>
          <w:rFonts w:ascii="Times New Roman" w:hAnsi="Times New Roman"/>
          <w:sz w:val="28"/>
          <w:szCs w:val="28"/>
        </w:rPr>
        <w:t>Общие компетенции:</w:t>
      </w:r>
    </w:p>
    <w:p w:rsidR="00162BF5" w:rsidRPr="004525A6" w:rsidRDefault="00162BF5" w:rsidP="00162BF5">
      <w:pPr>
        <w:widowControl w:val="0"/>
        <w:autoSpaceDE w:val="0"/>
        <w:autoSpaceDN w:val="0"/>
        <w:adjustRightInd w:val="0"/>
        <w:spacing w:after="0" w:line="240" w:lineRule="auto"/>
        <w:ind w:firstLine="567"/>
        <w:jc w:val="both"/>
        <w:rPr>
          <w:rFonts w:ascii="Times New Roman" w:hAnsi="Times New Roman"/>
          <w:sz w:val="28"/>
          <w:szCs w:val="28"/>
        </w:rPr>
      </w:pPr>
      <w:r w:rsidRPr="004525A6">
        <w:rPr>
          <w:rFonts w:ascii="Times New Roman" w:hAnsi="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62BF5" w:rsidRPr="004525A6" w:rsidRDefault="00162BF5" w:rsidP="00162BF5">
      <w:pPr>
        <w:widowControl w:val="0"/>
        <w:autoSpaceDE w:val="0"/>
        <w:autoSpaceDN w:val="0"/>
        <w:adjustRightInd w:val="0"/>
        <w:spacing w:after="0" w:line="240" w:lineRule="auto"/>
        <w:ind w:firstLine="567"/>
        <w:jc w:val="both"/>
        <w:rPr>
          <w:rFonts w:ascii="Times New Roman" w:hAnsi="Times New Roman"/>
          <w:sz w:val="28"/>
          <w:szCs w:val="28"/>
        </w:rPr>
      </w:pPr>
      <w:r w:rsidRPr="004525A6">
        <w:rPr>
          <w:rFonts w:ascii="Times New Roman" w:hAnsi="Times New Roman"/>
          <w:sz w:val="28"/>
          <w:szCs w:val="28"/>
        </w:rPr>
        <w:t>ОК 9. Ориентироваться в условиях постоянного изменения правовой базы.</w:t>
      </w:r>
    </w:p>
    <w:p w:rsidR="00162BF5" w:rsidRPr="004525A6" w:rsidRDefault="00162BF5" w:rsidP="00162BF5">
      <w:pPr>
        <w:widowControl w:val="0"/>
        <w:autoSpaceDE w:val="0"/>
        <w:autoSpaceDN w:val="0"/>
        <w:adjustRightInd w:val="0"/>
        <w:spacing w:after="0" w:line="240" w:lineRule="auto"/>
        <w:ind w:firstLine="567"/>
        <w:jc w:val="both"/>
        <w:rPr>
          <w:rFonts w:ascii="Times New Roman" w:hAnsi="Times New Roman"/>
          <w:sz w:val="28"/>
          <w:szCs w:val="28"/>
        </w:rPr>
      </w:pPr>
      <w:r w:rsidRPr="004525A6">
        <w:rPr>
          <w:rFonts w:ascii="Times New Roman" w:hAnsi="Times New Roman"/>
          <w:sz w:val="28"/>
          <w:szCs w:val="28"/>
        </w:rPr>
        <w:t>Профессиональные компетенции.</w:t>
      </w:r>
    </w:p>
    <w:p w:rsidR="00162BF5" w:rsidRPr="004525A6" w:rsidRDefault="00162BF5" w:rsidP="00162BF5">
      <w:pPr>
        <w:widowControl w:val="0"/>
        <w:autoSpaceDE w:val="0"/>
        <w:autoSpaceDN w:val="0"/>
        <w:adjustRightInd w:val="0"/>
        <w:spacing w:after="0" w:line="240" w:lineRule="auto"/>
        <w:ind w:firstLine="567"/>
        <w:jc w:val="both"/>
        <w:rPr>
          <w:rFonts w:ascii="Times New Roman" w:hAnsi="Times New Roman"/>
          <w:sz w:val="28"/>
          <w:szCs w:val="28"/>
        </w:rPr>
      </w:pPr>
      <w:r w:rsidRPr="004525A6">
        <w:rPr>
          <w:rFonts w:ascii="Times New Roman" w:hAnsi="Times New Roman"/>
          <w:sz w:val="28"/>
          <w:szCs w:val="28"/>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162BF5" w:rsidRPr="004525A6" w:rsidRDefault="00162BF5" w:rsidP="00162BF5">
      <w:pPr>
        <w:spacing w:after="0"/>
        <w:ind w:firstLine="567"/>
        <w:jc w:val="both"/>
        <w:rPr>
          <w:rFonts w:ascii="Times New Roman" w:hAnsi="Times New Roman"/>
          <w:sz w:val="28"/>
          <w:szCs w:val="28"/>
        </w:rPr>
      </w:pPr>
    </w:p>
    <w:p w:rsidR="00162BF5" w:rsidRPr="004525A6" w:rsidRDefault="00162BF5" w:rsidP="00162BF5">
      <w:pPr>
        <w:spacing w:after="0"/>
        <w:ind w:firstLine="567"/>
        <w:jc w:val="both"/>
        <w:rPr>
          <w:rFonts w:ascii="Times New Roman" w:hAnsi="Times New Roman"/>
          <w:sz w:val="28"/>
          <w:szCs w:val="28"/>
        </w:rPr>
      </w:pPr>
      <w:r w:rsidRPr="004525A6">
        <w:rPr>
          <w:rFonts w:ascii="Times New Roman" w:hAnsi="Times New Roman"/>
          <w:sz w:val="28"/>
          <w:szCs w:val="28"/>
        </w:rPr>
        <w:t>В результате изучения дисциплины «</w:t>
      </w:r>
      <w:r w:rsidRPr="004525A6">
        <w:rPr>
          <w:rFonts w:ascii="Times New Roman" w:hAnsi="Times New Roman"/>
          <w:b/>
          <w:sz w:val="28"/>
          <w:szCs w:val="28"/>
        </w:rPr>
        <w:t xml:space="preserve">ПРЕДПРИНИМАТЕЛЬСКОЕ ПРАВО» </w:t>
      </w:r>
      <w:r w:rsidRPr="004525A6">
        <w:rPr>
          <w:rFonts w:ascii="Times New Roman" w:hAnsi="Times New Roman"/>
          <w:sz w:val="28"/>
          <w:szCs w:val="28"/>
        </w:rPr>
        <w:t xml:space="preserve"> студент должен:</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4525A6">
        <w:rPr>
          <w:rFonts w:ascii="Times New Roman" w:hAnsi="Times New Roman"/>
          <w:b/>
          <w:sz w:val="28"/>
          <w:szCs w:val="28"/>
        </w:rPr>
        <w:t xml:space="preserve">уметь: </w:t>
      </w:r>
      <w:r w:rsidRPr="004525A6">
        <w:rPr>
          <w:rFonts w:ascii="Times New Roman" w:hAnsi="Times New Roman"/>
          <w:sz w:val="28"/>
          <w:szCs w:val="28"/>
        </w:rPr>
        <w:t xml:space="preserve">оперировать понятиями и категориями, используемыми в предпринимательском праве; </w:t>
      </w:r>
      <w:r w:rsidRPr="004525A6">
        <w:rPr>
          <w:rFonts w:ascii="Times New Roman" w:hAnsi="Times New Roman"/>
          <w:sz w:val="28"/>
          <w:szCs w:val="28"/>
          <w:vertAlign w:val="subscript"/>
        </w:rPr>
        <w:t xml:space="preserve"> </w:t>
      </w:r>
      <w:r w:rsidRPr="004525A6">
        <w:rPr>
          <w:rFonts w:ascii="Times New Roman" w:hAnsi="Times New Roman"/>
          <w:sz w:val="28"/>
          <w:szCs w:val="28"/>
        </w:rPr>
        <w:t xml:space="preserve">анализировать юридические факты и возникающие в связи с ними правовые отношения в области материального </w:t>
      </w:r>
      <w:r w:rsidRPr="004525A6">
        <w:rPr>
          <w:rFonts w:ascii="Times New Roman" w:hAnsi="Times New Roman"/>
          <w:sz w:val="28"/>
          <w:szCs w:val="28"/>
        </w:rPr>
        <w:lastRenderedPageBreak/>
        <w:t>права; применять нормативные правовые акты при разрешении практических ситуаций; составлять различные виды предпринимательских договоров.</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8"/>
          <w:szCs w:val="28"/>
        </w:rPr>
      </w:pPr>
      <w:r w:rsidRPr="004525A6">
        <w:rPr>
          <w:rFonts w:ascii="Times New Roman" w:hAnsi="Times New Roman"/>
          <w:sz w:val="28"/>
          <w:szCs w:val="28"/>
        </w:rPr>
        <w:t xml:space="preserve"> В результате освоения дисциплины обучающийся </w:t>
      </w:r>
      <w:r w:rsidRPr="004525A6">
        <w:rPr>
          <w:rFonts w:ascii="Times New Roman" w:hAnsi="Times New Roman"/>
          <w:b/>
          <w:sz w:val="28"/>
          <w:szCs w:val="28"/>
        </w:rPr>
        <w:t>должен знать</w:t>
      </w:r>
      <w:r w:rsidRPr="004525A6">
        <w:rPr>
          <w:rFonts w:ascii="Times New Roman" w:hAnsi="Times New Roman"/>
          <w:sz w:val="28"/>
          <w:szCs w:val="28"/>
        </w:rPr>
        <w:t>: сущность и содержание основных понятий предпринимательского права; правовые статусы субъектов предпринимательских правоотношений; основные требования законодательства к началу осуществления предпринимательской деятельности;</w:t>
      </w:r>
    </w:p>
    <w:p w:rsidR="00162BF5" w:rsidRPr="004525A6" w:rsidRDefault="00162BF5" w:rsidP="00162BF5">
      <w:pPr>
        <w:pStyle w:val="af"/>
        <w:spacing w:line="240" w:lineRule="auto"/>
        <w:ind w:firstLine="0"/>
        <w:rPr>
          <w:rFonts w:ascii="Times New Roman" w:hAnsi="Times New Roman"/>
          <w:sz w:val="28"/>
          <w:szCs w:val="28"/>
        </w:rPr>
      </w:pPr>
      <w:r w:rsidRPr="004525A6">
        <w:rPr>
          <w:rFonts w:ascii="Times New Roman" w:hAnsi="Times New Roman"/>
          <w:sz w:val="28"/>
          <w:szCs w:val="28"/>
        </w:rPr>
        <w:t>основные виды предпринимательских договоров; порядок заключения, изменения  и расторжения предпринимательских договоров.</w:t>
      </w:r>
    </w:p>
    <w:p w:rsidR="00162BF5" w:rsidRPr="004525A6" w:rsidRDefault="00162BF5" w:rsidP="00162BF5">
      <w:pPr>
        <w:suppressAutoHyphens/>
        <w:spacing w:after="0"/>
        <w:ind w:firstLine="567"/>
        <w:jc w:val="both"/>
        <w:rPr>
          <w:rFonts w:ascii="Times New Roman" w:hAnsi="Times New Roman"/>
          <w:sz w:val="28"/>
          <w:szCs w:val="28"/>
        </w:rPr>
      </w:pPr>
      <w:r w:rsidRPr="004525A6">
        <w:rPr>
          <w:rStyle w:val="c0"/>
          <w:rFonts w:ascii="Times New Roman" w:hAnsi="Times New Roman"/>
          <w:sz w:val="28"/>
          <w:szCs w:val="28"/>
        </w:rPr>
        <w:t xml:space="preserve">Методические   рекомендации имеют определенную структуру. </w:t>
      </w:r>
      <w:r w:rsidRPr="004525A6">
        <w:rPr>
          <w:rFonts w:ascii="Times New Roman" w:hAnsi="Times New Roman"/>
          <w:sz w:val="28"/>
          <w:szCs w:val="28"/>
          <w:shd w:val="clear" w:color="auto" w:fill="FFFFFF"/>
        </w:rPr>
        <w:t>В настоящем практикуме  содержатся 9 тем семинарских занятий. Некоторые из тем, разделены на отдельные занятия. В каждой теме выделяются: вопросы для обсуждения;</w:t>
      </w:r>
      <w:r w:rsidRPr="004525A6">
        <w:rPr>
          <w:rFonts w:ascii="Times New Roman" w:hAnsi="Times New Roman"/>
          <w:sz w:val="28"/>
          <w:szCs w:val="28"/>
        </w:rPr>
        <w:t xml:space="preserve"> юридические задачи; тесты; нормативные правовые акты; специальная литература.</w:t>
      </w:r>
    </w:p>
    <w:p w:rsidR="00162BF5" w:rsidRPr="004525A6" w:rsidRDefault="00162BF5" w:rsidP="00162BF5">
      <w:pPr>
        <w:pStyle w:val="c31"/>
        <w:spacing w:before="0" w:beforeAutospacing="0" w:after="0" w:afterAutospacing="0" w:line="276" w:lineRule="auto"/>
        <w:ind w:firstLine="567"/>
        <w:jc w:val="both"/>
        <w:rPr>
          <w:sz w:val="28"/>
          <w:szCs w:val="28"/>
        </w:rPr>
      </w:pPr>
      <w:r w:rsidRPr="004525A6">
        <w:rPr>
          <w:rStyle w:val="c0"/>
          <w:sz w:val="28"/>
          <w:szCs w:val="28"/>
        </w:rPr>
        <w:t>Предлагаемые рекомендации разработаны в помощь студенту, выполняющему практическую и внеаудиторную самостоятельную работу, которые помогут быть успешным в этой деятельности.</w:t>
      </w: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sz w:val="28"/>
          <w:szCs w:val="28"/>
          <w:u w:val="single"/>
        </w:rPr>
        <w:t>Вопросы для обсуждения</w:t>
      </w:r>
      <w:r w:rsidRPr="004525A6">
        <w:rPr>
          <w:rFonts w:ascii="Times New Roman" w:hAnsi="Times New Roman"/>
          <w:sz w:val="28"/>
          <w:szCs w:val="28"/>
        </w:rPr>
        <w:t xml:space="preserve"> направлены на развитие общих и профессиональных  компетенций выяснение качества усвоения теоретической информации по конкретной теме. Для правильного ответа на данные вопросы при подготовке к семинару следует внимательно ознакомиться со специальной литературой по теме, которая включает: учебники, учебные пособия, научные статьи, монографии, комментарии к действующему законодательству.  </w:t>
      </w: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sz w:val="28"/>
          <w:szCs w:val="28"/>
        </w:rPr>
        <w:t>Среди заданий особенно творческого подхода требуют подготовка юридической консультации по запросу заинтересованного лица и составление юридически значимых документов. Для их правильного выполнения нужно обратиться к юридической практике и изучить по интерактивным материалам, размещенным на электронных ресурсах сети Интернет особенности осуществления таких профессиональных действий.</w:t>
      </w: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sz w:val="28"/>
          <w:szCs w:val="28"/>
        </w:rPr>
        <w:t xml:space="preserve">Для выполнения этих заданий требуется одновременно анализировать несколько нормативных правовых актов, где закрепляются особенности сходных  явлений в предпринимательском праве. </w:t>
      </w: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b/>
          <w:sz w:val="28"/>
          <w:szCs w:val="28"/>
          <w:u w:val="single"/>
        </w:rPr>
        <w:t>Решение юридических задач</w:t>
      </w:r>
      <w:r w:rsidRPr="004525A6">
        <w:rPr>
          <w:rFonts w:ascii="Times New Roman" w:hAnsi="Times New Roman"/>
          <w:sz w:val="28"/>
          <w:szCs w:val="28"/>
          <w:u w:val="single"/>
        </w:rPr>
        <w:t xml:space="preserve"> </w:t>
      </w:r>
      <w:r w:rsidRPr="004525A6">
        <w:rPr>
          <w:rFonts w:ascii="Times New Roman" w:hAnsi="Times New Roman"/>
          <w:sz w:val="28"/>
          <w:szCs w:val="28"/>
        </w:rPr>
        <w:t>направлено на развитие общих и профессиональных компетенций посредством закрепления навыков правовой квалификации поведения субъектов предпринимательской деятельности, с точки зрения его соответствия либо несоответствия требованиям, содержащимся  в нормах предпринимательского права. При решении задач важно придерживаться определенной последовательности, которая складывается из четырех этапов.</w:t>
      </w: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sz w:val="28"/>
          <w:szCs w:val="28"/>
        </w:rPr>
        <w:t>Первый этап связан с прочтением фабулы задачи и вопросов, требующих ответа. Здесь уясняются особенности статуса субъектов и вид предпринимательских отношений, в рамках которого субъекты  осуществляют свои поступки, а также устанавливается проблема, подлежащая разрешению.</w:t>
      </w: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sz w:val="28"/>
          <w:szCs w:val="28"/>
        </w:rPr>
        <w:lastRenderedPageBreak/>
        <w:t>Второй этап касается подбора правового акта или правовых актов, содержание которого (</w:t>
      </w:r>
      <w:proofErr w:type="spellStart"/>
      <w:r w:rsidRPr="004525A6">
        <w:rPr>
          <w:rFonts w:ascii="Times New Roman" w:hAnsi="Times New Roman"/>
          <w:sz w:val="28"/>
          <w:szCs w:val="28"/>
        </w:rPr>
        <w:t>ых</w:t>
      </w:r>
      <w:proofErr w:type="spellEnd"/>
      <w:r w:rsidRPr="004525A6">
        <w:rPr>
          <w:rFonts w:ascii="Times New Roman" w:hAnsi="Times New Roman"/>
          <w:sz w:val="28"/>
          <w:szCs w:val="28"/>
        </w:rPr>
        <w:t xml:space="preserve">), по мнению студента, подходит для устранения выявленной проблемы. </w:t>
      </w: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sz w:val="28"/>
          <w:szCs w:val="28"/>
        </w:rPr>
        <w:t>На третьем этапе в тексте правого надо акта (</w:t>
      </w:r>
      <w:proofErr w:type="spellStart"/>
      <w:r w:rsidRPr="004525A6">
        <w:rPr>
          <w:rFonts w:ascii="Times New Roman" w:hAnsi="Times New Roman"/>
          <w:sz w:val="28"/>
          <w:szCs w:val="28"/>
        </w:rPr>
        <w:t>ов</w:t>
      </w:r>
      <w:proofErr w:type="spellEnd"/>
      <w:r w:rsidRPr="004525A6">
        <w:rPr>
          <w:rFonts w:ascii="Times New Roman" w:hAnsi="Times New Roman"/>
          <w:sz w:val="28"/>
          <w:szCs w:val="28"/>
        </w:rPr>
        <w:t>) найти конкретную норму (мы) права позволяющие устранить выявленную проблему.</w:t>
      </w: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sz w:val="28"/>
          <w:szCs w:val="28"/>
        </w:rPr>
        <w:t>Четвертый этап связан с письменным оформлением решения. Для того</w:t>
      </w:r>
      <w:proofErr w:type="gramStart"/>
      <w:r w:rsidRPr="004525A6">
        <w:rPr>
          <w:rFonts w:ascii="Times New Roman" w:hAnsi="Times New Roman"/>
          <w:sz w:val="28"/>
          <w:szCs w:val="28"/>
        </w:rPr>
        <w:t>,</w:t>
      </w:r>
      <w:proofErr w:type="gramEnd"/>
      <w:r w:rsidRPr="004525A6">
        <w:rPr>
          <w:rFonts w:ascii="Times New Roman" w:hAnsi="Times New Roman"/>
          <w:sz w:val="28"/>
          <w:szCs w:val="28"/>
        </w:rPr>
        <w:t xml:space="preserve"> чтобы ответ на задачу выглядел профессионально следует, во-первых, использовать специальные вводные слова (например, согласно, руководствуясь, в соответствии), а во-вторых, взять в качестве образца документы практического характера, например, решения суда, в которых подробно описывается юридическая аргументация решения правовой проблемы. </w:t>
      </w: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b/>
          <w:sz w:val="28"/>
          <w:szCs w:val="28"/>
          <w:u w:val="single"/>
        </w:rPr>
        <w:t>Тесты</w:t>
      </w:r>
      <w:r w:rsidRPr="004525A6">
        <w:rPr>
          <w:rFonts w:ascii="Times New Roman" w:hAnsi="Times New Roman"/>
          <w:sz w:val="28"/>
          <w:szCs w:val="28"/>
        </w:rPr>
        <w:t xml:space="preserve"> направлены на развитие общих и профессиональных компетенций – на проверку полученных знаний по теме или отдельному занятию в рамках темы. В каждом тесте сначала указывается контрольный вопрос, после чего приводятся варианты ответов на него, из которых только один правильный.</w:t>
      </w:r>
    </w:p>
    <w:p w:rsidR="00162BF5" w:rsidRPr="004525A6" w:rsidRDefault="00162BF5" w:rsidP="00162BF5">
      <w:pPr>
        <w:ind w:firstLine="709"/>
        <w:jc w:val="both"/>
        <w:rPr>
          <w:rFonts w:ascii="Times New Roman" w:hAnsi="Times New Roman"/>
          <w:sz w:val="28"/>
          <w:szCs w:val="28"/>
        </w:rPr>
      </w:pPr>
    </w:p>
    <w:p w:rsidR="00162BF5" w:rsidRPr="004525A6" w:rsidRDefault="00162BF5" w:rsidP="00162BF5">
      <w:pPr>
        <w:pStyle w:val="1"/>
        <w:ind w:firstLine="567"/>
        <w:jc w:val="center"/>
        <w:rPr>
          <w:rFonts w:ascii="Times New Roman" w:hAnsi="Times New Roman"/>
          <w:color w:val="auto"/>
        </w:rPr>
      </w:pPr>
      <w:r w:rsidRPr="004525A6">
        <w:rPr>
          <w:rFonts w:ascii="Times New Roman" w:hAnsi="Times New Roman"/>
          <w:color w:val="auto"/>
        </w:rPr>
        <w:t>МЕТОДИЧЕСКИЕ РЕКОМЕНДАЦИИ ПО ВЫПОЛНЕНИЮ ЗАДАНИЙ В ПРОЦЕССЕ САМОСТОЯТЕЛЬНОЙ РАБОТЫ</w:t>
      </w:r>
    </w:p>
    <w:p w:rsidR="00162BF5" w:rsidRPr="004525A6" w:rsidRDefault="00162BF5" w:rsidP="00162BF5">
      <w:pPr>
        <w:pStyle w:val="1"/>
        <w:ind w:firstLine="567"/>
        <w:jc w:val="center"/>
        <w:rPr>
          <w:rFonts w:ascii="Times New Roman" w:hAnsi="Times New Roman"/>
          <w:b w:val="0"/>
          <w:color w:val="auto"/>
        </w:rPr>
      </w:pPr>
      <w:r w:rsidRPr="004525A6">
        <w:rPr>
          <w:rFonts w:ascii="Times New Roman" w:hAnsi="Times New Roman"/>
          <w:color w:val="auto"/>
        </w:rPr>
        <w:t xml:space="preserve">Тема 1. </w:t>
      </w:r>
      <w:r w:rsidRPr="004525A6">
        <w:rPr>
          <w:rFonts w:ascii="Times New Roman" w:hAnsi="Times New Roman"/>
          <w:b w:val="0"/>
          <w:color w:val="auto"/>
        </w:rPr>
        <w:t>Понятие предпринимательского права.</w:t>
      </w:r>
    </w:p>
    <w:p w:rsidR="00162BF5" w:rsidRPr="004525A6" w:rsidRDefault="00162BF5" w:rsidP="00162BF5">
      <w:pPr>
        <w:pStyle w:val="a9"/>
        <w:numPr>
          <w:ilvl w:val="1"/>
          <w:numId w:val="9"/>
        </w:numPr>
        <w:spacing w:after="0" w:line="240" w:lineRule="auto"/>
        <w:rPr>
          <w:rFonts w:ascii="Times New Roman" w:hAnsi="Times New Roman"/>
          <w:b/>
          <w:sz w:val="28"/>
          <w:szCs w:val="28"/>
        </w:rPr>
      </w:pPr>
      <w:r w:rsidRPr="004525A6">
        <w:rPr>
          <w:rFonts w:ascii="Times New Roman" w:hAnsi="Times New Roman"/>
          <w:b/>
          <w:sz w:val="28"/>
          <w:szCs w:val="28"/>
        </w:rPr>
        <w:t>Понятие и признаки предпринимательской деятельности.</w:t>
      </w:r>
    </w:p>
    <w:p w:rsidR="00162BF5" w:rsidRPr="004525A6" w:rsidRDefault="00162BF5" w:rsidP="00162BF5">
      <w:pPr>
        <w:pStyle w:val="a9"/>
        <w:spacing w:after="0" w:line="240" w:lineRule="auto"/>
        <w:ind w:left="987"/>
        <w:rPr>
          <w:rFonts w:ascii="Times New Roman" w:hAnsi="Times New Roman"/>
          <w:b/>
          <w:sz w:val="28"/>
          <w:szCs w:val="28"/>
        </w:rPr>
      </w:pPr>
    </w:p>
    <w:p w:rsidR="00162BF5" w:rsidRPr="004525A6" w:rsidRDefault="00162BF5" w:rsidP="00162BF5">
      <w:pPr>
        <w:pStyle w:val="a9"/>
        <w:spacing w:after="0" w:line="240" w:lineRule="auto"/>
        <w:ind w:left="987"/>
        <w:rPr>
          <w:rFonts w:ascii="Times New Roman" w:hAnsi="Times New Roman"/>
          <w:b/>
          <w:sz w:val="28"/>
          <w:szCs w:val="28"/>
        </w:rPr>
      </w:pPr>
      <w:r w:rsidRPr="004525A6">
        <w:rPr>
          <w:rFonts w:ascii="Times New Roman" w:hAnsi="Times New Roman"/>
          <w:b/>
          <w:sz w:val="28"/>
          <w:szCs w:val="28"/>
        </w:rPr>
        <w:t>Вопросы для обсуждения.</w:t>
      </w:r>
    </w:p>
    <w:p w:rsidR="00162BF5" w:rsidRPr="004525A6" w:rsidRDefault="00162BF5" w:rsidP="00162BF5">
      <w:pPr>
        <w:pStyle w:val="a9"/>
        <w:numPr>
          <w:ilvl w:val="3"/>
          <w:numId w:val="1"/>
        </w:numPr>
        <w:spacing w:before="100" w:beforeAutospacing="1" w:after="100" w:afterAutospacing="1" w:line="240" w:lineRule="auto"/>
        <w:ind w:left="142" w:right="284" w:firstLine="0"/>
        <w:rPr>
          <w:rFonts w:ascii="Times New Roman" w:hAnsi="Times New Roman"/>
          <w:sz w:val="28"/>
          <w:szCs w:val="28"/>
        </w:rPr>
      </w:pPr>
      <w:r w:rsidRPr="004525A6">
        <w:rPr>
          <w:rFonts w:ascii="Times New Roman" w:hAnsi="Times New Roman"/>
          <w:sz w:val="28"/>
          <w:szCs w:val="28"/>
        </w:rPr>
        <w:t>Понятие предпринимательского права</w:t>
      </w:r>
    </w:p>
    <w:p w:rsidR="00162BF5" w:rsidRPr="004525A6" w:rsidRDefault="00162BF5" w:rsidP="00162BF5">
      <w:pPr>
        <w:pStyle w:val="a9"/>
        <w:numPr>
          <w:ilvl w:val="3"/>
          <w:numId w:val="1"/>
        </w:numPr>
        <w:spacing w:before="100" w:beforeAutospacing="1" w:after="100" w:afterAutospacing="1" w:line="240" w:lineRule="auto"/>
        <w:ind w:left="142" w:right="284" w:firstLine="0"/>
        <w:rPr>
          <w:rFonts w:ascii="Times New Roman" w:hAnsi="Times New Roman"/>
          <w:sz w:val="28"/>
          <w:szCs w:val="28"/>
        </w:rPr>
      </w:pPr>
      <w:r w:rsidRPr="004525A6">
        <w:rPr>
          <w:rFonts w:ascii="Times New Roman" w:hAnsi="Times New Roman"/>
          <w:sz w:val="28"/>
          <w:szCs w:val="28"/>
        </w:rPr>
        <w:t xml:space="preserve">Понятие и признаки предпринимательской деятельности </w:t>
      </w:r>
    </w:p>
    <w:p w:rsidR="00162BF5" w:rsidRPr="004525A6" w:rsidRDefault="00162BF5" w:rsidP="00162BF5">
      <w:pPr>
        <w:pStyle w:val="a9"/>
        <w:numPr>
          <w:ilvl w:val="3"/>
          <w:numId w:val="1"/>
        </w:numPr>
        <w:spacing w:before="100" w:beforeAutospacing="1" w:after="100" w:afterAutospacing="1" w:line="240" w:lineRule="auto"/>
        <w:ind w:left="142" w:right="284" w:firstLine="0"/>
        <w:rPr>
          <w:rFonts w:ascii="Times New Roman" w:hAnsi="Times New Roman"/>
          <w:sz w:val="28"/>
          <w:szCs w:val="28"/>
        </w:rPr>
      </w:pPr>
      <w:r w:rsidRPr="004525A6">
        <w:rPr>
          <w:rFonts w:ascii="Times New Roman" w:hAnsi="Times New Roman"/>
          <w:sz w:val="28"/>
          <w:szCs w:val="28"/>
        </w:rPr>
        <w:t>Метод предпринимательского права</w:t>
      </w:r>
    </w:p>
    <w:p w:rsidR="00162BF5" w:rsidRPr="004525A6" w:rsidRDefault="00162BF5" w:rsidP="00162BF5">
      <w:pPr>
        <w:pStyle w:val="a9"/>
        <w:numPr>
          <w:ilvl w:val="3"/>
          <w:numId w:val="1"/>
        </w:numPr>
        <w:autoSpaceDE w:val="0"/>
        <w:autoSpaceDN w:val="0"/>
        <w:adjustRightInd w:val="0"/>
        <w:spacing w:after="0" w:line="240" w:lineRule="auto"/>
        <w:ind w:left="142" w:firstLine="0"/>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Соотношение, гражданского, предпринимательского, коммерческого и торгового  права.</w:t>
      </w:r>
    </w:p>
    <w:p w:rsidR="00162BF5" w:rsidRPr="004525A6" w:rsidRDefault="00162BF5" w:rsidP="00162BF5">
      <w:pPr>
        <w:pStyle w:val="a9"/>
        <w:numPr>
          <w:ilvl w:val="3"/>
          <w:numId w:val="1"/>
        </w:numPr>
        <w:autoSpaceDE w:val="0"/>
        <w:autoSpaceDN w:val="0"/>
        <w:adjustRightInd w:val="0"/>
        <w:spacing w:after="0" w:line="240" w:lineRule="auto"/>
        <w:ind w:left="142" w:firstLine="0"/>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Система предпринимательского права.</w:t>
      </w:r>
    </w:p>
    <w:p w:rsidR="00162BF5" w:rsidRPr="004525A6" w:rsidRDefault="00162BF5" w:rsidP="00162BF5">
      <w:pPr>
        <w:pStyle w:val="a9"/>
        <w:numPr>
          <w:ilvl w:val="3"/>
          <w:numId w:val="1"/>
        </w:numPr>
        <w:autoSpaceDE w:val="0"/>
        <w:autoSpaceDN w:val="0"/>
        <w:adjustRightInd w:val="0"/>
        <w:spacing w:before="100" w:beforeAutospacing="1" w:after="100" w:afterAutospacing="1" w:line="240" w:lineRule="auto"/>
        <w:ind w:left="142" w:right="284" w:firstLine="0"/>
        <w:rPr>
          <w:rFonts w:ascii="Times New Roman" w:hAnsi="Times New Roman"/>
          <w:sz w:val="28"/>
          <w:szCs w:val="28"/>
        </w:rPr>
      </w:pPr>
      <w:r w:rsidRPr="004525A6">
        <w:rPr>
          <w:rFonts w:ascii="Times New Roman" w:eastAsia="TimesNewRomanPSMT" w:hAnsi="Times New Roman"/>
          <w:sz w:val="28"/>
          <w:szCs w:val="28"/>
          <w:lang w:eastAsia="en-US"/>
        </w:rPr>
        <w:t>Место предпринимательского права в правовых системах и юридической науке  зарубежных стран</w:t>
      </w:r>
    </w:p>
    <w:p w:rsidR="00162BF5" w:rsidRPr="004525A6" w:rsidRDefault="00162BF5" w:rsidP="00162BF5">
      <w:pPr>
        <w:pStyle w:val="a9"/>
        <w:numPr>
          <w:ilvl w:val="1"/>
          <w:numId w:val="8"/>
        </w:numPr>
        <w:spacing w:after="0" w:line="240" w:lineRule="auto"/>
        <w:ind w:right="284"/>
        <w:rPr>
          <w:rFonts w:ascii="Times New Roman" w:hAnsi="Times New Roman"/>
          <w:b/>
          <w:sz w:val="28"/>
          <w:szCs w:val="28"/>
        </w:rPr>
      </w:pPr>
      <w:r w:rsidRPr="004525A6">
        <w:rPr>
          <w:rFonts w:ascii="Times New Roman" w:hAnsi="Times New Roman"/>
          <w:b/>
          <w:sz w:val="28"/>
          <w:szCs w:val="28"/>
        </w:rPr>
        <w:t xml:space="preserve">Принципы предпринимательского права.  Предпринимательские правоотношения. </w:t>
      </w:r>
    </w:p>
    <w:p w:rsidR="00162BF5" w:rsidRPr="004525A6" w:rsidRDefault="00162BF5" w:rsidP="00162BF5">
      <w:pPr>
        <w:pStyle w:val="a9"/>
        <w:spacing w:after="0" w:line="240" w:lineRule="auto"/>
        <w:ind w:left="375" w:right="284"/>
        <w:rPr>
          <w:rFonts w:ascii="Times New Roman" w:hAnsi="Times New Roman"/>
          <w:b/>
          <w:sz w:val="28"/>
          <w:szCs w:val="28"/>
        </w:rPr>
      </w:pPr>
    </w:p>
    <w:p w:rsidR="00162BF5" w:rsidRPr="004525A6" w:rsidRDefault="00162BF5" w:rsidP="00162BF5">
      <w:pPr>
        <w:pStyle w:val="a9"/>
        <w:spacing w:after="0" w:line="240" w:lineRule="auto"/>
        <w:ind w:left="375" w:right="284"/>
        <w:rPr>
          <w:rFonts w:ascii="Times New Roman" w:hAnsi="Times New Roman"/>
          <w:b/>
          <w:sz w:val="28"/>
          <w:szCs w:val="28"/>
        </w:rPr>
      </w:pPr>
      <w:r w:rsidRPr="004525A6">
        <w:rPr>
          <w:rFonts w:ascii="Times New Roman" w:hAnsi="Times New Roman"/>
          <w:b/>
          <w:sz w:val="28"/>
          <w:szCs w:val="28"/>
        </w:rPr>
        <w:t>Вопросы для обсуждения.</w:t>
      </w:r>
    </w:p>
    <w:p w:rsidR="00162BF5" w:rsidRPr="004525A6" w:rsidRDefault="00162BF5" w:rsidP="00162BF5">
      <w:pPr>
        <w:spacing w:after="0" w:line="240" w:lineRule="auto"/>
        <w:ind w:left="426" w:right="284"/>
        <w:rPr>
          <w:rFonts w:ascii="Times New Roman" w:hAnsi="Times New Roman"/>
          <w:sz w:val="28"/>
          <w:szCs w:val="28"/>
        </w:rPr>
      </w:pPr>
      <w:r w:rsidRPr="004525A6">
        <w:rPr>
          <w:rFonts w:ascii="Times New Roman" w:hAnsi="Times New Roman"/>
          <w:sz w:val="28"/>
          <w:szCs w:val="28"/>
        </w:rPr>
        <w:t xml:space="preserve">1. Классификация принципов предпринимательского права </w:t>
      </w:r>
    </w:p>
    <w:p w:rsidR="00162BF5" w:rsidRPr="004525A6" w:rsidRDefault="00162BF5" w:rsidP="00162BF5">
      <w:pPr>
        <w:pStyle w:val="a9"/>
        <w:numPr>
          <w:ilvl w:val="0"/>
          <w:numId w:val="1"/>
        </w:numPr>
        <w:spacing w:after="0" w:line="240" w:lineRule="auto"/>
        <w:ind w:left="142" w:right="284" w:firstLine="284"/>
        <w:rPr>
          <w:rFonts w:ascii="Times New Roman" w:hAnsi="Times New Roman"/>
          <w:sz w:val="28"/>
          <w:szCs w:val="28"/>
        </w:rPr>
      </w:pPr>
      <w:r w:rsidRPr="004525A6">
        <w:rPr>
          <w:rFonts w:ascii="Times New Roman" w:hAnsi="Times New Roman"/>
          <w:sz w:val="28"/>
          <w:szCs w:val="28"/>
        </w:rPr>
        <w:t>Предпринимательские правоотношения. Понятие и виды.</w:t>
      </w:r>
    </w:p>
    <w:p w:rsidR="00162BF5" w:rsidRPr="004525A6" w:rsidRDefault="00162BF5" w:rsidP="00162BF5">
      <w:pPr>
        <w:pStyle w:val="a9"/>
        <w:numPr>
          <w:ilvl w:val="0"/>
          <w:numId w:val="1"/>
        </w:numPr>
        <w:autoSpaceDE w:val="0"/>
        <w:autoSpaceDN w:val="0"/>
        <w:adjustRightInd w:val="0"/>
        <w:spacing w:after="0" w:line="240" w:lineRule="auto"/>
        <w:ind w:left="0" w:firstLine="426"/>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Особенности обязательственных отношений с участием предпринимателей.</w:t>
      </w:r>
    </w:p>
    <w:p w:rsidR="00162BF5" w:rsidRPr="004525A6" w:rsidRDefault="00162BF5" w:rsidP="00162BF5">
      <w:pPr>
        <w:autoSpaceDE w:val="0"/>
        <w:autoSpaceDN w:val="0"/>
        <w:adjustRightInd w:val="0"/>
        <w:spacing w:after="0" w:line="240" w:lineRule="auto"/>
        <w:rPr>
          <w:rFonts w:ascii="Times New Roman" w:hAnsi="Times New Roman"/>
          <w:sz w:val="28"/>
          <w:szCs w:val="28"/>
        </w:rPr>
      </w:pPr>
      <w:r w:rsidRPr="004525A6">
        <w:rPr>
          <w:rFonts w:ascii="Times New Roman" w:eastAsiaTheme="minorHAnsi" w:hAnsi="Times New Roman"/>
          <w:sz w:val="28"/>
          <w:szCs w:val="28"/>
          <w:lang w:eastAsia="en-US"/>
        </w:rPr>
        <w:lastRenderedPageBreak/>
        <w:t>Принципы исполнения и способы обеспечения исполнения обязательств с участием субъектов предпринимательской деятельности.</w:t>
      </w:r>
    </w:p>
    <w:p w:rsidR="00162BF5" w:rsidRPr="004525A6" w:rsidRDefault="00162BF5" w:rsidP="00162BF5">
      <w:pPr>
        <w:ind w:firstLine="709"/>
        <w:jc w:val="both"/>
        <w:rPr>
          <w:rFonts w:ascii="Times New Roman" w:hAnsi="Times New Roman"/>
          <w:b/>
          <w:bCs/>
          <w:sz w:val="28"/>
          <w:szCs w:val="28"/>
        </w:rPr>
      </w:pPr>
    </w:p>
    <w:p w:rsidR="00162BF5" w:rsidRPr="004525A6" w:rsidRDefault="00162BF5" w:rsidP="00162BF5">
      <w:pPr>
        <w:ind w:firstLine="709"/>
        <w:jc w:val="both"/>
        <w:rPr>
          <w:rFonts w:ascii="Times New Roman" w:hAnsi="Times New Roman"/>
          <w:b/>
          <w:bCs/>
          <w:sz w:val="28"/>
          <w:szCs w:val="28"/>
        </w:rPr>
      </w:pPr>
      <w:r w:rsidRPr="004525A6">
        <w:rPr>
          <w:rFonts w:ascii="Times New Roman" w:hAnsi="Times New Roman"/>
          <w:b/>
          <w:bCs/>
          <w:sz w:val="28"/>
          <w:szCs w:val="28"/>
        </w:rPr>
        <w:t>Задачи:</w:t>
      </w:r>
    </w:p>
    <w:p w:rsidR="00162BF5" w:rsidRPr="004525A6" w:rsidRDefault="00162BF5" w:rsidP="00162BF5">
      <w:pPr>
        <w:ind w:firstLine="709"/>
        <w:jc w:val="both"/>
        <w:rPr>
          <w:rFonts w:ascii="Times New Roman" w:hAnsi="Times New Roman"/>
          <w:b/>
          <w:bCs/>
          <w:sz w:val="28"/>
          <w:szCs w:val="28"/>
        </w:rPr>
      </w:pPr>
      <w:r w:rsidRPr="004525A6">
        <w:rPr>
          <w:rFonts w:ascii="Times New Roman" w:hAnsi="Times New Roman"/>
          <w:b/>
          <w:bCs/>
          <w:sz w:val="28"/>
          <w:szCs w:val="28"/>
        </w:rPr>
        <w:t>Задача 1.</w:t>
      </w:r>
    </w:p>
    <w:p w:rsidR="00162BF5" w:rsidRPr="004525A6" w:rsidRDefault="00162BF5" w:rsidP="00162BF5">
      <w:pPr>
        <w:pStyle w:val="a4"/>
        <w:spacing w:before="0" w:beforeAutospacing="0" w:after="0" w:afterAutospacing="0"/>
        <w:jc w:val="both"/>
        <w:rPr>
          <w:sz w:val="28"/>
          <w:szCs w:val="28"/>
        </w:rPr>
      </w:pPr>
      <w:r w:rsidRPr="004525A6">
        <w:rPr>
          <w:sz w:val="28"/>
          <w:szCs w:val="28"/>
        </w:rPr>
        <w:t>Между грузинской и российской авиакомпаниями был заключен договор аренды, по которому российская сторона обязалась предоставить в аренду грузинской стороне вертолеты. Арендная плата должна была перечисляться ежеквартально. В договор был включен пункт о том, что вопросы, не урегулированные настоящим договором, регулируются нормами гражданского законодательства Российской Федерации.</w:t>
      </w:r>
    </w:p>
    <w:p w:rsidR="00162BF5" w:rsidRPr="004525A6" w:rsidRDefault="00162BF5" w:rsidP="00162BF5">
      <w:pPr>
        <w:pStyle w:val="a4"/>
        <w:spacing w:before="0" w:beforeAutospacing="0" w:after="0" w:afterAutospacing="0"/>
        <w:jc w:val="both"/>
        <w:rPr>
          <w:sz w:val="28"/>
          <w:szCs w:val="28"/>
        </w:rPr>
      </w:pPr>
      <w:r w:rsidRPr="004525A6">
        <w:rPr>
          <w:sz w:val="28"/>
          <w:szCs w:val="28"/>
        </w:rPr>
        <w:t xml:space="preserve">Российская авиакомпания обратилась </w:t>
      </w:r>
      <w:proofErr w:type="gramStart"/>
      <w:r w:rsidRPr="004525A6">
        <w:rPr>
          <w:sz w:val="28"/>
          <w:szCs w:val="28"/>
        </w:rPr>
        <w:t>в арбитражный суд с иском к грузинской авиакомпании о взыскании задолженности по договору</w:t>
      </w:r>
      <w:proofErr w:type="gramEnd"/>
      <w:r w:rsidRPr="004525A6">
        <w:rPr>
          <w:sz w:val="28"/>
          <w:szCs w:val="28"/>
        </w:rPr>
        <w:t xml:space="preserve"> аренды, обосновывая свои требования ссылками на материальное право Российской Федерации. Ответчик же настаивал на том, что применимым правом должно быть законодательство Грузии, поскольку исполнение договора имело место на территории Грузии.</w:t>
      </w:r>
    </w:p>
    <w:p w:rsidR="00162BF5" w:rsidRPr="004525A6" w:rsidRDefault="00162BF5" w:rsidP="00162BF5">
      <w:pPr>
        <w:pStyle w:val="a4"/>
        <w:spacing w:before="0" w:beforeAutospacing="0" w:after="0" w:afterAutospacing="0"/>
        <w:jc w:val="both"/>
        <w:rPr>
          <w:sz w:val="28"/>
          <w:szCs w:val="28"/>
        </w:rPr>
      </w:pPr>
      <w:r w:rsidRPr="004525A6">
        <w:rPr>
          <w:rStyle w:val="af6"/>
          <w:rFonts w:eastAsiaTheme="majorEastAsia"/>
          <w:sz w:val="28"/>
          <w:szCs w:val="28"/>
        </w:rPr>
        <w:t>Решите спор.</w:t>
      </w:r>
    </w:p>
    <w:p w:rsidR="00162BF5" w:rsidRPr="004525A6" w:rsidRDefault="00162BF5" w:rsidP="00162BF5">
      <w:pPr>
        <w:pStyle w:val="a4"/>
        <w:spacing w:before="0" w:beforeAutospacing="0" w:after="0" w:afterAutospacing="0"/>
        <w:jc w:val="both"/>
        <w:rPr>
          <w:sz w:val="28"/>
          <w:szCs w:val="28"/>
        </w:rPr>
      </w:pPr>
      <w:r w:rsidRPr="004525A6">
        <w:rPr>
          <w:sz w:val="28"/>
          <w:szCs w:val="28"/>
        </w:rPr>
        <w:t>Данный спор является спором, вытекающим из внешнеэкономической сделки, поскольку ее участниками являются юридические лица, находящиеся в разных государствах. Принцип автономии воли сторон означает возможность выбора права, регулирующего отношения сторон. При заключении договора стороны свободны в выборе права, применимого к обязательствам сторон по сделке, что закреплено в п. 1 ст. 1210 Гражданского кодекса РФ. Согласно п. 2 названной статьи соглашение сторон о выборе подлежащего применению права должно быть прямо выражено или определенно вытекать из условий договора либо совокупности обстоятельств дела. Включение в условие договора между российской и грузинской компаниями пункта о том, что вопросы, не урегулированные договором, регулируются нормами гражданского законодательства РФ, полностью отвечают этому требованию.</w:t>
      </w:r>
    </w:p>
    <w:p w:rsidR="00162BF5" w:rsidRPr="004525A6" w:rsidRDefault="00162BF5" w:rsidP="00162BF5">
      <w:pPr>
        <w:ind w:firstLine="709"/>
        <w:jc w:val="both"/>
        <w:rPr>
          <w:rFonts w:ascii="Times New Roman" w:hAnsi="Times New Roman"/>
          <w:b/>
          <w:bCs/>
          <w:sz w:val="28"/>
          <w:szCs w:val="28"/>
        </w:rPr>
      </w:pPr>
    </w:p>
    <w:p w:rsidR="00162BF5" w:rsidRPr="004525A6" w:rsidRDefault="00162BF5" w:rsidP="00162BF5">
      <w:pPr>
        <w:spacing w:after="0" w:line="240" w:lineRule="auto"/>
        <w:ind w:firstLine="709"/>
        <w:jc w:val="both"/>
        <w:rPr>
          <w:rFonts w:ascii="Times New Roman" w:hAnsi="Times New Roman"/>
          <w:bCs/>
          <w:sz w:val="28"/>
          <w:szCs w:val="28"/>
        </w:rPr>
      </w:pPr>
      <w:r w:rsidRPr="004525A6">
        <w:rPr>
          <w:rFonts w:ascii="Times New Roman" w:hAnsi="Times New Roman"/>
          <w:bCs/>
          <w:sz w:val="28"/>
          <w:szCs w:val="28"/>
        </w:rPr>
        <w:t>Задача 2.</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Гражданин Морковкин, проживающий на хуторе в Красноармейском райо</w:t>
      </w:r>
      <w:r w:rsidRPr="004525A6">
        <w:rPr>
          <w:rFonts w:ascii="Times New Roman" w:hAnsi="Times New Roman"/>
          <w:sz w:val="28"/>
          <w:szCs w:val="28"/>
        </w:rPr>
        <w:softHyphen/>
        <w:t xml:space="preserve">не Краснодарского края, в течение </w:t>
      </w:r>
      <w:proofErr w:type="gramStart"/>
      <w:r w:rsidRPr="004525A6">
        <w:rPr>
          <w:rFonts w:ascii="Times New Roman" w:hAnsi="Times New Roman"/>
          <w:sz w:val="28"/>
          <w:szCs w:val="28"/>
        </w:rPr>
        <w:t>двух лет скупал</w:t>
      </w:r>
      <w:proofErr w:type="gramEnd"/>
      <w:r w:rsidRPr="004525A6">
        <w:rPr>
          <w:rFonts w:ascii="Times New Roman" w:hAnsi="Times New Roman"/>
          <w:sz w:val="28"/>
          <w:szCs w:val="28"/>
        </w:rPr>
        <w:t xml:space="preserve"> лом алю</w:t>
      </w:r>
      <w:r w:rsidRPr="004525A6">
        <w:rPr>
          <w:rFonts w:ascii="Times New Roman" w:hAnsi="Times New Roman"/>
          <w:sz w:val="28"/>
          <w:szCs w:val="28"/>
        </w:rPr>
        <w:softHyphen/>
        <w:t>миния, меди и других цветных металлов, складируя его на пло</w:t>
      </w:r>
      <w:r w:rsidRPr="004525A6">
        <w:rPr>
          <w:rFonts w:ascii="Times New Roman" w:hAnsi="Times New Roman"/>
          <w:sz w:val="28"/>
          <w:szCs w:val="28"/>
        </w:rPr>
        <w:softHyphen/>
        <w:t xml:space="preserve">щадке около своего дома. В общей сложности </w:t>
      </w:r>
      <w:proofErr w:type="gramStart"/>
      <w:r w:rsidRPr="004525A6">
        <w:rPr>
          <w:rFonts w:ascii="Times New Roman" w:hAnsi="Times New Roman"/>
          <w:sz w:val="28"/>
          <w:szCs w:val="28"/>
        </w:rPr>
        <w:t>Морковкин</w:t>
      </w:r>
      <w:proofErr w:type="gramEnd"/>
      <w:r w:rsidRPr="004525A6">
        <w:rPr>
          <w:rFonts w:ascii="Times New Roman" w:hAnsi="Times New Roman"/>
          <w:sz w:val="28"/>
          <w:szCs w:val="28"/>
        </w:rPr>
        <w:t xml:space="preserve"> скупил 3 тонны алюминия, 2 тонны меди и 3 тонны других металлов. </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Деятельность Морковкина была прервана работниками полиции. Перепродать лом цветных металлов по более высокой цене и по</w:t>
      </w:r>
      <w:r w:rsidRPr="004525A6">
        <w:rPr>
          <w:rFonts w:ascii="Times New Roman" w:hAnsi="Times New Roman"/>
          <w:sz w:val="28"/>
          <w:szCs w:val="28"/>
        </w:rPr>
        <w:softHyphen/>
        <w:t>лучить прибыль от такой деятельности он не успел.</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В вину Морковкину было поставлено осуществление предпри</w:t>
      </w:r>
      <w:r w:rsidRPr="004525A6">
        <w:rPr>
          <w:rFonts w:ascii="Times New Roman" w:hAnsi="Times New Roman"/>
          <w:sz w:val="28"/>
          <w:szCs w:val="28"/>
        </w:rPr>
        <w:softHyphen/>
        <w:t xml:space="preserve">нимательской деятельности без государственной регистрации и соответствующей лицензии. </w:t>
      </w:r>
      <w:r w:rsidRPr="004525A6">
        <w:rPr>
          <w:rFonts w:ascii="Times New Roman" w:hAnsi="Times New Roman"/>
          <w:sz w:val="28"/>
          <w:szCs w:val="28"/>
        </w:rPr>
        <w:lastRenderedPageBreak/>
        <w:t>Морковкин же полагает, что его деятельность нельзя квалифицировать как предпринимательскую, поскольку в его действиях отсутствуют такие признаки пред</w:t>
      </w:r>
      <w:r w:rsidRPr="004525A6">
        <w:rPr>
          <w:rFonts w:ascii="Times New Roman" w:hAnsi="Times New Roman"/>
          <w:sz w:val="28"/>
          <w:szCs w:val="28"/>
        </w:rPr>
        <w:softHyphen/>
        <w:t>принимательской деятельности, как реальное получение прибыли, достигаемое только при продаже скупленного лома цветных ме</w:t>
      </w:r>
      <w:r w:rsidRPr="004525A6">
        <w:rPr>
          <w:rFonts w:ascii="Times New Roman" w:hAnsi="Times New Roman"/>
          <w:sz w:val="28"/>
          <w:szCs w:val="28"/>
        </w:rPr>
        <w:softHyphen/>
        <w:t>таллов, а также систематичность, которая должна выражаться в виде повторяющихся циклов торгового оборота от скупки това</w:t>
      </w:r>
      <w:r w:rsidRPr="004525A6">
        <w:rPr>
          <w:rFonts w:ascii="Times New Roman" w:hAnsi="Times New Roman"/>
          <w:sz w:val="28"/>
          <w:szCs w:val="28"/>
        </w:rPr>
        <w:softHyphen/>
        <w:t>ра и его продажи. Кроме того, Морковкин указывал, что согласно п. 2 ст. 213 Гражданского кодекса РФ количество и стоимость имуще</w:t>
      </w:r>
      <w:r w:rsidRPr="004525A6">
        <w:rPr>
          <w:rFonts w:ascii="Times New Roman" w:hAnsi="Times New Roman"/>
          <w:sz w:val="28"/>
          <w:szCs w:val="28"/>
        </w:rPr>
        <w:softHyphen/>
        <w:t xml:space="preserve">ства, находящегося в собственности граждан, не </w:t>
      </w:r>
      <w:proofErr w:type="gramStart"/>
      <w:r w:rsidRPr="004525A6">
        <w:rPr>
          <w:rFonts w:ascii="Times New Roman" w:hAnsi="Times New Roman"/>
          <w:sz w:val="28"/>
          <w:szCs w:val="28"/>
        </w:rPr>
        <w:t>ограничивается</w:t>
      </w:r>
      <w:proofErr w:type="gramEnd"/>
      <w:r w:rsidRPr="004525A6">
        <w:rPr>
          <w:rFonts w:ascii="Times New Roman" w:hAnsi="Times New Roman"/>
          <w:sz w:val="28"/>
          <w:szCs w:val="28"/>
        </w:rPr>
        <w:t xml:space="preserve"> и он мог быть собственником любого количества металлолома.</w:t>
      </w:r>
    </w:p>
    <w:p w:rsidR="00162BF5" w:rsidRPr="004525A6" w:rsidRDefault="00162BF5" w:rsidP="00162BF5">
      <w:pPr>
        <w:spacing w:after="0" w:line="240" w:lineRule="auto"/>
        <w:ind w:firstLine="709"/>
        <w:jc w:val="both"/>
        <w:rPr>
          <w:rFonts w:ascii="Times New Roman" w:hAnsi="Times New Roman"/>
          <w:i/>
          <w:iCs/>
          <w:sz w:val="28"/>
          <w:szCs w:val="28"/>
        </w:rPr>
      </w:pPr>
      <w:r w:rsidRPr="004525A6">
        <w:rPr>
          <w:rFonts w:ascii="Times New Roman" w:hAnsi="Times New Roman"/>
          <w:i/>
          <w:iCs/>
          <w:sz w:val="28"/>
          <w:szCs w:val="28"/>
        </w:rPr>
        <w:t>Назовите признаки предпринимательской деятельности. Дай</w:t>
      </w:r>
      <w:r w:rsidRPr="004525A6">
        <w:rPr>
          <w:rFonts w:ascii="Times New Roman" w:hAnsi="Times New Roman"/>
          <w:i/>
          <w:iCs/>
          <w:sz w:val="28"/>
          <w:szCs w:val="28"/>
        </w:rPr>
        <w:softHyphen/>
        <w:t>те юридический анализ приведенным аргументам.</w:t>
      </w:r>
    </w:p>
    <w:p w:rsidR="00162BF5" w:rsidRPr="004525A6" w:rsidRDefault="00162BF5" w:rsidP="00162BF5">
      <w:pPr>
        <w:spacing w:after="0" w:line="240" w:lineRule="auto"/>
        <w:ind w:firstLine="709"/>
        <w:jc w:val="both"/>
        <w:rPr>
          <w:rFonts w:ascii="Times New Roman" w:hAnsi="Times New Roman"/>
          <w:bCs/>
          <w:sz w:val="28"/>
          <w:szCs w:val="28"/>
        </w:rPr>
      </w:pPr>
    </w:p>
    <w:p w:rsidR="00162BF5" w:rsidRPr="004525A6" w:rsidRDefault="00162BF5" w:rsidP="00162BF5">
      <w:pPr>
        <w:spacing w:after="0" w:line="240" w:lineRule="auto"/>
        <w:ind w:firstLine="709"/>
        <w:jc w:val="both"/>
        <w:rPr>
          <w:rFonts w:ascii="Times New Roman" w:hAnsi="Times New Roman"/>
          <w:bCs/>
          <w:sz w:val="28"/>
          <w:szCs w:val="28"/>
        </w:rPr>
      </w:pPr>
      <w:r w:rsidRPr="004525A6">
        <w:rPr>
          <w:rFonts w:ascii="Times New Roman" w:hAnsi="Times New Roman"/>
          <w:bCs/>
          <w:sz w:val="28"/>
          <w:szCs w:val="28"/>
        </w:rPr>
        <w:t>Задача 3.</w:t>
      </w:r>
    </w:p>
    <w:p w:rsidR="00162BF5" w:rsidRPr="004525A6" w:rsidRDefault="00162BF5" w:rsidP="00162BF5">
      <w:pPr>
        <w:spacing w:after="0" w:line="240" w:lineRule="auto"/>
        <w:ind w:firstLine="567"/>
        <w:jc w:val="both"/>
        <w:rPr>
          <w:rFonts w:ascii="Times New Roman" w:hAnsi="Times New Roman"/>
          <w:sz w:val="28"/>
          <w:szCs w:val="28"/>
        </w:rPr>
      </w:pPr>
      <w:r w:rsidRPr="004525A6">
        <w:rPr>
          <w:rFonts w:ascii="Times New Roman" w:hAnsi="Times New Roman"/>
          <w:sz w:val="28"/>
          <w:szCs w:val="28"/>
        </w:rPr>
        <w:t>В ходе проверки контрольно-ревизионным управлением дея</w:t>
      </w:r>
      <w:r w:rsidRPr="004525A6">
        <w:rPr>
          <w:rFonts w:ascii="Times New Roman" w:hAnsi="Times New Roman"/>
          <w:sz w:val="28"/>
          <w:szCs w:val="28"/>
        </w:rPr>
        <w:softHyphen/>
        <w:t>тельности государственного университета было установлено, что он осуществляет торговлю книгами, изданными в собственном издательстве, оказывает посреднические услуги, проводит по до</w:t>
      </w:r>
      <w:r w:rsidRPr="004525A6">
        <w:rPr>
          <w:rFonts w:ascii="Times New Roman" w:hAnsi="Times New Roman"/>
          <w:sz w:val="28"/>
          <w:szCs w:val="28"/>
        </w:rPr>
        <w:softHyphen/>
        <w:t>говорам с коммерческими организациями за соответствующую плату маркетинговые исследования, приобрел акции одного из коммерческих банков и получает по ним дивиденды.</w:t>
      </w:r>
    </w:p>
    <w:p w:rsidR="00162BF5" w:rsidRPr="004525A6" w:rsidRDefault="00162BF5" w:rsidP="00162BF5">
      <w:pPr>
        <w:spacing w:after="0" w:line="240" w:lineRule="auto"/>
        <w:ind w:firstLine="567"/>
        <w:jc w:val="both"/>
        <w:rPr>
          <w:rFonts w:ascii="Times New Roman" w:hAnsi="Times New Roman"/>
          <w:sz w:val="28"/>
          <w:szCs w:val="28"/>
        </w:rPr>
      </w:pPr>
      <w:r w:rsidRPr="004525A6">
        <w:rPr>
          <w:rFonts w:ascii="Times New Roman" w:hAnsi="Times New Roman"/>
          <w:sz w:val="28"/>
          <w:szCs w:val="28"/>
        </w:rPr>
        <w:t xml:space="preserve">По мнению </w:t>
      </w:r>
      <w:proofErr w:type="gramStart"/>
      <w:r w:rsidRPr="004525A6">
        <w:rPr>
          <w:rFonts w:ascii="Times New Roman" w:hAnsi="Times New Roman"/>
          <w:sz w:val="28"/>
          <w:szCs w:val="28"/>
        </w:rPr>
        <w:t>проверяющих</w:t>
      </w:r>
      <w:proofErr w:type="gramEnd"/>
      <w:r w:rsidRPr="004525A6">
        <w:rPr>
          <w:rFonts w:ascii="Times New Roman" w:hAnsi="Times New Roman"/>
          <w:sz w:val="28"/>
          <w:szCs w:val="28"/>
        </w:rPr>
        <w:t>, указанная деятельность является предпринимательской, которой университет как некоммерческая организация заниматься не вправе, а доход, полученный от такой деятельности, должен быть перечислен в бюджет. Университет же утверждал, что названая деятельность не может считаться предпри</w:t>
      </w:r>
      <w:r w:rsidRPr="004525A6">
        <w:rPr>
          <w:rFonts w:ascii="Times New Roman" w:hAnsi="Times New Roman"/>
          <w:sz w:val="28"/>
          <w:szCs w:val="28"/>
        </w:rPr>
        <w:softHyphen/>
        <w:t>нимательской, так как полученный от данной деятельности доход был в полном объеме реинвестирован на непосредственные нуж</w:t>
      </w:r>
      <w:r w:rsidRPr="004525A6">
        <w:rPr>
          <w:rFonts w:ascii="Times New Roman" w:hAnsi="Times New Roman"/>
          <w:sz w:val="28"/>
          <w:szCs w:val="28"/>
        </w:rPr>
        <w:softHyphen/>
        <w:t>ды обеспечения, развития и совершенствования образовательного процесса, в том числе на оплату труда преподавателей.</w:t>
      </w:r>
    </w:p>
    <w:p w:rsidR="00162BF5" w:rsidRPr="004525A6" w:rsidRDefault="00162BF5" w:rsidP="00162BF5">
      <w:pPr>
        <w:spacing w:after="0" w:line="240" w:lineRule="auto"/>
        <w:ind w:firstLine="567"/>
        <w:jc w:val="both"/>
        <w:rPr>
          <w:rFonts w:ascii="Times New Roman" w:hAnsi="Times New Roman"/>
          <w:sz w:val="28"/>
          <w:szCs w:val="28"/>
        </w:rPr>
      </w:pPr>
      <w:r w:rsidRPr="004525A6">
        <w:rPr>
          <w:rFonts w:ascii="Times New Roman" w:hAnsi="Times New Roman"/>
          <w:i/>
          <w:iCs/>
          <w:sz w:val="28"/>
          <w:szCs w:val="28"/>
        </w:rPr>
        <w:t>Является ли названная деятельность предпринимательской и вправе ли университет ею заниматься</w:t>
      </w:r>
      <w:proofErr w:type="gramStart"/>
      <w:r w:rsidRPr="004525A6">
        <w:rPr>
          <w:rFonts w:ascii="Times New Roman" w:hAnsi="Times New Roman"/>
          <w:i/>
          <w:iCs/>
          <w:sz w:val="28"/>
          <w:szCs w:val="28"/>
        </w:rPr>
        <w:t xml:space="preserve"> ?</w:t>
      </w:r>
      <w:proofErr w:type="gramEnd"/>
    </w:p>
    <w:p w:rsidR="00162BF5" w:rsidRPr="004525A6" w:rsidRDefault="00162BF5" w:rsidP="00162BF5">
      <w:pPr>
        <w:spacing w:after="0" w:line="240" w:lineRule="auto"/>
        <w:ind w:firstLine="567"/>
        <w:jc w:val="both"/>
        <w:rPr>
          <w:rFonts w:ascii="Times New Roman" w:hAnsi="Times New Roman"/>
          <w:sz w:val="28"/>
          <w:szCs w:val="28"/>
        </w:rPr>
      </w:pPr>
      <w:r w:rsidRPr="004525A6">
        <w:rPr>
          <w:rFonts w:ascii="Times New Roman" w:hAnsi="Times New Roman"/>
          <w:i/>
          <w:iCs/>
          <w:sz w:val="28"/>
          <w:szCs w:val="28"/>
        </w:rPr>
        <w:t>Дайте юридический ана</w:t>
      </w:r>
      <w:r w:rsidRPr="004525A6">
        <w:rPr>
          <w:rFonts w:ascii="Times New Roman" w:hAnsi="Times New Roman"/>
          <w:i/>
          <w:iCs/>
          <w:sz w:val="28"/>
          <w:szCs w:val="28"/>
        </w:rPr>
        <w:softHyphen/>
        <w:t>лиз приведенных позиций проверяющих и университета.</w:t>
      </w:r>
    </w:p>
    <w:p w:rsidR="00162BF5" w:rsidRPr="004525A6" w:rsidRDefault="00162BF5" w:rsidP="00162BF5">
      <w:pPr>
        <w:spacing w:after="0" w:line="240" w:lineRule="auto"/>
        <w:ind w:firstLine="709"/>
        <w:jc w:val="both"/>
        <w:rPr>
          <w:rFonts w:ascii="Times New Roman" w:hAnsi="Times New Roman"/>
          <w:bCs/>
          <w:sz w:val="28"/>
          <w:szCs w:val="28"/>
        </w:rPr>
      </w:pPr>
    </w:p>
    <w:p w:rsidR="00162BF5" w:rsidRPr="004525A6" w:rsidRDefault="00162BF5" w:rsidP="00162BF5">
      <w:pPr>
        <w:ind w:firstLine="709"/>
        <w:jc w:val="both"/>
        <w:rPr>
          <w:rFonts w:ascii="Times New Roman" w:hAnsi="Times New Roman"/>
          <w:sz w:val="28"/>
          <w:szCs w:val="28"/>
        </w:rPr>
      </w:pPr>
      <w:r w:rsidRPr="004525A6">
        <w:rPr>
          <w:rFonts w:ascii="Times New Roman" w:hAnsi="Times New Roman"/>
          <w:b/>
          <w:sz w:val="28"/>
          <w:szCs w:val="28"/>
        </w:rPr>
        <w:t>Тесты</w:t>
      </w:r>
      <w:r w:rsidRPr="004525A6">
        <w:rPr>
          <w:rFonts w:ascii="Times New Roman" w:hAnsi="Times New Roman"/>
          <w:sz w:val="28"/>
          <w:szCs w:val="28"/>
        </w:rPr>
        <w:t xml:space="preserve"> </w:t>
      </w: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sz w:val="28"/>
          <w:szCs w:val="28"/>
        </w:rPr>
        <w:t>1. Определение понятия предпринимательской деятельности содержится в: а) Гражданском кодексе РФ; б) ФЗ «О несостоятельности (банкротстве)»; в) ФЗ «О государственной регистрации юридических лиц и индивидуальных предпринимателей»; г) Конституции РФ.</w:t>
      </w: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sz w:val="28"/>
          <w:szCs w:val="28"/>
        </w:rPr>
        <w:t>2. Обычаи делового оборота в предпринимательской деятельности применяются: а) При законодательно неурегулированном правоотношении; б) В любой ситуации по решению суда; в) Только по решению суда; г) При прямом указании законодательства.</w:t>
      </w: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sz w:val="28"/>
          <w:szCs w:val="28"/>
        </w:rPr>
        <w:lastRenderedPageBreak/>
        <w:t>3. Признаки предпринимательской деятельности: а) Наличие организации; б) Достижение лицом определенного возраста; в) Наличие материальных средств; г) Получение систематической прибыли.</w:t>
      </w: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sz w:val="28"/>
          <w:szCs w:val="28"/>
        </w:rPr>
        <w:t>4. С какого момента гражданин имеет право заниматься предпринимательской деятельностью: а) С начала фактического осуществления предпринимательской деятельности; б) При достижении 18 лет; в) С момента государственной регистрации в качестве индивидуального предпринимателя.</w:t>
      </w: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sz w:val="28"/>
          <w:szCs w:val="28"/>
        </w:rPr>
        <w:t>5. К предпринимательской деятельности граждан, осуществляемой без образования юридического лица, применяются правила ГК РФ, которые регулируют: а) Деятельность юридических лиц, являющихся коммерческими организациями; б) Деятельность физических лиц и граждан; в) Деятельность юридических лиц.</w:t>
      </w:r>
    </w:p>
    <w:p w:rsidR="00162BF5" w:rsidRPr="004525A6" w:rsidRDefault="00162BF5" w:rsidP="00162BF5">
      <w:pPr>
        <w:pStyle w:val="a9"/>
        <w:spacing w:after="0" w:line="240" w:lineRule="auto"/>
        <w:ind w:left="426" w:right="284"/>
        <w:rPr>
          <w:rFonts w:ascii="Times New Roman" w:hAnsi="Times New Roman"/>
          <w:sz w:val="28"/>
          <w:szCs w:val="28"/>
        </w:rPr>
      </w:pP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8"/>
          <w:szCs w:val="28"/>
        </w:rPr>
      </w:pPr>
      <w:r w:rsidRPr="004525A6">
        <w:rPr>
          <w:rFonts w:ascii="Times New Roman" w:hAnsi="Times New Roman"/>
          <w:b/>
          <w:sz w:val="28"/>
          <w:szCs w:val="28"/>
        </w:rPr>
        <w:t xml:space="preserve">Рекомендуемые источники информации: </w:t>
      </w:r>
    </w:p>
    <w:p w:rsidR="00162BF5" w:rsidRPr="004525A6" w:rsidRDefault="00162BF5" w:rsidP="00162BF5">
      <w:pPr>
        <w:autoSpaceDE w:val="0"/>
        <w:autoSpaceDN w:val="0"/>
        <w:adjustRightInd w:val="0"/>
        <w:spacing w:after="0" w:line="240" w:lineRule="auto"/>
        <w:rPr>
          <w:rFonts w:ascii="Times New Roman" w:eastAsia="TimesNewRomanPS-BoldMT" w:hAnsi="Times New Roman"/>
          <w:b/>
          <w:bCs/>
          <w:sz w:val="28"/>
          <w:szCs w:val="28"/>
          <w:lang w:eastAsia="en-US"/>
        </w:rPr>
      </w:pPr>
      <w:r w:rsidRPr="004525A6">
        <w:rPr>
          <w:rFonts w:ascii="Times New Roman" w:eastAsia="TimesNewRomanPS-BoldMT" w:hAnsi="Times New Roman"/>
          <w:b/>
          <w:bCs/>
          <w:sz w:val="28"/>
          <w:szCs w:val="28"/>
          <w:lang w:eastAsia="en-US"/>
        </w:rPr>
        <w:t>Нормативно - правовые акты</w:t>
      </w:r>
    </w:p>
    <w:p w:rsidR="00162BF5" w:rsidRPr="004525A6" w:rsidRDefault="00162BF5" w:rsidP="00162BF5">
      <w:pPr>
        <w:autoSpaceDE w:val="0"/>
        <w:autoSpaceDN w:val="0"/>
        <w:adjustRightInd w:val="0"/>
        <w:spacing w:after="0" w:line="240" w:lineRule="auto"/>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1. УК РФ. ФЗ  от 13.06.96 г. N 63-ФЗ (в ред. От17.04.2017) // </w:t>
      </w:r>
      <w:hyperlink r:id="rId5" w:history="1">
        <w:r w:rsidRPr="004525A6">
          <w:rPr>
            <w:rStyle w:val="a3"/>
            <w:rFonts w:ascii="Times New Roman" w:eastAsia="TimesNewRomanPSMT" w:hAnsi="Times New Roman"/>
            <w:color w:val="auto"/>
            <w:sz w:val="28"/>
            <w:szCs w:val="28"/>
            <w:u w:val="none"/>
            <w:lang w:eastAsia="en-US"/>
          </w:rPr>
          <w:t>http://www.consultant.ru/document/cons_doc_LAW_10699/</w:t>
        </w:r>
      </w:hyperlink>
      <w:r w:rsidRPr="004525A6">
        <w:rPr>
          <w:rFonts w:ascii="Times New Roman" w:eastAsia="TimesNewRomanPSMT" w:hAnsi="Times New Roman"/>
          <w:sz w:val="28"/>
          <w:szCs w:val="28"/>
          <w:lang w:eastAsia="en-US"/>
        </w:rPr>
        <w:t xml:space="preserve"> (Дата обращения 10.05.17)</w:t>
      </w:r>
    </w:p>
    <w:p w:rsidR="00162BF5" w:rsidRPr="004525A6" w:rsidRDefault="00162BF5" w:rsidP="00162BF5">
      <w:pPr>
        <w:autoSpaceDE w:val="0"/>
        <w:autoSpaceDN w:val="0"/>
        <w:adjustRightInd w:val="0"/>
        <w:spacing w:after="0" w:line="240" w:lineRule="auto"/>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2. Налоговый кодекс </w:t>
      </w:r>
      <w:proofErr w:type="gramStart"/>
      <w:r w:rsidRPr="004525A6">
        <w:rPr>
          <w:rFonts w:ascii="Times New Roman" w:eastAsia="TimesNewRomanPSMT" w:hAnsi="Times New Roman"/>
          <w:sz w:val="28"/>
          <w:szCs w:val="28"/>
          <w:lang w:eastAsia="en-US"/>
        </w:rPr>
        <w:t>Р</w:t>
      </w:r>
      <w:proofErr w:type="gramEnd"/>
      <w:r w:rsidRPr="004525A6">
        <w:rPr>
          <w:rFonts w:ascii="Times New Roman" w:eastAsia="TimesNewRomanPSMT" w:hAnsi="Times New Roman"/>
          <w:sz w:val="28"/>
          <w:szCs w:val="28"/>
          <w:lang w:eastAsia="en-US"/>
        </w:rPr>
        <w:t xml:space="preserve"> Ф. ФЗ  от 31.07. 98 г. с изменениями и дополнениями на 10.05.17 г. http://www.consultant.ru/document/cons_doc_law_19671/  (Дата обращения 10.05.17)</w:t>
      </w:r>
    </w:p>
    <w:p w:rsidR="00162BF5" w:rsidRPr="004525A6" w:rsidRDefault="00162BF5" w:rsidP="00162BF5">
      <w:pPr>
        <w:autoSpaceDE w:val="0"/>
        <w:autoSpaceDN w:val="0"/>
        <w:adjustRightInd w:val="0"/>
        <w:spacing w:after="0" w:line="240" w:lineRule="auto"/>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3. </w:t>
      </w:r>
      <w:proofErr w:type="spellStart"/>
      <w:r w:rsidRPr="004525A6">
        <w:rPr>
          <w:rFonts w:ascii="Times New Roman" w:eastAsia="TimesNewRomanPSMT" w:hAnsi="Times New Roman"/>
          <w:sz w:val="28"/>
          <w:szCs w:val="28"/>
          <w:lang w:eastAsia="en-US"/>
        </w:rPr>
        <w:t>КоАП</w:t>
      </w:r>
      <w:proofErr w:type="spellEnd"/>
      <w:r w:rsidRPr="004525A6">
        <w:rPr>
          <w:rFonts w:ascii="Times New Roman" w:eastAsia="TimesNewRomanPSMT" w:hAnsi="Times New Roman"/>
          <w:sz w:val="28"/>
          <w:szCs w:val="28"/>
          <w:lang w:eastAsia="en-US"/>
        </w:rPr>
        <w:t xml:space="preserve"> РФ ФЗ от 30.12.01 г. № 195-ФЗ (в ред. от 17.04.2017) //</w:t>
      </w:r>
      <w:proofErr w:type="spellStart"/>
      <w:r w:rsidRPr="004525A6">
        <w:rPr>
          <w:rFonts w:ascii="Times New Roman" w:eastAsia="TimesNewRomanPSMT" w:hAnsi="Times New Roman"/>
          <w:sz w:val="28"/>
          <w:szCs w:val="28"/>
          <w:lang w:eastAsia="en-US"/>
        </w:rPr>
        <w:t>http</w:t>
      </w:r>
      <w:proofErr w:type="spellEnd"/>
      <w:r w:rsidRPr="004525A6">
        <w:rPr>
          <w:rFonts w:ascii="Times New Roman" w:eastAsia="TimesNewRomanPSMT" w:hAnsi="Times New Roman"/>
          <w:sz w:val="28"/>
          <w:szCs w:val="28"/>
          <w:lang w:eastAsia="en-US"/>
        </w:rPr>
        <w:t>://</w:t>
      </w:r>
      <w:proofErr w:type="spellStart"/>
      <w:r w:rsidRPr="004525A6">
        <w:rPr>
          <w:rFonts w:ascii="Times New Roman" w:eastAsia="TimesNewRomanPSMT" w:hAnsi="Times New Roman"/>
          <w:sz w:val="28"/>
          <w:szCs w:val="28"/>
          <w:lang w:eastAsia="en-US"/>
        </w:rPr>
        <w:t>www.consultant.ru</w:t>
      </w:r>
      <w:proofErr w:type="spellEnd"/>
      <w:r w:rsidRPr="004525A6">
        <w:rPr>
          <w:rFonts w:ascii="Times New Roman" w:eastAsia="TimesNewRomanPSMT" w:hAnsi="Times New Roman"/>
          <w:sz w:val="28"/>
          <w:szCs w:val="28"/>
          <w:lang w:eastAsia="en-US"/>
        </w:rPr>
        <w:t>/</w:t>
      </w:r>
      <w:proofErr w:type="spellStart"/>
      <w:r w:rsidRPr="004525A6">
        <w:rPr>
          <w:rFonts w:ascii="Times New Roman" w:eastAsia="TimesNewRomanPSMT" w:hAnsi="Times New Roman"/>
          <w:sz w:val="28"/>
          <w:szCs w:val="28"/>
          <w:lang w:eastAsia="en-US"/>
        </w:rPr>
        <w:t>document</w:t>
      </w:r>
      <w:proofErr w:type="spellEnd"/>
      <w:r w:rsidRPr="004525A6">
        <w:rPr>
          <w:rFonts w:ascii="Times New Roman" w:eastAsia="TimesNewRomanPSMT" w:hAnsi="Times New Roman"/>
          <w:sz w:val="28"/>
          <w:szCs w:val="28"/>
          <w:lang w:eastAsia="en-US"/>
        </w:rPr>
        <w:t>/cons_doc_law_34661/ (Дата обращения 10.05.17)</w:t>
      </w:r>
    </w:p>
    <w:p w:rsidR="00162BF5" w:rsidRPr="004525A6" w:rsidRDefault="00162BF5" w:rsidP="00162BF5">
      <w:pPr>
        <w:autoSpaceDE w:val="0"/>
        <w:autoSpaceDN w:val="0"/>
        <w:adjustRightInd w:val="0"/>
        <w:spacing w:after="0" w:line="240" w:lineRule="auto"/>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5. Трудовой кодекс </w:t>
      </w:r>
      <w:proofErr w:type="gramStart"/>
      <w:r w:rsidRPr="004525A6">
        <w:rPr>
          <w:rFonts w:ascii="Times New Roman" w:eastAsia="TimesNewRomanPSMT" w:hAnsi="Times New Roman"/>
          <w:sz w:val="28"/>
          <w:szCs w:val="28"/>
          <w:lang w:eastAsia="en-US"/>
        </w:rPr>
        <w:t>Р</w:t>
      </w:r>
      <w:proofErr w:type="gramEnd"/>
      <w:r w:rsidRPr="004525A6">
        <w:rPr>
          <w:rFonts w:ascii="Times New Roman" w:eastAsia="TimesNewRomanPSMT" w:hAnsi="Times New Roman"/>
          <w:sz w:val="28"/>
          <w:szCs w:val="28"/>
          <w:lang w:eastAsia="en-US"/>
        </w:rPr>
        <w:t xml:space="preserve"> Ф. ФЗ от 30.12.01 г. № 197-ФЗ </w:t>
      </w:r>
      <w:r w:rsidRPr="004525A6">
        <w:rPr>
          <w:rFonts w:ascii="Times New Roman" w:hAnsi="Times New Roman"/>
          <w:sz w:val="28"/>
          <w:szCs w:val="28"/>
        </w:rPr>
        <w:t xml:space="preserve">(ред. от 03.07.2016) (с </w:t>
      </w:r>
      <w:proofErr w:type="spellStart"/>
      <w:r w:rsidRPr="004525A6">
        <w:rPr>
          <w:rFonts w:ascii="Times New Roman" w:hAnsi="Times New Roman"/>
          <w:sz w:val="28"/>
          <w:szCs w:val="28"/>
        </w:rPr>
        <w:t>изм</w:t>
      </w:r>
      <w:proofErr w:type="spellEnd"/>
      <w:r w:rsidRPr="004525A6">
        <w:rPr>
          <w:rFonts w:ascii="Times New Roman" w:hAnsi="Times New Roman"/>
          <w:sz w:val="28"/>
          <w:szCs w:val="28"/>
        </w:rPr>
        <w:t xml:space="preserve">. и доп., вступ. в силу с 01.01.2017)// </w:t>
      </w:r>
      <w:hyperlink r:id="rId6" w:history="1">
        <w:r w:rsidRPr="004525A6">
          <w:rPr>
            <w:rStyle w:val="a3"/>
            <w:rFonts w:ascii="Times New Roman" w:hAnsi="Times New Roman"/>
            <w:color w:val="auto"/>
            <w:sz w:val="28"/>
            <w:szCs w:val="28"/>
            <w:u w:val="none"/>
          </w:rPr>
          <w:t>http://www.consultant.ru/document/cons_doc_LAW_34683/</w:t>
        </w:r>
      </w:hyperlink>
      <w:r w:rsidRPr="004525A6">
        <w:rPr>
          <w:rFonts w:ascii="Times New Roman" w:hAnsi="Times New Roman"/>
          <w:sz w:val="28"/>
          <w:szCs w:val="28"/>
        </w:rPr>
        <w:t xml:space="preserve">  </w:t>
      </w:r>
      <w:r w:rsidRPr="004525A6">
        <w:rPr>
          <w:rFonts w:ascii="Times New Roman" w:eastAsia="TimesNewRomanPSMT" w:hAnsi="Times New Roman"/>
          <w:sz w:val="28"/>
          <w:szCs w:val="28"/>
          <w:lang w:eastAsia="en-US"/>
        </w:rPr>
        <w:t>(Дата обращения 10.05.17)</w:t>
      </w:r>
    </w:p>
    <w:p w:rsidR="00162BF5" w:rsidRPr="004525A6" w:rsidRDefault="00162BF5" w:rsidP="00162BF5">
      <w:pPr>
        <w:pStyle w:val="1"/>
        <w:shd w:val="clear" w:color="auto" w:fill="FFFFFF"/>
        <w:spacing w:before="0" w:after="144" w:line="242" w:lineRule="atLeast"/>
        <w:jc w:val="both"/>
        <w:rPr>
          <w:rFonts w:ascii="Times New Roman" w:hAnsi="Times New Roman"/>
          <w:color w:val="auto"/>
        </w:rPr>
      </w:pPr>
    </w:p>
    <w:p w:rsidR="00162BF5" w:rsidRPr="004525A6" w:rsidRDefault="00162BF5" w:rsidP="00162BF5">
      <w:pPr>
        <w:jc w:val="center"/>
        <w:rPr>
          <w:rFonts w:ascii="Times New Roman" w:hAnsi="Times New Roman"/>
          <w:b/>
          <w:sz w:val="28"/>
          <w:szCs w:val="28"/>
        </w:rPr>
      </w:pPr>
      <w:r w:rsidRPr="004525A6">
        <w:rPr>
          <w:rFonts w:ascii="Times New Roman" w:hAnsi="Times New Roman"/>
          <w:b/>
          <w:sz w:val="28"/>
          <w:szCs w:val="28"/>
        </w:rPr>
        <w:t>Специальная литература</w:t>
      </w:r>
    </w:p>
    <w:p w:rsidR="00162BF5" w:rsidRPr="004525A6" w:rsidRDefault="00162BF5" w:rsidP="00162BF5">
      <w:pPr>
        <w:pStyle w:val="a9"/>
        <w:numPr>
          <w:ilvl w:val="0"/>
          <w:numId w:val="2"/>
        </w:numPr>
        <w:shd w:val="clear" w:color="auto" w:fill="F7F7F7"/>
        <w:tabs>
          <w:tab w:val="left" w:pos="426"/>
        </w:tabs>
        <w:spacing w:after="0" w:line="240" w:lineRule="auto"/>
        <w:ind w:left="142" w:firstLine="567"/>
        <w:jc w:val="both"/>
        <w:rPr>
          <w:rFonts w:ascii="Times New Roman" w:hAnsi="Times New Roman"/>
          <w:iCs/>
          <w:sz w:val="28"/>
          <w:szCs w:val="28"/>
        </w:rPr>
      </w:pPr>
      <w:r w:rsidRPr="004525A6">
        <w:rPr>
          <w:rFonts w:ascii="Times New Roman" w:hAnsi="Times New Roman"/>
          <w:iCs/>
          <w:sz w:val="28"/>
          <w:szCs w:val="28"/>
        </w:rPr>
        <w:t xml:space="preserve">Предпринимательское право Российской Федерации: </w:t>
      </w:r>
      <w:r w:rsidRPr="004525A6">
        <w:rPr>
          <w:rFonts w:ascii="Times New Roman" w:hAnsi="Times New Roman"/>
          <w:bCs/>
          <w:sz w:val="28"/>
          <w:szCs w:val="28"/>
        </w:rPr>
        <w:t>Учебник</w:t>
      </w:r>
      <w:r w:rsidRPr="004525A6">
        <w:rPr>
          <w:rFonts w:ascii="Times New Roman" w:hAnsi="Times New Roman"/>
          <w:iCs/>
          <w:sz w:val="28"/>
          <w:szCs w:val="28"/>
        </w:rPr>
        <w:t xml:space="preserve"> /</w:t>
      </w:r>
      <w:r w:rsidRPr="004525A6">
        <w:rPr>
          <w:rStyle w:val="10"/>
          <w:rFonts w:ascii="Times New Roman" w:eastAsia="Calibri" w:hAnsi="Times New Roman"/>
          <w:color w:val="auto"/>
        </w:rPr>
        <w:t xml:space="preserve"> </w:t>
      </w:r>
      <w:r w:rsidRPr="004525A6">
        <w:rPr>
          <w:rStyle w:val="value"/>
          <w:rFonts w:ascii="Times New Roman" w:hAnsi="Times New Roman"/>
          <w:sz w:val="28"/>
          <w:szCs w:val="28"/>
        </w:rPr>
        <w:t xml:space="preserve">отв. ред. И.В. Ершова, Г.Д. </w:t>
      </w:r>
      <w:proofErr w:type="spellStart"/>
      <w:r w:rsidRPr="004525A6">
        <w:rPr>
          <w:rStyle w:val="value"/>
          <w:rFonts w:ascii="Times New Roman" w:hAnsi="Times New Roman"/>
          <w:sz w:val="28"/>
          <w:szCs w:val="28"/>
        </w:rPr>
        <w:t>Отнюкова</w:t>
      </w:r>
      <w:proofErr w:type="spellEnd"/>
      <w:r w:rsidRPr="004525A6">
        <w:rPr>
          <w:rStyle w:val="value"/>
          <w:rFonts w:ascii="Times New Roman" w:hAnsi="Times New Roman"/>
          <w:sz w:val="28"/>
          <w:szCs w:val="28"/>
        </w:rPr>
        <w:t xml:space="preserve">. </w:t>
      </w:r>
      <w:r w:rsidRPr="004525A6">
        <w:rPr>
          <w:rFonts w:ascii="Times New Roman" w:hAnsi="Times New Roman"/>
          <w:iCs/>
          <w:sz w:val="28"/>
          <w:szCs w:val="28"/>
        </w:rPr>
        <w:t xml:space="preserve">– М.: Проспект, 2015. </w:t>
      </w:r>
      <w:hyperlink r:id="rId7" w:history="1">
        <w:r w:rsidRPr="004525A6">
          <w:rPr>
            <w:rStyle w:val="a3"/>
            <w:rFonts w:ascii="Times New Roman" w:hAnsi="Times New Roman"/>
            <w:iCs/>
            <w:color w:val="auto"/>
            <w:sz w:val="28"/>
            <w:szCs w:val="28"/>
            <w:u w:val="none"/>
          </w:rPr>
          <w:t>http://www.studentlibrary.ru/cgi-bin/mb4x?usr</w:t>
        </w:r>
      </w:hyperlink>
    </w:p>
    <w:p w:rsidR="00162BF5" w:rsidRPr="004525A6" w:rsidRDefault="00162BF5" w:rsidP="00162BF5">
      <w:pPr>
        <w:pStyle w:val="a9"/>
        <w:numPr>
          <w:ilvl w:val="0"/>
          <w:numId w:val="2"/>
        </w:numPr>
        <w:shd w:val="clear" w:color="auto" w:fill="F7F7F7"/>
        <w:tabs>
          <w:tab w:val="left" w:pos="426"/>
        </w:tabs>
        <w:spacing w:after="0" w:line="240" w:lineRule="auto"/>
        <w:ind w:left="142" w:firstLine="567"/>
        <w:jc w:val="both"/>
        <w:rPr>
          <w:rStyle w:val="value"/>
          <w:rFonts w:ascii="Times New Roman" w:hAnsi="Times New Roman"/>
          <w:sz w:val="28"/>
          <w:szCs w:val="28"/>
        </w:rPr>
      </w:pPr>
      <w:r w:rsidRPr="004525A6">
        <w:rPr>
          <w:rFonts w:ascii="Times New Roman" w:hAnsi="Times New Roman"/>
          <w:sz w:val="28"/>
          <w:szCs w:val="28"/>
        </w:rPr>
        <w:t xml:space="preserve">Предпринимательское право: учебник / </w:t>
      </w:r>
      <w:r w:rsidRPr="004525A6">
        <w:rPr>
          <w:rStyle w:val="value"/>
          <w:rFonts w:ascii="Times New Roman" w:hAnsi="Times New Roman"/>
          <w:sz w:val="28"/>
          <w:szCs w:val="28"/>
        </w:rPr>
        <w:t xml:space="preserve">В.С. Белых, Г.Э. </w:t>
      </w:r>
      <w:proofErr w:type="spellStart"/>
      <w:r w:rsidRPr="004525A6">
        <w:rPr>
          <w:rStyle w:val="value"/>
          <w:rFonts w:ascii="Times New Roman" w:hAnsi="Times New Roman"/>
          <w:sz w:val="28"/>
          <w:szCs w:val="28"/>
        </w:rPr>
        <w:t>Берсункаев</w:t>
      </w:r>
      <w:proofErr w:type="spellEnd"/>
      <w:r w:rsidRPr="004525A6">
        <w:rPr>
          <w:rStyle w:val="value"/>
          <w:rFonts w:ascii="Times New Roman" w:hAnsi="Times New Roman"/>
          <w:sz w:val="28"/>
          <w:szCs w:val="28"/>
        </w:rPr>
        <w:t xml:space="preserve">, С.И. </w:t>
      </w:r>
      <w:proofErr w:type="spellStart"/>
      <w:r w:rsidRPr="004525A6">
        <w:rPr>
          <w:rStyle w:val="value"/>
          <w:rFonts w:ascii="Times New Roman" w:hAnsi="Times New Roman"/>
          <w:sz w:val="28"/>
          <w:szCs w:val="28"/>
        </w:rPr>
        <w:t>Виниченко</w:t>
      </w:r>
      <w:proofErr w:type="spellEnd"/>
      <w:r w:rsidRPr="004525A6">
        <w:rPr>
          <w:rStyle w:val="value"/>
          <w:rFonts w:ascii="Times New Roman" w:hAnsi="Times New Roman"/>
          <w:sz w:val="28"/>
          <w:szCs w:val="28"/>
        </w:rPr>
        <w:t xml:space="preserve">/ М.: </w:t>
      </w:r>
      <w:r w:rsidRPr="004525A6">
        <w:rPr>
          <w:rStyle w:val="head"/>
          <w:rFonts w:ascii="Times New Roman" w:hAnsi="Times New Roman"/>
          <w:sz w:val="28"/>
          <w:szCs w:val="28"/>
        </w:rPr>
        <w:t xml:space="preserve">Издательство </w:t>
      </w:r>
      <w:r w:rsidRPr="004525A6">
        <w:rPr>
          <w:rStyle w:val="value"/>
          <w:rFonts w:ascii="Times New Roman" w:hAnsi="Times New Roman"/>
          <w:sz w:val="28"/>
          <w:szCs w:val="28"/>
        </w:rPr>
        <w:t xml:space="preserve">Проспект, 2015 656 С.  </w:t>
      </w:r>
      <w:hyperlink r:id="rId8" w:history="1">
        <w:r w:rsidRPr="004525A6">
          <w:rPr>
            <w:rStyle w:val="a3"/>
            <w:rFonts w:ascii="Times New Roman" w:hAnsi="Times New Roman"/>
            <w:color w:val="auto"/>
            <w:sz w:val="28"/>
            <w:szCs w:val="28"/>
            <w:u w:val="none"/>
          </w:rPr>
          <w:t>http://www.studentlibrary.ru/cgi-bin/mb4x?usr</w:t>
        </w:r>
      </w:hyperlink>
    </w:p>
    <w:p w:rsidR="00162BF5" w:rsidRPr="004525A6" w:rsidRDefault="00162BF5" w:rsidP="00162BF5">
      <w:pPr>
        <w:pStyle w:val="a9"/>
        <w:numPr>
          <w:ilvl w:val="0"/>
          <w:numId w:val="2"/>
        </w:numPr>
        <w:shd w:val="clear" w:color="auto" w:fill="F7F7F7"/>
        <w:tabs>
          <w:tab w:val="left" w:pos="426"/>
        </w:tabs>
        <w:spacing w:after="0" w:line="240" w:lineRule="auto"/>
        <w:ind w:left="142" w:firstLine="567"/>
        <w:jc w:val="both"/>
        <w:rPr>
          <w:rFonts w:ascii="Times New Roman" w:hAnsi="Times New Roman"/>
          <w:sz w:val="28"/>
          <w:szCs w:val="28"/>
        </w:rPr>
      </w:pPr>
      <w:r w:rsidRPr="004525A6">
        <w:rPr>
          <w:rFonts w:ascii="Times New Roman" w:hAnsi="Times New Roman"/>
          <w:sz w:val="28"/>
          <w:szCs w:val="28"/>
        </w:rPr>
        <w:t xml:space="preserve">Предпринимательское (хозяйственное) право/ </w:t>
      </w:r>
      <w:r w:rsidRPr="004525A6">
        <w:rPr>
          <w:rStyle w:val="value"/>
          <w:rFonts w:ascii="Times New Roman" w:hAnsi="Times New Roman"/>
          <w:sz w:val="28"/>
          <w:szCs w:val="28"/>
        </w:rPr>
        <w:t xml:space="preserve">Кудинов О. А. </w:t>
      </w:r>
      <w:r w:rsidRPr="004525A6">
        <w:rPr>
          <w:rStyle w:val="head"/>
          <w:rFonts w:ascii="Times New Roman" w:hAnsi="Times New Roman"/>
          <w:sz w:val="28"/>
          <w:szCs w:val="28"/>
        </w:rPr>
        <w:t xml:space="preserve">Издательство </w:t>
      </w:r>
      <w:r w:rsidRPr="004525A6">
        <w:rPr>
          <w:rStyle w:val="value"/>
          <w:rFonts w:ascii="Times New Roman" w:hAnsi="Times New Roman"/>
          <w:sz w:val="28"/>
          <w:szCs w:val="28"/>
        </w:rPr>
        <w:t>Дашков и К, 2013</w:t>
      </w:r>
      <w:r w:rsidRPr="004525A6">
        <w:rPr>
          <w:rFonts w:ascii="Times New Roman" w:hAnsi="Times New Roman"/>
          <w:sz w:val="28"/>
          <w:szCs w:val="28"/>
        </w:rPr>
        <w:t xml:space="preserve"> </w:t>
      </w:r>
      <w:r w:rsidRPr="004525A6">
        <w:rPr>
          <w:rStyle w:val="value"/>
          <w:rFonts w:ascii="Times New Roman" w:hAnsi="Times New Roman"/>
          <w:sz w:val="28"/>
          <w:szCs w:val="28"/>
        </w:rPr>
        <w:t>http://www.studentlibrary.ru/cgi-bin/m</w:t>
      </w:r>
    </w:p>
    <w:p w:rsidR="00162BF5" w:rsidRPr="004525A6" w:rsidRDefault="00162BF5" w:rsidP="00162BF5">
      <w:pPr>
        <w:widowControl w:val="0"/>
        <w:tabs>
          <w:tab w:val="left" w:pos="0"/>
          <w:tab w:val="left" w:pos="426"/>
        </w:tabs>
        <w:suppressAutoHyphens/>
        <w:autoSpaceDE w:val="0"/>
        <w:autoSpaceDN w:val="0"/>
        <w:adjustRightInd w:val="0"/>
        <w:spacing w:after="0" w:line="240" w:lineRule="auto"/>
        <w:ind w:left="142" w:firstLine="567"/>
        <w:jc w:val="both"/>
        <w:rPr>
          <w:rFonts w:ascii="Times New Roman" w:hAnsi="Times New Roman"/>
          <w:iCs/>
          <w:sz w:val="28"/>
          <w:szCs w:val="28"/>
        </w:rPr>
      </w:pPr>
    </w:p>
    <w:p w:rsidR="00162BF5" w:rsidRPr="004525A6" w:rsidRDefault="00162BF5" w:rsidP="00162BF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imes New Roman" w:hAnsi="Times New Roman"/>
          <w:bCs/>
          <w:sz w:val="28"/>
          <w:szCs w:val="28"/>
        </w:rPr>
      </w:pPr>
      <w:r w:rsidRPr="004525A6">
        <w:rPr>
          <w:rFonts w:ascii="Times New Roman" w:hAnsi="Times New Roman"/>
          <w:bCs/>
          <w:sz w:val="28"/>
          <w:szCs w:val="28"/>
        </w:rPr>
        <w:t xml:space="preserve">Дополнительные источники: </w:t>
      </w:r>
    </w:p>
    <w:p w:rsidR="00162BF5" w:rsidRPr="004525A6" w:rsidRDefault="00162BF5" w:rsidP="00162BF5">
      <w:pPr>
        <w:pStyle w:val="a9"/>
        <w:numPr>
          <w:ilvl w:val="0"/>
          <w:numId w:val="3"/>
        </w:numPr>
        <w:tabs>
          <w:tab w:val="left" w:pos="426"/>
        </w:tabs>
        <w:spacing w:after="0" w:line="240" w:lineRule="auto"/>
        <w:ind w:left="142" w:firstLine="567"/>
        <w:rPr>
          <w:rFonts w:ascii="Times New Roman" w:hAnsi="Times New Roman"/>
          <w:sz w:val="28"/>
          <w:szCs w:val="28"/>
          <w:shd w:val="clear" w:color="auto" w:fill="FFFFFF"/>
        </w:rPr>
      </w:pPr>
      <w:r w:rsidRPr="004525A6">
        <w:rPr>
          <w:rFonts w:ascii="Times New Roman" w:hAnsi="Times New Roman"/>
          <w:sz w:val="28"/>
          <w:szCs w:val="28"/>
          <w:shd w:val="clear" w:color="auto" w:fill="FFFFFF"/>
        </w:rPr>
        <w:lastRenderedPageBreak/>
        <w:t xml:space="preserve">Правовые основы бизнеса: учебное пособие [Электронный ресурс] / </w:t>
      </w:r>
      <w:proofErr w:type="spellStart"/>
      <w:r w:rsidRPr="004525A6">
        <w:rPr>
          <w:rFonts w:ascii="Times New Roman" w:hAnsi="Times New Roman"/>
          <w:sz w:val="28"/>
          <w:szCs w:val="28"/>
          <w:shd w:val="clear" w:color="auto" w:fill="FFFFFF"/>
        </w:rPr>
        <w:t>Дехтярь</w:t>
      </w:r>
      <w:proofErr w:type="spellEnd"/>
      <w:r w:rsidRPr="004525A6">
        <w:rPr>
          <w:rFonts w:ascii="Times New Roman" w:hAnsi="Times New Roman"/>
          <w:sz w:val="28"/>
          <w:szCs w:val="28"/>
          <w:shd w:val="clear" w:color="auto" w:fill="FFFFFF"/>
        </w:rPr>
        <w:t xml:space="preserve"> Г.М. - М.: Проспект, 2016. </w:t>
      </w:r>
      <w:hyperlink r:id="rId9" w:history="1">
        <w:r w:rsidRPr="004525A6">
          <w:rPr>
            <w:rStyle w:val="a3"/>
            <w:rFonts w:ascii="Times New Roman" w:hAnsi="Times New Roman"/>
            <w:color w:val="auto"/>
            <w:sz w:val="28"/>
            <w:szCs w:val="28"/>
            <w:u w:val="none"/>
            <w:shd w:val="clear" w:color="auto" w:fill="FFFFFF"/>
          </w:rPr>
          <w:t>http://www.studentlibrary.ru/book/ISBN9785392193264.html</w:t>
        </w:r>
      </w:hyperlink>
    </w:p>
    <w:p w:rsidR="00162BF5" w:rsidRPr="004525A6" w:rsidRDefault="00162BF5" w:rsidP="00162BF5">
      <w:pPr>
        <w:pStyle w:val="a9"/>
        <w:numPr>
          <w:ilvl w:val="0"/>
          <w:numId w:val="3"/>
        </w:numPr>
        <w:shd w:val="clear" w:color="auto" w:fill="FFFFFF"/>
        <w:tabs>
          <w:tab w:val="left" w:pos="426"/>
        </w:tabs>
        <w:spacing w:after="0" w:line="240" w:lineRule="auto"/>
        <w:ind w:left="142" w:firstLine="567"/>
        <w:jc w:val="both"/>
        <w:rPr>
          <w:rFonts w:ascii="Times New Roman" w:hAnsi="Times New Roman"/>
          <w:sz w:val="28"/>
          <w:szCs w:val="28"/>
          <w:shd w:val="clear" w:color="auto" w:fill="FFFFFF"/>
        </w:rPr>
      </w:pPr>
      <w:r w:rsidRPr="004525A6">
        <w:rPr>
          <w:rFonts w:ascii="Times New Roman" w:hAnsi="Times New Roman"/>
          <w:sz w:val="28"/>
          <w:szCs w:val="28"/>
          <w:shd w:val="clear" w:color="auto" w:fill="FFFFFF"/>
        </w:rPr>
        <w:t xml:space="preserve">Гражданское и торговое право зарубежных стран: учебник [Электронный ресурс] / Курбанов Р.А., </w:t>
      </w:r>
      <w:proofErr w:type="spellStart"/>
      <w:r w:rsidRPr="004525A6">
        <w:rPr>
          <w:rFonts w:ascii="Times New Roman" w:hAnsi="Times New Roman"/>
          <w:sz w:val="28"/>
          <w:szCs w:val="28"/>
          <w:shd w:val="clear" w:color="auto" w:fill="FFFFFF"/>
        </w:rPr>
        <w:t>Гуреев</w:t>
      </w:r>
      <w:proofErr w:type="spellEnd"/>
      <w:r w:rsidRPr="004525A6">
        <w:rPr>
          <w:rFonts w:ascii="Times New Roman" w:hAnsi="Times New Roman"/>
          <w:sz w:val="28"/>
          <w:szCs w:val="28"/>
          <w:shd w:val="clear" w:color="auto" w:fill="FFFFFF"/>
        </w:rPr>
        <w:t xml:space="preserve"> В.А., </w:t>
      </w:r>
      <w:proofErr w:type="spellStart"/>
      <w:r w:rsidRPr="004525A6">
        <w:rPr>
          <w:rFonts w:ascii="Times New Roman" w:hAnsi="Times New Roman"/>
          <w:sz w:val="28"/>
          <w:szCs w:val="28"/>
          <w:shd w:val="clear" w:color="auto" w:fill="FFFFFF"/>
        </w:rPr>
        <w:t>Зульфугарзаде</w:t>
      </w:r>
      <w:proofErr w:type="spellEnd"/>
      <w:r w:rsidRPr="004525A6">
        <w:rPr>
          <w:rFonts w:ascii="Times New Roman" w:hAnsi="Times New Roman"/>
          <w:sz w:val="28"/>
          <w:szCs w:val="28"/>
          <w:shd w:val="clear" w:color="auto" w:fill="FFFFFF"/>
        </w:rPr>
        <w:t xml:space="preserve"> Т.Э., </w:t>
      </w:r>
      <w:proofErr w:type="spellStart"/>
      <w:r w:rsidRPr="004525A6">
        <w:rPr>
          <w:rFonts w:ascii="Times New Roman" w:hAnsi="Times New Roman"/>
          <w:sz w:val="28"/>
          <w:szCs w:val="28"/>
          <w:shd w:val="clear" w:color="auto" w:fill="FFFFFF"/>
        </w:rPr>
        <w:t>Спектор</w:t>
      </w:r>
      <w:proofErr w:type="spellEnd"/>
      <w:r w:rsidRPr="004525A6">
        <w:rPr>
          <w:rFonts w:ascii="Times New Roman" w:hAnsi="Times New Roman"/>
          <w:sz w:val="28"/>
          <w:szCs w:val="28"/>
          <w:shd w:val="clear" w:color="auto" w:fill="FFFFFF"/>
        </w:rPr>
        <w:t xml:space="preserve"> А.А., Лалетина А.С., </w:t>
      </w:r>
      <w:proofErr w:type="spellStart"/>
      <w:r w:rsidRPr="004525A6">
        <w:rPr>
          <w:rFonts w:ascii="Times New Roman" w:hAnsi="Times New Roman"/>
          <w:sz w:val="28"/>
          <w:szCs w:val="28"/>
          <w:shd w:val="clear" w:color="auto" w:fill="FFFFFF"/>
        </w:rPr>
        <w:t>Свечникова</w:t>
      </w:r>
      <w:proofErr w:type="spellEnd"/>
      <w:r w:rsidRPr="004525A6">
        <w:rPr>
          <w:rFonts w:ascii="Times New Roman" w:hAnsi="Times New Roman"/>
          <w:sz w:val="28"/>
          <w:szCs w:val="28"/>
          <w:shd w:val="clear" w:color="auto" w:fill="FFFFFF"/>
        </w:rPr>
        <w:t xml:space="preserve"> Н.В., </w:t>
      </w:r>
      <w:proofErr w:type="spellStart"/>
      <w:r w:rsidRPr="004525A6">
        <w:rPr>
          <w:rFonts w:ascii="Times New Roman" w:hAnsi="Times New Roman"/>
          <w:sz w:val="28"/>
          <w:szCs w:val="28"/>
          <w:shd w:val="clear" w:color="auto" w:fill="FFFFFF"/>
        </w:rPr>
        <w:t>Слободяник</w:t>
      </w:r>
      <w:proofErr w:type="spellEnd"/>
      <w:r w:rsidRPr="004525A6">
        <w:rPr>
          <w:rFonts w:ascii="Times New Roman" w:hAnsi="Times New Roman"/>
          <w:sz w:val="28"/>
          <w:szCs w:val="28"/>
          <w:shd w:val="clear" w:color="auto" w:fill="FFFFFF"/>
        </w:rPr>
        <w:t xml:space="preserve"> В.М., </w:t>
      </w:r>
      <w:proofErr w:type="spellStart"/>
      <w:r w:rsidRPr="004525A6">
        <w:rPr>
          <w:rFonts w:ascii="Times New Roman" w:hAnsi="Times New Roman"/>
          <w:sz w:val="28"/>
          <w:szCs w:val="28"/>
          <w:shd w:val="clear" w:color="auto" w:fill="FFFFFF"/>
        </w:rPr>
        <w:t>Дарькина</w:t>
      </w:r>
      <w:proofErr w:type="spellEnd"/>
      <w:r w:rsidRPr="004525A6">
        <w:rPr>
          <w:rFonts w:ascii="Times New Roman" w:hAnsi="Times New Roman"/>
          <w:sz w:val="28"/>
          <w:szCs w:val="28"/>
          <w:shd w:val="clear" w:color="auto" w:fill="FFFFFF"/>
        </w:rPr>
        <w:t xml:space="preserve"> М.М., </w:t>
      </w:r>
      <w:proofErr w:type="spellStart"/>
      <w:r w:rsidRPr="004525A6">
        <w:rPr>
          <w:rFonts w:ascii="Times New Roman" w:hAnsi="Times New Roman"/>
          <w:sz w:val="28"/>
          <w:szCs w:val="28"/>
          <w:shd w:val="clear" w:color="auto" w:fill="FFFFFF"/>
        </w:rPr>
        <w:t>Шведкова</w:t>
      </w:r>
      <w:proofErr w:type="spellEnd"/>
      <w:r w:rsidRPr="004525A6">
        <w:rPr>
          <w:rFonts w:ascii="Times New Roman" w:hAnsi="Times New Roman"/>
          <w:sz w:val="28"/>
          <w:szCs w:val="28"/>
          <w:shd w:val="clear" w:color="auto" w:fill="FFFFFF"/>
        </w:rPr>
        <w:t xml:space="preserve"> О.В., Налетов К.И., </w:t>
      </w:r>
      <w:proofErr w:type="spellStart"/>
      <w:r w:rsidRPr="004525A6">
        <w:rPr>
          <w:rFonts w:ascii="Times New Roman" w:hAnsi="Times New Roman"/>
          <w:sz w:val="28"/>
          <w:szCs w:val="28"/>
          <w:shd w:val="clear" w:color="auto" w:fill="FFFFFF"/>
        </w:rPr>
        <w:t>Гурбанов</w:t>
      </w:r>
      <w:proofErr w:type="spellEnd"/>
      <w:r w:rsidRPr="004525A6">
        <w:rPr>
          <w:rFonts w:ascii="Times New Roman" w:hAnsi="Times New Roman"/>
          <w:sz w:val="28"/>
          <w:szCs w:val="28"/>
          <w:shd w:val="clear" w:color="auto" w:fill="FFFFFF"/>
        </w:rPr>
        <w:t xml:space="preserve"> Р.А., </w:t>
      </w:r>
      <w:proofErr w:type="spellStart"/>
      <w:r w:rsidRPr="004525A6">
        <w:rPr>
          <w:rFonts w:ascii="Times New Roman" w:hAnsi="Times New Roman"/>
          <w:sz w:val="28"/>
          <w:szCs w:val="28"/>
          <w:shd w:val="clear" w:color="auto" w:fill="FFFFFF"/>
        </w:rPr>
        <w:t>Белялова</w:t>
      </w:r>
      <w:proofErr w:type="spellEnd"/>
      <w:r w:rsidRPr="004525A6">
        <w:rPr>
          <w:rFonts w:ascii="Times New Roman" w:hAnsi="Times New Roman"/>
          <w:sz w:val="28"/>
          <w:szCs w:val="28"/>
          <w:shd w:val="clear" w:color="auto" w:fill="FFFFFF"/>
        </w:rPr>
        <w:t xml:space="preserve"> А.М. - М.</w:t>
      </w:r>
      <w:proofErr w:type="gramStart"/>
      <w:r w:rsidRPr="004525A6">
        <w:rPr>
          <w:rFonts w:ascii="Times New Roman" w:hAnsi="Times New Roman"/>
          <w:sz w:val="28"/>
          <w:szCs w:val="28"/>
          <w:shd w:val="clear" w:color="auto" w:fill="FFFFFF"/>
        </w:rPr>
        <w:t xml:space="preserve"> :</w:t>
      </w:r>
      <w:proofErr w:type="gramEnd"/>
      <w:r w:rsidRPr="004525A6">
        <w:rPr>
          <w:rFonts w:ascii="Times New Roman" w:hAnsi="Times New Roman"/>
          <w:sz w:val="28"/>
          <w:szCs w:val="28"/>
          <w:shd w:val="clear" w:color="auto" w:fill="FFFFFF"/>
        </w:rPr>
        <w:t xml:space="preserve"> Проспект, 2016. - </w:t>
      </w:r>
      <w:hyperlink r:id="rId10" w:history="1">
        <w:r w:rsidRPr="004525A6">
          <w:rPr>
            <w:rStyle w:val="a3"/>
            <w:rFonts w:ascii="Times New Roman" w:hAnsi="Times New Roman"/>
            <w:color w:val="auto"/>
            <w:sz w:val="28"/>
            <w:szCs w:val="28"/>
            <w:u w:val="none"/>
            <w:shd w:val="clear" w:color="auto" w:fill="FFFFFF"/>
          </w:rPr>
          <w:t>http://www.studentlibrary.ru/book/ISBN9785392203444.html</w:t>
        </w:r>
      </w:hyperlink>
    </w:p>
    <w:p w:rsidR="00162BF5" w:rsidRPr="004525A6" w:rsidRDefault="00162BF5" w:rsidP="00162BF5">
      <w:pPr>
        <w:pStyle w:val="a9"/>
        <w:numPr>
          <w:ilvl w:val="0"/>
          <w:numId w:val="3"/>
        </w:numPr>
        <w:tabs>
          <w:tab w:val="left" w:pos="426"/>
        </w:tabs>
        <w:spacing w:after="0" w:line="240" w:lineRule="auto"/>
        <w:ind w:left="142" w:firstLine="567"/>
        <w:rPr>
          <w:rFonts w:ascii="Times New Roman" w:hAnsi="Times New Roman"/>
          <w:sz w:val="28"/>
          <w:szCs w:val="28"/>
          <w:shd w:val="clear" w:color="auto" w:fill="FFFFFF"/>
        </w:rPr>
      </w:pPr>
      <w:r w:rsidRPr="004525A6">
        <w:rPr>
          <w:rFonts w:ascii="Times New Roman" w:hAnsi="Times New Roman"/>
          <w:sz w:val="28"/>
          <w:szCs w:val="28"/>
          <w:shd w:val="clear" w:color="auto" w:fill="FFFFFF"/>
        </w:rPr>
        <w:t xml:space="preserve">Право Евразийского экономического союза: учебник [Электронный ресурс] / </w:t>
      </w:r>
      <w:proofErr w:type="spellStart"/>
      <w:r w:rsidRPr="004525A6">
        <w:rPr>
          <w:rFonts w:ascii="Times New Roman" w:hAnsi="Times New Roman"/>
          <w:sz w:val="28"/>
          <w:szCs w:val="28"/>
          <w:shd w:val="clear" w:color="auto" w:fill="FFFFFF"/>
        </w:rPr>
        <w:t>Кашкин</w:t>
      </w:r>
      <w:proofErr w:type="spellEnd"/>
      <w:r w:rsidRPr="004525A6">
        <w:rPr>
          <w:rFonts w:ascii="Times New Roman" w:hAnsi="Times New Roman"/>
          <w:sz w:val="28"/>
          <w:szCs w:val="28"/>
          <w:shd w:val="clear" w:color="auto" w:fill="FFFFFF"/>
        </w:rPr>
        <w:t xml:space="preserve"> С.Ю., Четвериков А.О. - М.</w:t>
      </w:r>
      <w:proofErr w:type="gramStart"/>
      <w:r w:rsidRPr="004525A6">
        <w:rPr>
          <w:rFonts w:ascii="Times New Roman" w:hAnsi="Times New Roman"/>
          <w:sz w:val="28"/>
          <w:szCs w:val="28"/>
          <w:shd w:val="clear" w:color="auto" w:fill="FFFFFF"/>
        </w:rPr>
        <w:t xml:space="preserve"> :</w:t>
      </w:r>
      <w:proofErr w:type="gramEnd"/>
      <w:r w:rsidRPr="004525A6">
        <w:rPr>
          <w:rFonts w:ascii="Times New Roman" w:hAnsi="Times New Roman"/>
          <w:sz w:val="28"/>
          <w:szCs w:val="28"/>
          <w:shd w:val="clear" w:color="auto" w:fill="FFFFFF"/>
        </w:rPr>
        <w:t xml:space="preserve"> Проспект, 2016.</w:t>
      </w:r>
      <w:r w:rsidRPr="004525A6">
        <w:rPr>
          <w:rFonts w:ascii="Times New Roman" w:hAnsi="Times New Roman"/>
          <w:sz w:val="28"/>
          <w:szCs w:val="28"/>
        </w:rPr>
        <w:t xml:space="preserve"> </w:t>
      </w:r>
      <w:r w:rsidRPr="004525A6">
        <w:rPr>
          <w:rFonts w:ascii="Times New Roman" w:hAnsi="Times New Roman"/>
          <w:sz w:val="28"/>
          <w:szCs w:val="28"/>
          <w:shd w:val="clear" w:color="auto" w:fill="FFFFFF"/>
        </w:rPr>
        <w:t>http://www.studentlibrary.ru/book/</w:t>
      </w:r>
    </w:p>
    <w:p w:rsidR="00162BF5" w:rsidRPr="004525A6" w:rsidRDefault="00162BF5" w:rsidP="00162BF5">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567"/>
        <w:jc w:val="both"/>
        <w:rPr>
          <w:rFonts w:ascii="Times New Roman" w:hAnsi="Times New Roman"/>
          <w:bCs/>
          <w:sz w:val="28"/>
          <w:szCs w:val="28"/>
        </w:rPr>
      </w:pPr>
    </w:p>
    <w:p w:rsidR="00162BF5" w:rsidRPr="004525A6" w:rsidRDefault="00162BF5" w:rsidP="00162BF5">
      <w:pPr>
        <w:tabs>
          <w:tab w:val="left" w:pos="426"/>
        </w:tabs>
        <w:spacing w:after="0" w:line="240" w:lineRule="auto"/>
        <w:ind w:left="142" w:firstLine="567"/>
        <w:rPr>
          <w:rFonts w:ascii="Times New Roman" w:hAnsi="Times New Roman"/>
          <w:sz w:val="28"/>
          <w:szCs w:val="28"/>
        </w:rPr>
      </w:pPr>
      <w:r w:rsidRPr="004525A6">
        <w:rPr>
          <w:rFonts w:ascii="Times New Roman" w:hAnsi="Times New Roman"/>
          <w:sz w:val="28"/>
          <w:szCs w:val="28"/>
        </w:rPr>
        <w:t>Интернет-ресурсы:</w:t>
      </w:r>
    </w:p>
    <w:p w:rsidR="00162BF5" w:rsidRPr="004525A6" w:rsidRDefault="00162BF5" w:rsidP="00162BF5">
      <w:pPr>
        <w:shd w:val="clear" w:color="auto" w:fill="FFFFFF"/>
        <w:spacing w:after="0" w:line="240" w:lineRule="auto"/>
        <w:ind w:firstLine="567"/>
        <w:jc w:val="center"/>
        <w:rPr>
          <w:rFonts w:ascii="Times New Roman" w:hAnsi="Times New Roman"/>
          <w:b/>
          <w:bCs/>
          <w:sz w:val="28"/>
          <w:szCs w:val="28"/>
        </w:rPr>
      </w:pPr>
      <w:r w:rsidRPr="004525A6">
        <w:rPr>
          <w:rFonts w:ascii="Times New Roman" w:hAnsi="Times New Roman"/>
          <w:b/>
          <w:bCs/>
          <w:sz w:val="28"/>
          <w:szCs w:val="28"/>
        </w:rPr>
        <w:t>Электронные библиотеки</w:t>
      </w:r>
    </w:p>
    <w:p w:rsidR="00162BF5" w:rsidRPr="004525A6" w:rsidRDefault="00162BF5" w:rsidP="00162BF5">
      <w:pPr>
        <w:numPr>
          <w:ilvl w:val="0"/>
          <w:numId w:val="4"/>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11" w:tgtFrame="_blank" w:history="1">
        <w:r w:rsidRPr="004525A6">
          <w:rPr>
            <w:rFonts w:ascii="Times New Roman" w:eastAsia="Calibri" w:hAnsi="Times New Roman"/>
            <w:bCs/>
            <w:sz w:val="28"/>
            <w:szCs w:val="28"/>
            <w:lang w:eastAsia="en-US"/>
          </w:rPr>
          <w:t>ЭБС "Консультант студента"</w:t>
        </w:r>
      </w:hyperlink>
    </w:p>
    <w:p w:rsidR="00162BF5" w:rsidRPr="004525A6" w:rsidRDefault="00162BF5" w:rsidP="00162BF5">
      <w:pPr>
        <w:numPr>
          <w:ilvl w:val="0"/>
          <w:numId w:val="4"/>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12" w:tgtFrame="_blank" w:history="1">
        <w:r w:rsidRPr="004525A6">
          <w:rPr>
            <w:rFonts w:ascii="Times New Roman" w:eastAsia="Calibri" w:hAnsi="Times New Roman"/>
            <w:bCs/>
            <w:sz w:val="28"/>
            <w:szCs w:val="28"/>
            <w:lang w:eastAsia="en-US"/>
          </w:rPr>
          <w:t>ЭБС "Лань"</w:t>
        </w:r>
      </w:hyperlink>
    </w:p>
    <w:p w:rsidR="00162BF5" w:rsidRPr="004525A6" w:rsidRDefault="00162BF5" w:rsidP="00162BF5">
      <w:pPr>
        <w:numPr>
          <w:ilvl w:val="0"/>
          <w:numId w:val="4"/>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13" w:history="1">
        <w:r w:rsidRPr="004525A6">
          <w:rPr>
            <w:rFonts w:ascii="Times New Roman" w:eastAsia="Calibri" w:hAnsi="Times New Roman"/>
            <w:bCs/>
            <w:sz w:val="28"/>
            <w:szCs w:val="28"/>
            <w:lang w:eastAsia="en-US"/>
          </w:rPr>
          <w:t>ЭБС "</w:t>
        </w:r>
        <w:proofErr w:type="spellStart"/>
        <w:r w:rsidRPr="004525A6">
          <w:rPr>
            <w:rFonts w:ascii="Times New Roman" w:eastAsia="Calibri" w:hAnsi="Times New Roman"/>
            <w:bCs/>
            <w:sz w:val="28"/>
            <w:szCs w:val="28"/>
            <w:lang w:eastAsia="en-US"/>
          </w:rPr>
          <w:t>Юрайт</w:t>
        </w:r>
        <w:proofErr w:type="spellEnd"/>
        <w:r w:rsidRPr="004525A6">
          <w:rPr>
            <w:rFonts w:ascii="Times New Roman" w:eastAsia="Calibri" w:hAnsi="Times New Roman"/>
            <w:bCs/>
            <w:sz w:val="28"/>
            <w:szCs w:val="28"/>
            <w:lang w:eastAsia="en-US"/>
          </w:rPr>
          <w:t>"</w:t>
        </w:r>
      </w:hyperlink>
    </w:p>
    <w:p w:rsidR="00162BF5" w:rsidRPr="004525A6" w:rsidRDefault="00162BF5" w:rsidP="00162BF5">
      <w:pPr>
        <w:numPr>
          <w:ilvl w:val="0"/>
          <w:numId w:val="4"/>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14" w:tgtFrame="_blank" w:history="1">
        <w:r w:rsidRPr="004525A6">
          <w:rPr>
            <w:rFonts w:ascii="Times New Roman" w:eastAsia="Calibri" w:hAnsi="Times New Roman"/>
            <w:bCs/>
            <w:sz w:val="28"/>
            <w:szCs w:val="28"/>
            <w:lang w:eastAsia="en-US"/>
          </w:rPr>
          <w:t>ЭБС "Znanium.com"</w:t>
        </w:r>
      </w:hyperlink>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8"/>
          <w:szCs w:val="28"/>
        </w:rPr>
      </w:pPr>
    </w:p>
    <w:p w:rsidR="00162BF5" w:rsidRPr="004525A6" w:rsidRDefault="00162BF5" w:rsidP="00162BF5">
      <w:pPr>
        <w:pStyle w:val="1"/>
        <w:ind w:firstLine="567"/>
        <w:jc w:val="center"/>
        <w:rPr>
          <w:rFonts w:ascii="Times New Roman" w:hAnsi="Times New Roman"/>
          <w:color w:val="auto"/>
        </w:rPr>
      </w:pPr>
      <w:r w:rsidRPr="004525A6">
        <w:rPr>
          <w:rFonts w:ascii="Times New Roman" w:hAnsi="Times New Roman"/>
          <w:color w:val="auto"/>
        </w:rPr>
        <w:t xml:space="preserve">Тема 2. Государственный контроль </w:t>
      </w:r>
      <w:r w:rsidRPr="004525A6">
        <w:rPr>
          <w:rFonts w:ascii="Times New Roman" w:hAnsi="Times New Roman"/>
          <w:b w:val="0"/>
          <w:color w:val="auto"/>
        </w:rPr>
        <w:t xml:space="preserve">в </w:t>
      </w:r>
      <w:r w:rsidRPr="004525A6">
        <w:rPr>
          <w:rFonts w:ascii="Times New Roman" w:hAnsi="Times New Roman"/>
          <w:color w:val="auto"/>
        </w:rPr>
        <w:t>предпринимательской деятельности</w:t>
      </w:r>
    </w:p>
    <w:p w:rsidR="00162BF5" w:rsidRPr="004525A6" w:rsidRDefault="00162BF5" w:rsidP="00162BF5">
      <w:pPr>
        <w:rPr>
          <w:rFonts w:ascii="Times New Roman" w:hAnsi="Times New Roman"/>
          <w:b/>
          <w:sz w:val="28"/>
          <w:szCs w:val="28"/>
        </w:rPr>
      </w:pPr>
      <w:r w:rsidRPr="004525A6">
        <w:rPr>
          <w:rFonts w:ascii="Times New Roman" w:hAnsi="Times New Roman"/>
          <w:b/>
          <w:sz w:val="28"/>
          <w:szCs w:val="28"/>
        </w:rPr>
        <w:t>2.1 Понятие и виды государственного  регулирования предпринимательской  деятельности.</w:t>
      </w:r>
    </w:p>
    <w:p w:rsidR="00162BF5" w:rsidRPr="004525A6" w:rsidRDefault="00162BF5" w:rsidP="00162BF5">
      <w:pPr>
        <w:jc w:val="center"/>
        <w:rPr>
          <w:rFonts w:ascii="Times New Roman" w:hAnsi="Times New Roman"/>
          <w:b/>
          <w:sz w:val="28"/>
          <w:szCs w:val="28"/>
        </w:rPr>
      </w:pPr>
      <w:r w:rsidRPr="004525A6">
        <w:rPr>
          <w:rFonts w:ascii="Times New Roman" w:hAnsi="Times New Roman"/>
          <w:b/>
          <w:sz w:val="28"/>
          <w:szCs w:val="28"/>
        </w:rPr>
        <w:t>Вопросы для обсуждения.</w:t>
      </w:r>
    </w:p>
    <w:p w:rsidR="00162BF5" w:rsidRPr="004525A6" w:rsidRDefault="00162BF5" w:rsidP="00162BF5">
      <w:pPr>
        <w:pStyle w:val="a9"/>
        <w:numPr>
          <w:ilvl w:val="0"/>
          <w:numId w:val="10"/>
        </w:num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Государственное регулирование и контроль в сфере предпринимательской деятельности. </w:t>
      </w:r>
    </w:p>
    <w:p w:rsidR="00162BF5" w:rsidRPr="004525A6" w:rsidRDefault="00162BF5" w:rsidP="00162BF5">
      <w:pPr>
        <w:pStyle w:val="a9"/>
        <w:numPr>
          <w:ilvl w:val="0"/>
          <w:numId w:val="10"/>
        </w:numPr>
        <w:jc w:val="both"/>
        <w:rPr>
          <w:rFonts w:ascii="Times New Roman" w:hAnsi="Times New Roman"/>
          <w:b/>
          <w:sz w:val="28"/>
          <w:szCs w:val="28"/>
        </w:rPr>
      </w:pPr>
      <w:r w:rsidRPr="004525A6">
        <w:rPr>
          <w:rFonts w:ascii="Times New Roman" w:eastAsiaTheme="minorHAnsi" w:hAnsi="Times New Roman"/>
          <w:sz w:val="28"/>
          <w:szCs w:val="28"/>
          <w:lang w:eastAsia="en-US"/>
        </w:rPr>
        <w:t>Лицензирование отдельных видов деятельности.</w:t>
      </w:r>
    </w:p>
    <w:p w:rsidR="00162BF5" w:rsidRPr="004525A6" w:rsidRDefault="00162BF5" w:rsidP="00162BF5">
      <w:pPr>
        <w:pStyle w:val="a9"/>
        <w:numPr>
          <w:ilvl w:val="0"/>
          <w:numId w:val="10"/>
        </w:numPr>
        <w:jc w:val="both"/>
        <w:rPr>
          <w:rFonts w:ascii="Times New Roman" w:hAnsi="Times New Roman"/>
          <w:sz w:val="28"/>
          <w:szCs w:val="28"/>
        </w:rPr>
      </w:pPr>
      <w:r w:rsidRPr="004525A6">
        <w:rPr>
          <w:rFonts w:ascii="Times New Roman" w:hAnsi="Times New Roman"/>
          <w:sz w:val="28"/>
          <w:szCs w:val="28"/>
        </w:rPr>
        <w:t>Антимонопольные органы власти и управления.</w:t>
      </w:r>
    </w:p>
    <w:p w:rsidR="00162BF5" w:rsidRPr="004525A6" w:rsidRDefault="00162BF5" w:rsidP="00162BF5">
      <w:pPr>
        <w:pStyle w:val="a9"/>
        <w:numPr>
          <w:ilvl w:val="0"/>
          <w:numId w:val="10"/>
        </w:numPr>
        <w:autoSpaceDE w:val="0"/>
        <w:autoSpaceDN w:val="0"/>
        <w:adjustRightInd w:val="0"/>
        <w:spacing w:after="0" w:line="240" w:lineRule="auto"/>
        <w:jc w:val="both"/>
        <w:rPr>
          <w:rFonts w:ascii="Times New Roman" w:hAnsi="Times New Roman"/>
          <w:sz w:val="28"/>
          <w:szCs w:val="28"/>
        </w:rPr>
      </w:pPr>
      <w:r w:rsidRPr="004525A6">
        <w:rPr>
          <w:rFonts w:ascii="Times New Roman" w:eastAsia="TimesNewRomanPSMT" w:hAnsi="Times New Roman"/>
          <w:sz w:val="28"/>
          <w:szCs w:val="28"/>
        </w:rPr>
        <w:t>Понятие и правовое значение государственной регистрации предпринимательской деятельности.</w:t>
      </w:r>
    </w:p>
    <w:p w:rsidR="00162BF5" w:rsidRPr="004525A6" w:rsidRDefault="00162BF5" w:rsidP="00162BF5">
      <w:pPr>
        <w:pStyle w:val="a9"/>
        <w:jc w:val="both"/>
        <w:rPr>
          <w:rFonts w:ascii="Times New Roman" w:hAnsi="Times New Roman"/>
          <w:sz w:val="28"/>
          <w:szCs w:val="28"/>
        </w:rPr>
      </w:pPr>
    </w:p>
    <w:p w:rsidR="00162BF5" w:rsidRPr="004525A6" w:rsidRDefault="00162BF5" w:rsidP="00162BF5">
      <w:pPr>
        <w:pStyle w:val="a9"/>
        <w:numPr>
          <w:ilvl w:val="1"/>
          <w:numId w:val="12"/>
        </w:numPr>
        <w:jc w:val="both"/>
        <w:rPr>
          <w:rFonts w:ascii="Times New Roman" w:hAnsi="Times New Roman"/>
          <w:b/>
          <w:sz w:val="28"/>
          <w:szCs w:val="28"/>
        </w:rPr>
      </w:pPr>
      <w:r w:rsidRPr="004525A6">
        <w:rPr>
          <w:rFonts w:ascii="Times New Roman" w:hAnsi="Times New Roman"/>
          <w:b/>
          <w:sz w:val="28"/>
          <w:szCs w:val="28"/>
        </w:rPr>
        <w:t>Правовые средства государственного регулирования.</w:t>
      </w:r>
    </w:p>
    <w:p w:rsidR="00162BF5" w:rsidRPr="004525A6" w:rsidRDefault="00162BF5" w:rsidP="00162BF5">
      <w:pPr>
        <w:pStyle w:val="a9"/>
        <w:ind w:left="375"/>
        <w:jc w:val="center"/>
        <w:rPr>
          <w:rFonts w:ascii="Times New Roman" w:hAnsi="Times New Roman"/>
          <w:b/>
          <w:sz w:val="28"/>
          <w:szCs w:val="28"/>
        </w:rPr>
      </w:pPr>
      <w:r w:rsidRPr="004525A6">
        <w:rPr>
          <w:rFonts w:ascii="Times New Roman" w:hAnsi="Times New Roman"/>
          <w:b/>
          <w:sz w:val="28"/>
          <w:szCs w:val="28"/>
        </w:rPr>
        <w:t>Вопросы для обсуждения.</w:t>
      </w:r>
    </w:p>
    <w:p w:rsidR="00162BF5" w:rsidRPr="004525A6" w:rsidRDefault="00162BF5" w:rsidP="00162BF5">
      <w:pPr>
        <w:pStyle w:val="a9"/>
        <w:numPr>
          <w:ilvl w:val="0"/>
          <w:numId w:val="11"/>
        </w:numPr>
        <w:spacing w:line="240" w:lineRule="auto"/>
        <w:rPr>
          <w:rFonts w:ascii="Times New Roman" w:hAnsi="Times New Roman"/>
          <w:sz w:val="28"/>
          <w:szCs w:val="28"/>
        </w:rPr>
      </w:pPr>
      <w:r w:rsidRPr="004525A6">
        <w:rPr>
          <w:rFonts w:ascii="Times New Roman" w:hAnsi="Times New Roman"/>
          <w:sz w:val="28"/>
          <w:szCs w:val="28"/>
        </w:rPr>
        <w:t>Источники правового регулирования предпринимательской  деятельности.</w:t>
      </w:r>
    </w:p>
    <w:p w:rsidR="00162BF5" w:rsidRPr="004525A6" w:rsidRDefault="00162BF5" w:rsidP="00162BF5">
      <w:pPr>
        <w:pStyle w:val="a9"/>
        <w:numPr>
          <w:ilvl w:val="0"/>
          <w:numId w:val="11"/>
        </w:numPr>
        <w:spacing w:before="100" w:beforeAutospacing="1" w:after="100" w:afterAutospacing="1" w:line="240" w:lineRule="auto"/>
        <w:ind w:left="426" w:right="-1" w:firstLine="0"/>
        <w:rPr>
          <w:rFonts w:ascii="Times New Roman" w:hAnsi="Times New Roman"/>
          <w:sz w:val="28"/>
          <w:szCs w:val="28"/>
        </w:rPr>
      </w:pPr>
      <w:r w:rsidRPr="004525A6">
        <w:rPr>
          <w:rFonts w:ascii="Times New Roman" w:hAnsi="Times New Roman"/>
          <w:sz w:val="28"/>
          <w:szCs w:val="28"/>
        </w:rPr>
        <w:t>Виды правовых средств государственного регулирования</w:t>
      </w:r>
    </w:p>
    <w:p w:rsidR="00162BF5" w:rsidRPr="004525A6" w:rsidRDefault="00162BF5" w:rsidP="00162BF5">
      <w:pPr>
        <w:pStyle w:val="a9"/>
        <w:numPr>
          <w:ilvl w:val="0"/>
          <w:numId w:val="11"/>
        </w:numPr>
        <w:spacing w:before="100" w:beforeAutospacing="1" w:after="100" w:afterAutospacing="1" w:line="240" w:lineRule="auto"/>
        <w:ind w:left="426" w:right="-1" w:firstLine="0"/>
        <w:rPr>
          <w:rFonts w:ascii="Times New Roman" w:hAnsi="Times New Roman"/>
          <w:sz w:val="28"/>
          <w:szCs w:val="28"/>
        </w:rPr>
      </w:pPr>
      <w:r w:rsidRPr="004525A6">
        <w:rPr>
          <w:rFonts w:ascii="Times New Roman" w:hAnsi="Times New Roman"/>
          <w:sz w:val="28"/>
          <w:szCs w:val="28"/>
        </w:rPr>
        <w:t xml:space="preserve">Понятие и назначение </w:t>
      </w:r>
      <w:proofErr w:type="gramStart"/>
      <w:r w:rsidRPr="004525A6">
        <w:rPr>
          <w:rFonts w:ascii="Times New Roman" w:hAnsi="Times New Roman"/>
          <w:sz w:val="28"/>
          <w:szCs w:val="28"/>
        </w:rPr>
        <w:t>контроля за</w:t>
      </w:r>
      <w:proofErr w:type="gramEnd"/>
      <w:r w:rsidRPr="004525A6">
        <w:rPr>
          <w:rFonts w:ascii="Times New Roman" w:hAnsi="Times New Roman"/>
          <w:sz w:val="28"/>
          <w:szCs w:val="28"/>
        </w:rPr>
        <w:t xml:space="preserve"> осуществлением предпринимательской  деятельности.</w:t>
      </w:r>
    </w:p>
    <w:p w:rsidR="00162BF5" w:rsidRPr="004525A6" w:rsidRDefault="00162BF5" w:rsidP="00162BF5">
      <w:pPr>
        <w:pStyle w:val="a9"/>
        <w:numPr>
          <w:ilvl w:val="0"/>
          <w:numId w:val="11"/>
        </w:numPr>
        <w:spacing w:before="100" w:beforeAutospacing="1" w:after="100" w:afterAutospacing="1" w:line="240" w:lineRule="auto"/>
        <w:ind w:left="426" w:right="-1" w:firstLine="0"/>
        <w:rPr>
          <w:rFonts w:ascii="Times New Roman" w:hAnsi="Times New Roman"/>
          <w:sz w:val="28"/>
          <w:szCs w:val="28"/>
        </w:rPr>
      </w:pPr>
      <w:r w:rsidRPr="004525A6">
        <w:rPr>
          <w:rFonts w:ascii="Times New Roman" w:hAnsi="Times New Roman"/>
          <w:sz w:val="28"/>
          <w:szCs w:val="28"/>
        </w:rPr>
        <w:t xml:space="preserve">Типы государственного </w:t>
      </w:r>
      <w:proofErr w:type="gramStart"/>
      <w:r w:rsidRPr="004525A6">
        <w:rPr>
          <w:rFonts w:ascii="Times New Roman" w:hAnsi="Times New Roman"/>
          <w:sz w:val="28"/>
          <w:szCs w:val="28"/>
        </w:rPr>
        <w:t>контроля за</w:t>
      </w:r>
      <w:proofErr w:type="gramEnd"/>
      <w:r w:rsidRPr="004525A6">
        <w:rPr>
          <w:rFonts w:ascii="Times New Roman" w:hAnsi="Times New Roman"/>
          <w:sz w:val="28"/>
          <w:szCs w:val="28"/>
        </w:rPr>
        <w:t xml:space="preserve"> осуществлением предпринимательской  деятельности.</w:t>
      </w:r>
    </w:p>
    <w:p w:rsidR="00162BF5" w:rsidRPr="004525A6" w:rsidRDefault="00162BF5" w:rsidP="00162BF5">
      <w:pPr>
        <w:pStyle w:val="a9"/>
        <w:spacing w:before="100" w:beforeAutospacing="1" w:after="100" w:afterAutospacing="1" w:line="360" w:lineRule="auto"/>
        <w:ind w:left="426" w:right="-1"/>
        <w:jc w:val="center"/>
        <w:rPr>
          <w:rFonts w:ascii="Times New Roman" w:hAnsi="Times New Roman"/>
          <w:b/>
          <w:sz w:val="28"/>
          <w:szCs w:val="28"/>
        </w:rPr>
      </w:pPr>
      <w:r w:rsidRPr="004525A6">
        <w:rPr>
          <w:rFonts w:ascii="Times New Roman" w:hAnsi="Times New Roman"/>
          <w:b/>
          <w:sz w:val="28"/>
          <w:szCs w:val="28"/>
        </w:rPr>
        <w:lastRenderedPageBreak/>
        <w:t>Задачи.</w:t>
      </w:r>
    </w:p>
    <w:p w:rsidR="00162BF5" w:rsidRPr="004525A6" w:rsidRDefault="00162BF5" w:rsidP="00162BF5">
      <w:pPr>
        <w:spacing w:after="0" w:line="240" w:lineRule="auto"/>
        <w:ind w:firstLine="709"/>
        <w:jc w:val="both"/>
        <w:rPr>
          <w:rFonts w:ascii="Times New Roman" w:hAnsi="Times New Roman"/>
          <w:bCs/>
          <w:sz w:val="28"/>
          <w:szCs w:val="28"/>
        </w:rPr>
      </w:pPr>
      <w:r w:rsidRPr="004525A6">
        <w:rPr>
          <w:rFonts w:ascii="Times New Roman" w:hAnsi="Times New Roman"/>
          <w:bCs/>
          <w:sz w:val="28"/>
          <w:szCs w:val="28"/>
        </w:rPr>
        <w:t>Задача 1.</w:t>
      </w:r>
    </w:p>
    <w:p w:rsidR="00162BF5" w:rsidRPr="004525A6" w:rsidRDefault="00162BF5" w:rsidP="00162BF5">
      <w:pPr>
        <w:pStyle w:val="a4"/>
        <w:spacing w:before="0" w:beforeAutospacing="0" w:after="0" w:afterAutospacing="0"/>
        <w:ind w:firstLine="567"/>
        <w:jc w:val="both"/>
        <w:rPr>
          <w:sz w:val="28"/>
          <w:szCs w:val="28"/>
        </w:rPr>
      </w:pPr>
      <w:r w:rsidRPr="004525A6">
        <w:rPr>
          <w:sz w:val="28"/>
          <w:szCs w:val="28"/>
        </w:rPr>
        <w:t xml:space="preserve">Акционерное общество, владеющее ночным клубом, подало в Патентное ведомство РФ заявку на регистрацию словесного знака обслуживания по классу 41 «Образование и развлечение». Патентное ведомство отказало в выдаче свидетельства, сославшись на то, что подобный знак уже зарегистрирован на имя торговой фирмы по всем имеющимся классам товаров и услуг. </w:t>
      </w:r>
    </w:p>
    <w:p w:rsidR="00162BF5" w:rsidRPr="004525A6" w:rsidRDefault="00162BF5" w:rsidP="00162BF5">
      <w:pPr>
        <w:pStyle w:val="a4"/>
        <w:spacing w:before="0" w:beforeAutospacing="0" w:after="0" w:afterAutospacing="0"/>
        <w:ind w:firstLine="567"/>
        <w:jc w:val="both"/>
        <w:rPr>
          <w:sz w:val="28"/>
          <w:szCs w:val="28"/>
        </w:rPr>
      </w:pPr>
      <w:r w:rsidRPr="004525A6">
        <w:rPr>
          <w:sz w:val="28"/>
          <w:szCs w:val="28"/>
        </w:rPr>
        <w:t xml:space="preserve">В возражении, поданном в Апелляционную палату Патентного ведомства, АО указало на то, что хотя торговая фирма и зарегистрировала за собой данное обозначение по всем классам Международной классификации товаров и услуг (МКТУ), фактически оно используется фирмой лишь в торговой деятельности. Тем самым фирма, по мнению АО, в соответствии со ст. 22 Закона РФ «О товарных знаках, знаках обслуживания и наименованиях мест происхождения товаров» утратила права на знак применительно к другим классам товаров и услуг. </w:t>
      </w:r>
    </w:p>
    <w:p w:rsidR="00162BF5" w:rsidRPr="004525A6" w:rsidRDefault="00162BF5" w:rsidP="00162BF5">
      <w:pPr>
        <w:pStyle w:val="a4"/>
        <w:spacing w:before="0" w:beforeAutospacing="0" w:after="0" w:afterAutospacing="0"/>
        <w:ind w:firstLine="567"/>
        <w:jc w:val="both"/>
        <w:rPr>
          <w:rStyle w:val="af6"/>
          <w:rFonts w:eastAsiaTheme="majorEastAsia"/>
          <w:sz w:val="28"/>
          <w:szCs w:val="28"/>
        </w:rPr>
      </w:pPr>
      <w:r w:rsidRPr="004525A6">
        <w:rPr>
          <w:rStyle w:val="af6"/>
          <w:rFonts w:eastAsiaTheme="majorEastAsia"/>
          <w:sz w:val="28"/>
          <w:szCs w:val="28"/>
        </w:rPr>
        <w:t>Какое решение должно быть принято Апелляционной палатой Патентного ведомства?</w:t>
      </w:r>
    </w:p>
    <w:p w:rsidR="00162BF5" w:rsidRPr="004525A6" w:rsidRDefault="00162BF5" w:rsidP="00162BF5">
      <w:pPr>
        <w:pStyle w:val="a4"/>
        <w:spacing w:before="0" w:beforeAutospacing="0" w:after="0" w:afterAutospacing="0"/>
        <w:ind w:firstLine="567"/>
        <w:jc w:val="both"/>
        <w:rPr>
          <w:sz w:val="28"/>
          <w:szCs w:val="28"/>
        </w:rPr>
      </w:pPr>
      <w:r w:rsidRPr="004525A6">
        <w:rPr>
          <w:sz w:val="28"/>
          <w:szCs w:val="28"/>
        </w:rPr>
        <w:t>Из ст.22 Закона РФ "О товарных знаках, знаках обслуживания и наименованиях мест происхождения товаров" следует: 1. Использованием товарного знака считается применение его на товарах, для которых товарный знак зарегистрирован, и (или) их упаковке правообладателем или лицом, которому такое право предоставлено на основе лицензионного договора в соответствии со статьей 26 настоящего Закона. Использованием может быть признано также применение товарного знака в рекламе, печатных изданиях, на официальных бланках, на вывесках, при демонстрации экспонатов на выставках и ярмарках, проводимых в Российской Федерации, при наличии уважительных причин неприменения товарного знака на товарах и (или) их упаковке. 2. Юридические и физические лица, осуществляющие посредническую деятельность, могут на основе договора использовать свой товарный знак наряду с товарным знаком изготовителя товаров, а также вместо товарного знака последнего. 3. Правовая охрана товарного знака может быть прекращена досрочно в отношении всех или части товаров в связи с неиспользованием товарного знака непрерывно в течение любых трех лет после его регистрации. Заявление о досрочном прекращении правовой охраны товарного знака в связи с его неиспользованием может быть подано любым лицом в Палату по патентным спорам по истечении указанных трех лет при условии, если этот товарный знак не используется до подачи такого заявления. Доказательства использования товарного знака представляются правообладателем. Для целей настоящего пункта использованием товарного знака признается также его использование с изменением отдельных элементов товарного знака, не меняющим его существа.</w:t>
      </w:r>
    </w:p>
    <w:p w:rsidR="00162BF5" w:rsidRPr="004525A6" w:rsidRDefault="00162BF5" w:rsidP="00162BF5">
      <w:pPr>
        <w:pStyle w:val="a4"/>
        <w:spacing w:before="0" w:beforeAutospacing="0" w:after="0" w:afterAutospacing="0"/>
        <w:ind w:firstLine="567"/>
        <w:jc w:val="both"/>
        <w:rPr>
          <w:sz w:val="28"/>
          <w:szCs w:val="28"/>
        </w:rPr>
      </w:pPr>
      <w:proofErr w:type="gramStart"/>
      <w:r w:rsidRPr="004525A6">
        <w:rPr>
          <w:sz w:val="28"/>
          <w:szCs w:val="28"/>
        </w:rPr>
        <w:lastRenderedPageBreak/>
        <w:t>При решении вопроса о досрочном прекращении правовой охраны товарного знака в связи с его неиспользованием могут быть приняты во внимание представленные правообладателем доказательства того, что товарный знак не использовался по независящим от него обстоятельствам.</w:t>
      </w:r>
      <w:proofErr w:type="gramEnd"/>
      <w:r w:rsidRPr="004525A6">
        <w:rPr>
          <w:sz w:val="28"/>
          <w:szCs w:val="28"/>
        </w:rPr>
        <w:br/>
        <w:t>Таким образом, сам по себе факт неиспользования товарного знака не является основанием для прекращения его правовой охраны. Заявление о досрочном прекращении правовой охраны товарного знака в связи с его неиспользованием может быть подано любым лицом в Палату по патентным спорам только по истечении трех лет при условии, если этот товарный знак не используется до подачи такого заявления. Если указанный срок не соблюден, решение будет принято не в пользу Акционерного общества.</w:t>
      </w:r>
    </w:p>
    <w:p w:rsidR="00162BF5" w:rsidRPr="004525A6" w:rsidRDefault="00162BF5" w:rsidP="00162BF5">
      <w:pPr>
        <w:spacing w:after="0" w:line="240" w:lineRule="auto"/>
        <w:ind w:firstLine="709"/>
        <w:jc w:val="both"/>
        <w:rPr>
          <w:rFonts w:ascii="Times New Roman" w:hAnsi="Times New Roman"/>
          <w:bCs/>
          <w:sz w:val="28"/>
          <w:szCs w:val="28"/>
        </w:rPr>
      </w:pPr>
    </w:p>
    <w:p w:rsidR="00162BF5" w:rsidRPr="004525A6" w:rsidRDefault="00162BF5" w:rsidP="00162BF5">
      <w:pPr>
        <w:spacing w:after="0" w:line="240" w:lineRule="auto"/>
        <w:ind w:firstLine="709"/>
        <w:jc w:val="both"/>
        <w:rPr>
          <w:rFonts w:ascii="Times New Roman" w:hAnsi="Times New Roman"/>
          <w:bCs/>
          <w:sz w:val="28"/>
          <w:szCs w:val="28"/>
        </w:rPr>
      </w:pPr>
      <w:r w:rsidRPr="004525A6">
        <w:rPr>
          <w:rFonts w:ascii="Times New Roman" w:hAnsi="Times New Roman"/>
          <w:bCs/>
          <w:sz w:val="28"/>
          <w:szCs w:val="28"/>
        </w:rPr>
        <w:t>Задача 2.</w:t>
      </w:r>
    </w:p>
    <w:p w:rsidR="00162BF5" w:rsidRPr="004525A6" w:rsidRDefault="00162BF5" w:rsidP="00162BF5">
      <w:pPr>
        <w:spacing w:after="0" w:line="240" w:lineRule="auto"/>
        <w:jc w:val="both"/>
        <w:rPr>
          <w:rFonts w:ascii="Times New Roman" w:hAnsi="Times New Roman"/>
          <w:sz w:val="28"/>
          <w:szCs w:val="28"/>
        </w:rPr>
      </w:pPr>
      <w:proofErr w:type="gramStart"/>
      <w:r w:rsidRPr="004525A6">
        <w:rPr>
          <w:rFonts w:ascii="Times New Roman" w:hAnsi="Times New Roman"/>
          <w:sz w:val="28"/>
          <w:szCs w:val="28"/>
        </w:rPr>
        <w:t>Частный предприниматель Р. и ЗАО «Восток» обратились в суд с</w:t>
      </w:r>
      <w:r w:rsidRPr="004525A6">
        <w:rPr>
          <w:rFonts w:ascii="Times New Roman" w:hAnsi="Times New Roman"/>
          <w:b/>
          <w:bCs/>
          <w:sz w:val="28"/>
          <w:szCs w:val="28"/>
        </w:rPr>
        <w:t xml:space="preserve"> </w:t>
      </w:r>
      <w:r w:rsidRPr="004525A6">
        <w:rPr>
          <w:rFonts w:ascii="Times New Roman" w:hAnsi="Times New Roman"/>
          <w:sz w:val="28"/>
          <w:szCs w:val="28"/>
        </w:rPr>
        <w:t>жалобой на постановление главы администрации Ставропольского края «О порядке выдачи свидетельств на право осу</w:t>
      </w:r>
      <w:r w:rsidRPr="004525A6">
        <w:rPr>
          <w:rFonts w:ascii="Times New Roman" w:hAnsi="Times New Roman"/>
          <w:sz w:val="28"/>
          <w:szCs w:val="28"/>
        </w:rPr>
        <w:softHyphen/>
        <w:t>ществления торговой деятельности в Ставропольском крае», ссыла</w:t>
      </w:r>
      <w:r w:rsidRPr="004525A6">
        <w:rPr>
          <w:rFonts w:ascii="Times New Roman" w:hAnsi="Times New Roman"/>
          <w:sz w:val="28"/>
          <w:szCs w:val="28"/>
        </w:rPr>
        <w:softHyphen/>
        <w:t>ясь на то, что данным постановлением введены незаконные ог</w:t>
      </w:r>
      <w:r w:rsidRPr="004525A6">
        <w:rPr>
          <w:rFonts w:ascii="Times New Roman" w:hAnsi="Times New Roman"/>
          <w:sz w:val="28"/>
          <w:szCs w:val="28"/>
        </w:rPr>
        <w:softHyphen/>
        <w:t>раничения на осуществление оптовой и розничной торговли в Ставропольском крае, связанные со сбором дополнительных плате</w:t>
      </w:r>
      <w:r w:rsidRPr="004525A6">
        <w:rPr>
          <w:rFonts w:ascii="Times New Roman" w:hAnsi="Times New Roman"/>
          <w:sz w:val="28"/>
          <w:szCs w:val="28"/>
        </w:rPr>
        <w:softHyphen/>
        <w:t>жей за разрешение заниматься этой торговлей.</w:t>
      </w:r>
      <w:proofErr w:type="gramEnd"/>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 xml:space="preserve">Этим же постановлением за выдачу свидетельства (лицензии) установлен денежный сбор в размере 10 минимальных </w:t>
      </w:r>
      <w:proofErr w:type="gramStart"/>
      <w:r w:rsidRPr="004525A6">
        <w:rPr>
          <w:rFonts w:ascii="Times New Roman" w:hAnsi="Times New Roman"/>
          <w:sz w:val="28"/>
          <w:szCs w:val="28"/>
        </w:rPr>
        <w:t>размеров оплаты труда</w:t>
      </w:r>
      <w:proofErr w:type="gramEnd"/>
      <w:r w:rsidRPr="004525A6">
        <w:rPr>
          <w:rFonts w:ascii="Times New Roman" w:hAnsi="Times New Roman"/>
          <w:sz w:val="28"/>
          <w:szCs w:val="28"/>
        </w:rPr>
        <w:t xml:space="preserve"> для торговых предприятий розничной торговли и 20 минимальных размеров оплаты труда для оптовых торговцев.</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i/>
          <w:iCs/>
          <w:sz w:val="28"/>
          <w:szCs w:val="28"/>
        </w:rPr>
        <w:t>Соответствует ли названное постановление действующему законодательству? Проведите юридический анализ.</w:t>
      </w:r>
    </w:p>
    <w:p w:rsidR="00162BF5" w:rsidRPr="004525A6" w:rsidRDefault="00162BF5" w:rsidP="00162BF5">
      <w:pPr>
        <w:spacing w:after="0" w:line="240" w:lineRule="auto"/>
        <w:ind w:firstLine="709"/>
        <w:jc w:val="both"/>
        <w:rPr>
          <w:rFonts w:ascii="Times New Roman" w:hAnsi="Times New Roman"/>
          <w:bCs/>
          <w:sz w:val="28"/>
          <w:szCs w:val="28"/>
        </w:rPr>
      </w:pPr>
    </w:p>
    <w:p w:rsidR="00162BF5" w:rsidRPr="004525A6" w:rsidRDefault="00162BF5" w:rsidP="00162BF5">
      <w:pPr>
        <w:spacing w:after="0" w:line="240" w:lineRule="auto"/>
        <w:ind w:firstLine="709"/>
        <w:jc w:val="both"/>
        <w:rPr>
          <w:rFonts w:ascii="Times New Roman" w:hAnsi="Times New Roman"/>
          <w:bCs/>
          <w:sz w:val="28"/>
          <w:szCs w:val="28"/>
        </w:rPr>
      </w:pPr>
      <w:r w:rsidRPr="004525A6">
        <w:rPr>
          <w:rFonts w:ascii="Times New Roman" w:hAnsi="Times New Roman"/>
          <w:bCs/>
          <w:sz w:val="28"/>
          <w:szCs w:val="28"/>
        </w:rPr>
        <w:t>Задача 3.</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ООО «Энергия», занимающее доминирующее положение на рынке, обратилось в арбитражный суд с заявлением о признании недействительными решения и предписания антимонопольного органа о понуждении заключить договор на подачу электроэнер</w:t>
      </w:r>
      <w:r w:rsidRPr="004525A6">
        <w:rPr>
          <w:rFonts w:ascii="Times New Roman" w:hAnsi="Times New Roman"/>
          <w:sz w:val="28"/>
          <w:szCs w:val="28"/>
        </w:rPr>
        <w:softHyphen/>
        <w:t>гии по принадлежащим ему сетям. При этом общество ссыла</w:t>
      </w:r>
      <w:r w:rsidRPr="004525A6">
        <w:rPr>
          <w:rFonts w:ascii="Times New Roman" w:hAnsi="Times New Roman"/>
          <w:sz w:val="28"/>
          <w:szCs w:val="28"/>
        </w:rPr>
        <w:softHyphen/>
        <w:t>лось на то, что оно является собственником сетей и на основании ст. 209 ГК РФ вправе самостоятельно решать вопросы об их ис</w:t>
      </w:r>
      <w:r w:rsidRPr="004525A6">
        <w:rPr>
          <w:rFonts w:ascii="Times New Roman" w:hAnsi="Times New Roman"/>
          <w:sz w:val="28"/>
          <w:szCs w:val="28"/>
        </w:rPr>
        <w:softHyphen/>
        <w:t>пользовании конкретными потребителями. Кроме того, пред</w:t>
      </w:r>
      <w:r w:rsidRPr="004525A6">
        <w:rPr>
          <w:rFonts w:ascii="Times New Roman" w:hAnsi="Times New Roman"/>
          <w:sz w:val="28"/>
          <w:szCs w:val="28"/>
        </w:rPr>
        <w:softHyphen/>
        <w:t>писание антимонопольного органа не соответствуют принципу свободы договора, закрепленному в ГК РФ.</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i/>
          <w:iCs/>
          <w:sz w:val="28"/>
          <w:szCs w:val="28"/>
        </w:rPr>
        <w:t>Обоснованны ли довод</w:t>
      </w:r>
      <w:proofErr w:type="gramStart"/>
      <w:r w:rsidRPr="004525A6">
        <w:rPr>
          <w:rFonts w:ascii="Times New Roman" w:hAnsi="Times New Roman"/>
          <w:i/>
          <w:iCs/>
          <w:sz w:val="28"/>
          <w:szCs w:val="28"/>
        </w:rPr>
        <w:t>ы ООО</w:t>
      </w:r>
      <w:proofErr w:type="gramEnd"/>
      <w:r w:rsidRPr="004525A6">
        <w:rPr>
          <w:rFonts w:ascii="Times New Roman" w:hAnsi="Times New Roman"/>
          <w:i/>
          <w:iCs/>
          <w:sz w:val="28"/>
          <w:szCs w:val="28"/>
        </w:rPr>
        <w:t xml:space="preserve"> «Энергия»?</w:t>
      </w:r>
    </w:p>
    <w:p w:rsidR="00162BF5" w:rsidRPr="004525A6" w:rsidRDefault="00162BF5" w:rsidP="00162BF5">
      <w:pPr>
        <w:spacing w:after="0" w:line="240" w:lineRule="auto"/>
        <w:ind w:firstLine="709"/>
        <w:jc w:val="both"/>
        <w:rPr>
          <w:rFonts w:ascii="Times New Roman" w:hAnsi="Times New Roman"/>
          <w:bCs/>
          <w:sz w:val="28"/>
          <w:szCs w:val="28"/>
        </w:rPr>
      </w:pP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sz w:val="28"/>
          <w:szCs w:val="28"/>
        </w:rPr>
        <w:t>Задача 4.</w:t>
      </w: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sz w:val="28"/>
          <w:szCs w:val="28"/>
        </w:rPr>
        <w:t xml:space="preserve">Коммерческий банк «Юпитер» находился в </w:t>
      </w:r>
      <w:proofErr w:type="gramStart"/>
      <w:r w:rsidRPr="004525A6">
        <w:rPr>
          <w:rFonts w:ascii="Times New Roman" w:hAnsi="Times New Roman"/>
          <w:sz w:val="28"/>
          <w:szCs w:val="28"/>
        </w:rPr>
        <w:t>г</w:t>
      </w:r>
      <w:proofErr w:type="gramEnd"/>
      <w:r w:rsidRPr="004525A6">
        <w:rPr>
          <w:rFonts w:ascii="Times New Roman" w:hAnsi="Times New Roman"/>
          <w:sz w:val="28"/>
          <w:szCs w:val="28"/>
        </w:rPr>
        <w:t xml:space="preserve">. Петергоф и там прошел государственную регистрацию. Через один год банк переехал в </w:t>
      </w:r>
      <w:proofErr w:type="gramStart"/>
      <w:r w:rsidRPr="004525A6">
        <w:rPr>
          <w:rFonts w:ascii="Times New Roman" w:hAnsi="Times New Roman"/>
          <w:sz w:val="28"/>
          <w:szCs w:val="28"/>
        </w:rPr>
        <w:t>г</w:t>
      </w:r>
      <w:proofErr w:type="gramEnd"/>
      <w:r w:rsidRPr="004525A6">
        <w:rPr>
          <w:rFonts w:ascii="Times New Roman" w:hAnsi="Times New Roman"/>
          <w:sz w:val="28"/>
          <w:szCs w:val="28"/>
        </w:rPr>
        <w:t>. Санкт-Петербург и там продолжил свою деятельность. Какой город: Петергоф или Санкт-Петербург является местом нахождения коммерческого банка «Юпитер»?</w:t>
      </w:r>
    </w:p>
    <w:p w:rsidR="00162BF5" w:rsidRPr="004525A6" w:rsidRDefault="00162BF5" w:rsidP="00162BF5">
      <w:pPr>
        <w:autoSpaceDE w:val="0"/>
        <w:autoSpaceDN w:val="0"/>
        <w:adjustRightInd w:val="0"/>
        <w:jc w:val="center"/>
        <w:rPr>
          <w:rFonts w:ascii="Times New Roman" w:hAnsi="Times New Roman"/>
          <w:b/>
          <w:sz w:val="28"/>
          <w:szCs w:val="28"/>
        </w:rPr>
      </w:pPr>
    </w:p>
    <w:p w:rsidR="00162BF5" w:rsidRPr="004525A6" w:rsidRDefault="00162BF5" w:rsidP="00162BF5">
      <w:pPr>
        <w:autoSpaceDE w:val="0"/>
        <w:autoSpaceDN w:val="0"/>
        <w:adjustRightInd w:val="0"/>
        <w:jc w:val="center"/>
        <w:rPr>
          <w:rFonts w:ascii="Times New Roman" w:hAnsi="Times New Roman"/>
          <w:b/>
          <w:sz w:val="28"/>
          <w:szCs w:val="28"/>
        </w:rPr>
      </w:pPr>
      <w:r w:rsidRPr="004525A6">
        <w:rPr>
          <w:rFonts w:ascii="Times New Roman" w:hAnsi="Times New Roman"/>
          <w:b/>
          <w:sz w:val="28"/>
          <w:szCs w:val="28"/>
        </w:rPr>
        <w:t>Тесты.</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1.Имеет ли право физическое лицо заниматься </w:t>
      </w:r>
      <w:proofErr w:type="gramStart"/>
      <w:r w:rsidRPr="004525A6">
        <w:rPr>
          <w:rFonts w:ascii="Times New Roman" w:eastAsiaTheme="minorHAnsi" w:hAnsi="Times New Roman"/>
          <w:sz w:val="28"/>
          <w:szCs w:val="28"/>
          <w:lang w:eastAsia="en-US"/>
        </w:rPr>
        <w:t>предпринимательской</w:t>
      </w:r>
      <w:proofErr w:type="gramEnd"/>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деятельностью без образования юридического лица?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нет, не имеет права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да, имеет право</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xml:space="preserve">) да, но лишь при условии регистрации в качестве </w:t>
      </w:r>
      <w:proofErr w:type="gramStart"/>
      <w:r w:rsidRPr="004525A6">
        <w:rPr>
          <w:rFonts w:ascii="Times New Roman" w:eastAsiaTheme="minorHAnsi" w:hAnsi="Times New Roman"/>
          <w:sz w:val="28"/>
          <w:szCs w:val="28"/>
          <w:lang w:eastAsia="en-US"/>
        </w:rPr>
        <w:t>индивидуального</w:t>
      </w:r>
      <w:proofErr w:type="gramEnd"/>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предпринимателя</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да, но лишь по решению органов исполнительной власти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2. Какими нормативными правовыми актами могут быть </w:t>
      </w:r>
      <w:proofErr w:type="gramStart"/>
      <w:r w:rsidRPr="004525A6">
        <w:rPr>
          <w:rFonts w:ascii="Times New Roman" w:eastAsiaTheme="minorHAnsi" w:hAnsi="Times New Roman"/>
          <w:sz w:val="28"/>
          <w:szCs w:val="28"/>
          <w:lang w:eastAsia="en-US"/>
        </w:rPr>
        <w:t>установлены</w:t>
      </w:r>
      <w:proofErr w:type="gramEnd"/>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виды деятельности, требующие лицензирования?</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Гражданским кодексом РФ</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федеральными законами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федеральными законами и указами Президента РФ</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федеральными законами и законами субъектов РФ</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3. Вправе ли юридическое лицо действовать только на основании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общего положения об организациях данного вида, без устава или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учредительного договора?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нет, не вправе</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вправе, но лишь некоммерческие организации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вправе</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с разрешения государственного органа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4. Лицензия на осуществление отдельных видов деятельности может</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быть </w:t>
      </w:r>
      <w:proofErr w:type="gramStart"/>
      <w:r w:rsidRPr="004525A6">
        <w:rPr>
          <w:rFonts w:ascii="Times New Roman" w:eastAsiaTheme="minorHAnsi" w:hAnsi="Times New Roman"/>
          <w:sz w:val="28"/>
          <w:szCs w:val="28"/>
          <w:lang w:eastAsia="en-US"/>
        </w:rPr>
        <w:t>выдана</w:t>
      </w:r>
      <w:proofErr w:type="gramEnd"/>
      <w:r w:rsidRPr="004525A6">
        <w:rPr>
          <w:rFonts w:ascii="Times New Roman" w:eastAsiaTheme="minorHAnsi" w:hAnsi="Times New Roman"/>
          <w:sz w:val="28"/>
          <w:szCs w:val="28"/>
          <w:lang w:eastAsia="en-US"/>
        </w:rPr>
        <w:t xml:space="preserve"> не менее чем…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на 1 год</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на 3 года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на 5 лет</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на 7 лет</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5. Лицензирующие органы не имеют права…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выносить решения, обязывающие лицензиата устранить выявленные</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нарушения, устанавливать сроки устранения таких нарушений</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проводить проверки деятельности лицензиата на предмет ее соответствия</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лицензионным требованиям и условиям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xml:space="preserve">) приостанавливать действие лицензии в случае выявления </w:t>
      </w:r>
      <w:proofErr w:type="gramStart"/>
      <w:r w:rsidRPr="004525A6">
        <w:rPr>
          <w:rFonts w:ascii="Times New Roman" w:eastAsiaTheme="minorHAnsi" w:hAnsi="Times New Roman"/>
          <w:sz w:val="28"/>
          <w:szCs w:val="28"/>
          <w:lang w:eastAsia="en-US"/>
        </w:rPr>
        <w:t>лицензирующими</w:t>
      </w:r>
      <w:proofErr w:type="gramEnd"/>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органами неоднократных нарушений или грубого нарушения лицензиатом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лицензионных требований и условий</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определять виды деятельности, подлежащие лицензированию</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6. Вправе ли лицензирующий орган аннулировать лицензию </w:t>
      </w:r>
      <w:proofErr w:type="gramStart"/>
      <w:r w:rsidRPr="004525A6">
        <w:rPr>
          <w:rFonts w:ascii="Times New Roman" w:eastAsiaTheme="minorHAnsi" w:hAnsi="Times New Roman"/>
          <w:sz w:val="28"/>
          <w:szCs w:val="28"/>
          <w:lang w:eastAsia="en-US"/>
        </w:rPr>
        <w:t>без</w:t>
      </w:r>
      <w:proofErr w:type="gramEnd"/>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lastRenderedPageBreak/>
        <w:t>обращения в суд?</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нет, не вправе</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вправе</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только в случае неуплаты лицензиатом в течение трех месяцев</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лицензионного сбора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только по решению вышестоящего органа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7. Требуется ли получение лицензии для осуществления деятельности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негосударственным пенсионным фондом?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нет, не требуется</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да, требуется</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требуется только в случаях, установленных законом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требуется только в случае осуществления деятельности на территории всей</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страны</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8. Аннулируется ли лицензия на осуществление отдельных видов</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деятельности при ликвидации юридического лица?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да, аннулируется</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нет, не аннулируется</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да, только в случаях, предусмотренных законом</w:t>
      </w:r>
    </w:p>
    <w:p w:rsidR="00162BF5" w:rsidRPr="004525A6" w:rsidRDefault="00162BF5" w:rsidP="00162BF5">
      <w:pPr>
        <w:spacing w:after="0" w:line="240" w:lineRule="auto"/>
        <w:jc w:val="both"/>
        <w:rPr>
          <w:rFonts w:ascii="Times New Roman" w:hAnsi="Times New Roman"/>
          <w:bCs/>
          <w:sz w:val="28"/>
          <w:szCs w:val="28"/>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да, только при осуществлении юридическим лицом кредитной деятельности__</w:t>
      </w:r>
    </w:p>
    <w:p w:rsidR="00162BF5" w:rsidRPr="004525A6" w:rsidRDefault="00162BF5" w:rsidP="00162BF5">
      <w:pPr>
        <w:autoSpaceDE w:val="0"/>
        <w:autoSpaceDN w:val="0"/>
        <w:adjustRightInd w:val="0"/>
        <w:spacing w:after="0" w:line="240" w:lineRule="auto"/>
        <w:ind w:left="360"/>
        <w:rPr>
          <w:rFonts w:ascii="Times New Roman" w:eastAsia="TimesNewRomanPS-BoldMT" w:hAnsi="Times New Roman"/>
          <w:b/>
          <w:bCs/>
          <w:sz w:val="28"/>
          <w:szCs w:val="28"/>
          <w:lang w:eastAsia="en-US"/>
        </w:rPr>
      </w:pPr>
    </w:p>
    <w:p w:rsidR="00162BF5" w:rsidRPr="004525A6" w:rsidRDefault="00162BF5" w:rsidP="00162BF5">
      <w:pPr>
        <w:autoSpaceDE w:val="0"/>
        <w:autoSpaceDN w:val="0"/>
        <w:adjustRightInd w:val="0"/>
        <w:spacing w:after="0" w:line="240" w:lineRule="auto"/>
        <w:ind w:left="360"/>
        <w:rPr>
          <w:rFonts w:ascii="Times New Roman" w:eastAsia="TimesNewRomanPS-BoldMT" w:hAnsi="Times New Roman"/>
          <w:b/>
          <w:bCs/>
          <w:sz w:val="28"/>
          <w:szCs w:val="28"/>
          <w:lang w:eastAsia="en-US"/>
        </w:rPr>
      </w:pPr>
      <w:r w:rsidRPr="004525A6">
        <w:rPr>
          <w:rFonts w:ascii="Times New Roman" w:eastAsia="TimesNewRomanPS-BoldMT" w:hAnsi="Times New Roman"/>
          <w:b/>
          <w:bCs/>
          <w:sz w:val="28"/>
          <w:szCs w:val="28"/>
          <w:lang w:eastAsia="en-US"/>
        </w:rPr>
        <w:t>Рекомендуемые источники информации:</w:t>
      </w:r>
    </w:p>
    <w:p w:rsidR="00162BF5" w:rsidRPr="004525A6" w:rsidRDefault="00162BF5" w:rsidP="00162BF5">
      <w:pPr>
        <w:autoSpaceDE w:val="0"/>
        <w:autoSpaceDN w:val="0"/>
        <w:adjustRightInd w:val="0"/>
        <w:spacing w:after="0" w:line="240" w:lineRule="auto"/>
        <w:ind w:left="284"/>
        <w:rPr>
          <w:rFonts w:ascii="Times New Roman" w:eastAsia="TimesNewRomanPS-BoldMT" w:hAnsi="Times New Roman"/>
          <w:b/>
          <w:bCs/>
          <w:sz w:val="28"/>
          <w:szCs w:val="28"/>
          <w:lang w:eastAsia="en-US"/>
        </w:rPr>
      </w:pPr>
      <w:r w:rsidRPr="004525A6">
        <w:rPr>
          <w:rFonts w:ascii="Times New Roman" w:eastAsia="TimesNewRomanPS-BoldMT" w:hAnsi="Times New Roman"/>
          <w:b/>
          <w:bCs/>
          <w:sz w:val="28"/>
          <w:szCs w:val="28"/>
          <w:lang w:eastAsia="en-US"/>
        </w:rPr>
        <w:t xml:space="preserve">Нормативно-правовые акты. </w:t>
      </w:r>
    </w:p>
    <w:p w:rsidR="00162BF5" w:rsidRPr="004525A6" w:rsidRDefault="00162BF5" w:rsidP="00162BF5">
      <w:pPr>
        <w:pStyle w:val="a9"/>
        <w:numPr>
          <w:ilvl w:val="0"/>
          <w:numId w:val="13"/>
        </w:numPr>
        <w:autoSpaceDE w:val="0"/>
        <w:autoSpaceDN w:val="0"/>
        <w:adjustRightInd w:val="0"/>
        <w:spacing w:after="0" w:line="240" w:lineRule="auto"/>
        <w:ind w:left="284" w:hanging="567"/>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Об акционерных обществах. ФЗ от 26.12. 95 г. N 208-ФЗ с изменениями и дополнениями на 10.05.17 // </w:t>
      </w:r>
      <w:r w:rsidRPr="004525A6">
        <w:rPr>
          <w:rFonts w:ascii="Times New Roman" w:hAnsi="Times New Roman"/>
        </w:rPr>
        <w:t xml:space="preserve"> </w:t>
      </w:r>
      <w:hyperlink r:id="rId15" w:history="1">
        <w:r w:rsidRPr="004525A6">
          <w:rPr>
            <w:rStyle w:val="a3"/>
            <w:rFonts w:ascii="Times New Roman" w:eastAsia="TimesNewRomanPSMT" w:hAnsi="Times New Roman"/>
            <w:color w:val="auto"/>
            <w:sz w:val="28"/>
            <w:szCs w:val="28"/>
            <w:u w:val="none"/>
            <w:lang w:eastAsia="en-US"/>
          </w:rPr>
          <w:t>http://www.consultant.ru/document/cons_doc_LAW_8743/</w:t>
        </w:r>
      </w:hyperlink>
      <w:r w:rsidRPr="004525A6">
        <w:rPr>
          <w:rFonts w:ascii="Times New Roman" w:eastAsia="TimesNewRomanPSMT" w:hAnsi="Times New Roman"/>
          <w:sz w:val="28"/>
          <w:szCs w:val="28"/>
          <w:lang w:eastAsia="en-US"/>
        </w:rPr>
        <w:t xml:space="preserve"> (дата обращения 10.05.17 г.) </w:t>
      </w:r>
    </w:p>
    <w:p w:rsidR="00162BF5" w:rsidRPr="004525A6" w:rsidRDefault="00162BF5" w:rsidP="00162BF5">
      <w:pPr>
        <w:pStyle w:val="a9"/>
        <w:numPr>
          <w:ilvl w:val="0"/>
          <w:numId w:val="13"/>
        </w:numPr>
        <w:autoSpaceDE w:val="0"/>
        <w:autoSpaceDN w:val="0"/>
        <w:adjustRightInd w:val="0"/>
        <w:spacing w:after="0" w:line="240" w:lineRule="auto"/>
        <w:ind w:left="284" w:hanging="567"/>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О некоммерческих организациях. ФЗ от 12.01.96  N 7-ФЗ с изменениями и дополнениями на 10.05.17 //</w:t>
      </w:r>
      <w:r w:rsidRPr="004525A6">
        <w:rPr>
          <w:rFonts w:ascii="Times New Roman" w:eastAsia="TimesNewRomanPSMT" w:hAnsi="Times New Roman"/>
          <w:sz w:val="28"/>
          <w:szCs w:val="28"/>
          <w:lang w:eastAsia="en-US"/>
        </w:rPr>
        <w:br/>
      </w:r>
      <w:hyperlink r:id="rId16" w:history="1">
        <w:r w:rsidRPr="004525A6">
          <w:rPr>
            <w:rStyle w:val="a3"/>
            <w:rFonts w:ascii="Times New Roman" w:eastAsia="TimesNewRomanPSMT" w:hAnsi="Times New Roman"/>
            <w:color w:val="auto"/>
            <w:sz w:val="28"/>
            <w:szCs w:val="28"/>
            <w:u w:val="none"/>
            <w:lang w:eastAsia="en-US"/>
          </w:rPr>
          <w:t>http://www.consultant.ru/document/cons_doc_LAW_8824/</w:t>
        </w:r>
      </w:hyperlink>
      <w:r w:rsidRPr="004525A6">
        <w:rPr>
          <w:rFonts w:ascii="Times New Roman" w:eastAsia="TimesNewRomanPSMT" w:hAnsi="Times New Roman"/>
          <w:sz w:val="28"/>
          <w:szCs w:val="28"/>
          <w:lang w:eastAsia="en-US"/>
        </w:rPr>
        <w:t xml:space="preserve"> (дата обращения 10.05.17 г.) </w:t>
      </w:r>
    </w:p>
    <w:p w:rsidR="00162BF5" w:rsidRPr="004525A6" w:rsidRDefault="00162BF5" w:rsidP="00162BF5">
      <w:pPr>
        <w:pStyle w:val="a9"/>
        <w:numPr>
          <w:ilvl w:val="0"/>
          <w:numId w:val="13"/>
        </w:numPr>
        <w:autoSpaceDE w:val="0"/>
        <w:autoSpaceDN w:val="0"/>
        <w:adjustRightInd w:val="0"/>
        <w:spacing w:after="0" w:line="240" w:lineRule="auto"/>
        <w:ind w:left="284" w:hanging="567"/>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Об обществах с ограниченной ответственностью. ФЗ от 08.02.98 N 14-ФЗ (ред. на 1.01.17 г.</w:t>
      </w:r>
      <w:proofErr w:type="gramStart"/>
      <w:r w:rsidRPr="004525A6">
        <w:rPr>
          <w:rFonts w:ascii="Times New Roman" w:eastAsia="TimesNewRomanPSMT" w:hAnsi="Times New Roman"/>
          <w:sz w:val="28"/>
          <w:szCs w:val="28"/>
          <w:lang w:eastAsia="en-US"/>
        </w:rPr>
        <w:t xml:space="preserve"> )</w:t>
      </w:r>
      <w:proofErr w:type="gramEnd"/>
      <w:r w:rsidRPr="004525A6">
        <w:rPr>
          <w:rFonts w:ascii="Times New Roman" w:eastAsia="TimesNewRomanPSMT" w:hAnsi="Times New Roman"/>
          <w:sz w:val="28"/>
          <w:szCs w:val="28"/>
          <w:lang w:eastAsia="en-US"/>
        </w:rPr>
        <w:t xml:space="preserve"> // </w:t>
      </w:r>
      <w:hyperlink r:id="rId17" w:history="1">
        <w:r w:rsidRPr="004525A6">
          <w:rPr>
            <w:rStyle w:val="a3"/>
            <w:rFonts w:ascii="Times New Roman" w:eastAsia="TimesNewRomanPSMT" w:hAnsi="Times New Roman"/>
            <w:color w:val="auto"/>
            <w:sz w:val="28"/>
            <w:szCs w:val="28"/>
            <w:u w:val="none"/>
            <w:lang w:eastAsia="en-US"/>
          </w:rPr>
          <w:t>http://docs.cntd.ru/document/901702323</w:t>
        </w:r>
      </w:hyperlink>
      <w:r w:rsidRPr="004525A6">
        <w:rPr>
          <w:rFonts w:ascii="Times New Roman" w:eastAsia="TimesNewRomanPSMT" w:hAnsi="Times New Roman"/>
          <w:sz w:val="28"/>
          <w:szCs w:val="28"/>
          <w:lang w:eastAsia="en-US"/>
        </w:rPr>
        <w:t xml:space="preserve"> (дата обращения 10.05.17 г.) </w:t>
      </w:r>
    </w:p>
    <w:p w:rsidR="00162BF5" w:rsidRPr="004525A6" w:rsidRDefault="00162BF5" w:rsidP="00162BF5">
      <w:pPr>
        <w:pStyle w:val="a9"/>
        <w:numPr>
          <w:ilvl w:val="0"/>
          <w:numId w:val="13"/>
        </w:numPr>
        <w:autoSpaceDE w:val="0"/>
        <w:autoSpaceDN w:val="0"/>
        <w:adjustRightInd w:val="0"/>
        <w:spacing w:after="0" w:line="240" w:lineRule="auto"/>
        <w:ind w:left="284" w:hanging="567"/>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О государственной регистрации юридических лиц и индивидуальных предпринимателей. ФЗ от 8.08.01 № 129-ФЗ с изменениями и дополнениями на 10.05.17 //</w:t>
      </w:r>
      <w:r w:rsidRPr="004525A6">
        <w:rPr>
          <w:rFonts w:ascii="Times New Roman" w:hAnsi="Times New Roman"/>
        </w:rPr>
        <w:t xml:space="preserve"> </w:t>
      </w:r>
      <w:hyperlink r:id="rId18" w:history="1">
        <w:r w:rsidRPr="004525A6">
          <w:rPr>
            <w:rStyle w:val="a3"/>
            <w:rFonts w:ascii="Times New Roman" w:eastAsia="TimesNewRomanPSMT" w:hAnsi="Times New Roman"/>
            <w:color w:val="auto"/>
            <w:sz w:val="28"/>
            <w:szCs w:val="28"/>
            <w:u w:val="none"/>
            <w:lang w:eastAsia="en-US"/>
          </w:rPr>
          <w:t>http://www.consultant.ru/document/cons_doc_LAW_32881//</w:t>
        </w:r>
      </w:hyperlink>
      <w:r w:rsidRPr="004525A6">
        <w:rPr>
          <w:rFonts w:ascii="Times New Roman" w:eastAsia="TimesNewRomanPSMT" w:hAnsi="Times New Roman"/>
          <w:sz w:val="28"/>
          <w:szCs w:val="28"/>
          <w:lang w:eastAsia="en-US"/>
        </w:rPr>
        <w:t xml:space="preserve"> (дата обращения 10.05.17 г.) </w:t>
      </w:r>
    </w:p>
    <w:p w:rsidR="00162BF5" w:rsidRPr="004525A6" w:rsidRDefault="00162BF5" w:rsidP="00162BF5">
      <w:pPr>
        <w:pStyle w:val="a9"/>
        <w:numPr>
          <w:ilvl w:val="0"/>
          <w:numId w:val="13"/>
        </w:numPr>
        <w:autoSpaceDE w:val="0"/>
        <w:autoSpaceDN w:val="0"/>
        <w:adjustRightInd w:val="0"/>
        <w:spacing w:after="0" w:line="240" w:lineRule="auto"/>
        <w:ind w:left="284" w:hanging="567"/>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О государственных и муниципальных унитарных предприятиях. ФЗ от 14.01.02 N 161-ФЗ с изменениями и дополнениями на 10.05.17 //</w:t>
      </w:r>
      <w:r w:rsidRPr="004525A6">
        <w:rPr>
          <w:rFonts w:ascii="Times New Roman" w:eastAsia="TimesNewRomanPSMT" w:hAnsi="Times New Roman"/>
          <w:sz w:val="28"/>
          <w:szCs w:val="28"/>
          <w:lang w:eastAsia="en-US"/>
        </w:rPr>
        <w:br/>
      </w:r>
      <w:hyperlink r:id="rId19" w:history="1">
        <w:r w:rsidRPr="004525A6">
          <w:rPr>
            <w:rStyle w:val="a3"/>
            <w:rFonts w:ascii="Times New Roman" w:eastAsia="TimesNewRomanPSMT" w:hAnsi="Times New Roman"/>
            <w:color w:val="auto"/>
            <w:sz w:val="28"/>
            <w:szCs w:val="28"/>
            <w:u w:val="none"/>
            <w:lang w:eastAsia="en-US"/>
          </w:rPr>
          <w:t>http://www.consultant.ru/document/cons_doc_LAW_39768/</w:t>
        </w:r>
      </w:hyperlink>
      <w:r w:rsidRPr="004525A6">
        <w:rPr>
          <w:rFonts w:ascii="Times New Roman" w:eastAsia="TimesNewRomanPSMT" w:hAnsi="Times New Roman"/>
          <w:sz w:val="28"/>
          <w:szCs w:val="28"/>
          <w:lang w:eastAsia="en-US"/>
        </w:rPr>
        <w:t xml:space="preserve"> (дата обращения 10.05.17 г.) </w:t>
      </w:r>
    </w:p>
    <w:p w:rsidR="00162BF5" w:rsidRPr="004525A6" w:rsidRDefault="00162BF5" w:rsidP="00162BF5">
      <w:pPr>
        <w:pStyle w:val="a9"/>
        <w:numPr>
          <w:ilvl w:val="0"/>
          <w:numId w:val="13"/>
        </w:numPr>
        <w:autoSpaceDE w:val="0"/>
        <w:autoSpaceDN w:val="0"/>
        <w:adjustRightInd w:val="0"/>
        <w:spacing w:after="0" w:line="240" w:lineRule="auto"/>
        <w:ind w:left="284" w:hanging="567"/>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lastRenderedPageBreak/>
        <w:t>О кредитной кооперации ФЗ  от 18.07.09 N 190-ФЗ с изменениями и дополнениями на 10.05.17 //</w:t>
      </w:r>
      <w:r w:rsidRPr="004525A6">
        <w:rPr>
          <w:rFonts w:ascii="Times New Roman" w:hAnsi="Times New Roman"/>
        </w:rPr>
        <w:t xml:space="preserve"> </w:t>
      </w:r>
      <w:hyperlink r:id="rId20" w:history="1">
        <w:r w:rsidRPr="004525A6">
          <w:rPr>
            <w:rStyle w:val="a3"/>
            <w:rFonts w:ascii="Times New Roman" w:eastAsia="TimesNewRomanPSMT" w:hAnsi="Times New Roman"/>
            <w:color w:val="auto"/>
            <w:sz w:val="28"/>
            <w:szCs w:val="28"/>
            <w:u w:val="none"/>
            <w:lang w:eastAsia="en-US"/>
          </w:rPr>
          <w:t>http://www.consultant.ru/document/cons_doc_LAW_89568/</w:t>
        </w:r>
      </w:hyperlink>
      <w:r w:rsidRPr="004525A6">
        <w:rPr>
          <w:rFonts w:ascii="Times New Roman" w:eastAsia="TimesNewRomanPSMT" w:hAnsi="Times New Roman"/>
          <w:sz w:val="28"/>
          <w:szCs w:val="28"/>
          <w:lang w:eastAsia="en-US"/>
        </w:rPr>
        <w:t xml:space="preserve"> (дата обращения 10.05.17 г.)</w:t>
      </w:r>
    </w:p>
    <w:p w:rsidR="00162BF5" w:rsidRPr="004525A6" w:rsidRDefault="00162BF5" w:rsidP="00162BF5">
      <w:pPr>
        <w:pStyle w:val="a9"/>
        <w:numPr>
          <w:ilvl w:val="0"/>
          <w:numId w:val="13"/>
        </w:numPr>
        <w:ind w:left="284"/>
        <w:jc w:val="both"/>
        <w:rPr>
          <w:rFonts w:ascii="Times New Roman" w:eastAsia="TimesNewRomanPSMT" w:hAnsi="Times New Roman"/>
          <w:sz w:val="28"/>
          <w:szCs w:val="28"/>
        </w:rPr>
      </w:pPr>
      <w:r w:rsidRPr="004525A6">
        <w:rPr>
          <w:rFonts w:ascii="Times New Roman" w:eastAsia="TimesNewRomanPSMT" w:hAnsi="Times New Roman"/>
          <w:sz w:val="28"/>
          <w:szCs w:val="28"/>
          <w:lang w:eastAsia="en-US"/>
        </w:rPr>
        <w:t>О развитии  малого и среднего предпринимательства в РФ  ФЗ 24.07.07  209-ФЗ (ред. от 27.12.2009) с изменениями и дополнениями на 10.05.17 г//</w:t>
      </w:r>
      <w:r w:rsidRPr="004525A6">
        <w:rPr>
          <w:rFonts w:ascii="Times New Roman" w:hAnsi="Times New Roman"/>
        </w:rPr>
        <w:t xml:space="preserve"> </w:t>
      </w:r>
      <w:hyperlink r:id="rId21" w:history="1">
        <w:r w:rsidRPr="004525A6">
          <w:rPr>
            <w:rStyle w:val="a3"/>
            <w:rFonts w:ascii="Times New Roman" w:eastAsia="TimesNewRomanPSMT" w:hAnsi="Times New Roman"/>
            <w:color w:val="auto"/>
            <w:sz w:val="28"/>
            <w:szCs w:val="28"/>
            <w:u w:val="none"/>
            <w:lang w:eastAsia="en-US"/>
          </w:rPr>
          <w:t>http://www.consultant.ru/document/cons_doc_LAW_52144/</w:t>
        </w:r>
      </w:hyperlink>
      <w:r w:rsidRPr="004525A6">
        <w:rPr>
          <w:rFonts w:ascii="Times New Roman" w:eastAsia="TimesNewRomanPSMT" w:hAnsi="Times New Roman"/>
          <w:sz w:val="28"/>
          <w:szCs w:val="28"/>
          <w:lang w:eastAsia="en-US"/>
        </w:rPr>
        <w:t xml:space="preserve"> (дата обращения 10.05.17 г.)</w:t>
      </w:r>
    </w:p>
    <w:p w:rsidR="00162BF5" w:rsidRPr="004525A6" w:rsidRDefault="00162BF5" w:rsidP="00162BF5">
      <w:pPr>
        <w:pStyle w:val="a9"/>
        <w:numPr>
          <w:ilvl w:val="0"/>
          <w:numId w:val="13"/>
        </w:numPr>
        <w:ind w:left="284" w:hanging="426"/>
        <w:jc w:val="both"/>
        <w:rPr>
          <w:rFonts w:ascii="Times New Roman" w:eastAsia="TimesNewRomanPSMT" w:hAnsi="Times New Roman"/>
          <w:sz w:val="28"/>
          <w:szCs w:val="28"/>
        </w:rPr>
      </w:pPr>
      <w:r w:rsidRPr="004525A6">
        <w:rPr>
          <w:rFonts w:ascii="Times New Roman" w:eastAsia="TimesNewRomanPSMT" w:hAnsi="Times New Roman"/>
          <w:sz w:val="28"/>
          <w:szCs w:val="28"/>
          <w:lang w:eastAsia="en-US"/>
        </w:rPr>
        <w:t xml:space="preserve">О </w:t>
      </w:r>
      <w:proofErr w:type="spellStart"/>
      <w:r w:rsidRPr="004525A6">
        <w:rPr>
          <w:rFonts w:ascii="Times New Roman" w:eastAsia="TimesNewRomanPSMT" w:hAnsi="Times New Roman"/>
          <w:sz w:val="28"/>
          <w:szCs w:val="28"/>
          <w:lang w:eastAsia="en-US"/>
        </w:rPr>
        <w:t>саморегулируемых</w:t>
      </w:r>
      <w:proofErr w:type="spellEnd"/>
      <w:r w:rsidRPr="004525A6">
        <w:rPr>
          <w:rFonts w:ascii="Times New Roman" w:eastAsia="TimesNewRomanPSMT" w:hAnsi="Times New Roman"/>
          <w:sz w:val="28"/>
          <w:szCs w:val="28"/>
          <w:lang w:eastAsia="en-US"/>
        </w:rPr>
        <w:t xml:space="preserve"> организациях. ФЗ от 01.12.07  N 315- ФЗ с изменениями и дополнениями на 10.05.17// </w:t>
      </w:r>
      <w:hyperlink r:id="rId22" w:history="1">
        <w:r w:rsidRPr="004525A6">
          <w:rPr>
            <w:rStyle w:val="a3"/>
            <w:rFonts w:ascii="Times New Roman" w:eastAsia="TimesNewRomanPSMT" w:hAnsi="Times New Roman"/>
            <w:color w:val="auto"/>
            <w:sz w:val="28"/>
            <w:szCs w:val="28"/>
            <w:u w:val="none"/>
            <w:lang w:eastAsia="en-US"/>
          </w:rPr>
          <w:t>http://www.consultant.ru/document/cons_doc_LAW_72967/</w:t>
        </w:r>
      </w:hyperlink>
      <w:r w:rsidRPr="004525A6">
        <w:rPr>
          <w:rFonts w:ascii="Times New Roman" w:eastAsia="TimesNewRomanPSMT" w:hAnsi="Times New Roman"/>
          <w:sz w:val="28"/>
          <w:szCs w:val="28"/>
          <w:lang w:eastAsia="en-US"/>
        </w:rPr>
        <w:t xml:space="preserve"> (дата обращения 10.05.17 г.)</w:t>
      </w:r>
    </w:p>
    <w:p w:rsidR="00162BF5" w:rsidRPr="004525A6" w:rsidRDefault="00162BF5" w:rsidP="00162BF5">
      <w:pPr>
        <w:pStyle w:val="a9"/>
        <w:numPr>
          <w:ilvl w:val="0"/>
          <w:numId w:val="13"/>
        </w:numPr>
        <w:autoSpaceDE w:val="0"/>
        <w:autoSpaceDN w:val="0"/>
        <w:adjustRightInd w:val="0"/>
        <w:spacing w:after="0" w:line="240" w:lineRule="auto"/>
        <w:ind w:left="284" w:hanging="567"/>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Об утверждении порядка ведения государственного реестра </w:t>
      </w:r>
      <w:proofErr w:type="spellStart"/>
      <w:r w:rsidRPr="004525A6">
        <w:rPr>
          <w:rFonts w:ascii="Times New Roman" w:eastAsia="TimesNewRomanPSMT" w:hAnsi="Times New Roman"/>
          <w:sz w:val="28"/>
          <w:szCs w:val="28"/>
          <w:lang w:eastAsia="en-US"/>
        </w:rPr>
        <w:t>саморегулируемых</w:t>
      </w:r>
      <w:proofErr w:type="spellEnd"/>
      <w:r w:rsidRPr="004525A6">
        <w:rPr>
          <w:rFonts w:ascii="Times New Roman" w:eastAsia="TimesNewRomanPSMT" w:hAnsi="Times New Roman"/>
          <w:sz w:val="28"/>
          <w:szCs w:val="28"/>
          <w:lang w:eastAsia="en-US"/>
        </w:rPr>
        <w:t xml:space="preserve"> организаций. Постановление Правительства РФ от 29.09.2008 N 724 //СЗ РФ. 2008. N 40. Ст. 4543.</w:t>
      </w:r>
    </w:p>
    <w:p w:rsidR="00162BF5" w:rsidRPr="004525A6" w:rsidRDefault="00162BF5" w:rsidP="00162BF5">
      <w:pPr>
        <w:pStyle w:val="a9"/>
        <w:ind w:left="284"/>
        <w:jc w:val="both"/>
        <w:rPr>
          <w:rFonts w:ascii="Times New Roman" w:hAnsi="Times New Roman"/>
          <w:b/>
          <w:sz w:val="28"/>
          <w:szCs w:val="28"/>
        </w:rPr>
      </w:pPr>
    </w:p>
    <w:p w:rsidR="00162BF5" w:rsidRPr="004525A6" w:rsidRDefault="00162BF5" w:rsidP="00162BF5">
      <w:pPr>
        <w:pStyle w:val="a9"/>
        <w:jc w:val="both"/>
        <w:rPr>
          <w:rFonts w:ascii="Times New Roman" w:hAnsi="Times New Roman"/>
          <w:bCs/>
          <w:sz w:val="28"/>
          <w:szCs w:val="28"/>
        </w:rPr>
      </w:pPr>
      <w:r w:rsidRPr="004525A6">
        <w:rPr>
          <w:rFonts w:ascii="Times New Roman" w:hAnsi="Times New Roman"/>
          <w:b/>
          <w:sz w:val="28"/>
          <w:szCs w:val="28"/>
        </w:rPr>
        <w:t>Специальная литература</w:t>
      </w:r>
      <w:r w:rsidRPr="004525A6">
        <w:rPr>
          <w:rFonts w:ascii="Times New Roman" w:hAnsi="Times New Roman"/>
          <w:bCs/>
          <w:sz w:val="28"/>
          <w:szCs w:val="28"/>
        </w:rPr>
        <w:t xml:space="preserve"> </w:t>
      </w:r>
    </w:p>
    <w:p w:rsidR="00162BF5" w:rsidRPr="004525A6" w:rsidRDefault="00162BF5" w:rsidP="00162BF5">
      <w:pPr>
        <w:pStyle w:val="a9"/>
        <w:numPr>
          <w:ilvl w:val="0"/>
          <w:numId w:val="5"/>
        </w:numPr>
        <w:shd w:val="clear" w:color="auto" w:fill="F7F7F7"/>
        <w:spacing w:after="0" w:line="240" w:lineRule="auto"/>
        <w:ind w:left="0" w:firstLine="426"/>
        <w:jc w:val="both"/>
        <w:rPr>
          <w:rFonts w:ascii="Times New Roman" w:hAnsi="Times New Roman"/>
          <w:iCs/>
          <w:sz w:val="28"/>
          <w:szCs w:val="28"/>
        </w:rPr>
      </w:pPr>
      <w:r w:rsidRPr="004525A6">
        <w:rPr>
          <w:rFonts w:ascii="Times New Roman" w:hAnsi="Times New Roman"/>
          <w:iCs/>
          <w:sz w:val="28"/>
          <w:szCs w:val="28"/>
        </w:rPr>
        <w:t xml:space="preserve">Предпринимательское право Российской Федерации: </w:t>
      </w:r>
      <w:r w:rsidRPr="004525A6">
        <w:rPr>
          <w:rFonts w:ascii="Times New Roman" w:hAnsi="Times New Roman"/>
          <w:bCs/>
          <w:sz w:val="28"/>
          <w:szCs w:val="28"/>
        </w:rPr>
        <w:t>Учебник</w:t>
      </w:r>
      <w:r w:rsidRPr="004525A6">
        <w:rPr>
          <w:rFonts w:ascii="Times New Roman" w:hAnsi="Times New Roman"/>
          <w:iCs/>
          <w:sz w:val="28"/>
          <w:szCs w:val="28"/>
        </w:rPr>
        <w:t xml:space="preserve"> /</w:t>
      </w:r>
      <w:r w:rsidRPr="004525A6">
        <w:rPr>
          <w:rStyle w:val="10"/>
          <w:rFonts w:ascii="Times New Roman" w:eastAsia="Calibri" w:hAnsi="Times New Roman"/>
          <w:color w:val="auto"/>
        </w:rPr>
        <w:t xml:space="preserve"> </w:t>
      </w:r>
      <w:r w:rsidRPr="004525A6">
        <w:rPr>
          <w:rStyle w:val="value"/>
          <w:rFonts w:ascii="Times New Roman" w:hAnsi="Times New Roman"/>
          <w:sz w:val="28"/>
          <w:szCs w:val="28"/>
        </w:rPr>
        <w:t xml:space="preserve">отв. ред. И.В. Ершова, Г.Д. </w:t>
      </w:r>
      <w:proofErr w:type="spellStart"/>
      <w:r w:rsidRPr="004525A6">
        <w:rPr>
          <w:rStyle w:val="value"/>
          <w:rFonts w:ascii="Times New Roman" w:hAnsi="Times New Roman"/>
          <w:sz w:val="28"/>
          <w:szCs w:val="28"/>
        </w:rPr>
        <w:t>Отнюкова</w:t>
      </w:r>
      <w:proofErr w:type="spellEnd"/>
      <w:r w:rsidRPr="004525A6">
        <w:rPr>
          <w:rStyle w:val="value"/>
          <w:rFonts w:ascii="Times New Roman" w:hAnsi="Times New Roman"/>
          <w:sz w:val="28"/>
          <w:szCs w:val="28"/>
        </w:rPr>
        <w:t xml:space="preserve">. </w:t>
      </w:r>
      <w:r w:rsidRPr="004525A6">
        <w:rPr>
          <w:rFonts w:ascii="Times New Roman" w:hAnsi="Times New Roman"/>
          <w:iCs/>
          <w:sz w:val="28"/>
          <w:szCs w:val="28"/>
        </w:rPr>
        <w:t xml:space="preserve">– М.: Проспект, 2015. </w:t>
      </w:r>
      <w:hyperlink r:id="rId23" w:history="1">
        <w:r w:rsidRPr="004525A6">
          <w:rPr>
            <w:rStyle w:val="a3"/>
            <w:rFonts w:ascii="Times New Roman" w:hAnsi="Times New Roman"/>
            <w:iCs/>
            <w:color w:val="auto"/>
            <w:sz w:val="28"/>
            <w:szCs w:val="28"/>
            <w:u w:val="none"/>
          </w:rPr>
          <w:t>http://www.studentlibrary.ru/cgi-bin/mb4x?usr</w:t>
        </w:r>
      </w:hyperlink>
    </w:p>
    <w:p w:rsidR="00162BF5" w:rsidRPr="004525A6" w:rsidRDefault="00162BF5" w:rsidP="00162BF5">
      <w:pPr>
        <w:pStyle w:val="a9"/>
        <w:numPr>
          <w:ilvl w:val="0"/>
          <w:numId w:val="5"/>
        </w:numPr>
        <w:shd w:val="clear" w:color="auto" w:fill="F7F7F7"/>
        <w:spacing w:after="0" w:line="240" w:lineRule="auto"/>
        <w:ind w:left="0" w:firstLine="426"/>
        <w:jc w:val="both"/>
        <w:rPr>
          <w:rStyle w:val="value"/>
          <w:rFonts w:ascii="Times New Roman" w:hAnsi="Times New Roman"/>
          <w:sz w:val="28"/>
          <w:szCs w:val="28"/>
        </w:rPr>
      </w:pPr>
      <w:r w:rsidRPr="004525A6">
        <w:rPr>
          <w:rFonts w:ascii="Times New Roman" w:hAnsi="Times New Roman"/>
          <w:sz w:val="28"/>
          <w:szCs w:val="28"/>
        </w:rPr>
        <w:t xml:space="preserve">Предпринимательское право: учебник / </w:t>
      </w:r>
      <w:r w:rsidRPr="004525A6">
        <w:rPr>
          <w:rStyle w:val="value"/>
          <w:rFonts w:ascii="Times New Roman" w:hAnsi="Times New Roman"/>
          <w:sz w:val="28"/>
          <w:szCs w:val="28"/>
        </w:rPr>
        <w:t xml:space="preserve">В.С. Белых, Г.Э. </w:t>
      </w:r>
      <w:proofErr w:type="spellStart"/>
      <w:r w:rsidRPr="004525A6">
        <w:rPr>
          <w:rStyle w:val="value"/>
          <w:rFonts w:ascii="Times New Roman" w:hAnsi="Times New Roman"/>
          <w:sz w:val="28"/>
          <w:szCs w:val="28"/>
        </w:rPr>
        <w:t>Берсункаев</w:t>
      </w:r>
      <w:proofErr w:type="spellEnd"/>
      <w:r w:rsidRPr="004525A6">
        <w:rPr>
          <w:rStyle w:val="value"/>
          <w:rFonts w:ascii="Times New Roman" w:hAnsi="Times New Roman"/>
          <w:sz w:val="28"/>
          <w:szCs w:val="28"/>
        </w:rPr>
        <w:t xml:space="preserve">, С.И. </w:t>
      </w:r>
      <w:proofErr w:type="spellStart"/>
      <w:r w:rsidRPr="004525A6">
        <w:rPr>
          <w:rStyle w:val="value"/>
          <w:rFonts w:ascii="Times New Roman" w:hAnsi="Times New Roman"/>
          <w:sz w:val="28"/>
          <w:szCs w:val="28"/>
        </w:rPr>
        <w:t>Виниченко</w:t>
      </w:r>
      <w:proofErr w:type="spellEnd"/>
      <w:r w:rsidRPr="004525A6">
        <w:rPr>
          <w:rStyle w:val="value"/>
          <w:rFonts w:ascii="Times New Roman" w:hAnsi="Times New Roman"/>
          <w:sz w:val="28"/>
          <w:szCs w:val="28"/>
        </w:rPr>
        <w:t xml:space="preserve">/ М.: </w:t>
      </w:r>
      <w:r w:rsidRPr="004525A6">
        <w:rPr>
          <w:rStyle w:val="head"/>
          <w:rFonts w:ascii="Times New Roman" w:hAnsi="Times New Roman"/>
          <w:sz w:val="28"/>
          <w:szCs w:val="28"/>
        </w:rPr>
        <w:t xml:space="preserve">Издательство </w:t>
      </w:r>
      <w:r w:rsidRPr="004525A6">
        <w:rPr>
          <w:rStyle w:val="value"/>
          <w:rFonts w:ascii="Times New Roman" w:hAnsi="Times New Roman"/>
          <w:sz w:val="28"/>
          <w:szCs w:val="28"/>
        </w:rPr>
        <w:t xml:space="preserve">Проспект, 2015 656 С.  </w:t>
      </w:r>
      <w:hyperlink r:id="rId24" w:history="1">
        <w:r w:rsidRPr="004525A6">
          <w:rPr>
            <w:rStyle w:val="a3"/>
            <w:rFonts w:ascii="Times New Roman" w:hAnsi="Times New Roman"/>
            <w:color w:val="auto"/>
            <w:sz w:val="28"/>
            <w:szCs w:val="28"/>
            <w:u w:val="none"/>
          </w:rPr>
          <w:t>http://www.studentlibrary.ru/cgi-bin/mb4x?usr</w:t>
        </w:r>
      </w:hyperlink>
    </w:p>
    <w:p w:rsidR="00162BF5" w:rsidRPr="004525A6" w:rsidRDefault="00162BF5" w:rsidP="00162BF5">
      <w:pPr>
        <w:pStyle w:val="a9"/>
        <w:numPr>
          <w:ilvl w:val="0"/>
          <w:numId w:val="5"/>
        </w:numPr>
        <w:shd w:val="clear" w:color="auto" w:fill="F7F7F7"/>
        <w:spacing w:after="0" w:line="240" w:lineRule="auto"/>
        <w:ind w:left="0" w:firstLine="426"/>
        <w:jc w:val="both"/>
        <w:rPr>
          <w:rFonts w:ascii="Times New Roman" w:hAnsi="Times New Roman"/>
          <w:sz w:val="28"/>
          <w:szCs w:val="28"/>
        </w:rPr>
      </w:pPr>
      <w:r w:rsidRPr="004525A6">
        <w:rPr>
          <w:rFonts w:ascii="Times New Roman" w:hAnsi="Times New Roman"/>
          <w:sz w:val="28"/>
          <w:szCs w:val="28"/>
        </w:rPr>
        <w:t xml:space="preserve">Предпринимательское (хозяйственное) право/ </w:t>
      </w:r>
      <w:r w:rsidRPr="004525A6">
        <w:rPr>
          <w:rStyle w:val="value"/>
          <w:rFonts w:ascii="Times New Roman" w:hAnsi="Times New Roman"/>
          <w:sz w:val="28"/>
          <w:szCs w:val="28"/>
        </w:rPr>
        <w:t xml:space="preserve">Кудинов О. А. </w:t>
      </w:r>
      <w:r w:rsidRPr="004525A6">
        <w:rPr>
          <w:rStyle w:val="head"/>
          <w:rFonts w:ascii="Times New Roman" w:hAnsi="Times New Roman"/>
          <w:sz w:val="28"/>
          <w:szCs w:val="28"/>
        </w:rPr>
        <w:t xml:space="preserve">Издательство </w:t>
      </w:r>
      <w:r w:rsidRPr="004525A6">
        <w:rPr>
          <w:rStyle w:val="value"/>
          <w:rFonts w:ascii="Times New Roman" w:hAnsi="Times New Roman"/>
          <w:sz w:val="28"/>
          <w:szCs w:val="28"/>
        </w:rPr>
        <w:t>Дашков и К, 2013</w:t>
      </w:r>
      <w:r w:rsidRPr="004525A6">
        <w:rPr>
          <w:rFonts w:ascii="Times New Roman" w:hAnsi="Times New Roman"/>
          <w:sz w:val="28"/>
          <w:szCs w:val="28"/>
        </w:rPr>
        <w:t xml:space="preserve"> </w:t>
      </w:r>
      <w:r w:rsidRPr="004525A6">
        <w:rPr>
          <w:rStyle w:val="value"/>
          <w:rFonts w:ascii="Times New Roman" w:hAnsi="Times New Roman"/>
          <w:sz w:val="28"/>
          <w:szCs w:val="28"/>
        </w:rPr>
        <w:t>http://www.studentlibrary.ru/cgi-bin/m</w:t>
      </w:r>
    </w:p>
    <w:p w:rsidR="00162BF5" w:rsidRPr="004525A6" w:rsidRDefault="00162BF5" w:rsidP="00162BF5">
      <w:pPr>
        <w:widowControl w:val="0"/>
        <w:tabs>
          <w:tab w:val="left" w:pos="0"/>
        </w:tabs>
        <w:suppressAutoHyphens/>
        <w:autoSpaceDE w:val="0"/>
        <w:autoSpaceDN w:val="0"/>
        <w:adjustRightInd w:val="0"/>
        <w:spacing w:after="0" w:line="240" w:lineRule="auto"/>
        <w:ind w:firstLine="426"/>
        <w:jc w:val="both"/>
        <w:rPr>
          <w:rFonts w:ascii="Times New Roman" w:hAnsi="Times New Roman"/>
          <w:iCs/>
          <w:sz w:val="28"/>
          <w:szCs w:val="28"/>
        </w:rPr>
      </w:pP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Cs/>
          <w:sz w:val="28"/>
          <w:szCs w:val="28"/>
        </w:rPr>
      </w:pPr>
      <w:r w:rsidRPr="004525A6">
        <w:rPr>
          <w:rFonts w:ascii="Times New Roman" w:hAnsi="Times New Roman"/>
          <w:bCs/>
          <w:sz w:val="28"/>
          <w:szCs w:val="28"/>
        </w:rPr>
        <w:t xml:space="preserve">Дополнительные источники: </w:t>
      </w:r>
    </w:p>
    <w:p w:rsidR="00162BF5" w:rsidRPr="004525A6" w:rsidRDefault="00162BF5" w:rsidP="00162BF5">
      <w:pPr>
        <w:pStyle w:val="a9"/>
        <w:numPr>
          <w:ilvl w:val="0"/>
          <w:numId w:val="3"/>
        </w:numPr>
        <w:spacing w:after="0" w:line="240" w:lineRule="auto"/>
        <w:ind w:left="0" w:firstLine="426"/>
        <w:rPr>
          <w:rFonts w:ascii="Times New Roman" w:hAnsi="Times New Roman"/>
          <w:sz w:val="28"/>
          <w:szCs w:val="28"/>
          <w:shd w:val="clear" w:color="auto" w:fill="FFFFFF"/>
        </w:rPr>
      </w:pPr>
      <w:r w:rsidRPr="004525A6">
        <w:rPr>
          <w:rFonts w:ascii="Times New Roman" w:hAnsi="Times New Roman"/>
          <w:sz w:val="28"/>
          <w:szCs w:val="28"/>
          <w:shd w:val="clear" w:color="auto" w:fill="FFFFFF"/>
        </w:rPr>
        <w:t xml:space="preserve">Правовые основы бизнеса: учебное пособие [Электронный ресурс] / </w:t>
      </w:r>
      <w:proofErr w:type="spellStart"/>
      <w:r w:rsidRPr="004525A6">
        <w:rPr>
          <w:rFonts w:ascii="Times New Roman" w:hAnsi="Times New Roman"/>
          <w:sz w:val="28"/>
          <w:szCs w:val="28"/>
          <w:shd w:val="clear" w:color="auto" w:fill="FFFFFF"/>
        </w:rPr>
        <w:t>Дехтярь</w:t>
      </w:r>
      <w:proofErr w:type="spellEnd"/>
      <w:r w:rsidRPr="004525A6">
        <w:rPr>
          <w:rFonts w:ascii="Times New Roman" w:hAnsi="Times New Roman"/>
          <w:sz w:val="28"/>
          <w:szCs w:val="28"/>
          <w:shd w:val="clear" w:color="auto" w:fill="FFFFFF"/>
        </w:rPr>
        <w:t xml:space="preserve"> Г.М. - М.: Проспект, 2016. </w:t>
      </w:r>
      <w:hyperlink r:id="rId25" w:history="1">
        <w:r w:rsidRPr="004525A6">
          <w:rPr>
            <w:rStyle w:val="a3"/>
            <w:rFonts w:ascii="Times New Roman" w:hAnsi="Times New Roman"/>
            <w:color w:val="auto"/>
            <w:sz w:val="28"/>
            <w:szCs w:val="28"/>
            <w:u w:val="none"/>
            <w:shd w:val="clear" w:color="auto" w:fill="FFFFFF"/>
          </w:rPr>
          <w:t>http://www.studentlibrary.ru/book/ISBN9785392193264.html</w:t>
        </w:r>
      </w:hyperlink>
    </w:p>
    <w:p w:rsidR="00162BF5" w:rsidRPr="004525A6" w:rsidRDefault="00162BF5" w:rsidP="00162BF5">
      <w:pPr>
        <w:pStyle w:val="a9"/>
        <w:numPr>
          <w:ilvl w:val="0"/>
          <w:numId w:val="3"/>
        </w:numPr>
        <w:shd w:val="clear" w:color="auto" w:fill="FFFFFF"/>
        <w:spacing w:after="0" w:line="240" w:lineRule="auto"/>
        <w:ind w:left="0" w:firstLine="426"/>
        <w:jc w:val="both"/>
        <w:rPr>
          <w:rFonts w:ascii="Times New Roman" w:hAnsi="Times New Roman"/>
          <w:sz w:val="28"/>
          <w:szCs w:val="28"/>
          <w:shd w:val="clear" w:color="auto" w:fill="FFFFFF"/>
        </w:rPr>
      </w:pPr>
      <w:r w:rsidRPr="004525A6">
        <w:rPr>
          <w:rFonts w:ascii="Times New Roman" w:hAnsi="Times New Roman"/>
          <w:sz w:val="28"/>
          <w:szCs w:val="28"/>
          <w:shd w:val="clear" w:color="auto" w:fill="FFFFFF"/>
        </w:rPr>
        <w:t xml:space="preserve">Гражданское и торговое право зарубежных стран: учебник [Электронный ресурс] / Курбанов Р.А., </w:t>
      </w:r>
      <w:proofErr w:type="spellStart"/>
      <w:r w:rsidRPr="004525A6">
        <w:rPr>
          <w:rFonts w:ascii="Times New Roman" w:hAnsi="Times New Roman"/>
          <w:sz w:val="28"/>
          <w:szCs w:val="28"/>
          <w:shd w:val="clear" w:color="auto" w:fill="FFFFFF"/>
        </w:rPr>
        <w:t>Гуреев</w:t>
      </w:r>
      <w:proofErr w:type="spellEnd"/>
      <w:r w:rsidRPr="004525A6">
        <w:rPr>
          <w:rFonts w:ascii="Times New Roman" w:hAnsi="Times New Roman"/>
          <w:sz w:val="28"/>
          <w:szCs w:val="28"/>
          <w:shd w:val="clear" w:color="auto" w:fill="FFFFFF"/>
        </w:rPr>
        <w:t xml:space="preserve"> В.А., </w:t>
      </w:r>
      <w:proofErr w:type="spellStart"/>
      <w:r w:rsidRPr="004525A6">
        <w:rPr>
          <w:rFonts w:ascii="Times New Roman" w:hAnsi="Times New Roman"/>
          <w:sz w:val="28"/>
          <w:szCs w:val="28"/>
          <w:shd w:val="clear" w:color="auto" w:fill="FFFFFF"/>
        </w:rPr>
        <w:t>Зульфугарзаде</w:t>
      </w:r>
      <w:proofErr w:type="spellEnd"/>
      <w:r w:rsidRPr="004525A6">
        <w:rPr>
          <w:rFonts w:ascii="Times New Roman" w:hAnsi="Times New Roman"/>
          <w:sz w:val="28"/>
          <w:szCs w:val="28"/>
          <w:shd w:val="clear" w:color="auto" w:fill="FFFFFF"/>
        </w:rPr>
        <w:t xml:space="preserve"> Т.Э., </w:t>
      </w:r>
      <w:proofErr w:type="spellStart"/>
      <w:r w:rsidRPr="004525A6">
        <w:rPr>
          <w:rFonts w:ascii="Times New Roman" w:hAnsi="Times New Roman"/>
          <w:sz w:val="28"/>
          <w:szCs w:val="28"/>
          <w:shd w:val="clear" w:color="auto" w:fill="FFFFFF"/>
        </w:rPr>
        <w:t>Спектор</w:t>
      </w:r>
      <w:proofErr w:type="spellEnd"/>
      <w:r w:rsidRPr="004525A6">
        <w:rPr>
          <w:rFonts w:ascii="Times New Roman" w:hAnsi="Times New Roman"/>
          <w:sz w:val="28"/>
          <w:szCs w:val="28"/>
          <w:shd w:val="clear" w:color="auto" w:fill="FFFFFF"/>
        </w:rPr>
        <w:t xml:space="preserve"> А.А., Лалетина А.С., </w:t>
      </w:r>
      <w:proofErr w:type="spellStart"/>
      <w:r w:rsidRPr="004525A6">
        <w:rPr>
          <w:rFonts w:ascii="Times New Roman" w:hAnsi="Times New Roman"/>
          <w:sz w:val="28"/>
          <w:szCs w:val="28"/>
          <w:shd w:val="clear" w:color="auto" w:fill="FFFFFF"/>
        </w:rPr>
        <w:t>Свечникова</w:t>
      </w:r>
      <w:proofErr w:type="spellEnd"/>
      <w:r w:rsidRPr="004525A6">
        <w:rPr>
          <w:rFonts w:ascii="Times New Roman" w:hAnsi="Times New Roman"/>
          <w:sz w:val="28"/>
          <w:szCs w:val="28"/>
          <w:shd w:val="clear" w:color="auto" w:fill="FFFFFF"/>
        </w:rPr>
        <w:t xml:space="preserve"> Н.В., </w:t>
      </w:r>
      <w:proofErr w:type="spellStart"/>
      <w:r w:rsidRPr="004525A6">
        <w:rPr>
          <w:rFonts w:ascii="Times New Roman" w:hAnsi="Times New Roman"/>
          <w:sz w:val="28"/>
          <w:szCs w:val="28"/>
          <w:shd w:val="clear" w:color="auto" w:fill="FFFFFF"/>
        </w:rPr>
        <w:t>Слободяник</w:t>
      </w:r>
      <w:proofErr w:type="spellEnd"/>
      <w:r w:rsidRPr="004525A6">
        <w:rPr>
          <w:rFonts w:ascii="Times New Roman" w:hAnsi="Times New Roman"/>
          <w:sz w:val="28"/>
          <w:szCs w:val="28"/>
          <w:shd w:val="clear" w:color="auto" w:fill="FFFFFF"/>
        </w:rPr>
        <w:t xml:space="preserve"> В.М., </w:t>
      </w:r>
      <w:proofErr w:type="spellStart"/>
      <w:r w:rsidRPr="004525A6">
        <w:rPr>
          <w:rFonts w:ascii="Times New Roman" w:hAnsi="Times New Roman"/>
          <w:sz w:val="28"/>
          <w:szCs w:val="28"/>
          <w:shd w:val="clear" w:color="auto" w:fill="FFFFFF"/>
        </w:rPr>
        <w:t>Дарькина</w:t>
      </w:r>
      <w:proofErr w:type="spellEnd"/>
      <w:r w:rsidRPr="004525A6">
        <w:rPr>
          <w:rFonts w:ascii="Times New Roman" w:hAnsi="Times New Roman"/>
          <w:sz w:val="28"/>
          <w:szCs w:val="28"/>
          <w:shd w:val="clear" w:color="auto" w:fill="FFFFFF"/>
        </w:rPr>
        <w:t xml:space="preserve"> М.М., </w:t>
      </w:r>
      <w:proofErr w:type="spellStart"/>
      <w:r w:rsidRPr="004525A6">
        <w:rPr>
          <w:rFonts w:ascii="Times New Roman" w:hAnsi="Times New Roman"/>
          <w:sz w:val="28"/>
          <w:szCs w:val="28"/>
          <w:shd w:val="clear" w:color="auto" w:fill="FFFFFF"/>
        </w:rPr>
        <w:t>Шведкова</w:t>
      </w:r>
      <w:proofErr w:type="spellEnd"/>
      <w:r w:rsidRPr="004525A6">
        <w:rPr>
          <w:rFonts w:ascii="Times New Roman" w:hAnsi="Times New Roman"/>
          <w:sz w:val="28"/>
          <w:szCs w:val="28"/>
          <w:shd w:val="clear" w:color="auto" w:fill="FFFFFF"/>
        </w:rPr>
        <w:t xml:space="preserve"> О.В., Налетов К.И., </w:t>
      </w:r>
      <w:proofErr w:type="spellStart"/>
      <w:r w:rsidRPr="004525A6">
        <w:rPr>
          <w:rFonts w:ascii="Times New Roman" w:hAnsi="Times New Roman"/>
          <w:sz w:val="28"/>
          <w:szCs w:val="28"/>
          <w:shd w:val="clear" w:color="auto" w:fill="FFFFFF"/>
        </w:rPr>
        <w:t>Гурбанов</w:t>
      </w:r>
      <w:proofErr w:type="spellEnd"/>
      <w:r w:rsidRPr="004525A6">
        <w:rPr>
          <w:rFonts w:ascii="Times New Roman" w:hAnsi="Times New Roman"/>
          <w:sz w:val="28"/>
          <w:szCs w:val="28"/>
          <w:shd w:val="clear" w:color="auto" w:fill="FFFFFF"/>
        </w:rPr>
        <w:t xml:space="preserve"> Р.А., </w:t>
      </w:r>
      <w:proofErr w:type="spellStart"/>
      <w:r w:rsidRPr="004525A6">
        <w:rPr>
          <w:rFonts w:ascii="Times New Roman" w:hAnsi="Times New Roman"/>
          <w:sz w:val="28"/>
          <w:szCs w:val="28"/>
          <w:shd w:val="clear" w:color="auto" w:fill="FFFFFF"/>
        </w:rPr>
        <w:t>Белялова</w:t>
      </w:r>
      <w:proofErr w:type="spellEnd"/>
      <w:r w:rsidRPr="004525A6">
        <w:rPr>
          <w:rFonts w:ascii="Times New Roman" w:hAnsi="Times New Roman"/>
          <w:sz w:val="28"/>
          <w:szCs w:val="28"/>
          <w:shd w:val="clear" w:color="auto" w:fill="FFFFFF"/>
        </w:rPr>
        <w:t xml:space="preserve"> А.М. - М.</w:t>
      </w:r>
      <w:proofErr w:type="gramStart"/>
      <w:r w:rsidRPr="004525A6">
        <w:rPr>
          <w:rFonts w:ascii="Times New Roman" w:hAnsi="Times New Roman"/>
          <w:sz w:val="28"/>
          <w:szCs w:val="28"/>
          <w:shd w:val="clear" w:color="auto" w:fill="FFFFFF"/>
        </w:rPr>
        <w:t xml:space="preserve"> :</w:t>
      </w:r>
      <w:proofErr w:type="gramEnd"/>
      <w:r w:rsidRPr="004525A6">
        <w:rPr>
          <w:rFonts w:ascii="Times New Roman" w:hAnsi="Times New Roman"/>
          <w:sz w:val="28"/>
          <w:szCs w:val="28"/>
          <w:shd w:val="clear" w:color="auto" w:fill="FFFFFF"/>
        </w:rPr>
        <w:t xml:space="preserve"> Проспект, 2016. - </w:t>
      </w:r>
      <w:hyperlink r:id="rId26" w:history="1">
        <w:r w:rsidRPr="004525A6">
          <w:rPr>
            <w:rStyle w:val="a3"/>
            <w:rFonts w:ascii="Times New Roman" w:hAnsi="Times New Roman"/>
            <w:color w:val="auto"/>
            <w:sz w:val="28"/>
            <w:szCs w:val="28"/>
            <w:u w:val="none"/>
            <w:shd w:val="clear" w:color="auto" w:fill="FFFFFF"/>
          </w:rPr>
          <w:t>http://www.studentlibrary.ru/book/ISBN9785392203444.html</w:t>
        </w:r>
      </w:hyperlink>
    </w:p>
    <w:p w:rsidR="00162BF5" w:rsidRPr="004525A6" w:rsidRDefault="00162BF5" w:rsidP="00162BF5">
      <w:pPr>
        <w:pStyle w:val="a9"/>
        <w:numPr>
          <w:ilvl w:val="0"/>
          <w:numId w:val="3"/>
        </w:numPr>
        <w:spacing w:after="0" w:line="240" w:lineRule="auto"/>
        <w:ind w:left="0" w:firstLine="426"/>
        <w:rPr>
          <w:rFonts w:ascii="Times New Roman" w:hAnsi="Times New Roman"/>
          <w:sz w:val="28"/>
          <w:szCs w:val="28"/>
          <w:shd w:val="clear" w:color="auto" w:fill="FFFFFF"/>
        </w:rPr>
      </w:pPr>
      <w:r w:rsidRPr="004525A6">
        <w:rPr>
          <w:rFonts w:ascii="Times New Roman" w:hAnsi="Times New Roman"/>
          <w:sz w:val="28"/>
          <w:szCs w:val="28"/>
          <w:shd w:val="clear" w:color="auto" w:fill="FFFFFF"/>
        </w:rPr>
        <w:t xml:space="preserve">Право Евразийского экономического союза: учебник [Электронный ресурс] / </w:t>
      </w:r>
      <w:proofErr w:type="spellStart"/>
      <w:r w:rsidRPr="004525A6">
        <w:rPr>
          <w:rFonts w:ascii="Times New Roman" w:hAnsi="Times New Roman"/>
          <w:sz w:val="28"/>
          <w:szCs w:val="28"/>
          <w:shd w:val="clear" w:color="auto" w:fill="FFFFFF"/>
        </w:rPr>
        <w:t>Кашкин</w:t>
      </w:r>
      <w:proofErr w:type="spellEnd"/>
      <w:r w:rsidRPr="004525A6">
        <w:rPr>
          <w:rFonts w:ascii="Times New Roman" w:hAnsi="Times New Roman"/>
          <w:sz w:val="28"/>
          <w:szCs w:val="28"/>
          <w:shd w:val="clear" w:color="auto" w:fill="FFFFFF"/>
        </w:rPr>
        <w:t xml:space="preserve"> С.Ю., Четвериков А.О. - М.</w:t>
      </w:r>
      <w:proofErr w:type="gramStart"/>
      <w:r w:rsidRPr="004525A6">
        <w:rPr>
          <w:rFonts w:ascii="Times New Roman" w:hAnsi="Times New Roman"/>
          <w:sz w:val="28"/>
          <w:szCs w:val="28"/>
          <w:shd w:val="clear" w:color="auto" w:fill="FFFFFF"/>
        </w:rPr>
        <w:t xml:space="preserve"> :</w:t>
      </w:r>
      <w:proofErr w:type="gramEnd"/>
      <w:r w:rsidRPr="004525A6">
        <w:rPr>
          <w:rFonts w:ascii="Times New Roman" w:hAnsi="Times New Roman"/>
          <w:sz w:val="28"/>
          <w:szCs w:val="28"/>
          <w:shd w:val="clear" w:color="auto" w:fill="FFFFFF"/>
        </w:rPr>
        <w:t xml:space="preserve"> Проспект, 2016.</w:t>
      </w:r>
      <w:r w:rsidRPr="004525A6">
        <w:rPr>
          <w:rFonts w:ascii="Times New Roman" w:hAnsi="Times New Roman"/>
          <w:sz w:val="28"/>
          <w:szCs w:val="28"/>
        </w:rPr>
        <w:t xml:space="preserve"> </w:t>
      </w:r>
      <w:r w:rsidRPr="004525A6">
        <w:rPr>
          <w:rFonts w:ascii="Times New Roman" w:hAnsi="Times New Roman"/>
          <w:sz w:val="28"/>
          <w:szCs w:val="28"/>
          <w:shd w:val="clear" w:color="auto" w:fill="FFFFFF"/>
        </w:rPr>
        <w:t>http://www.studentlibrary.ru/book/</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rPr>
      </w:pPr>
    </w:p>
    <w:p w:rsidR="00162BF5" w:rsidRPr="004525A6" w:rsidRDefault="00162BF5" w:rsidP="00162BF5">
      <w:pPr>
        <w:spacing w:after="0" w:line="240" w:lineRule="auto"/>
        <w:ind w:firstLine="567"/>
        <w:rPr>
          <w:rFonts w:ascii="Times New Roman" w:hAnsi="Times New Roman"/>
          <w:sz w:val="28"/>
          <w:szCs w:val="28"/>
        </w:rPr>
      </w:pPr>
      <w:r w:rsidRPr="004525A6">
        <w:rPr>
          <w:rFonts w:ascii="Times New Roman" w:hAnsi="Times New Roman"/>
          <w:sz w:val="28"/>
          <w:szCs w:val="28"/>
        </w:rPr>
        <w:t>Интернет-ресурсы:</w:t>
      </w:r>
    </w:p>
    <w:p w:rsidR="00162BF5" w:rsidRPr="004525A6" w:rsidRDefault="00162BF5" w:rsidP="00162BF5">
      <w:pPr>
        <w:shd w:val="clear" w:color="auto" w:fill="FFFFFF"/>
        <w:spacing w:after="0" w:line="240" w:lineRule="auto"/>
        <w:ind w:firstLine="567"/>
        <w:jc w:val="center"/>
        <w:rPr>
          <w:rFonts w:ascii="Times New Roman" w:hAnsi="Times New Roman"/>
          <w:b/>
          <w:bCs/>
          <w:sz w:val="28"/>
          <w:szCs w:val="28"/>
        </w:rPr>
      </w:pPr>
      <w:r w:rsidRPr="004525A6">
        <w:rPr>
          <w:rFonts w:ascii="Times New Roman" w:hAnsi="Times New Roman"/>
          <w:b/>
          <w:bCs/>
          <w:sz w:val="28"/>
          <w:szCs w:val="28"/>
        </w:rPr>
        <w:t>Электронные библиотеки</w:t>
      </w:r>
    </w:p>
    <w:p w:rsidR="00162BF5" w:rsidRPr="004525A6" w:rsidRDefault="00162BF5" w:rsidP="00162BF5">
      <w:pPr>
        <w:numPr>
          <w:ilvl w:val="0"/>
          <w:numId w:val="4"/>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27" w:tgtFrame="_blank" w:history="1">
        <w:r w:rsidRPr="004525A6">
          <w:rPr>
            <w:rFonts w:ascii="Times New Roman" w:eastAsia="Calibri" w:hAnsi="Times New Roman"/>
            <w:bCs/>
            <w:sz w:val="28"/>
            <w:szCs w:val="28"/>
            <w:lang w:eastAsia="en-US"/>
          </w:rPr>
          <w:t>ЭБС "Консультант студента"</w:t>
        </w:r>
      </w:hyperlink>
    </w:p>
    <w:p w:rsidR="00162BF5" w:rsidRPr="004525A6" w:rsidRDefault="00162BF5" w:rsidP="00162BF5">
      <w:pPr>
        <w:numPr>
          <w:ilvl w:val="0"/>
          <w:numId w:val="4"/>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28" w:tgtFrame="_blank" w:history="1">
        <w:r w:rsidRPr="004525A6">
          <w:rPr>
            <w:rFonts w:ascii="Times New Roman" w:eastAsia="Calibri" w:hAnsi="Times New Roman"/>
            <w:bCs/>
            <w:sz w:val="28"/>
            <w:szCs w:val="28"/>
            <w:lang w:eastAsia="en-US"/>
          </w:rPr>
          <w:t>ЭБС "Лань"</w:t>
        </w:r>
      </w:hyperlink>
    </w:p>
    <w:p w:rsidR="00162BF5" w:rsidRPr="004525A6" w:rsidRDefault="00162BF5" w:rsidP="00162BF5">
      <w:pPr>
        <w:numPr>
          <w:ilvl w:val="0"/>
          <w:numId w:val="4"/>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29" w:history="1">
        <w:r w:rsidRPr="004525A6">
          <w:rPr>
            <w:rFonts w:ascii="Times New Roman" w:eastAsia="Calibri" w:hAnsi="Times New Roman"/>
            <w:bCs/>
            <w:sz w:val="28"/>
            <w:szCs w:val="28"/>
            <w:lang w:eastAsia="en-US"/>
          </w:rPr>
          <w:t>ЭБС "</w:t>
        </w:r>
        <w:proofErr w:type="spellStart"/>
        <w:r w:rsidRPr="004525A6">
          <w:rPr>
            <w:rFonts w:ascii="Times New Roman" w:eastAsia="Calibri" w:hAnsi="Times New Roman"/>
            <w:bCs/>
            <w:sz w:val="28"/>
            <w:szCs w:val="28"/>
            <w:lang w:eastAsia="en-US"/>
          </w:rPr>
          <w:t>Юрайт</w:t>
        </w:r>
        <w:proofErr w:type="spellEnd"/>
        <w:r w:rsidRPr="004525A6">
          <w:rPr>
            <w:rFonts w:ascii="Times New Roman" w:eastAsia="Calibri" w:hAnsi="Times New Roman"/>
            <w:bCs/>
            <w:sz w:val="28"/>
            <w:szCs w:val="28"/>
            <w:lang w:eastAsia="en-US"/>
          </w:rPr>
          <w:t>"</w:t>
        </w:r>
      </w:hyperlink>
    </w:p>
    <w:p w:rsidR="00162BF5" w:rsidRPr="004525A6" w:rsidRDefault="00162BF5" w:rsidP="00162BF5">
      <w:pPr>
        <w:numPr>
          <w:ilvl w:val="0"/>
          <w:numId w:val="4"/>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30" w:tgtFrame="_blank" w:history="1">
        <w:r w:rsidRPr="004525A6">
          <w:rPr>
            <w:rFonts w:ascii="Times New Roman" w:eastAsia="Calibri" w:hAnsi="Times New Roman"/>
            <w:bCs/>
            <w:sz w:val="28"/>
            <w:szCs w:val="28"/>
            <w:lang w:eastAsia="en-US"/>
          </w:rPr>
          <w:t>ЭБС "Znanium.com"</w:t>
        </w:r>
      </w:hyperlink>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8"/>
          <w:szCs w:val="28"/>
        </w:rPr>
      </w:pPr>
    </w:p>
    <w:p w:rsidR="00162BF5" w:rsidRPr="004525A6" w:rsidRDefault="00162BF5" w:rsidP="00162BF5">
      <w:pPr>
        <w:keepNext/>
        <w:keepLines/>
        <w:spacing w:before="480" w:after="0"/>
        <w:ind w:firstLine="567"/>
        <w:jc w:val="center"/>
        <w:outlineLvl w:val="0"/>
        <w:rPr>
          <w:rFonts w:ascii="Times New Roman" w:hAnsi="Times New Roman"/>
          <w:b/>
          <w:bCs/>
          <w:sz w:val="28"/>
          <w:szCs w:val="28"/>
        </w:rPr>
      </w:pPr>
      <w:r w:rsidRPr="004525A6">
        <w:rPr>
          <w:rFonts w:ascii="Times New Roman" w:hAnsi="Times New Roman"/>
          <w:b/>
          <w:bCs/>
          <w:sz w:val="28"/>
          <w:szCs w:val="28"/>
        </w:rPr>
        <w:t xml:space="preserve">Тема 3. </w:t>
      </w:r>
      <w:r w:rsidRPr="004525A6">
        <w:rPr>
          <w:rFonts w:ascii="Times New Roman" w:hAnsi="Times New Roman"/>
          <w:b/>
          <w:sz w:val="28"/>
          <w:szCs w:val="28"/>
        </w:rPr>
        <w:t>Субъекты предпринимательского права</w:t>
      </w:r>
    </w:p>
    <w:p w:rsidR="00162BF5" w:rsidRPr="004525A6" w:rsidRDefault="00162BF5" w:rsidP="00162BF5">
      <w:pPr>
        <w:pStyle w:val="a9"/>
        <w:keepNext/>
        <w:keepLines/>
        <w:numPr>
          <w:ilvl w:val="1"/>
          <w:numId w:val="5"/>
        </w:numPr>
        <w:spacing w:after="0" w:line="240" w:lineRule="auto"/>
        <w:ind w:left="426"/>
        <w:jc w:val="both"/>
        <w:outlineLvl w:val="0"/>
        <w:rPr>
          <w:rFonts w:ascii="Times New Roman" w:hAnsi="Times New Roman"/>
          <w:b/>
          <w:sz w:val="28"/>
          <w:szCs w:val="28"/>
        </w:rPr>
      </w:pPr>
      <w:r w:rsidRPr="004525A6">
        <w:rPr>
          <w:rFonts w:ascii="Times New Roman" w:hAnsi="Times New Roman"/>
          <w:b/>
          <w:bCs/>
          <w:sz w:val="28"/>
          <w:szCs w:val="28"/>
        </w:rPr>
        <w:t xml:space="preserve"> Понятие и п</w:t>
      </w:r>
      <w:r w:rsidRPr="004525A6">
        <w:rPr>
          <w:rFonts w:ascii="Times New Roman" w:hAnsi="Times New Roman"/>
          <w:b/>
          <w:sz w:val="28"/>
          <w:szCs w:val="28"/>
        </w:rPr>
        <w:t>ризнаки субъектов  предпринимательского права; Классификация субъектов предпринимательского права.</w:t>
      </w:r>
    </w:p>
    <w:p w:rsidR="00162BF5" w:rsidRPr="004525A6" w:rsidRDefault="00162BF5" w:rsidP="00162BF5">
      <w:pPr>
        <w:keepNext/>
        <w:keepLines/>
        <w:spacing w:after="0" w:line="240" w:lineRule="auto"/>
        <w:ind w:left="567"/>
        <w:outlineLvl w:val="0"/>
        <w:rPr>
          <w:rFonts w:ascii="Times New Roman" w:hAnsi="Times New Roman"/>
          <w:b/>
          <w:bCs/>
          <w:sz w:val="28"/>
          <w:szCs w:val="28"/>
        </w:rPr>
      </w:pPr>
    </w:p>
    <w:p w:rsidR="00162BF5" w:rsidRPr="004525A6" w:rsidRDefault="00162BF5" w:rsidP="00162BF5">
      <w:pPr>
        <w:keepNext/>
        <w:keepLines/>
        <w:spacing w:after="0" w:line="240" w:lineRule="auto"/>
        <w:ind w:left="567"/>
        <w:outlineLvl w:val="0"/>
        <w:rPr>
          <w:rFonts w:ascii="Times New Roman" w:hAnsi="Times New Roman"/>
          <w:b/>
          <w:bCs/>
          <w:sz w:val="28"/>
          <w:szCs w:val="28"/>
        </w:rPr>
      </w:pPr>
      <w:r w:rsidRPr="004525A6">
        <w:rPr>
          <w:rFonts w:ascii="Times New Roman" w:hAnsi="Times New Roman"/>
          <w:b/>
          <w:bCs/>
          <w:sz w:val="28"/>
          <w:szCs w:val="28"/>
        </w:rPr>
        <w:t>Вопросы для обсуждения.</w:t>
      </w:r>
    </w:p>
    <w:p w:rsidR="00162BF5" w:rsidRPr="004525A6" w:rsidRDefault="00162BF5" w:rsidP="00162BF5">
      <w:pPr>
        <w:pStyle w:val="a9"/>
        <w:numPr>
          <w:ilvl w:val="0"/>
          <w:numId w:val="14"/>
        </w:numPr>
        <w:spacing w:before="100" w:beforeAutospacing="1" w:after="100" w:afterAutospacing="1" w:line="240" w:lineRule="auto"/>
        <w:ind w:left="714" w:hanging="357"/>
        <w:rPr>
          <w:rFonts w:ascii="Times New Roman" w:hAnsi="Times New Roman"/>
          <w:sz w:val="28"/>
          <w:szCs w:val="28"/>
        </w:rPr>
      </w:pPr>
      <w:r w:rsidRPr="004525A6">
        <w:rPr>
          <w:rFonts w:ascii="Times New Roman" w:hAnsi="Times New Roman"/>
          <w:sz w:val="28"/>
          <w:szCs w:val="28"/>
        </w:rPr>
        <w:t>Понятие субъектов предпринимательского права</w:t>
      </w:r>
    </w:p>
    <w:p w:rsidR="00162BF5" w:rsidRPr="004525A6" w:rsidRDefault="00162BF5" w:rsidP="00162BF5">
      <w:pPr>
        <w:pStyle w:val="a9"/>
        <w:numPr>
          <w:ilvl w:val="0"/>
          <w:numId w:val="14"/>
        </w:numPr>
        <w:spacing w:before="100" w:beforeAutospacing="1" w:after="100" w:afterAutospacing="1" w:line="240" w:lineRule="auto"/>
        <w:ind w:left="714" w:hanging="357"/>
        <w:rPr>
          <w:rFonts w:ascii="Times New Roman" w:hAnsi="Times New Roman"/>
          <w:sz w:val="28"/>
          <w:szCs w:val="28"/>
        </w:rPr>
      </w:pPr>
      <w:r w:rsidRPr="004525A6">
        <w:rPr>
          <w:rFonts w:ascii="Times New Roman" w:hAnsi="Times New Roman"/>
          <w:sz w:val="28"/>
          <w:szCs w:val="28"/>
        </w:rPr>
        <w:t>Признаки субъектов  предпринимательского права</w:t>
      </w:r>
    </w:p>
    <w:p w:rsidR="00162BF5" w:rsidRPr="004525A6" w:rsidRDefault="00162BF5" w:rsidP="00162BF5">
      <w:pPr>
        <w:pStyle w:val="a9"/>
        <w:numPr>
          <w:ilvl w:val="0"/>
          <w:numId w:val="14"/>
        </w:numPr>
        <w:spacing w:before="100" w:beforeAutospacing="1" w:after="100" w:afterAutospacing="1" w:line="240" w:lineRule="auto"/>
        <w:ind w:left="714" w:hanging="357"/>
        <w:rPr>
          <w:rFonts w:ascii="Times New Roman" w:hAnsi="Times New Roman"/>
          <w:sz w:val="28"/>
          <w:szCs w:val="28"/>
        </w:rPr>
      </w:pPr>
      <w:r w:rsidRPr="004525A6">
        <w:rPr>
          <w:rFonts w:ascii="Times New Roman" w:hAnsi="Times New Roman"/>
          <w:sz w:val="28"/>
          <w:szCs w:val="28"/>
        </w:rPr>
        <w:t>Классификация субъектов предпринимательского права</w:t>
      </w:r>
    </w:p>
    <w:p w:rsidR="00162BF5" w:rsidRPr="004525A6" w:rsidRDefault="00162BF5" w:rsidP="00162BF5">
      <w:pPr>
        <w:pStyle w:val="a9"/>
        <w:keepNext/>
        <w:keepLines/>
        <w:numPr>
          <w:ilvl w:val="1"/>
          <w:numId w:val="5"/>
        </w:numPr>
        <w:spacing w:before="480" w:after="0"/>
        <w:jc w:val="both"/>
        <w:outlineLvl w:val="0"/>
        <w:rPr>
          <w:rFonts w:ascii="Times New Roman" w:hAnsi="Times New Roman"/>
          <w:b/>
          <w:sz w:val="28"/>
          <w:szCs w:val="28"/>
        </w:rPr>
      </w:pPr>
      <w:r w:rsidRPr="004525A6">
        <w:rPr>
          <w:rFonts w:ascii="Times New Roman" w:hAnsi="Times New Roman"/>
          <w:b/>
          <w:sz w:val="28"/>
          <w:szCs w:val="28"/>
        </w:rPr>
        <w:t xml:space="preserve">  Создание, реорганизация и ликвидация субъектов предпринимательской деятельности.</w:t>
      </w:r>
    </w:p>
    <w:p w:rsidR="00162BF5" w:rsidRPr="004525A6" w:rsidRDefault="00162BF5" w:rsidP="00162BF5">
      <w:pPr>
        <w:pStyle w:val="a9"/>
        <w:keepNext/>
        <w:keepLines/>
        <w:spacing w:before="480" w:after="0"/>
        <w:ind w:left="360"/>
        <w:jc w:val="both"/>
        <w:outlineLvl w:val="0"/>
        <w:rPr>
          <w:rFonts w:ascii="Times New Roman" w:hAnsi="Times New Roman"/>
          <w:b/>
          <w:bCs/>
          <w:sz w:val="28"/>
          <w:szCs w:val="28"/>
        </w:rPr>
      </w:pPr>
      <w:r w:rsidRPr="004525A6">
        <w:rPr>
          <w:rFonts w:ascii="Times New Roman" w:hAnsi="Times New Roman"/>
          <w:b/>
          <w:bCs/>
          <w:sz w:val="28"/>
          <w:szCs w:val="28"/>
        </w:rPr>
        <w:t>Вопросы для обсуждения.</w:t>
      </w:r>
    </w:p>
    <w:p w:rsidR="00162BF5" w:rsidRPr="004525A6" w:rsidRDefault="00162BF5" w:rsidP="00162BF5">
      <w:pPr>
        <w:pStyle w:val="a9"/>
        <w:numPr>
          <w:ilvl w:val="0"/>
          <w:numId w:val="15"/>
        </w:numPr>
        <w:autoSpaceDE w:val="0"/>
        <w:autoSpaceDN w:val="0"/>
        <w:adjustRightInd w:val="0"/>
        <w:spacing w:after="0" w:line="240" w:lineRule="auto"/>
        <w:rPr>
          <w:rFonts w:ascii="Times New Roman" w:eastAsia="TimesNewRomanPSMT" w:hAnsi="Times New Roman"/>
          <w:sz w:val="28"/>
          <w:szCs w:val="28"/>
        </w:rPr>
      </w:pPr>
      <w:r w:rsidRPr="004525A6">
        <w:rPr>
          <w:rFonts w:ascii="Times New Roman" w:eastAsia="TimesNewRomanPSMT" w:hAnsi="Times New Roman"/>
          <w:sz w:val="28"/>
          <w:szCs w:val="28"/>
        </w:rPr>
        <w:t>Понятие и правовое значение государственной регистрации предпринимательской деятельности.</w:t>
      </w:r>
    </w:p>
    <w:p w:rsidR="00162BF5" w:rsidRPr="004525A6" w:rsidRDefault="00162BF5" w:rsidP="00162BF5">
      <w:pPr>
        <w:pStyle w:val="a9"/>
        <w:numPr>
          <w:ilvl w:val="0"/>
          <w:numId w:val="15"/>
        </w:numPr>
        <w:autoSpaceDE w:val="0"/>
        <w:autoSpaceDN w:val="0"/>
        <w:adjustRightInd w:val="0"/>
        <w:spacing w:after="0" w:line="240" w:lineRule="auto"/>
        <w:rPr>
          <w:rFonts w:ascii="Times New Roman" w:eastAsia="TimesNewRomanPSMT" w:hAnsi="Times New Roman"/>
          <w:sz w:val="28"/>
          <w:szCs w:val="28"/>
        </w:rPr>
      </w:pPr>
      <w:r w:rsidRPr="004525A6">
        <w:rPr>
          <w:rFonts w:ascii="Times New Roman" w:eastAsia="TimesNewRomanPSMT" w:hAnsi="Times New Roman"/>
          <w:sz w:val="28"/>
          <w:szCs w:val="28"/>
        </w:rPr>
        <w:t>Индивидуальная предпринимательская деятельность.</w:t>
      </w:r>
    </w:p>
    <w:p w:rsidR="00162BF5" w:rsidRPr="004525A6" w:rsidRDefault="00162BF5" w:rsidP="00162BF5">
      <w:pPr>
        <w:pStyle w:val="a9"/>
        <w:numPr>
          <w:ilvl w:val="0"/>
          <w:numId w:val="15"/>
        </w:numPr>
        <w:autoSpaceDE w:val="0"/>
        <w:autoSpaceDN w:val="0"/>
        <w:adjustRightInd w:val="0"/>
        <w:spacing w:after="0" w:line="240" w:lineRule="auto"/>
        <w:rPr>
          <w:rFonts w:ascii="Times New Roman" w:eastAsia="TimesNewRomanPSMT" w:hAnsi="Times New Roman"/>
          <w:sz w:val="28"/>
          <w:szCs w:val="28"/>
        </w:rPr>
      </w:pPr>
      <w:r w:rsidRPr="004525A6">
        <w:rPr>
          <w:rFonts w:ascii="Times New Roman" w:eastAsia="TimesNewRomanPSMT" w:hAnsi="Times New Roman"/>
          <w:sz w:val="28"/>
          <w:szCs w:val="28"/>
        </w:rPr>
        <w:t>Коллективная предпринимательская деятельность:</w:t>
      </w:r>
    </w:p>
    <w:p w:rsidR="00162BF5" w:rsidRPr="004525A6" w:rsidRDefault="00162BF5" w:rsidP="00162BF5">
      <w:pPr>
        <w:autoSpaceDE w:val="0"/>
        <w:autoSpaceDN w:val="0"/>
        <w:adjustRightInd w:val="0"/>
        <w:spacing w:after="0" w:line="240" w:lineRule="auto"/>
        <w:jc w:val="center"/>
        <w:rPr>
          <w:rFonts w:ascii="Times New Roman" w:eastAsia="TimesNewRomanPSMT" w:hAnsi="Times New Roman"/>
          <w:b/>
          <w:sz w:val="28"/>
          <w:szCs w:val="28"/>
        </w:rPr>
      </w:pPr>
    </w:p>
    <w:p w:rsidR="00162BF5" w:rsidRPr="004525A6" w:rsidRDefault="00162BF5" w:rsidP="00162BF5">
      <w:pPr>
        <w:autoSpaceDE w:val="0"/>
        <w:autoSpaceDN w:val="0"/>
        <w:adjustRightInd w:val="0"/>
        <w:spacing w:after="0" w:line="240" w:lineRule="auto"/>
        <w:jc w:val="center"/>
        <w:rPr>
          <w:rFonts w:ascii="Times New Roman" w:eastAsia="TimesNewRomanPSMT" w:hAnsi="Times New Roman"/>
          <w:b/>
          <w:sz w:val="28"/>
          <w:szCs w:val="28"/>
        </w:rPr>
      </w:pPr>
      <w:r w:rsidRPr="004525A6">
        <w:rPr>
          <w:rFonts w:ascii="Times New Roman" w:eastAsia="TimesNewRomanPSMT" w:hAnsi="Times New Roman"/>
          <w:b/>
          <w:sz w:val="28"/>
          <w:szCs w:val="28"/>
        </w:rPr>
        <w:t>Задачи.</w:t>
      </w:r>
    </w:p>
    <w:p w:rsidR="00162BF5" w:rsidRPr="004525A6" w:rsidRDefault="00162BF5" w:rsidP="00162BF5">
      <w:pPr>
        <w:ind w:firstLine="709"/>
        <w:jc w:val="both"/>
        <w:rPr>
          <w:rFonts w:ascii="Times New Roman" w:hAnsi="Times New Roman"/>
          <w:sz w:val="28"/>
          <w:szCs w:val="28"/>
        </w:rPr>
      </w:pPr>
      <w:r w:rsidRPr="004525A6">
        <w:rPr>
          <w:rFonts w:ascii="Times New Roman" w:hAnsi="Times New Roman"/>
          <w:sz w:val="28"/>
          <w:szCs w:val="28"/>
        </w:rPr>
        <w:t>Задача 1.</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Акционер закрытого акционерного общества на основании п. 7 ст. 49 Федерального закона «Об акционерных обществах», владеющий 10 % обыкновенных акций общества, предъявил в арбитражный суд иск об обжаловании решения, принятого общим собранием акционеров по одному из вопросов повестки дня. По мнению истца, решение было принято при отсутствии кворума: в собрании не принимали участие сам истец и акционер, владеющий 41 % обыкновенных акций общества.</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В ходе судебного разбирательства представитель общества указал на то, что акционеру, владеющему 41 % голосующих акций этого общества, арбитражный суд определением о принятии мер по обеспечению иска, предъявленного к этому акционеру, запретил голосовать по вопросу, по которому было принято оспариваемое решение. Таким образом, названные акции не должны были приниматься во внимание при определении кворума для принятия решения по данному вопросу.</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Есть ли основания для удовлетворения иска?</w:t>
      </w:r>
    </w:p>
    <w:p w:rsidR="00162BF5" w:rsidRPr="004525A6" w:rsidRDefault="00162BF5" w:rsidP="00162BF5">
      <w:pPr>
        <w:spacing w:after="0" w:line="240" w:lineRule="auto"/>
        <w:jc w:val="both"/>
        <w:rPr>
          <w:rFonts w:ascii="Times New Roman" w:hAnsi="Times New Roman"/>
          <w:b/>
          <w:sz w:val="28"/>
          <w:szCs w:val="28"/>
        </w:rPr>
      </w:pPr>
      <w:r w:rsidRPr="004525A6">
        <w:rPr>
          <w:rFonts w:ascii="Times New Roman" w:hAnsi="Times New Roman"/>
          <w:b/>
          <w:sz w:val="28"/>
          <w:szCs w:val="28"/>
        </w:rPr>
        <w:t>Решение</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Голосующие акции, принадлежащие акционеру, которому арбитражный суд запретил голосовать этими акциями на общем собрании акционеров по одному из вопросов повестки дня, должны учитываться при определении кворума для принятия решения по соответствующему вопросу.</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lastRenderedPageBreak/>
        <w:t>В соответствии с п. 1 ст. 58 Федерального закона «Об акционерных обществах» общее собрание акционеров правомочно (имеет кворум), если на момент окончания регистрации для участия в общем собрании акционеров зарегистрировались акционеры (их представители), обладающие в совокупности более чем половиной голосов размещенных голосующих акций общества. Хотя акционеру определением арбитражного суда о принятии мер по обеспечению иска было запрещено голосовать по одному из вопросов повестки дня общего собрания акционеров, однако на момент проведения собрания его акции были голосующими в смысле п. 1 ст. 49 Закона об акционерных обществах. Следовательно, кворум должен был определяться с учетом этих акций. Поскольку акционеры, владеющие 51 % размещенных голосующих акций, не зарегистрировались для участия в общем собрании акционеров, общее собрание акционеров было неправомочно принимать оспариваемое решение.</w:t>
      </w:r>
    </w:p>
    <w:p w:rsidR="00162BF5" w:rsidRPr="004525A6" w:rsidRDefault="00162BF5" w:rsidP="00162BF5">
      <w:pPr>
        <w:ind w:firstLine="709"/>
        <w:jc w:val="both"/>
        <w:rPr>
          <w:rFonts w:ascii="Times New Roman" w:hAnsi="Times New Roman"/>
          <w:sz w:val="28"/>
          <w:szCs w:val="28"/>
        </w:rPr>
      </w:pPr>
    </w:p>
    <w:p w:rsidR="00162BF5" w:rsidRPr="004525A6" w:rsidRDefault="00162BF5" w:rsidP="00162BF5">
      <w:pPr>
        <w:ind w:firstLine="709"/>
        <w:jc w:val="both"/>
        <w:rPr>
          <w:rFonts w:ascii="Times New Roman" w:hAnsi="Times New Roman"/>
          <w:sz w:val="28"/>
          <w:szCs w:val="28"/>
        </w:rPr>
      </w:pPr>
      <w:r w:rsidRPr="004525A6">
        <w:rPr>
          <w:rFonts w:ascii="Times New Roman" w:hAnsi="Times New Roman"/>
          <w:sz w:val="28"/>
          <w:szCs w:val="28"/>
        </w:rPr>
        <w:t>Задача 2.</w:t>
      </w:r>
    </w:p>
    <w:p w:rsidR="00162BF5" w:rsidRPr="004525A6" w:rsidRDefault="00162BF5" w:rsidP="00162BF5">
      <w:pPr>
        <w:spacing w:after="0" w:line="240" w:lineRule="auto"/>
        <w:ind w:firstLine="709"/>
        <w:jc w:val="both"/>
        <w:rPr>
          <w:rFonts w:ascii="Times New Roman" w:hAnsi="Times New Roman"/>
          <w:sz w:val="28"/>
          <w:szCs w:val="28"/>
        </w:rPr>
      </w:pPr>
      <w:proofErr w:type="gramStart"/>
      <w:r w:rsidRPr="004525A6">
        <w:rPr>
          <w:rFonts w:ascii="Times New Roman" w:hAnsi="Times New Roman"/>
          <w:sz w:val="28"/>
          <w:szCs w:val="28"/>
        </w:rPr>
        <w:t>N. и V. учредили в 2005 г. ООО «Сатурн», и каждому из них принадлежало право на долю в уставном капитале ООО в размере 50 %. На основании протокола общего собрания участников ООО «Сатурн» № 2 от 4 мая прошлого года Инспекцией ФНС России по города Z. была осуществлена государственная регистрация изменений, внесенных в учредительные документы ООО, в соответствии с которыми N. и</w:t>
      </w:r>
      <w:proofErr w:type="gramEnd"/>
      <w:r w:rsidRPr="004525A6">
        <w:rPr>
          <w:rFonts w:ascii="Times New Roman" w:hAnsi="Times New Roman"/>
          <w:sz w:val="28"/>
          <w:szCs w:val="28"/>
        </w:rPr>
        <w:t xml:space="preserve"> V. уступили свои права на доли в уставном капитале ООО в размере 100 % новому участнику – U. Согласно заключению экспертизы, проведенной в рамках уголовного дела, возбужденного по факту мошенничества, подписи на указанном выше протоколе N. и V. не принадлежат. Решением Арбитражного суда города Z. от 28 декабря прошлого года, вступившим в законную силу, все решения общего собрания участников ООО «Сатурн», зафиксированные указанным выше протоколом признаны недействительными.</w:t>
      </w:r>
    </w:p>
    <w:p w:rsidR="00162BF5" w:rsidRPr="004525A6" w:rsidRDefault="00162BF5" w:rsidP="00162BF5">
      <w:pPr>
        <w:spacing w:after="0" w:line="240" w:lineRule="auto"/>
        <w:ind w:firstLine="709"/>
        <w:jc w:val="both"/>
        <w:rPr>
          <w:rFonts w:ascii="Times New Roman" w:hAnsi="Times New Roman"/>
          <w:sz w:val="28"/>
          <w:szCs w:val="28"/>
        </w:rPr>
      </w:pPr>
      <w:proofErr w:type="gramStart"/>
      <w:r w:rsidRPr="004525A6">
        <w:rPr>
          <w:rFonts w:ascii="Times New Roman" w:hAnsi="Times New Roman"/>
          <w:sz w:val="28"/>
          <w:szCs w:val="28"/>
        </w:rPr>
        <w:t>Однако на основании решения единственного участника ООО «Сатурн» № 7 от 5 августа прошлого года Инспекцией ФНС России по городу Z. была осуществлена государственная регистрация изменений, внесенных в учредительные документы ООО «Сатурн», в соответствии с которыми U. уступил свое право на долю в уставном капитале ООО в размере 100 % новому участнику – W.</w:t>
      </w:r>
      <w:proofErr w:type="gramEnd"/>
      <w:r w:rsidRPr="004525A6">
        <w:rPr>
          <w:rFonts w:ascii="Times New Roman" w:hAnsi="Times New Roman"/>
          <w:sz w:val="28"/>
          <w:szCs w:val="28"/>
        </w:rPr>
        <w:t xml:space="preserve"> Дайте оценку данной ситуации.</w:t>
      </w:r>
    </w:p>
    <w:p w:rsidR="00162BF5" w:rsidRPr="004525A6" w:rsidRDefault="00162BF5" w:rsidP="00162BF5">
      <w:pPr>
        <w:spacing w:after="0" w:line="240" w:lineRule="auto"/>
        <w:ind w:firstLine="709"/>
        <w:jc w:val="both"/>
        <w:rPr>
          <w:rFonts w:ascii="Times New Roman" w:hAnsi="Times New Roman"/>
          <w:sz w:val="28"/>
          <w:szCs w:val="28"/>
        </w:rPr>
      </w:pPr>
    </w:p>
    <w:p w:rsidR="00162BF5" w:rsidRPr="004525A6" w:rsidRDefault="00162BF5" w:rsidP="00162BF5">
      <w:pPr>
        <w:ind w:firstLine="709"/>
        <w:jc w:val="both"/>
        <w:rPr>
          <w:rFonts w:ascii="Times New Roman" w:hAnsi="Times New Roman"/>
          <w:sz w:val="28"/>
          <w:szCs w:val="28"/>
        </w:rPr>
      </w:pPr>
      <w:r w:rsidRPr="004525A6">
        <w:rPr>
          <w:rFonts w:ascii="Times New Roman" w:hAnsi="Times New Roman"/>
          <w:sz w:val="28"/>
          <w:szCs w:val="28"/>
        </w:rPr>
        <w:t>Задача 3.</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 xml:space="preserve">Акционерными обществами «Вега» и «Альтаир», суммарная стоимость </w:t>
      </w:r>
      <w:proofErr w:type="gramStart"/>
      <w:r w:rsidRPr="004525A6">
        <w:rPr>
          <w:rFonts w:ascii="Times New Roman" w:hAnsi="Times New Roman"/>
          <w:sz w:val="28"/>
          <w:szCs w:val="28"/>
        </w:rPr>
        <w:t>активов</w:t>
      </w:r>
      <w:proofErr w:type="gramEnd"/>
      <w:r w:rsidRPr="004525A6">
        <w:rPr>
          <w:rFonts w:ascii="Times New Roman" w:hAnsi="Times New Roman"/>
          <w:sz w:val="28"/>
          <w:szCs w:val="28"/>
        </w:rPr>
        <w:t xml:space="preserve"> которых составляет 2,8 млрд. руб., принято решение о создании ООО «Водолей» с уставным капиталом 50 млн. руб. 7 сентября 2016 г. ООО «Водолей» было зарегистрировано в налоговой инспекции и включено в единый государственный ре</w:t>
      </w:r>
      <w:r w:rsidRPr="004525A6">
        <w:rPr>
          <w:rFonts w:ascii="Times New Roman" w:hAnsi="Times New Roman"/>
          <w:sz w:val="28"/>
          <w:szCs w:val="28"/>
        </w:rPr>
        <w:softHyphen/>
        <w:t xml:space="preserve">естр юридических лиц. О данном факте стало </w:t>
      </w:r>
      <w:r w:rsidRPr="004525A6">
        <w:rPr>
          <w:rFonts w:ascii="Times New Roman" w:hAnsi="Times New Roman"/>
          <w:sz w:val="28"/>
          <w:szCs w:val="28"/>
        </w:rPr>
        <w:lastRenderedPageBreak/>
        <w:t>известно террито</w:t>
      </w:r>
      <w:r w:rsidRPr="004525A6">
        <w:rPr>
          <w:rFonts w:ascii="Times New Roman" w:hAnsi="Times New Roman"/>
          <w:sz w:val="28"/>
          <w:szCs w:val="28"/>
        </w:rPr>
        <w:softHyphen/>
        <w:t>риальному антимонопольному органу, который 8 ноября 2016 г. принял решение о признании регистрац</w:t>
      </w:r>
      <w:proofErr w:type="gramStart"/>
      <w:r w:rsidRPr="004525A6">
        <w:rPr>
          <w:rFonts w:ascii="Times New Roman" w:hAnsi="Times New Roman"/>
          <w:sz w:val="28"/>
          <w:szCs w:val="28"/>
        </w:rPr>
        <w:t>ии ООО</w:t>
      </w:r>
      <w:proofErr w:type="gramEnd"/>
      <w:r w:rsidRPr="004525A6">
        <w:rPr>
          <w:rFonts w:ascii="Times New Roman" w:hAnsi="Times New Roman"/>
          <w:sz w:val="28"/>
          <w:szCs w:val="28"/>
        </w:rPr>
        <w:t xml:space="preserve"> «Водолей» не</w:t>
      </w:r>
      <w:r w:rsidRPr="004525A6">
        <w:rPr>
          <w:rFonts w:ascii="Times New Roman" w:hAnsi="Times New Roman"/>
          <w:sz w:val="28"/>
          <w:szCs w:val="28"/>
        </w:rPr>
        <w:softHyphen/>
        <w:t>действительной на том основании, что учредители не проинфор</w:t>
      </w:r>
      <w:r w:rsidRPr="004525A6">
        <w:rPr>
          <w:rFonts w:ascii="Times New Roman" w:hAnsi="Times New Roman"/>
          <w:sz w:val="28"/>
          <w:szCs w:val="28"/>
        </w:rPr>
        <w:softHyphen/>
        <w:t>мировали антимонопольный орган о создании новой коммерчес</w:t>
      </w:r>
      <w:r w:rsidRPr="004525A6">
        <w:rPr>
          <w:rFonts w:ascii="Times New Roman" w:hAnsi="Times New Roman"/>
          <w:sz w:val="28"/>
          <w:szCs w:val="28"/>
        </w:rPr>
        <w:softHyphen/>
        <w:t>кой организации.</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i/>
          <w:iCs/>
          <w:sz w:val="28"/>
          <w:szCs w:val="28"/>
        </w:rPr>
        <w:t>Правомерны ли действия акционерных обществ и антимо</w:t>
      </w:r>
      <w:r w:rsidRPr="004525A6">
        <w:rPr>
          <w:rFonts w:ascii="Times New Roman" w:hAnsi="Times New Roman"/>
          <w:i/>
          <w:iCs/>
          <w:sz w:val="28"/>
          <w:szCs w:val="28"/>
        </w:rPr>
        <w:softHyphen/>
        <w:t>нопольного органа</w:t>
      </w:r>
      <w:proofErr w:type="gramStart"/>
      <w:r w:rsidRPr="004525A6">
        <w:rPr>
          <w:rFonts w:ascii="Times New Roman" w:hAnsi="Times New Roman"/>
          <w:i/>
          <w:iCs/>
          <w:sz w:val="28"/>
          <w:szCs w:val="28"/>
        </w:rPr>
        <w:t xml:space="preserve"> ?</w:t>
      </w:r>
      <w:proofErr w:type="gramEnd"/>
      <w:r w:rsidRPr="004525A6">
        <w:rPr>
          <w:rFonts w:ascii="Times New Roman" w:hAnsi="Times New Roman"/>
          <w:i/>
          <w:iCs/>
          <w:sz w:val="28"/>
          <w:szCs w:val="28"/>
        </w:rPr>
        <w:t xml:space="preserve"> В каких случаях осуществляется антимоно</w:t>
      </w:r>
      <w:r w:rsidRPr="004525A6">
        <w:rPr>
          <w:rFonts w:ascii="Times New Roman" w:hAnsi="Times New Roman"/>
          <w:i/>
          <w:iCs/>
          <w:sz w:val="28"/>
          <w:szCs w:val="28"/>
        </w:rPr>
        <w:softHyphen/>
        <w:t xml:space="preserve">польный </w:t>
      </w:r>
      <w:proofErr w:type="gramStart"/>
      <w:r w:rsidRPr="004525A6">
        <w:rPr>
          <w:rFonts w:ascii="Times New Roman" w:hAnsi="Times New Roman"/>
          <w:i/>
          <w:iCs/>
          <w:sz w:val="28"/>
          <w:szCs w:val="28"/>
        </w:rPr>
        <w:t>контроль за</w:t>
      </w:r>
      <w:proofErr w:type="gramEnd"/>
      <w:r w:rsidRPr="004525A6">
        <w:rPr>
          <w:rFonts w:ascii="Times New Roman" w:hAnsi="Times New Roman"/>
          <w:i/>
          <w:iCs/>
          <w:sz w:val="28"/>
          <w:szCs w:val="28"/>
        </w:rPr>
        <w:t xml:space="preserve"> созданием коммерческих организаций?</w:t>
      </w:r>
    </w:p>
    <w:p w:rsidR="00162BF5" w:rsidRPr="004525A6" w:rsidRDefault="00162BF5" w:rsidP="00162BF5">
      <w:pPr>
        <w:ind w:firstLine="709"/>
        <w:jc w:val="both"/>
        <w:rPr>
          <w:rFonts w:ascii="Times New Roman" w:hAnsi="Times New Roman"/>
          <w:sz w:val="28"/>
          <w:szCs w:val="28"/>
        </w:rPr>
      </w:pPr>
    </w:p>
    <w:p w:rsidR="00162BF5" w:rsidRPr="004525A6" w:rsidRDefault="00162BF5" w:rsidP="00162BF5">
      <w:pPr>
        <w:ind w:firstLine="709"/>
        <w:jc w:val="both"/>
        <w:rPr>
          <w:rFonts w:ascii="Times New Roman" w:hAnsi="Times New Roman"/>
          <w:sz w:val="28"/>
          <w:szCs w:val="28"/>
        </w:rPr>
      </w:pPr>
      <w:r w:rsidRPr="004525A6">
        <w:rPr>
          <w:rFonts w:ascii="Times New Roman" w:hAnsi="Times New Roman"/>
          <w:sz w:val="28"/>
          <w:szCs w:val="28"/>
        </w:rPr>
        <w:t>Тесты.</w:t>
      </w:r>
    </w:p>
    <w:p w:rsidR="00162BF5" w:rsidRPr="004525A6" w:rsidRDefault="00162BF5" w:rsidP="006A52F9">
      <w:pPr>
        <w:pStyle w:val="a9"/>
        <w:numPr>
          <w:ilvl w:val="0"/>
          <w:numId w:val="32"/>
        </w:numPr>
        <w:spacing w:after="0" w:line="240" w:lineRule="auto"/>
        <w:ind w:left="567" w:hanging="567"/>
        <w:jc w:val="both"/>
        <w:rPr>
          <w:rFonts w:ascii="Times New Roman" w:hAnsi="Times New Roman"/>
          <w:sz w:val="28"/>
          <w:szCs w:val="28"/>
        </w:rPr>
      </w:pPr>
      <w:r w:rsidRPr="004525A6">
        <w:rPr>
          <w:rFonts w:ascii="Times New Roman" w:hAnsi="Times New Roman"/>
          <w:sz w:val="28"/>
          <w:szCs w:val="28"/>
        </w:rPr>
        <w:t>В какой срок осуществляется регистрация юридического лица?</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а) 1 месяц;</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 xml:space="preserve"> б) 5 рабочих дней; </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в) 7 рабочих дней.</w:t>
      </w:r>
    </w:p>
    <w:p w:rsidR="00162BF5" w:rsidRPr="004525A6" w:rsidRDefault="00162BF5" w:rsidP="00162BF5">
      <w:pPr>
        <w:pStyle w:val="a9"/>
        <w:keepNext/>
        <w:keepLines/>
        <w:spacing w:after="0" w:line="240" w:lineRule="auto"/>
        <w:ind w:left="360"/>
        <w:jc w:val="both"/>
        <w:outlineLvl w:val="0"/>
        <w:rPr>
          <w:rFonts w:ascii="Times New Roman" w:hAnsi="Times New Roman"/>
          <w:sz w:val="28"/>
          <w:szCs w:val="28"/>
        </w:rPr>
      </w:pPr>
    </w:p>
    <w:p w:rsidR="00162BF5" w:rsidRPr="004525A6" w:rsidRDefault="00162BF5" w:rsidP="006A52F9">
      <w:pPr>
        <w:pStyle w:val="a9"/>
        <w:keepNext/>
        <w:keepLines/>
        <w:numPr>
          <w:ilvl w:val="0"/>
          <w:numId w:val="32"/>
        </w:numPr>
        <w:spacing w:after="0" w:line="240" w:lineRule="auto"/>
        <w:ind w:left="142" w:firstLine="0"/>
        <w:jc w:val="both"/>
        <w:outlineLvl w:val="0"/>
        <w:rPr>
          <w:rFonts w:ascii="Times New Roman" w:hAnsi="Times New Roman"/>
          <w:sz w:val="28"/>
          <w:szCs w:val="28"/>
        </w:rPr>
      </w:pPr>
      <w:r w:rsidRPr="004525A6">
        <w:rPr>
          <w:rFonts w:ascii="Times New Roman" w:hAnsi="Times New Roman"/>
          <w:sz w:val="28"/>
          <w:szCs w:val="28"/>
        </w:rPr>
        <w:t xml:space="preserve">С какого момента гражданин имеет право заниматься предпринимательской деятельностью: </w:t>
      </w:r>
    </w:p>
    <w:p w:rsidR="00162BF5" w:rsidRPr="004525A6" w:rsidRDefault="00162BF5" w:rsidP="00162BF5">
      <w:pPr>
        <w:keepNext/>
        <w:keepLines/>
        <w:spacing w:after="0" w:line="240" w:lineRule="auto"/>
        <w:jc w:val="both"/>
        <w:outlineLvl w:val="0"/>
        <w:rPr>
          <w:rFonts w:ascii="Times New Roman" w:hAnsi="Times New Roman"/>
          <w:sz w:val="28"/>
          <w:szCs w:val="28"/>
        </w:rPr>
      </w:pPr>
      <w:r w:rsidRPr="004525A6">
        <w:rPr>
          <w:rFonts w:ascii="Times New Roman" w:hAnsi="Times New Roman"/>
          <w:sz w:val="28"/>
          <w:szCs w:val="28"/>
        </w:rPr>
        <w:t xml:space="preserve">а) С начала фактического осуществления предпринимательской деятельности; </w:t>
      </w:r>
    </w:p>
    <w:p w:rsidR="00162BF5" w:rsidRPr="004525A6" w:rsidRDefault="00162BF5" w:rsidP="00162BF5">
      <w:pPr>
        <w:keepNext/>
        <w:keepLines/>
        <w:spacing w:after="0" w:line="240" w:lineRule="auto"/>
        <w:jc w:val="both"/>
        <w:outlineLvl w:val="0"/>
        <w:rPr>
          <w:rFonts w:ascii="Times New Roman" w:hAnsi="Times New Roman"/>
          <w:sz w:val="28"/>
          <w:szCs w:val="28"/>
        </w:rPr>
      </w:pPr>
      <w:r w:rsidRPr="004525A6">
        <w:rPr>
          <w:rFonts w:ascii="Times New Roman" w:hAnsi="Times New Roman"/>
          <w:sz w:val="28"/>
          <w:szCs w:val="28"/>
        </w:rPr>
        <w:t xml:space="preserve">б) При достижении 18 лет; </w:t>
      </w:r>
    </w:p>
    <w:p w:rsidR="00162BF5" w:rsidRPr="004525A6" w:rsidRDefault="00162BF5" w:rsidP="00162BF5">
      <w:pPr>
        <w:keepNext/>
        <w:keepLines/>
        <w:spacing w:after="0" w:line="240" w:lineRule="auto"/>
        <w:jc w:val="both"/>
        <w:outlineLvl w:val="0"/>
        <w:rPr>
          <w:rFonts w:ascii="Times New Roman" w:hAnsi="Times New Roman"/>
          <w:sz w:val="28"/>
          <w:szCs w:val="28"/>
        </w:rPr>
      </w:pPr>
      <w:r w:rsidRPr="004525A6">
        <w:rPr>
          <w:rFonts w:ascii="Times New Roman" w:hAnsi="Times New Roman"/>
          <w:sz w:val="28"/>
          <w:szCs w:val="28"/>
        </w:rPr>
        <w:t>в) С момента государственной регистрации в качестве индивидуального предпринимателя.</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3.С какого момента считается, что юридическое лицо прекратило свое</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существование?</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с момента завершения всех расчетов с кредиторами</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с момента составления ликвидационного баланса</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с момента внесения записи о ликвидации в государственный реестр</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с момента принятия решения учредителями о ликвидации юридического</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лица</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4. Какие учредительные документы необходимы для создания</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закрытого акционерного общества?</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только устав</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только учредительный договор</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устав и учредительный договор</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только решение собрания акционеров</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5. Какое </w:t>
      </w:r>
      <w:proofErr w:type="gramStart"/>
      <w:r w:rsidRPr="004525A6">
        <w:rPr>
          <w:rFonts w:ascii="Times New Roman" w:eastAsiaTheme="minorHAnsi" w:hAnsi="Times New Roman"/>
          <w:sz w:val="28"/>
          <w:szCs w:val="28"/>
          <w:lang w:eastAsia="en-US"/>
        </w:rPr>
        <w:t>из</w:t>
      </w:r>
      <w:proofErr w:type="gramEnd"/>
      <w:r w:rsidRPr="004525A6">
        <w:rPr>
          <w:rFonts w:ascii="Times New Roman" w:eastAsiaTheme="minorHAnsi" w:hAnsi="Times New Roman"/>
          <w:sz w:val="28"/>
          <w:szCs w:val="28"/>
          <w:lang w:eastAsia="en-US"/>
        </w:rPr>
        <w:t xml:space="preserve"> обстоятельство может служить основанием для отказа в</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регистрации юридического лица?</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отсутствие необходимых документов,</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несоответствие сведений, указанных в учредительных документах,</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действующему законодательству,</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несоответствие сведений, указанных в учредительных документах,</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действительности,</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lastRenderedPageBreak/>
        <w:t>d</w:t>
      </w:r>
      <w:proofErr w:type="spellEnd"/>
      <w:r w:rsidRPr="004525A6">
        <w:rPr>
          <w:rFonts w:ascii="Times New Roman" w:eastAsiaTheme="minorHAnsi" w:hAnsi="Times New Roman"/>
          <w:sz w:val="28"/>
          <w:szCs w:val="28"/>
          <w:lang w:eastAsia="en-US"/>
        </w:rPr>
        <w:t>) отсутствие, не предусмотренных законодательством, документов.</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6. С какого момента юридическое лицо считается созданным?</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со дня принятия решения учредителями</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xml:space="preserve">) со дня представления всех необходимых для регистрации документов </w:t>
      </w:r>
      <w:proofErr w:type="gramStart"/>
      <w:r w:rsidRPr="004525A6">
        <w:rPr>
          <w:rFonts w:ascii="Times New Roman" w:eastAsiaTheme="minorHAnsi" w:hAnsi="Times New Roman"/>
          <w:sz w:val="28"/>
          <w:szCs w:val="28"/>
          <w:lang w:eastAsia="en-US"/>
        </w:rPr>
        <w:t>в</w:t>
      </w:r>
      <w:proofErr w:type="gramEnd"/>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регистрирующий орган</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со дня внесения соответствующей записи в единый государственный реестр</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юридических лиц</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со дня полной оплаты уставного капитала юридического лица</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7. Какое из перечисленных юридических лиц не отвечает </w:t>
      </w:r>
      <w:proofErr w:type="gramStart"/>
      <w:r w:rsidRPr="004525A6">
        <w:rPr>
          <w:rFonts w:ascii="Times New Roman" w:eastAsiaTheme="minorHAnsi" w:hAnsi="Times New Roman"/>
          <w:sz w:val="28"/>
          <w:szCs w:val="28"/>
          <w:lang w:eastAsia="en-US"/>
        </w:rPr>
        <w:t>по</w:t>
      </w:r>
      <w:proofErr w:type="gramEnd"/>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обязательствам имуществом, за исключением денежных средств?</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казенное предприятие</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учреждение</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общество с ограниченной ответственностью</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закрытое акционерное общество</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8. Кто из участников (учредителей) несет </w:t>
      </w:r>
      <w:proofErr w:type="gramStart"/>
      <w:r w:rsidRPr="004525A6">
        <w:rPr>
          <w:rFonts w:ascii="Times New Roman" w:eastAsiaTheme="minorHAnsi" w:hAnsi="Times New Roman"/>
          <w:sz w:val="28"/>
          <w:szCs w:val="28"/>
          <w:lang w:eastAsia="en-US"/>
        </w:rPr>
        <w:t>субсидиарную</w:t>
      </w:r>
      <w:proofErr w:type="gramEnd"/>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ответственность по обязательствам юридического лица?</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полные товарищи в товариществе на вере</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все участники товарищества на вере</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вкладчики в товариществе на вере</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xml:space="preserve">) вкладчики в товариществе на вере в течение одного года со дня выхода </w:t>
      </w:r>
      <w:proofErr w:type="gramStart"/>
      <w:r w:rsidRPr="004525A6">
        <w:rPr>
          <w:rFonts w:ascii="Times New Roman" w:eastAsiaTheme="minorHAnsi" w:hAnsi="Times New Roman"/>
          <w:sz w:val="28"/>
          <w:szCs w:val="28"/>
          <w:lang w:eastAsia="en-US"/>
        </w:rPr>
        <w:t>из</w:t>
      </w:r>
      <w:proofErr w:type="gramEnd"/>
    </w:p>
    <w:p w:rsidR="00162BF5" w:rsidRPr="004525A6" w:rsidRDefault="00162BF5" w:rsidP="00162BF5">
      <w:pPr>
        <w:pStyle w:val="a9"/>
        <w:keepNext/>
        <w:keepLines/>
        <w:spacing w:after="0" w:line="240" w:lineRule="auto"/>
        <w:ind w:left="360"/>
        <w:jc w:val="both"/>
        <w:outlineLvl w:val="0"/>
        <w:rPr>
          <w:rFonts w:ascii="Times New Roman" w:hAnsi="Times New Roman"/>
          <w:b/>
          <w:bCs/>
          <w:sz w:val="28"/>
          <w:szCs w:val="28"/>
        </w:rPr>
      </w:pPr>
      <w:r w:rsidRPr="004525A6">
        <w:rPr>
          <w:rFonts w:ascii="Times New Roman" w:eastAsiaTheme="minorHAnsi" w:hAnsi="Times New Roman"/>
          <w:sz w:val="28"/>
          <w:szCs w:val="28"/>
          <w:lang w:eastAsia="en-US"/>
        </w:rPr>
        <w:t>участников товарищества на вере</w:t>
      </w:r>
    </w:p>
    <w:p w:rsidR="00162BF5" w:rsidRPr="004525A6" w:rsidRDefault="00162BF5" w:rsidP="00162BF5">
      <w:pPr>
        <w:spacing w:after="0" w:line="240" w:lineRule="auto"/>
        <w:ind w:firstLine="567"/>
        <w:rPr>
          <w:rFonts w:ascii="Times New Roman" w:hAnsi="Times New Roman"/>
          <w:b/>
          <w:bCs/>
          <w:sz w:val="28"/>
          <w:szCs w:val="28"/>
        </w:rPr>
      </w:pP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8"/>
          <w:szCs w:val="28"/>
        </w:rPr>
      </w:pPr>
      <w:r w:rsidRPr="004525A6">
        <w:rPr>
          <w:rFonts w:ascii="Times New Roman" w:hAnsi="Times New Roman"/>
          <w:b/>
          <w:sz w:val="28"/>
          <w:szCs w:val="28"/>
        </w:rPr>
        <w:t xml:space="preserve">Рекомендуемые источники информации: </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bCs/>
          <w:sz w:val="28"/>
          <w:szCs w:val="28"/>
        </w:rPr>
      </w:pPr>
      <w:r w:rsidRPr="004525A6">
        <w:rPr>
          <w:rFonts w:ascii="Times New Roman" w:hAnsi="Times New Roman"/>
          <w:b/>
          <w:bCs/>
          <w:sz w:val="28"/>
          <w:szCs w:val="28"/>
        </w:rPr>
        <w:t>Нормативно-правовые акты.</w:t>
      </w:r>
    </w:p>
    <w:p w:rsidR="00162BF5" w:rsidRPr="004525A6" w:rsidRDefault="00162BF5" w:rsidP="006A52F9">
      <w:pPr>
        <w:pStyle w:val="a9"/>
        <w:numPr>
          <w:ilvl w:val="0"/>
          <w:numId w:val="44"/>
        </w:numPr>
        <w:autoSpaceDE w:val="0"/>
        <w:autoSpaceDN w:val="0"/>
        <w:adjustRightInd w:val="0"/>
        <w:spacing w:after="0" w:line="240" w:lineRule="auto"/>
        <w:ind w:left="426" w:hanging="426"/>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Об акционерных обществах. ФЗ от 26.12. 95 г. N 208-ФЗ с изменениями и дополнениями на 10.05.17 // </w:t>
      </w:r>
      <w:r w:rsidRPr="004525A6">
        <w:rPr>
          <w:rFonts w:ascii="Times New Roman" w:hAnsi="Times New Roman"/>
        </w:rPr>
        <w:t xml:space="preserve"> </w:t>
      </w:r>
      <w:hyperlink r:id="rId31" w:history="1">
        <w:r w:rsidRPr="004525A6">
          <w:rPr>
            <w:rStyle w:val="a3"/>
            <w:rFonts w:ascii="Times New Roman" w:eastAsia="TimesNewRomanPSMT" w:hAnsi="Times New Roman"/>
            <w:color w:val="auto"/>
            <w:sz w:val="28"/>
            <w:szCs w:val="28"/>
            <w:u w:val="none"/>
            <w:lang w:eastAsia="en-US"/>
          </w:rPr>
          <w:t>http://www.consultant.ru/document/cons_doc_LAW_8743/</w:t>
        </w:r>
      </w:hyperlink>
      <w:r w:rsidRPr="004525A6">
        <w:rPr>
          <w:rFonts w:ascii="Times New Roman" w:eastAsia="TimesNewRomanPSMT" w:hAnsi="Times New Roman"/>
          <w:sz w:val="28"/>
          <w:szCs w:val="28"/>
          <w:lang w:eastAsia="en-US"/>
        </w:rPr>
        <w:t xml:space="preserve"> (дата обращения 10.05.17 г.) </w:t>
      </w:r>
    </w:p>
    <w:p w:rsidR="00162BF5" w:rsidRPr="004525A6" w:rsidRDefault="00162BF5" w:rsidP="006A52F9">
      <w:pPr>
        <w:pStyle w:val="a9"/>
        <w:numPr>
          <w:ilvl w:val="0"/>
          <w:numId w:val="44"/>
        </w:numPr>
        <w:autoSpaceDE w:val="0"/>
        <w:autoSpaceDN w:val="0"/>
        <w:adjustRightInd w:val="0"/>
        <w:spacing w:after="0" w:line="240" w:lineRule="auto"/>
        <w:ind w:left="426" w:hanging="426"/>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О некоммерческих организациях. ФЗ от 12.01.96  N 7-ФЗ с изменениями и дополнениями на 10.05.17 //</w:t>
      </w:r>
      <w:r w:rsidRPr="004525A6">
        <w:rPr>
          <w:rFonts w:ascii="Times New Roman" w:eastAsia="TimesNewRomanPSMT" w:hAnsi="Times New Roman"/>
          <w:sz w:val="28"/>
          <w:szCs w:val="28"/>
          <w:lang w:eastAsia="en-US"/>
        </w:rPr>
        <w:br/>
      </w:r>
      <w:hyperlink r:id="rId32" w:history="1">
        <w:r w:rsidRPr="004525A6">
          <w:rPr>
            <w:rStyle w:val="a3"/>
            <w:rFonts w:ascii="Times New Roman" w:eastAsia="TimesNewRomanPSMT" w:hAnsi="Times New Roman"/>
            <w:color w:val="auto"/>
            <w:sz w:val="28"/>
            <w:szCs w:val="28"/>
            <w:u w:val="none"/>
            <w:lang w:eastAsia="en-US"/>
          </w:rPr>
          <w:t>http://www.consultant.ru/document/cons_doc_LAW_8824/</w:t>
        </w:r>
      </w:hyperlink>
      <w:r w:rsidRPr="004525A6">
        <w:rPr>
          <w:rFonts w:ascii="Times New Roman" w:eastAsia="TimesNewRomanPSMT" w:hAnsi="Times New Roman"/>
          <w:sz w:val="28"/>
          <w:szCs w:val="28"/>
          <w:lang w:eastAsia="en-US"/>
        </w:rPr>
        <w:t xml:space="preserve"> (дата обращения 10.05.17 г.) </w:t>
      </w:r>
    </w:p>
    <w:p w:rsidR="00162BF5" w:rsidRPr="004525A6" w:rsidRDefault="00162BF5" w:rsidP="006A52F9">
      <w:pPr>
        <w:pStyle w:val="a9"/>
        <w:numPr>
          <w:ilvl w:val="0"/>
          <w:numId w:val="44"/>
        </w:numPr>
        <w:autoSpaceDE w:val="0"/>
        <w:autoSpaceDN w:val="0"/>
        <w:adjustRightInd w:val="0"/>
        <w:spacing w:after="0" w:line="240" w:lineRule="auto"/>
        <w:ind w:left="426" w:hanging="426"/>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Об обществах с ограниченной ответственностью. ФЗ от 08.02.98 N 14-ФЗ (ред. на 1.01.17 г.</w:t>
      </w:r>
      <w:proofErr w:type="gramStart"/>
      <w:r w:rsidRPr="004525A6">
        <w:rPr>
          <w:rFonts w:ascii="Times New Roman" w:eastAsia="TimesNewRomanPSMT" w:hAnsi="Times New Roman"/>
          <w:sz w:val="28"/>
          <w:szCs w:val="28"/>
          <w:lang w:eastAsia="en-US"/>
        </w:rPr>
        <w:t xml:space="preserve"> )</w:t>
      </w:r>
      <w:proofErr w:type="gramEnd"/>
      <w:r w:rsidRPr="004525A6">
        <w:rPr>
          <w:rFonts w:ascii="Times New Roman" w:eastAsia="TimesNewRomanPSMT" w:hAnsi="Times New Roman"/>
          <w:sz w:val="28"/>
          <w:szCs w:val="28"/>
          <w:lang w:eastAsia="en-US"/>
        </w:rPr>
        <w:t xml:space="preserve"> // </w:t>
      </w:r>
      <w:hyperlink r:id="rId33" w:history="1">
        <w:r w:rsidRPr="004525A6">
          <w:rPr>
            <w:rStyle w:val="a3"/>
            <w:rFonts w:ascii="Times New Roman" w:eastAsia="TimesNewRomanPSMT" w:hAnsi="Times New Roman"/>
            <w:color w:val="auto"/>
            <w:sz w:val="28"/>
            <w:szCs w:val="28"/>
            <w:u w:val="none"/>
            <w:lang w:eastAsia="en-US"/>
          </w:rPr>
          <w:t>http://docs.cntd.ru/document/901702323</w:t>
        </w:r>
      </w:hyperlink>
      <w:r w:rsidRPr="004525A6">
        <w:rPr>
          <w:rFonts w:ascii="Times New Roman" w:eastAsia="TimesNewRomanPSMT" w:hAnsi="Times New Roman"/>
          <w:sz w:val="28"/>
          <w:szCs w:val="28"/>
          <w:lang w:eastAsia="en-US"/>
        </w:rPr>
        <w:t xml:space="preserve"> (дата обращения 10.05.17 г.) </w:t>
      </w:r>
    </w:p>
    <w:p w:rsidR="00162BF5" w:rsidRPr="004525A6" w:rsidRDefault="00162BF5" w:rsidP="006A52F9">
      <w:pPr>
        <w:pStyle w:val="a9"/>
        <w:numPr>
          <w:ilvl w:val="0"/>
          <w:numId w:val="44"/>
        </w:numPr>
        <w:autoSpaceDE w:val="0"/>
        <w:autoSpaceDN w:val="0"/>
        <w:adjustRightInd w:val="0"/>
        <w:spacing w:after="0" w:line="240" w:lineRule="auto"/>
        <w:ind w:left="426" w:hanging="426"/>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О государственной регистрации юридических лиц и индивидуальных предпринимателей. ФЗ от 8.08.01 № 129-ФЗ с изменениями и дополнениями на 10.05.17 //</w:t>
      </w:r>
      <w:r w:rsidRPr="004525A6">
        <w:rPr>
          <w:rFonts w:ascii="Times New Roman" w:hAnsi="Times New Roman"/>
        </w:rPr>
        <w:t xml:space="preserve"> </w:t>
      </w:r>
      <w:hyperlink r:id="rId34" w:history="1">
        <w:r w:rsidRPr="004525A6">
          <w:rPr>
            <w:rStyle w:val="a3"/>
            <w:rFonts w:ascii="Times New Roman" w:eastAsia="TimesNewRomanPSMT" w:hAnsi="Times New Roman"/>
            <w:color w:val="auto"/>
            <w:sz w:val="28"/>
            <w:szCs w:val="28"/>
            <w:u w:val="none"/>
            <w:lang w:eastAsia="en-US"/>
          </w:rPr>
          <w:t>http://www.consultant.ru/document/cons_doc_LAW_32881//</w:t>
        </w:r>
      </w:hyperlink>
      <w:r w:rsidRPr="004525A6">
        <w:rPr>
          <w:rFonts w:ascii="Times New Roman" w:eastAsia="TimesNewRomanPSMT" w:hAnsi="Times New Roman"/>
          <w:sz w:val="28"/>
          <w:szCs w:val="28"/>
          <w:lang w:eastAsia="en-US"/>
        </w:rPr>
        <w:t xml:space="preserve"> (дата обращения 10.05.17 г.) </w:t>
      </w:r>
    </w:p>
    <w:p w:rsidR="00162BF5" w:rsidRPr="004525A6" w:rsidRDefault="00162BF5" w:rsidP="006A52F9">
      <w:pPr>
        <w:pStyle w:val="a9"/>
        <w:numPr>
          <w:ilvl w:val="0"/>
          <w:numId w:val="44"/>
        </w:numPr>
        <w:autoSpaceDE w:val="0"/>
        <w:autoSpaceDN w:val="0"/>
        <w:adjustRightInd w:val="0"/>
        <w:spacing w:after="0" w:line="240" w:lineRule="auto"/>
        <w:ind w:left="426" w:hanging="426"/>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О государственных и муниципальных унитарных предприятиях. ФЗ от 14.01.02 N 161-ФЗ с изменениями и дополнениями на 10.05.17 //</w:t>
      </w:r>
      <w:r w:rsidRPr="004525A6">
        <w:rPr>
          <w:rFonts w:ascii="Times New Roman" w:eastAsia="TimesNewRomanPSMT" w:hAnsi="Times New Roman"/>
          <w:sz w:val="28"/>
          <w:szCs w:val="28"/>
          <w:lang w:eastAsia="en-US"/>
        </w:rPr>
        <w:br/>
      </w:r>
      <w:hyperlink r:id="rId35" w:history="1">
        <w:r w:rsidRPr="004525A6">
          <w:rPr>
            <w:rStyle w:val="a3"/>
            <w:rFonts w:ascii="Times New Roman" w:eastAsia="TimesNewRomanPSMT" w:hAnsi="Times New Roman"/>
            <w:color w:val="auto"/>
            <w:sz w:val="28"/>
            <w:szCs w:val="28"/>
            <w:u w:val="none"/>
            <w:lang w:eastAsia="en-US"/>
          </w:rPr>
          <w:t>http://www.consultant.ru/document/cons_doc_LAW_39768/</w:t>
        </w:r>
      </w:hyperlink>
      <w:r w:rsidRPr="004525A6">
        <w:rPr>
          <w:rFonts w:ascii="Times New Roman" w:eastAsia="TimesNewRomanPSMT" w:hAnsi="Times New Roman"/>
          <w:sz w:val="28"/>
          <w:szCs w:val="28"/>
          <w:lang w:eastAsia="en-US"/>
        </w:rPr>
        <w:t xml:space="preserve"> (дата обращения 10.05.17 г.) </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Cs/>
          <w:sz w:val="28"/>
          <w:szCs w:val="28"/>
        </w:rPr>
      </w:pP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
          <w:bCs/>
          <w:sz w:val="28"/>
          <w:szCs w:val="28"/>
        </w:rPr>
      </w:pPr>
      <w:r w:rsidRPr="004525A6">
        <w:rPr>
          <w:rFonts w:ascii="Times New Roman" w:hAnsi="Times New Roman"/>
          <w:b/>
          <w:bCs/>
          <w:sz w:val="28"/>
          <w:szCs w:val="28"/>
        </w:rPr>
        <w:t>Специальная литература:</w:t>
      </w:r>
    </w:p>
    <w:p w:rsidR="00162BF5" w:rsidRPr="004525A6" w:rsidRDefault="00162BF5" w:rsidP="00162BF5">
      <w:pPr>
        <w:pStyle w:val="a9"/>
        <w:numPr>
          <w:ilvl w:val="0"/>
          <w:numId w:val="6"/>
        </w:numPr>
        <w:shd w:val="clear" w:color="auto" w:fill="F7F7F7"/>
        <w:spacing w:after="0" w:line="240" w:lineRule="auto"/>
        <w:ind w:hanging="436"/>
        <w:jc w:val="both"/>
        <w:rPr>
          <w:rFonts w:ascii="Times New Roman" w:hAnsi="Times New Roman"/>
          <w:iCs/>
          <w:sz w:val="28"/>
          <w:szCs w:val="28"/>
        </w:rPr>
      </w:pPr>
      <w:r w:rsidRPr="004525A6">
        <w:rPr>
          <w:rFonts w:ascii="Times New Roman" w:hAnsi="Times New Roman"/>
          <w:iCs/>
          <w:sz w:val="28"/>
          <w:szCs w:val="28"/>
        </w:rPr>
        <w:t xml:space="preserve">Предпринимательское право Российской Федерации: </w:t>
      </w:r>
      <w:r w:rsidRPr="004525A6">
        <w:rPr>
          <w:rFonts w:ascii="Times New Roman" w:hAnsi="Times New Roman"/>
          <w:bCs/>
          <w:sz w:val="28"/>
          <w:szCs w:val="28"/>
        </w:rPr>
        <w:t>Учебник</w:t>
      </w:r>
      <w:r w:rsidRPr="004525A6">
        <w:rPr>
          <w:rFonts w:ascii="Times New Roman" w:hAnsi="Times New Roman"/>
          <w:iCs/>
          <w:sz w:val="28"/>
          <w:szCs w:val="28"/>
        </w:rPr>
        <w:t xml:space="preserve"> /</w:t>
      </w:r>
      <w:r w:rsidRPr="004525A6">
        <w:rPr>
          <w:rStyle w:val="10"/>
          <w:rFonts w:ascii="Times New Roman" w:eastAsia="Calibri" w:hAnsi="Times New Roman"/>
          <w:color w:val="auto"/>
        </w:rPr>
        <w:t xml:space="preserve"> </w:t>
      </w:r>
      <w:r w:rsidRPr="004525A6">
        <w:rPr>
          <w:rStyle w:val="value"/>
          <w:rFonts w:ascii="Times New Roman" w:hAnsi="Times New Roman"/>
          <w:sz w:val="28"/>
          <w:szCs w:val="28"/>
        </w:rPr>
        <w:t xml:space="preserve">отв. ред. И.В. Ершова, Г.Д. </w:t>
      </w:r>
      <w:proofErr w:type="spellStart"/>
      <w:r w:rsidRPr="004525A6">
        <w:rPr>
          <w:rStyle w:val="value"/>
          <w:rFonts w:ascii="Times New Roman" w:hAnsi="Times New Roman"/>
          <w:sz w:val="28"/>
          <w:szCs w:val="28"/>
        </w:rPr>
        <w:t>Отнюкова</w:t>
      </w:r>
      <w:proofErr w:type="spellEnd"/>
      <w:r w:rsidRPr="004525A6">
        <w:rPr>
          <w:rStyle w:val="value"/>
          <w:rFonts w:ascii="Times New Roman" w:hAnsi="Times New Roman"/>
          <w:sz w:val="28"/>
          <w:szCs w:val="28"/>
        </w:rPr>
        <w:t xml:space="preserve">. </w:t>
      </w:r>
      <w:r w:rsidRPr="004525A6">
        <w:rPr>
          <w:rFonts w:ascii="Times New Roman" w:hAnsi="Times New Roman"/>
          <w:iCs/>
          <w:sz w:val="28"/>
          <w:szCs w:val="28"/>
        </w:rPr>
        <w:t xml:space="preserve">– М.: Проспект, 2015. </w:t>
      </w:r>
      <w:hyperlink r:id="rId36" w:history="1">
        <w:r w:rsidRPr="004525A6">
          <w:rPr>
            <w:rStyle w:val="a3"/>
            <w:rFonts w:ascii="Times New Roman" w:hAnsi="Times New Roman"/>
            <w:iCs/>
            <w:color w:val="auto"/>
            <w:sz w:val="28"/>
            <w:szCs w:val="28"/>
            <w:u w:val="none"/>
          </w:rPr>
          <w:t>http://www.studentlibrary.ru/cgi-bin/mb4x?usr</w:t>
        </w:r>
      </w:hyperlink>
    </w:p>
    <w:p w:rsidR="00162BF5" w:rsidRPr="004525A6" w:rsidRDefault="00162BF5" w:rsidP="00162BF5">
      <w:pPr>
        <w:pStyle w:val="a9"/>
        <w:numPr>
          <w:ilvl w:val="0"/>
          <w:numId w:val="6"/>
        </w:numPr>
        <w:shd w:val="clear" w:color="auto" w:fill="F7F7F7"/>
        <w:spacing w:after="0" w:line="240" w:lineRule="auto"/>
        <w:ind w:hanging="436"/>
        <w:jc w:val="both"/>
        <w:rPr>
          <w:rStyle w:val="value"/>
          <w:rFonts w:ascii="Times New Roman" w:hAnsi="Times New Roman"/>
          <w:sz w:val="28"/>
          <w:szCs w:val="28"/>
        </w:rPr>
      </w:pPr>
      <w:r w:rsidRPr="004525A6">
        <w:rPr>
          <w:rFonts w:ascii="Times New Roman" w:hAnsi="Times New Roman"/>
          <w:sz w:val="28"/>
          <w:szCs w:val="28"/>
        </w:rPr>
        <w:t xml:space="preserve">Предпринимательское право: учебник / </w:t>
      </w:r>
      <w:r w:rsidRPr="004525A6">
        <w:rPr>
          <w:rStyle w:val="value"/>
          <w:rFonts w:ascii="Times New Roman" w:hAnsi="Times New Roman"/>
          <w:sz w:val="28"/>
          <w:szCs w:val="28"/>
        </w:rPr>
        <w:t xml:space="preserve">В.С. Белых, Г.Э. </w:t>
      </w:r>
      <w:proofErr w:type="spellStart"/>
      <w:r w:rsidRPr="004525A6">
        <w:rPr>
          <w:rStyle w:val="value"/>
          <w:rFonts w:ascii="Times New Roman" w:hAnsi="Times New Roman"/>
          <w:sz w:val="28"/>
          <w:szCs w:val="28"/>
        </w:rPr>
        <w:t>Берсункаев</w:t>
      </w:r>
      <w:proofErr w:type="spellEnd"/>
      <w:r w:rsidRPr="004525A6">
        <w:rPr>
          <w:rStyle w:val="value"/>
          <w:rFonts w:ascii="Times New Roman" w:hAnsi="Times New Roman"/>
          <w:sz w:val="28"/>
          <w:szCs w:val="28"/>
        </w:rPr>
        <w:t xml:space="preserve">, С.И. </w:t>
      </w:r>
      <w:proofErr w:type="spellStart"/>
      <w:r w:rsidRPr="004525A6">
        <w:rPr>
          <w:rStyle w:val="value"/>
          <w:rFonts w:ascii="Times New Roman" w:hAnsi="Times New Roman"/>
          <w:sz w:val="28"/>
          <w:szCs w:val="28"/>
        </w:rPr>
        <w:t>Виниченко</w:t>
      </w:r>
      <w:proofErr w:type="spellEnd"/>
      <w:r w:rsidRPr="004525A6">
        <w:rPr>
          <w:rStyle w:val="value"/>
          <w:rFonts w:ascii="Times New Roman" w:hAnsi="Times New Roman"/>
          <w:sz w:val="28"/>
          <w:szCs w:val="28"/>
        </w:rPr>
        <w:t xml:space="preserve">/ М.: </w:t>
      </w:r>
      <w:r w:rsidRPr="004525A6">
        <w:rPr>
          <w:rStyle w:val="head"/>
          <w:rFonts w:ascii="Times New Roman" w:hAnsi="Times New Roman"/>
          <w:sz w:val="28"/>
          <w:szCs w:val="28"/>
        </w:rPr>
        <w:t xml:space="preserve">Издательство </w:t>
      </w:r>
      <w:r w:rsidRPr="004525A6">
        <w:rPr>
          <w:rStyle w:val="value"/>
          <w:rFonts w:ascii="Times New Roman" w:hAnsi="Times New Roman"/>
          <w:sz w:val="28"/>
          <w:szCs w:val="28"/>
        </w:rPr>
        <w:t xml:space="preserve">Проспект, 2015 656 С.  </w:t>
      </w:r>
      <w:hyperlink r:id="rId37" w:history="1">
        <w:r w:rsidRPr="004525A6">
          <w:rPr>
            <w:rStyle w:val="a3"/>
            <w:rFonts w:ascii="Times New Roman" w:hAnsi="Times New Roman"/>
            <w:color w:val="auto"/>
            <w:sz w:val="28"/>
            <w:szCs w:val="28"/>
            <w:u w:val="none"/>
          </w:rPr>
          <w:t>http://www.studentlibrary.ru/cgi-bin/mb4x?usr</w:t>
        </w:r>
      </w:hyperlink>
    </w:p>
    <w:p w:rsidR="00162BF5" w:rsidRPr="004525A6" w:rsidRDefault="00162BF5" w:rsidP="00162BF5">
      <w:pPr>
        <w:pStyle w:val="a9"/>
        <w:numPr>
          <w:ilvl w:val="0"/>
          <w:numId w:val="6"/>
        </w:numPr>
        <w:shd w:val="clear" w:color="auto" w:fill="F7F7F7"/>
        <w:spacing w:after="0" w:line="240" w:lineRule="auto"/>
        <w:ind w:hanging="436"/>
        <w:jc w:val="both"/>
        <w:rPr>
          <w:rFonts w:ascii="Times New Roman" w:hAnsi="Times New Roman"/>
          <w:sz w:val="28"/>
          <w:szCs w:val="28"/>
        </w:rPr>
      </w:pPr>
      <w:r w:rsidRPr="004525A6">
        <w:rPr>
          <w:rFonts w:ascii="Times New Roman" w:hAnsi="Times New Roman"/>
          <w:sz w:val="28"/>
          <w:szCs w:val="28"/>
        </w:rPr>
        <w:t xml:space="preserve">Предпринимательское (хозяйственное) право/ </w:t>
      </w:r>
      <w:r w:rsidRPr="004525A6">
        <w:rPr>
          <w:rStyle w:val="value"/>
          <w:rFonts w:ascii="Times New Roman" w:hAnsi="Times New Roman"/>
          <w:sz w:val="28"/>
          <w:szCs w:val="28"/>
        </w:rPr>
        <w:t xml:space="preserve">Кудинов О. А. </w:t>
      </w:r>
      <w:r w:rsidRPr="004525A6">
        <w:rPr>
          <w:rStyle w:val="head"/>
          <w:rFonts w:ascii="Times New Roman" w:hAnsi="Times New Roman"/>
          <w:sz w:val="28"/>
          <w:szCs w:val="28"/>
        </w:rPr>
        <w:t xml:space="preserve">Издательство </w:t>
      </w:r>
      <w:r w:rsidRPr="004525A6">
        <w:rPr>
          <w:rStyle w:val="value"/>
          <w:rFonts w:ascii="Times New Roman" w:hAnsi="Times New Roman"/>
          <w:sz w:val="28"/>
          <w:szCs w:val="28"/>
        </w:rPr>
        <w:t>Дашков и К, 2013</w:t>
      </w:r>
      <w:r w:rsidRPr="004525A6">
        <w:rPr>
          <w:rFonts w:ascii="Times New Roman" w:hAnsi="Times New Roman"/>
          <w:sz w:val="28"/>
          <w:szCs w:val="28"/>
        </w:rPr>
        <w:t xml:space="preserve"> </w:t>
      </w:r>
      <w:r w:rsidRPr="004525A6">
        <w:rPr>
          <w:rStyle w:val="value"/>
          <w:rFonts w:ascii="Times New Roman" w:hAnsi="Times New Roman"/>
          <w:sz w:val="28"/>
          <w:szCs w:val="28"/>
        </w:rPr>
        <w:t>http://www.studentlibrary.ru/cgi-bin/m</w:t>
      </w:r>
    </w:p>
    <w:p w:rsidR="00162BF5" w:rsidRPr="004525A6" w:rsidRDefault="00162BF5" w:rsidP="00162BF5">
      <w:pPr>
        <w:widowControl w:val="0"/>
        <w:tabs>
          <w:tab w:val="left" w:pos="0"/>
        </w:tabs>
        <w:suppressAutoHyphens/>
        <w:autoSpaceDE w:val="0"/>
        <w:autoSpaceDN w:val="0"/>
        <w:adjustRightInd w:val="0"/>
        <w:spacing w:after="0" w:line="240" w:lineRule="auto"/>
        <w:ind w:firstLine="567"/>
        <w:jc w:val="both"/>
        <w:rPr>
          <w:rFonts w:ascii="Times New Roman" w:hAnsi="Times New Roman"/>
          <w:iCs/>
          <w:sz w:val="28"/>
          <w:szCs w:val="28"/>
        </w:rPr>
      </w:pP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rPr>
      </w:pPr>
    </w:p>
    <w:p w:rsidR="00162BF5" w:rsidRPr="004525A6" w:rsidRDefault="00162BF5" w:rsidP="00162BF5">
      <w:pPr>
        <w:spacing w:after="0" w:line="240" w:lineRule="auto"/>
        <w:ind w:firstLine="567"/>
        <w:rPr>
          <w:rFonts w:ascii="Times New Roman" w:hAnsi="Times New Roman"/>
          <w:sz w:val="28"/>
          <w:szCs w:val="28"/>
        </w:rPr>
      </w:pPr>
      <w:r w:rsidRPr="004525A6">
        <w:rPr>
          <w:rFonts w:ascii="Times New Roman" w:hAnsi="Times New Roman"/>
          <w:sz w:val="28"/>
          <w:szCs w:val="28"/>
        </w:rPr>
        <w:t>Интернет-ресурсы:</w:t>
      </w:r>
    </w:p>
    <w:p w:rsidR="00162BF5" w:rsidRPr="004525A6" w:rsidRDefault="00162BF5" w:rsidP="00162BF5">
      <w:pPr>
        <w:shd w:val="clear" w:color="auto" w:fill="FFFFFF"/>
        <w:spacing w:after="0" w:line="240" w:lineRule="auto"/>
        <w:ind w:firstLine="567"/>
        <w:jc w:val="center"/>
        <w:rPr>
          <w:rFonts w:ascii="Times New Roman" w:hAnsi="Times New Roman"/>
          <w:b/>
          <w:bCs/>
          <w:sz w:val="28"/>
          <w:szCs w:val="28"/>
        </w:rPr>
      </w:pPr>
      <w:r w:rsidRPr="004525A6">
        <w:rPr>
          <w:rFonts w:ascii="Times New Roman" w:hAnsi="Times New Roman"/>
          <w:b/>
          <w:bCs/>
          <w:sz w:val="28"/>
          <w:szCs w:val="28"/>
        </w:rPr>
        <w:t>Электронные библиотеки</w:t>
      </w:r>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38" w:tgtFrame="_blank" w:history="1">
        <w:r w:rsidRPr="004525A6">
          <w:rPr>
            <w:rFonts w:ascii="Times New Roman" w:eastAsia="Calibri" w:hAnsi="Times New Roman"/>
            <w:bCs/>
            <w:sz w:val="28"/>
            <w:szCs w:val="28"/>
            <w:lang w:eastAsia="en-US"/>
          </w:rPr>
          <w:t>ЭБС "Консультант студента"</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39" w:tgtFrame="_blank" w:history="1">
        <w:r w:rsidRPr="004525A6">
          <w:rPr>
            <w:rFonts w:ascii="Times New Roman" w:eastAsia="Calibri" w:hAnsi="Times New Roman"/>
            <w:bCs/>
            <w:sz w:val="28"/>
            <w:szCs w:val="28"/>
            <w:lang w:eastAsia="en-US"/>
          </w:rPr>
          <w:t>ЭБС "Лань"</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40" w:history="1">
        <w:r w:rsidRPr="004525A6">
          <w:rPr>
            <w:rFonts w:ascii="Times New Roman" w:eastAsia="Calibri" w:hAnsi="Times New Roman"/>
            <w:bCs/>
            <w:sz w:val="28"/>
            <w:szCs w:val="28"/>
            <w:lang w:eastAsia="en-US"/>
          </w:rPr>
          <w:t>ЭБС "</w:t>
        </w:r>
        <w:proofErr w:type="spellStart"/>
        <w:r w:rsidRPr="004525A6">
          <w:rPr>
            <w:rFonts w:ascii="Times New Roman" w:eastAsia="Calibri" w:hAnsi="Times New Roman"/>
            <w:bCs/>
            <w:sz w:val="28"/>
            <w:szCs w:val="28"/>
            <w:lang w:eastAsia="en-US"/>
          </w:rPr>
          <w:t>Юрайт</w:t>
        </w:r>
        <w:proofErr w:type="spellEnd"/>
        <w:r w:rsidRPr="004525A6">
          <w:rPr>
            <w:rFonts w:ascii="Times New Roman" w:eastAsia="Calibri" w:hAnsi="Times New Roman"/>
            <w:bCs/>
            <w:sz w:val="28"/>
            <w:szCs w:val="28"/>
            <w:lang w:eastAsia="en-US"/>
          </w:rPr>
          <w:t>"</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41" w:tgtFrame="_blank" w:history="1">
        <w:r w:rsidRPr="004525A6">
          <w:rPr>
            <w:rFonts w:ascii="Times New Roman" w:eastAsia="Calibri" w:hAnsi="Times New Roman"/>
            <w:bCs/>
            <w:sz w:val="28"/>
            <w:szCs w:val="28"/>
            <w:lang w:eastAsia="en-US"/>
          </w:rPr>
          <w:t>ЭБС "Znanium.com"</w:t>
        </w:r>
      </w:hyperlink>
    </w:p>
    <w:p w:rsidR="00162BF5" w:rsidRPr="004525A6" w:rsidRDefault="00162BF5" w:rsidP="00162BF5">
      <w:pPr>
        <w:ind w:firstLine="567"/>
        <w:rPr>
          <w:rFonts w:ascii="Times New Roman" w:hAnsi="Times New Roman"/>
          <w:sz w:val="28"/>
          <w:szCs w:val="28"/>
        </w:rPr>
      </w:pPr>
    </w:p>
    <w:p w:rsidR="00162BF5" w:rsidRPr="004525A6" w:rsidRDefault="00162BF5" w:rsidP="00162BF5">
      <w:pPr>
        <w:pStyle w:val="1"/>
        <w:ind w:firstLine="567"/>
        <w:jc w:val="center"/>
        <w:rPr>
          <w:rFonts w:ascii="Times New Roman" w:hAnsi="Times New Roman"/>
          <w:color w:val="auto"/>
        </w:rPr>
      </w:pPr>
      <w:r w:rsidRPr="004525A6">
        <w:rPr>
          <w:rFonts w:ascii="Times New Roman" w:hAnsi="Times New Roman"/>
          <w:color w:val="auto"/>
        </w:rPr>
        <w:t>Тема 4. Банкротство.</w:t>
      </w:r>
    </w:p>
    <w:p w:rsidR="00162BF5" w:rsidRPr="004525A6" w:rsidRDefault="00162BF5" w:rsidP="00162BF5">
      <w:pPr>
        <w:pStyle w:val="a9"/>
        <w:numPr>
          <w:ilvl w:val="1"/>
          <w:numId w:val="11"/>
        </w:numPr>
        <w:rPr>
          <w:rFonts w:ascii="Times New Roman" w:hAnsi="Times New Roman"/>
          <w:bCs/>
          <w:i/>
          <w:sz w:val="28"/>
          <w:szCs w:val="28"/>
        </w:rPr>
      </w:pPr>
      <w:r w:rsidRPr="004525A6">
        <w:rPr>
          <w:rFonts w:ascii="Times New Roman" w:hAnsi="Times New Roman"/>
          <w:b/>
          <w:bCs/>
          <w:sz w:val="28"/>
          <w:szCs w:val="28"/>
        </w:rPr>
        <w:t>Участники процесса банкротства</w:t>
      </w:r>
      <w:r w:rsidRPr="004525A6">
        <w:rPr>
          <w:rFonts w:ascii="Times New Roman" w:hAnsi="Times New Roman"/>
          <w:bCs/>
          <w:i/>
          <w:sz w:val="28"/>
          <w:szCs w:val="28"/>
        </w:rPr>
        <w:t>.</w:t>
      </w:r>
    </w:p>
    <w:p w:rsidR="00162BF5" w:rsidRPr="004525A6" w:rsidRDefault="00162BF5" w:rsidP="00162BF5">
      <w:pPr>
        <w:pStyle w:val="a9"/>
        <w:spacing w:line="240" w:lineRule="auto"/>
        <w:ind w:left="780"/>
        <w:rPr>
          <w:rFonts w:ascii="Times New Roman" w:hAnsi="Times New Roman"/>
          <w:bCs/>
          <w:i/>
          <w:sz w:val="28"/>
          <w:szCs w:val="28"/>
        </w:rPr>
      </w:pPr>
      <w:r w:rsidRPr="004525A6">
        <w:rPr>
          <w:rFonts w:ascii="Times New Roman" w:hAnsi="Times New Roman"/>
          <w:b/>
          <w:bCs/>
          <w:sz w:val="28"/>
          <w:szCs w:val="28"/>
        </w:rPr>
        <w:t xml:space="preserve">Вопросы для обсуждения. </w:t>
      </w:r>
    </w:p>
    <w:p w:rsidR="00162BF5" w:rsidRPr="004525A6" w:rsidRDefault="00162BF5" w:rsidP="00162BF5">
      <w:pPr>
        <w:pStyle w:val="a9"/>
        <w:numPr>
          <w:ilvl w:val="0"/>
          <w:numId w:val="16"/>
        </w:numPr>
        <w:spacing w:before="100" w:beforeAutospacing="1" w:after="100" w:afterAutospacing="1" w:line="240" w:lineRule="auto"/>
        <w:ind w:right="-1"/>
        <w:rPr>
          <w:rFonts w:ascii="Times New Roman" w:hAnsi="Times New Roman"/>
          <w:sz w:val="28"/>
          <w:szCs w:val="28"/>
        </w:rPr>
      </w:pPr>
      <w:r w:rsidRPr="004525A6">
        <w:rPr>
          <w:rFonts w:ascii="Times New Roman" w:hAnsi="Times New Roman"/>
          <w:sz w:val="28"/>
          <w:szCs w:val="28"/>
        </w:rPr>
        <w:t>Должник как субъект процесса банкротства</w:t>
      </w:r>
    </w:p>
    <w:p w:rsidR="00162BF5" w:rsidRPr="004525A6" w:rsidRDefault="00162BF5" w:rsidP="00162BF5">
      <w:pPr>
        <w:pStyle w:val="a9"/>
        <w:numPr>
          <w:ilvl w:val="0"/>
          <w:numId w:val="16"/>
        </w:numPr>
        <w:spacing w:before="100" w:beforeAutospacing="1" w:after="100" w:afterAutospacing="1" w:line="240" w:lineRule="auto"/>
        <w:ind w:right="-1"/>
        <w:rPr>
          <w:rFonts w:ascii="Times New Roman" w:hAnsi="Times New Roman"/>
          <w:sz w:val="28"/>
          <w:szCs w:val="28"/>
        </w:rPr>
      </w:pPr>
      <w:r w:rsidRPr="004525A6">
        <w:rPr>
          <w:rFonts w:ascii="Times New Roman" w:hAnsi="Times New Roman"/>
          <w:sz w:val="28"/>
          <w:szCs w:val="28"/>
        </w:rPr>
        <w:t>Конкурсные кредиторы</w:t>
      </w:r>
    </w:p>
    <w:p w:rsidR="00162BF5" w:rsidRPr="004525A6" w:rsidRDefault="00162BF5" w:rsidP="00162BF5">
      <w:pPr>
        <w:pStyle w:val="a9"/>
        <w:numPr>
          <w:ilvl w:val="0"/>
          <w:numId w:val="16"/>
        </w:numPr>
        <w:spacing w:before="100" w:beforeAutospacing="1" w:after="100" w:afterAutospacing="1" w:line="240" w:lineRule="auto"/>
        <w:ind w:right="-1"/>
        <w:rPr>
          <w:rFonts w:ascii="Times New Roman" w:hAnsi="Times New Roman"/>
          <w:sz w:val="28"/>
          <w:szCs w:val="28"/>
        </w:rPr>
      </w:pPr>
      <w:r w:rsidRPr="004525A6">
        <w:rPr>
          <w:rFonts w:ascii="Times New Roman" w:hAnsi="Times New Roman"/>
          <w:sz w:val="28"/>
          <w:szCs w:val="28"/>
        </w:rPr>
        <w:t>Собрание и комитет кредиторов</w:t>
      </w:r>
    </w:p>
    <w:p w:rsidR="00162BF5" w:rsidRPr="004525A6" w:rsidRDefault="00162BF5" w:rsidP="00162BF5">
      <w:pPr>
        <w:pStyle w:val="a9"/>
        <w:numPr>
          <w:ilvl w:val="0"/>
          <w:numId w:val="16"/>
        </w:numPr>
        <w:spacing w:before="100" w:beforeAutospacing="1" w:after="100" w:afterAutospacing="1" w:line="240" w:lineRule="auto"/>
        <w:ind w:right="-1"/>
        <w:rPr>
          <w:rFonts w:ascii="Times New Roman" w:hAnsi="Times New Roman"/>
          <w:sz w:val="28"/>
          <w:szCs w:val="28"/>
        </w:rPr>
      </w:pPr>
      <w:r w:rsidRPr="004525A6">
        <w:rPr>
          <w:rFonts w:ascii="Times New Roman" w:hAnsi="Times New Roman"/>
          <w:sz w:val="28"/>
          <w:szCs w:val="28"/>
        </w:rPr>
        <w:t>Арбитражный управляющий</w:t>
      </w:r>
    </w:p>
    <w:p w:rsidR="00162BF5" w:rsidRPr="004525A6" w:rsidRDefault="00162BF5" w:rsidP="00162BF5">
      <w:pPr>
        <w:pStyle w:val="a9"/>
        <w:numPr>
          <w:ilvl w:val="0"/>
          <w:numId w:val="16"/>
        </w:numPr>
        <w:spacing w:before="100" w:beforeAutospacing="1" w:after="100" w:afterAutospacing="1" w:line="240" w:lineRule="auto"/>
        <w:ind w:right="-1"/>
        <w:rPr>
          <w:rFonts w:ascii="Times New Roman" w:hAnsi="Times New Roman"/>
          <w:sz w:val="28"/>
          <w:szCs w:val="28"/>
        </w:rPr>
      </w:pPr>
      <w:proofErr w:type="spellStart"/>
      <w:r w:rsidRPr="004525A6">
        <w:rPr>
          <w:rFonts w:ascii="Times New Roman" w:hAnsi="Times New Roman"/>
          <w:sz w:val="28"/>
          <w:szCs w:val="28"/>
        </w:rPr>
        <w:t>Саморегулируемые</w:t>
      </w:r>
      <w:proofErr w:type="spellEnd"/>
      <w:r w:rsidRPr="004525A6">
        <w:rPr>
          <w:rFonts w:ascii="Times New Roman" w:hAnsi="Times New Roman"/>
          <w:sz w:val="28"/>
          <w:szCs w:val="28"/>
        </w:rPr>
        <w:t xml:space="preserve"> организации арбитражных управляющих.</w:t>
      </w:r>
    </w:p>
    <w:p w:rsidR="00162BF5" w:rsidRPr="004525A6" w:rsidRDefault="00162BF5" w:rsidP="00162BF5">
      <w:pPr>
        <w:pStyle w:val="a9"/>
        <w:spacing w:before="100" w:beforeAutospacing="1" w:after="100" w:afterAutospacing="1" w:line="240" w:lineRule="auto"/>
        <w:ind w:right="-1"/>
        <w:rPr>
          <w:rFonts w:ascii="Times New Roman" w:hAnsi="Times New Roman"/>
          <w:sz w:val="28"/>
          <w:szCs w:val="28"/>
        </w:rPr>
      </w:pPr>
    </w:p>
    <w:p w:rsidR="00162BF5" w:rsidRPr="004525A6" w:rsidRDefault="00162BF5" w:rsidP="00162BF5">
      <w:pPr>
        <w:pStyle w:val="a9"/>
        <w:numPr>
          <w:ilvl w:val="1"/>
          <w:numId w:val="11"/>
        </w:numPr>
        <w:spacing w:before="100" w:beforeAutospacing="1" w:after="100" w:afterAutospacing="1" w:line="360" w:lineRule="auto"/>
        <w:ind w:right="-1"/>
        <w:rPr>
          <w:rFonts w:ascii="Times New Roman" w:hAnsi="Times New Roman"/>
          <w:b/>
          <w:bCs/>
          <w:sz w:val="28"/>
          <w:szCs w:val="28"/>
        </w:rPr>
      </w:pPr>
      <w:r w:rsidRPr="004525A6">
        <w:rPr>
          <w:rFonts w:ascii="Times New Roman" w:hAnsi="Times New Roman"/>
          <w:b/>
          <w:bCs/>
          <w:sz w:val="28"/>
          <w:szCs w:val="28"/>
        </w:rPr>
        <w:t>Процедуры  банкротства</w:t>
      </w:r>
    </w:p>
    <w:p w:rsidR="00162BF5" w:rsidRPr="004525A6" w:rsidRDefault="00162BF5" w:rsidP="00162BF5">
      <w:pPr>
        <w:pStyle w:val="a9"/>
        <w:spacing w:before="100" w:beforeAutospacing="1" w:after="100" w:afterAutospacing="1" w:line="360" w:lineRule="auto"/>
        <w:ind w:left="780" w:right="-1"/>
        <w:rPr>
          <w:rFonts w:ascii="Times New Roman" w:hAnsi="Times New Roman"/>
          <w:b/>
          <w:sz w:val="28"/>
          <w:szCs w:val="28"/>
        </w:rPr>
      </w:pPr>
      <w:r w:rsidRPr="004525A6">
        <w:rPr>
          <w:rFonts w:ascii="Times New Roman" w:hAnsi="Times New Roman"/>
          <w:b/>
          <w:bCs/>
          <w:sz w:val="28"/>
          <w:szCs w:val="28"/>
        </w:rPr>
        <w:t>Вопросы для обсуждения.</w:t>
      </w:r>
    </w:p>
    <w:p w:rsidR="00162BF5" w:rsidRPr="004525A6" w:rsidRDefault="00162BF5" w:rsidP="00162BF5">
      <w:pPr>
        <w:pStyle w:val="a9"/>
        <w:numPr>
          <w:ilvl w:val="0"/>
          <w:numId w:val="17"/>
        </w:numPr>
        <w:spacing w:before="100" w:beforeAutospacing="1" w:after="100" w:afterAutospacing="1" w:line="240" w:lineRule="auto"/>
        <w:ind w:left="1077" w:hanging="357"/>
        <w:rPr>
          <w:rFonts w:ascii="Times New Roman" w:hAnsi="Times New Roman"/>
          <w:sz w:val="28"/>
          <w:szCs w:val="28"/>
        </w:rPr>
      </w:pPr>
      <w:r w:rsidRPr="004525A6">
        <w:rPr>
          <w:rFonts w:ascii="Times New Roman" w:hAnsi="Times New Roman"/>
          <w:sz w:val="28"/>
          <w:szCs w:val="28"/>
        </w:rPr>
        <w:t>Наблюдение</w:t>
      </w:r>
    </w:p>
    <w:p w:rsidR="00162BF5" w:rsidRPr="004525A6" w:rsidRDefault="00162BF5" w:rsidP="00162BF5">
      <w:pPr>
        <w:pStyle w:val="a9"/>
        <w:numPr>
          <w:ilvl w:val="0"/>
          <w:numId w:val="17"/>
        </w:numPr>
        <w:spacing w:before="100" w:beforeAutospacing="1" w:after="100" w:afterAutospacing="1" w:line="240" w:lineRule="auto"/>
        <w:ind w:left="1077" w:hanging="357"/>
        <w:rPr>
          <w:rFonts w:ascii="Times New Roman" w:hAnsi="Times New Roman"/>
          <w:sz w:val="28"/>
          <w:szCs w:val="28"/>
        </w:rPr>
      </w:pPr>
      <w:r w:rsidRPr="004525A6">
        <w:rPr>
          <w:rFonts w:ascii="Times New Roman" w:hAnsi="Times New Roman"/>
          <w:sz w:val="28"/>
          <w:szCs w:val="28"/>
        </w:rPr>
        <w:t>Финансовое оздоровление</w:t>
      </w:r>
    </w:p>
    <w:p w:rsidR="00162BF5" w:rsidRPr="004525A6" w:rsidRDefault="00162BF5" w:rsidP="00162BF5">
      <w:pPr>
        <w:pStyle w:val="a9"/>
        <w:numPr>
          <w:ilvl w:val="0"/>
          <w:numId w:val="17"/>
        </w:numPr>
        <w:spacing w:before="100" w:beforeAutospacing="1" w:after="100" w:afterAutospacing="1" w:line="240" w:lineRule="auto"/>
        <w:ind w:left="1077" w:hanging="357"/>
        <w:rPr>
          <w:rFonts w:ascii="Times New Roman" w:hAnsi="Times New Roman"/>
          <w:sz w:val="28"/>
          <w:szCs w:val="28"/>
        </w:rPr>
      </w:pPr>
      <w:r w:rsidRPr="004525A6">
        <w:rPr>
          <w:rFonts w:ascii="Times New Roman" w:hAnsi="Times New Roman"/>
          <w:sz w:val="28"/>
          <w:szCs w:val="28"/>
        </w:rPr>
        <w:t xml:space="preserve">Внешнее управление  </w:t>
      </w:r>
    </w:p>
    <w:p w:rsidR="00162BF5" w:rsidRPr="004525A6" w:rsidRDefault="00162BF5" w:rsidP="00162BF5">
      <w:pPr>
        <w:pStyle w:val="a9"/>
        <w:numPr>
          <w:ilvl w:val="0"/>
          <w:numId w:val="17"/>
        </w:numPr>
        <w:spacing w:before="100" w:beforeAutospacing="1" w:after="100" w:afterAutospacing="1" w:line="240" w:lineRule="auto"/>
        <w:ind w:left="1077" w:hanging="357"/>
        <w:rPr>
          <w:rFonts w:ascii="Times New Roman" w:hAnsi="Times New Roman"/>
          <w:sz w:val="28"/>
          <w:szCs w:val="28"/>
        </w:rPr>
      </w:pPr>
      <w:r w:rsidRPr="004525A6">
        <w:rPr>
          <w:rFonts w:ascii="Times New Roman" w:hAnsi="Times New Roman"/>
          <w:sz w:val="28"/>
          <w:szCs w:val="28"/>
        </w:rPr>
        <w:t>Конкурсное производство</w:t>
      </w:r>
    </w:p>
    <w:p w:rsidR="00162BF5" w:rsidRPr="004525A6" w:rsidRDefault="00162BF5" w:rsidP="00162BF5">
      <w:pPr>
        <w:pStyle w:val="a9"/>
        <w:numPr>
          <w:ilvl w:val="0"/>
          <w:numId w:val="17"/>
        </w:numPr>
        <w:spacing w:before="100" w:beforeAutospacing="1" w:after="100" w:afterAutospacing="1" w:line="240" w:lineRule="auto"/>
        <w:ind w:left="1077" w:hanging="357"/>
        <w:rPr>
          <w:rFonts w:ascii="Times New Roman" w:hAnsi="Times New Roman"/>
          <w:sz w:val="28"/>
          <w:szCs w:val="28"/>
        </w:rPr>
      </w:pPr>
      <w:r w:rsidRPr="004525A6">
        <w:rPr>
          <w:rFonts w:ascii="Times New Roman" w:hAnsi="Times New Roman"/>
          <w:sz w:val="28"/>
          <w:szCs w:val="28"/>
        </w:rPr>
        <w:t>Мировое соглашение</w:t>
      </w:r>
    </w:p>
    <w:p w:rsidR="00162BF5" w:rsidRPr="004525A6" w:rsidRDefault="00162BF5" w:rsidP="00162BF5">
      <w:pPr>
        <w:pStyle w:val="a9"/>
        <w:spacing w:before="100" w:beforeAutospacing="1" w:after="100" w:afterAutospacing="1" w:line="360" w:lineRule="auto"/>
        <w:ind w:left="1080" w:right="-1"/>
        <w:rPr>
          <w:rFonts w:ascii="Times New Roman" w:hAnsi="Times New Roman"/>
          <w:sz w:val="28"/>
          <w:szCs w:val="28"/>
        </w:rPr>
      </w:pPr>
    </w:p>
    <w:p w:rsidR="00162BF5" w:rsidRPr="004525A6" w:rsidRDefault="00162BF5" w:rsidP="00162BF5">
      <w:pPr>
        <w:pStyle w:val="a9"/>
        <w:spacing w:before="100" w:beforeAutospacing="1" w:after="100" w:afterAutospacing="1" w:line="360" w:lineRule="auto"/>
        <w:ind w:left="1080" w:right="-1"/>
        <w:rPr>
          <w:rFonts w:ascii="Times New Roman" w:hAnsi="Times New Roman"/>
          <w:b/>
          <w:sz w:val="28"/>
          <w:szCs w:val="28"/>
        </w:rPr>
      </w:pPr>
      <w:r w:rsidRPr="004525A6">
        <w:rPr>
          <w:rFonts w:ascii="Times New Roman" w:hAnsi="Times New Roman"/>
          <w:b/>
          <w:sz w:val="28"/>
          <w:szCs w:val="28"/>
        </w:rPr>
        <w:t>Задачи.</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Задача 1.</w:t>
      </w:r>
    </w:p>
    <w:p w:rsidR="00162BF5" w:rsidRPr="004525A6" w:rsidRDefault="00162BF5" w:rsidP="00162BF5">
      <w:pPr>
        <w:autoSpaceDE w:val="0"/>
        <w:autoSpaceDN w:val="0"/>
        <w:adjustRightInd w:val="0"/>
        <w:spacing w:after="0" w:line="240" w:lineRule="auto"/>
        <w:jc w:val="both"/>
        <w:rPr>
          <w:rFonts w:ascii="Times New Roman" w:hAnsi="Times New Roman"/>
          <w:color w:val="000000"/>
          <w:sz w:val="28"/>
          <w:szCs w:val="28"/>
          <w:shd w:val="clear" w:color="auto" w:fill="FBF3E6"/>
        </w:rPr>
      </w:pPr>
      <w:r w:rsidRPr="004525A6">
        <w:rPr>
          <w:rFonts w:ascii="Times New Roman" w:hAnsi="Times New Roman"/>
          <w:color w:val="000000"/>
          <w:sz w:val="28"/>
          <w:szCs w:val="28"/>
          <w:shd w:val="clear" w:color="auto" w:fill="FBF3E6"/>
        </w:rPr>
        <w:lastRenderedPageBreak/>
        <w:t>При рассмотрении отчета конкурсного управляющего в порядке, установленном статьей 37 Закона о банкротстве, арбитражный суд определил, что отчет о проведении конкурсного производства не содержит необходимых сведений. Из представленных в арбитражный суд документов следовало, что конкурсный управляющий не взыскивал дебиторскую задолженность и не сформировал конкурсную массу. Отчет управляющего арбитражный суд не утвердил.</w:t>
      </w:r>
    </w:p>
    <w:p w:rsidR="00162BF5" w:rsidRPr="004525A6" w:rsidRDefault="00162BF5" w:rsidP="00162BF5">
      <w:pPr>
        <w:autoSpaceDE w:val="0"/>
        <w:autoSpaceDN w:val="0"/>
        <w:adjustRightInd w:val="0"/>
        <w:spacing w:after="0" w:line="240" w:lineRule="auto"/>
        <w:jc w:val="both"/>
        <w:rPr>
          <w:rFonts w:ascii="Times New Roman" w:hAnsi="Times New Roman"/>
          <w:color w:val="000000"/>
          <w:sz w:val="28"/>
          <w:szCs w:val="28"/>
          <w:shd w:val="clear" w:color="auto" w:fill="FBF3E6"/>
        </w:rPr>
      </w:pPr>
      <w:r w:rsidRPr="004525A6">
        <w:rPr>
          <w:rFonts w:ascii="Times New Roman" w:hAnsi="Times New Roman"/>
          <w:color w:val="000000"/>
          <w:sz w:val="28"/>
          <w:szCs w:val="28"/>
          <w:shd w:val="clear" w:color="auto" w:fill="FBF3E6"/>
        </w:rPr>
        <w:t>Правильно ли решение суда?</w:t>
      </w:r>
    </w:p>
    <w:p w:rsidR="00162BF5" w:rsidRPr="004525A6" w:rsidRDefault="00162BF5" w:rsidP="00162BF5">
      <w:pPr>
        <w:autoSpaceDE w:val="0"/>
        <w:autoSpaceDN w:val="0"/>
        <w:adjustRightInd w:val="0"/>
        <w:spacing w:after="0" w:line="240" w:lineRule="auto"/>
        <w:jc w:val="both"/>
        <w:rPr>
          <w:rFonts w:ascii="Times New Roman" w:hAnsi="Times New Roman"/>
          <w:color w:val="000000"/>
          <w:sz w:val="28"/>
          <w:szCs w:val="28"/>
          <w:shd w:val="clear" w:color="auto" w:fill="FBF3E6"/>
        </w:rPr>
      </w:pPr>
      <w:r w:rsidRPr="004525A6">
        <w:rPr>
          <w:rFonts w:ascii="Times New Roman" w:hAnsi="Times New Roman"/>
          <w:color w:val="000000"/>
          <w:sz w:val="28"/>
          <w:szCs w:val="28"/>
          <w:shd w:val="clear" w:color="auto" w:fill="FBF3E6"/>
        </w:rPr>
        <w:t xml:space="preserve"> </w:t>
      </w:r>
      <w:r w:rsidRPr="004525A6">
        <w:rPr>
          <w:rFonts w:ascii="Times New Roman" w:hAnsi="Times New Roman"/>
          <w:color w:val="000000"/>
          <w:sz w:val="28"/>
          <w:szCs w:val="28"/>
        </w:rPr>
        <w:br/>
      </w:r>
      <w:r w:rsidRPr="004525A6">
        <w:rPr>
          <w:rFonts w:ascii="Times New Roman" w:hAnsi="Times New Roman"/>
          <w:color w:val="000000"/>
          <w:sz w:val="28"/>
          <w:szCs w:val="28"/>
          <w:shd w:val="clear" w:color="auto" w:fill="FBF3E6"/>
        </w:rPr>
        <w:t xml:space="preserve">Конкурсный управляющий назначается арбитражным судом, осуществляющим </w:t>
      </w:r>
      <w:proofErr w:type="gramStart"/>
      <w:r w:rsidRPr="004525A6">
        <w:rPr>
          <w:rFonts w:ascii="Times New Roman" w:hAnsi="Times New Roman"/>
          <w:color w:val="000000"/>
          <w:sz w:val="28"/>
          <w:szCs w:val="28"/>
          <w:shd w:val="clear" w:color="auto" w:fill="FBF3E6"/>
        </w:rPr>
        <w:t>контроль за</w:t>
      </w:r>
      <w:proofErr w:type="gramEnd"/>
      <w:r w:rsidRPr="004525A6">
        <w:rPr>
          <w:rFonts w:ascii="Times New Roman" w:hAnsi="Times New Roman"/>
          <w:color w:val="000000"/>
          <w:sz w:val="28"/>
          <w:szCs w:val="28"/>
          <w:shd w:val="clear" w:color="auto" w:fill="FBF3E6"/>
        </w:rPr>
        <w:t xml:space="preserve"> проведением ликвидационных процедур. С учетом этого арбитражный суд обоснованно по собственной инициативе отстранил конкурсного управляющего, не выполняющего функции, предусмотренные Законом о банкротстве, от исполнения возложенных на него обязанностей и назначил нового конкурсного управляющего в порядке, установленном статьей 23 указанного Закона.</w:t>
      </w:r>
    </w:p>
    <w:p w:rsidR="00162BF5" w:rsidRPr="004525A6" w:rsidRDefault="00162BF5" w:rsidP="00162BF5">
      <w:pPr>
        <w:autoSpaceDE w:val="0"/>
        <w:autoSpaceDN w:val="0"/>
        <w:adjustRightInd w:val="0"/>
        <w:spacing w:after="0" w:line="240" w:lineRule="auto"/>
        <w:jc w:val="both"/>
        <w:rPr>
          <w:rFonts w:ascii="Times New Roman" w:hAnsi="Times New Roman"/>
          <w:color w:val="000000"/>
          <w:sz w:val="28"/>
          <w:szCs w:val="28"/>
          <w:shd w:val="clear" w:color="auto" w:fill="FBF3E6"/>
        </w:rPr>
      </w:pPr>
    </w:p>
    <w:p w:rsidR="00162BF5" w:rsidRPr="004525A6" w:rsidRDefault="00162BF5" w:rsidP="00162BF5">
      <w:pPr>
        <w:autoSpaceDE w:val="0"/>
        <w:autoSpaceDN w:val="0"/>
        <w:adjustRightInd w:val="0"/>
        <w:spacing w:after="0" w:line="240" w:lineRule="auto"/>
        <w:jc w:val="both"/>
        <w:rPr>
          <w:rFonts w:ascii="Times New Roman" w:hAnsi="Times New Roman"/>
          <w:color w:val="000000"/>
          <w:sz w:val="28"/>
          <w:szCs w:val="28"/>
          <w:shd w:val="clear" w:color="auto" w:fill="FBF3E6"/>
        </w:rPr>
      </w:pPr>
      <w:r w:rsidRPr="004525A6">
        <w:rPr>
          <w:rFonts w:ascii="Times New Roman" w:hAnsi="Times New Roman"/>
          <w:color w:val="000000"/>
          <w:sz w:val="28"/>
          <w:szCs w:val="28"/>
          <w:shd w:val="clear" w:color="auto" w:fill="FBF3E6"/>
        </w:rPr>
        <w:t>Задача 2.</w:t>
      </w:r>
    </w:p>
    <w:p w:rsidR="00162BF5" w:rsidRPr="004525A6" w:rsidRDefault="00162BF5" w:rsidP="00162BF5">
      <w:pPr>
        <w:autoSpaceDE w:val="0"/>
        <w:autoSpaceDN w:val="0"/>
        <w:adjustRightInd w:val="0"/>
        <w:spacing w:after="0" w:line="240" w:lineRule="auto"/>
        <w:jc w:val="both"/>
        <w:rPr>
          <w:rFonts w:ascii="Times New Roman" w:hAnsi="Times New Roman"/>
          <w:color w:val="000000"/>
          <w:sz w:val="28"/>
          <w:szCs w:val="28"/>
          <w:shd w:val="clear" w:color="auto" w:fill="FBF3E6"/>
        </w:rPr>
      </w:pPr>
      <w:r w:rsidRPr="004525A6">
        <w:rPr>
          <w:rFonts w:ascii="Times New Roman" w:hAnsi="Times New Roman"/>
          <w:color w:val="000000"/>
          <w:sz w:val="28"/>
          <w:szCs w:val="28"/>
          <w:shd w:val="clear" w:color="auto" w:fill="FBF3E6"/>
        </w:rPr>
        <w:t xml:space="preserve">Решением арбитражного суда коммерческий банк был признан несостоятельным и в отношении него открыто конкурсное производство. На кредитора, инициировавшего процесс банкротства и имеющего наибольшую сумму требований, была возложена обязанность </w:t>
      </w:r>
      <w:proofErr w:type="gramStart"/>
      <w:r w:rsidRPr="004525A6">
        <w:rPr>
          <w:rFonts w:ascii="Times New Roman" w:hAnsi="Times New Roman"/>
          <w:color w:val="000000"/>
          <w:sz w:val="28"/>
          <w:szCs w:val="28"/>
          <w:shd w:val="clear" w:color="auto" w:fill="FBF3E6"/>
        </w:rPr>
        <w:t>провести</w:t>
      </w:r>
      <w:proofErr w:type="gramEnd"/>
      <w:r w:rsidRPr="004525A6">
        <w:rPr>
          <w:rFonts w:ascii="Times New Roman" w:hAnsi="Times New Roman"/>
          <w:color w:val="000000"/>
          <w:sz w:val="28"/>
          <w:szCs w:val="28"/>
          <w:shd w:val="clear" w:color="auto" w:fill="FBF3E6"/>
        </w:rPr>
        <w:t xml:space="preserve"> собрание кредиторов для определения кандидатуры конкурсного управляющего. Кредитор обжаловал указанное решение в части возложения на него этой обязанности, ссылаясь на то, что назначение конкурсного управляющего отнесено к компетенции арбитражного суда, а созыв собрания кредиторов согласно Закону о банкротстве возложен на управляющего. Арбитражный суд отклонил жалобу. Законно ли решение суда?</w:t>
      </w:r>
    </w:p>
    <w:p w:rsidR="00162BF5" w:rsidRPr="004525A6" w:rsidRDefault="00162BF5" w:rsidP="00162BF5">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4525A6">
        <w:rPr>
          <w:rFonts w:ascii="Times New Roman" w:hAnsi="Times New Roman"/>
          <w:color w:val="000000"/>
          <w:sz w:val="28"/>
          <w:szCs w:val="28"/>
        </w:rPr>
        <w:br/>
      </w:r>
      <w:r w:rsidRPr="004525A6">
        <w:rPr>
          <w:rFonts w:ascii="Times New Roman" w:hAnsi="Times New Roman"/>
          <w:color w:val="000000"/>
          <w:sz w:val="28"/>
          <w:szCs w:val="28"/>
          <w:shd w:val="clear" w:color="auto" w:fill="FBF3E6"/>
        </w:rPr>
        <w:t xml:space="preserve">Жалоба была отклонена, поскольку из смысла статьей 16, 19 и 23  Закона «О </w:t>
      </w:r>
      <w:proofErr w:type="spellStart"/>
      <w:r w:rsidRPr="004525A6">
        <w:rPr>
          <w:rFonts w:ascii="Times New Roman" w:hAnsi="Times New Roman"/>
          <w:color w:val="000000"/>
          <w:sz w:val="28"/>
          <w:szCs w:val="28"/>
          <w:shd w:val="clear" w:color="auto" w:fill="FBF3E6"/>
        </w:rPr>
        <w:t>банкртстве</w:t>
      </w:r>
      <w:proofErr w:type="spellEnd"/>
      <w:r w:rsidRPr="004525A6">
        <w:rPr>
          <w:rFonts w:ascii="Times New Roman" w:hAnsi="Times New Roman"/>
          <w:color w:val="000000"/>
          <w:sz w:val="28"/>
          <w:szCs w:val="28"/>
          <w:shd w:val="clear" w:color="auto" w:fill="FBF3E6"/>
        </w:rPr>
        <w:t>» вытекает, что конкурсный управляющий может быть назначен не одновременно с принятием судом решения о принудительной ликвидации должника.</w:t>
      </w:r>
      <w:r w:rsidRPr="004525A6">
        <w:rPr>
          <w:rFonts w:ascii="Times New Roman" w:hAnsi="Times New Roman"/>
          <w:color w:val="000000"/>
          <w:sz w:val="28"/>
          <w:szCs w:val="28"/>
        </w:rPr>
        <w:br/>
      </w:r>
      <w:r w:rsidRPr="004525A6">
        <w:rPr>
          <w:rFonts w:ascii="Times New Roman" w:hAnsi="Times New Roman"/>
          <w:color w:val="000000"/>
          <w:sz w:val="28"/>
          <w:szCs w:val="28"/>
          <w:shd w:val="clear" w:color="auto" w:fill="FBF3E6"/>
        </w:rPr>
        <w:t>Поскольку кандидатура конкурсного управляющего в силу пункта 2 статьи 23 указанного Закона предлагается собранием кредиторов, следует признать целесообразным возложение на кредитора, имеющего наибольшую сумму требований, обязанности по проведению собрания кредиторов для определения кандидатуры управляющего. В случае непредставления собранием кредиторов кандидатуры конкурсного управляющего его назначает арбитражный суд.</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Задача 3.</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ЗАО «</w:t>
      </w:r>
      <w:proofErr w:type="spellStart"/>
      <w:r w:rsidRPr="004525A6">
        <w:rPr>
          <w:rFonts w:ascii="Times New Roman" w:hAnsi="Times New Roman"/>
          <w:sz w:val="28"/>
          <w:szCs w:val="28"/>
        </w:rPr>
        <w:t>Алевар</w:t>
      </w:r>
      <w:proofErr w:type="spellEnd"/>
      <w:r w:rsidRPr="004525A6">
        <w:rPr>
          <w:rFonts w:ascii="Times New Roman" w:hAnsi="Times New Roman"/>
          <w:sz w:val="28"/>
          <w:szCs w:val="28"/>
        </w:rPr>
        <w:t>» обратилось в арбитражный суд с заявлением о признании ЗАО «</w:t>
      </w:r>
      <w:proofErr w:type="spellStart"/>
      <w:r w:rsidRPr="004525A6">
        <w:rPr>
          <w:rFonts w:ascii="Times New Roman" w:hAnsi="Times New Roman"/>
          <w:sz w:val="28"/>
          <w:szCs w:val="28"/>
        </w:rPr>
        <w:t>Клинский</w:t>
      </w:r>
      <w:proofErr w:type="spellEnd"/>
      <w:r w:rsidRPr="004525A6">
        <w:rPr>
          <w:rFonts w:ascii="Times New Roman" w:hAnsi="Times New Roman"/>
          <w:sz w:val="28"/>
          <w:szCs w:val="28"/>
        </w:rPr>
        <w:t xml:space="preserve"> </w:t>
      </w:r>
      <w:proofErr w:type="spellStart"/>
      <w:r w:rsidRPr="004525A6">
        <w:rPr>
          <w:rFonts w:ascii="Times New Roman" w:hAnsi="Times New Roman"/>
          <w:sz w:val="28"/>
          <w:szCs w:val="28"/>
        </w:rPr>
        <w:t>пивокомбинат</w:t>
      </w:r>
      <w:proofErr w:type="spellEnd"/>
      <w:r w:rsidRPr="004525A6">
        <w:rPr>
          <w:rFonts w:ascii="Times New Roman" w:hAnsi="Times New Roman"/>
          <w:sz w:val="28"/>
          <w:szCs w:val="28"/>
        </w:rPr>
        <w:t>» несостоятельным (банкротом).</w:t>
      </w:r>
    </w:p>
    <w:p w:rsidR="00162BF5" w:rsidRPr="004525A6" w:rsidRDefault="00162BF5" w:rsidP="00162BF5">
      <w:pPr>
        <w:spacing w:after="0" w:line="240" w:lineRule="auto"/>
        <w:jc w:val="both"/>
        <w:rPr>
          <w:rFonts w:ascii="Times New Roman" w:hAnsi="Times New Roman"/>
          <w:sz w:val="28"/>
          <w:szCs w:val="28"/>
        </w:rPr>
      </w:pPr>
      <w:proofErr w:type="gramStart"/>
      <w:r w:rsidRPr="004525A6">
        <w:rPr>
          <w:rFonts w:ascii="Times New Roman" w:hAnsi="Times New Roman"/>
          <w:sz w:val="28"/>
          <w:szCs w:val="28"/>
        </w:rPr>
        <w:lastRenderedPageBreak/>
        <w:t>Из материалов дела видно, что в качестве доказательств на</w:t>
      </w:r>
      <w:r w:rsidRPr="004525A6">
        <w:rPr>
          <w:rFonts w:ascii="Times New Roman" w:hAnsi="Times New Roman"/>
          <w:sz w:val="28"/>
          <w:szCs w:val="28"/>
        </w:rPr>
        <w:softHyphen/>
        <w:t>личия задолженности комбината перед ЗАО «</w:t>
      </w:r>
      <w:proofErr w:type="spellStart"/>
      <w:r w:rsidRPr="004525A6">
        <w:rPr>
          <w:rFonts w:ascii="Times New Roman" w:hAnsi="Times New Roman"/>
          <w:sz w:val="28"/>
          <w:szCs w:val="28"/>
        </w:rPr>
        <w:t>Алевар</w:t>
      </w:r>
      <w:proofErr w:type="spellEnd"/>
      <w:r w:rsidRPr="004525A6">
        <w:rPr>
          <w:rFonts w:ascii="Times New Roman" w:hAnsi="Times New Roman"/>
          <w:sz w:val="28"/>
          <w:szCs w:val="28"/>
        </w:rPr>
        <w:t>» представлен заявителем акт от 1 ноября 2004 г., в котором отражены результа</w:t>
      </w:r>
      <w:r w:rsidRPr="004525A6">
        <w:rPr>
          <w:rFonts w:ascii="Times New Roman" w:hAnsi="Times New Roman"/>
          <w:sz w:val="28"/>
          <w:szCs w:val="28"/>
        </w:rPr>
        <w:softHyphen/>
        <w:t>ты выверки взаимных расчетов, в том числе указано, что сальдо по арендной плате в пользу ЗАО «</w:t>
      </w:r>
      <w:proofErr w:type="spellStart"/>
      <w:r w:rsidRPr="004525A6">
        <w:rPr>
          <w:rFonts w:ascii="Times New Roman" w:hAnsi="Times New Roman"/>
          <w:sz w:val="28"/>
          <w:szCs w:val="28"/>
        </w:rPr>
        <w:t>Алевар</w:t>
      </w:r>
      <w:proofErr w:type="spellEnd"/>
      <w:r w:rsidRPr="004525A6">
        <w:rPr>
          <w:rFonts w:ascii="Times New Roman" w:hAnsi="Times New Roman"/>
          <w:sz w:val="28"/>
          <w:szCs w:val="28"/>
        </w:rPr>
        <w:t>» составляет 1 807 624 руб. В текст акта от руки внесена запись:</w:t>
      </w:r>
      <w:proofErr w:type="gramEnd"/>
      <w:r w:rsidRPr="004525A6">
        <w:rPr>
          <w:rFonts w:ascii="Times New Roman" w:hAnsi="Times New Roman"/>
          <w:sz w:val="28"/>
          <w:szCs w:val="28"/>
        </w:rPr>
        <w:t xml:space="preserve"> «Сальдо по арендной плате подтверждаем». Доказательств, объясняющих, кем и когда вне</w:t>
      </w:r>
      <w:r w:rsidRPr="004525A6">
        <w:rPr>
          <w:rFonts w:ascii="Times New Roman" w:hAnsi="Times New Roman"/>
          <w:sz w:val="28"/>
          <w:szCs w:val="28"/>
        </w:rPr>
        <w:softHyphen/>
        <w:t>сено это дополнение в акт, в деле не имеется. Комбинат отрицает сам факт наличия задолженности и при</w:t>
      </w:r>
      <w:r w:rsidRPr="004525A6">
        <w:rPr>
          <w:rFonts w:ascii="Times New Roman" w:hAnsi="Times New Roman"/>
          <w:sz w:val="28"/>
          <w:szCs w:val="28"/>
        </w:rPr>
        <w:softHyphen/>
        <w:t>знание им долга. В представленном комбинатом экземпляре акта от 01.11.04 отсутствует запись о признании требований кредитора.</w:t>
      </w:r>
    </w:p>
    <w:p w:rsidR="00162BF5" w:rsidRPr="004525A6" w:rsidRDefault="00162BF5" w:rsidP="00162BF5">
      <w:pPr>
        <w:spacing w:after="0" w:line="240" w:lineRule="auto"/>
        <w:jc w:val="both"/>
        <w:rPr>
          <w:rFonts w:ascii="Times New Roman" w:hAnsi="Times New Roman"/>
          <w:sz w:val="28"/>
          <w:szCs w:val="28"/>
        </w:rPr>
      </w:pPr>
      <w:proofErr w:type="gramStart"/>
      <w:r w:rsidRPr="004525A6">
        <w:rPr>
          <w:rFonts w:ascii="Times New Roman" w:hAnsi="Times New Roman"/>
          <w:sz w:val="28"/>
          <w:szCs w:val="28"/>
        </w:rPr>
        <w:t>Возбужденное следственным отделом МВД уголовное дело по признакам преступления, предусмотренного ч. 3 ст. 327 Уголов</w:t>
      </w:r>
      <w:r w:rsidRPr="004525A6">
        <w:rPr>
          <w:rFonts w:ascii="Times New Roman" w:hAnsi="Times New Roman"/>
          <w:sz w:val="28"/>
          <w:szCs w:val="28"/>
        </w:rPr>
        <w:softHyphen/>
        <w:t>ного кодекса РФ (использование заведомо подложного докумен</w:t>
      </w:r>
      <w:r w:rsidRPr="004525A6">
        <w:rPr>
          <w:rFonts w:ascii="Times New Roman" w:hAnsi="Times New Roman"/>
          <w:sz w:val="28"/>
          <w:szCs w:val="28"/>
        </w:rPr>
        <w:softHyphen/>
        <w:t>та), по факту представления в арбитражный суд генеральным ди</w:t>
      </w:r>
      <w:r w:rsidRPr="004525A6">
        <w:rPr>
          <w:rFonts w:ascii="Times New Roman" w:hAnsi="Times New Roman"/>
          <w:sz w:val="28"/>
          <w:szCs w:val="28"/>
        </w:rPr>
        <w:softHyphen/>
        <w:t>ректором ЗАО «</w:t>
      </w:r>
      <w:proofErr w:type="spellStart"/>
      <w:r w:rsidRPr="004525A6">
        <w:rPr>
          <w:rFonts w:ascii="Times New Roman" w:hAnsi="Times New Roman"/>
          <w:sz w:val="28"/>
          <w:szCs w:val="28"/>
        </w:rPr>
        <w:t>Алевар</w:t>
      </w:r>
      <w:proofErr w:type="spellEnd"/>
      <w:r w:rsidRPr="004525A6">
        <w:rPr>
          <w:rFonts w:ascii="Times New Roman" w:hAnsi="Times New Roman"/>
          <w:sz w:val="28"/>
          <w:szCs w:val="28"/>
        </w:rPr>
        <w:t>» акта выверки взаимных расчетов с ком</w:t>
      </w:r>
      <w:r w:rsidRPr="004525A6">
        <w:rPr>
          <w:rFonts w:ascii="Times New Roman" w:hAnsi="Times New Roman"/>
          <w:sz w:val="28"/>
          <w:szCs w:val="28"/>
        </w:rPr>
        <w:softHyphen/>
        <w:t>бинатом с исправлениями в тексте прекращено на основании того, что акт выверки взаимных расчетов между коммерческими пред</w:t>
      </w:r>
      <w:r w:rsidRPr="004525A6">
        <w:rPr>
          <w:rFonts w:ascii="Times New Roman" w:hAnsi="Times New Roman"/>
          <w:sz w:val="28"/>
          <w:szCs w:val="28"/>
        </w:rPr>
        <w:softHyphen/>
        <w:t>приятиями не является официальным документом и ответственность за</w:t>
      </w:r>
      <w:proofErr w:type="gramEnd"/>
      <w:r w:rsidRPr="004525A6">
        <w:rPr>
          <w:rFonts w:ascii="Times New Roman" w:hAnsi="Times New Roman"/>
          <w:sz w:val="28"/>
          <w:szCs w:val="28"/>
        </w:rPr>
        <w:t xml:space="preserve"> допущенные в нем подчистки и исправления уголовным законодательством не </w:t>
      </w:r>
      <w:proofErr w:type="gramStart"/>
      <w:r w:rsidRPr="004525A6">
        <w:rPr>
          <w:rFonts w:ascii="Times New Roman" w:hAnsi="Times New Roman"/>
          <w:sz w:val="28"/>
          <w:szCs w:val="28"/>
        </w:rPr>
        <w:t>предусмотрена</w:t>
      </w:r>
      <w:proofErr w:type="gramEnd"/>
      <w:r w:rsidRPr="004525A6">
        <w:rPr>
          <w:rFonts w:ascii="Times New Roman" w:hAnsi="Times New Roman"/>
          <w:sz w:val="28"/>
          <w:szCs w:val="28"/>
        </w:rPr>
        <w:t>.</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i/>
          <w:iCs/>
          <w:sz w:val="28"/>
          <w:szCs w:val="28"/>
        </w:rPr>
        <w:t>Есть ли основания для возбуждения процедуры банкротства?</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i/>
          <w:iCs/>
          <w:sz w:val="28"/>
          <w:szCs w:val="28"/>
        </w:rPr>
        <w:t>Какое решение должен принять арбитражный суд?</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Задача 4.</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Индивидуальный предприниматель Глебов, осуществляющий предпринимательскую деятельность без образования юридического лица, был</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4525A6">
        <w:rPr>
          <w:rFonts w:ascii="Times New Roman" w:eastAsiaTheme="minorHAnsi" w:hAnsi="Times New Roman"/>
          <w:sz w:val="28"/>
          <w:szCs w:val="28"/>
          <w:lang w:eastAsia="en-US"/>
        </w:rPr>
        <w:t>признан</w:t>
      </w:r>
      <w:proofErr w:type="gramEnd"/>
      <w:r w:rsidRPr="004525A6">
        <w:rPr>
          <w:rFonts w:ascii="Times New Roman" w:eastAsiaTheme="minorHAnsi" w:hAnsi="Times New Roman"/>
          <w:sz w:val="28"/>
          <w:szCs w:val="28"/>
          <w:lang w:eastAsia="en-US"/>
        </w:rPr>
        <w:t xml:space="preserve"> несостоятельным (банкротом). После завершения процедуры банкротства к предпринимателю были предъявлены требования: по уплате алиментов в отношении несовершеннолетнего ребенка</w:t>
      </w:r>
      <w:proofErr w:type="gramStart"/>
      <w:r w:rsidRPr="004525A6">
        <w:rPr>
          <w:rFonts w:ascii="Times New Roman" w:eastAsiaTheme="minorHAnsi" w:hAnsi="Times New Roman"/>
          <w:sz w:val="28"/>
          <w:szCs w:val="28"/>
          <w:lang w:eastAsia="en-US"/>
        </w:rPr>
        <w:t>.</w:t>
      </w:r>
      <w:proofErr w:type="gramEnd"/>
      <w:r w:rsidRPr="004525A6">
        <w:rPr>
          <w:rFonts w:ascii="Times New Roman" w:eastAsiaTheme="minorHAnsi" w:hAnsi="Times New Roman"/>
          <w:sz w:val="28"/>
          <w:szCs w:val="28"/>
          <w:lang w:eastAsia="en-US"/>
        </w:rPr>
        <w:t xml:space="preserve"> </w:t>
      </w:r>
      <w:proofErr w:type="gramStart"/>
      <w:r w:rsidRPr="004525A6">
        <w:rPr>
          <w:rFonts w:ascii="Times New Roman" w:eastAsiaTheme="minorHAnsi" w:hAnsi="Times New Roman"/>
          <w:sz w:val="28"/>
          <w:szCs w:val="28"/>
          <w:lang w:eastAsia="en-US"/>
        </w:rPr>
        <w:t>п</w:t>
      </w:r>
      <w:proofErr w:type="gramEnd"/>
      <w:r w:rsidRPr="004525A6">
        <w:rPr>
          <w:rFonts w:ascii="Times New Roman" w:eastAsiaTheme="minorHAnsi" w:hAnsi="Times New Roman"/>
          <w:sz w:val="28"/>
          <w:szCs w:val="28"/>
          <w:lang w:eastAsia="en-US"/>
        </w:rPr>
        <w:t xml:space="preserve">о возмещению вреда здоровью пешехода, причиненного автотранспортным средством, принадлежащим Глебову, управлял которым в момент дорожно-транспортного происшествия водитель, с которым был заключен трудовой договор и который перевозил грузы для предприятия, принадлежащего Глебову по возмещению вреда причиненного в результате неисправности системы отопления и водоснабжения соседу, проживающему этажом ниже. Предприниматель Глебов отказался удовлетворить предъявленные требования, за исключением требования по уплате алиментов, ссылаясь на то, что предприниматель, признанный банкротом, освобождается от исполнения оставшихся обязательств и у него отсутствуют денежные средства и имущество для выплаты возмещения. Кредиторы обратились в суд. </w:t>
      </w:r>
      <w:r w:rsidRPr="004525A6">
        <w:rPr>
          <w:rFonts w:ascii="Times New Roman" w:eastAsiaTheme="minorHAnsi" w:hAnsi="Times New Roman"/>
          <w:sz w:val="28"/>
          <w:szCs w:val="28"/>
          <w:lang w:eastAsia="en-US"/>
        </w:rPr>
        <w:t>Несет ли предприниматель ответственность по требованиям, не заявленным в ходе процедуры несостоятельности (банкротства)?</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Какие требования, предъявленные после признания предпринимателя</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банкротом, сохраняют свою силу?</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Какое решение должен принять суд?</w:t>
      </w:r>
    </w:p>
    <w:p w:rsidR="00162BF5" w:rsidRPr="004525A6" w:rsidRDefault="00162BF5" w:rsidP="00162BF5">
      <w:pPr>
        <w:pStyle w:val="a9"/>
        <w:spacing w:before="100" w:beforeAutospacing="1" w:after="100" w:afterAutospacing="1" w:line="360" w:lineRule="auto"/>
        <w:ind w:right="-1"/>
        <w:rPr>
          <w:rFonts w:ascii="Times New Roman" w:hAnsi="Times New Roman"/>
          <w:b/>
          <w:sz w:val="28"/>
          <w:szCs w:val="28"/>
        </w:rPr>
      </w:pPr>
      <w:r w:rsidRPr="004525A6">
        <w:rPr>
          <w:rFonts w:ascii="Times New Roman" w:hAnsi="Times New Roman"/>
          <w:b/>
          <w:sz w:val="28"/>
          <w:szCs w:val="28"/>
        </w:rPr>
        <w:lastRenderedPageBreak/>
        <w:t>Тесты.</w:t>
      </w:r>
    </w:p>
    <w:p w:rsidR="00162BF5" w:rsidRPr="004525A6" w:rsidRDefault="00162BF5" w:rsidP="00162BF5">
      <w:pPr>
        <w:spacing w:after="0" w:line="240" w:lineRule="auto"/>
        <w:ind w:firstLine="142"/>
        <w:jc w:val="both"/>
        <w:rPr>
          <w:rFonts w:ascii="Times New Roman" w:eastAsiaTheme="minorHAnsi" w:hAnsi="Times New Roman"/>
          <w:sz w:val="28"/>
          <w:szCs w:val="28"/>
        </w:rPr>
      </w:pPr>
      <w:r w:rsidRPr="004525A6">
        <w:rPr>
          <w:rFonts w:ascii="Times New Roman" w:eastAsiaTheme="minorHAnsi" w:hAnsi="Times New Roman"/>
          <w:sz w:val="28"/>
          <w:szCs w:val="28"/>
        </w:rPr>
        <w:t xml:space="preserve">1. В ходе конкурсного производства решение о заключении мирового соглашения со стороны должника принимается: </w:t>
      </w:r>
    </w:p>
    <w:p w:rsidR="00162BF5" w:rsidRPr="004525A6" w:rsidRDefault="00162BF5" w:rsidP="00162BF5">
      <w:pPr>
        <w:spacing w:after="0" w:line="240" w:lineRule="auto"/>
        <w:ind w:firstLine="142"/>
        <w:jc w:val="both"/>
        <w:rPr>
          <w:rFonts w:ascii="Times New Roman" w:eastAsiaTheme="minorHAnsi" w:hAnsi="Times New Roman"/>
          <w:sz w:val="28"/>
          <w:szCs w:val="28"/>
        </w:rPr>
      </w:pPr>
      <w:r w:rsidRPr="004525A6">
        <w:rPr>
          <w:rFonts w:ascii="Times New Roman" w:eastAsiaTheme="minorHAnsi" w:hAnsi="Times New Roman"/>
          <w:sz w:val="28"/>
          <w:szCs w:val="28"/>
        </w:rPr>
        <w:t xml:space="preserve">а) Руководителем организации-должника; </w:t>
      </w:r>
    </w:p>
    <w:p w:rsidR="00162BF5" w:rsidRPr="004525A6" w:rsidRDefault="00162BF5" w:rsidP="00162BF5">
      <w:pPr>
        <w:spacing w:after="0" w:line="240" w:lineRule="auto"/>
        <w:ind w:firstLine="142"/>
        <w:jc w:val="both"/>
        <w:rPr>
          <w:rFonts w:ascii="Times New Roman" w:eastAsiaTheme="minorHAnsi" w:hAnsi="Times New Roman"/>
          <w:sz w:val="28"/>
          <w:szCs w:val="28"/>
        </w:rPr>
      </w:pPr>
      <w:r w:rsidRPr="004525A6">
        <w:rPr>
          <w:rFonts w:ascii="Times New Roman" w:eastAsiaTheme="minorHAnsi" w:hAnsi="Times New Roman"/>
          <w:sz w:val="28"/>
          <w:szCs w:val="28"/>
        </w:rPr>
        <w:t xml:space="preserve">б) Временным управляющим; </w:t>
      </w:r>
    </w:p>
    <w:p w:rsidR="00162BF5" w:rsidRPr="004525A6" w:rsidRDefault="00162BF5" w:rsidP="00162BF5">
      <w:pPr>
        <w:spacing w:after="0" w:line="240" w:lineRule="auto"/>
        <w:ind w:firstLine="142"/>
        <w:jc w:val="both"/>
        <w:rPr>
          <w:rFonts w:ascii="Times New Roman" w:eastAsiaTheme="minorHAnsi" w:hAnsi="Times New Roman"/>
          <w:sz w:val="28"/>
          <w:szCs w:val="28"/>
        </w:rPr>
      </w:pPr>
      <w:r w:rsidRPr="004525A6">
        <w:rPr>
          <w:rFonts w:ascii="Times New Roman" w:eastAsiaTheme="minorHAnsi" w:hAnsi="Times New Roman"/>
          <w:sz w:val="28"/>
          <w:szCs w:val="28"/>
        </w:rPr>
        <w:t xml:space="preserve">в) Конкурсным управляющим; </w:t>
      </w:r>
    </w:p>
    <w:p w:rsidR="00162BF5" w:rsidRPr="004525A6" w:rsidRDefault="00162BF5" w:rsidP="00162BF5">
      <w:pPr>
        <w:spacing w:after="0" w:line="240" w:lineRule="auto"/>
        <w:ind w:firstLine="142"/>
        <w:jc w:val="both"/>
        <w:rPr>
          <w:rFonts w:ascii="Times New Roman" w:eastAsiaTheme="minorHAnsi" w:hAnsi="Times New Roman"/>
          <w:sz w:val="28"/>
          <w:szCs w:val="28"/>
        </w:rPr>
      </w:pPr>
      <w:r w:rsidRPr="004525A6">
        <w:rPr>
          <w:rFonts w:ascii="Times New Roman" w:eastAsiaTheme="minorHAnsi" w:hAnsi="Times New Roman"/>
          <w:sz w:val="28"/>
          <w:szCs w:val="28"/>
        </w:rPr>
        <w:t>г) Уполномоченными органами;</w:t>
      </w:r>
    </w:p>
    <w:p w:rsidR="00162BF5" w:rsidRPr="004525A6" w:rsidRDefault="00162BF5" w:rsidP="00162BF5">
      <w:pPr>
        <w:spacing w:after="0" w:line="240" w:lineRule="auto"/>
        <w:ind w:firstLine="142"/>
        <w:jc w:val="both"/>
        <w:rPr>
          <w:rFonts w:ascii="Times New Roman" w:eastAsiaTheme="minorHAnsi" w:hAnsi="Times New Roman"/>
          <w:sz w:val="28"/>
          <w:szCs w:val="28"/>
        </w:rPr>
      </w:pPr>
      <w:proofErr w:type="spellStart"/>
      <w:r w:rsidRPr="004525A6">
        <w:rPr>
          <w:rFonts w:ascii="Times New Roman" w:eastAsiaTheme="minorHAnsi" w:hAnsi="Times New Roman"/>
          <w:sz w:val="28"/>
          <w:szCs w:val="28"/>
        </w:rPr>
        <w:t>д</w:t>
      </w:r>
      <w:proofErr w:type="spellEnd"/>
      <w:r w:rsidRPr="004525A6">
        <w:rPr>
          <w:rFonts w:ascii="Times New Roman" w:eastAsiaTheme="minorHAnsi" w:hAnsi="Times New Roman"/>
          <w:sz w:val="28"/>
          <w:szCs w:val="28"/>
        </w:rPr>
        <w:t>) Арбитражным судом.</w:t>
      </w:r>
    </w:p>
    <w:p w:rsidR="00162BF5" w:rsidRPr="004525A6" w:rsidRDefault="00162BF5" w:rsidP="00162BF5">
      <w:pPr>
        <w:spacing w:after="0" w:line="240" w:lineRule="auto"/>
        <w:ind w:firstLine="142"/>
        <w:jc w:val="both"/>
        <w:rPr>
          <w:rFonts w:ascii="Times New Roman" w:eastAsiaTheme="minorHAnsi" w:hAnsi="Times New Roman"/>
          <w:sz w:val="28"/>
          <w:szCs w:val="28"/>
        </w:rPr>
      </w:pPr>
    </w:p>
    <w:p w:rsidR="00162BF5" w:rsidRPr="004525A6" w:rsidRDefault="00162BF5" w:rsidP="00162BF5">
      <w:pPr>
        <w:spacing w:after="0" w:line="240" w:lineRule="auto"/>
        <w:ind w:firstLine="142"/>
        <w:jc w:val="both"/>
        <w:rPr>
          <w:rFonts w:ascii="Times New Roman" w:eastAsiaTheme="minorHAnsi" w:hAnsi="Times New Roman"/>
          <w:sz w:val="28"/>
          <w:szCs w:val="28"/>
        </w:rPr>
      </w:pPr>
      <w:r w:rsidRPr="004525A6">
        <w:rPr>
          <w:rFonts w:ascii="Times New Roman" w:eastAsiaTheme="minorHAnsi" w:hAnsi="Times New Roman"/>
          <w:sz w:val="28"/>
          <w:szCs w:val="28"/>
        </w:rPr>
        <w:t>2. В ходе процедуры наблюдения не осуществляется:</w:t>
      </w:r>
    </w:p>
    <w:p w:rsidR="00162BF5" w:rsidRPr="004525A6" w:rsidRDefault="00162BF5" w:rsidP="00162BF5">
      <w:pPr>
        <w:spacing w:after="0" w:line="240" w:lineRule="auto"/>
        <w:ind w:firstLine="142"/>
        <w:jc w:val="both"/>
        <w:rPr>
          <w:rFonts w:ascii="Times New Roman" w:eastAsiaTheme="minorHAnsi" w:hAnsi="Times New Roman"/>
          <w:sz w:val="28"/>
          <w:szCs w:val="28"/>
        </w:rPr>
      </w:pPr>
      <w:r w:rsidRPr="004525A6">
        <w:rPr>
          <w:rFonts w:ascii="Times New Roman" w:eastAsiaTheme="minorHAnsi" w:hAnsi="Times New Roman"/>
          <w:sz w:val="28"/>
          <w:szCs w:val="28"/>
        </w:rPr>
        <w:t xml:space="preserve"> а) Составление графика погашения задолженности; </w:t>
      </w:r>
    </w:p>
    <w:p w:rsidR="00162BF5" w:rsidRPr="004525A6" w:rsidRDefault="00162BF5" w:rsidP="00162BF5">
      <w:pPr>
        <w:spacing w:after="0" w:line="240" w:lineRule="auto"/>
        <w:ind w:firstLine="142"/>
        <w:jc w:val="both"/>
        <w:rPr>
          <w:rFonts w:ascii="Times New Roman" w:eastAsiaTheme="minorHAnsi" w:hAnsi="Times New Roman"/>
          <w:sz w:val="28"/>
          <w:szCs w:val="28"/>
        </w:rPr>
      </w:pPr>
      <w:r w:rsidRPr="004525A6">
        <w:rPr>
          <w:rFonts w:ascii="Times New Roman" w:eastAsiaTheme="minorHAnsi" w:hAnsi="Times New Roman"/>
          <w:sz w:val="28"/>
          <w:szCs w:val="28"/>
        </w:rPr>
        <w:t>б) Составление реестра требований кредиторов;</w:t>
      </w:r>
    </w:p>
    <w:p w:rsidR="00162BF5" w:rsidRPr="004525A6" w:rsidRDefault="00162BF5" w:rsidP="00162BF5">
      <w:pPr>
        <w:spacing w:after="0" w:line="240" w:lineRule="auto"/>
        <w:ind w:firstLine="142"/>
        <w:jc w:val="both"/>
        <w:rPr>
          <w:rFonts w:ascii="Times New Roman" w:eastAsiaTheme="minorHAnsi" w:hAnsi="Times New Roman"/>
          <w:sz w:val="28"/>
          <w:szCs w:val="28"/>
        </w:rPr>
      </w:pPr>
      <w:r w:rsidRPr="004525A6">
        <w:rPr>
          <w:rFonts w:ascii="Times New Roman" w:eastAsiaTheme="minorHAnsi" w:hAnsi="Times New Roman"/>
          <w:sz w:val="28"/>
          <w:szCs w:val="28"/>
        </w:rPr>
        <w:t xml:space="preserve"> в) Обеспечение сохранности имущества должника; </w:t>
      </w:r>
    </w:p>
    <w:p w:rsidR="00162BF5" w:rsidRPr="004525A6" w:rsidRDefault="00162BF5" w:rsidP="00162BF5">
      <w:pPr>
        <w:spacing w:after="0" w:line="240" w:lineRule="auto"/>
        <w:ind w:firstLine="142"/>
        <w:jc w:val="both"/>
        <w:rPr>
          <w:rFonts w:ascii="Times New Roman" w:eastAsiaTheme="minorHAnsi" w:hAnsi="Times New Roman"/>
          <w:sz w:val="28"/>
          <w:szCs w:val="28"/>
        </w:rPr>
      </w:pPr>
      <w:r w:rsidRPr="004525A6">
        <w:rPr>
          <w:rFonts w:ascii="Times New Roman" w:eastAsiaTheme="minorHAnsi" w:hAnsi="Times New Roman"/>
          <w:sz w:val="28"/>
          <w:szCs w:val="28"/>
        </w:rPr>
        <w:t xml:space="preserve">г) Формирование конкурсной массы; </w:t>
      </w:r>
    </w:p>
    <w:p w:rsidR="00162BF5" w:rsidRPr="004525A6" w:rsidRDefault="00162BF5" w:rsidP="00162BF5">
      <w:pPr>
        <w:spacing w:after="0" w:line="240" w:lineRule="auto"/>
        <w:ind w:firstLine="142"/>
        <w:jc w:val="both"/>
        <w:rPr>
          <w:rFonts w:ascii="Times New Roman" w:eastAsiaTheme="minorHAnsi" w:hAnsi="Times New Roman"/>
          <w:sz w:val="28"/>
          <w:szCs w:val="28"/>
        </w:rPr>
      </w:pPr>
      <w:proofErr w:type="spellStart"/>
      <w:r w:rsidRPr="004525A6">
        <w:rPr>
          <w:rFonts w:ascii="Times New Roman" w:eastAsiaTheme="minorHAnsi" w:hAnsi="Times New Roman"/>
          <w:sz w:val="28"/>
          <w:szCs w:val="28"/>
        </w:rPr>
        <w:t>д</w:t>
      </w:r>
      <w:proofErr w:type="spellEnd"/>
      <w:r w:rsidRPr="004525A6">
        <w:rPr>
          <w:rFonts w:ascii="Times New Roman" w:eastAsiaTheme="minorHAnsi" w:hAnsi="Times New Roman"/>
          <w:sz w:val="28"/>
          <w:szCs w:val="28"/>
        </w:rPr>
        <w:t>) Анализ финансового состояния должника.</w:t>
      </w:r>
    </w:p>
    <w:p w:rsidR="00162BF5" w:rsidRPr="004525A6" w:rsidRDefault="00162BF5" w:rsidP="00162BF5">
      <w:pPr>
        <w:spacing w:after="0" w:line="240" w:lineRule="auto"/>
        <w:ind w:firstLine="142"/>
        <w:jc w:val="both"/>
        <w:rPr>
          <w:rFonts w:ascii="Times New Roman" w:eastAsiaTheme="minorHAnsi" w:hAnsi="Times New Roman"/>
          <w:sz w:val="28"/>
          <w:szCs w:val="28"/>
        </w:rPr>
      </w:pPr>
    </w:p>
    <w:p w:rsidR="00162BF5" w:rsidRPr="004525A6" w:rsidRDefault="00162BF5" w:rsidP="00162BF5">
      <w:pPr>
        <w:spacing w:after="0" w:line="240" w:lineRule="auto"/>
        <w:ind w:firstLine="142"/>
        <w:jc w:val="both"/>
        <w:rPr>
          <w:rFonts w:ascii="Times New Roman" w:eastAsiaTheme="minorHAnsi" w:hAnsi="Times New Roman"/>
          <w:sz w:val="28"/>
          <w:szCs w:val="28"/>
        </w:rPr>
      </w:pPr>
      <w:r w:rsidRPr="004525A6">
        <w:rPr>
          <w:rFonts w:ascii="Times New Roman" w:eastAsiaTheme="minorHAnsi" w:hAnsi="Times New Roman"/>
          <w:sz w:val="28"/>
          <w:szCs w:val="28"/>
        </w:rPr>
        <w:t xml:space="preserve">3. Арбитражный суд возбуждает дело о банкротстве организации, если требования к должнику составляют не менее: </w:t>
      </w:r>
    </w:p>
    <w:p w:rsidR="00162BF5" w:rsidRPr="004525A6" w:rsidRDefault="00162BF5" w:rsidP="00162BF5">
      <w:pPr>
        <w:spacing w:after="0" w:line="240" w:lineRule="auto"/>
        <w:ind w:firstLine="142"/>
        <w:jc w:val="both"/>
        <w:rPr>
          <w:rFonts w:ascii="Times New Roman" w:eastAsiaTheme="minorHAnsi" w:hAnsi="Times New Roman"/>
          <w:sz w:val="28"/>
          <w:szCs w:val="28"/>
        </w:rPr>
      </w:pPr>
      <w:r w:rsidRPr="004525A6">
        <w:rPr>
          <w:rFonts w:ascii="Times New Roman" w:eastAsiaTheme="minorHAnsi" w:hAnsi="Times New Roman"/>
          <w:sz w:val="28"/>
          <w:szCs w:val="28"/>
        </w:rPr>
        <w:t>а) 100 тыс. рублей;</w:t>
      </w:r>
    </w:p>
    <w:p w:rsidR="00162BF5" w:rsidRPr="004525A6" w:rsidRDefault="00162BF5" w:rsidP="00162BF5">
      <w:pPr>
        <w:spacing w:after="0" w:line="240" w:lineRule="auto"/>
        <w:ind w:firstLine="142"/>
        <w:jc w:val="both"/>
        <w:rPr>
          <w:rFonts w:ascii="Times New Roman" w:eastAsiaTheme="minorHAnsi" w:hAnsi="Times New Roman"/>
          <w:sz w:val="28"/>
          <w:szCs w:val="28"/>
        </w:rPr>
      </w:pPr>
      <w:r w:rsidRPr="004525A6">
        <w:rPr>
          <w:rFonts w:ascii="Times New Roman" w:eastAsiaTheme="minorHAnsi" w:hAnsi="Times New Roman"/>
          <w:sz w:val="28"/>
          <w:szCs w:val="28"/>
        </w:rPr>
        <w:t>б) 300 тыс. рублей;</w:t>
      </w:r>
    </w:p>
    <w:p w:rsidR="00162BF5" w:rsidRPr="004525A6" w:rsidRDefault="00162BF5" w:rsidP="00162BF5">
      <w:pPr>
        <w:spacing w:after="0" w:line="240" w:lineRule="auto"/>
        <w:ind w:firstLine="142"/>
        <w:jc w:val="both"/>
        <w:rPr>
          <w:rFonts w:ascii="Times New Roman" w:eastAsiaTheme="minorHAnsi" w:hAnsi="Times New Roman"/>
          <w:sz w:val="28"/>
          <w:szCs w:val="28"/>
        </w:rPr>
      </w:pPr>
      <w:r w:rsidRPr="004525A6">
        <w:rPr>
          <w:rFonts w:ascii="Times New Roman" w:eastAsiaTheme="minorHAnsi" w:hAnsi="Times New Roman"/>
          <w:sz w:val="28"/>
          <w:szCs w:val="28"/>
        </w:rPr>
        <w:t>в) 500 тыс. рублей.</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pStyle w:val="a9"/>
        <w:numPr>
          <w:ilvl w:val="0"/>
          <w:numId w:val="6"/>
        </w:num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В какую очередь удовлетворяются требования кредиторов</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gramStart"/>
      <w:r w:rsidRPr="004525A6">
        <w:rPr>
          <w:rFonts w:ascii="Times New Roman" w:eastAsiaTheme="minorHAnsi" w:hAnsi="Times New Roman"/>
          <w:sz w:val="28"/>
          <w:szCs w:val="28"/>
          <w:lang w:eastAsia="en-US"/>
        </w:rPr>
        <w:t>признанного банкротом юридического лица, обеспеченные залогом?</w:t>
      </w:r>
      <w:proofErr w:type="gramEnd"/>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в первую</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во вторую</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в третью</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в пятую</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5. Какие функции осуществляет филиал юридического лица?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филиал является самостоятельным юридическим лицом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филиал осуществляет ограниченные функции юридического лица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филиал осуществляет все или определенные функции юридического лица,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включая и функции представительства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филиал представляет интересы юридического лица и осуществляет их</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защиту</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6. В каких случаях должник обязан обратиться в суд с заявлением о</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gramStart"/>
      <w:r w:rsidRPr="004525A6">
        <w:rPr>
          <w:rFonts w:ascii="Times New Roman" w:eastAsiaTheme="minorHAnsi" w:hAnsi="Times New Roman"/>
          <w:sz w:val="28"/>
          <w:szCs w:val="28"/>
          <w:lang w:eastAsia="en-US"/>
        </w:rPr>
        <w:t>возбуждении</w:t>
      </w:r>
      <w:proofErr w:type="gramEnd"/>
      <w:r w:rsidRPr="004525A6">
        <w:rPr>
          <w:rFonts w:ascii="Times New Roman" w:eastAsiaTheme="minorHAnsi" w:hAnsi="Times New Roman"/>
          <w:sz w:val="28"/>
          <w:szCs w:val="28"/>
          <w:lang w:eastAsia="en-US"/>
        </w:rPr>
        <w:t xml:space="preserve"> конкурсного производства?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в тех случаях, когда обращение взыскания на имущество затруднит</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хозяйственную деятельность должника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в тех случаях, когда имеются признаки банкротства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при отсутствии признаков банкротства (в предвидении банкротства)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lastRenderedPageBreak/>
        <w:t>d</w:t>
      </w:r>
      <w:proofErr w:type="spellEnd"/>
      <w:r w:rsidRPr="004525A6">
        <w:rPr>
          <w:rFonts w:ascii="Times New Roman" w:eastAsiaTheme="minorHAnsi" w:hAnsi="Times New Roman"/>
          <w:sz w:val="28"/>
          <w:szCs w:val="28"/>
          <w:lang w:eastAsia="en-US"/>
        </w:rPr>
        <w:t>) в тех случаях, когда должнику оказывается финансовая помощь с целью</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восстановления его платежеспособности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7. Какая из процедур несостоятельности (банкротства) проводится </w:t>
      </w:r>
      <w:proofErr w:type="gramStart"/>
      <w:r w:rsidRPr="004525A6">
        <w:rPr>
          <w:rFonts w:ascii="Times New Roman" w:eastAsiaTheme="minorHAnsi" w:hAnsi="Times New Roman"/>
          <w:sz w:val="28"/>
          <w:szCs w:val="28"/>
          <w:lang w:eastAsia="en-US"/>
        </w:rPr>
        <w:t>в</w:t>
      </w:r>
      <w:proofErr w:type="gramEnd"/>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gramStart"/>
      <w:r w:rsidRPr="004525A6">
        <w:rPr>
          <w:rFonts w:ascii="Times New Roman" w:eastAsiaTheme="minorHAnsi" w:hAnsi="Times New Roman"/>
          <w:sz w:val="28"/>
          <w:szCs w:val="28"/>
          <w:lang w:eastAsia="en-US"/>
        </w:rPr>
        <w:t>целях</w:t>
      </w:r>
      <w:proofErr w:type="gramEnd"/>
      <w:r w:rsidRPr="004525A6">
        <w:rPr>
          <w:rFonts w:ascii="Times New Roman" w:eastAsiaTheme="minorHAnsi" w:hAnsi="Times New Roman"/>
          <w:sz w:val="28"/>
          <w:szCs w:val="28"/>
          <w:lang w:eastAsia="en-US"/>
        </w:rPr>
        <w:t xml:space="preserve"> соразмерного удовлетворения требований кредиторов?</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конкурсное производство</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финансовое оздоровление</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внешнее управление</w:t>
      </w:r>
    </w:p>
    <w:p w:rsidR="00162BF5" w:rsidRPr="004525A6" w:rsidRDefault="00162BF5" w:rsidP="00162BF5">
      <w:pPr>
        <w:autoSpaceDE w:val="0"/>
        <w:autoSpaceDN w:val="0"/>
        <w:adjustRightInd w:val="0"/>
        <w:spacing w:after="0" w:line="240" w:lineRule="auto"/>
        <w:rPr>
          <w:rFonts w:ascii="Times New Roman" w:hAnsi="Times New Roman"/>
          <w:sz w:val="28"/>
          <w:szCs w:val="28"/>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мировое соглашение</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8"/>
          <w:szCs w:val="28"/>
        </w:rPr>
      </w:pP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8"/>
          <w:szCs w:val="28"/>
        </w:rPr>
      </w:pPr>
      <w:r w:rsidRPr="004525A6">
        <w:rPr>
          <w:rFonts w:ascii="Times New Roman" w:hAnsi="Times New Roman"/>
          <w:b/>
          <w:sz w:val="28"/>
          <w:szCs w:val="28"/>
        </w:rPr>
        <w:t>Рекомендуемые источники информации:</w:t>
      </w:r>
    </w:p>
    <w:p w:rsidR="00162BF5" w:rsidRPr="004525A6" w:rsidRDefault="00162BF5" w:rsidP="00162BF5">
      <w:pPr>
        <w:autoSpaceDE w:val="0"/>
        <w:autoSpaceDN w:val="0"/>
        <w:adjustRightInd w:val="0"/>
        <w:spacing w:after="0" w:line="240" w:lineRule="auto"/>
        <w:jc w:val="both"/>
        <w:rPr>
          <w:rFonts w:ascii="Times New Roman" w:eastAsia="TimesNewRomanPS-BoldMT" w:hAnsi="Times New Roman"/>
          <w:b/>
          <w:bCs/>
          <w:sz w:val="28"/>
          <w:szCs w:val="28"/>
          <w:lang w:eastAsia="en-US"/>
        </w:rPr>
      </w:pPr>
      <w:r w:rsidRPr="004525A6">
        <w:rPr>
          <w:rFonts w:ascii="Times New Roman" w:eastAsia="TimesNewRomanPS-BoldMT" w:hAnsi="Times New Roman"/>
          <w:b/>
          <w:bCs/>
          <w:sz w:val="28"/>
          <w:szCs w:val="28"/>
          <w:lang w:eastAsia="en-US"/>
        </w:rPr>
        <w:t>Нормативно-правовые акты.</w:t>
      </w:r>
    </w:p>
    <w:p w:rsidR="00162BF5" w:rsidRPr="004525A6" w:rsidRDefault="00162BF5" w:rsidP="006A52F9">
      <w:pPr>
        <w:pStyle w:val="a9"/>
        <w:numPr>
          <w:ilvl w:val="0"/>
          <w:numId w:val="45"/>
        </w:numPr>
        <w:autoSpaceDE w:val="0"/>
        <w:autoSpaceDN w:val="0"/>
        <w:adjustRightInd w:val="0"/>
        <w:spacing w:after="0" w:line="240" w:lineRule="auto"/>
        <w:ind w:hanging="72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О несостоятельности (банкротстве). Федеральный закон от 26 октября 2002 г.</w:t>
      </w:r>
    </w:p>
    <w:p w:rsidR="00162BF5" w:rsidRPr="004525A6" w:rsidRDefault="00162BF5" w:rsidP="00162BF5">
      <w:pPr>
        <w:pStyle w:val="a9"/>
        <w:spacing w:after="0" w:line="240" w:lineRule="auto"/>
        <w:jc w:val="both"/>
        <w:rPr>
          <w:rFonts w:ascii="Times New Roman" w:eastAsia="TimesNewRomanPSMT" w:hAnsi="Times New Roman"/>
          <w:sz w:val="28"/>
          <w:szCs w:val="28"/>
        </w:rPr>
      </w:pPr>
      <w:r w:rsidRPr="004525A6">
        <w:rPr>
          <w:rFonts w:ascii="Times New Roman" w:eastAsia="TimesNewRomanPSMT" w:hAnsi="Times New Roman"/>
          <w:sz w:val="28"/>
          <w:szCs w:val="28"/>
          <w:lang w:eastAsia="en-US"/>
        </w:rPr>
        <w:t>N 127-ФЗ с изменениями и дополнениями на 10.05.17//</w:t>
      </w:r>
      <w:r w:rsidRPr="004525A6">
        <w:rPr>
          <w:rFonts w:ascii="Times New Roman" w:hAnsi="Times New Roman"/>
        </w:rPr>
        <w:t xml:space="preserve"> </w:t>
      </w:r>
      <w:hyperlink r:id="rId42" w:history="1">
        <w:r w:rsidRPr="004525A6">
          <w:rPr>
            <w:rStyle w:val="a3"/>
            <w:rFonts w:ascii="Times New Roman" w:eastAsia="TimesNewRomanPSMT" w:hAnsi="Times New Roman"/>
            <w:color w:val="auto"/>
            <w:sz w:val="28"/>
            <w:szCs w:val="28"/>
            <w:u w:val="none"/>
            <w:lang w:eastAsia="en-US"/>
          </w:rPr>
          <w:t>http://www.consultant.ru/document/cons_doc_LAW_39331/</w:t>
        </w:r>
      </w:hyperlink>
      <w:r w:rsidRPr="004525A6">
        <w:rPr>
          <w:rFonts w:ascii="Times New Roman" w:eastAsia="TimesNewRomanPSMT" w:hAnsi="Times New Roman"/>
          <w:sz w:val="28"/>
          <w:szCs w:val="28"/>
          <w:lang w:eastAsia="en-US"/>
        </w:rPr>
        <w:t xml:space="preserve"> (дата обращения 10.05.17 г.)</w:t>
      </w:r>
    </w:p>
    <w:p w:rsidR="00162BF5" w:rsidRPr="004525A6" w:rsidRDefault="00162BF5" w:rsidP="006A52F9">
      <w:pPr>
        <w:pStyle w:val="a9"/>
        <w:numPr>
          <w:ilvl w:val="0"/>
          <w:numId w:val="45"/>
        </w:numPr>
        <w:autoSpaceDE w:val="0"/>
        <w:autoSpaceDN w:val="0"/>
        <w:adjustRightInd w:val="0"/>
        <w:spacing w:after="0" w:line="240" w:lineRule="auto"/>
        <w:ind w:hanging="72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Об исполнительном производстве. Федеральный закон от 02 октября 2007 г.</w:t>
      </w:r>
    </w:p>
    <w:p w:rsidR="00162BF5" w:rsidRPr="004525A6" w:rsidRDefault="00162BF5" w:rsidP="00162BF5">
      <w:pPr>
        <w:pStyle w:val="a9"/>
        <w:spacing w:after="0" w:line="240" w:lineRule="auto"/>
        <w:jc w:val="both"/>
        <w:rPr>
          <w:rFonts w:ascii="Times New Roman" w:eastAsia="TimesNewRomanPSMT" w:hAnsi="Times New Roman"/>
          <w:sz w:val="28"/>
          <w:szCs w:val="28"/>
        </w:rPr>
      </w:pPr>
      <w:r w:rsidRPr="004525A6">
        <w:rPr>
          <w:rFonts w:ascii="Times New Roman" w:eastAsia="TimesNewRomanPSMT" w:hAnsi="Times New Roman"/>
          <w:sz w:val="28"/>
          <w:szCs w:val="28"/>
          <w:lang w:eastAsia="en-US"/>
        </w:rPr>
        <w:t xml:space="preserve">N 229-ФЗ с изменениями и дополнениями на 10.05.17 г. // </w:t>
      </w:r>
      <w:hyperlink r:id="rId43" w:history="1">
        <w:r w:rsidRPr="004525A6">
          <w:rPr>
            <w:rStyle w:val="a3"/>
            <w:rFonts w:ascii="Times New Roman" w:eastAsia="TimesNewRomanPSMT" w:hAnsi="Times New Roman"/>
            <w:color w:val="auto"/>
            <w:sz w:val="28"/>
            <w:szCs w:val="28"/>
            <w:u w:val="none"/>
            <w:lang w:eastAsia="en-US"/>
          </w:rPr>
          <w:t>http://www.consultant.ru/document/cons_doc_LAW_71450/</w:t>
        </w:r>
      </w:hyperlink>
      <w:r w:rsidRPr="004525A6">
        <w:rPr>
          <w:rFonts w:ascii="Times New Roman" w:eastAsia="TimesNewRomanPSMT" w:hAnsi="Times New Roman"/>
          <w:sz w:val="28"/>
          <w:szCs w:val="28"/>
          <w:lang w:eastAsia="en-US"/>
        </w:rPr>
        <w:t xml:space="preserve"> (дата обращения 10.05.17 г.)</w:t>
      </w:r>
    </w:p>
    <w:p w:rsidR="00162BF5" w:rsidRPr="004525A6" w:rsidRDefault="00162BF5" w:rsidP="006A52F9">
      <w:pPr>
        <w:pStyle w:val="a9"/>
        <w:numPr>
          <w:ilvl w:val="0"/>
          <w:numId w:val="45"/>
        </w:numPr>
        <w:autoSpaceDE w:val="0"/>
        <w:autoSpaceDN w:val="0"/>
        <w:adjustRightInd w:val="0"/>
        <w:spacing w:after="0" w:line="240" w:lineRule="auto"/>
        <w:ind w:hanging="72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Об утверждении Правил проведения арбитражным управляющим финансового анализа. Постановление Правительства РФ от 25.06.2003 N 367 //СЗ РФ. 2003. N 26. Ст. 2664.//</w:t>
      </w:r>
      <w:r w:rsidRPr="004525A6">
        <w:rPr>
          <w:rFonts w:ascii="Times New Roman" w:hAnsi="Times New Roman"/>
        </w:rPr>
        <w:t xml:space="preserve"> </w:t>
      </w:r>
      <w:hyperlink r:id="rId44" w:history="1">
        <w:r w:rsidRPr="004525A6">
          <w:rPr>
            <w:rStyle w:val="a3"/>
            <w:rFonts w:ascii="Times New Roman" w:eastAsia="TimesNewRomanPSMT" w:hAnsi="Times New Roman"/>
            <w:color w:val="auto"/>
            <w:sz w:val="28"/>
            <w:szCs w:val="28"/>
            <w:u w:val="none"/>
            <w:lang w:eastAsia="en-US"/>
          </w:rPr>
          <w:t>http://www.consultant.ru/document/cons_doc_LAW_42901/</w:t>
        </w:r>
      </w:hyperlink>
    </w:p>
    <w:p w:rsidR="00162BF5" w:rsidRPr="004525A6" w:rsidRDefault="00162BF5" w:rsidP="006A52F9">
      <w:pPr>
        <w:pStyle w:val="a9"/>
        <w:numPr>
          <w:ilvl w:val="0"/>
          <w:numId w:val="45"/>
        </w:numPr>
        <w:autoSpaceDE w:val="0"/>
        <w:autoSpaceDN w:val="0"/>
        <w:adjustRightInd w:val="0"/>
        <w:spacing w:after="0" w:line="240" w:lineRule="auto"/>
        <w:ind w:hanging="72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Об обеспечении интересов Российской Федерации как кредитора в деле о</w:t>
      </w:r>
    </w:p>
    <w:p w:rsidR="00162BF5" w:rsidRPr="004525A6" w:rsidRDefault="00162BF5" w:rsidP="00162BF5">
      <w:pPr>
        <w:pStyle w:val="a9"/>
        <w:autoSpaceDE w:val="0"/>
        <w:autoSpaceDN w:val="0"/>
        <w:adjustRightInd w:val="0"/>
        <w:spacing w:after="0" w:line="240" w:lineRule="auto"/>
        <w:jc w:val="both"/>
        <w:rPr>
          <w:rFonts w:ascii="Times New Roman" w:eastAsia="TimesNewRomanPSMT" w:hAnsi="Times New Roman"/>
          <w:sz w:val="28"/>
          <w:szCs w:val="28"/>
          <w:lang w:eastAsia="en-US"/>
        </w:rPr>
      </w:pPr>
      <w:proofErr w:type="gramStart"/>
      <w:r w:rsidRPr="004525A6">
        <w:rPr>
          <w:rFonts w:ascii="Times New Roman" w:eastAsia="TimesNewRomanPSMT" w:hAnsi="Times New Roman"/>
          <w:sz w:val="28"/>
          <w:szCs w:val="28"/>
          <w:lang w:eastAsia="en-US"/>
        </w:rPr>
        <w:t>банкротстве</w:t>
      </w:r>
      <w:proofErr w:type="gramEnd"/>
      <w:r w:rsidRPr="004525A6">
        <w:rPr>
          <w:rFonts w:ascii="Times New Roman" w:eastAsia="TimesNewRomanPSMT" w:hAnsi="Times New Roman"/>
          <w:sz w:val="28"/>
          <w:szCs w:val="28"/>
          <w:lang w:eastAsia="en-US"/>
        </w:rPr>
        <w:t xml:space="preserve"> и в процедурах, применяемых в деле о банкротстве. Постановление Правительства РФ от 29.05.2004 N 257 (ред. от 21.12.16</w:t>
      </w:r>
      <w:proofErr w:type="gramStart"/>
      <w:r w:rsidRPr="004525A6">
        <w:rPr>
          <w:rFonts w:ascii="Times New Roman" w:eastAsia="TimesNewRomanPSMT" w:hAnsi="Times New Roman"/>
          <w:sz w:val="28"/>
          <w:szCs w:val="28"/>
          <w:lang w:eastAsia="en-US"/>
        </w:rPr>
        <w:t xml:space="preserve"> )</w:t>
      </w:r>
      <w:proofErr w:type="gramEnd"/>
      <w:r w:rsidRPr="004525A6">
        <w:rPr>
          <w:rFonts w:ascii="Times New Roman" w:eastAsia="TimesNewRomanPSMT" w:hAnsi="Times New Roman"/>
          <w:sz w:val="28"/>
          <w:szCs w:val="28"/>
          <w:lang w:eastAsia="en-US"/>
        </w:rPr>
        <w:t xml:space="preserve"> //</w:t>
      </w:r>
    </w:p>
    <w:p w:rsidR="00162BF5" w:rsidRPr="004525A6" w:rsidRDefault="00162BF5" w:rsidP="00162BF5">
      <w:pPr>
        <w:pStyle w:val="a9"/>
        <w:spacing w:after="0" w:line="240" w:lineRule="auto"/>
        <w:jc w:val="both"/>
        <w:rPr>
          <w:rFonts w:ascii="Times New Roman" w:eastAsia="TimesNewRomanPSMT" w:hAnsi="Times New Roman"/>
          <w:sz w:val="28"/>
          <w:szCs w:val="28"/>
        </w:rPr>
      </w:pPr>
      <w:hyperlink r:id="rId45" w:history="1">
        <w:r w:rsidRPr="004525A6">
          <w:rPr>
            <w:rStyle w:val="a3"/>
            <w:rFonts w:ascii="Times New Roman" w:eastAsia="TimesNewRomanPSMT" w:hAnsi="Times New Roman"/>
            <w:color w:val="auto"/>
            <w:sz w:val="28"/>
            <w:szCs w:val="28"/>
            <w:u w:val="none"/>
            <w:lang w:eastAsia="en-US"/>
          </w:rPr>
          <w:t>http://www.consultant.ru/document/cons_doc_LAW_47869/</w:t>
        </w:r>
      </w:hyperlink>
      <w:r w:rsidRPr="004525A6">
        <w:rPr>
          <w:rFonts w:ascii="Times New Roman" w:eastAsia="TimesNewRomanPSMT" w:hAnsi="Times New Roman"/>
          <w:sz w:val="28"/>
          <w:szCs w:val="28"/>
          <w:lang w:eastAsia="en-US"/>
        </w:rPr>
        <w:t xml:space="preserve"> (дата обращения 10.05.17 г.)</w:t>
      </w:r>
    </w:p>
    <w:p w:rsidR="00162BF5" w:rsidRPr="004525A6" w:rsidRDefault="00162BF5" w:rsidP="006A52F9">
      <w:pPr>
        <w:pStyle w:val="a9"/>
        <w:numPr>
          <w:ilvl w:val="0"/>
          <w:numId w:val="45"/>
        </w:numPr>
        <w:autoSpaceDE w:val="0"/>
        <w:autoSpaceDN w:val="0"/>
        <w:adjustRightInd w:val="0"/>
        <w:spacing w:after="0" w:line="240" w:lineRule="auto"/>
        <w:ind w:hanging="72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Об утверждении Временных правил проверки арбитражным управляющим</w:t>
      </w:r>
    </w:p>
    <w:p w:rsidR="00162BF5" w:rsidRPr="004525A6" w:rsidRDefault="00162BF5" w:rsidP="00162BF5">
      <w:pPr>
        <w:pStyle w:val="a9"/>
        <w:spacing w:after="0" w:line="240" w:lineRule="auto"/>
        <w:jc w:val="both"/>
        <w:rPr>
          <w:rFonts w:ascii="Times New Roman" w:eastAsia="TimesNewRomanPSMT" w:hAnsi="Times New Roman"/>
          <w:sz w:val="28"/>
          <w:szCs w:val="28"/>
        </w:rPr>
      </w:pPr>
      <w:r w:rsidRPr="004525A6">
        <w:rPr>
          <w:rFonts w:ascii="Times New Roman" w:eastAsia="TimesNewRomanPSMT" w:hAnsi="Times New Roman"/>
          <w:sz w:val="28"/>
          <w:szCs w:val="28"/>
          <w:lang w:eastAsia="en-US"/>
        </w:rPr>
        <w:t xml:space="preserve">наличия признаков фиктивного и преднамеренного банкротства. Постановление Правительства РФ от 27.12.2004 N 855 //СЗ РФ. 2004. N 52 (часть 2). Ст. 5519.// </w:t>
      </w:r>
      <w:hyperlink r:id="rId46" w:history="1">
        <w:r w:rsidRPr="004525A6">
          <w:rPr>
            <w:rStyle w:val="a3"/>
            <w:rFonts w:ascii="Times New Roman" w:eastAsia="TimesNewRomanPSMT" w:hAnsi="Times New Roman"/>
            <w:color w:val="auto"/>
            <w:sz w:val="28"/>
            <w:szCs w:val="28"/>
            <w:u w:val="none"/>
            <w:lang w:eastAsia="en-US"/>
          </w:rPr>
          <w:t>http://www.consultant.ru/document/cons_doc_LAW_51004/</w:t>
        </w:r>
      </w:hyperlink>
      <w:r w:rsidRPr="004525A6">
        <w:rPr>
          <w:rFonts w:ascii="Times New Roman" w:eastAsia="TimesNewRomanPSMT" w:hAnsi="Times New Roman"/>
          <w:sz w:val="28"/>
          <w:szCs w:val="28"/>
          <w:lang w:eastAsia="en-US"/>
        </w:rPr>
        <w:t xml:space="preserve"> (дата обращения 10.05.17 г.)</w:t>
      </w:r>
    </w:p>
    <w:p w:rsidR="00162BF5" w:rsidRPr="004525A6" w:rsidRDefault="00162BF5" w:rsidP="006A52F9">
      <w:pPr>
        <w:pStyle w:val="a9"/>
        <w:numPr>
          <w:ilvl w:val="0"/>
          <w:numId w:val="45"/>
        </w:numPr>
        <w:autoSpaceDE w:val="0"/>
        <w:autoSpaceDN w:val="0"/>
        <w:adjustRightInd w:val="0"/>
        <w:spacing w:after="0" w:line="240" w:lineRule="auto"/>
        <w:ind w:hanging="72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О порядке и условиях финансирования процедур банкротства отсутствующих должников. Постановление Правительства РФ от 21.10.2004 N 573 //СЗ РФ. 2004. N 44. Ст. 4347.</w:t>
      </w:r>
    </w:p>
    <w:p w:rsidR="00162BF5" w:rsidRPr="004525A6" w:rsidRDefault="00162BF5" w:rsidP="006A52F9">
      <w:pPr>
        <w:pStyle w:val="a9"/>
        <w:numPr>
          <w:ilvl w:val="0"/>
          <w:numId w:val="45"/>
        </w:numPr>
        <w:autoSpaceDE w:val="0"/>
        <w:autoSpaceDN w:val="0"/>
        <w:adjustRightInd w:val="0"/>
        <w:spacing w:after="0" w:line="240" w:lineRule="auto"/>
        <w:ind w:hanging="72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lastRenderedPageBreak/>
        <w:t xml:space="preserve">О стратегических предприятиях и стратегических акционерных обществах, </w:t>
      </w:r>
      <w:proofErr w:type="gramStart"/>
      <w:r w:rsidRPr="004525A6">
        <w:rPr>
          <w:rFonts w:ascii="Times New Roman" w:eastAsia="TimesNewRomanPSMT" w:hAnsi="Times New Roman"/>
          <w:sz w:val="28"/>
          <w:szCs w:val="28"/>
          <w:lang w:eastAsia="en-US"/>
        </w:rPr>
        <w:t>в</w:t>
      </w:r>
      <w:proofErr w:type="gramEnd"/>
    </w:p>
    <w:p w:rsidR="00162BF5" w:rsidRPr="004525A6" w:rsidRDefault="00162BF5" w:rsidP="00162BF5">
      <w:pPr>
        <w:pStyle w:val="a9"/>
        <w:autoSpaceDE w:val="0"/>
        <w:autoSpaceDN w:val="0"/>
        <w:adjustRightInd w:val="0"/>
        <w:spacing w:after="0" w:line="240" w:lineRule="auto"/>
        <w:jc w:val="both"/>
        <w:rPr>
          <w:rFonts w:ascii="Times New Roman" w:eastAsia="TimesNewRomanPSMT" w:hAnsi="Times New Roman"/>
          <w:sz w:val="28"/>
          <w:szCs w:val="28"/>
          <w:lang w:eastAsia="en-US"/>
        </w:rPr>
      </w:pPr>
      <w:proofErr w:type="gramStart"/>
      <w:r w:rsidRPr="004525A6">
        <w:rPr>
          <w:rFonts w:ascii="Times New Roman" w:eastAsia="TimesNewRomanPSMT" w:hAnsi="Times New Roman"/>
          <w:sz w:val="28"/>
          <w:szCs w:val="28"/>
          <w:lang w:eastAsia="en-US"/>
        </w:rPr>
        <w:t>отношении</w:t>
      </w:r>
      <w:proofErr w:type="gramEnd"/>
      <w:r w:rsidRPr="004525A6">
        <w:rPr>
          <w:rFonts w:ascii="Times New Roman" w:eastAsia="TimesNewRomanPSMT" w:hAnsi="Times New Roman"/>
          <w:sz w:val="28"/>
          <w:szCs w:val="28"/>
          <w:lang w:eastAsia="en-US"/>
        </w:rPr>
        <w:t xml:space="preserve"> которых применяются специальные правила банкротства.</w:t>
      </w:r>
    </w:p>
    <w:p w:rsidR="00162BF5" w:rsidRPr="004525A6" w:rsidRDefault="00162BF5" w:rsidP="00162BF5">
      <w:pPr>
        <w:pStyle w:val="a9"/>
        <w:autoSpaceDE w:val="0"/>
        <w:autoSpaceDN w:val="0"/>
        <w:adjustRightInd w:val="0"/>
        <w:spacing w:after="0" w:line="240" w:lineRule="auto"/>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Постановление Правительства РФ от 17.11.2005 N 684 //СЗ РФ. 2005. N 47.</w:t>
      </w:r>
    </w:p>
    <w:p w:rsidR="00162BF5" w:rsidRPr="004525A6" w:rsidRDefault="00162BF5" w:rsidP="00162BF5">
      <w:pPr>
        <w:pStyle w:val="a9"/>
        <w:autoSpaceDE w:val="0"/>
        <w:autoSpaceDN w:val="0"/>
        <w:adjustRightInd w:val="0"/>
        <w:spacing w:after="0" w:line="240" w:lineRule="auto"/>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Ст. 4938.</w:t>
      </w:r>
    </w:p>
    <w:p w:rsidR="00162BF5" w:rsidRPr="004525A6" w:rsidRDefault="00162BF5" w:rsidP="006A52F9">
      <w:pPr>
        <w:pStyle w:val="a9"/>
        <w:numPr>
          <w:ilvl w:val="0"/>
          <w:numId w:val="45"/>
        </w:numPr>
        <w:autoSpaceDE w:val="0"/>
        <w:autoSpaceDN w:val="0"/>
        <w:adjustRightInd w:val="0"/>
        <w:spacing w:after="0" w:line="240" w:lineRule="auto"/>
        <w:ind w:hanging="72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О регулирующем органе, осуществляющем </w:t>
      </w:r>
      <w:proofErr w:type="gramStart"/>
      <w:r w:rsidRPr="004525A6">
        <w:rPr>
          <w:rFonts w:ascii="Times New Roman" w:eastAsia="TimesNewRomanPSMT" w:hAnsi="Times New Roman"/>
          <w:sz w:val="28"/>
          <w:szCs w:val="28"/>
          <w:lang w:eastAsia="en-US"/>
        </w:rPr>
        <w:t>контроль за</w:t>
      </w:r>
      <w:proofErr w:type="gramEnd"/>
      <w:r w:rsidRPr="004525A6">
        <w:rPr>
          <w:rFonts w:ascii="Times New Roman" w:eastAsia="TimesNewRomanPSMT" w:hAnsi="Times New Roman"/>
          <w:sz w:val="28"/>
          <w:szCs w:val="28"/>
          <w:lang w:eastAsia="en-US"/>
        </w:rPr>
        <w:t xml:space="preserve"> деятельностью</w:t>
      </w:r>
    </w:p>
    <w:p w:rsidR="00162BF5" w:rsidRPr="004525A6" w:rsidRDefault="00162BF5" w:rsidP="00162BF5">
      <w:pPr>
        <w:pStyle w:val="a9"/>
        <w:autoSpaceDE w:val="0"/>
        <w:autoSpaceDN w:val="0"/>
        <w:adjustRightInd w:val="0"/>
        <w:spacing w:after="0" w:line="240" w:lineRule="auto"/>
        <w:jc w:val="both"/>
        <w:rPr>
          <w:rFonts w:ascii="Times New Roman" w:eastAsia="TimesNewRomanPSMT" w:hAnsi="Times New Roman"/>
          <w:sz w:val="28"/>
          <w:szCs w:val="28"/>
          <w:lang w:eastAsia="en-US"/>
        </w:rPr>
      </w:pPr>
      <w:proofErr w:type="spellStart"/>
      <w:r w:rsidRPr="004525A6">
        <w:rPr>
          <w:rFonts w:ascii="Times New Roman" w:eastAsia="TimesNewRomanPSMT" w:hAnsi="Times New Roman"/>
          <w:sz w:val="28"/>
          <w:szCs w:val="28"/>
          <w:lang w:eastAsia="en-US"/>
        </w:rPr>
        <w:t>саморегулируемых</w:t>
      </w:r>
      <w:proofErr w:type="spellEnd"/>
      <w:r w:rsidRPr="004525A6">
        <w:rPr>
          <w:rFonts w:ascii="Times New Roman" w:eastAsia="TimesNewRomanPSMT" w:hAnsi="Times New Roman"/>
          <w:sz w:val="28"/>
          <w:szCs w:val="28"/>
          <w:lang w:eastAsia="en-US"/>
        </w:rPr>
        <w:t xml:space="preserve"> организаций арбитражных управляющих. Постановление</w:t>
      </w:r>
    </w:p>
    <w:p w:rsidR="00162BF5" w:rsidRPr="004525A6" w:rsidRDefault="00162BF5" w:rsidP="00162BF5">
      <w:pPr>
        <w:pStyle w:val="a9"/>
        <w:spacing w:after="0" w:line="240" w:lineRule="auto"/>
        <w:jc w:val="both"/>
        <w:rPr>
          <w:rFonts w:ascii="Times New Roman" w:eastAsia="TimesNewRomanPSMT" w:hAnsi="Times New Roman"/>
          <w:sz w:val="28"/>
          <w:szCs w:val="28"/>
        </w:rPr>
      </w:pPr>
      <w:r w:rsidRPr="004525A6">
        <w:rPr>
          <w:rFonts w:ascii="Times New Roman" w:eastAsia="TimesNewRomanPSMT" w:hAnsi="Times New Roman"/>
          <w:sz w:val="28"/>
          <w:szCs w:val="28"/>
          <w:lang w:eastAsia="en-US"/>
        </w:rPr>
        <w:t>Правительства РФ от 03.02.2005 N 52 //СЗ РФ. 2005. N 6. Ст. 464.</w:t>
      </w:r>
      <w:r w:rsidRPr="004525A6">
        <w:rPr>
          <w:rFonts w:ascii="Times New Roman" w:hAnsi="Times New Roman"/>
        </w:rPr>
        <w:t xml:space="preserve"> </w:t>
      </w:r>
      <w:hyperlink r:id="rId47" w:history="1">
        <w:r w:rsidRPr="004525A6">
          <w:rPr>
            <w:rStyle w:val="a3"/>
            <w:rFonts w:ascii="Times New Roman" w:eastAsia="TimesNewRomanPSMT" w:hAnsi="Times New Roman"/>
            <w:color w:val="auto"/>
            <w:sz w:val="28"/>
            <w:szCs w:val="28"/>
            <w:u w:val="none"/>
            <w:lang w:eastAsia="en-US"/>
          </w:rPr>
          <w:t>http://www.consultant.ru/document/cons_doc_LAW_51567/</w:t>
        </w:r>
      </w:hyperlink>
      <w:r w:rsidRPr="004525A6">
        <w:rPr>
          <w:rFonts w:ascii="Times New Roman" w:eastAsia="TimesNewRomanPSMT" w:hAnsi="Times New Roman"/>
          <w:sz w:val="28"/>
          <w:szCs w:val="28"/>
          <w:lang w:eastAsia="en-US"/>
        </w:rPr>
        <w:t xml:space="preserve"> (дата обращения 10.05.17 г.)</w:t>
      </w:r>
    </w:p>
    <w:p w:rsidR="00162BF5" w:rsidRPr="004525A6" w:rsidRDefault="00162BF5" w:rsidP="00162BF5">
      <w:pPr>
        <w:pStyle w:val="a9"/>
        <w:autoSpaceDE w:val="0"/>
        <w:autoSpaceDN w:val="0"/>
        <w:adjustRightInd w:val="0"/>
        <w:spacing w:after="0" w:line="240" w:lineRule="auto"/>
        <w:rPr>
          <w:rFonts w:ascii="Times New Roman" w:eastAsia="TimesNewRomanPS-BoldMT" w:hAnsi="Times New Roman"/>
          <w:b/>
          <w:bCs/>
          <w:sz w:val="28"/>
          <w:szCs w:val="28"/>
          <w:lang w:eastAsia="en-US"/>
        </w:rPr>
      </w:pPr>
    </w:p>
    <w:p w:rsidR="00162BF5" w:rsidRPr="004525A6" w:rsidRDefault="00162BF5" w:rsidP="00162BF5">
      <w:pPr>
        <w:pStyle w:val="a9"/>
        <w:autoSpaceDE w:val="0"/>
        <w:autoSpaceDN w:val="0"/>
        <w:adjustRightInd w:val="0"/>
        <w:spacing w:after="0" w:line="240" w:lineRule="auto"/>
        <w:rPr>
          <w:rFonts w:ascii="Times New Roman" w:eastAsia="TimesNewRomanPS-BoldMT" w:hAnsi="Times New Roman"/>
          <w:b/>
          <w:bCs/>
          <w:sz w:val="28"/>
          <w:szCs w:val="28"/>
          <w:lang w:eastAsia="en-US"/>
        </w:rPr>
      </w:pPr>
      <w:r w:rsidRPr="004525A6">
        <w:rPr>
          <w:rFonts w:ascii="Times New Roman" w:eastAsia="TimesNewRomanPS-BoldMT" w:hAnsi="Times New Roman"/>
          <w:b/>
          <w:bCs/>
          <w:sz w:val="28"/>
          <w:szCs w:val="28"/>
          <w:lang w:eastAsia="en-US"/>
        </w:rPr>
        <w:t>Специальная литература</w:t>
      </w:r>
    </w:p>
    <w:p w:rsidR="00162BF5" w:rsidRPr="004525A6" w:rsidRDefault="00162BF5" w:rsidP="006A52F9">
      <w:pPr>
        <w:pStyle w:val="a9"/>
        <w:numPr>
          <w:ilvl w:val="0"/>
          <w:numId w:val="34"/>
        </w:numPr>
        <w:shd w:val="clear" w:color="auto" w:fill="F7F7F7"/>
        <w:spacing w:after="0" w:line="240" w:lineRule="auto"/>
        <w:ind w:hanging="720"/>
        <w:jc w:val="both"/>
        <w:rPr>
          <w:rFonts w:ascii="Times New Roman" w:hAnsi="Times New Roman"/>
          <w:iCs/>
          <w:sz w:val="28"/>
          <w:szCs w:val="28"/>
        </w:rPr>
      </w:pPr>
      <w:r w:rsidRPr="004525A6">
        <w:rPr>
          <w:rFonts w:ascii="Times New Roman" w:hAnsi="Times New Roman"/>
          <w:iCs/>
          <w:sz w:val="28"/>
          <w:szCs w:val="28"/>
        </w:rPr>
        <w:t xml:space="preserve">Предпринимательское право Российской Федерации: </w:t>
      </w:r>
      <w:r w:rsidRPr="004525A6">
        <w:rPr>
          <w:rFonts w:ascii="Times New Roman" w:hAnsi="Times New Roman"/>
          <w:bCs/>
          <w:sz w:val="28"/>
          <w:szCs w:val="28"/>
        </w:rPr>
        <w:t>Учебник</w:t>
      </w:r>
      <w:r w:rsidRPr="004525A6">
        <w:rPr>
          <w:rFonts w:ascii="Times New Roman" w:hAnsi="Times New Roman"/>
          <w:iCs/>
          <w:sz w:val="28"/>
          <w:szCs w:val="28"/>
        </w:rPr>
        <w:t xml:space="preserve"> /</w:t>
      </w:r>
      <w:r w:rsidRPr="004525A6">
        <w:rPr>
          <w:rStyle w:val="10"/>
          <w:rFonts w:ascii="Times New Roman" w:eastAsia="Calibri" w:hAnsi="Times New Roman"/>
          <w:color w:val="auto"/>
        </w:rPr>
        <w:t xml:space="preserve"> </w:t>
      </w:r>
      <w:r w:rsidRPr="004525A6">
        <w:rPr>
          <w:rStyle w:val="value"/>
          <w:rFonts w:ascii="Times New Roman" w:hAnsi="Times New Roman"/>
          <w:sz w:val="28"/>
          <w:szCs w:val="28"/>
        </w:rPr>
        <w:t xml:space="preserve">отв. ред. И.В. Ершова, Г.Д. </w:t>
      </w:r>
      <w:proofErr w:type="spellStart"/>
      <w:r w:rsidRPr="004525A6">
        <w:rPr>
          <w:rStyle w:val="value"/>
          <w:rFonts w:ascii="Times New Roman" w:hAnsi="Times New Roman"/>
          <w:sz w:val="28"/>
          <w:szCs w:val="28"/>
        </w:rPr>
        <w:t>Отнюкова</w:t>
      </w:r>
      <w:proofErr w:type="spellEnd"/>
      <w:r w:rsidRPr="004525A6">
        <w:rPr>
          <w:rStyle w:val="value"/>
          <w:rFonts w:ascii="Times New Roman" w:hAnsi="Times New Roman"/>
          <w:sz w:val="28"/>
          <w:szCs w:val="28"/>
        </w:rPr>
        <w:t xml:space="preserve">. </w:t>
      </w:r>
      <w:r w:rsidRPr="004525A6">
        <w:rPr>
          <w:rFonts w:ascii="Times New Roman" w:hAnsi="Times New Roman"/>
          <w:iCs/>
          <w:sz w:val="28"/>
          <w:szCs w:val="28"/>
        </w:rPr>
        <w:t xml:space="preserve">– М.: Проспект, 2015. </w:t>
      </w:r>
      <w:hyperlink r:id="rId48" w:history="1">
        <w:r w:rsidRPr="004525A6">
          <w:rPr>
            <w:rStyle w:val="a3"/>
            <w:rFonts w:ascii="Times New Roman" w:hAnsi="Times New Roman"/>
            <w:iCs/>
            <w:color w:val="auto"/>
            <w:sz w:val="28"/>
            <w:szCs w:val="28"/>
            <w:u w:val="none"/>
          </w:rPr>
          <w:t>http://www.studentlibrary.ru/cgi-bin/mb4x?usr</w:t>
        </w:r>
      </w:hyperlink>
    </w:p>
    <w:p w:rsidR="00162BF5" w:rsidRPr="004525A6" w:rsidRDefault="00162BF5" w:rsidP="006A52F9">
      <w:pPr>
        <w:pStyle w:val="a9"/>
        <w:numPr>
          <w:ilvl w:val="0"/>
          <w:numId w:val="34"/>
        </w:numPr>
        <w:shd w:val="clear" w:color="auto" w:fill="F7F7F7"/>
        <w:spacing w:after="0" w:line="240" w:lineRule="auto"/>
        <w:ind w:hanging="720"/>
        <w:jc w:val="both"/>
        <w:rPr>
          <w:rStyle w:val="value"/>
          <w:rFonts w:ascii="Times New Roman" w:hAnsi="Times New Roman"/>
          <w:sz w:val="28"/>
          <w:szCs w:val="28"/>
        </w:rPr>
      </w:pPr>
      <w:r w:rsidRPr="004525A6">
        <w:rPr>
          <w:rFonts w:ascii="Times New Roman" w:hAnsi="Times New Roman"/>
          <w:sz w:val="28"/>
          <w:szCs w:val="28"/>
        </w:rPr>
        <w:t xml:space="preserve">Предпринимательское право: учебник / </w:t>
      </w:r>
      <w:r w:rsidRPr="004525A6">
        <w:rPr>
          <w:rStyle w:val="value"/>
          <w:rFonts w:ascii="Times New Roman" w:hAnsi="Times New Roman"/>
          <w:sz w:val="28"/>
          <w:szCs w:val="28"/>
        </w:rPr>
        <w:t xml:space="preserve">В.С. Белых, Г.Э. </w:t>
      </w:r>
      <w:proofErr w:type="spellStart"/>
      <w:r w:rsidRPr="004525A6">
        <w:rPr>
          <w:rStyle w:val="value"/>
          <w:rFonts w:ascii="Times New Roman" w:hAnsi="Times New Roman"/>
          <w:sz w:val="28"/>
          <w:szCs w:val="28"/>
        </w:rPr>
        <w:t>Берсункаев</w:t>
      </w:r>
      <w:proofErr w:type="spellEnd"/>
      <w:r w:rsidRPr="004525A6">
        <w:rPr>
          <w:rStyle w:val="value"/>
          <w:rFonts w:ascii="Times New Roman" w:hAnsi="Times New Roman"/>
          <w:sz w:val="28"/>
          <w:szCs w:val="28"/>
        </w:rPr>
        <w:t xml:space="preserve">, С.И. </w:t>
      </w:r>
      <w:proofErr w:type="spellStart"/>
      <w:r w:rsidRPr="004525A6">
        <w:rPr>
          <w:rStyle w:val="value"/>
          <w:rFonts w:ascii="Times New Roman" w:hAnsi="Times New Roman"/>
          <w:sz w:val="28"/>
          <w:szCs w:val="28"/>
        </w:rPr>
        <w:t>Виниченко</w:t>
      </w:r>
      <w:proofErr w:type="spellEnd"/>
      <w:r w:rsidRPr="004525A6">
        <w:rPr>
          <w:rStyle w:val="value"/>
          <w:rFonts w:ascii="Times New Roman" w:hAnsi="Times New Roman"/>
          <w:sz w:val="28"/>
          <w:szCs w:val="28"/>
        </w:rPr>
        <w:t xml:space="preserve">/ М.: </w:t>
      </w:r>
      <w:r w:rsidRPr="004525A6">
        <w:rPr>
          <w:rStyle w:val="head"/>
          <w:rFonts w:ascii="Times New Roman" w:hAnsi="Times New Roman"/>
          <w:sz w:val="28"/>
          <w:szCs w:val="28"/>
        </w:rPr>
        <w:t xml:space="preserve">Издательство </w:t>
      </w:r>
      <w:r w:rsidRPr="004525A6">
        <w:rPr>
          <w:rStyle w:val="value"/>
          <w:rFonts w:ascii="Times New Roman" w:hAnsi="Times New Roman"/>
          <w:sz w:val="28"/>
          <w:szCs w:val="28"/>
        </w:rPr>
        <w:t xml:space="preserve">Проспект, 2015 656 С.  </w:t>
      </w:r>
      <w:hyperlink r:id="rId49" w:history="1">
        <w:r w:rsidRPr="004525A6">
          <w:rPr>
            <w:rStyle w:val="a3"/>
            <w:rFonts w:ascii="Times New Roman" w:hAnsi="Times New Roman"/>
            <w:color w:val="auto"/>
            <w:sz w:val="28"/>
            <w:szCs w:val="28"/>
            <w:u w:val="none"/>
          </w:rPr>
          <w:t>http://www.studentlibrary.ru/cgi-bin/mb4x?usr</w:t>
        </w:r>
      </w:hyperlink>
    </w:p>
    <w:p w:rsidR="00162BF5" w:rsidRPr="004525A6" w:rsidRDefault="00162BF5" w:rsidP="006A52F9">
      <w:pPr>
        <w:pStyle w:val="a9"/>
        <w:numPr>
          <w:ilvl w:val="0"/>
          <w:numId w:val="34"/>
        </w:numPr>
        <w:shd w:val="clear" w:color="auto" w:fill="F7F7F7"/>
        <w:spacing w:after="0" w:line="240" w:lineRule="auto"/>
        <w:ind w:hanging="720"/>
        <w:jc w:val="both"/>
        <w:rPr>
          <w:rFonts w:ascii="Times New Roman" w:hAnsi="Times New Roman"/>
          <w:sz w:val="28"/>
          <w:szCs w:val="28"/>
        </w:rPr>
      </w:pPr>
      <w:r w:rsidRPr="004525A6">
        <w:rPr>
          <w:rFonts w:ascii="Times New Roman" w:hAnsi="Times New Roman"/>
          <w:sz w:val="28"/>
          <w:szCs w:val="28"/>
        </w:rPr>
        <w:t xml:space="preserve">Предпринимательское (хозяйственное) право/ </w:t>
      </w:r>
      <w:r w:rsidRPr="004525A6">
        <w:rPr>
          <w:rStyle w:val="value"/>
          <w:rFonts w:ascii="Times New Roman" w:hAnsi="Times New Roman"/>
          <w:sz w:val="28"/>
          <w:szCs w:val="28"/>
        </w:rPr>
        <w:t xml:space="preserve">Кудинов О. А. </w:t>
      </w:r>
      <w:r w:rsidRPr="004525A6">
        <w:rPr>
          <w:rStyle w:val="head"/>
          <w:rFonts w:ascii="Times New Roman" w:hAnsi="Times New Roman"/>
          <w:sz w:val="28"/>
          <w:szCs w:val="28"/>
        </w:rPr>
        <w:t xml:space="preserve">Издательство </w:t>
      </w:r>
      <w:r w:rsidRPr="004525A6">
        <w:rPr>
          <w:rStyle w:val="value"/>
          <w:rFonts w:ascii="Times New Roman" w:hAnsi="Times New Roman"/>
          <w:sz w:val="28"/>
          <w:szCs w:val="28"/>
        </w:rPr>
        <w:t>Дашков и К, 2013</w:t>
      </w:r>
      <w:r w:rsidRPr="004525A6">
        <w:rPr>
          <w:rFonts w:ascii="Times New Roman" w:hAnsi="Times New Roman"/>
          <w:sz w:val="28"/>
          <w:szCs w:val="28"/>
        </w:rPr>
        <w:t xml:space="preserve"> </w:t>
      </w:r>
      <w:r w:rsidRPr="004525A6">
        <w:rPr>
          <w:rStyle w:val="value"/>
          <w:rFonts w:ascii="Times New Roman" w:hAnsi="Times New Roman"/>
          <w:sz w:val="28"/>
          <w:szCs w:val="28"/>
        </w:rPr>
        <w:t>http://www.studentlibrary.ru/cgi-bin/m</w:t>
      </w:r>
    </w:p>
    <w:p w:rsidR="00162BF5" w:rsidRPr="004525A6" w:rsidRDefault="00162BF5" w:rsidP="006A52F9">
      <w:pPr>
        <w:pStyle w:val="a9"/>
        <w:numPr>
          <w:ilvl w:val="0"/>
          <w:numId w:val="34"/>
        </w:numPr>
        <w:autoSpaceDE w:val="0"/>
        <w:autoSpaceDN w:val="0"/>
        <w:adjustRightInd w:val="0"/>
        <w:spacing w:after="0" w:line="240" w:lineRule="auto"/>
        <w:ind w:hanging="720"/>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 </w:t>
      </w:r>
      <w:proofErr w:type="spellStart"/>
      <w:r w:rsidRPr="004525A6">
        <w:rPr>
          <w:rFonts w:ascii="Times New Roman" w:eastAsia="TimesNewRomanPSMT" w:hAnsi="Times New Roman"/>
          <w:sz w:val="28"/>
          <w:szCs w:val="28"/>
          <w:lang w:eastAsia="en-US"/>
        </w:rPr>
        <w:t>Дорохина</w:t>
      </w:r>
      <w:proofErr w:type="spellEnd"/>
      <w:r w:rsidRPr="004525A6">
        <w:rPr>
          <w:rFonts w:ascii="Times New Roman" w:eastAsia="TimesNewRomanPSMT" w:hAnsi="Times New Roman"/>
          <w:sz w:val="28"/>
          <w:szCs w:val="28"/>
          <w:lang w:eastAsia="en-US"/>
        </w:rPr>
        <w:t xml:space="preserve"> Е. Г. Арбитражное управление в системе банкротства: Монография. </w:t>
      </w:r>
      <w:proofErr w:type="spellStart"/>
      <w:r w:rsidRPr="004525A6">
        <w:rPr>
          <w:rFonts w:ascii="Times New Roman" w:eastAsia="TimesNewRomanPSMT" w:hAnsi="Times New Roman"/>
          <w:sz w:val="28"/>
          <w:szCs w:val="28"/>
          <w:lang w:eastAsia="en-US"/>
        </w:rPr>
        <w:t>М.:Новый</w:t>
      </w:r>
      <w:proofErr w:type="spellEnd"/>
      <w:r w:rsidRPr="004525A6">
        <w:rPr>
          <w:rFonts w:ascii="Times New Roman" w:eastAsia="TimesNewRomanPSMT" w:hAnsi="Times New Roman"/>
          <w:sz w:val="28"/>
          <w:szCs w:val="28"/>
          <w:lang w:eastAsia="en-US"/>
        </w:rPr>
        <w:t xml:space="preserve"> индекс, 2008.</w:t>
      </w:r>
    </w:p>
    <w:p w:rsidR="00162BF5" w:rsidRPr="004525A6" w:rsidRDefault="00162BF5" w:rsidP="006A52F9">
      <w:pPr>
        <w:pStyle w:val="a9"/>
        <w:numPr>
          <w:ilvl w:val="0"/>
          <w:numId w:val="34"/>
        </w:numPr>
        <w:autoSpaceDE w:val="0"/>
        <w:autoSpaceDN w:val="0"/>
        <w:adjustRightInd w:val="0"/>
        <w:spacing w:after="0" w:line="240" w:lineRule="auto"/>
        <w:ind w:hanging="720"/>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Зинченко С.А., Гончаров А.И. Предупреждение банкротства коммерческой</w:t>
      </w:r>
    </w:p>
    <w:p w:rsidR="00162BF5" w:rsidRPr="004525A6" w:rsidRDefault="00162BF5" w:rsidP="00162BF5">
      <w:pPr>
        <w:autoSpaceDE w:val="0"/>
        <w:autoSpaceDN w:val="0"/>
        <w:adjustRightInd w:val="0"/>
        <w:spacing w:after="0" w:line="240" w:lineRule="auto"/>
        <w:ind w:left="709"/>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организации: методология и правовые механизмы. М.: Юриспруденция, 2006.</w:t>
      </w:r>
    </w:p>
    <w:p w:rsidR="00162BF5" w:rsidRPr="004525A6" w:rsidRDefault="00162BF5" w:rsidP="006A52F9">
      <w:pPr>
        <w:pStyle w:val="a9"/>
        <w:numPr>
          <w:ilvl w:val="0"/>
          <w:numId w:val="34"/>
        </w:numPr>
        <w:autoSpaceDE w:val="0"/>
        <w:autoSpaceDN w:val="0"/>
        <w:adjustRightInd w:val="0"/>
        <w:spacing w:after="0" w:line="240" w:lineRule="auto"/>
        <w:ind w:hanging="720"/>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Карелина С. А. Механизм правового регулирования отношений несостоятельности. М.: </w:t>
      </w:r>
      <w:proofErr w:type="spellStart"/>
      <w:r w:rsidRPr="004525A6">
        <w:rPr>
          <w:rFonts w:ascii="Times New Roman" w:eastAsia="TimesNewRomanPSMT" w:hAnsi="Times New Roman"/>
          <w:sz w:val="28"/>
          <w:szCs w:val="28"/>
          <w:lang w:eastAsia="en-US"/>
        </w:rPr>
        <w:t>Волтерс</w:t>
      </w:r>
      <w:proofErr w:type="spellEnd"/>
      <w:r w:rsidRPr="004525A6">
        <w:rPr>
          <w:rFonts w:ascii="Times New Roman" w:eastAsia="TimesNewRomanPSMT" w:hAnsi="Times New Roman"/>
          <w:sz w:val="28"/>
          <w:szCs w:val="28"/>
          <w:lang w:eastAsia="en-US"/>
        </w:rPr>
        <w:t xml:space="preserve"> </w:t>
      </w:r>
      <w:proofErr w:type="spellStart"/>
      <w:r w:rsidRPr="004525A6">
        <w:rPr>
          <w:rFonts w:ascii="Times New Roman" w:eastAsia="TimesNewRomanPSMT" w:hAnsi="Times New Roman"/>
          <w:sz w:val="28"/>
          <w:szCs w:val="28"/>
          <w:lang w:eastAsia="en-US"/>
        </w:rPr>
        <w:t>Клувер</w:t>
      </w:r>
      <w:proofErr w:type="spellEnd"/>
      <w:r w:rsidRPr="004525A6">
        <w:rPr>
          <w:rFonts w:ascii="Times New Roman" w:eastAsia="TimesNewRomanPSMT" w:hAnsi="Times New Roman"/>
          <w:sz w:val="28"/>
          <w:szCs w:val="28"/>
          <w:lang w:eastAsia="en-US"/>
        </w:rPr>
        <w:t>, 2008.</w:t>
      </w:r>
    </w:p>
    <w:p w:rsidR="00162BF5" w:rsidRPr="004525A6" w:rsidRDefault="00162BF5" w:rsidP="006A52F9">
      <w:pPr>
        <w:pStyle w:val="a9"/>
        <w:numPr>
          <w:ilvl w:val="0"/>
          <w:numId w:val="34"/>
        </w:numPr>
        <w:autoSpaceDE w:val="0"/>
        <w:autoSpaceDN w:val="0"/>
        <w:adjustRightInd w:val="0"/>
        <w:spacing w:after="0" w:line="240" w:lineRule="auto"/>
        <w:ind w:hanging="720"/>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Карелина С.А. Правовое регулирование несостоятельности (банкротства). Учебно-практическое пособие. М.: </w:t>
      </w:r>
      <w:proofErr w:type="spellStart"/>
      <w:r w:rsidRPr="004525A6">
        <w:rPr>
          <w:rFonts w:ascii="Times New Roman" w:eastAsia="TimesNewRomanPSMT" w:hAnsi="Times New Roman"/>
          <w:sz w:val="28"/>
          <w:szCs w:val="28"/>
          <w:lang w:eastAsia="en-US"/>
        </w:rPr>
        <w:t>Волтерс</w:t>
      </w:r>
      <w:proofErr w:type="spellEnd"/>
      <w:r w:rsidRPr="004525A6">
        <w:rPr>
          <w:rFonts w:ascii="Times New Roman" w:eastAsia="TimesNewRomanPSMT" w:hAnsi="Times New Roman"/>
          <w:sz w:val="28"/>
          <w:szCs w:val="28"/>
          <w:lang w:eastAsia="en-US"/>
        </w:rPr>
        <w:t xml:space="preserve"> </w:t>
      </w:r>
      <w:proofErr w:type="spellStart"/>
      <w:r w:rsidRPr="004525A6">
        <w:rPr>
          <w:rFonts w:ascii="Times New Roman" w:eastAsia="TimesNewRomanPSMT" w:hAnsi="Times New Roman"/>
          <w:sz w:val="28"/>
          <w:szCs w:val="28"/>
          <w:lang w:eastAsia="en-US"/>
        </w:rPr>
        <w:t>Клувер</w:t>
      </w:r>
      <w:proofErr w:type="spellEnd"/>
      <w:r w:rsidRPr="004525A6">
        <w:rPr>
          <w:rFonts w:ascii="Times New Roman" w:eastAsia="TimesNewRomanPSMT" w:hAnsi="Times New Roman"/>
          <w:sz w:val="28"/>
          <w:szCs w:val="28"/>
          <w:lang w:eastAsia="en-US"/>
        </w:rPr>
        <w:t>, 2007.</w:t>
      </w:r>
    </w:p>
    <w:p w:rsidR="00162BF5" w:rsidRPr="004525A6" w:rsidRDefault="00162BF5" w:rsidP="006A52F9">
      <w:pPr>
        <w:pStyle w:val="a9"/>
        <w:numPr>
          <w:ilvl w:val="0"/>
          <w:numId w:val="34"/>
        </w:numPr>
        <w:autoSpaceDE w:val="0"/>
        <w:autoSpaceDN w:val="0"/>
        <w:adjustRightInd w:val="0"/>
        <w:spacing w:after="0" w:line="240" w:lineRule="auto"/>
        <w:ind w:hanging="720"/>
        <w:rPr>
          <w:rFonts w:ascii="Times New Roman" w:eastAsia="TimesNewRomanPSMT" w:hAnsi="Times New Roman"/>
          <w:sz w:val="28"/>
          <w:szCs w:val="28"/>
          <w:lang w:eastAsia="en-US"/>
        </w:rPr>
      </w:pPr>
      <w:proofErr w:type="spellStart"/>
      <w:r w:rsidRPr="004525A6">
        <w:rPr>
          <w:rFonts w:ascii="Times New Roman" w:eastAsia="TimesNewRomanPSMT" w:hAnsi="Times New Roman"/>
          <w:sz w:val="28"/>
          <w:szCs w:val="28"/>
          <w:lang w:eastAsia="en-US"/>
        </w:rPr>
        <w:t>Попондопуло</w:t>
      </w:r>
      <w:proofErr w:type="spellEnd"/>
      <w:r w:rsidRPr="004525A6">
        <w:rPr>
          <w:rFonts w:ascii="Times New Roman" w:eastAsia="TimesNewRomanPSMT" w:hAnsi="Times New Roman"/>
          <w:sz w:val="28"/>
          <w:szCs w:val="28"/>
          <w:lang w:eastAsia="en-US"/>
        </w:rPr>
        <w:t xml:space="preserve"> В.Ф. Конкурсное право: Правовое регулирование несостоятельности (банкротства): Учеб</w:t>
      </w:r>
      <w:proofErr w:type="gramStart"/>
      <w:r w:rsidRPr="004525A6">
        <w:rPr>
          <w:rFonts w:ascii="Times New Roman" w:eastAsia="TimesNewRomanPSMT" w:hAnsi="Times New Roman"/>
          <w:sz w:val="28"/>
          <w:szCs w:val="28"/>
          <w:lang w:eastAsia="en-US"/>
        </w:rPr>
        <w:t>.</w:t>
      </w:r>
      <w:proofErr w:type="gramEnd"/>
      <w:r w:rsidRPr="004525A6">
        <w:rPr>
          <w:rFonts w:ascii="Times New Roman" w:eastAsia="TimesNewRomanPSMT" w:hAnsi="Times New Roman"/>
          <w:sz w:val="28"/>
          <w:szCs w:val="28"/>
          <w:lang w:eastAsia="en-US"/>
        </w:rPr>
        <w:t xml:space="preserve"> </w:t>
      </w:r>
      <w:proofErr w:type="gramStart"/>
      <w:r w:rsidRPr="004525A6">
        <w:rPr>
          <w:rFonts w:ascii="Times New Roman" w:eastAsia="TimesNewRomanPSMT" w:hAnsi="Times New Roman"/>
          <w:sz w:val="28"/>
          <w:szCs w:val="28"/>
          <w:lang w:eastAsia="en-US"/>
        </w:rPr>
        <w:t>п</w:t>
      </w:r>
      <w:proofErr w:type="gramEnd"/>
      <w:r w:rsidRPr="004525A6">
        <w:rPr>
          <w:rFonts w:ascii="Times New Roman" w:eastAsia="TimesNewRomanPSMT" w:hAnsi="Times New Roman"/>
          <w:sz w:val="28"/>
          <w:szCs w:val="28"/>
          <w:lang w:eastAsia="en-US"/>
        </w:rPr>
        <w:t xml:space="preserve">особие. М.: </w:t>
      </w:r>
      <w:proofErr w:type="spellStart"/>
      <w:r w:rsidRPr="004525A6">
        <w:rPr>
          <w:rFonts w:ascii="Times New Roman" w:eastAsia="TimesNewRomanPSMT" w:hAnsi="Times New Roman"/>
          <w:sz w:val="28"/>
          <w:szCs w:val="28"/>
          <w:lang w:eastAsia="en-US"/>
        </w:rPr>
        <w:t>Юристъ</w:t>
      </w:r>
      <w:proofErr w:type="spellEnd"/>
      <w:r w:rsidRPr="004525A6">
        <w:rPr>
          <w:rFonts w:ascii="Times New Roman" w:eastAsia="TimesNewRomanPSMT" w:hAnsi="Times New Roman"/>
          <w:sz w:val="28"/>
          <w:szCs w:val="28"/>
          <w:lang w:eastAsia="en-US"/>
        </w:rPr>
        <w:t>, 2001.</w:t>
      </w:r>
    </w:p>
    <w:p w:rsidR="00162BF5" w:rsidRPr="004525A6" w:rsidRDefault="00162BF5" w:rsidP="006A52F9">
      <w:pPr>
        <w:pStyle w:val="a9"/>
        <w:numPr>
          <w:ilvl w:val="0"/>
          <w:numId w:val="34"/>
        </w:numPr>
        <w:autoSpaceDE w:val="0"/>
        <w:autoSpaceDN w:val="0"/>
        <w:adjustRightInd w:val="0"/>
        <w:spacing w:after="0" w:line="240" w:lineRule="auto"/>
        <w:ind w:hanging="720"/>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 </w:t>
      </w:r>
      <w:proofErr w:type="spellStart"/>
      <w:r w:rsidRPr="004525A6">
        <w:rPr>
          <w:rFonts w:ascii="Times New Roman" w:eastAsia="TimesNewRomanPSMT" w:hAnsi="Times New Roman"/>
          <w:sz w:val="28"/>
          <w:szCs w:val="28"/>
          <w:lang w:eastAsia="en-US"/>
        </w:rPr>
        <w:t>Самохвалова</w:t>
      </w:r>
      <w:proofErr w:type="spellEnd"/>
      <w:r w:rsidRPr="004525A6">
        <w:rPr>
          <w:rFonts w:ascii="Times New Roman" w:eastAsia="TimesNewRomanPSMT" w:hAnsi="Times New Roman"/>
          <w:sz w:val="28"/>
          <w:szCs w:val="28"/>
          <w:lang w:eastAsia="en-US"/>
        </w:rPr>
        <w:t xml:space="preserve"> Н.В. Понятие "несостоятельность" и "банкротство" </w:t>
      </w:r>
      <w:proofErr w:type="gramStart"/>
      <w:r w:rsidRPr="004525A6">
        <w:rPr>
          <w:rFonts w:ascii="Times New Roman" w:eastAsia="TimesNewRomanPSMT" w:hAnsi="Times New Roman"/>
          <w:sz w:val="28"/>
          <w:szCs w:val="28"/>
          <w:lang w:eastAsia="en-US"/>
        </w:rPr>
        <w:t>в</w:t>
      </w:r>
      <w:proofErr w:type="gramEnd"/>
    </w:p>
    <w:p w:rsidR="00162BF5" w:rsidRPr="004525A6" w:rsidRDefault="00162BF5" w:rsidP="006A52F9">
      <w:pPr>
        <w:pStyle w:val="a9"/>
        <w:numPr>
          <w:ilvl w:val="0"/>
          <w:numId w:val="34"/>
        </w:numPr>
        <w:autoSpaceDE w:val="0"/>
        <w:autoSpaceDN w:val="0"/>
        <w:adjustRightInd w:val="0"/>
        <w:spacing w:after="0" w:line="240" w:lineRule="auto"/>
        <w:ind w:hanging="720"/>
        <w:rPr>
          <w:rFonts w:ascii="Times New Roman" w:eastAsia="TimesNewRomanPSMT" w:hAnsi="Times New Roman"/>
          <w:sz w:val="28"/>
          <w:szCs w:val="28"/>
          <w:lang w:eastAsia="en-US"/>
        </w:rPr>
      </w:pPr>
      <w:proofErr w:type="spellStart"/>
      <w:r w:rsidRPr="004525A6">
        <w:rPr>
          <w:rFonts w:ascii="Times New Roman" w:eastAsia="TimesNewRomanPSMT" w:hAnsi="Times New Roman"/>
          <w:sz w:val="28"/>
          <w:szCs w:val="28"/>
          <w:lang w:eastAsia="en-US"/>
        </w:rPr>
        <w:t>цивилистической</w:t>
      </w:r>
      <w:proofErr w:type="spellEnd"/>
      <w:r w:rsidRPr="004525A6">
        <w:rPr>
          <w:rFonts w:ascii="Times New Roman" w:eastAsia="TimesNewRomanPSMT" w:hAnsi="Times New Roman"/>
          <w:sz w:val="28"/>
          <w:szCs w:val="28"/>
          <w:lang w:eastAsia="en-US"/>
        </w:rPr>
        <w:t xml:space="preserve"> теории и законодательстве. //Российский судья. 2009. № 10. С. 14 – 17.</w:t>
      </w:r>
    </w:p>
    <w:p w:rsidR="00162BF5" w:rsidRPr="004525A6" w:rsidRDefault="00162BF5" w:rsidP="006A52F9">
      <w:pPr>
        <w:pStyle w:val="a9"/>
        <w:numPr>
          <w:ilvl w:val="0"/>
          <w:numId w:val="34"/>
        </w:numPr>
        <w:autoSpaceDE w:val="0"/>
        <w:autoSpaceDN w:val="0"/>
        <w:adjustRightInd w:val="0"/>
        <w:spacing w:after="0" w:line="240" w:lineRule="auto"/>
        <w:ind w:hanging="720"/>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 </w:t>
      </w:r>
      <w:proofErr w:type="spellStart"/>
      <w:r w:rsidRPr="004525A6">
        <w:rPr>
          <w:rFonts w:ascii="Times New Roman" w:eastAsia="TimesNewRomanPSMT" w:hAnsi="Times New Roman"/>
          <w:sz w:val="28"/>
          <w:szCs w:val="28"/>
          <w:lang w:eastAsia="en-US"/>
        </w:rPr>
        <w:t>Телюкина</w:t>
      </w:r>
      <w:proofErr w:type="spellEnd"/>
      <w:r w:rsidRPr="004525A6">
        <w:rPr>
          <w:rFonts w:ascii="Times New Roman" w:eastAsia="TimesNewRomanPSMT" w:hAnsi="Times New Roman"/>
          <w:sz w:val="28"/>
          <w:szCs w:val="28"/>
          <w:lang w:eastAsia="en-US"/>
        </w:rPr>
        <w:t xml:space="preserve"> М.В. Основы конкурсного права. М.: </w:t>
      </w:r>
      <w:proofErr w:type="spellStart"/>
      <w:r w:rsidRPr="004525A6">
        <w:rPr>
          <w:rFonts w:ascii="Times New Roman" w:eastAsia="TimesNewRomanPSMT" w:hAnsi="Times New Roman"/>
          <w:sz w:val="28"/>
          <w:szCs w:val="28"/>
          <w:lang w:eastAsia="en-US"/>
        </w:rPr>
        <w:t>Волтерс</w:t>
      </w:r>
      <w:proofErr w:type="spellEnd"/>
      <w:r w:rsidRPr="004525A6">
        <w:rPr>
          <w:rFonts w:ascii="Times New Roman" w:eastAsia="TimesNewRomanPSMT" w:hAnsi="Times New Roman"/>
          <w:sz w:val="28"/>
          <w:szCs w:val="28"/>
          <w:lang w:eastAsia="en-US"/>
        </w:rPr>
        <w:t xml:space="preserve"> </w:t>
      </w:r>
      <w:proofErr w:type="spellStart"/>
      <w:r w:rsidRPr="004525A6">
        <w:rPr>
          <w:rFonts w:ascii="Times New Roman" w:eastAsia="TimesNewRomanPSMT" w:hAnsi="Times New Roman"/>
          <w:sz w:val="28"/>
          <w:szCs w:val="28"/>
          <w:lang w:eastAsia="en-US"/>
        </w:rPr>
        <w:t>Клувер</w:t>
      </w:r>
      <w:proofErr w:type="spellEnd"/>
      <w:r w:rsidRPr="004525A6">
        <w:rPr>
          <w:rFonts w:ascii="Times New Roman" w:eastAsia="TimesNewRomanPSMT" w:hAnsi="Times New Roman"/>
          <w:sz w:val="28"/>
          <w:szCs w:val="28"/>
          <w:lang w:eastAsia="en-US"/>
        </w:rPr>
        <w:t>, 2004.</w:t>
      </w:r>
    </w:p>
    <w:p w:rsidR="00162BF5" w:rsidRPr="004525A6" w:rsidRDefault="00162BF5" w:rsidP="006A52F9">
      <w:pPr>
        <w:pStyle w:val="a9"/>
        <w:numPr>
          <w:ilvl w:val="0"/>
          <w:numId w:val="34"/>
        </w:numPr>
        <w:autoSpaceDE w:val="0"/>
        <w:autoSpaceDN w:val="0"/>
        <w:adjustRightInd w:val="0"/>
        <w:spacing w:after="0" w:line="240" w:lineRule="auto"/>
        <w:ind w:hanging="720"/>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 Ткачев В.Н. Конкурсное право: Правовое регулирование несостоятельности</w:t>
      </w:r>
    </w:p>
    <w:p w:rsidR="00162BF5" w:rsidRPr="004525A6" w:rsidRDefault="00162BF5" w:rsidP="00162BF5">
      <w:pPr>
        <w:widowControl w:val="0"/>
        <w:suppressAutoHyphens/>
        <w:autoSpaceDE w:val="0"/>
        <w:autoSpaceDN w:val="0"/>
        <w:adjustRightInd w:val="0"/>
        <w:spacing w:after="0" w:line="240" w:lineRule="auto"/>
        <w:ind w:left="709"/>
        <w:jc w:val="both"/>
        <w:rPr>
          <w:rFonts w:ascii="Times New Roman" w:hAnsi="Times New Roman"/>
          <w:iCs/>
          <w:sz w:val="28"/>
          <w:szCs w:val="28"/>
        </w:rPr>
      </w:pPr>
      <w:r w:rsidRPr="004525A6">
        <w:rPr>
          <w:rFonts w:ascii="Times New Roman" w:eastAsia="TimesNewRomanPSMT" w:hAnsi="Times New Roman"/>
          <w:sz w:val="28"/>
          <w:szCs w:val="28"/>
          <w:lang w:eastAsia="en-US"/>
        </w:rPr>
        <w:t>(банкротства) в России. М.: Городец, 2006.</w:t>
      </w:r>
    </w:p>
    <w:p w:rsidR="00162BF5" w:rsidRPr="004525A6" w:rsidRDefault="00162BF5" w:rsidP="00162BF5">
      <w:pPr>
        <w:spacing w:after="0" w:line="240" w:lineRule="auto"/>
        <w:ind w:firstLine="567"/>
        <w:rPr>
          <w:rFonts w:ascii="Times New Roman" w:hAnsi="Times New Roman"/>
          <w:sz w:val="28"/>
          <w:szCs w:val="28"/>
        </w:rPr>
      </w:pPr>
    </w:p>
    <w:p w:rsidR="00162BF5" w:rsidRPr="004525A6" w:rsidRDefault="00162BF5" w:rsidP="00162BF5">
      <w:pPr>
        <w:spacing w:after="0" w:line="240" w:lineRule="auto"/>
        <w:ind w:firstLine="567"/>
        <w:rPr>
          <w:rFonts w:ascii="Times New Roman" w:hAnsi="Times New Roman"/>
          <w:sz w:val="28"/>
          <w:szCs w:val="28"/>
        </w:rPr>
      </w:pPr>
      <w:r w:rsidRPr="004525A6">
        <w:rPr>
          <w:rFonts w:ascii="Times New Roman" w:hAnsi="Times New Roman"/>
          <w:sz w:val="28"/>
          <w:szCs w:val="28"/>
        </w:rPr>
        <w:t>Интернет-ресурсы:</w:t>
      </w:r>
    </w:p>
    <w:p w:rsidR="00162BF5" w:rsidRPr="004525A6" w:rsidRDefault="00162BF5" w:rsidP="00162BF5">
      <w:pPr>
        <w:shd w:val="clear" w:color="auto" w:fill="FFFFFF"/>
        <w:spacing w:after="0" w:line="240" w:lineRule="auto"/>
        <w:ind w:firstLine="567"/>
        <w:jc w:val="center"/>
        <w:rPr>
          <w:rFonts w:ascii="Times New Roman" w:hAnsi="Times New Roman"/>
          <w:b/>
          <w:bCs/>
          <w:sz w:val="28"/>
          <w:szCs w:val="28"/>
        </w:rPr>
      </w:pPr>
      <w:r w:rsidRPr="004525A6">
        <w:rPr>
          <w:rFonts w:ascii="Times New Roman" w:hAnsi="Times New Roman"/>
          <w:b/>
          <w:bCs/>
          <w:sz w:val="28"/>
          <w:szCs w:val="28"/>
        </w:rPr>
        <w:t>Электронные библиотеки</w:t>
      </w:r>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50" w:tgtFrame="_blank" w:history="1">
        <w:r w:rsidRPr="004525A6">
          <w:rPr>
            <w:rFonts w:ascii="Times New Roman" w:eastAsia="Calibri" w:hAnsi="Times New Roman"/>
            <w:bCs/>
            <w:sz w:val="28"/>
            <w:szCs w:val="28"/>
            <w:lang w:eastAsia="en-US"/>
          </w:rPr>
          <w:t>ЭБС "Консультант студента"</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51" w:tgtFrame="_blank" w:history="1">
        <w:r w:rsidRPr="004525A6">
          <w:rPr>
            <w:rFonts w:ascii="Times New Roman" w:eastAsia="Calibri" w:hAnsi="Times New Roman"/>
            <w:bCs/>
            <w:sz w:val="28"/>
            <w:szCs w:val="28"/>
            <w:lang w:eastAsia="en-US"/>
          </w:rPr>
          <w:t>ЭБС "Лань"</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52" w:history="1">
        <w:r w:rsidRPr="004525A6">
          <w:rPr>
            <w:rFonts w:ascii="Times New Roman" w:eastAsia="Calibri" w:hAnsi="Times New Roman"/>
            <w:bCs/>
            <w:sz w:val="28"/>
            <w:szCs w:val="28"/>
            <w:lang w:eastAsia="en-US"/>
          </w:rPr>
          <w:t>ЭБС "</w:t>
        </w:r>
        <w:proofErr w:type="spellStart"/>
        <w:r w:rsidRPr="004525A6">
          <w:rPr>
            <w:rFonts w:ascii="Times New Roman" w:eastAsia="Calibri" w:hAnsi="Times New Roman"/>
            <w:bCs/>
            <w:sz w:val="28"/>
            <w:szCs w:val="28"/>
            <w:lang w:eastAsia="en-US"/>
          </w:rPr>
          <w:t>Юрайт</w:t>
        </w:r>
        <w:proofErr w:type="spellEnd"/>
        <w:r w:rsidRPr="004525A6">
          <w:rPr>
            <w:rFonts w:ascii="Times New Roman" w:eastAsia="Calibri" w:hAnsi="Times New Roman"/>
            <w:bCs/>
            <w:sz w:val="28"/>
            <w:szCs w:val="28"/>
            <w:lang w:eastAsia="en-US"/>
          </w:rPr>
          <w:t>"</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53" w:tgtFrame="_blank" w:history="1">
        <w:r w:rsidRPr="004525A6">
          <w:rPr>
            <w:rFonts w:ascii="Times New Roman" w:eastAsia="Calibri" w:hAnsi="Times New Roman"/>
            <w:bCs/>
            <w:sz w:val="28"/>
            <w:szCs w:val="28"/>
            <w:lang w:eastAsia="en-US"/>
          </w:rPr>
          <w:t>ЭБС "Znanium.com"</w:t>
        </w:r>
      </w:hyperlink>
    </w:p>
    <w:p w:rsidR="00162BF5" w:rsidRPr="004525A6" w:rsidRDefault="00162BF5" w:rsidP="00162BF5">
      <w:pPr>
        <w:shd w:val="clear" w:color="auto" w:fill="FFFFFF"/>
        <w:spacing w:after="0" w:line="240" w:lineRule="auto"/>
        <w:ind w:left="1287"/>
        <w:contextualSpacing/>
        <w:jc w:val="both"/>
        <w:rPr>
          <w:rFonts w:ascii="Times New Roman" w:eastAsia="Calibri" w:hAnsi="Times New Roman"/>
          <w:sz w:val="28"/>
          <w:szCs w:val="28"/>
          <w:lang w:eastAsia="en-US"/>
        </w:rPr>
      </w:pP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sz w:val="28"/>
          <w:szCs w:val="28"/>
        </w:rPr>
      </w:pPr>
      <w:r w:rsidRPr="004525A6">
        <w:rPr>
          <w:rFonts w:ascii="Times New Roman" w:hAnsi="Times New Roman"/>
          <w:sz w:val="28"/>
          <w:szCs w:val="28"/>
        </w:rPr>
        <w:t>Тема 5. </w:t>
      </w:r>
      <w:r w:rsidRPr="004525A6">
        <w:rPr>
          <w:rFonts w:ascii="Times New Roman" w:hAnsi="Times New Roman"/>
          <w:b/>
          <w:sz w:val="28"/>
          <w:szCs w:val="28"/>
        </w:rPr>
        <w:t>Правовой режим имущества, используемого предпринимательской деятельности</w:t>
      </w:r>
      <w:r w:rsidRPr="004525A6">
        <w:rPr>
          <w:rFonts w:ascii="Times New Roman" w:hAnsi="Times New Roman"/>
          <w:bCs/>
          <w:sz w:val="28"/>
          <w:szCs w:val="28"/>
        </w:rPr>
        <w:t xml:space="preserve"> </w:t>
      </w:r>
      <w:r w:rsidRPr="004525A6">
        <w:rPr>
          <w:rFonts w:ascii="Times New Roman" w:hAnsi="Times New Roman"/>
          <w:sz w:val="28"/>
          <w:szCs w:val="28"/>
        </w:rPr>
        <w:t xml:space="preserve"> </w:t>
      </w:r>
    </w:p>
    <w:p w:rsidR="00162BF5" w:rsidRPr="004525A6" w:rsidRDefault="00162BF5" w:rsidP="00162BF5">
      <w:pPr>
        <w:pStyle w:val="a9"/>
        <w:numPr>
          <w:ilvl w:val="1"/>
          <w:numId w:val="17"/>
        </w:numPr>
        <w:tabs>
          <w:tab w:val="left" w:pos="916"/>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142"/>
        <w:jc w:val="both"/>
        <w:rPr>
          <w:rFonts w:ascii="Times New Roman" w:hAnsi="Times New Roman"/>
          <w:b/>
          <w:sz w:val="28"/>
          <w:szCs w:val="28"/>
        </w:rPr>
      </w:pPr>
      <w:r w:rsidRPr="004525A6">
        <w:rPr>
          <w:rFonts w:ascii="Times New Roman" w:hAnsi="Times New Roman"/>
          <w:b/>
          <w:sz w:val="28"/>
          <w:szCs w:val="28"/>
        </w:rPr>
        <w:t>Понятие и классификация имущества, используемого предпринимательской деятельности</w:t>
      </w:r>
    </w:p>
    <w:p w:rsidR="00162BF5" w:rsidRPr="00064C61" w:rsidRDefault="00162BF5" w:rsidP="00064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p>
    <w:p w:rsidR="00162BF5" w:rsidRPr="004525A6" w:rsidRDefault="00162BF5" w:rsidP="00162BF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90"/>
        <w:jc w:val="both"/>
        <w:rPr>
          <w:rFonts w:ascii="Times New Roman" w:hAnsi="Times New Roman"/>
          <w:b/>
          <w:sz w:val="28"/>
          <w:szCs w:val="28"/>
        </w:rPr>
      </w:pPr>
      <w:r w:rsidRPr="004525A6">
        <w:rPr>
          <w:rFonts w:ascii="Times New Roman" w:hAnsi="Times New Roman"/>
          <w:b/>
          <w:sz w:val="28"/>
          <w:szCs w:val="28"/>
        </w:rPr>
        <w:t>Вопросы для обсуждения.</w:t>
      </w:r>
    </w:p>
    <w:p w:rsidR="00162BF5" w:rsidRPr="004525A6" w:rsidRDefault="00162BF5" w:rsidP="00162BF5">
      <w:pPr>
        <w:pStyle w:val="a9"/>
        <w:numPr>
          <w:ilvl w:val="0"/>
          <w:numId w:val="20"/>
        </w:numPr>
        <w:spacing w:before="100" w:beforeAutospacing="1" w:after="100" w:afterAutospacing="1" w:line="240" w:lineRule="auto"/>
        <w:ind w:left="714" w:right="-1" w:hanging="357"/>
        <w:rPr>
          <w:rFonts w:ascii="Times New Roman" w:hAnsi="Times New Roman"/>
          <w:sz w:val="28"/>
          <w:szCs w:val="28"/>
        </w:rPr>
      </w:pPr>
      <w:r w:rsidRPr="004525A6">
        <w:rPr>
          <w:rFonts w:ascii="Times New Roman" w:hAnsi="Times New Roman"/>
          <w:sz w:val="28"/>
          <w:szCs w:val="28"/>
        </w:rPr>
        <w:t>Право собственности как основа ведения предпринимательской деятельности.</w:t>
      </w:r>
    </w:p>
    <w:p w:rsidR="00162BF5" w:rsidRPr="004525A6" w:rsidRDefault="00162BF5" w:rsidP="00162BF5">
      <w:pPr>
        <w:pStyle w:val="a9"/>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sz w:val="28"/>
          <w:szCs w:val="28"/>
        </w:rPr>
      </w:pPr>
      <w:r w:rsidRPr="004525A6">
        <w:rPr>
          <w:rFonts w:ascii="Times New Roman" w:hAnsi="Times New Roman"/>
          <w:sz w:val="28"/>
          <w:szCs w:val="28"/>
        </w:rPr>
        <w:t>Понятие и виды имущества, используемого предпринимательской деятельности</w:t>
      </w:r>
    </w:p>
    <w:p w:rsidR="00162BF5" w:rsidRPr="004525A6" w:rsidRDefault="00162BF5" w:rsidP="00162BF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jc w:val="both"/>
        <w:rPr>
          <w:rFonts w:ascii="Times New Roman" w:hAnsi="Times New Roman"/>
          <w:sz w:val="28"/>
          <w:szCs w:val="28"/>
        </w:rPr>
      </w:pPr>
    </w:p>
    <w:p w:rsidR="00162BF5" w:rsidRPr="004525A6" w:rsidRDefault="00162BF5" w:rsidP="00162BF5">
      <w:pPr>
        <w:pStyle w:val="a9"/>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r w:rsidRPr="004525A6">
        <w:rPr>
          <w:rFonts w:ascii="Times New Roman" w:hAnsi="Times New Roman"/>
          <w:b/>
          <w:sz w:val="28"/>
          <w:szCs w:val="28"/>
        </w:rPr>
        <w:t>Характеристика отдельных видов имущества, используемого в предпринимательской деятельности.</w:t>
      </w:r>
    </w:p>
    <w:p w:rsidR="00162BF5" w:rsidRPr="004525A6" w:rsidRDefault="00162BF5" w:rsidP="00162BF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75"/>
        <w:jc w:val="both"/>
        <w:rPr>
          <w:rFonts w:ascii="Times New Roman" w:hAnsi="Times New Roman"/>
          <w:b/>
          <w:sz w:val="28"/>
          <w:szCs w:val="28"/>
        </w:rPr>
      </w:pPr>
      <w:r w:rsidRPr="004525A6">
        <w:rPr>
          <w:rFonts w:ascii="Times New Roman" w:hAnsi="Times New Roman"/>
          <w:b/>
          <w:sz w:val="28"/>
          <w:szCs w:val="28"/>
        </w:rPr>
        <w:t>Вопросы для обсуждения.</w:t>
      </w:r>
    </w:p>
    <w:p w:rsidR="00162BF5" w:rsidRPr="004525A6" w:rsidRDefault="00162BF5" w:rsidP="00162BF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75"/>
        <w:jc w:val="both"/>
        <w:rPr>
          <w:rFonts w:ascii="Times New Roman" w:hAnsi="Times New Roman"/>
          <w:b/>
          <w:sz w:val="28"/>
          <w:szCs w:val="28"/>
        </w:rPr>
      </w:pPr>
    </w:p>
    <w:p w:rsidR="00162BF5" w:rsidRPr="004525A6" w:rsidRDefault="00162BF5" w:rsidP="00162BF5">
      <w:pPr>
        <w:pStyle w:val="a9"/>
        <w:numPr>
          <w:ilvl w:val="0"/>
          <w:numId w:val="19"/>
        </w:numPr>
        <w:spacing w:after="0" w:line="240" w:lineRule="auto"/>
        <w:ind w:left="357" w:hanging="357"/>
        <w:rPr>
          <w:rFonts w:ascii="Times New Roman" w:hAnsi="Times New Roman"/>
          <w:sz w:val="28"/>
          <w:szCs w:val="28"/>
        </w:rPr>
      </w:pPr>
      <w:r w:rsidRPr="004525A6">
        <w:rPr>
          <w:rFonts w:ascii="Times New Roman" w:hAnsi="Times New Roman"/>
          <w:sz w:val="28"/>
          <w:szCs w:val="28"/>
        </w:rPr>
        <w:t>Правовой режим основных средств</w:t>
      </w:r>
    </w:p>
    <w:p w:rsidR="00162BF5" w:rsidRPr="004525A6" w:rsidRDefault="00162BF5" w:rsidP="00162BF5">
      <w:pPr>
        <w:pStyle w:val="a9"/>
        <w:numPr>
          <w:ilvl w:val="0"/>
          <w:numId w:val="19"/>
        </w:numPr>
        <w:spacing w:after="0" w:line="240" w:lineRule="auto"/>
        <w:ind w:left="357" w:hanging="357"/>
        <w:rPr>
          <w:rFonts w:ascii="Times New Roman" w:hAnsi="Times New Roman"/>
          <w:sz w:val="28"/>
          <w:szCs w:val="28"/>
        </w:rPr>
      </w:pPr>
      <w:r w:rsidRPr="004525A6">
        <w:rPr>
          <w:rFonts w:ascii="Times New Roman" w:hAnsi="Times New Roman"/>
          <w:sz w:val="28"/>
          <w:szCs w:val="28"/>
        </w:rPr>
        <w:t>Правовой режим нематериальных активов</w:t>
      </w:r>
    </w:p>
    <w:p w:rsidR="00162BF5" w:rsidRPr="004525A6" w:rsidRDefault="00162BF5" w:rsidP="00162BF5">
      <w:pPr>
        <w:pStyle w:val="a9"/>
        <w:numPr>
          <w:ilvl w:val="0"/>
          <w:numId w:val="19"/>
        </w:numPr>
        <w:spacing w:after="0" w:line="240" w:lineRule="auto"/>
        <w:ind w:left="357" w:hanging="357"/>
        <w:rPr>
          <w:rFonts w:ascii="Times New Roman" w:hAnsi="Times New Roman"/>
          <w:sz w:val="28"/>
          <w:szCs w:val="28"/>
        </w:rPr>
      </w:pPr>
      <w:r w:rsidRPr="004525A6">
        <w:rPr>
          <w:rFonts w:ascii="Times New Roman" w:hAnsi="Times New Roman"/>
          <w:sz w:val="28"/>
          <w:szCs w:val="28"/>
        </w:rPr>
        <w:t>Правовой режим оборотных средств</w:t>
      </w:r>
    </w:p>
    <w:p w:rsidR="00162BF5" w:rsidRPr="004525A6" w:rsidRDefault="00162BF5" w:rsidP="00162BF5">
      <w:pPr>
        <w:pStyle w:val="a9"/>
        <w:numPr>
          <w:ilvl w:val="0"/>
          <w:numId w:val="19"/>
        </w:numPr>
        <w:spacing w:after="0" w:line="240" w:lineRule="auto"/>
        <w:ind w:left="357" w:hanging="357"/>
        <w:rPr>
          <w:rFonts w:ascii="Times New Roman" w:hAnsi="Times New Roman"/>
          <w:sz w:val="28"/>
          <w:szCs w:val="28"/>
        </w:rPr>
      </w:pPr>
      <w:r w:rsidRPr="004525A6">
        <w:rPr>
          <w:rFonts w:ascii="Times New Roman" w:hAnsi="Times New Roman"/>
          <w:sz w:val="28"/>
          <w:szCs w:val="28"/>
        </w:rPr>
        <w:t>Правовой режим денежных средств и иностранной валюты</w:t>
      </w:r>
    </w:p>
    <w:p w:rsidR="00162BF5" w:rsidRPr="004525A6" w:rsidRDefault="00162BF5" w:rsidP="00162BF5">
      <w:pPr>
        <w:pStyle w:val="a9"/>
        <w:numPr>
          <w:ilvl w:val="0"/>
          <w:numId w:val="19"/>
        </w:numPr>
        <w:spacing w:after="0" w:line="240" w:lineRule="auto"/>
        <w:ind w:left="357" w:hanging="357"/>
        <w:rPr>
          <w:rFonts w:ascii="Times New Roman" w:hAnsi="Times New Roman"/>
          <w:sz w:val="28"/>
          <w:szCs w:val="28"/>
        </w:rPr>
      </w:pPr>
      <w:r w:rsidRPr="004525A6">
        <w:rPr>
          <w:rFonts w:ascii="Times New Roman" w:hAnsi="Times New Roman"/>
          <w:sz w:val="28"/>
          <w:szCs w:val="28"/>
        </w:rPr>
        <w:t>Правовой режим ценных бумаг</w:t>
      </w:r>
    </w:p>
    <w:p w:rsidR="00162BF5" w:rsidRPr="004525A6" w:rsidRDefault="00162BF5" w:rsidP="00162BF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75"/>
        <w:jc w:val="both"/>
        <w:rPr>
          <w:rFonts w:ascii="Times New Roman" w:hAnsi="Times New Roman"/>
          <w:b/>
          <w:sz w:val="28"/>
          <w:szCs w:val="28"/>
        </w:rPr>
      </w:pPr>
    </w:p>
    <w:p w:rsidR="00162BF5" w:rsidRPr="004525A6" w:rsidRDefault="00162BF5" w:rsidP="00162BF5">
      <w:pPr>
        <w:spacing w:after="0" w:line="240" w:lineRule="auto"/>
        <w:ind w:firstLine="567"/>
        <w:jc w:val="center"/>
        <w:rPr>
          <w:rFonts w:ascii="Times New Roman" w:hAnsi="Times New Roman"/>
          <w:b/>
          <w:bCs/>
          <w:sz w:val="28"/>
          <w:szCs w:val="28"/>
        </w:rPr>
      </w:pPr>
      <w:r w:rsidRPr="004525A6">
        <w:rPr>
          <w:rFonts w:ascii="Times New Roman" w:hAnsi="Times New Roman"/>
          <w:b/>
          <w:bCs/>
          <w:sz w:val="28"/>
          <w:szCs w:val="28"/>
        </w:rPr>
        <w:t>Задачи.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Задача 1.</w:t>
      </w:r>
    </w:p>
    <w:p w:rsidR="00162BF5" w:rsidRPr="004525A6" w:rsidRDefault="00162BF5" w:rsidP="00162BF5">
      <w:pPr>
        <w:pStyle w:val="a4"/>
        <w:spacing w:before="0" w:beforeAutospacing="0" w:after="0" w:afterAutospacing="0"/>
        <w:jc w:val="both"/>
        <w:rPr>
          <w:sz w:val="28"/>
          <w:szCs w:val="28"/>
        </w:rPr>
      </w:pPr>
      <w:r w:rsidRPr="004525A6">
        <w:rPr>
          <w:sz w:val="28"/>
          <w:szCs w:val="28"/>
        </w:rPr>
        <w:t xml:space="preserve">Государственное унитарное предприятие предъявило в арбитражный суд иск о взыскании доходов, полученных акционерным обществом за период незаконного владения портовыми сооружениями. В иске содержалось подробное обоснование принадлежности спорных объектов к портовым сооружениям и, как следствие, невозможность включения их в план приватизации согласно действовавшему на тот момент законодательству. В отзыве на иск акционерное общество, опровергая доводы истца, привело ряд дополнительных аргументов в пользу законности своего владения спорными сооружениями. Помимо этого ответчик сослался на то, что в данном случае давно истек срок исковой давности. </w:t>
      </w:r>
    </w:p>
    <w:p w:rsidR="00162BF5" w:rsidRPr="004525A6" w:rsidRDefault="00162BF5" w:rsidP="00162BF5">
      <w:pPr>
        <w:pStyle w:val="a4"/>
        <w:spacing w:before="0" w:beforeAutospacing="0" w:after="0" w:afterAutospacing="0"/>
        <w:jc w:val="both"/>
        <w:rPr>
          <w:sz w:val="28"/>
          <w:szCs w:val="28"/>
        </w:rPr>
      </w:pPr>
      <w:r w:rsidRPr="004525A6">
        <w:rPr>
          <w:sz w:val="28"/>
          <w:szCs w:val="28"/>
        </w:rPr>
        <w:t xml:space="preserve">Арбитражный суд, не вникая в аргументы сторон по существу, отказал в удовлетворении иска за пропуском исковой давности. Считая данное решение незаконным, истец подал апелляционную жалобу. </w:t>
      </w:r>
    </w:p>
    <w:p w:rsidR="00162BF5" w:rsidRPr="004525A6" w:rsidRDefault="00162BF5" w:rsidP="00162BF5">
      <w:pPr>
        <w:pStyle w:val="a4"/>
        <w:spacing w:before="0" w:beforeAutospacing="0" w:after="0" w:afterAutospacing="0"/>
        <w:jc w:val="both"/>
        <w:rPr>
          <w:rStyle w:val="af6"/>
          <w:rFonts w:eastAsiaTheme="majorEastAsia"/>
          <w:sz w:val="28"/>
          <w:szCs w:val="28"/>
        </w:rPr>
      </w:pPr>
      <w:r w:rsidRPr="004525A6">
        <w:rPr>
          <w:rStyle w:val="af6"/>
          <w:rFonts w:eastAsiaTheme="majorEastAsia"/>
          <w:sz w:val="28"/>
          <w:szCs w:val="28"/>
        </w:rPr>
        <w:t>Как должна поступить апелляционная инстанция?</w:t>
      </w:r>
    </w:p>
    <w:p w:rsidR="00162BF5" w:rsidRPr="004525A6" w:rsidRDefault="00162BF5" w:rsidP="00162BF5">
      <w:pPr>
        <w:pStyle w:val="a4"/>
        <w:spacing w:before="0" w:beforeAutospacing="0" w:after="0" w:afterAutospacing="0"/>
        <w:jc w:val="both"/>
        <w:rPr>
          <w:rStyle w:val="af6"/>
          <w:rFonts w:eastAsiaTheme="majorEastAsia"/>
          <w:sz w:val="28"/>
          <w:szCs w:val="28"/>
        </w:rPr>
      </w:pPr>
      <w:r w:rsidRPr="004525A6">
        <w:rPr>
          <w:sz w:val="28"/>
          <w:szCs w:val="28"/>
        </w:rPr>
        <w:lastRenderedPageBreak/>
        <w:t xml:space="preserve">В соответствии с </w:t>
      </w:r>
      <w:proofErr w:type="gramStart"/>
      <w:r w:rsidRPr="004525A6">
        <w:rPr>
          <w:sz w:val="28"/>
          <w:szCs w:val="28"/>
        </w:rPr>
        <w:t>ч</w:t>
      </w:r>
      <w:proofErr w:type="gramEnd"/>
      <w:r w:rsidRPr="004525A6">
        <w:rPr>
          <w:sz w:val="28"/>
          <w:szCs w:val="28"/>
        </w:rPr>
        <w:t>.1 ст.199 ГК РФ, требование о защите нарушенного права принимается к рассмотрению судом независимо от истечения срока исковой давности.</w:t>
      </w:r>
    </w:p>
    <w:p w:rsidR="00162BF5" w:rsidRPr="004525A6" w:rsidRDefault="00162BF5" w:rsidP="00162BF5">
      <w:pPr>
        <w:autoSpaceDE w:val="0"/>
        <w:autoSpaceDN w:val="0"/>
        <w:adjustRightInd w:val="0"/>
        <w:spacing w:after="0" w:line="240" w:lineRule="auto"/>
        <w:rPr>
          <w:rFonts w:ascii="Times New Roman" w:hAnsi="Times New Roman"/>
          <w:sz w:val="28"/>
          <w:szCs w:val="28"/>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Задача 2. </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Государственное унитарное предприятие обратилось в арбитражный суд с иском к акционерному обществу, являющемуся правопреемником производственного объединения, о признании права хозяйственного ведения на имущество, включенное в уставный капитал акционерного общества, ранее переданное государственному унитарному предприятию собственником данного имущества. Ответчик, возражая против иска, сослался на смысл и содержание статей 294 и 299 ГК РФ, из которых следует, что передать государственное имущество предприятию на праве хозяйственного ведения может только собственник государственного имущества в лице уполномоченных органов.</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Ни производственное объединение, ни его правопреемник - акционерное общество в силу их статуса не являлись и не могли являться собственниками государственного имущества и, следовательно, не могли наделить истца правом хозяйственного ведения или лишить его этого права.</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Вправе ли государственное унитарное предприятие распорядиться имуществом (движимым и недвижимым), переданным ему на праве хозяйственного ведения?</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Может ли быть признана недействительной сделка по передаче имущества,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находящегося на праве хозяйственного ведения, в уставный капитал акционерного</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общества?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Может ли акционерное общество обладать имуществом на праве</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хозяйственного ведения?</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Задача 3.</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В арбитражный суд обратилось акционерное общество с иском об истребовании имущества из незаконного владения комбината. Из представленных в арбитражный суд документов следовало, что в связи с исполнением обязательств по договору подряда на капитальное строительство, заключенному истцом и ответчиком, истцом на территорию ответчика было завезено оборудование: подъемник и пять бригадных вагончиков. По окончании строительных работ акционерное общество - подрядчик не смогло вывезти завезенное оборудование в связи с удержанием его комбинатом. Из представленных суду документов следовало, что у ответчика сохранился только подъемник, а пять вагончиков отсутствуют.</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 Вправе ли акционерное общество предъявить комбинату </w:t>
      </w:r>
      <w:proofErr w:type="spellStart"/>
      <w:r w:rsidRPr="004525A6">
        <w:rPr>
          <w:rFonts w:ascii="Times New Roman" w:eastAsiaTheme="minorHAnsi" w:hAnsi="Times New Roman"/>
          <w:sz w:val="28"/>
          <w:szCs w:val="28"/>
          <w:lang w:eastAsia="en-US"/>
        </w:rPr>
        <w:t>виндикационный</w:t>
      </w:r>
      <w:proofErr w:type="spellEnd"/>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иск?</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 Что может быть предметом </w:t>
      </w:r>
      <w:proofErr w:type="spellStart"/>
      <w:r w:rsidRPr="004525A6">
        <w:rPr>
          <w:rFonts w:ascii="Times New Roman" w:eastAsiaTheme="minorHAnsi" w:hAnsi="Times New Roman"/>
          <w:sz w:val="28"/>
          <w:szCs w:val="28"/>
          <w:lang w:eastAsia="en-US"/>
        </w:rPr>
        <w:t>виндикационного</w:t>
      </w:r>
      <w:proofErr w:type="spellEnd"/>
      <w:r w:rsidRPr="004525A6">
        <w:rPr>
          <w:rFonts w:ascii="Times New Roman" w:eastAsiaTheme="minorHAnsi" w:hAnsi="Times New Roman"/>
          <w:sz w:val="28"/>
          <w:szCs w:val="28"/>
          <w:lang w:eastAsia="en-US"/>
        </w:rPr>
        <w:t xml:space="preserve"> иска?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Подлежит ли иск удовлетворению?</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lastRenderedPageBreak/>
        <w:t>Задача 4.</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Банк по договору от 29.07.16 г. № 61 предоставил предпринимателю Никитину</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Н.И. кредит для осуществления предпринимательской деятельности в сумме 1,5 млн.  рублей  копеек на срок до 29.07.18 г.</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В обеспечение обязательств, принятых по кредитному договору заемщиком,</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стороны заключили договор о залоге от 29.07.16 г., в котором указано, что</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предприниматель Никитин Н.И. предоставляет в залог домовладение, принадлежащее ему по праву собственности на основании регистрационного удостоверения, от 24.07.10 г. Между тем Никитин Н.И. с 2005 г.  состоит в зарегистрированном браке с  Никитиной Ю.Е. и имеет малолетних детей. Согласие супруги на совершение договора залога не было получено.</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Вправе ли предприниматель, состоящий в браке, передать имущество,</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нажитое в период брака, по договору залога без согласия супруги?</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В какой форме должно быть дано согласие супруги на совершение сделки?</w:t>
      </w:r>
    </w:p>
    <w:p w:rsidR="00162BF5" w:rsidRPr="004525A6" w:rsidRDefault="00162BF5" w:rsidP="00162BF5">
      <w:pPr>
        <w:spacing w:after="0" w:line="240" w:lineRule="auto"/>
        <w:ind w:firstLine="567"/>
        <w:jc w:val="both"/>
        <w:rPr>
          <w:rFonts w:ascii="Times New Roman" w:hAnsi="Times New Roman"/>
          <w:bCs/>
          <w:sz w:val="28"/>
          <w:szCs w:val="28"/>
        </w:rPr>
      </w:pPr>
      <w:r w:rsidRPr="004525A6">
        <w:rPr>
          <w:rFonts w:ascii="Times New Roman" w:eastAsiaTheme="minorHAnsi" w:hAnsi="Times New Roman"/>
          <w:sz w:val="28"/>
          <w:szCs w:val="28"/>
          <w:lang w:eastAsia="en-US"/>
        </w:rPr>
        <w:t>- Может ли договор залога быть признан недействительным?</w:t>
      </w:r>
      <w:r w:rsidRPr="004525A6">
        <w:rPr>
          <w:rFonts w:ascii="Times New Roman" w:eastAsiaTheme="minorHAnsi" w:hAnsi="Times New Roman"/>
          <w:sz w:val="20"/>
          <w:szCs w:val="20"/>
          <w:lang w:eastAsia="en-US"/>
        </w:rPr>
        <w:t>__</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8"/>
          <w:szCs w:val="28"/>
        </w:rPr>
      </w:pP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8"/>
          <w:szCs w:val="28"/>
        </w:rPr>
      </w:pPr>
      <w:r w:rsidRPr="004525A6">
        <w:rPr>
          <w:rFonts w:ascii="Times New Roman" w:hAnsi="Times New Roman"/>
          <w:b/>
          <w:sz w:val="28"/>
          <w:szCs w:val="28"/>
        </w:rPr>
        <w:t>Тест.</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1.Какое имущество относится к государственной </w:t>
      </w:r>
      <w:proofErr w:type="spellStart"/>
      <w:r w:rsidRPr="004525A6">
        <w:rPr>
          <w:rFonts w:ascii="Times New Roman" w:eastAsiaTheme="minorHAnsi" w:hAnsi="Times New Roman"/>
          <w:sz w:val="28"/>
          <w:szCs w:val="28"/>
          <w:lang w:eastAsia="en-US"/>
        </w:rPr>
        <w:t>собственности</w:t>
      </w:r>
      <w:proofErr w:type="gramStart"/>
      <w:r w:rsidRPr="004525A6">
        <w:rPr>
          <w:rFonts w:ascii="Times New Roman" w:eastAsiaTheme="minorHAnsi" w:hAnsi="Times New Roman"/>
          <w:sz w:val="28"/>
          <w:szCs w:val="28"/>
          <w:lang w:eastAsia="en-US"/>
        </w:rPr>
        <w:t>a</w:t>
      </w:r>
      <w:proofErr w:type="spellEnd"/>
      <w:proofErr w:type="gramEnd"/>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а) все имущество, находящееся на территории РФ</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имущество физических и юридических лиц, находящихся на территории РФ</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имущество иностранных граждан, находящихся на территории РФ</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имущество, принадлежащее на праве собственности РФ и субъектам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Российской Федерации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2. К вещным правам наряду с правом собственности относятся…</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право пожизненного наследуемого владения земельным участком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право хозяйственного ведения и оперативного управления</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сервитуты</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все вышеперечисленное</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3. С какого момента возникает право собственности </w:t>
      </w:r>
      <w:proofErr w:type="gramStart"/>
      <w:r w:rsidRPr="004525A6">
        <w:rPr>
          <w:rFonts w:ascii="Times New Roman" w:eastAsiaTheme="minorHAnsi" w:hAnsi="Times New Roman"/>
          <w:sz w:val="28"/>
          <w:szCs w:val="28"/>
          <w:lang w:eastAsia="en-US"/>
        </w:rPr>
        <w:t>на</w:t>
      </w:r>
      <w:proofErr w:type="gramEnd"/>
      <w:r w:rsidRPr="004525A6">
        <w:rPr>
          <w:rFonts w:ascii="Times New Roman" w:eastAsiaTheme="minorHAnsi" w:hAnsi="Times New Roman"/>
          <w:sz w:val="28"/>
          <w:szCs w:val="28"/>
          <w:lang w:eastAsia="en-US"/>
        </w:rPr>
        <w:t xml:space="preserve"> вновь</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создаваемое недвижимое имущество…</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с момента постройки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с момента возведения фундамента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с момента государственной регистрации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с момента подписания договора инвестирования</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4. Собственник имущества, находящегося в хозяйственном ведении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имеет право…</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решать вопросы создания предприятия</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определять цели деятельности и назначать директора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xml:space="preserve">) контролировать использование и сохранность имущества, переданного </w:t>
      </w:r>
      <w:proofErr w:type="gramStart"/>
      <w:r w:rsidRPr="004525A6">
        <w:rPr>
          <w:rFonts w:ascii="Times New Roman" w:eastAsiaTheme="minorHAnsi" w:hAnsi="Times New Roman"/>
          <w:sz w:val="28"/>
          <w:szCs w:val="28"/>
          <w:lang w:eastAsia="en-US"/>
        </w:rPr>
        <w:t>в</w:t>
      </w:r>
      <w:proofErr w:type="gramEnd"/>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lastRenderedPageBreak/>
        <w:t>хозяйственное ведение и получать части прибыли от использования имущества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все вышеперечисленные права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5. Каким образом казенное предприятие может распоряжаться</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закрепленным за ним имуществом…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в полном объеме, самостоятельно распоряжается имуществом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распоряжаться с согласия директора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распоряжается с согласия собственника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распоряжаться с согласия совета директоров</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6. Кому принадлежит право собственности на имущество </w:t>
      </w:r>
      <w:proofErr w:type="gramStart"/>
      <w:r w:rsidRPr="004525A6">
        <w:rPr>
          <w:rFonts w:ascii="Times New Roman" w:eastAsiaTheme="minorHAnsi" w:hAnsi="Times New Roman"/>
          <w:sz w:val="28"/>
          <w:szCs w:val="28"/>
          <w:lang w:eastAsia="en-US"/>
        </w:rPr>
        <w:t>крестьянского</w:t>
      </w:r>
      <w:proofErr w:type="gramEnd"/>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(фермерского) хозяйства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главе хозяйства, если законом или договором не предусмотрено иное</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всем членам на праве совместной собственности, если законом или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договором не предусмотрено иное</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доверительному управляющему, если законом или договором не</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предусмотрено иное</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земельный участок принадлежит главе хозяйства, а плоды, продукция 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доходы принадлежат всем членам на праве совместной собственности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7. Распространяется ли режим вещных прав на результаты</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интеллектуальной деятельности и средства индивидуализации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предпринимателя?</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нет, на эти объекты распространяется режим исключительных прав</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да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нет, права на эти объекты не охраняются в Российской Федерации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нет, за исключением топологий интегральных микросхем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8. Кому принадлежит право на получение патента на изобретение,</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gramStart"/>
      <w:r w:rsidRPr="004525A6">
        <w:rPr>
          <w:rFonts w:ascii="Times New Roman" w:eastAsiaTheme="minorHAnsi" w:hAnsi="Times New Roman"/>
          <w:sz w:val="28"/>
          <w:szCs w:val="28"/>
          <w:lang w:eastAsia="en-US"/>
        </w:rPr>
        <w:t>созданное</w:t>
      </w:r>
      <w:proofErr w:type="gramEnd"/>
      <w:r w:rsidRPr="004525A6">
        <w:rPr>
          <w:rFonts w:ascii="Times New Roman" w:eastAsiaTheme="minorHAnsi" w:hAnsi="Times New Roman"/>
          <w:sz w:val="28"/>
          <w:szCs w:val="28"/>
          <w:lang w:eastAsia="en-US"/>
        </w:rPr>
        <w:t xml:space="preserve"> в связи с выполнением работником служебных обязанностей?</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работнику, если иное не предусмотрено договором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работодателю, если иное не предусмотрено договором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во всех случаях работнику</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всегда работнику и работодателю совместно</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9. Кто может быть субъектом права на фирменное наименование?</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любое юридическое лицо</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только коммерческая организация, в том числе на основании договора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коммерческой концессии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любой субъект гражданских правоотношений</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при регистрации – только коммерческие организации, при приобретении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gramStart"/>
      <w:r w:rsidRPr="004525A6">
        <w:rPr>
          <w:rFonts w:ascii="Times New Roman" w:eastAsiaTheme="minorHAnsi" w:hAnsi="Times New Roman"/>
          <w:sz w:val="28"/>
          <w:szCs w:val="28"/>
          <w:lang w:eastAsia="en-US"/>
        </w:rPr>
        <w:t>прав по договору коммерческой концессии – также индивидуальные</w:t>
      </w:r>
      <w:proofErr w:type="gramEnd"/>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предприниматели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lastRenderedPageBreak/>
        <w:t>10. На чье имя может быть зарегистрирован товарный знак?</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на имя юридического лица, а также физического лица, осуществляющего</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предпринимательскую деятельность</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на имя коммерческой организации, а также физического лица,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gramStart"/>
      <w:r w:rsidRPr="004525A6">
        <w:rPr>
          <w:rFonts w:ascii="Times New Roman" w:eastAsiaTheme="minorHAnsi" w:hAnsi="Times New Roman"/>
          <w:sz w:val="28"/>
          <w:szCs w:val="28"/>
          <w:lang w:eastAsia="en-US"/>
        </w:rPr>
        <w:t>осуществляющего</w:t>
      </w:r>
      <w:proofErr w:type="gramEnd"/>
      <w:r w:rsidRPr="004525A6">
        <w:rPr>
          <w:rFonts w:ascii="Times New Roman" w:eastAsiaTheme="minorHAnsi" w:hAnsi="Times New Roman"/>
          <w:sz w:val="28"/>
          <w:szCs w:val="28"/>
          <w:lang w:eastAsia="en-US"/>
        </w:rPr>
        <w:t xml:space="preserve"> предпринимательскую деятельность</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на имя любого лица, которое осуществляет соответствующую деятельность</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(продажа товаров, выполнение работ, оказание услуг)</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исключительно на имя любого коммерческой организации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11. Какие обозначения не могут быть зарегистрированы в качестве</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товарного знака?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обозначения, указывающие на вид, качество, количество, свойства товаров</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товарные знаки, зарегистрированные в отношении других товаров, работ,</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услуг</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любые имена и фамилии</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heme="minorHAnsi" w:hAnsi="Times New Roman"/>
          <w:sz w:val="20"/>
          <w:szCs w:val="20"/>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исторические названия населенных пунктов</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8"/>
          <w:szCs w:val="28"/>
        </w:rPr>
      </w:pP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8"/>
          <w:szCs w:val="28"/>
        </w:rPr>
      </w:pPr>
      <w:r w:rsidRPr="004525A6">
        <w:rPr>
          <w:rFonts w:ascii="Times New Roman" w:hAnsi="Times New Roman"/>
          <w:b/>
          <w:sz w:val="28"/>
          <w:szCs w:val="28"/>
        </w:rPr>
        <w:t>Рекомендуемые источники информации:</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8"/>
          <w:szCs w:val="28"/>
        </w:rPr>
      </w:pPr>
      <w:r w:rsidRPr="004525A6">
        <w:rPr>
          <w:rFonts w:ascii="Times New Roman" w:hAnsi="Times New Roman"/>
          <w:b/>
          <w:sz w:val="28"/>
          <w:szCs w:val="28"/>
        </w:rPr>
        <w:t>Нормативно-правовые акты:</w:t>
      </w:r>
    </w:p>
    <w:p w:rsidR="00162BF5" w:rsidRPr="004525A6" w:rsidRDefault="00162BF5" w:rsidP="00162BF5">
      <w:pPr>
        <w:autoSpaceDE w:val="0"/>
        <w:autoSpaceDN w:val="0"/>
        <w:adjustRightInd w:val="0"/>
        <w:spacing w:after="0" w:line="240" w:lineRule="auto"/>
        <w:jc w:val="both"/>
        <w:rPr>
          <w:rFonts w:ascii="Times New Roman" w:eastAsia="TimesNewRomanPS-BoldMT" w:hAnsi="Times New Roman"/>
          <w:b/>
          <w:bCs/>
          <w:sz w:val="28"/>
          <w:szCs w:val="28"/>
          <w:lang w:eastAsia="en-US"/>
        </w:rPr>
      </w:pPr>
      <w:r w:rsidRPr="004525A6">
        <w:rPr>
          <w:rFonts w:ascii="Times New Roman" w:eastAsia="TimesNewRomanPS-BoldMT" w:hAnsi="Times New Roman"/>
          <w:b/>
          <w:bCs/>
          <w:sz w:val="28"/>
          <w:szCs w:val="28"/>
          <w:lang w:eastAsia="en-US"/>
        </w:rPr>
        <w:t>Нормативн</w:t>
      </w:r>
      <w:proofErr w:type="gramStart"/>
      <w:r w:rsidRPr="004525A6">
        <w:rPr>
          <w:rFonts w:ascii="Times New Roman" w:eastAsia="TimesNewRomanPS-BoldMT" w:hAnsi="Times New Roman"/>
          <w:b/>
          <w:bCs/>
          <w:sz w:val="28"/>
          <w:szCs w:val="28"/>
          <w:lang w:eastAsia="en-US"/>
        </w:rPr>
        <w:t>о-</w:t>
      </w:r>
      <w:proofErr w:type="gramEnd"/>
      <w:r w:rsidRPr="004525A6">
        <w:rPr>
          <w:rFonts w:ascii="Times New Roman" w:eastAsia="TimesNewRomanPS-BoldMT" w:hAnsi="Times New Roman"/>
          <w:b/>
          <w:bCs/>
          <w:sz w:val="28"/>
          <w:szCs w:val="28"/>
          <w:lang w:eastAsia="en-US"/>
        </w:rPr>
        <w:t xml:space="preserve"> правовые акты.</w:t>
      </w:r>
    </w:p>
    <w:p w:rsidR="00162BF5" w:rsidRPr="004525A6" w:rsidRDefault="00162BF5" w:rsidP="006A52F9">
      <w:pPr>
        <w:pStyle w:val="a9"/>
        <w:numPr>
          <w:ilvl w:val="0"/>
          <w:numId w:val="40"/>
        </w:numPr>
        <w:tabs>
          <w:tab w:val="left" w:pos="284"/>
        </w:tabs>
        <w:autoSpaceDE w:val="0"/>
        <w:autoSpaceDN w:val="0"/>
        <w:adjustRightInd w:val="0"/>
        <w:spacing w:after="0" w:line="240" w:lineRule="auto"/>
        <w:ind w:left="709" w:hanging="567"/>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ГК РФ ч. 1 от 21.10.94 г. http://www.consultant.ru/document/cons_doc_LAW_5142/</w:t>
      </w:r>
      <w:r w:rsidRPr="004525A6">
        <w:rPr>
          <w:rFonts w:ascii="Times New Roman" w:hAnsi="Times New Roman"/>
          <w:sz w:val="28"/>
          <w:szCs w:val="28"/>
        </w:rPr>
        <w:t xml:space="preserve"> (</w:t>
      </w:r>
      <w:hyperlink r:id="rId54" w:tgtFrame="_top" w:history="1">
        <w:r w:rsidRPr="004525A6">
          <w:rPr>
            <w:rStyle w:val="a3"/>
            <w:rFonts w:ascii="Times New Roman" w:hAnsi="Times New Roman"/>
            <w:color w:val="auto"/>
            <w:sz w:val="28"/>
            <w:szCs w:val="28"/>
            <w:u w:val="none"/>
          </w:rPr>
          <w:t xml:space="preserve">параграф 3 "Залог" гл. 23 "Обеспечение исполнения обязательств" </w:t>
        </w:r>
      </w:hyperlink>
      <w:r w:rsidRPr="004525A6">
        <w:rPr>
          <w:rFonts w:ascii="Times New Roman" w:hAnsi="Times New Roman"/>
          <w:sz w:val="28"/>
          <w:szCs w:val="28"/>
        </w:rPr>
        <w:t>).</w:t>
      </w:r>
    </w:p>
    <w:p w:rsidR="00162BF5" w:rsidRPr="004525A6" w:rsidRDefault="00162BF5" w:rsidP="006A52F9">
      <w:pPr>
        <w:pStyle w:val="a9"/>
        <w:numPr>
          <w:ilvl w:val="0"/>
          <w:numId w:val="40"/>
        </w:numPr>
        <w:tabs>
          <w:tab w:val="left" w:pos="284"/>
        </w:tabs>
        <w:ind w:left="709" w:hanging="567"/>
        <w:rPr>
          <w:rFonts w:ascii="Times New Roman" w:eastAsia="TimesNewRomanPSMT" w:hAnsi="Times New Roman"/>
          <w:sz w:val="28"/>
          <w:szCs w:val="28"/>
        </w:rPr>
      </w:pPr>
      <w:r w:rsidRPr="004525A6">
        <w:rPr>
          <w:rFonts w:ascii="Times New Roman" w:eastAsia="TimesNewRomanPSMT" w:hAnsi="Times New Roman"/>
          <w:sz w:val="28"/>
          <w:szCs w:val="28"/>
          <w:lang w:eastAsia="en-US"/>
        </w:rPr>
        <w:t>О государственной регистрации прав на недвижимое имущество и сделок с ним. ФЗ от 21.07.97 г.  № 122-ФЗ с изменениями и дополнениями на 10.05.17 г. // http://www.consultant.ru/document/cons_doc_LAW_15287/(дата обращения 10.05.17 г.) Утрачивает силу с 1.01. 20 г.</w:t>
      </w:r>
    </w:p>
    <w:p w:rsidR="00162BF5" w:rsidRPr="004525A6" w:rsidRDefault="00162BF5" w:rsidP="006A52F9">
      <w:pPr>
        <w:pStyle w:val="a9"/>
        <w:numPr>
          <w:ilvl w:val="0"/>
          <w:numId w:val="40"/>
        </w:numPr>
        <w:tabs>
          <w:tab w:val="left" w:pos="284"/>
        </w:tabs>
        <w:ind w:left="709" w:hanging="567"/>
        <w:rPr>
          <w:rFonts w:ascii="Times New Roman" w:eastAsia="TimesNewRomanPSMT" w:hAnsi="Times New Roman"/>
          <w:sz w:val="28"/>
          <w:szCs w:val="28"/>
        </w:rPr>
      </w:pPr>
      <w:r w:rsidRPr="004525A6">
        <w:rPr>
          <w:rFonts w:ascii="Times New Roman" w:eastAsia="TimesNewRomanPSMT" w:hAnsi="Times New Roman"/>
          <w:sz w:val="28"/>
          <w:szCs w:val="28"/>
          <w:lang w:eastAsia="en-US"/>
        </w:rPr>
        <w:t>Земельный кодекс Российской Федерации. Федеральный закон от 25 октября 2001г. № 136-ФЗ с изменениями и дополнениями на 01.01.17 г. //</w:t>
      </w:r>
      <w:r w:rsidRPr="004525A6">
        <w:rPr>
          <w:rFonts w:ascii="Times New Roman" w:hAnsi="Times New Roman"/>
          <w:sz w:val="28"/>
          <w:szCs w:val="28"/>
        </w:rPr>
        <w:t xml:space="preserve"> </w:t>
      </w:r>
      <w:hyperlink r:id="rId55" w:history="1">
        <w:r w:rsidRPr="004525A6">
          <w:rPr>
            <w:rStyle w:val="a3"/>
            <w:rFonts w:ascii="Times New Roman" w:eastAsia="TimesNewRomanPSMT" w:hAnsi="Times New Roman"/>
            <w:color w:val="auto"/>
            <w:sz w:val="28"/>
            <w:szCs w:val="28"/>
            <w:u w:val="none"/>
            <w:lang w:eastAsia="en-US"/>
          </w:rPr>
          <w:t>http://www.consultant.ru/document/cons_doc_law_33773/</w:t>
        </w:r>
      </w:hyperlink>
      <w:r w:rsidRPr="004525A6">
        <w:rPr>
          <w:rFonts w:ascii="Times New Roman" w:eastAsia="TimesNewRomanPSMT" w:hAnsi="Times New Roman"/>
          <w:sz w:val="28"/>
          <w:szCs w:val="28"/>
          <w:lang w:eastAsia="en-US"/>
        </w:rPr>
        <w:t xml:space="preserve"> (дата обращения 10.05.17 г.)</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NewRomanPS-BoldMT" w:hAnsi="Times New Roman"/>
          <w:b/>
          <w:bCs/>
          <w:sz w:val="28"/>
          <w:szCs w:val="28"/>
          <w:lang w:eastAsia="en-US"/>
        </w:rPr>
      </w:pPr>
      <w:r w:rsidRPr="004525A6">
        <w:rPr>
          <w:rFonts w:ascii="Times New Roman" w:eastAsia="TimesNewRomanPS-BoldMT" w:hAnsi="Times New Roman"/>
          <w:b/>
          <w:bCs/>
          <w:sz w:val="28"/>
          <w:szCs w:val="28"/>
          <w:lang w:eastAsia="en-US"/>
        </w:rPr>
        <w:t>Специальная  литература.</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NewRomanPS-BoldMT" w:hAnsi="Times New Roman"/>
          <w:b/>
          <w:bCs/>
          <w:sz w:val="24"/>
          <w:szCs w:val="24"/>
          <w:lang w:eastAsia="en-US"/>
        </w:rPr>
      </w:pP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rPr>
      </w:pPr>
      <w:r w:rsidRPr="004525A6">
        <w:rPr>
          <w:rFonts w:ascii="Times New Roman" w:hAnsi="Times New Roman"/>
          <w:bCs/>
          <w:sz w:val="28"/>
          <w:szCs w:val="28"/>
        </w:rPr>
        <w:t xml:space="preserve">Основные источники: </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rPr>
      </w:pPr>
    </w:p>
    <w:p w:rsidR="00162BF5" w:rsidRPr="004525A6" w:rsidRDefault="00162BF5" w:rsidP="006A52F9">
      <w:pPr>
        <w:pStyle w:val="a9"/>
        <w:numPr>
          <w:ilvl w:val="0"/>
          <w:numId w:val="21"/>
        </w:numPr>
        <w:shd w:val="clear" w:color="auto" w:fill="F7F7F7"/>
        <w:tabs>
          <w:tab w:val="left" w:pos="142"/>
        </w:tabs>
        <w:spacing w:after="0" w:line="240" w:lineRule="auto"/>
        <w:ind w:hanging="720"/>
        <w:jc w:val="both"/>
        <w:rPr>
          <w:rFonts w:ascii="Times New Roman" w:hAnsi="Times New Roman"/>
          <w:iCs/>
          <w:sz w:val="28"/>
          <w:szCs w:val="28"/>
        </w:rPr>
      </w:pPr>
      <w:r w:rsidRPr="004525A6">
        <w:rPr>
          <w:rFonts w:ascii="Times New Roman" w:hAnsi="Times New Roman"/>
          <w:iCs/>
          <w:sz w:val="28"/>
          <w:szCs w:val="28"/>
        </w:rPr>
        <w:t xml:space="preserve">Предпринимательское право Российской Федерации: </w:t>
      </w:r>
      <w:r w:rsidRPr="004525A6">
        <w:rPr>
          <w:rFonts w:ascii="Times New Roman" w:hAnsi="Times New Roman"/>
          <w:bCs/>
          <w:sz w:val="28"/>
          <w:szCs w:val="28"/>
        </w:rPr>
        <w:t>Учебник</w:t>
      </w:r>
      <w:r w:rsidRPr="004525A6">
        <w:rPr>
          <w:rFonts w:ascii="Times New Roman" w:hAnsi="Times New Roman"/>
          <w:iCs/>
          <w:sz w:val="28"/>
          <w:szCs w:val="28"/>
        </w:rPr>
        <w:t xml:space="preserve"> /</w:t>
      </w:r>
      <w:r w:rsidRPr="004525A6">
        <w:rPr>
          <w:rStyle w:val="10"/>
          <w:rFonts w:ascii="Times New Roman" w:eastAsia="Calibri" w:hAnsi="Times New Roman"/>
          <w:color w:val="auto"/>
        </w:rPr>
        <w:t xml:space="preserve"> </w:t>
      </w:r>
      <w:r w:rsidRPr="004525A6">
        <w:rPr>
          <w:rStyle w:val="value"/>
          <w:rFonts w:ascii="Times New Roman" w:hAnsi="Times New Roman"/>
          <w:sz w:val="28"/>
          <w:szCs w:val="28"/>
        </w:rPr>
        <w:t xml:space="preserve">отв. ред. И.В. Ершова, Г.Д. </w:t>
      </w:r>
      <w:proofErr w:type="spellStart"/>
      <w:r w:rsidRPr="004525A6">
        <w:rPr>
          <w:rStyle w:val="value"/>
          <w:rFonts w:ascii="Times New Roman" w:hAnsi="Times New Roman"/>
          <w:sz w:val="28"/>
          <w:szCs w:val="28"/>
        </w:rPr>
        <w:t>Отнюкова</w:t>
      </w:r>
      <w:proofErr w:type="spellEnd"/>
      <w:r w:rsidRPr="004525A6">
        <w:rPr>
          <w:rStyle w:val="value"/>
          <w:rFonts w:ascii="Times New Roman" w:hAnsi="Times New Roman"/>
          <w:sz w:val="28"/>
          <w:szCs w:val="28"/>
        </w:rPr>
        <w:t xml:space="preserve">. </w:t>
      </w:r>
      <w:r w:rsidRPr="004525A6">
        <w:rPr>
          <w:rFonts w:ascii="Times New Roman" w:hAnsi="Times New Roman"/>
          <w:iCs/>
          <w:sz w:val="28"/>
          <w:szCs w:val="28"/>
        </w:rPr>
        <w:t xml:space="preserve">– М.: Проспект, 2015. </w:t>
      </w:r>
      <w:hyperlink r:id="rId56" w:history="1">
        <w:r w:rsidRPr="004525A6">
          <w:rPr>
            <w:rStyle w:val="a3"/>
            <w:rFonts w:ascii="Times New Roman" w:hAnsi="Times New Roman"/>
            <w:iCs/>
            <w:color w:val="auto"/>
            <w:sz w:val="28"/>
            <w:szCs w:val="28"/>
            <w:u w:val="none"/>
          </w:rPr>
          <w:t>http://www.studentlibrary.ru/cgi-bin/mb4x?usr</w:t>
        </w:r>
      </w:hyperlink>
    </w:p>
    <w:p w:rsidR="00162BF5" w:rsidRPr="004525A6" w:rsidRDefault="00162BF5" w:rsidP="006A52F9">
      <w:pPr>
        <w:pStyle w:val="a9"/>
        <w:numPr>
          <w:ilvl w:val="0"/>
          <w:numId w:val="21"/>
        </w:numPr>
        <w:shd w:val="clear" w:color="auto" w:fill="F7F7F7"/>
        <w:tabs>
          <w:tab w:val="left" w:pos="142"/>
        </w:tabs>
        <w:spacing w:after="0" w:line="240" w:lineRule="auto"/>
        <w:ind w:hanging="720"/>
        <w:jc w:val="both"/>
        <w:rPr>
          <w:rStyle w:val="value"/>
          <w:rFonts w:ascii="Times New Roman" w:hAnsi="Times New Roman"/>
          <w:sz w:val="28"/>
          <w:szCs w:val="28"/>
        </w:rPr>
      </w:pPr>
      <w:r w:rsidRPr="004525A6">
        <w:rPr>
          <w:rFonts w:ascii="Times New Roman" w:hAnsi="Times New Roman"/>
          <w:sz w:val="28"/>
          <w:szCs w:val="28"/>
        </w:rPr>
        <w:t xml:space="preserve">Предпринимательское право: учебник / </w:t>
      </w:r>
      <w:r w:rsidRPr="004525A6">
        <w:rPr>
          <w:rStyle w:val="value"/>
          <w:rFonts w:ascii="Times New Roman" w:hAnsi="Times New Roman"/>
          <w:sz w:val="28"/>
          <w:szCs w:val="28"/>
        </w:rPr>
        <w:t xml:space="preserve">В.С. Белых, Г.Э. </w:t>
      </w:r>
      <w:proofErr w:type="spellStart"/>
      <w:r w:rsidRPr="004525A6">
        <w:rPr>
          <w:rStyle w:val="value"/>
          <w:rFonts w:ascii="Times New Roman" w:hAnsi="Times New Roman"/>
          <w:sz w:val="28"/>
          <w:szCs w:val="28"/>
        </w:rPr>
        <w:t>Берсункаев</w:t>
      </w:r>
      <w:proofErr w:type="spellEnd"/>
      <w:r w:rsidRPr="004525A6">
        <w:rPr>
          <w:rStyle w:val="value"/>
          <w:rFonts w:ascii="Times New Roman" w:hAnsi="Times New Roman"/>
          <w:sz w:val="28"/>
          <w:szCs w:val="28"/>
        </w:rPr>
        <w:t xml:space="preserve">, С.И. </w:t>
      </w:r>
      <w:proofErr w:type="spellStart"/>
      <w:r w:rsidRPr="004525A6">
        <w:rPr>
          <w:rStyle w:val="value"/>
          <w:rFonts w:ascii="Times New Roman" w:hAnsi="Times New Roman"/>
          <w:sz w:val="28"/>
          <w:szCs w:val="28"/>
        </w:rPr>
        <w:t>Виниченко</w:t>
      </w:r>
      <w:proofErr w:type="spellEnd"/>
      <w:r w:rsidRPr="004525A6">
        <w:rPr>
          <w:rStyle w:val="value"/>
          <w:rFonts w:ascii="Times New Roman" w:hAnsi="Times New Roman"/>
          <w:sz w:val="28"/>
          <w:szCs w:val="28"/>
        </w:rPr>
        <w:t xml:space="preserve">/ М.: </w:t>
      </w:r>
      <w:r w:rsidRPr="004525A6">
        <w:rPr>
          <w:rStyle w:val="head"/>
          <w:rFonts w:ascii="Times New Roman" w:hAnsi="Times New Roman"/>
          <w:sz w:val="28"/>
          <w:szCs w:val="28"/>
        </w:rPr>
        <w:t xml:space="preserve">Издательство </w:t>
      </w:r>
      <w:r w:rsidRPr="004525A6">
        <w:rPr>
          <w:rStyle w:val="value"/>
          <w:rFonts w:ascii="Times New Roman" w:hAnsi="Times New Roman"/>
          <w:sz w:val="28"/>
          <w:szCs w:val="28"/>
        </w:rPr>
        <w:t xml:space="preserve">Проспект, 2015 656 С.  </w:t>
      </w:r>
      <w:hyperlink r:id="rId57" w:history="1">
        <w:r w:rsidRPr="004525A6">
          <w:rPr>
            <w:rStyle w:val="a3"/>
            <w:rFonts w:ascii="Times New Roman" w:hAnsi="Times New Roman"/>
            <w:color w:val="auto"/>
            <w:sz w:val="28"/>
            <w:szCs w:val="28"/>
            <w:u w:val="none"/>
          </w:rPr>
          <w:t>http://www.studentlibrary.ru/cgi-bin/mb4x?usr</w:t>
        </w:r>
      </w:hyperlink>
    </w:p>
    <w:p w:rsidR="00162BF5" w:rsidRPr="004525A6" w:rsidRDefault="00162BF5" w:rsidP="006A52F9">
      <w:pPr>
        <w:pStyle w:val="a9"/>
        <w:numPr>
          <w:ilvl w:val="0"/>
          <w:numId w:val="21"/>
        </w:numPr>
        <w:shd w:val="clear" w:color="auto" w:fill="F7F7F7"/>
        <w:tabs>
          <w:tab w:val="left" w:pos="142"/>
        </w:tabs>
        <w:spacing w:after="0" w:line="240" w:lineRule="auto"/>
        <w:ind w:hanging="720"/>
        <w:jc w:val="both"/>
        <w:rPr>
          <w:rStyle w:val="value"/>
          <w:rFonts w:ascii="Times New Roman" w:hAnsi="Times New Roman"/>
          <w:sz w:val="28"/>
          <w:szCs w:val="28"/>
        </w:rPr>
      </w:pPr>
      <w:r w:rsidRPr="004525A6">
        <w:rPr>
          <w:rFonts w:ascii="Times New Roman" w:hAnsi="Times New Roman"/>
          <w:sz w:val="28"/>
          <w:szCs w:val="28"/>
        </w:rPr>
        <w:lastRenderedPageBreak/>
        <w:t xml:space="preserve">Предпринимательское (хозяйственное) право/ </w:t>
      </w:r>
      <w:r w:rsidRPr="004525A6">
        <w:rPr>
          <w:rStyle w:val="value"/>
          <w:rFonts w:ascii="Times New Roman" w:hAnsi="Times New Roman"/>
          <w:sz w:val="28"/>
          <w:szCs w:val="28"/>
        </w:rPr>
        <w:t xml:space="preserve">Кудинов О. А. </w:t>
      </w:r>
      <w:r w:rsidRPr="004525A6">
        <w:rPr>
          <w:rStyle w:val="head"/>
          <w:rFonts w:ascii="Times New Roman" w:hAnsi="Times New Roman"/>
          <w:sz w:val="28"/>
          <w:szCs w:val="28"/>
        </w:rPr>
        <w:t xml:space="preserve">Издательство </w:t>
      </w:r>
      <w:r w:rsidRPr="004525A6">
        <w:rPr>
          <w:rStyle w:val="value"/>
          <w:rFonts w:ascii="Times New Roman" w:hAnsi="Times New Roman"/>
          <w:sz w:val="28"/>
          <w:szCs w:val="28"/>
        </w:rPr>
        <w:t>Дашков и К, 2013</w:t>
      </w:r>
      <w:r w:rsidRPr="004525A6">
        <w:rPr>
          <w:rFonts w:ascii="Times New Roman" w:hAnsi="Times New Roman"/>
          <w:sz w:val="28"/>
          <w:szCs w:val="28"/>
        </w:rPr>
        <w:t xml:space="preserve"> </w:t>
      </w:r>
      <w:hyperlink r:id="rId58" w:history="1">
        <w:r w:rsidRPr="004525A6">
          <w:rPr>
            <w:rStyle w:val="a3"/>
            <w:rFonts w:ascii="Times New Roman" w:hAnsi="Times New Roman"/>
            <w:color w:val="auto"/>
            <w:sz w:val="28"/>
            <w:szCs w:val="28"/>
            <w:u w:val="none"/>
          </w:rPr>
          <w:t>http://www.studentlibrary.ru/cgi-bin/m</w:t>
        </w:r>
      </w:hyperlink>
    </w:p>
    <w:p w:rsidR="00162BF5" w:rsidRPr="004525A6" w:rsidRDefault="00162BF5" w:rsidP="006A52F9">
      <w:pPr>
        <w:pStyle w:val="a9"/>
        <w:numPr>
          <w:ilvl w:val="0"/>
          <w:numId w:val="21"/>
        </w:numPr>
        <w:tabs>
          <w:tab w:val="left" w:pos="142"/>
        </w:tabs>
        <w:autoSpaceDE w:val="0"/>
        <w:autoSpaceDN w:val="0"/>
        <w:adjustRightInd w:val="0"/>
        <w:spacing w:after="0" w:line="240" w:lineRule="auto"/>
        <w:ind w:hanging="72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Андреев В.К. О праве частной собственности в России (критический очерк).</w:t>
      </w:r>
    </w:p>
    <w:p w:rsidR="00162BF5" w:rsidRPr="004525A6" w:rsidRDefault="00162BF5" w:rsidP="00162BF5">
      <w:pPr>
        <w:pStyle w:val="a9"/>
        <w:tabs>
          <w:tab w:val="left" w:pos="142"/>
        </w:tabs>
        <w:autoSpaceDE w:val="0"/>
        <w:autoSpaceDN w:val="0"/>
        <w:adjustRightInd w:val="0"/>
        <w:spacing w:after="0" w:line="240" w:lineRule="auto"/>
        <w:ind w:left="862"/>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М.: </w:t>
      </w:r>
      <w:proofErr w:type="spellStart"/>
      <w:r w:rsidRPr="004525A6">
        <w:rPr>
          <w:rFonts w:ascii="Times New Roman" w:eastAsia="TimesNewRomanPSMT" w:hAnsi="Times New Roman"/>
          <w:sz w:val="28"/>
          <w:szCs w:val="28"/>
          <w:lang w:eastAsia="en-US"/>
        </w:rPr>
        <w:t>Клувер</w:t>
      </w:r>
      <w:proofErr w:type="spellEnd"/>
      <w:r w:rsidRPr="004525A6">
        <w:rPr>
          <w:rFonts w:ascii="Times New Roman" w:eastAsia="TimesNewRomanPSMT" w:hAnsi="Times New Roman"/>
          <w:sz w:val="28"/>
          <w:szCs w:val="28"/>
          <w:lang w:eastAsia="en-US"/>
        </w:rPr>
        <w:t>, 2007.</w:t>
      </w:r>
    </w:p>
    <w:p w:rsidR="00162BF5" w:rsidRPr="004525A6" w:rsidRDefault="00162BF5" w:rsidP="006A52F9">
      <w:pPr>
        <w:pStyle w:val="a9"/>
        <w:numPr>
          <w:ilvl w:val="0"/>
          <w:numId w:val="21"/>
        </w:numPr>
        <w:tabs>
          <w:tab w:val="left" w:pos="142"/>
        </w:tabs>
        <w:autoSpaceDE w:val="0"/>
        <w:autoSpaceDN w:val="0"/>
        <w:adjustRightInd w:val="0"/>
        <w:spacing w:after="0" w:line="240" w:lineRule="auto"/>
        <w:ind w:hanging="72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Андреев В.К. Право государственной собственности в России: Учеб</w:t>
      </w:r>
      <w:proofErr w:type="gramStart"/>
      <w:r w:rsidRPr="004525A6">
        <w:rPr>
          <w:rFonts w:ascii="Times New Roman" w:eastAsia="TimesNewRomanPSMT" w:hAnsi="Times New Roman"/>
          <w:sz w:val="28"/>
          <w:szCs w:val="28"/>
          <w:lang w:eastAsia="en-US"/>
        </w:rPr>
        <w:t>.</w:t>
      </w:r>
      <w:proofErr w:type="gramEnd"/>
      <w:r w:rsidRPr="004525A6">
        <w:rPr>
          <w:rFonts w:ascii="Times New Roman" w:eastAsia="TimesNewRomanPSMT" w:hAnsi="Times New Roman"/>
          <w:sz w:val="28"/>
          <w:szCs w:val="28"/>
          <w:lang w:eastAsia="en-US"/>
        </w:rPr>
        <w:t xml:space="preserve"> </w:t>
      </w:r>
      <w:proofErr w:type="gramStart"/>
      <w:r w:rsidRPr="004525A6">
        <w:rPr>
          <w:rFonts w:ascii="Times New Roman" w:eastAsia="TimesNewRomanPSMT" w:hAnsi="Times New Roman"/>
          <w:sz w:val="28"/>
          <w:szCs w:val="28"/>
          <w:lang w:eastAsia="en-US"/>
        </w:rPr>
        <w:t>п</w:t>
      </w:r>
      <w:proofErr w:type="gramEnd"/>
      <w:r w:rsidRPr="004525A6">
        <w:rPr>
          <w:rFonts w:ascii="Times New Roman" w:eastAsia="TimesNewRomanPSMT" w:hAnsi="Times New Roman"/>
          <w:sz w:val="28"/>
          <w:szCs w:val="28"/>
          <w:lang w:eastAsia="en-US"/>
        </w:rPr>
        <w:t>особие. М.: Дело, 2004.</w:t>
      </w:r>
    </w:p>
    <w:p w:rsidR="00162BF5" w:rsidRPr="004525A6" w:rsidRDefault="00162BF5" w:rsidP="006A52F9">
      <w:pPr>
        <w:pStyle w:val="a9"/>
        <w:numPr>
          <w:ilvl w:val="0"/>
          <w:numId w:val="21"/>
        </w:numPr>
        <w:tabs>
          <w:tab w:val="left" w:pos="142"/>
        </w:tabs>
        <w:autoSpaceDE w:val="0"/>
        <w:autoSpaceDN w:val="0"/>
        <w:adjustRightInd w:val="0"/>
        <w:spacing w:after="0" w:line="240" w:lineRule="auto"/>
        <w:ind w:hanging="72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Ершова И.В. Имущество и финансы предприятия. Правовое регулирование: </w:t>
      </w:r>
      <w:proofErr w:type="spellStart"/>
      <w:r w:rsidRPr="004525A6">
        <w:rPr>
          <w:rFonts w:ascii="Times New Roman" w:eastAsia="TimesNewRomanPSMT" w:hAnsi="Times New Roman"/>
          <w:sz w:val="28"/>
          <w:szCs w:val="28"/>
          <w:lang w:eastAsia="en-US"/>
        </w:rPr>
        <w:t>Учеб</w:t>
      </w:r>
      <w:proofErr w:type="gramStart"/>
      <w:r w:rsidRPr="004525A6">
        <w:rPr>
          <w:rFonts w:ascii="Times New Roman" w:eastAsia="TimesNewRomanPSMT" w:hAnsi="Times New Roman"/>
          <w:sz w:val="28"/>
          <w:szCs w:val="28"/>
          <w:lang w:eastAsia="en-US"/>
        </w:rPr>
        <w:t>.-</w:t>
      </w:r>
      <w:proofErr w:type="gramEnd"/>
      <w:r w:rsidRPr="004525A6">
        <w:rPr>
          <w:rFonts w:ascii="Times New Roman" w:eastAsia="TimesNewRomanPSMT" w:hAnsi="Times New Roman"/>
          <w:sz w:val="28"/>
          <w:szCs w:val="28"/>
          <w:lang w:eastAsia="en-US"/>
        </w:rPr>
        <w:t>практ</w:t>
      </w:r>
      <w:proofErr w:type="spellEnd"/>
      <w:r w:rsidRPr="004525A6">
        <w:rPr>
          <w:rFonts w:ascii="Times New Roman" w:eastAsia="TimesNewRomanPSMT" w:hAnsi="Times New Roman"/>
          <w:sz w:val="28"/>
          <w:szCs w:val="28"/>
          <w:lang w:eastAsia="en-US"/>
        </w:rPr>
        <w:t xml:space="preserve">. пособие. М.: </w:t>
      </w:r>
      <w:proofErr w:type="spellStart"/>
      <w:r w:rsidRPr="004525A6">
        <w:rPr>
          <w:rFonts w:ascii="Times New Roman" w:eastAsia="TimesNewRomanPSMT" w:hAnsi="Times New Roman"/>
          <w:sz w:val="28"/>
          <w:szCs w:val="28"/>
          <w:lang w:eastAsia="en-US"/>
        </w:rPr>
        <w:t>Юристъ</w:t>
      </w:r>
      <w:proofErr w:type="spellEnd"/>
      <w:r w:rsidRPr="004525A6">
        <w:rPr>
          <w:rFonts w:ascii="Times New Roman" w:eastAsia="TimesNewRomanPSMT" w:hAnsi="Times New Roman"/>
          <w:sz w:val="28"/>
          <w:szCs w:val="28"/>
          <w:lang w:eastAsia="en-US"/>
        </w:rPr>
        <w:t>, 1999.</w:t>
      </w:r>
    </w:p>
    <w:p w:rsidR="00162BF5" w:rsidRPr="004525A6" w:rsidRDefault="00162BF5" w:rsidP="006A52F9">
      <w:pPr>
        <w:pStyle w:val="a9"/>
        <w:numPr>
          <w:ilvl w:val="0"/>
          <w:numId w:val="21"/>
        </w:numPr>
        <w:tabs>
          <w:tab w:val="left" w:pos="142"/>
        </w:tabs>
        <w:autoSpaceDE w:val="0"/>
        <w:autoSpaceDN w:val="0"/>
        <w:adjustRightInd w:val="0"/>
        <w:spacing w:after="0" w:line="240" w:lineRule="auto"/>
        <w:ind w:hanging="72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Ершова И.В. Правовой режим государственного имущества в хозяйственном обороте: теоретические основы и пути совершенствования. М.: Юриспруденция, 2001.</w:t>
      </w:r>
    </w:p>
    <w:p w:rsidR="00162BF5" w:rsidRPr="004525A6" w:rsidRDefault="00162BF5" w:rsidP="006A52F9">
      <w:pPr>
        <w:pStyle w:val="a9"/>
        <w:numPr>
          <w:ilvl w:val="0"/>
          <w:numId w:val="21"/>
        </w:numPr>
        <w:tabs>
          <w:tab w:val="left" w:pos="142"/>
        </w:tabs>
        <w:autoSpaceDE w:val="0"/>
        <w:autoSpaceDN w:val="0"/>
        <w:adjustRightInd w:val="0"/>
        <w:spacing w:after="0" w:line="240" w:lineRule="auto"/>
        <w:ind w:hanging="72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Максимович Л.Б. Доходы от предпринимательской деятельности как общее</w:t>
      </w:r>
    </w:p>
    <w:p w:rsidR="00162BF5" w:rsidRPr="004525A6" w:rsidRDefault="00162BF5" w:rsidP="00162BF5">
      <w:pPr>
        <w:pStyle w:val="a9"/>
        <w:tabs>
          <w:tab w:val="left" w:pos="142"/>
        </w:tabs>
        <w:autoSpaceDE w:val="0"/>
        <w:autoSpaceDN w:val="0"/>
        <w:adjustRightInd w:val="0"/>
        <w:spacing w:after="0" w:line="240" w:lineRule="auto"/>
        <w:ind w:left="862"/>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имущество супругов. //Закон. 2010. № 1. С. 75 – 78.</w:t>
      </w:r>
    </w:p>
    <w:p w:rsidR="00162BF5" w:rsidRPr="004525A6" w:rsidRDefault="00162BF5" w:rsidP="006A52F9">
      <w:pPr>
        <w:pStyle w:val="a9"/>
        <w:numPr>
          <w:ilvl w:val="0"/>
          <w:numId w:val="21"/>
        </w:numPr>
        <w:tabs>
          <w:tab w:val="left" w:pos="142"/>
        </w:tabs>
        <w:autoSpaceDE w:val="0"/>
        <w:autoSpaceDN w:val="0"/>
        <w:adjustRightInd w:val="0"/>
        <w:spacing w:after="0" w:line="240" w:lineRule="auto"/>
        <w:ind w:hanging="720"/>
        <w:jc w:val="both"/>
        <w:rPr>
          <w:rFonts w:ascii="Times New Roman" w:eastAsia="TimesNewRomanPSMT" w:hAnsi="Times New Roman"/>
          <w:sz w:val="28"/>
          <w:szCs w:val="28"/>
          <w:lang w:eastAsia="en-US"/>
        </w:rPr>
      </w:pPr>
      <w:proofErr w:type="gramStart"/>
      <w:r w:rsidRPr="004525A6">
        <w:rPr>
          <w:rFonts w:ascii="Times New Roman" w:eastAsia="TimesNewRomanPSMT" w:hAnsi="Times New Roman"/>
          <w:sz w:val="28"/>
          <w:szCs w:val="28"/>
          <w:lang w:eastAsia="en-US"/>
        </w:rPr>
        <w:t>Моргунов</w:t>
      </w:r>
      <w:proofErr w:type="gramEnd"/>
      <w:r w:rsidRPr="004525A6">
        <w:rPr>
          <w:rFonts w:ascii="Times New Roman" w:eastAsia="TimesNewRomanPSMT" w:hAnsi="Times New Roman"/>
          <w:sz w:val="28"/>
          <w:szCs w:val="28"/>
          <w:lang w:eastAsia="en-US"/>
        </w:rPr>
        <w:t xml:space="preserve"> С.В. Виндикация в гражданском праве. Теория. Проблемы. Практика. М.: Статут, 2006.</w:t>
      </w:r>
    </w:p>
    <w:p w:rsidR="00162BF5" w:rsidRPr="004525A6" w:rsidRDefault="00162BF5" w:rsidP="006A52F9">
      <w:pPr>
        <w:pStyle w:val="a9"/>
        <w:numPr>
          <w:ilvl w:val="0"/>
          <w:numId w:val="21"/>
        </w:numPr>
        <w:tabs>
          <w:tab w:val="left" w:pos="142"/>
        </w:tabs>
        <w:autoSpaceDE w:val="0"/>
        <w:autoSpaceDN w:val="0"/>
        <w:adjustRightInd w:val="0"/>
        <w:spacing w:after="0" w:line="240" w:lineRule="auto"/>
        <w:ind w:hanging="72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Морозов А.А. Специфика объектов гражданских прав, используемых </w:t>
      </w:r>
      <w:proofErr w:type="gramStart"/>
      <w:r w:rsidRPr="004525A6">
        <w:rPr>
          <w:rFonts w:ascii="Times New Roman" w:eastAsia="TimesNewRomanPSMT" w:hAnsi="Times New Roman"/>
          <w:sz w:val="28"/>
          <w:szCs w:val="28"/>
          <w:lang w:eastAsia="en-US"/>
        </w:rPr>
        <w:t>при</w:t>
      </w:r>
      <w:proofErr w:type="gramEnd"/>
    </w:p>
    <w:p w:rsidR="00162BF5" w:rsidRPr="004525A6" w:rsidRDefault="00162BF5" w:rsidP="00162BF5">
      <w:pPr>
        <w:pStyle w:val="a9"/>
        <w:tabs>
          <w:tab w:val="left" w:pos="142"/>
        </w:tabs>
        <w:autoSpaceDE w:val="0"/>
        <w:autoSpaceDN w:val="0"/>
        <w:adjustRightInd w:val="0"/>
        <w:spacing w:after="0" w:line="240" w:lineRule="auto"/>
        <w:ind w:left="862"/>
        <w:jc w:val="both"/>
        <w:rPr>
          <w:rFonts w:ascii="Times New Roman" w:eastAsia="TimesNewRomanPSMT" w:hAnsi="Times New Roman"/>
          <w:sz w:val="28"/>
          <w:szCs w:val="28"/>
          <w:lang w:eastAsia="en-US"/>
        </w:rPr>
      </w:pPr>
      <w:proofErr w:type="gramStart"/>
      <w:r w:rsidRPr="004525A6">
        <w:rPr>
          <w:rFonts w:ascii="Times New Roman" w:eastAsia="TimesNewRomanPSMT" w:hAnsi="Times New Roman"/>
          <w:sz w:val="28"/>
          <w:szCs w:val="28"/>
          <w:lang w:eastAsia="en-US"/>
        </w:rPr>
        <w:t>осуществлении</w:t>
      </w:r>
      <w:proofErr w:type="gramEnd"/>
      <w:r w:rsidRPr="004525A6">
        <w:rPr>
          <w:rFonts w:ascii="Times New Roman" w:eastAsia="TimesNewRomanPSMT" w:hAnsi="Times New Roman"/>
          <w:sz w:val="28"/>
          <w:szCs w:val="28"/>
          <w:lang w:eastAsia="en-US"/>
        </w:rPr>
        <w:t xml:space="preserve"> предпринимательской деятельности в Российской Федерации. //Пробелы в российском законодательстве. 2010. № 2. С. 142 – 146.</w:t>
      </w:r>
    </w:p>
    <w:p w:rsidR="00162BF5" w:rsidRPr="004525A6" w:rsidRDefault="00162BF5" w:rsidP="006A52F9">
      <w:pPr>
        <w:pStyle w:val="a9"/>
        <w:numPr>
          <w:ilvl w:val="0"/>
          <w:numId w:val="21"/>
        </w:numPr>
        <w:tabs>
          <w:tab w:val="left" w:pos="142"/>
        </w:tabs>
        <w:autoSpaceDE w:val="0"/>
        <w:autoSpaceDN w:val="0"/>
        <w:adjustRightInd w:val="0"/>
        <w:spacing w:after="0" w:line="240" w:lineRule="auto"/>
        <w:ind w:hanging="72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Петров Д.В. Право хозяйственного ведения и право оперативного управления. СПб</w:t>
      </w:r>
      <w:proofErr w:type="gramStart"/>
      <w:r w:rsidRPr="004525A6">
        <w:rPr>
          <w:rFonts w:ascii="Times New Roman" w:eastAsia="TimesNewRomanPSMT" w:hAnsi="Times New Roman"/>
          <w:sz w:val="28"/>
          <w:szCs w:val="28"/>
          <w:lang w:eastAsia="en-US"/>
        </w:rPr>
        <w:t xml:space="preserve">.: </w:t>
      </w:r>
      <w:proofErr w:type="gramEnd"/>
      <w:r w:rsidRPr="004525A6">
        <w:rPr>
          <w:rFonts w:ascii="Times New Roman" w:eastAsia="TimesNewRomanPSMT" w:hAnsi="Times New Roman"/>
          <w:sz w:val="28"/>
          <w:szCs w:val="28"/>
          <w:lang w:eastAsia="en-US"/>
        </w:rPr>
        <w:t>Юридический центр Пресс, 2002.</w:t>
      </w:r>
    </w:p>
    <w:p w:rsidR="00162BF5" w:rsidRPr="004525A6" w:rsidRDefault="00162BF5" w:rsidP="006A52F9">
      <w:pPr>
        <w:pStyle w:val="a9"/>
        <w:numPr>
          <w:ilvl w:val="0"/>
          <w:numId w:val="21"/>
        </w:numPr>
        <w:tabs>
          <w:tab w:val="left" w:pos="142"/>
        </w:tabs>
        <w:autoSpaceDE w:val="0"/>
        <w:autoSpaceDN w:val="0"/>
        <w:adjustRightInd w:val="0"/>
        <w:spacing w:after="0" w:line="240" w:lineRule="auto"/>
        <w:ind w:hanging="72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Право собственности: актуальные проблемы. /Отв. ред. В.Н. Литовкин,</w:t>
      </w:r>
    </w:p>
    <w:p w:rsidR="00162BF5" w:rsidRPr="004525A6" w:rsidRDefault="00162BF5" w:rsidP="00162BF5">
      <w:pPr>
        <w:pStyle w:val="a9"/>
        <w:tabs>
          <w:tab w:val="left" w:pos="142"/>
        </w:tabs>
        <w:autoSpaceDE w:val="0"/>
        <w:autoSpaceDN w:val="0"/>
        <w:adjustRightInd w:val="0"/>
        <w:spacing w:after="0" w:line="240" w:lineRule="auto"/>
        <w:ind w:left="862"/>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Е.А. Суханов, В.В. Чубаров. М.: Статут, 2008.</w:t>
      </w:r>
    </w:p>
    <w:p w:rsidR="00162BF5" w:rsidRPr="004525A6" w:rsidRDefault="00162BF5" w:rsidP="006A52F9">
      <w:pPr>
        <w:pStyle w:val="a9"/>
        <w:numPr>
          <w:ilvl w:val="0"/>
          <w:numId w:val="21"/>
        </w:numPr>
        <w:tabs>
          <w:tab w:val="left" w:pos="142"/>
        </w:tabs>
        <w:autoSpaceDE w:val="0"/>
        <w:autoSpaceDN w:val="0"/>
        <w:adjustRightInd w:val="0"/>
        <w:spacing w:after="0" w:line="240" w:lineRule="auto"/>
        <w:ind w:hanging="72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Романов О.Е. Предприятие и иные имущественные комплексы как объекты</w:t>
      </w:r>
    </w:p>
    <w:p w:rsidR="00162BF5" w:rsidRPr="004525A6" w:rsidRDefault="00162BF5" w:rsidP="00162BF5">
      <w:pPr>
        <w:pStyle w:val="a9"/>
        <w:widowControl w:val="0"/>
        <w:tabs>
          <w:tab w:val="left" w:pos="0"/>
          <w:tab w:val="left" w:pos="142"/>
        </w:tabs>
        <w:suppressAutoHyphens/>
        <w:autoSpaceDE w:val="0"/>
        <w:autoSpaceDN w:val="0"/>
        <w:adjustRightInd w:val="0"/>
        <w:spacing w:after="0" w:line="240" w:lineRule="auto"/>
        <w:ind w:left="862"/>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гражданских прав. СПб</w:t>
      </w:r>
      <w:proofErr w:type="gramStart"/>
      <w:r w:rsidRPr="004525A6">
        <w:rPr>
          <w:rFonts w:ascii="Times New Roman" w:eastAsia="TimesNewRomanPSMT" w:hAnsi="Times New Roman"/>
          <w:sz w:val="28"/>
          <w:szCs w:val="28"/>
          <w:lang w:eastAsia="en-US"/>
        </w:rPr>
        <w:t xml:space="preserve">.: </w:t>
      </w:r>
      <w:proofErr w:type="gramEnd"/>
      <w:r w:rsidRPr="004525A6">
        <w:rPr>
          <w:rFonts w:ascii="Times New Roman" w:eastAsia="TimesNewRomanPSMT" w:hAnsi="Times New Roman"/>
          <w:sz w:val="28"/>
          <w:szCs w:val="28"/>
          <w:lang w:eastAsia="en-US"/>
        </w:rPr>
        <w:t>Юридический центр Пресс, 2004__</w:t>
      </w:r>
    </w:p>
    <w:p w:rsidR="00162BF5" w:rsidRPr="004525A6" w:rsidRDefault="00162BF5" w:rsidP="006A52F9">
      <w:pPr>
        <w:pStyle w:val="a9"/>
        <w:numPr>
          <w:ilvl w:val="0"/>
          <w:numId w:val="21"/>
        </w:numPr>
        <w:tabs>
          <w:tab w:val="left" w:pos="142"/>
        </w:tabs>
        <w:autoSpaceDE w:val="0"/>
        <w:autoSpaceDN w:val="0"/>
        <w:adjustRightInd w:val="0"/>
        <w:spacing w:after="0" w:line="240" w:lineRule="auto"/>
        <w:ind w:hanging="72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Система объектов гражданских прав. СПб</w:t>
      </w:r>
      <w:proofErr w:type="gramStart"/>
      <w:r w:rsidRPr="004525A6">
        <w:rPr>
          <w:rFonts w:ascii="Times New Roman" w:eastAsia="TimesNewRomanPSMT" w:hAnsi="Times New Roman"/>
          <w:sz w:val="28"/>
          <w:szCs w:val="28"/>
          <w:lang w:eastAsia="en-US"/>
        </w:rPr>
        <w:t xml:space="preserve">.: </w:t>
      </w:r>
      <w:proofErr w:type="gramEnd"/>
      <w:r w:rsidRPr="004525A6">
        <w:rPr>
          <w:rFonts w:ascii="Times New Roman" w:eastAsia="TimesNewRomanPSMT" w:hAnsi="Times New Roman"/>
          <w:sz w:val="28"/>
          <w:szCs w:val="28"/>
          <w:lang w:eastAsia="en-US"/>
        </w:rPr>
        <w:t>Юридический центр Пресс, 2002.</w:t>
      </w:r>
    </w:p>
    <w:p w:rsidR="00162BF5" w:rsidRPr="004525A6" w:rsidRDefault="00162BF5" w:rsidP="006A52F9">
      <w:pPr>
        <w:pStyle w:val="a9"/>
        <w:numPr>
          <w:ilvl w:val="0"/>
          <w:numId w:val="21"/>
        </w:numPr>
        <w:tabs>
          <w:tab w:val="left" w:pos="142"/>
        </w:tabs>
        <w:autoSpaceDE w:val="0"/>
        <w:autoSpaceDN w:val="0"/>
        <w:adjustRightInd w:val="0"/>
        <w:spacing w:after="0" w:line="240" w:lineRule="auto"/>
        <w:ind w:hanging="720"/>
        <w:jc w:val="both"/>
        <w:rPr>
          <w:rFonts w:ascii="Times New Roman" w:eastAsia="TimesNewRomanPSMT" w:hAnsi="Times New Roman"/>
          <w:sz w:val="28"/>
          <w:szCs w:val="28"/>
          <w:lang w:eastAsia="en-US"/>
        </w:rPr>
      </w:pPr>
      <w:proofErr w:type="spellStart"/>
      <w:r w:rsidRPr="004525A6">
        <w:rPr>
          <w:rFonts w:ascii="Times New Roman" w:eastAsia="TimesNewRomanPSMT" w:hAnsi="Times New Roman"/>
          <w:sz w:val="28"/>
          <w:szCs w:val="28"/>
          <w:lang w:eastAsia="en-US"/>
        </w:rPr>
        <w:t>Скловский</w:t>
      </w:r>
      <w:proofErr w:type="spellEnd"/>
      <w:r w:rsidRPr="004525A6">
        <w:rPr>
          <w:rFonts w:ascii="Times New Roman" w:eastAsia="TimesNewRomanPSMT" w:hAnsi="Times New Roman"/>
          <w:sz w:val="28"/>
          <w:szCs w:val="28"/>
          <w:lang w:eastAsia="en-US"/>
        </w:rPr>
        <w:t xml:space="preserve"> К.И. Собственность в гражданском праве. 4-е издание, переработанное и дополненное. М.: Статут, 2008.</w:t>
      </w:r>
    </w:p>
    <w:p w:rsidR="00162BF5" w:rsidRPr="004525A6" w:rsidRDefault="00162BF5" w:rsidP="006A52F9">
      <w:pPr>
        <w:pStyle w:val="a9"/>
        <w:widowControl w:val="0"/>
        <w:numPr>
          <w:ilvl w:val="0"/>
          <w:numId w:val="21"/>
        </w:numPr>
        <w:tabs>
          <w:tab w:val="left" w:pos="142"/>
        </w:tabs>
        <w:suppressAutoHyphens/>
        <w:autoSpaceDE w:val="0"/>
        <w:autoSpaceDN w:val="0"/>
        <w:adjustRightInd w:val="0"/>
        <w:spacing w:after="0" w:line="240" w:lineRule="auto"/>
        <w:ind w:hanging="720"/>
        <w:jc w:val="both"/>
        <w:rPr>
          <w:rFonts w:ascii="Times New Roman" w:hAnsi="Times New Roman"/>
          <w:iCs/>
          <w:sz w:val="28"/>
          <w:szCs w:val="28"/>
        </w:rPr>
      </w:pPr>
      <w:r w:rsidRPr="004525A6">
        <w:rPr>
          <w:rFonts w:ascii="Times New Roman" w:eastAsia="TimesNewRomanPSMT" w:hAnsi="Times New Roman"/>
          <w:sz w:val="28"/>
          <w:szCs w:val="28"/>
          <w:lang w:eastAsia="en-US"/>
        </w:rPr>
        <w:t>Степанов С.А. Имущественные комплексы в российском гражданском праве. М.:НОРМА, 2002</w:t>
      </w:r>
    </w:p>
    <w:p w:rsidR="00162BF5" w:rsidRPr="004525A6" w:rsidRDefault="00162BF5" w:rsidP="00162BF5">
      <w:pPr>
        <w:tabs>
          <w:tab w:val="left" w:pos="142"/>
        </w:tabs>
        <w:spacing w:after="0" w:line="240" w:lineRule="auto"/>
        <w:ind w:left="142" w:hanging="720"/>
        <w:rPr>
          <w:rFonts w:ascii="Times New Roman" w:hAnsi="Times New Roman"/>
          <w:sz w:val="28"/>
          <w:szCs w:val="28"/>
        </w:rPr>
      </w:pPr>
    </w:p>
    <w:p w:rsidR="00162BF5" w:rsidRPr="004525A6" w:rsidRDefault="00162BF5" w:rsidP="00162BF5">
      <w:pPr>
        <w:spacing w:after="0" w:line="240" w:lineRule="auto"/>
        <w:ind w:firstLine="567"/>
        <w:rPr>
          <w:rFonts w:ascii="Times New Roman" w:hAnsi="Times New Roman"/>
          <w:sz w:val="28"/>
          <w:szCs w:val="28"/>
        </w:rPr>
      </w:pPr>
      <w:r w:rsidRPr="004525A6">
        <w:rPr>
          <w:rFonts w:ascii="Times New Roman" w:hAnsi="Times New Roman"/>
          <w:sz w:val="28"/>
          <w:szCs w:val="28"/>
        </w:rPr>
        <w:t>Интернет-ресурсы:</w:t>
      </w:r>
    </w:p>
    <w:p w:rsidR="00162BF5" w:rsidRPr="004525A6" w:rsidRDefault="00162BF5" w:rsidP="00162BF5">
      <w:pPr>
        <w:shd w:val="clear" w:color="auto" w:fill="FFFFFF"/>
        <w:spacing w:after="0" w:line="240" w:lineRule="auto"/>
        <w:ind w:firstLine="567"/>
        <w:jc w:val="center"/>
        <w:rPr>
          <w:rFonts w:ascii="Times New Roman" w:hAnsi="Times New Roman"/>
          <w:b/>
          <w:bCs/>
          <w:sz w:val="28"/>
          <w:szCs w:val="28"/>
        </w:rPr>
      </w:pPr>
      <w:r w:rsidRPr="004525A6">
        <w:rPr>
          <w:rFonts w:ascii="Times New Roman" w:hAnsi="Times New Roman"/>
          <w:b/>
          <w:bCs/>
          <w:sz w:val="28"/>
          <w:szCs w:val="28"/>
        </w:rPr>
        <w:t>Электронные библиотеки</w:t>
      </w:r>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59" w:tgtFrame="_blank" w:history="1">
        <w:r w:rsidRPr="004525A6">
          <w:rPr>
            <w:rFonts w:ascii="Times New Roman" w:eastAsia="Calibri" w:hAnsi="Times New Roman"/>
            <w:bCs/>
            <w:sz w:val="28"/>
            <w:szCs w:val="28"/>
            <w:lang w:eastAsia="en-US"/>
          </w:rPr>
          <w:t>ЭБС "Консультант студента"</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60" w:tgtFrame="_blank" w:history="1">
        <w:r w:rsidRPr="004525A6">
          <w:rPr>
            <w:rFonts w:ascii="Times New Roman" w:eastAsia="Calibri" w:hAnsi="Times New Roman"/>
            <w:bCs/>
            <w:sz w:val="28"/>
            <w:szCs w:val="28"/>
            <w:lang w:eastAsia="en-US"/>
          </w:rPr>
          <w:t>ЭБС "Лань"</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61" w:history="1">
        <w:r w:rsidRPr="004525A6">
          <w:rPr>
            <w:rFonts w:ascii="Times New Roman" w:eastAsia="Calibri" w:hAnsi="Times New Roman"/>
            <w:bCs/>
            <w:sz w:val="28"/>
            <w:szCs w:val="28"/>
            <w:lang w:eastAsia="en-US"/>
          </w:rPr>
          <w:t>ЭБС "</w:t>
        </w:r>
        <w:proofErr w:type="spellStart"/>
        <w:r w:rsidRPr="004525A6">
          <w:rPr>
            <w:rFonts w:ascii="Times New Roman" w:eastAsia="Calibri" w:hAnsi="Times New Roman"/>
            <w:bCs/>
            <w:sz w:val="28"/>
            <w:szCs w:val="28"/>
            <w:lang w:eastAsia="en-US"/>
          </w:rPr>
          <w:t>Юрайт</w:t>
        </w:r>
        <w:proofErr w:type="spellEnd"/>
        <w:r w:rsidRPr="004525A6">
          <w:rPr>
            <w:rFonts w:ascii="Times New Roman" w:eastAsia="Calibri" w:hAnsi="Times New Roman"/>
            <w:bCs/>
            <w:sz w:val="28"/>
            <w:szCs w:val="28"/>
            <w:lang w:eastAsia="en-US"/>
          </w:rPr>
          <w:t>"</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62" w:tgtFrame="_blank" w:history="1">
        <w:r w:rsidRPr="004525A6">
          <w:rPr>
            <w:rFonts w:ascii="Times New Roman" w:eastAsia="Calibri" w:hAnsi="Times New Roman"/>
            <w:bCs/>
            <w:sz w:val="28"/>
            <w:szCs w:val="28"/>
            <w:lang w:eastAsia="en-US"/>
          </w:rPr>
          <w:t>ЭБС "Znanium.com"</w:t>
        </w:r>
      </w:hyperlink>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8"/>
          <w:szCs w:val="28"/>
        </w:rPr>
      </w:pPr>
    </w:p>
    <w:p w:rsidR="00162BF5" w:rsidRDefault="00162BF5" w:rsidP="00162BF5">
      <w:pPr>
        <w:pStyle w:val="1"/>
        <w:spacing w:before="0" w:line="240" w:lineRule="auto"/>
        <w:ind w:firstLine="567"/>
        <w:jc w:val="both"/>
        <w:rPr>
          <w:rFonts w:ascii="Times New Roman" w:hAnsi="Times New Roman"/>
          <w:color w:val="auto"/>
        </w:rPr>
      </w:pPr>
      <w:r w:rsidRPr="004525A6">
        <w:rPr>
          <w:rFonts w:ascii="Times New Roman" w:hAnsi="Times New Roman"/>
          <w:color w:val="auto"/>
        </w:rPr>
        <w:lastRenderedPageBreak/>
        <w:t>Тема 6. Предпринимательские договоры</w:t>
      </w:r>
      <w:r>
        <w:rPr>
          <w:rFonts w:ascii="Times New Roman" w:hAnsi="Times New Roman"/>
          <w:color w:val="auto"/>
        </w:rPr>
        <w:t>.</w:t>
      </w:r>
    </w:p>
    <w:p w:rsidR="00162BF5" w:rsidRPr="004525A6" w:rsidRDefault="00162BF5" w:rsidP="00162BF5">
      <w:pPr>
        <w:pStyle w:val="1"/>
        <w:spacing w:before="0" w:line="240" w:lineRule="auto"/>
        <w:ind w:firstLine="567"/>
        <w:jc w:val="both"/>
        <w:rPr>
          <w:rFonts w:ascii="Times New Roman" w:hAnsi="Times New Roman"/>
          <w:color w:val="auto"/>
        </w:rPr>
      </w:pPr>
      <w:r w:rsidRPr="004525A6">
        <w:rPr>
          <w:rFonts w:ascii="Times New Roman" w:hAnsi="Times New Roman"/>
          <w:color w:val="auto"/>
        </w:rPr>
        <w:t xml:space="preserve"> </w:t>
      </w:r>
    </w:p>
    <w:p w:rsidR="00162BF5" w:rsidRPr="004525A6" w:rsidRDefault="00162BF5" w:rsidP="006A52F9">
      <w:pPr>
        <w:pStyle w:val="1"/>
        <w:numPr>
          <w:ilvl w:val="1"/>
          <w:numId w:val="35"/>
        </w:numPr>
        <w:spacing w:before="0" w:line="240" w:lineRule="auto"/>
        <w:ind w:left="851"/>
        <w:jc w:val="both"/>
        <w:rPr>
          <w:rFonts w:ascii="Times New Roman" w:hAnsi="Times New Roman"/>
          <w:color w:val="auto"/>
        </w:rPr>
      </w:pPr>
      <w:r w:rsidRPr="004525A6">
        <w:rPr>
          <w:rFonts w:ascii="Times New Roman" w:hAnsi="Times New Roman"/>
          <w:color w:val="auto"/>
        </w:rPr>
        <w:t>Основные договорные конструкции предпринимательского договора (типовые и предварительные)</w:t>
      </w:r>
    </w:p>
    <w:p w:rsidR="00162BF5" w:rsidRPr="004525A6" w:rsidRDefault="00162BF5" w:rsidP="00162BF5">
      <w:pPr>
        <w:pStyle w:val="a9"/>
        <w:ind w:left="1767"/>
        <w:rPr>
          <w:rFonts w:ascii="Times New Roman" w:hAnsi="Times New Roman"/>
          <w:sz w:val="28"/>
          <w:szCs w:val="28"/>
        </w:rPr>
      </w:pPr>
    </w:p>
    <w:p w:rsidR="00162BF5" w:rsidRPr="004525A6" w:rsidRDefault="00162BF5" w:rsidP="00162BF5">
      <w:pPr>
        <w:pStyle w:val="a9"/>
        <w:ind w:left="1767"/>
        <w:rPr>
          <w:rFonts w:ascii="Times New Roman" w:hAnsi="Times New Roman"/>
          <w:sz w:val="28"/>
          <w:szCs w:val="28"/>
        </w:rPr>
      </w:pPr>
      <w:r w:rsidRPr="004525A6">
        <w:rPr>
          <w:rFonts w:ascii="Times New Roman" w:hAnsi="Times New Roman"/>
          <w:b/>
          <w:sz w:val="28"/>
          <w:szCs w:val="28"/>
        </w:rPr>
        <w:t>Вопросы для обсуждения</w:t>
      </w:r>
      <w:r w:rsidRPr="004525A6">
        <w:rPr>
          <w:rFonts w:ascii="Times New Roman" w:hAnsi="Times New Roman"/>
          <w:sz w:val="28"/>
          <w:szCs w:val="28"/>
        </w:rPr>
        <w:t>.</w:t>
      </w:r>
    </w:p>
    <w:p w:rsidR="00162BF5" w:rsidRPr="004525A6" w:rsidRDefault="00162BF5" w:rsidP="006A52F9">
      <w:pPr>
        <w:pStyle w:val="a9"/>
        <w:numPr>
          <w:ilvl w:val="0"/>
          <w:numId w:val="22"/>
        </w:numPr>
        <w:spacing w:after="0" w:line="240" w:lineRule="auto"/>
        <w:ind w:right="-1"/>
        <w:rPr>
          <w:rFonts w:ascii="Times New Roman" w:hAnsi="Times New Roman"/>
          <w:sz w:val="28"/>
          <w:szCs w:val="28"/>
        </w:rPr>
      </w:pPr>
      <w:r w:rsidRPr="004525A6">
        <w:rPr>
          <w:rFonts w:ascii="Times New Roman" w:hAnsi="Times New Roman"/>
          <w:sz w:val="28"/>
          <w:szCs w:val="28"/>
        </w:rPr>
        <w:t>Понятие предпринимательского договора</w:t>
      </w:r>
    </w:p>
    <w:p w:rsidR="00162BF5" w:rsidRPr="004525A6" w:rsidRDefault="00162BF5" w:rsidP="006A52F9">
      <w:pPr>
        <w:pStyle w:val="a9"/>
        <w:numPr>
          <w:ilvl w:val="0"/>
          <w:numId w:val="22"/>
        </w:numPr>
        <w:spacing w:after="0" w:line="240" w:lineRule="auto"/>
        <w:ind w:right="-1"/>
        <w:rPr>
          <w:rFonts w:ascii="Times New Roman" w:hAnsi="Times New Roman"/>
          <w:sz w:val="28"/>
          <w:szCs w:val="28"/>
        </w:rPr>
      </w:pPr>
      <w:r w:rsidRPr="004525A6">
        <w:rPr>
          <w:rFonts w:ascii="Times New Roman" w:hAnsi="Times New Roman"/>
          <w:sz w:val="28"/>
          <w:szCs w:val="28"/>
        </w:rPr>
        <w:t xml:space="preserve"> Основные договорные конструкции (типовые и предварительные)</w:t>
      </w:r>
    </w:p>
    <w:p w:rsidR="00162BF5" w:rsidRPr="004525A6" w:rsidRDefault="00162BF5" w:rsidP="006A52F9">
      <w:pPr>
        <w:pStyle w:val="a9"/>
        <w:numPr>
          <w:ilvl w:val="0"/>
          <w:numId w:val="22"/>
        </w:numPr>
        <w:autoSpaceDE w:val="0"/>
        <w:autoSpaceDN w:val="0"/>
        <w:adjustRightInd w:val="0"/>
        <w:spacing w:after="0" w:line="240" w:lineRule="auto"/>
        <w:jc w:val="both"/>
        <w:rPr>
          <w:rFonts w:ascii="Times New Roman" w:eastAsia="TimesNewRomanPSMT" w:hAnsi="Times New Roman"/>
          <w:sz w:val="24"/>
          <w:szCs w:val="24"/>
          <w:lang w:eastAsia="en-US"/>
        </w:rPr>
      </w:pPr>
      <w:r w:rsidRPr="004525A6">
        <w:rPr>
          <w:rFonts w:ascii="Times New Roman" w:eastAsia="TimesNewRomanPSMT" w:hAnsi="Times New Roman"/>
          <w:sz w:val="28"/>
          <w:szCs w:val="28"/>
          <w:lang w:eastAsia="en-US"/>
        </w:rPr>
        <w:t>Согласование разногласий, возникающих при заключении предпринимательских договоров</w:t>
      </w:r>
      <w:r w:rsidRPr="004525A6">
        <w:rPr>
          <w:rFonts w:ascii="Times New Roman" w:eastAsia="TimesNewRomanPSMT" w:hAnsi="Times New Roman"/>
          <w:sz w:val="24"/>
          <w:szCs w:val="24"/>
          <w:lang w:eastAsia="en-US"/>
        </w:rPr>
        <w:t>.</w:t>
      </w:r>
    </w:p>
    <w:p w:rsidR="00162BF5" w:rsidRPr="004525A6" w:rsidRDefault="00162BF5" w:rsidP="006A52F9">
      <w:pPr>
        <w:pStyle w:val="a9"/>
        <w:numPr>
          <w:ilvl w:val="0"/>
          <w:numId w:val="22"/>
        </w:numPr>
        <w:autoSpaceDE w:val="0"/>
        <w:autoSpaceDN w:val="0"/>
        <w:adjustRightInd w:val="0"/>
        <w:spacing w:after="0" w:line="240" w:lineRule="auto"/>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Предварительные договоры и протоколы о намерениях.</w:t>
      </w:r>
    </w:p>
    <w:p w:rsidR="00162BF5" w:rsidRPr="004525A6" w:rsidRDefault="00162BF5" w:rsidP="006A52F9">
      <w:pPr>
        <w:pStyle w:val="a9"/>
        <w:numPr>
          <w:ilvl w:val="0"/>
          <w:numId w:val="22"/>
        </w:numPr>
        <w:autoSpaceDE w:val="0"/>
        <w:autoSpaceDN w:val="0"/>
        <w:adjustRightInd w:val="0"/>
        <w:spacing w:after="0" w:line="240" w:lineRule="auto"/>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Система предпринимательских договоров.</w:t>
      </w:r>
    </w:p>
    <w:p w:rsidR="00162BF5" w:rsidRPr="004525A6" w:rsidRDefault="00162BF5" w:rsidP="00162BF5">
      <w:pPr>
        <w:autoSpaceDE w:val="0"/>
        <w:autoSpaceDN w:val="0"/>
        <w:adjustRightInd w:val="0"/>
        <w:spacing w:after="0" w:line="240" w:lineRule="auto"/>
        <w:ind w:firstLine="567"/>
        <w:jc w:val="both"/>
        <w:rPr>
          <w:rFonts w:ascii="Times New Roman" w:eastAsia="TimesNewRomanPSMT" w:hAnsi="Times New Roman"/>
          <w:sz w:val="28"/>
          <w:szCs w:val="28"/>
          <w:lang w:eastAsia="en-US"/>
        </w:rPr>
      </w:pPr>
    </w:p>
    <w:p w:rsidR="00162BF5" w:rsidRPr="004525A6" w:rsidRDefault="00162BF5" w:rsidP="006A52F9">
      <w:pPr>
        <w:pStyle w:val="a9"/>
        <w:numPr>
          <w:ilvl w:val="1"/>
          <w:numId w:val="36"/>
        </w:numPr>
        <w:autoSpaceDE w:val="0"/>
        <w:autoSpaceDN w:val="0"/>
        <w:adjustRightInd w:val="0"/>
        <w:spacing w:after="0" w:line="240" w:lineRule="auto"/>
        <w:ind w:left="567"/>
        <w:jc w:val="both"/>
        <w:rPr>
          <w:rFonts w:ascii="Times New Roman" w:hAnsi="Times New Roman"/>
          <w:b/>
          <w:sz w:val="28"/>
          <w:szCs w:val="28"/>
        </w:rPr>
      </w:pPr>
      <w:r w:rsidRPr="004525A6">
        <w:rPr>
          <w:rFonts w:ascii="Times New Roman" w:hAnsi="Times New Roman"/>
          <w:b/>
          <w:sz w:val="28"/>
          <w:szCs w:val="28"/>
        </w:rPr>
        <w:t>Заключение, изменение и расторжение предпринимательского договора, ответственность за неисполнение предпринимательского договора.</w:t>
      </w:r>
    </w:p>
    <w:p w:rsidR="00162BF5" w:rsidRPr="004525A6" w:rsidRDefault="00162BF5" w:rsidP="00162BF5">
      <w:pPr>
        <w:ind w:left="360"/>
        <w:rPr>
          <w:rFonts w:ascii="Times New Roman" w:hAnsi="Times New Roman"/>
          <w:b/>
          <w:sz w:val="28"/>
          <w:szCs w:val="28"/>
        </w:rPr>
      </w:pPr>
    </w:p>
    <w:p w:rsidR="00162BF5" w:rsidRPr="004525A6" w:rsidRDefault="00162BF5" w:rsidP="00162BF5">
      <w:pPr>
        <w:ind w:left="360"/>
        <w:rPr>
          <w:rFonts w:ascii="Times New Roman" w:hAnsi="Times New Roman"/>
          <w:sz w:val="28"/>
          <w:szCs w:val="28"/>
        </w:rPr>
      </w:pPr>
      <w:r w:rsidRPr="004525A6">
        <w:rPr>
          <w:rFonts w:ascii="Times New Roman" w:hAnsi="Times New Roman"/>
          <w:b/>
          <w:sz w:val="28"/>
          <w:szCs w:val="28"/>
        </w:rPr>
        <w:t xml:space="preserve"> Вопросы для обсуждения</w:t>
      </w:r>
      <w:r w:rsidRPr="004525A6">
        <w:rPr>
          <w:rFonts w:ascii="Times New Roman" w:hAnsi="Times New Roman"/>
          <w:sz w:val="28"/>
          <w:szCs w:val="28"/>
        </w:rPr>
        <w:t>.</w:t>
      </w:r>
    </w:p>
    <w:p w:rsidR="00162BF5" w:rsidRPr="004525A6" w:rsidRDefault="00162BF5" w:rsidP="006A52F9">
      <w:pPr>
        <w:pStyle w:val="a9"/>
        <w:numPr>
          <w:ilvl w:val="0"/>
          <w:numId w:val="23"/>
        </w:numPr>
        <w:autoSpaceDE w:val="0"/>
        <w:autoSpaceDN w:val="0"/>
        <w:adjustRightInd w:val="0"/>
        <w:spacing w:after="0" w:line="240" w:lineRule="auto"/>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Организация работы по заключению договоров,  преддоговорные контакты,</w:t>
      </w:r>
    </w:p>
    <w:p w:rsidR="00162BF5" w:rsidRPr="004525A6" w:rsidRDefault="00162BF5" w:rsidP="00162BF5">
      <w:pPr>
        <w:pStyle w:val="a9"/>
        <w:autoSpaceDE w:val="0"/>
        <w:autoSpaceDN w:val="0"/>
        <w:adjustRightInd w:val="0"/>
        <w:spacing w:after="0" w:line="240" w:lineRule="auto"/>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проведение переговоров.</w:t>
      </w:r>
    </w:p>
    <w:p w:rsidR="00162BF5" w:rsidRPr="004525A6" w:rsidRDefault="00162BF5" w:rsidP="006A52F9">
      <w:pPr>
        <w:pStyle w:val="a9"/>
        <w:numPr>
          <w:ilvl w:val="0"/>
          <w:numId w:val="23"/>
        </w:numPr>
        <w:autoSpaceDE w:val="0"/>
        <w:autoSpaceDN w:val="0"/>
        <w:adjustRightInd w:val="0"/>
        <w:spacing w:after="0" w:line="240" w:lineRule="auto"/>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Принцип исполнения договоров и особенности его проведения в предпринимательском обороте.</w:t>
      </w:r>
    </w:p>
    <w:p w:rsidR="00162BF5" w:rsidRPr="004525A6" w:rsidRDefault="00162BF5" w:rsidP="006A52F9">
      <w:pPr>
        <w:pStyle w:val="a9"/>
        <w:numPr>
          <w:ilvl w:val="0"/>
          <w:numId w:val="23"/>
        </w:numPr>
        <w:autoSpaceDE w:val="0"/>
        <w:autoSpaceDN w:val="0"/>
        <w:adjustRightInd w:val="0"/>
        <w:spacing w:after="0" w:line="240" w:lineRule="auto"/>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Порядок досрочного изменения и расторжения предпринимательских договоров.</w:t>
      </w:r>
    </w:p>
    <w:p w:rsidR="00162BF5" w:rsidRPr="004525A6" w:rsidRDefault="00162BF5" w:rsidP="006A52F9">
      <w:pPr>
        <w:pStyle w:val="a9"/>
        <w:numPr>
          <w:ilvl w:val="0"/>
          <w:numId w:val="23"/>
        </w:numPr>
        <w:autoSpaceDE w:val="0"/>
        <w:autoSpaceDN w:val="0"/>
        <w:adjustRightInd w:val="0"/>
        <w:spacing w:after="0" w:line="240" w:lineRule="auto"/>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Порядок одностороннего изменения и расторжения </w:t>
      </w:r>
      <w:proofErr w:type="gramStart"/>
      <w:r w:rsidRPr="004525A6">
        <w:rPr>
          <w:rFonts w:ascii="Times New Roman" w:eastAsia="TimesNewRomanPSMT" w:hAnsi="Times New Roman"/>
          <w:sz w:val="28"/>
          <w:szCs w:val="28"/>
          <w:lang w:eastAsia="en-US"/>
        </w:rPr>
        <w:t>предпринимательских</w:t>
      </w:r>
      <w:proofErr w:type="gramEnd"/>
    </w:p>
    <w:p w:rsidR="00162BF5" w:rsidRPr="004525A6" w:rsidRDefault="00162BF5" w:rsidP="00162BF5">
      <w:pPr>
        <w:pStyle w:val="a9"/>
        <w:autoSpaceDE w:val="0"/>
        <w:autoSpaceDN w:val="0"/>
        <w:adjustRightInd w:val="0"/>
        <w:spacing w:after="0" w:line="240" w:lineRule="auto"/>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договоров.</w:t>
      </w:r>
    </w:p>
    <w:p w:rsidR="00162BF5" w:rsidRPr="004525A6" w:rsidRDefault="00162BF5" w:rsidP="006A52F9">
      <w:pPr>
        <w:pStyle w:val="a9"/>
        <w:numPr>
          <w:ilvl w:val="0"/>
          <w:numId w:val="23"/>
        </w:numPr>
        <w:autoSpaceDE w:val="0"/>
        <w:autoSpaceDN w:val="0"/>
        <w:adjustRightInd w:val="0"/>
        <w:spacing w:after="0" w:line="240" w:lineRule="auto"/>
        <w:jc w:val="both"/>
        <w:rPr>
          <w:rFonts w:ascii="Times New Roman" w:hAnsi="Times New Roman"/>
          <w:bCs/>
          <w:sz w:val="28"/>
          <w:szCs w:val="28"/>
        </w:rPr>
      </w:pPr>
      <w:r w:rsidRPr="004525A6">
        <w:rPr>
          <w:rFonts w:ascii="Times New Roman" w:eastAsia="TimesNewRomanPSMT" w:hAnsi="Times New Roman"/>
          <w:sz w:val="28"/>
          <w:szCs w:val="28"/>
          <w:lang w:eastAsia="en-US"/>
        </w:rPr>
        <w:t>Последствия изменения и расторжения предпринимательских договоров</w:t>
      </w:r>
    </w:p>
    <w:p w:rsidR="00162BF5" w:rsidRPr="004525A6" w:rsidRDefault="00162BF5" w:rsidP="006A52F9">
      <w:pPr>
        <w:pStyle w:val="a9"/>
        <w:numPr>
          <w:ilvl w:val="0"/>
          <w:numId w:val="23"/>
        </w:numPr>
        <w:autoSpaceDE w:val="0"/>
        <w:autoSpaceDN w:val="0"/>
        <w:adjustRightInd w:val="0"/>
        <w:spacing w:after="0" w:line="240" w:lineRule="auto"/>
        <w:jc w:val="both"/>
        <w:rPr>
          <w:rFonts w:ascii="Times New Roman" w:hAnsi="Times New Roman"/>
          <w:bCs/>
          <w:sz w:val="28"/>
          <w:szCs w:val="28"/>
        </w:rPr>
      </w:pPr>
      <w:r w:rsidRPr="004525A6">
        <w:rPr>
          <w:rFonts w:ascii="Times New Roman" w:eastAsia="TimesNewRomanPSMT" w:hAnsi="Times New Roman"/>
          <w:sz w:val="28"/>
          <w:szCs w:val="28"/>
          <w:lang w:eastAsia="en-US"/>
        </w:rPr>
        <w:t>Особенности  заключения договоров по результатам  конкурсов, аукционов</w:t>
      </w:r>
    </w:p>
    <w:p w:rsidR="00162BF5" w:rsidRPr="004525A6" w:rsidRDefault="00162BF5" w:rsidP="00162BF5">
      <w:pPr>
        <w:spacing w:after="0" w:line="240" w:lineRule="auto"/>
        <w:jc w:val="both"/>
        <w:rPr>
          <w:rFonts w:ascii="Times New Roman" w:hAnsi="Times New Roman"/>
          <w:bCs/>
          <w:sz w:val="28"/>
          <w:szCs w:val="28"/>
        </w:rPr>
      </w:pPr>
    </w:p>
    <w:p w:rsidR="00162BF5" w:rsidRPr="004525A6" w:rsidRDefault="00162BF5" w:rsidP="00162BF5">
      <w:pPr>
        <w:spacing w:after="0" w:line="240" w:lineRule="auto"/>
        <w:jc w:val="both"/>
        <w:rPr>
          <w:rFonts w:ascii="Times New Roman" w:hAnsi="Times New Roman"/>
          <w:b/>
          <w:bCs/>
          <w:sz w:val="28"/>
          <w:szCs w:val="28"/>
        </w:rPr>
      </w:pPr>
      <w:r w:rsidRPr="004525A6">
        <w:rPr>
          <w:rFonts w:ascii="Times New Roman" w:hAnsi="Times New Roman"/>
          <w:b/>
          <w:bCs/>
          <w:sz w:val="28"/>
          <w:szCs w:val="28"/>
        </w:rPr>
        <w:t>Задание.</w:t>
      </w:r>
    </w:p>
    <w:p w:rsidR="00162BF5" w:rsidRPr="004525A6" w:rsidRDefault="00162BF5" w:rsidP="00162BF5">
      <w:pPr>
        <w:spacing w:after="0" w:line="240" w:lineRule="auto"/>
        <w:jc w:val="both"/>
        <w:rPr>
          <w:rFonts w:ascii="Times New Roman" w:hAnsi="Times New Roman"/>
          <w:b/>
          <w:bCs/>
          <w:sz w:val="28"/>
          <w:szCs w:val="28"/>
        </w:rPr>
      </w:pP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Задача 1.</w:t>
      </w:r>
    </w:p>
    <w:p w:rsidR="00162BF5" w:rsidRPr="004525A6" w:rsidRDefault="00162BF5" w:rsidP="00162BF5">
      <w:pPr>
        <w:pStyle w:val="a4"/>
        <w:spacing w:before="0" w:beforeAutospacing="0" w:after="0" w:afterAutospacing="0"/>
        <w:jc w:val="both"/>
        <w:rPr>
          <w:b/>
          <w:sz w:val="28"/>
          <w:szCs w:val="28"/>
        </w:rPr>
      </w:pPr>
      <w:r w:rsidRPr="004525A6">
        <w:rPr>
          <w:b/>
          <w:sz w:val="28"/>
          <w:szCs w:val="28"/>
        </w:rPr>
        <w:t xml:space="preserve">Завод – изготовитель пылесосов обязался передавать </w:t>
      </w:r>
      <w:proofErr w:type="spellStart"/>
      <w:r w:rsidRPr="004525A6">
        <w:rPr>
          <w:b/>
          <w:sz w:val="28"/>
          <w:szCs w:val="28"/>
        </w:rPr>
        <w:t>возмездно</w:t>
      </w:r>
      <w:proofErr w:type="spellEnd"/>
      <w:r w:rsidRPr="004525A6">
        <w:rPr>
          <w:b/>
          <w:sz w:val="28"/>
          <w:szCs w:val="28"/>
        </w:rPr>
        <w:t xml:space="preserve"> в конце каждого месяца в течение 2016 г. пылесосы равномерными партиями по 250 штук оптовому магазину для последующей реализации.</w:t>
      </w:r>
    </w:p>
    <w:p w:rsidR="00162BF5" w:rsidRPr="004525A6" w:rsidRDefault="00162BF5" w:rsidP="00162BF5">
      <w:pPr>
        <w:pStyle w:val="a4"/>
        <w:spacing w:before="0" w:beforeAutospacing="0" w:after="0" w:afterAutospacing="0"/>
        <w:jc w:val="both"/>
        <w:rPr>
          <w:b/>
          <w:sz w:val="28"/>
          <w:szCs w:val="28"/>
        </w:rPr>
      </w:pPr>
      <w:r w:rsidRPr="004525A6">
        <w:rPr>
          <w:b/>
          <w:sz w:val="28"/>
          <w:szCs w:val="28"/>
        </w:rPr>
        <w:t>1. Какой договор заключили между собой завод – изготовитель пылесосов и оптовый магазин?</w:t>
      </w:r>
    </w:p>
    <w:p w:rsidR="00162BF5" w:rsidRPr="004525A6" w:rsidRDefault="00162BF5" w:rsidP="00162BF5">
      <w:pPr>
        <w:pStyle w:val="a4"/>
        <w:spacing w:before="0" w:beforeAutospacing="0" w:after="0" w:afterAutospacing="0"/>
        <w:jc w:val="both"/>
        <w:rPr>
          <w:b/>
          <w:sz w:val="28"/>
          <w:szCs w:val="28"/>
        </w:rPr>
      </w:pPr>
      <w:r w:rsidRPr="004525A6">
        <w:rPr>
          <w:b/>
          <w:sz w:val="28"/>
          <w:szCs w:val="28"/>
        </w:rPr>
        <w:t>2. Что является обязательным, существенным условием данного договора?</w:t>
      </w:r>
    </w:p>
    <w:p w:rsidR="00162BF5" w:rsidRPr="004525A6" w:rsidRDefault="00162BF5" w:rsidP="00162BF5">
      <w:pPr>
        <w:pStyle w:val="a4"/>
        <w:spacing w:before="0" w:beforeAutospacing="0" w:after="0" w:afterAutospacing="0"/>
        <w:jc w:val="both"/>
        <w:rPr>
          <w:b/>
          <w:sz w:val="28"/>
          <w:szCs w:val="28"/>
        </w:rPr>
      </w:pPr>
      <w:r w:rsidRPr="004525A6">
        <w:rPr>
          <w:b/>
          <w:sz w:val="28"/>
          <w:szCs w:val="28"/>
        </w:rPr>
        <w:lastRenderedPageBreak/>
        <w:t>3. Правомерно ли выступление завода – изготовителя пылесосов в качестве поставщика в данном договоре?</w:t>
      </w:r>
    </w:p>
    <w:p w:rsidR="00162BF5" w:rsidRPr="004525A6" w:rsidRDefault="00162BF5" w:rsidP="00162BF5">
      <w:pPr>
        <w:pStyle w:val="a4"/>
        <w:spacing w:before="0" w:beforeAutospacing="0" w:after="0" w:afterAutospacing="0"/>
        <w:jc w:val="both"/>
        <w:rPr>
          <w:b/>
          <w:sz w:val="28"/>
          <w:szCs w:val="28"/>
        </w:rPr>
      </w:pPr>
      <w:r w:rsidRPr="004525A6">
        <w:rPr>
          <w:b/>
          <w:sz w:val="28"/>
          <w:szCs w:val="28"/>
        </w:rPr>
        <w:t>4. Могут ли пылесосы, о которых говорится в задаче, быть предметом договора поставки?</w:t>
      </w:r>
    </w:p>
    <w:p w:rsidR="00162BF5" w:rsidRPr="004525A6" w:rsidRDefault="00162BF5" w:rsidP="00162BF5">
      <w:pPr>
        <w:pStyle w:val="a4"/>
        <w:spacing w:before="0" w:beforeAutospacing="0" w:after="0" w:afterAutospacing="0"/>
        <w:jc w:val="both"/>
        <w:rPr>
          <w:b/>
          <w:sz w:val="28"/>
          <w:szCs w:val="28"/>
        </w:rPr>
      </w:pPr>
      <w:r w:rsidRPr="004525A6">
        <w:rPr>
          <w:b/>
          <w:sz w:val="28"/>
          <w:szCs w:val="28"/>
        </w:rPr>
        <w:t>5. Соответствует ли цель приобретения пылесосов оптовым магазином цели, с которой заключается договор поставки?</w:t>
      </w:r>
    </w:p>
    <w:p w:rsidR="00162BF5" w:rsidRPr="004525A6" w:rsidRDefault="00162BF5" w:rsidP="00162BF5">
      <w:pPr>
        <w:pStyle w:val="a4"/>
        <w:spacing w:before="0" w:beforeAutospacing="0" w:after="0" w:afterAutospacing="0"/>
        <w:jc w:val="both"/>
        <w:rPr>
          <w:b/>
          <w:sz w:val="28"/>
          <w:szCs w:val="28"/>
        </w:rPr>
      </w:pPr>
      <w:r w:rsidRPr="004525A6">
        <w:rPr>
          <w:b/>
          <w:sz w:val="28"/>
          <w:szCs w:val="28"/>
        </w:rPr>
        <w:t>6. Может ли оптовый магазин выступать в качестве по договору поставки?</w:t>
      </w:r>
    </w:p>
    <w:p w:rsidR="00162BF5" w:rsidRPr="004525A6" w:rsidRDefault="00162BF5" w:rsidP="00162BF5">
      <w:pPr>
        <w:pStyle w:val="a4"/>
        <w:spacing w:before="0" w:beforeAutospacing="0" w:after="0" w:afterAutospacing="0"/>
        <w:jc w:val="both"/>
        <w:rPr>
          <w:b/>
          <w:sz w:val="28"/>
          <w:szCs w:val="28"/>
        </w:rPr>
      </w:pPr>
      <w:r w:rsidRPr="004525A6">
        <w:rPr>
          <w:b/>
          <w:sz w:val="28"/>
          <w:szCs w:val="28"/>
          <w:u w:val="single"/>
        </w:rPr>
        <w:t>Решение:</w:t>
      </w:r>
    </w:p>
    <w:p w:rsidR="00162BF5" w:rsidRPr="004525A6" w:rsidRDefault="00162BF5" w:rsidP="00162BF5">
      <w:pPr>
        <w:pStyle w:val="a4"/>
        <w:spacing w:before="0" w:beforeAutospacing="0" w:after="0" w:afterAutospacing="0"/>
        <w:jc w:val="both"/>
        <w:rPr>
          <w:b/>
          <w:sz w:val="28"/>
          <w:szCs w:val="28"/>
        </w:rPr>
      </w:pPr>
      <w:r w:rsidRPr="004525A6">
        <w:rPr>
          <w:b/>
          <w:sz w:val="28"/>
          <w:szCs w:val="28"/>
        </w:rPr>
        <w:t xml:space="preserve">1. Завод – изготовитель пылесосов и оптовый магазин заключили между собой договор поставки, а именно, договором поставки признается такой договор купли-продажи, по которому продавец (поставщик), осуществляющий предпринимательскую деятельность, обязуется передать в обусловленный срок или </w:t>
      </w:r>
      <w:proofErr w:type="gramStart"/>
      <w:r w:rsidRPr="004525A6">
        <w:rPr>
          <w:b/>
          <w:sz w:val="28"/>
          <w:szCs w:val="28"/>
        </w:rPr>
        <w:t>сроки</w:t>
      </w:r>
      <w:proofErr w:type="gramEnd"/>
      <w:r w:rsidRPr="004525A6">
        <w:rPr>
          <w:b/>
          <w:sz w:val="28"/>
          <w:szCs w:val="28"/>
        </w:rPr>
        <w:t xml:space="preserve">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(ст. 506 </w:t>
      </w:r>
      <w:proofErr w:type="gramStart"/>
      <w:r w:rsidRPr="004525A6">
        <w:rPr>
          <w:b/>
          <w:sz w:val="28"/>
          <w:szCs w:val="28"/>
        </w:rPr>
        <w:t>ГК).</w:t>
      </w:r>
      <w:proofErr w:type="gramEnd"/>
    </w:p>
    <w:p w:rsidR="00162BF5" w:rsidRPr="004525A6" w:rsidRDefault="00162BF5" w:rsidP="00162BF5">
      <w:pPr>
        <w:pStyle w:val="a4"/>
        <w:spacing w:before="0" w:beforeAutospacing="0" w:after="0" w:afterAutospacing="0"/>
        <w:jc w:val="both"/>
        <w:rPr>
          <w:b/>
          <w:sz w:val="28"/>
          <w:szCs w:val="28"/>
        </w:rPr>
      </w:pPr>
      <w:r w:rsidRPr="004525A6">
        <w:rPr>
          <w:b/>
          <w:sz w:val="28"/>
          <w:szCs w:val="28"/>
        </w:rPr>
        <w:t xml:space="preserve">2. Обязательным, существенным условием договора поставки является следующее. Для оценки факта заключения договора поставки особое значение приобретает условие о сроке или сроках поставки товаров покупателю, которое является существенным условием этого договора. При отсутствии этого условия в тексте договора должны применяться диспозитивные нормы, позволяющие определить срок исполнения обязательства, не содержащего условия о дате его исполнения. </w:t>
      </w:r>
      <w:proofErr w:type="gramStart"/>
      <w:r w:rsidRPr="004525A6">
        <w:rPr>
          <w:b/>
          <w:sz w:val="28"/>
          <w:szCs w:val="28"/>
        </w:rPr>
        <w:t>В постановлении Пленума Высшего Арбитражного Суда РФ от 22 октября 1997 г. № 18 (п. 7) имеется разъяснение, согласно которому в случаях, когда момент заключения и момент исполнения договора не совпадают, а сторонами не указан срок поставки товара и из договора не вытекает, что она должна осуществляться отдельными партиями, при разрешении споров необходимо исходить из того, что срок поставки должен определяться</w:t>
      </w:r>
      <w:proofErr w:type="gramEnd"/>
      <w:r w:rsidRPr="004525A6">
        <w:rPr>
          <w:b/>
          <w:sz w:val="28"/>
          <w:szCs w:val="28"/>
        </w:rPr>
        <w:t xml:space="preserve"> по правилам, установленным ст. 314 ГК (ст. 457 ГК). Существенным условием для договоров поставки, предусматривающих поставку товаров в течение всего срока действия договора отдельными партиями, служит период поставки (ст. 508 ГК), т. е. обусловленные сторонами сроки поставки отдельных партий товаров. Если в договоре периоды поставки не определены, то следует исходить из того, что товары должны поставляться равномерными партиями помесячно. В этом случае периодом поставки будет считаться один месяц. В зависимости от конкретных условий взаимоотношений, наряду с определением периодов поставки, в договоре могут быть установлены график поставки (декадный, суточный и т. п.) и самостоятельная ответственность за его нарушение. Товары, поставленные досрочно и принятые покупателем, засчитываются в счет количества товаров, подлежащих поставке в следующем периоде. 1</w:t>
      </w:r>
    </w:p>
    <w:p w:rsidR="00162BF5" w:rsidRPr="004525A6" w:rsidRDefault="00162BF5" w:rsidP="00162BF5">
      <w:pPr>
        <w:pStyle w:val="a4"/>
        <w:spacing w:before="0" w:beforeAutospacing="0" w:after="0" w:afterAutospacing="0"/>
        <w:jc w:val="both"/>
        <w:rPr>
          <w:b/>
          <w:sz w:val="28"/>
          <w:szCs w:val="28"/>
        </w:rPr>
      </w:pPr>
      <w:r w:rsidRPr="004525A6">
        <w:rPr>
          <w:b/>
          <w:sz w:val="28"/>
          <w:szCs w:val="28"/>
        </w:rPr>
        <w:lastRenderedPageBreak/>
        <w:t>3. В данном договоре правомерно выступление завода – изготовителя пылесосов в качестве поставщика, т.к. в соответствии со ст. 506 ГК РФ по договору поставки поставщиком является продавец, осуществляющий предпринимательскую деятельность. Особый субъектный состав данного договора, характеризующийся тем, что в качестве поставщика может выступать только индивидуальный предприниматель или коммерческая организация.</w:t>
      </w:r>
    </w:p>
    <w:p w:rsidR="00162BF5" w:rsidRPr="004525A6" w:rsidRDefault="00162BF5" w:rsidP="00162BF5">
      <w:pPr>
        <w:pStyle w:val="a4"/>
        <w:spacing w:before="0" w:beforeAutospacing="0" w:after="0" w:afterAutospacing="0"/>
        <w:jc w:val="both"/>
        <w:rPr>
          <w:b/>
          <w:sz w:val="28"/>
          <w:szCs w:val="28"/>
        </w:rPr>
      </w:pPr>
      <w:r w:rsidRPr="004525A6">
        <w:rPr>
          <w:b/>
          <w:sz w:val="28"/>
          <w:szCs w:val="28"/>
        </w:rPr>
        <w:t>4. Пылесосы, о которых говорится в задаче, могут быть предметом договора поставки, т.к. в силу договора поставки покупателю передаются товары для их использования в предпринимательской деятельности или в иных целях, не связанных с личным, семейным, домашним и иным подобным использованием (ст. 506 ГК РФ).</w:t>
      </w:r>
    </w:p>
    <w:p w:rsidR="00162BF5" w:rsidRPr="004525A6" w:rsidRDefault="00162BF5" w:rsidP="00162BF5">
      <w:pPr>
        <w:pStyle w:val="a4"/>
        <w:spacing w:before="0" w:beforeAutospacing="0" w:after="0" w:afterAutospacing="0"/>
        <w:jc w:val="both"/>
        <w:rPr>
          <w:b/>
          <w:sz w:val="28"/>
          <w:szCs w:val="28"/>
        </w:rPr>
      </w:pPr>
      <w:r w:rsidRPr="004525A6">
        <w:rPr>
          <w:b/>
          <w:sz w:val="28"/>
          <w:szCs w:val="28"/>
        </w:rPr>
        <w:t>5. Цель приобретения пылесосов оптовым магазином соответствует цели, с которой заключается договор поставки, т.к. цель договора поставки это использование товаров в предпринимательской деятельности или в иных целях, не связанных с личным, семейным, домашним и иным подобным использованием (ст. 506 ГК РФ). 1</w:t>
      </w:r>
    </w:p>
    <w:p w:rsidR="00162BF5" w:rsidRPr="004525A6" w:rsidRDefault="00162BF5" w:rsidP="00162BF5">
      <w:pPr>
        <w:pStyle w:val="a4"/>
        <w:spacing w:before="0" w:beforeAutospacing="0" w:after="0" w:afterAutospacing="0"/>
        <w:jc w:val="both"/>
        <w:rPr>
          <w:b/>
          <w:sz w:val="28"/>
          <w:szCs w:val="28"/>
        </w:rPr>
      </w:pPr>
      <w:r w:rsidRPr="004525A6">
        <w:rPr>
          <w:b/>
          <w:sz w:val="28"/>
          <w:szCs w:val="28"/>
        </w:rPr>
        <w:t xml:space="preserve">6. Оптовый магазин может выступать в качестве покупателя по договору поставки, т.к. в договоре поставки покупателю передаются товары для их использования в предпринимательской деятельности или в иных целях, не связанных с личным, семейным, домашним и иным подобным использованием. Следовательно, и в качестве покупателя по договору поставки должна выступать, как правило, коммерческая организация (индивидуальный предприниматель). </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Задача 2. </w:t>
      </w:r>
    </w:p>
    <w:p w:rsidR="00162BF5" w:rsidRPr="004525A6" w:rsidRDefault="00162BF5" w:rsidP="00162BF5">
      <w:pPr>
        <w:pStyle w:val="a4"/>
        <w:spacing w:before="0" w:beforeAutospacing="0" w:after="0" w:afterAutospacing="0"/>
        <w:jc w:val="both"/>
        <w:rPr>
          <w:sz w:val="28"/>
          <w:szCs w:val="28"/>
        </w:rPr>
      </w:pPr>
      <w:r w:rsidRPr="004525A6">
        <w:rPr>
          <w:sz w:val="28"/>
          <w:szCs w:val="28"/>
        </w:rPr>
        <w:t xml:space="preserve">Кондитерский комбинат обратился </w:t>
      </w:r>
      <w:proofErr w:type="gramStart"/>
      <w:r w:rsidRPr="004525A6">
        <w:rPr>
          <w:sz w:val="28"/>
          <w:szCs w:val="28"/>
        </w:rPr>
        <w:t>в арбитражный суд с иском к мукомольному заводу о внесении изменений в договор</w:t>
      </w:r>
      <w:proofErr w:type="gramEnd"/>
      <w:r w:rsidRPr="004525A6">
        <w:rPr>
          <w:sz w:val="28"/>
          <w:szCs w:val="28"/>
        </w:rPr>
        <w:t xml:space="preserve"> на поставку муки. Покупатель предлагал установить в договоре санкции за каждый случай неявки представителя завода по вызову покупателя в случае обнаружения им недостачи или недоброкачественности муки. Завод возражал против установления в договоре такой санкции, однако арбитражный суд удовлетворил требование истца и включил в договор условие о штрафе за каждый случай неявки, полагая, что это будет способствовать улучшению сохранности муки.</w:t>
      </w:r>
    </w:p>
    <w:p w:rsidR="00162BF5" w:rsidRPr="004525A6" w:rsidRDefault="00162BF5" w:rsidP="00162BF5">
      <w:pPr>
        <w:pStyle w:val="a4"/>
        <w:spacing w:before="0" w:beforeAutospacing="0" w:after="0" w:afterAutospacing="0"/>
        <w:jc w:val="both"/>
        <w:rPr>
          <w:sz w:val="28"/>
          <w:szCs w:val="28"/>
        </w:rPr>
      </w:pPr>
      <w:r w:rsidRPr="004525A6">
        <w:rPr>
          <w:sz w:val="28"/>
          <w:szCs w:val="28"/>
        </w:rPr>
        <w:t>1. Каков порядок установления в договоре поставки дополнительных санкций?</w:t>
      </w:r>
    </w:p>
    <w:p w:rsidR="00162BF5" w:rsidRPr="004525A6" w:rsidRDefault="00162BF5" w:rsidP="00162BF5">
      <w:pPr>
        <w:pStyle w:val="a4"/>
        <w:spacing w:before="0" w:beforeAutospacing="0" w:after="0" w:afterAutospacing="0"/>
        <w:jc w:val="both"/>
        <w:rPr>
          <w:sz w:val="28"/>
          <w:szCs w:val="28"/>
        </w:rPr>
      </w:pPr>
      <w:r w:rsidRPr="004525A6">
        <w:rPr>
          <w:sz w:val="28"/>
          <w:szCs w:val="28"/>
        </w:rPr>
        <w:t>2. Правильное ли решение принял арбитражный суд?</w:t>
      </w:r>
    </w:p>
    <w:p w:rsidR="00162BF5" w:rsidRPr="004525A6" w:rsidRDefault="00162BF5" w:rsidP="00162BF5">
      <w:pPr>
        <w:pStyle w:val="a4"/>
        <w:spacing w:before="0" w:beforeAutospacing="0" w:after="0" w:afterAutospacing="0"/>
        <w:jc w:val="both"/>
        <w:rPr>
          <w:sz w:val="28"/>
          <w:szCs w:val="28"/>
        </w:rPr>
      </w:pPr>
      <w:r w:rsidRPr="004525A6">
        <w:rPr>
          <w:sz w:val="28"/>
          <w:szCs w:val="28"/>
          <w:u w:val="single"/>
        </w:rPr>
        <w:t>Решение:</w:t>
      </w:r>
    </w:p>
    <w:p w:rsidR="00162BF5" w:rsidRPr="004525A6" w:rsidRDefault="00162BF5" w:rsidP="00162BF5">
      <w:pPr>
        <w:pStyle w:val="a4"/>
        <w:spacing w:before="0" w:beforeAutospacing="0" w:after="0" w:afterAutospacing="0"/>
        <w:jc w:val="both"/>
        <w:rPr>
          <w:sz w:val="28"/>
          <w:szCs w:val="28"/>
        </w:rPr>
      </w:pPr>
      <w:r w:rsidRPr="004525A6">
        <w:rPr>
          <w:sz w:val="28"/>
          <w:szCs w:val="28"/>
        </w:rPr>
        <w:t xml:space="preserve">1. Порядок установления в договоре поставки дополнительных санкций таков. В соответствии со ст. 452 ГК РФ соглашение об изменении или о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w:t>
      </w:r>
      <w:r w:rsidRPr="004525A6">
        <w:rPr>
          <w:sz w:val="28"/>
          <w:szCs w:val="28"/>
        </w:rPr>
        <w:lastRenderedPageBreak/>
        <w:t>срок, указанный в предложении или установленный законом либо договором, а при его отсутствии - в тридцатидневный срок. 1</w:t>
      </w:r>
    </w:p>
    <w:p w:rsidR="00162BF5" w:rsidRPr="004525A6" w:rsidRDefault="00162BF5" w:rsidP="00162BF5">
      <w:pPr>
        <w:pStyle w:val="a4"/>
        <w:spacing w:before="0" w:beforeAutospacing="0" w:after="0" w:afterAutospacing="0"/>
        <w:jc w:val="both"/>
        <w:rPr>
          <w:sz w:val="28"/>
          <w:szCs w:val="28"/>
        </w:rPr>
      </w:pPr>
      <w:r w:rsidRPr="004525A6">
        <w:rPr>
          <w:sz w:val="28"/>
          <w:szCs w:val="28"/>
        </w:rPr>
        <w:t xml:space="preserve">2. Арбитражный суд принял неправильное решение. На основании </w:t>
      </w:r>
      <w:proofErr w:type="spellStart"/>
      <w:r w:rsidRPr="004525A6">
        <w:rPr>
          <w:sz w:val="28"/>
          <w:szCs w:val="28"/>
        </w:rPr>
        <w:t>пп</w:t>
      </w:r>
      <w:proofErr w:type="spellEnd"/>
      <w:r w:rsidRPr="004525A6">
        <w:rPr>
          <w:sz w:val="28"/>
          <w:szCs w:val="28"/>
        </w:rPr>
        <w:t>. 2 ч. 2 ст. 450 ГК РФ</w:t>
      </w:r>
      <w:proofErr w:type="gramStart"/>
      <w:r w:rsidRPr="004525A6">
        <w:rPr>
          <w:sz w:val="28"/>
          <w:szCs w:val="28"/>
        </w:rPr>
        <w:t xml:space="preserve"> П</w:t>
      </w:r>
      <w:proofErr w:type="gramEnd"/>
      <w:r w:rsidRPr="004525A6">
        <w:rPr>
          <w:sz w:val="28"/>
          <w:szCs w:val="28"/>
        </w:rPr>
        <w:t xml:space="preserve">о требованию одной из сторон договор может быть изменен или расторгнут по решению суда только: 1) при существенном нарушении договора другой стороной. Поставщик условия договора не нарушил, тем более существенно, </w:t>
      </w:r>
      <w:proofErr w:type="gramStart"/>
      <w:r w:rsidRPr="004525A6">
        <w:rPr>
          <w:sz w:val="28"/>
          <w:szCs w:val="28"/>
        </w:rPr>
        <w:t>значит</w:t>
      </w:r>
      <w:proofErr w:type="gramEnd"/>
      <w:r w:rsidRPr="004525A6">
        <w:rPr>
          <w:sz w:val="28"/>
          <w:szCs w:val="28"/>
        </w:rPr>
        <w:t xml:space="preserve"> арбитражный суд принял неправильное решение.</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Задача 3.</w:t>
      </w:r>
    </w:p>
    <w:p w:rsidR="00162BF5" w:rsidRPr="004525A6" w:rsidRDefault="00162BF5" w:rsidP="00162BF5">
      <w:pPr>
        <w:pStyle w:val="a4"/>
        <w:spacing w:before="0" w:beforeAutospacing="0" w:after="0" w:afterAutospacing="0"/>
        <w:jc w:val="both"/>
        <w:rPr>
          <w:sz w:val="28"/>
          <w:szCs w:val="28"/>
        </w:rPr>
      </w:pPr>
      <w:r w:rsidRPr="004525A6">
        <w:rPr>
          <w:sz w:val="28"/>
          <w:szCs w:val="28"/>
        </w:rPr>
        <w:t>Предприниматель Золотов, выращивающий кукурузу, по договору обязался передать выращенную и кукурузу консервному заводу «Початок», осуществляющему закупки такой продукции для переработки.</w:t>
      </w:r>
    </w:p>
    <w:p w:rsidR="00162BF5" w:rsidRPr="004525A6" w:rsidRDefault="00162BF5" w:rsidP="00162BF5">
      <w:pPr>
        <w:pStyle w:val="a4"/>
        <w:spacing w:before="0" w:beforeAutospacing="0" w:after="0" w:afterAutospacing="0"/>
        <w:jc w:val="both"/>
        <w:rPr>
          <w:sz w:val="28"/>
          <w:szCs w:val="28"/>
        </w:rPr>
      </w:pPr>
      <w:r w:rsidRPr="004525A6">
        <w:rPr>
          <w:sz w:val="28"/>
          <w:szCs w:val="28"/>
        </w:rPr>
        <w:t>1. Какой договор заключили между собой предприниматель Золотов и завод «Початок»?</w:t>
      </w:r>
    </w:p>
    <w:p w:rsidR="00162BF5" w:rsidRPr="004525A6" w:rsidRDefault="00162BF5" w:rsidP="00162BF5">
      <w:pPr>
        <w:pStyle w:val="a4"/>
        <w:spacing w:before="0" w:beforeAutospacing="0" w:after="0" w:afterAutospacing="0"/>
        <w:jc w:val="both"/>
        <w:rPr>
          <w:sz w:val="28"/>
          <w:szCs w:val="28"/>
        </w:rPr>
      </w:pPr>
      <w:r w:rsidRPr="004525A6">
        <w:rPr>
          <w:sz w:val="28"/>
          <w:szCs w:val="28"/>
        </w:rPr>
        <w:t>2. Кто может быть продавцом, а кто – заготовителем в данном договоре?</w:t>
      </w:r>
    </w:p>
    <w:p w:rsidR="00162BF5" w:rsidRPr="004525A6" w:rsidRDefault="00162BF5" w:rsidP="00162BF5">
      <w:pPr>
        <w:pStyle w:val="a4"/>
        <w:spacing w:before="0" w:beforeAutospacing="0" w:after="0" w:afterAutospacing="0"/>
        <w:jc w:val="both"/>
        <w:rPr>
          <w:sz w:val="28"/>
          <w:szCs w:val="28"/>
        </w:rPr>
      </w:pPr>
      <w:r w:rsidRPr="004525A6">
        <w:rPr>
          <w:sz w:val="28"/>
          <w:szCs w:val="28"/>
        </w:rPr>
        <w:t>3. Кто может выступить в качестве покупателя в данном договоре в случае закупки кукурузы для государственных нужд?</w:t>
      </w:r>
    </w:p>
    <w:p w:rsidR="00162BF5" w:rsidRPr="004525A6" w:rsidRDefault="00162BF5" w:rsidP="00162BF5">
      <w:pPr>
        <w:pStyle w:val="a4"/>
        <w:spacing w:before="0" w:beforeAutospacing="0" w:after="0" w:afterAutospacing="0"/>
        <w:jc w:val="both"/>
        <w:rPr>
          <w:sz w:val="28"/>
          <w:szCs w:val="28"/>
        </w:rPr>
      </w:pPr>
      <w:r w:rsidRPr="004525A6">
        <w:rPr>
          <w:sz w:val="28"/>
          <w:szCs w:val="28"/>
        </w:rPr>
        <w:t>4. Каким условиям должна отвечать продукция, передаваемая по договору контрактации?</w:t>
      </w:r>
    </w:p>
    <w:p w:rsidR="00162BF5" w:rsidRPr="004525A6" w:rsidRDefault="00162BF5" w:rsidP="00162BF5">
      <w:pPr>
        <w:pStyle w:val="a4"/>
        <w:spacing w:before="0" w:beforeAutospacing="0" w:after="0" w:afterAutospacing="0"/>
        <w:jc w:val="both"/>
        <w:rPr>
          <w:sz w:val="28"/>
          <w:szCs w:val="28"/>
        </w:rPr>
      </w:pPr>
      <w:r w:rsidRPr="004525A6">
        <w:rPr>
          <w:sz w:val="28"/>
          <w:szCs w:val="28"/>
        </w:rPr>
        <w:t>5. В какой форме должен быть заключен договор контрактации по поставке кукурузы между предпринимателем Золотовым и заводом «Початок»?</w:t>
      </w:r>
    </w:p>
    <w:p w:rsidR="00162BF5" w:rsidRPr="004525A6" w:rsidRDefault="00162BF5" w:rsidP="00162BF5">
      <w:pPr>
        <w:pStyle w:val="a4"/>
        <w:spacing w:before="0" w:beforeAutospacing="0" w:after="0" w:afterAutospacing="0"/>
        <w:jc w:val="both"/>
        <w:rPr>
          <w:sz w:val="28"/>
          <w:szCs w:val="28"/>
        </w:rPr>
      </w:pPr>
      <w:r w:rsidRPr="004525A6">
        <w:rPr>
          <w:sz w:val="28"/>
          <w:szCs w:val="28"/>
          <w:u w:val="single"/>
        </w:rPr>
        <w:t>Решение:</w:t>
      </w:r>
    </w:p>
    <w:p w:rsidR="00162BF5" w:rsidRPr="004525A6" w:rsidRDefault="00162BF5" w:rsidP="00162BF5">
      <w:pPr>
        <w:pStyle w:val="a4"/>
        <w:spacing w:before="0" w:beforeAutospacing="0" w:after="0" w:afterAutospacing="0"/>
        <w:jc w:val="both"/>
        <w:rPr>
          <w:sz w:val="28"/>
          <w:szCs w:val="28"/>
        </w:rPr>
      </w:pPr>
      <w:r w:rsidRPr="004525A6">
        <w:rPr>
          <w:sz w:val="28"/>
          <w:szCs w:val="28"/>
        </w:rPr>
        <w:t xml:space="preserve">1. Предприниматель Золотов и завод «Початок» заключили между собой договор </w:t>
      </w:r>
      <w:proofErr w:type="gramStart"/>
      <w:r w:rsidRPr="004525A6">
        <w:rPr>
          <w:sz w:val="28"/>
          <w:szCs w:val="28"/>
        </w:rPr>
        <w:t>контрактации</w:t>
      </w:r>
      <w:proofErr w:type="gramEnd"/>
      <w:r w:rsidRPr="004525A6">
        <w:rPr>
          <w:sz w:val="28"/>
          <w:szCs w:val="28"/>
        </w:rPr>
        <w:t xml:space="preserve"> а именно, договором контрактации признается такой вид договора купли-продажи, по которому продавец – производитель сельскохозяйственной продукции обязуется передать выращенную (произведенную) им сельскохозяйственную продукцию покупателю-заготовителю, в качестве которого выступает лицо, осуществляющее закупки такой продукции для переработки и продажи, а заготовитель обязуется оплатить полученную сельскохозяйственную продукцию (п. 1 ст. 535 ГК). 1</w:t>
      </w:r>
    </w:p>
    <w:p w:rsidR="00162BF5" w:rsidRPr="004525A6" w:rsidRDefault="00162BF5" w:rsidP="00162BF5">
      <w:pPr>
        <w:pStyle w:val="a4"/>
        <w:spacing w:before="0" w:beforeAutospacing="0" w:after="0" w:afterAutospacing="0"/>
        <w:jc w:val="both"/>
        <w:rPr>
          <w:sz w:val="28"/>
          <w:szCs w:val="28"/>
        </w:rPr>
      </w:pPr>
      <w:r w:rsidRPr="004525A6">
        <w:rPr>
          <w:sz w:val="28"/>
          <w:szCs w:val="28"/>
        </w:rPr>
        <w:t>2. В качестве продавца по такому договору выступает производитель сельскохозяйственной продукции. Таковыми признаются сельскохозяйственные коммерческие организации: хозяйственные общества, товарищества, производственные кооперативы, а также крестьянские (фермерские) хозяйства, осуществляющие предпринимательскую деятельность по выращиванию или производству сельскохозяйственной продукции.</w:t>
      </w:r>
    </w:p>
    <w:p w:rsidR="00162BF5" w:rsidRPr="004525A6" w:rsidRDefault="00162BF5" w:rsidP="00162BF5">
      <w:pPr>
        <w:pStyle w:val="a4"/>
        <w:spacing w:before="0" w:beforeAutospacing="0" w:after="0" w:afterAutospacing="0"/>
        <w:jc w:val="both"/>
        <w:rPr>
          <w:sz w:val="28"/>
          <w:szCs w:val="28"/>
        </w:rPr>
      </w:pPr>
      <w:r w:rsidRPr="004525A6">
        <w:rPr>
          <w:sz w:val="28"/>
          <w:szCs w:val="28"/>
        </w:rPr>
        <w:t xml:space="preserve">В качестве покупателя по договору контрактации выступает заготовитель, т. е. коммерческая организация либо индивидуальный предприниматель, осуществляющие профессиональную предпринимательскую деятельность по закупкам сельскохозяйственной продукции для ее последующей продажи либо переработки. К числу заготовителей по договору контрактации могут быть отнесены мясоперерабатывающие комбинаты, молокозаводы, фабрики по </w:t>
      </w:r>
      <w:r w:rsidRPr="004525A6">
        <w:rPr>
          <w:sz w:val="28"/>
          <w:szCs w:val="28"/>
        </w:rPr>
        <w:lastRenderedPageBreak/>
        <w:t>переработке шерсти и т. п., а также оптовые торговые организации, заготовительные организации потребительской кооперации. 1</w:t>
      </w:r>
    </w:p>
    <w:p w:rsidR="00162BF5" w:rsidRPr="004525A6" w:rsidRDefault="00162BF5" w:rsidP="00162BF5">
      <w:pPr>
        <w:pStyle w:val="a4"/>
        <w:spacing w:before="0" w:beforeAutospacing="0" w:after="0" w:afterAutospacing="0"/>
        <w:jc w:val="both"/>
        <w:rPr>
          <w:sz w:val="28"/>
          <w:szCs w:val="28"/>
        </w:rPr>
      </w:pPr>
      <w:r w:rsidRPr="004525A6">
        <w:rPr>
          <w:sz w:val="28"/>
          <w:szCs w:val="28"/>
        </w:rPr>
        <w:t xml:space="preserve">3. В качестве покупателя в договоре в случае закупки кукурузы для государственных нужд, могут выступать государственные заказчики. Государственные заказчики определяются Правительством РФ, а по региональным государственным нуждам – органами исполнительной власти Российской Федерации. В этом качестве могут выступать органы исполнительной власти, коммерческие и некоммерческие организации, в </w:t>
      </w:r>
      <w:proofErr w:type="gramStart"/>
      <w:r w:rsidRPr="004525A6">
        <w:rPr>
          <w:sz w:val="28"/>
          <w:szCs w:val="28"/>
        </w:rPr>
        <w:t>частности</w:t>
      </w:r>
      <w:proofErr w:type="gramEnd"/>
      <w:r w:rsidRPr="004525A6">
        <w:rPr>
          <w:sz w:val="28"/>
          <w:szCs w:val="28"/>
        </w:rPr>
        <w:t xml:space="preserve"> специально создаваемые в этих целях продовольственные корпорации.</w:t>
      </w:r>
    </w:p>
    <w:p w:rsidR="00162BF5" w:rsidRPr="004525A6" w:rsidRDefault="00162BF5" w:rsidP="00162BF5">
      <w:pPr>
        <w:pStyle w:val="a4"/>
        <w:spacing w:before="0" w:beforeAutospacing="0" w:after="0" w:afterAutospacing="0"/>
        <w:jc w:val="both"/>
        <w:rPr>
          <w:sz w:val="28"/>
          <w:szCs w:val="28"/>
        </w:rPr>
      </w:pPr>
      <w:r w:rsidRPr="004525A6">
        <w:rPr>
          <w:sz w:val="28"/>
          <w:szCs w:val="28"/>
        </w:rPr>
        <w:t xml:space="preserve">4. По договору контрактации продукция должна отвечать следующим условиям. Это должна быть сельскохозяйственная продукция, произведенная (выращенная) в хозяйстве ее производителя. </w:t>
      </w:r>
      <w:proofErr w:type="gramStart"/>
      <w:r w:rsidRPr="004525A6">
        <w:rPr>
          <w:sz w:val="28"/>
          <w:szCs w:val="28"/>
        </w:rPr>
        <w:t>Речь идет о такой продукции, которая непосредственно выращивается (зерно, овощи, фрукты и т. п.) или производится (живой скот, птица, молоко, овечья шерсть и т. п.) в сельскохозяйственном производстве.</w:t>
      </w:r>
      <w:proofErr w:type="gramEnd"/>
      <w:r w:rsidRPr="004525A6">
        <w:rPr>
          <w:sz w:val="28"/>
          <w:szCs w:val="28"/>
        </w:rPr>
        <w:t xml:space="preserve"> По договору контрактации не могут реализовываться товары, представляющие собой продукты переработки выращенной (произведенной) сельскохозяйственной продукции, например масло, сыр, консервированные овощи или фруктовые соки. Реализация таких товаров должна осуществляться по договорам поставки.</w:t>
      </w:r>
    </w:p>
    <w:p w:rsidR="00162BF5" w:rsidRPr="004525A6" w:rsidRDefault="00162BF5" w:rsidP="00162BF5">
      <w:pPr>
        <w:pStyle w:val="a4"/>
        <w:spacing w:before="0" w:beforeAutospacing="0" w:after="0" w:afterAutospacing="0"/>
        <w:jc w:val="both"/>
        <w:rPr>
          <w:sz w:val="28"/>
          <w:szCs w:val="28"/>
        </w:rPr>
      </w:pPr>
      <w:r w:rsidRPr="004525A6">
        <w:rPr>
          <w:sz w:val="28"/>
          <w:szCs w:val="28"/>
        </w:rPr>
        <w:t>Применительно к договору контрактации под реализуемой сельскохозяйственной продукцией следует понимать как продукцию, которую еще предстоит вырастить (произвести) в будущем, так и продукцию, уже имеющуюся у товаропроизводителя в момент заключения договора контрактации. Главное, чтобы реализовывалась именно та сельскохозяйственная продукция, которая произведена либо выращена непосредственно производителем сельскохозяйственной продукции в его собственном хозяйстве.</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hAnsi="Times New Roman"/>
          <w:sz w:val="28"/>
          <w:szCs w:val="28"/>
        </w:rPr>
        <w:t xml:space="preserve">5. Договор контрактации по поставке кукурузы между предпринимателем Золотовым и заводом «Початок» должен быть заключен в письменной форме, т.к. в соответствии с </w:t>
      </w:r>
      <w:proofErr w:type="gramStart"/>
      <w:r w:rsidRPr="004525A6">
        <w:rPr>
          <w:rFonts w:ascii="Times New Roman" w:hAnsi="Times New Roman"/>
          <w:sz w:val="28"/>
          <w:szCs w:val="28"/>
        </w:rPr>
        <w:t>ч</w:t>
      </w:r>
      <w:proofErr w:type="gramEnd"/>
      <w:r w:rsidRPr="004525A6">
        <w:rPr>
          <w:rFonts w:ascii="Times New Roman" w:hAnsi="Times New Roman"/>
          <w:sz w:val="28"/>
          <w:szCs w:val="28"/>
        </w:rPr>
        <w:t>. 1 ст. 161 ГК РФ должны совершаться в простой письменной форме, за исключением сделок, требующих нотариального удостоверения: сделки юридических лиц между собой и с гражданами.</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
    <w:p w:rsidR="00162BF5" w:rsidRPr="004525A6" w:rsidRDefault="00162BF5" w:rsidP="00162BF5">
      <w:pPr>
        <w:spacing w:after="0" w:line="240" w:lineRule="auto"/>
        <w:jc w:val="center"/>
        <w:rPr>
          <w:rFonts w:ascii="Times New Roman" w:eastAsiaTheme="minorHAnsi" w:hAnsi="Times New Roman"/>
          <w:b/>
          <w:sz w:val="28"/>
          <w:szCs w:val="28"/>
          <w:lang w:eastAsia="en-US"/>
        </w:rPr>
      </w:pPr>
      <w:r w:rsidRPr="004525A6">
        <w:rPr>
          <w:rFonts w:ascii="Times New Roman" w:eastAsiaTheme="minorHAnsi" w:hAnsi="Times New Roman"/>
          <w:b/>
          <w:sz w:val="28"/>
          <w:szCs w:val="28"/>
          <w:lang w:eastAsia="en-US"/>
        </w:rPr>
        <w:t>Тесты</w:t>
      </w:r>
    </w:p>
    <w:p w:rsidR="00162BF5" w:rsidRPr="004525A6" w:rsidRDefault="00162BF5" w:rsidP="00162BF5">
      <w:pPr>
        <w:spacing w:after="0" w:line="240" w:lineRule="auto"/>
        <w:jc w:val="both"/>
        <w:rPr>
          <w:rFonts w:ascii="Times New Roman" w:eastAsiaTheme="minorHAnsi" w:hAnsi="Times New Roman"/>
          <w:sz w:val="20"/>
          <w:szCs w:val="20"/>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1. Может ли обязательство создавать обязанности для лиц, не</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участвующих в нем в качестве сторон в предпринимательских отношениях?</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да, может</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нет, но в предусмотренных законом случаях может создавать для третьих</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лиц права в отношении одной или обеих сторон обязательства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да, но в случаях, предусмотренных законом или иными правовыми актами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нет, не устанавливает ни прав, ни обязанностей</w:t>
      </w:r>
    </w:p>
    <w:p w:rsidR="00162BF5" w:rsidRPr="004525A6" w:rsidRDefault="00162BF5" w:rsidP="00162BF5">
      <w:pPr>
        <w:autoSpaceDE w:val="0"/>
        <w:autoSpaceDN w:val="0"/>
        <w:adjustRightInd w:val="0"/>
        <w:spacing w:after="0" w:line="240" w:lineRule="auto"/>
        <w:rPr>
          <w:rFonts w:ascii="Times New Roman" w:eastAsiaTheme="minorHAnsi" w:hAnsi="Times New Roman"/>
          <w:sz w:val="16"/>
          <w:szCs w:val="16"/>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2. Сторонами обязательства могут быть…</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lastRenderedPageBreak/>
        <w:t>a</w:t>
      </w:r>
      <w:proofErr w:type="spellEnd"/>
      <w:r w:rsidRPr="004525A6">
        <w:rPr>
          <w:rFonts w:ascii="Times New Roman" w:eastAsiaTheme="minorHAnsi" w:hAnsi="Times New Roman"/>
          <w:sz w:val="28"/>
          <w:szCs w:val="28"/>
          <w:lang w:eastAsia="en-US"/>
        </w:rPr>
        <w:t>) только физические лица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только юридические лица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или только физические лица, являющиеся предпринимателями, или только</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юридические лица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и физические и юридические лица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3. Может ли одна из сторон отказаться от исполнения обязательства…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нет, не может ни при каких условиях, т. к. это противоречит основам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гражданского законодательства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да, как только его исполнение становится для стороны обременительным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нет, за исключением случаев, предусмотренных законом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может, только в случае, если это обязательство связано с осуществлением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предпринимательской деятельности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4. Какова очередность погашения требований по </w:t>
      </w:r>
      <w:proofErr w:type="gramStart"/>
      <w:r w:rsidRPr="004525A6">
        <w:rPr>
          <w:rFonts w:ascii="Times New Roman" w:eastAsiaTheme="minorHAnsi" w:hAnsi="Times New Roman"/>
          <w:sz w:val="28"/>
          <w:szCs w:val="28"/>
          <w:lang w:eastAsia="en-US"/>
        </w:rPr>
        <w:t>денежному</w:t>
      </w:r>
      <w:proofErr w:type="gramEnd"/>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обязательству…</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основная сумма – проценты – издержки кредитора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проценты – издержки – основная сумма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издержки – проценты – основная сумма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издержки – основная сумма – проценты</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5. Если обязательство не исполнено, то…</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уплата неустойки и возмещение убытков полностью освобождает должника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от исполнения обязательств в натуре, если иное не предусмотрено законом или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договором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достаточно возместить убытки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обязательство в любом случае должно быть исполнено</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достаточно уплатить неустойку</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6. Если законом или соглашением сторон не определен вид неустойке, то</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действует презумпция…</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штрафной неустойки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исключительной неустойки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зачетной неустойки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альтернативной неустойки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7. Может ли в качестве залогодателя выступать лицо, обладающее</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имуществом на праве хозяйственного ведения или оперативного управления…</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нет</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да, но только с согласия собственника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да, независимо от согласия собственника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да, но только с согласия собственника, если это оперативное управление</w:t>
      </w:r>
    </w:p>
    <w:p w:rsidR="00162BF5" w:rsidRPr="004525A6" w:rsidRDefault="00162BF5" w:rsidP="00162BF5">
      <w:pPr>
        <w:spacing w:after="0" w:line="240" w:lineRule="auto"/>
        <w:jc w:val="center"/>
        <w:rPr>
          <w:rFonts w:ascii="Times New Roman" w:hAnsi="Times New Roman"/>
          <w:b/>
          <w:bCs/>
          <w:sz w:val="28"/>
          <w:szCs w:val="28"/>
        </w:rPr>
      </w:pPr>
    </w:p>
    <w:p w:rsidR="00162BF5" w:rsidRPr="004525A6" w:rsidRDefault="00162BF5" w:rsidP="00162BF5">
      <w:pPr>
        <w:autoSpaceDE w:val="0"/>
        <w:autoSpaceDN w:val="0"/>
        <w:adjustRightInd w:val="0"/>
        <w:spacing w:after="0" w:line="240" w:lineRule="auto"/>
        <w:rPr>
          <w:rFonts w:ascii="Times New Roman" w:eastAsia="TimesNewRomanPS-BoldMT" w:hAnsi="Times New Roman"/>
          <w:b/>
          <w:bCs/>
          <w:sz w:val="28"/>
          <w:szCs w:val="28"/>
          <w:lang w:eastAsia="en-US"/>
        </w:rPr>
      </w:pPr>
      <w:proofErr w:type="spellStart"/>
      <w:r w:rsidRPr="004525A6">
        <w:rPr>
          <w:rFonts w:ascii="Times New Roman" w:eastAsia="TimesNewRomanPS-BoldMT" w:hAnsi="Times New Roman"/>
          <w:b/>
          <w:bCs/>
          <w:sz w:val="28"/>
          <w:szCs w:val="28"/>
          <w:lang w:eastAsia="en-US"/>
        </w:rPr>
        <w:t>Норматив</w:t>
      </w:r>
      <w:proofErr w:type="gramStart"/>
      <w:r w:rsidRPr="004525A6">
        <w:rPr>
          <w:rFonts w:ascii="Times New Roman" w:eastAsia="TimesNewRomanPS-BoldMT" w:hAnsi="Times New Roman"/>
          <w:b/>
          <w:bCs/>
          <w:sz w:val="28"/>
          <w:szCs w:val="28"/>
          <w:lang w:eastAsia="en-US"/>
        </w:rPr>
        <w:t>о</w:t>
      </w:r>
      <w:proofErr w:type="spellEnd"/>
      <w:r w:rsidRPr="004525A6">
        <w:rPr>
          <w:rFonts w:ascii="Times New Roman" w:eastAsia="TimesNewRomanPS-BoldMT" w:hAnsi="Times New Roman"/>
          <w:b/>
          <w:bCs/>
          <w:sz w:val="28"/>
          <w:szCs w:val="28"/>
          <w:lang w:eastAsia="en-US"/>
        </w:rPr>
        <w:t>-</w:t>
      </w:r>
      <w:proofErr w:type="gramEnd"/>
      <w:r w:rsidRPr="004525A6">
        <w:rPr>
          <w:rFonts w:ascii="Times New Roman" w:eastAsia="TimesNewRomanPS-BoldMT" w:hAnsi="Times New Roman"/>
          <w:b/>
          <w:bCs/>
          <w:sz w:val="28"/>
          <w:szCs w:val="28"/>
          <w:lang w:eastAsia="en-US"/>
        </w:rPr>
        <w:t xml:space="preserve"> правовые акты</w:t>
      </w:r>
    </w:p>
    <w:p w:rsidR="00162BF5" w:rsidRPr="004525A6" w:rsidRDefault="00162BF5" w:rsidP="006A52F9">
      <w:pPr>
        <w:pStyle w:val="a9"/>
        <w:numPr>
          <w:ilvl w:val="0"/>
          <w:numId w:val="41"/>
        </w:numPr>
        <w:autoSpaceDE w:val="0"/>
        <w:autoSpaceDN w:val="0"/>
        <w:adjustRightInd w:val="0"/>
        <w:spacing w:after="0" w:line="240" w:lineRule="auto"/>
        <w:ind w:left="567" w:hanging="567"/>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lastRenderedPageBreak/>
        <w:t xml:space="preserve">О защите прав потребителей. Закон РФ от 7 февраля 1992 г. </w:t>
      </w:r>
      <w:proofErr w:type="gramStart"/>
      <w:r w:rsidRPr="004525A6">
        <w:rPr>
          <w:rFonts w:ascii="Times New Roman" w:eastAsia="TimesNewRomanPSMT" w:hAnsi="Times New Roman"/>
          <w:sz w:val="28"/>
          <w:szCs w:val="28"/>
          <w:lang w:eastAsia="en-US"/>
        </w:rPr>
        <w:t xml:space="preserve">( </w:t>
      </w:r>
      <w:proofErr w:type="gramEnd"/>
      <w:r w:rsidRPr="004525A6">
        <w:rPr>
          <w:rFonts w:ascii="Times New Roman" w:eastAsia="TimesNewRomanPSMT" w:hAnsi="Times New Roman"/>
          <w:sz w:val="28"/>
          <w:szCs w:val="28"/>
          <w:lang w:eastAsia="en-US"/>
        </w:rPr>
        <w:t xml:space="preserve">в ред. от 03.07.16 г.) // </w:t>
      </w:r>
      <w:hyperlink r:id="rId63" w:history="1">
        <w:r w:rsidRPr="004525A6">
          <w:rPr>
            <w:rStyle w:val="a3"/>
            <w:rFonts w:ascii="Times New Roman" w:eastAsia="TimesNewRomanPSMT" w:hAnsi="Times New Roman"/>
            <w:color w:val="auto"/>
            <w:sz w:val="28"/>
            <w:szCs w:val="28"/>
            <w:u w:val="none"/>
            <w:lang w:eastAsia="en-US"/>
          </w:rPr>
          <w:t>http://www.consultant.ru/document/cons_doc_LAW_305</w:t>
        </w:r>
      </w:hyperlink>
      <w:r w:rsidRPr="004525A6">
        <w:rPr>
          <w:rFonts w:ascii="Times New Roman" w:eastAsia="TimesNewRomanPSMT" w:hAnsi="Times New Roman"/>
          <w:sz w:val="28"/>
          <w:szCs w:val="28"/>
          <w:lang w:eastAsia="en-US"/>
        </w:rPr>
        <w:t xml:space="preserve"> (дата обращения 10.05.17 г.)</w:t>
      </w:r>
    </w:p>
    <w:p w:rsidR="00162BF5" w:rsidRPr="004525A6" w:rsidRDefault="00162BF5" w:rsidP="006A52F9">
      <w:pPr>
        <w:pStyle w:val="a9"/>
        <w:numPr>
          <w:ilvl w:val="0"/>
          <w:numId w:val="41"/>
        </w:numPr>
        <w:ind w:left="567" w:hanging="567"/>
        <w:jc w:val="both"/>
        <w:rPr>
          <w:rFonts w:ascii="Times New Roman" w:eastAsia="TimesNewRomanPSMT" w:hAnsi="Times New Roman"/>
          <w:sz w:val="28"/>
          <w:szCs w:val="28"/>
        </w:rPr>
      </w:pPr>
      <w:r w:rsidRPr="004525A6">
        <w:rPr>
          <w:rFonts w:ascii="Times New Roman" w:eastAsia="TimesNewRomanPSMT" w:hAnsi="Times New Roman"/>
          <w:sz w:val="28"/>
          <w:szCs w:val="28"/>
          <w:lang w:eastAsia="en-US"/>
        </w:rPr>
        <w:t xml:space="preserve">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Федеральный закон от 30 декабря 2004 г. № 214-ФЗ с изменениями и дополнениями на 10.05.17 г.// </w:t>
      </w:r>
      <w:hyperlink r:id="rId64" w:history="1">
        <w:r w:rsidRPr="004525A6">
          <w:rPr>
            <w:rStyle w:val="a3"/>
            <w:rFonts w:ascii="Times New Roman" w:eastAsia="TimesNewRomanPSMT" w:hAnsi="Times New Roman"/>
            <w:color w:val="auto"/>
            <w:sz w:val="28"/>
            <w:szCs w:val="28"/>
            <w:u w:val="none"/>
            <w:lang w:eastAsia="en-US"/>
          </w:rPr>
          <w:t>http://www.consultant.ru/document/cons_doc_LAW_51038/</w:t>
        </w:r>
      </w:hyperlink>
      <w:r w:rsidRPr="004525A6">
        <w:rPr>
          <w:rFonts w:ascii="Times New Roman" w:eastAsia="TimesNewRomanPSMT" w:hAnsi="Times New Roman"/>
          <w:sz w:val="28"/>
          <w:szCs w:val="28"/>
          <w:lang w:eastAsia="en-US"/>
        </w:rPr>
        <w:t xml:space="preserve"> (дата обращения 10.05.17 г.)</w:t>
      </w:r>
    </w:p>
    <w:p w:rsidR="00162BF5" w:rsidRPr="004525A6" w:rsidRDefault="00162BF5" w:rsidP="00162BF5">
      <w:pPr>
        <w:rPr>
          <w:rFonts w:ascii="Times New Roman" w:hAnsi="Times New Roman"/>
          <w:b/>
          <w:sz w:val="28"/>
          <w:szCs w:val="28"/>
        </w:rPr>
      </w:pPr>
      <w:r w:rsidRPr="004525A6">
        <w:rPr>
          <w:rFonts w:ascii="Times New Roman" w:eastAsia="TimesNewRomanPSMT" w:hAnsi="Times New Roman"/>
          <w:sz w:val="28"/>
          <w:szCs w:val="28"/>
          <w:lang w:eastAsia="en-US"/>
        </w:rPr>
        <w:t xml:space="preserve"> </w:t>
      </w:r>
      <w:r w:rsidRPr="004525A6">
        <w:rPr>
          <w:rFonts w:ascii="Times New Roman" w:hAnsi="Times New Roman"/>
          <w:b/>
          <w:sz w:val="28"/>
          <w:szCs w:val="28"/>
        </w:rPr>
        <w:t>Специальная литература:</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bCs/>
          <w:sz w:val="28"/>
          <w:szCs w:val="28"/>
        </w:rPr>
      </w:pPr>
      <w:r w:rsidRPr="004525A6">
        <w:rPr>
          <w:rFonts w:ascii="Times New Roman" w:hAnsi="Times New Roman"/>
          <w:b/>
          <w:bCs/>
          <w:sz w:val="28"/>
          <w:szCs w:val="28"/>
        </w:rPr>
        <w:t xml:space="preserve">Основные источники: </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bCs/>
          <w:sz w:val="28"/>
          <w:szCs w:val="28"/>
        </w:rPr>
      </w:pPr>
    </w:p>
    <w:p w:rsidR="00162BF5" w:rsidRPr="004525A6" w:rsidRDefault="00162BF5" w:rsidP="006A52F9">
      <w:pPr>
        <w:pStyle w:val="a9"/>
        <w:numPr>
          <w:ilvl w:val="0"/>
          <w:numId w:val="24"/>
        </w:numPr>
        <w:shd w:val="clear" w:color="auto" w:fill="F7F7F7"/>
        <w:spacing w:after="0" w:line="240" w:lineRule="auto"/>
        <w:ind w:hanging="578"/>
        <w:jc w:val="both"/>
        <w:rPr>
          <w:rFonts w:ascii="Times New Roman" w:hAnsi="Times New Roman"/>
          <w:iCs/>
          <w:sz w:val="28"/>
          <w:szCs w:val="28"/>
        </w:rPr>
      </w:pPr>
      <w:r w:rsidRPr="004525A6">
        <w:rPr>
          <w:rFonts w:ascii="Times New Roman" w:hAnsi="Times New Roman"/>
          <w:iCs/>
          <w:sz w:val="28"/>
          <w:szCs w:val="28"/>
        </w:rPr>
        <w:t xml:space="preserve">Предпринимательское право Российской Федерации: </w:t>
      </w:r>
      <w:r w:rsidRPr="004525A6">
        <w:rPr>
          <w:rFonts w:ascii="Times New Roman" w:hAnsi="Times New Roman"/>
          <w:bCs/>
          <w:sz w:val="28"/>
          <w:szCs w:val="28"/>
        </w:rPr>
        <w:t>Учебник</w:t>
      </w:r>
      <w:r w:rsidRPr="004525A6">
        <w:rPr>
          <w:rFonts w:ascii="Times New Roman" w:hAnsi="Times New Roman"/>
          <w:iCs/>
          <w:sz w:val="28"/>
          <w:szCs w:val="28"/>
        </w:rPr>
        <w:t xml:space="preserve"> /</w:t>
      </w:r>
      <w:r w:rsidRPr="004525A6">
        <w:rPr>
          <w:rStyle w:val="10"/>
          <w:rFonts w:ascii="Times New Roman" w:eastAsia="Calibri" w:hAnsi="Times New Roman"/>
          <w:color w:val="auto"/>
        </w:rPr>
        <w:t xml:space="preserve"> </w:t>
      </w:r>
      <w:r w:rsidRPr="004525A6">
        <w:rPr>
          <w:rStyle w:val="value"/>
          <w:rFonts w:ascii="Times New Roman" w:hAnsi="Times New Roman"/>
          <w:sz w:val="28"/>
          <w:szCs w:val="28"/>
        </w:rPr>
        <w:t xml:space="preserve">отв. ред. И.В. Ершова, Г.Д. </w:t>
      </w:r>
      <w:proofErr w:type="spellStart"/>
      <w:r w:rsidRPr="004525A6">
        <w:rPr>
          <w:rStyle w:val="value"/>
          <w:rFonts w:ascii="Times New Roman" w:hAnsi="Times New Roman"/>
          <w:sz w:val="28"/>
          <w:szCs w:val="28"/>
        </w:rPr>
        <w:t>Отнюкова</w:t>
      </w:r>
      <w:proofErr w:type="spellEnd"/>
      <w:r w:rsidRPr="004525A6">
        <w:rPr>
          <w:rStyle w:val="value"/>
          <w:rFonts w:ascii="Times New Roman" w:hAnsi="Times New Roman"/>
          <w:sz w:val="28"/>
          <w:szCs w:val="28"/>
        </w:rPr>
        <w:t xml:space="preserve">. </w:t>
      </w:r>
      <w:r w:rsidRPr="004525A6">
        <w:rPr>
          <w:rFonts w:ascii="Times New Roman" w:hAnsi="Times New Roman"/>
          <w:iCs/>
          <w:sz w:val="28"/>
          <w:szCs w:val="28"/>
        </w:rPr>
        <w:t xml:space="preserve">– М.: Проспект, 2015. </w:t>
      </w:r>
      <w:hyperlink r:id="rId65" w:history="1">
        <w:r w:rsidRPr="004525A6">
          <w:rPr>
            <w:rStyle w:val="a3"/>
            <w:rFonts w:ascii="Times New Roman" w:hAnsi="Times New Roman"/>
            <w:iCs/>
            <w:color w:val="auto"/>
            <w:sz w:val="28"/>
            <w:szCs w:val="28"/>
            <w:u w:val="none"/>
          </w:rPr>
          <w:t>http://www.studentlibrary.ru/cgi-bin/mb4x?usr</w:t>
        </w:r>
      </w:hyperlink>
    </w:p>
    <w:p w:rsidR="00162BF5" w:rsidRPr="004525A6" w:rsidRDefault="00162BF5" w:rsidP="006A52F9">
      <w:pPr>
        <w:pStyle w:val="a9"/>
        <w:numPr>
          <w:ilvl w:val="0"/>
          <w:numId w:val="24"/>
        </w:numPr>
        <w:shd w:val="clear" w:color="auto" w:fill="F7F7F7"/>
        <w:spacing w:after="0" w:line="240" w:lineRule="auto"/>
        <w:ind w:hanging="578"/>
        <w:jc w:val="both"/>
        <w:rPr>
          <w:rStyle w:val="value"/>
          <w:rFonts w:ascii="Times New Roman" w:hAnsi="Times New Roman"/>
          <w:sz w:val="28"/>
          <w:szCs w:val="28"/>
        </w:rPr>
      </w:pPr>
      <w:r w:rsidRPr="004525A6">
        <w:rPr>
          <w:rFonts w:ascii="Times New Roman" w:hAnsi="Times New Roman"/>
          <w:sz w:val="28"/>
          <w:szCs w:val="28"/>
        </w:rPr>
        <w:t xml:space="preserve">Предпринимательское право: учебник / </w:t>
      </w:r>
      <w:r w:rsidRPr="004525A6">
        <w:rPr>
          <w:rStyle w:val="value"/>
          <w:rFonts w:ascii="Times New Roman" w:hAnsi="Times New Roman"/>
          <w:sz w:val="28"/>
          <w:szCs w:val="28"/>
        </w:rPr>
        <w:t xml:space="preserve">В.С. Белых, Г.Э. </w:t>
      </w:r>
      <w:proofErr w:type="spellStart"/>
      <w:r w:rsidRPr="004525A6">
        <w:rPr>
          <w:rStyle w:val="value"/>
          <w:rFonts w:ascii="Times New Roman" w:hAnsi="Times New Roman"/>
          <w:sz w:val="28"/>
          <w:szCs w:val="28"/>
        </w:rPr>
        <w:t>Берсункаев</w:t>
      </w:r>
      <w:proofErr w:type="spellEnd"/>
      <w:r w:rsidRPr="004525A6">
        <w:rPr>
          <w:rStyle w:val="value"/>
          <w:rFonts w:ascii="Times New Roman" w:hAnsi="Times New Roman"/>
          <w:sz w:val="28"/>
          <w:szCs w:val="28"/>
        </w:rPr>
        <w:t xml:space="preserve">, С.И. </w:t>
      </w:r>
      <w:proofErr w:type="spellStart"/>
      <w:r w:rsidRPr="004525A6">
        <w:rPr>
          <w:rStyle w:val="value"/>
          <w:rFonts w:ascii="Times New Roman" w:hAnsi="Times New Roman"/>
          <w:sz w:val="28"/>
          <w:szCs w:val="28"/>
        </w:rPr>
        <w:t>Виниченко</w:t>
      </w:r>
      <w:proofErr w:type="spellEnd"/>
      <w:r w:rsidRPr="004525A6">
        <w:rPr>
          <w:rStyle w:val="value"/>
          <w:rFonts w:ascii="Times New Roman" w:hAnsi="Times New Roman"/>
          <w:sz w:val="28"/>
          <w:szCs w:val="28"/>
        </w:rPr>
        <w:t xml:space="preserve">/ М.: </w:t>
      </w:r>
      <w:r w:rsidRPr="004525A6">
        <w:rPr>
          <w:rStyle w:val="head"/>
          <w:rFonts w:ascii="Times New Roman" w:hAnsi="Times New Roman"/>
          <w:sz w:val="28"/>
          <w:szCs w:val="28"/>
        </w:rPr>
        <w:t xml:space="preserve">Издательство </w:t>
      </w:r>
      <w:r w:rsidRPr="004525A6">
        <w:rPr>
          <w:rStyle w:val="value"/>
          <w:rFonts w:ascii="Times New Roman" w:hAnsi="Times New Roman"/>
          <w:sz w:val="28"/>
          <w:szCs w:val="28"/>
        </w:rPr>
        <w:t xml:space="preserve">Проспект, 2015 656 С.  </w:t>
      </w:r>
      <w:hyperlink r:id="rId66" w:history="1">
        <w:r w:rsidRPr="004525A6">
          <w:rPr>
            <w:rStyle w:val="a3"/>
            <w:rFonts w:ascii="Times New Roman" w:hAnsi="Times New Roman"/>
            <w:color w:val="auto"/>
            <w:sz w:val="28"/>
            <w:szCs w:val="28"/>
            <w:u w:val="none"/>
          </w:rPr>
          <w:t>http://www.studentlibrary.ru/cgi-bin/mb4x?usr</w:t>
        </w:r>
      </w:hyperlink>
    </w:p>
    <w:p w:rsidR="00162BF5" w:rsidRPr="004525A6" w:rsidRDefault="00162BF5" w:rsidP="006A52F9">
      <w:pPr>
        <w:pStyle w:val="a9"/>
        <w:numPr>
          <w:ilvl w:val="0"/>
          <w:numId w:val="24"/>
        </w:numPr>
        <w:shd w:val="clear" w:color="auto" w:fill="F7F7F7"/>
        <w:spacing w:after="0" w:line="240" w:lineRule="auto"/>
        <w:ind w:hanging="578"/>
        <w:jc w:val="both"/>
        <w:rPr>
          <w:rStyle w:val="value"/>
          <w:rFonts w:ascii="Times New Roman" w:hAnsi="Times New Roman"/>
          <w:sz w:val="28"/>
          <w:szCs w:val="28"/>
        </w:rPr>
      </w:pPr>
      <w:r w:rsidRPr="004525A6">
        <w:rPr>
          <w:rFonts w:ascii="Times New Roman" w:hAnsi="Times New Roman"/>
          <w:sz w:val="28"/>
          <w:szCs w:val="28"/>
        </w:rPr>
        <w:t xml:space="preserve">Предпринимательское (хозяйственное) право/ </w:t>
      </w:r>
      <w:r w:rsidRPr="004525A6">
        <w:rPr>
          <w:rStyle w:val="value"/>
          <w:rFonts w:ascii="Times New Roman" w:hAnsi="Times New Roman"/>
          <w:sz w:val="28"/>
          <w:szCs w:val="28"/>
        </w:rPr>
        <w:t xml:space="preserve">Кудинов О. А. </w:t>
      </w:r>
      <w:r w:rsidRPr="004525A6">
        <w:rPr>
          <w:rStyle w:val="head"/>
          <w:rFonts w:ascii="Times New Roman" w:hAnsi="Times New Roman"/>
          <w:sz w:val="28"/>
          <w:szCs w:val="28"/>
        </w:rPr>
        <w:t xml:space="preserve">Издательство </w:t>
      </w:r>
      <w:r w:rsidRPr="004525A6">
        <w:rPr>
          <w:rStyle w:val="value"/>
          <w:rFonts w:ascii="Times New Roman" w:hAnsi="Times New Roman"/>
          <w:sz w:val="28"/>
          <w:szCs w:val="28"/>
        </w:rPr>
        <w:t>Дашков и К, 2013</w:t>
      </w:r>
      <w:r w:rsidRPr="004525A6">
        <w:rPr>
          <w:rFonts w:ascii="Times New Roman" w:hAnsi="Times New Roman"/>
          <w:sz w:val="28"/>
          <w:szCs w:val="28"/>
        </w:rPr>
        <w:t xml:space="preserve"> </w:t>
      </w:r>
      <w:hyperlink r:id="rId67" w:history="1">
        <w:r w:rsidRPr="004525A6">
          <w:rPr>
            <w:rStyle w:val="a3"/>
            <w:rFonts w:ascii="Times New Roman" w:hAnsi="Times New Roman"/>
            <w:color w:val="auto"/>
            <w:sz w:val="28"/>
            <w:szCs w:val="28"/>
            <w:u w:val="none"/>
          </w:rPr>
          <w:t>http://www.studentlibrary.ru/cgi-bin/m</w:t>
        </w:r>
      </w:hyperlink>
    </w:p>
    <w:p w:rsidR="00162BF5" w:rsidRPr="004525A6" w:rsidRDefault="00162BF5" w:rsidP="006A52F9">
      <w:pPr>
        <w:pStyle w:val="a9"/>
        <w:numPr>
          <w:ilvl w:val="0"/>
          <w:numId w:val="24"/>
        </w:numPr>
        <w:autoSpaceDE w:val="0"/>
        <w:autoSpaceDN w:val="0"/>
        <w:adjustRightInd w:val="0"/>
        <w:spacing w:after="0" w:line="240" w:lineRule="auto"/>
        <w:ind w:hanging="578"/>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Беляева О.А., </w:t>
      </w:r>
      <w:proofErr w:type="spellStart"/>
      <w:r w:rsidRPr="004525A6">
        <w:rPr>
          <w:rFonts w:ascii="Times New Roman" w:eastAsia="TimesNewRomanPSMT" w:hAnsi="Times New Roman"/>
          <w:sz w:val="28"/>
          <w:szCs w:val="28"/>
          <w:lang w:eastAsia="en-US"/>
        </w:rPr>
        <w:t>Витрянский</w:t>
      </w:r>
      <w:proofErr w:type="spellEnd"/>
      <w:r w:rsidRPr="004525A6">
        <w:rPr>
          <w:rFonts w:ascii="Times New Roman" w:eastAsia="TimesNewRomanPSMT" w:hAnsi="Times New Roman"/>
          <w:sz w:val="28"/>
          <w:szCs w:val="28"/>
          <w:lang w:eastAsia="en-US"/>
        </w:rPr>
        <w:t xml:space="preserve"> В.В. Договоры в предпринимательской деятельности. М.: Статут, 2008.</w:t>
      </w:r>
    </w:p>
    <w:p w:rsidR="00162BF5" w:rsidRPr="004525A6" w:rsidRDefault="00162BF5" w:rsidP="006A52F9">
      <w:pPr>
        <w:pStyle w:val="a9"/>
        <w:numPr>
          <w:ilvl w:val="0"/>
          <w:numId w:val="24"/>
        </w:numPr>
        <w:autoSpaceDE w:val="0"/>
        <w:autoSpaceDN w:val="0"/>
        <w:adjustRightInd w:val="0"/>
        <w:spacing w:after="0" w:line="240" w:lineRule="auto"/>
        <w:ind w:hanging="578"/>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Брагинский М.И., </w:t>
      </w:r>
      <w:proofErr w:type="spellStart"/>
      <w:r w:rsidRPr="004525A6">
        <w:rPr>
          <w:rFonts w:ascii="Times New Roman" w:eastAsia="TimesNewRomanPSMT" w:hAnsi="Times New Roman"/>
          <w:sz w:val="28"/>
          <w:szCs w:val="28"/>
          <w:lang w:eastAsia="en-US"/>
        </w:rPr>
        <w:t>Витрянский</w:t>
      </w:r>
      <w:proofErr w:type="spellEnd"/>
      <w:r w:rsidRPr="004525A6">
        <w:rPr>
          <w:rFonts w:ascii="Times New Roman" w:eastAsia="TimesNewRomanPSMT" w:hAnsi="Times New Roman"/>
          <w:sz w:val="28"/>
          <w:szCs w:val="28"/>
          <w:lang w:eastAsia="en-US"/>
        </w:rPr>
        <w:t xml:space="preserve"> В.В. Договорное право. В 4-х томах. М.: Статут, 2008.</w:t>
      </w:r>
    </w:p>
    <w:p w:rsidR="00162BF5" w:rsidRPr="004525A6" w:rsidRDefault="00162BF5" w:rsidP="006A52F9">
      <w:pPr>
        <w:pStyle w:val="a9"/>
        <w:numPr>
          <w:ilvl w:val="0"/>
          <w:numId w:val="24"/>
        </w:numPr>
        <w:autoSpaceDE w:val="0"/>
        <w:autoSpaceDN w:val="0"/>
        <w:adjustRightInd w:val="0"/>
        <w:spacing w:after="0" w:line="240" w:lineRule="auto"/>
        <w:ind w:hanging="578"/>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Договоры в предпринимательской деятельности. /Отв. ред. Е.А. </w:t>
      </w:r>
      <w:proofErr w:type="spellStart"/>
      <w:r w:rsidRPr="004525A6">
        <w:rPr>
          <w:rFonts w:ascii="Times New Roman" w:eastAsia="TimesNewRomanPSMT" w:hAnsi="Times New Roman"/>
          <w:sz w:val="28"/>
          <w:szCs w:val="28"/>
          <w:lang w:eastAsia="en-US"/>
        </w:rPr>
        <w:t>Павлодский</w:t>
      </w:r>
      <w:proofErr w:type="spellEnd"/>
      <w:r w:rsidRPr="004525A6">
        <w:rPr>
          <w:rFonts w:ascii="Times New Roman" w:eastAsia="TimesNewRomanPSMT" w:hAnsi="Times New Roman"/>
          <w:sz w:val="28"/>
          <w:szCs w:val="28"/>
          <w:lang w:eastAsia="en-US"/>
        </w:rPr>
        <w:t>,</w:t>
      </w:r>
    </w:p>
    <w:p w:rsidR="00162BF5" w:rsidRPr="004525A6" w:rsidRDefault="00162BF5" w:rsidP="00162BF5">
      <w:pPr>
        <w:pStyle w:val="a9"/>
        <w:autoSpaceDE w:val="0"/>
        <w:autoSpaceDN w:val="0"/>
        <w:adjustRightInd w:val="0"/>
        <w:spacing w:after="0" w:line="240" w:lineRule="auto"/>
        <w:ind w:hanging="11"/>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Т.Л. Левшина. М.: Статут, 2008.</w:t>
      </w:r>
    </w:p>
    <w:p w:rsidR="00162BF5" w:rsidRPr="004525A6" w:rsidRDefault="00162BF5" w:rsidP="006A52F9">
      <w:pPr>
        <w:pStyle w:val="a9"/>
        <w:numPr>
          <w:ilvl w:val="0"/>
          <w:numId w:val="24"/>
        </w:numPr>
        <w:autoSpaceDE w:val="0"/>
        <w:autoSpaceDN w:val="0"/>
        <w:adjustRightInd w:val="0"/>
        <w:spacing w:after="0" w:line="240" w:lineRule="auto"/>
        <w:ind w:hanging="578"/>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Егорова М.А. Особенности изменения и расторжения коммерческих договоров //Юридический мир. 2010. № 5. С. 10 – 14.</w:t>
      </w:r>
    </w:p>
    <w:p w:rsidR="00162BF5" w:rsidRPr="004525A6" w:rsidRDefault="00162BF5" w:rsidP="006A52F9">
      <w:pPr>
        <w:pStyle w:val="a9"/>
        <w:numPr>
          <w:ilvl w:val="0"/>
          <w:numId w:val="24"/>
        </w:numPr>
        <w:autoSpaceDE w:val="0"/>
        <w:autoSpaceDN w:val="0"/>
        <w:adjustRightInd w:val="0"/>
        <w:spacing w:after="0" w:line="240" w:lineRule="auto"/>
        <w:ind w:hanging="578"/>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Елисеев Н.Г., Рожкова М.А., Скворцов О.Ю. Договорное право: </w:t>
      </w:r>
      <w:proofErr w:type="gramStart"/>
      <w:r w:rsidRPr="004525A6">
        <w:rPr>
          <w:rFonts w:ascii="Times New Roman" w:eastAsia="TimesNewRomanPSMT" w:hAnsi="Times New Roman"/>
          <w:sz w:val="28"/>
          <w:szCs w:val="28"/>
          <w:lang w:eastAsia="en-US"/>
        </w:rPr>
        <w:t>соглашении</w:t>
      </w:r>
      <w:proofErr w:type="gramEnd"/>
      <w:r w:rsidRPr="004525A6">
        <w:rPr>
          <w:rFonts w:ascii="Times New Roman" w:eastAsia="TimesNewRomanPSMT" w:hAnsi="Times New Roman"/>
          <w:sz w:val="28"/>
          <w:szCs w:val="28"/>
          <w:lang w:eastAsia="en-US"/>
        </w:rPr>
        <w:t xml:space="preserve"> о подсудности, международной подсудности, примирительной процедуре,</w:t>
      </w:r>
    </w:p>
    <w:p w:rsidR="00162BF5" w:rsidRPr="004525A6" w:rsidRDefault="00162BF5" w:rsidP="00162BF5">
      <w:pPr>
        <w:pStyle w:val="a9"/>
        <w:autoSpaceDE w:val="0"/>
        <w:autoSpaceDN w:val="0"/>
        <w:adjustRightInd w:val="0"/>
        <w:spacing w:after="0" w:line="240" w:lineRule="auto"/>
        <w:ind w:hanging="11"/>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арбитражное третейское и мировое соглашения. М.: Статут, 2008.</w:t>
      </w:r>
    </w:p>
    <w:p w:rsidR="00162BF5" w:rsidRPr="004525A6" w:rsidRDefault="00162BF5" w:rsidP="006A52F9">
      <w:pPr>
        <w:pStyle w:val="a9"/>
        <w:numPr>
          <w:ilvl w:val="0"/>
          <w:numId w:val="24"/>
        </w:numPr>
        <w:autoSpaceDE w:val="0"/>
        <w:autoSpaceDN w:val="0"/>
        <w:adjustRightInd w:val="0"/>
        <w:spacing w:after="0" w:line="240" w:lineRule="auto"/>
        <w:ind w:hanging="578"/>
        <w:rPr>
          <w:rFonts w:ascii="Times New Roman" w:eastAsia="TimesNewRomanPSMT" w:hAnsi="Times New Roman"/>
          <w:sz w:val="28"/>
          <w:szCs w:val="28"/>
          <w:lang w:eastAsia="en-US"/>
        </w:rPr>
      </w:pPr>
      <w:proofErr w:type="spellStart"/>
      <w:r w:rsidRPr="004525A6">
        <w:rPr>
          <w:rFonts w:ascii="Times New Roman" w:eastAsia="TimesNewRomanPSMT" w:hAnsi="Times New Roman"/>
          <w:sz w:val="28"/>
          <w:szCs w:val="28"/>
          <w:lang w:eastAsia="en-US"/>
        </w:rPr>
        <w:t>Занковский</w:t>
      </w:r>
      <w:proofErr w:type="spellEnd"/>
      <w:r w:rsidRPr="004525A6">
        <w:rPr>
          <w:rFonts w:ascii="Times New Roman" w:eastAsia="TimesNewRomanPSMT" w:hAnsi="Times New Roman"/>
          <w:sz w:val="28"/>
          <w:szCs w:val="28"/>
          <w:lang w:eastAsia="en-US"/>
        </w:rPr>
        <w:t xml:space="preserve"> С.С. Предпринимательские договоры. М.: </w:t>
      </w:r>
      <w:proofErr w:type="spellStart"/>
      <w:r w:rsidRPr="004525A6">
        <w:rPr>
          <w:rFonts w:ascii="Times New Roman" w:eastAsia="TimesNewRomanPSMT" w:hAnsi="Times New Roman"/>
          <w:sz w:val="28"/>
          <w:szCs w:val="28"/>
          <w:lang w:eastAsia="en-US"/>
        </w:rPr>
        <w:t>Волтерс</w:t>
      </w:r>
      <w:proofErr w:type="spellEnd"/>
      <w:r w:rsidRPr="004525A6">
        <w:rPr>
          <w:rFonts w:ascii="Times New Roman" w:eastAsia="TimesNewRomanPSMT" w:hAnsi="Times New Roman"/>
          <w:sz w:val="28"/>
          <w:szCs w:val="28"/>
          <w:lang w:eastAsia="en-US"/>
        </w:rPr>
        <w:t xml:space="preserve"> </w:t>
      </w:r>
      <w:proofErr w:type="spellStart"/>
      <w:r w:rsidRPr="004525A6">
        <w:rPr>
          <w:rFonts w:ascii="Times New Roman" w:eastAsia="TimesNewRomanPSMT" w:hAnsi="Times New Roman"/>
          <w:sz w:val="28"/>
          <w:szCs w:val="28"/>
          <w:lang w:eastAsia="en-US"/>
        </w:rPr>
        <w:t>Клувер</w:t>
      </w:r>
      <w:proofErr w:type="spellEnd"/>
      <w:r w:rsidRPr="004525A6">
        <w:rPr>
          <w:rFonts w:ascii="Times New Roman" w:eastAsia="TimesNewRomanPSMT" w:hAnsi="Times New Roman"/>
          <w:sz w:val="28"/>
          <w:szCs w:val="28"/>
          <w:lang w:eastAsia="en-US"/>
        </w:rPr>
        <w:t>, 2004.</w:t>
      </w:r>
    </w:p>
    <w:p w:rsidR="00162BF5" w:rsidRPr="004525A6" w:rsidRDefault="00162BF5" w:rsidP="006A52F9">
      <w:pPr>
        <w:pStyle w:val="a9"/>
        <w:numPr>
          <w:ilvl w:val="0"/>
          <w:numId w:val="24"/>
        </w:numPr>
        <w:autoSpaceDE w:val="0"/>
        <w:autoSpaceDN w:val="0"/>
        <w:adjustRightInd w:val="0"/>
        <w:spacing w:after="0" w:line="240" w:lineRule="auto"/>
        <w:ind w:hanging="578"/>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 </w:t>
      </w:r>
      <w:proofErr w:type="gramStart"/>
      <w:r w:rsidRPr="004525A6">
        <w:rPr>
          <w:rFonts w:ascii="Times New Roman" w:eastAsia="TimesNewRomanPSMT" w:hAnsi="Times New Roman"/>
          <w:sz w:val="28"/>
          <w:szCs w:val="28"/>
          <w:lang w:eastAsia="en-US"/>
        </w:rPr>
        <w:t>Илюшина</w:t>
      </w:r>
      <w:proofErr w:type="gramEnd"/>
      <w:r w:rsidRPr="004525A6">
        <w:rPr>
          <w:rFonts w:ascii="Times New Roman" w:eastAsia="TimesNewRomanPSMT" w:hAnsi="Times New Roman"/>
          <w:sz w:val="28"/>
          <w:szCs w:val="28"/>
          <w:lang w:eastAsia="en-US"/>
        </w:rPr>
        <w:t xml:space="preserve"> М.Н. Понятие, признаки и место предпринимательских договоров  </w:t>
      </w:r>
    </w:p>
    <w:p w:rsidR="00162BF5" w:rsidRPr="004525A6" w:rsidRDefault="00162BF5" w:rsidP="00162BF5">
      <w:pPr>
        <w:pStyle w:val="a9"/>
        <w:autoSpaceDE w:val="0"/>
        <w:autoSpaceDN w:val="0"/>
        <w:adjustRightInd w:val="0"/>
        <w:spacing w:after="0" w:line="240" w:lineRule="auto"/>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В системе гражданско-правовых договоров. //Законы России. 2009. № 1. С. 4 – 10.</w:t>
      </w:r>
    </w:p>
    <w:p w:rsidR="00162BF5" w:rsidRPr="004525A6" w:rsidRDefault="00162BF5" w:rsidP="006A52F9">
      <w:pPr>
        <w:pStyle w:val="a9"/>
        <w:numPr>
          <w:ilvl w:val="0"/>
          <w:numId w:val="24"/>
        </w:numPr>
        <w:autoSpaceDE w:val="0"/>
        <w:autoSpaceDN w:val="0"/>
        <w:adjustRightInd w:val="0"/>
        <w:spacing w:after="0" w:line="240" w:lineRule="auto"/>
        <w:ind w:hanging="578"/>
        <w:rPr>
          <w:rFonts w:ascii="Times New Roman" w:eastAsia="TimesNewRomanPSMT" w:hAnsi="Times New Roman"/>
          <w:sz w:val="28"/>
          <w:szCs w:val="28"/>
          <w:lang w:eastAsia="en-US"/>
        </w:rPr>
      </w:pPr>
      <w:proofErr w:type="gramStart"/>
      <w:r w:rsidRPr="004525A6">
        <w:rPr>
          <w:rFonts w:ascii="Times New Roman" w:eastAsia="TimesNewRomanPSMT" w:hAnsi="Times New Roman"/>
          <w:sz w:val="28"/>
          <w:szCs w:val="28"/>
          <w:lang w:eastAsia="en-US"/>
        </w:rPr>
        <w:t>Илюшина</w:t>
      </w:r>
      <w:proofErr w:type="gramEnd"/>
      <w:r w:rsidRPr="004525A6">
        <w:rPr>
          <w:rFonts w:ascii="Times New Roman" w:eastAsia="TimesNewRomanPSMT" w:hAnsi="Times New Roman"/>
          <w:sz w:val="28"/>
          <w:szCs w:val="28"/>
          <w:lang w:eastAsia="en-US"/>
        </w:rPr>
        <w:t xml:space="preserve"> М.Н. Проблемы использования нетипичных договорных форм в</w:t>
      </w:r>
    </w:p>
    <w:p w:rsidR="00162BF5" w:rsidRPr="004525A6" w:rsidRDefault="00162BF5" w:rsidP="00162BF5">
      <w:pPr>
        <w:pStyle w:val="a9"/>
        <w:autoSpaceDE w:val="0"/>
        <w:autoSpaceDN w:val="0"/>
        <w:adjustRightInd w:val="0"/>
        <w:spacing w:after="0" w:line="240" w:lineRule="auto"/>
        <w:ind w:hanging="11"/>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lastRenderedPageBreak/>
        <w:t>посреднической коммерческой деятельности. //Цивилист. 2010. № 3. С. 45 – 51.</w:t>
      </w:r>
    </w:p>
    <w:p w:rsidR="00162BF5" w:rsidRPr="004525A6" w:rsidRDefault="00162BF5" w:rsidP="006A52F9">
      <w:pPr>
        <w:pStyle w:val="a9"/>
        <w:numPr>
          <w:ilvl w:val="0"/>
          <w:numId w:val="24"/>
        </w:numPr>
        <w:shd w:val="clear" w:color="auto" w:fill="F7F7F7"/>
        <w:spacing w:after="0" w:line="240" w:lineRule="auto"/>
        <w:ind w:hanging="578"/>
        <w:jc w:val="both"/>
        <w:rPr>
          <w:rFonts w:ascii="Times New Roman" w:hAnsi="Times New Roman"/>
          <w:sz w:val="28"/>
          <w:szCs w:val="28"/>
        </w:rPr>
      </w:pPr>
      <w:r w:rsidRPr="004525A6">
        <w:rPr>
          <w:rFonts w:ascii="Times New Roman" w:eastAsia="TimesNewRomanPSMT" w:hAnsi="Times New Roman"/>
          <w:sz w:val="28"/>
          <w:szCs w:val="28"/>
          <w:lang w:eastAsia="en-US"/>
        </w:rPr>
        <w:t xml:space="preserve">Николюкин С.В. Посреднические договоры. М.: </w:t>
      </w:r>
      <w:proofErr w:type="spellStart"/>
      <w:r w:rsidRPr="004525A6">
        <w:rPr>
          <w:rFonts w:ascii="Times New Roman" w:eastAsia="TimesNewRomanPSMT" w:hAnsi="Times New Roman"/>
          <w:sz w:val="28"/>
          <w:szCs w:val="28"/>
          <w:lang w:eastAsia="en-US"/>
        </w:rPr>
        <w:t>Юстицинформ</w:t>
      </w:r>
      <w:proofErr w:type="spellEnd"/>
      <w:r w:rsidRPr="004525A6">
        <w:rPr>
          <w:rFonts w:ascii="Times New Roman" w:eastAsia="TimesNewRomanPSMT" w:hAnsi="Times New Roman"/>
          <w:sz w:val="28"/>
          <w:szCs w:val="28"/>
          <w:lang w:eastAsia="en-US"/>
        </w:rPr>
        <w:t>, 2010.</w:t>
      </w:r>
    </w:p>
    <w:p w:rsidR="00162BF5" w:rsidRPr="004525A6" w:rsidRDefault="00162BF5" w:rsidP="00162BF5">
      <w:pPr>
        <w:widowControl w:val="0"/>
        <w:tabs>
          <w:tab w:val="left" w:pos="0"/>
        </w:tabs>
        <w:suppressAutoHyphens/>
        <w:autoSpaceDE w:val="0"/>
        <w:autoSpaceDN w:val="0"/>
        <w:adjustRightInd w:val="0"/>
        <w:spacing w:after="0" w:line="240" w:lineRule="auto"/>
        <w:ind w:firstLine="567"/>
        <w:jc w:val="both"/>
        <w:rPr>
          <w:rFonts w:ascii="Times New Roman" w:hAnsi="Times New Roman"/>
          <w:iCs/>
          <w:sz w:val="28"/>
          <w:szCs w:val="28"/>
        </w:rPr>
      </w:pPr>
    </w:p>
    <w:p w:rsidR="00162BF5" w:rsidRPr="004525A6" w:rsidRDefault="00162BF5" w:rsidP="006A52F9">
      <w:pPr>
        <w:pStyle w:val="a9"/>
        <w:numPr>
          <w:ilvl w:val="0"/>
          <w:numId w:val="24"/>
        </w:numPr>
        <w:spacing w:after="0" w:line="240" w:lineRule="auto"/>
        <w:rPr>
          <w:rFonts w:ascii="Times New Roman" w:hAnsi="Times New Roman"/>
          <w:sz w:val="28"/>
          <w:szCs w:val="28"/>
        </w:rPr>
      </w:pPr>
      <w:r w:rsidRPr="004525A6">
        <w:rPr>
          <w:rFonts w:ascii="Times New Roman" w:hAnsi="Times New Roman"/>
          <w:sz w:val="28"/>
          <w:szCs w:val="28"/>
        </w:rPr>
        <w:t>Интернет-ресурсы:</w:t>
      </w:r>
    </w:p>
    <w:p w:rsidR="00162BF5" w:rsidRPr="004525A6" w:rsidRDefault="00162BF5" w:rsidP="00162BF5">
      <w:pPr>
        <w:shd w:val="clear" w:color="auto" w:fill="FFFFFF"/>
        <w:spacing w:after="0" w:line="240" w:lineRule="auto"/>
        <w:ind w:firstLine="567"/>
        <w:jc w:val="center"/>
        <w:rPr>
          <w:rFonts w:ascii="Times New Roman" w:hAnsi="Times New Roman"/>
          <w:b/>
          <w:bCs/>
          <w:sz w:val="28"/>
          <w:szCs w:val="28"/>
        </w:rPr>
      </w:pPr>
      <w:r w:rsidRPr="004525A6">
        <w:rPr>
          <w:rFonts w:ascii="Times New Roman" w:hAnsi="Times New Roman"/>
          <w:b/>
          <w:bCs/>
          <w:sz w:val="28"/>
          <w:szCs w:val="28"/>
        </w:rPr>
        <w:t>Электронные библиотеки</w:t>
      </w:r>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68" w:tgtFrame="_blank" w:history="1">
        <w:r w:rsidRPr="004525A6">
          <w:rPr>
            <w:rFonts w:ascii="Times New Roman" w:eastAsia="Calibri" w:hAnsi="Times New Roman"/>
            <w:bCs/>
            <w:sz w:val="28"/>
            <w:szCs w:val="28"/>
            <w:lang w:eastAsia="en-US"/>
          </w:rPr>
          <w:t>ЭБС "Консультант студента"</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69" w:tgtFrame="_blank" w:history="1">
        <w:r w:rsidRPr="004525A6">
          <w:rPr>
            <w:rFonts w:ascii="Times New Roman" w:eastAsia="Calibri" w:hAnsi="Times New Roman"/>
            <w:bCs/>
            <w:sz w:val="28"/>
            <w:szCs w:val="28"/>
            <w:lang w:eastAsia="en-US"/>
          </w:rPr>
          <w:t>ЭБС "Лань"</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70" w:history="1">
        <w:r w:rsidRPr="004525A6">
          <w:rPr>
            <w:rFonts w:ascii="Times New Roman" w:eastAsia="Calibri" w:hAnsi="Times New Roman"/>
            <w:bCs/>
            <w:sz w:val="28"/>
            <w:szCs w:val="28"/>
            <w:lang w:eastAsia="en-US"/>
          </w:rPr>
          <w:t>ЭБС "</w:t>
        </w:r>
        <w:proofErr w:type="spellStart"/>
        <w:r w:rsidRPr="004525A6">
          <w:rPr>
            <w:rFonts w:ascii="Times New Roman" w:eastAsia="Calibri" w:hAnsi="Times New Roman"/>
            <w:bCs/>
            <w:sz w:val="28"/>
            <w:szCs w:val="28"/>
            <w:lang w:eastAsia="en-US"/>
          </w:rPr>
          <w:t>Юрайт</w:t>
        </w:r>
        <w:proofErr w:type="spellEnd"/>
        <w:r w:rsidRPr="004525A6">
          <w:rPr>
            <w:rFonts w:ascii="Times New Roman" w:eastAsia="Calibri" w:hAnsi="Times New Roman"/>
            <w:bCs/>
            <w:sz w:val="28"/>
            <w:szCs w:val="28"/>
            <w:lang w:eastAsia="en-US"/>
          </w:rPr>
          <w:t>"</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71" w:tgtFrame="_blank" w:history="1">
        <w:r w:rsidRPr="004525A6">
          <w:rPr>
            <w:rFonts w:ascii="Times New Roman" w:eastAsia="Calibri" w:hAnsi="Times New Roman"/>
            <w:bCs/>
            <w:sz w:val="28"/>
            <w:szCs w:val="28"/>
            <w:lang w:eastAsia="en-US"/>
          </w:rPr>
          <w:t>ЭБС "Znanium.com"</w:t>
        </w:r>
      </w:hyperlink>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8"/>
          <w:szCs w:val="28"/>
        </w:rPr>
      </w:pPr>
    </w:p>
    <w:p w:rsidR="00162BF5" w:rsidRPr="004525A6" w:rsidRDefault="00162BF5" w:rsidP="00162BF5">
      <w:pPr>
        <w:pStyle w:val="1"/>
        <w:spacing w:before="0" w:line="240" w:lineRule="auto"/>
        <w:ind w:firstLine="567"/>
        <w:jc w:val="both"/>
        <w:rPr>
          <w:rFonts w:ascii="Times New Roman" w:hAnsi="Times New Roman"/>
          <w:color w:val="auto"/>
        </w:rPr>
      </w:pPr>
      <w:r w:rsidRPr="004525A6">
        <w:rPr>
          <w:rFonts w:ascii="Times New Roman" w:hAnsi="Times New Roman"/>
          <w:color w:val="auto"/>
        </w:rPr>
        <w:t xml:space="preserve">Тема 7. Правовое регулирование рекламной деятельности </w:t>
      </w:r>
    </w:p>
    <w:p w:rsidR="00162BF5" w:rsidRPr="004525A6" w:rsidRDefault="00162BF5" w:rsidP="00162BF5">
      <w:pPr>
        <w:rPr>
          <w:rFonts w:ascii="Times New Roman" w:hAnsi="Times New Roman"/>
        </w:rPr>
      </w:pPr>
    </w:p>
    <w:p w:rsidR="00162BF5" w:rsidRPr="004525A6" w:rsidRDefault="00162BF5" w:rsidP="00162BF5">
      <w:pPr>
        <w:pStyle w:val="1"/>
        <w:spacing w:before="0" w:line="240" w:lineRule="auto"/>
        <w:ind w:firstLine="567"/>
        <w:jc w:val="both"/>
        <w:rPr>
          <w:rFonts w:ascii="Times New Roman" w:hAnsi="Times New Roman"/>
          <w:color w:val="auto"/>
        </w:rPr>
      </w:pPr>
      <w:r w:rsidRPr="004525A6">
        <w:rPr>
          <w:rFonts w:ascii="Times New Roman" w:hAnsi="Times New Roman"/>
          <w:color w:val="auto"/>
        </w:rPr>
        <w:t>7.1  Понятие и правовая классификация рекламы. Требования, предъявляемые к рекламной деятельности.</w:t>
      </w:r>
    </w:p>
    <w:p w:rsidR="00162BF5" w:rsidRPr="004525A6" w:rsidRDefault="00162BF5" w:rsidP="00162BF5">
      <w:pPr>
        <w:rPr>
          <w:rFonts w:ascii="Times New Roman" w:hAnsi="Times New Roman"/>
          <w:b/>
          <w:sz w:val="28"/>
          <w:szCs w:val="28"/>
        </w:rPr>
      </w:pPr>
      <w:r w:rsidRPr="004525A6">
        <w:rPr>
          <w:rFonts w:ascii="Times New Roman" w:hAnsi="Times New Roman"/>
          <w:b/>
          <w:sz w:val="28"/>
          <w:szCs w:val="28"/>
        </w:rPr>
        <w:t>Вопросы  для обсуждения.</w:t>
      </w:r>
    </w:p>
    <w:p w:rsidR="00162BF5" w:rsidRPr="004525A6" w:rsidRDefault="00162BF5" w:rsidP="006A52F9">
      <w:pPr>
        <w:pStyle w:val="a9"/>
        <w:numPr>
          <w:ilvl w:val="0"/>
          <w:numId w:val="37"/>
        </w:numPr>
        <w:spacing w:after="0" w:line="240" w:lineRule="auto"/>
        <w:rPr>
          <w:rFonts w:ascii="Times New Roman" w:hAnsi="Times New Roman"/>
          <w:sz w:val="28"/>
          <w:szCs w:val="28"/>
        </w:rPr>
      </w:pPr>
      <w:r w:rsidRPr="004525A6">
        <w:rPr>
          <w:rFonts w:ascii="Times New Roman" w:hAnsi="Times New Roman"/>
          <w:sz w:val="28"/>
          <w:szCs w:val="28"/>
        </w:rPr>
        <w:t>Общие требования.</w:t>
      </w:r>
    </w:p>
    <w:p w:rsidR="00162BF5" w:rsidRPr="004525A6" w:rsidRDefault="00162BF5" w:rsidP="006A52F9">
      <w:pPr>
        <w:pStyle w:val="a9"/>
        <w:numPr>
          <w:ilvl w:val="0"/>
          <w:numId w:val="37"/>
        </w:numPr>
        <w:spacing w:after="0" w:line="240" w:lineRule="auto"/>
        <w:rPr>
          <w:rFonts w:ascii="Times New Roman" w:hAnsi="Times New Roman"/>
          <w:sz w:val="28"/>
          <w:szCs w:val="28"/>
        </w:rPr>
      </w:pPr>
      <w:r w:rsidRPr="004525A6">
        <w:rPr>
          <w:rFonts w:ascii="Times New Roman" w:hAnsi="Times New Roman"/>
          <w:sz w:val="28"/>
          <w:szCs w:val="28"/>
        </w:rPr>
        <w:t>Специальные требования.</w:t>
      </w:r>
    </w:p>
    <w:p w:rsidR="00162BF5" w:rsidRPr="004525A6" w:rsidRDefault="00162BF5" w:rsidP="006A52F9">
      <w:pPr>
        <w:pStyle w:val="a9"/>
        <w:numPr>
          <w:ilvl w:val="0"/>
          <w:numId w:val="37"/>
        </w:numPr>
        <w:spacing w:after="0" w:line="240" w:lineRule="auto"/>
        <w:rPr>
          <w:rFonts w:ascii="Times New Roman" w:hAnsi="Times New Roman"/>
          <w:sz w:val="28"/>
          <w:szCs w:val="28"/>
        </w:rPr>
      </w:pPr>
      <w:r w:rsidRPr="004525A6">
        <w:rPr>
          <w:rFonts w:ascii="Times New Roman" w:hAnsi="Times New Roman"/>
          <w:sz w:val="28"/>
          <w:szCs w:val="28"/>
        </w:rPr>
        <w:t>Полномочия федерального антимонопольного органа.</w:t>
      </w:r>
    </w:p>
    <w:p w:rsidR="00162BF5" w:rsidRPr="004525A6" w:rsidRDefault="00162BF5" w:rsidP="006A52F9">
      <w:pPr>
        <w:pStyle w:val="a9"/>
        <w:numPr>
          <w:ilvl w:val="0"/>
          <w:numId w:val="37"/>
        </w:numPr>
        <w:spacing w:after="0" w:line="240" w:lineRule="auto"/>
        <w:rPr>
          <w:rFonts w:ascii="Times New Roman" w:hAnsi="Times New Roman"/>
          <w:sz w:val="28"/>
          <w:szCs w:val="28"/>
        </w:rPr>
      </w:pPr>
      <w:r w:rsidRPr="004525A6">
        <w:rPr>
          <w:rFonts w:ascii="Times New Roman" w:hAnsi="Times New Roman"/>
          <w:sz w:val="28"/>
          <w:szCs w:val="28"/>
        </w:rPr>
        <w:t>Меры ответственности.</w:t>
      </w:r>
    </w:p>
    <w:p w:rsidR="00162BF5" w:rsidRPr="004525A6" w:rsidRDefault="00162BF5" w:rsidP="006A52F9">
      <w:pPr>
        <w:pStyle w:val="a9"/>
        <w:numPr>
          <w:ilvl w:val="0"/>
          <w:numId w:val="37"/>
        </w:numPr>
        <w:spacing w:after="0" w:line="240" w:lineRule="auto"/>
        <w:rPr>
          <w:rFonts w:ascii="Times New Roman" w:hAnsi="Times New Roman"/>
          <w:sz w:val="28"/>
          <w:szCs w:val="28"/>
        </w:rPr>
      </w:pPr>
      <w:r w:rsidRPr="004525A6">
        <w:rPr>
          <w:rFonts w:ascii="Times New Roman" w:hAnsi="Times New Roman"/>
          <w:sz w:val="28"/>
          <w:szCs w:val="28"/>
        </w:rPr>
        <w:t>Налогообложение при осуществлении рекламной деятельности.</w:t>
      </w:r>
    </w:p>
    <w:p w:rsidR="00162BF5" w:rsidRPr="004525A6" w:rsidRDefault="00162BF5" w:rsidP="00162BF5">
      <w:pPr>
        <w:rPr>
          <w:rFonts w:ascii="Times New Roman" w:hAnsi="Times New Roman"/>
          <w:b/>
          <w:sz w:val="28"/>
          <w:szCs w:val="28"/>
        </w:rPr>
      </w:pPr>
      <w:r w:rsidRPr="004525A6">
        <w:rPr>
          <w:rFonts w:ascii="Times New Roman" w:hAnsi="Times New Roman"/>
          <w:b/>
          <w:sz w:val="28"/>
          <w:szCs w:val="28"/>
        </w:rPr>
        <w:t xml:space="preserve">7.2  Источники правового регулирования рекламной деятельности, Участники рекламных правоотношений.  </w:t>
      </w:r>
    </w:p>
    <w:p w:rsidR="00162BF5" w:rsidRPr="004525A6" w:rsidRDefault="00162BF5" w:rsidP="00162BF5">
      <w:pPr>
        <w:rPr>
          <w:rFonts w:ascii="Times New Roman" w:hAnsi="Times New Roman"/>
          <w:b/>
          <w:sz w:val="28"/>
          <w:szCs w:val="28"/>
        </w:rPr>
      </w:pPr>
      <w:r w:rsidRPr="004525A6">
        <w:rPr>
          <w:rFonts w:ascii="Times New Roman" w:hAnsi="Times New Roman"/>
          <w:b/>
          <w:sz w:val="28"/>
          <w:szCs w:val="28"/>
        </w:rPr>
        <w:t>Вопросы  для обсуждения</w:t>
      </w:r>
    </w:p>
    <w:p w:rsidR="00162BF5" w:rsidRPr="004525A6" w:rsidRDefault="00162BF5" w:rsidP="006A52F9">
      <w:pPr>
        <w:pStyle w:val="a9"/>
        <w:numPr>
          <w:ilvl w:val="0"/>
          <w:numId w:val="25"/>
        </w:numPr>
        <w:spacing w:before="100" w:beforeAutospacing="1" w:after="100" w:afterAutospacing="1" w:line="240" w:lineRule="auto"/>
        <w:ind w:left="357" w:hanging="357"/>
        <w:rPr>
          <w:rFonts w:ascii="Times New Roman" w:hAnsi="Times New Roman"/>
          <w:sz w:val="28"/>
          <w:szCs w:val="28"/>
        </w:rPr>
      </w:pPr>
      <w:r w:rsidRPr="004525A6">
        <w:rPr>
          <w:rFonts w:ascii="Times New Roman" w:hAnsi="Times New Roman"/>
          <w:sz w:val="28"/>
          <w:szCs w:val="28"/>
        </w:rPr>
        <w:t>Понятие и правовая классификация рекламы</w:t>
      </w:r>
    </w:p>
    <w:p w:rsidR="00162BF5" w:rsidRPr="004525A6" w:rsidRDefault="00162BF5" w:rsidP="006A52F9">
      <w:pPr>
        <w:pStyle w:val="a9"/>
        <w:numPr>
          <w:ilvl w:val="0"/>
          <w:numId w:val="25"/>
        </w:numPr>
        <w:spacing w:before="100" w:beforeAutospacing="1" w:after="100" w:afterAutospacing="1" w:line="240" w:lineRule="auto"/>
        <w:ind w:left="357" w:hanging="357"/>
        <w:rPr>
          <w:rFonts w:ascii="Times New Roman" w:hAnsi="Times New Roman"/>
          <w:sz w:val="28"/>
          <w:szCs w:val="28"/>
        </w:rPr>
      </w:pPr>
      <w:r w:rsidRPr="004525A6">
        <w:rPr>
          <w:rFonts w:ascii="Times New Roman" w:hAnsi="Times New Roman"/>
          <w:sz w:val="28"/>
          <w:szCs w:val="28"/>
        </w:rPr>
        <w:t>Источники правового регулирования рекламной деятельности</w:t>
      </w:r>
    </w:p>
    <w:p w:rsidR="00162BF5" w:rsidRPr="004525A6" w:rsidRDefault="00162BF5" w:rsidP="006A52F9">
      <w:pPr>
        <w:pStyle w:val="a9"/>
        <w:numPr>
          <w:ilvl w:val="0"/>
          <w:numId w:val="25"/>
        </w:numPr>
        <w:spacing w:before="100" w:beforeAutospacing="1" w:after="100" w:afterAutospacing="1" w:line="240" w:lineRule="auto"/>
        <w:ind w:left="357" w:hanging="357"/>
        <w:rPr>
          <w:rFonts w:ascii="Times New Roman" w:hAnsi="Times New Roman"/>
          <w:sz w:val="28"/>
          <w:szCs w:val="28"/>
        </w:rPr>
      </w:pPr>
      <w:r w:rsidRPr="004525A6">
        <w:rPr>
          <w:rFonts w:ascii="Times New Roman" w:hAnsi="Times New Roman"/>
          <w:sz w:val="28"/>
          <w:szCs w:val="28"/>
        </w:rPr>
        <w:t>Участники рекламных правоотношений</w:t>
      </w:r>
    </w:p>
    <w:p w:rsidR="00162BF5" w:rsidRPr="004525A6" w:rsidRDefault="00162BF5" w:rsidP="006A52F9">
      <w:pPr>
        <w:pStyle w:val="a9"/>
        <w:numPr>
          <w:ilvl w:val="0"/>
          <w:numId w:val="25"/>
        </w:numPr>
        <w:spacing w:before="100" w:beforeAutospacing="1" w:after="100" w:afterAutospacing="1" w:line="240" w:lineRule="auto"/>
        <w:ind w:left="357" w:hanging="357"/>
        <w:rPr>
          <w:rFonts w:ascii="Times New Roman" w:hAnsi="Times New Roman"/>
          <w:sz w:val="28"/>
          <w:szCs w:val="28"/>
        </w:rPr>
      </w:pPr>
      <w:r w:rsidRPr="004525A6">
        <w:rPr>
          <w:rFonts w:ascii="Times New Roman" w:hAnsi="Times New Roman"/>
          <w:sz w:val="28"/>
          <w:szCs w:val="28"/>
        </w:rPr>
        <w:t>Ответственность за нарушения законодательства о рекламе. Общие положения об ответственности.</w:t>
      </w:r>
    </w:p>
    <w:p w:rsidR="00162BF5" w:rsidRPr="004525A6" w:rsidRDefault="00162BF5" w:rsidP="00162BF5">
      <w:pPr>
        <w:pStyle w:val="a9"/>
        <w:spacing w:before="100" w:beforeAutospacing="1" w:after="100" w:afterAutospacing="1" w:line="360" w:lineRule="auto"/>
        <w:ind w:left="360" w:right="-1"/>
        <w:jc w:val="center"/>
        <w:rPr>
          <w:rFonts w:ascii="Times New Roman" w:hAnsi="Times New Roman"/>
          <w:b/>
          <w:sz w:val="28"/>
          <w:szCs w:val="28"/>
        </w:rPr>
      </w:pPr>
      <w:r w:rsidRPr="004525A6">
        <w:rPr>
          <w:rFonts w:ascii="Times New Roman" w:hAnsi="Times New Roman"/>
          <w:b/>
          <w:sz w:val="28"/>
          <w:szCs w:val="28"/>
        </w:rPr>
        <w:t>Задачи.</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Задача 1.</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Телерадиокомпания оспорила решение антимонопольного органа о признании факта нарушения пункта 2 статьи 33 Закона о рекламе, а именно - распространения</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рекламы табачных изделий в телепрограммах. При этом телерадиокомпания указывала на то, что непосредственное размещение рекламы табачных изделий не</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производилось. </w:t>
      </w:r>
      <w:proofErr w:type="spellStart"/>
      <w:r w:rsidRPr="004525A6">
        <w:rPr>
          <w:rFonts w:ascii="Times New Roman" w:eastAsiaTheme="minorHAnsi" w:hAnsi="Times New Roman"/>
          <w:sz w:val="28"/>
          <w:szCs w:val="28"/>
          <w:lang w:eastAsia="en-US"/>
        </w:rPr>
        <w:t>Рекламораспространителем</w:t>
      </w:r>
      <w:proofErr w:type="spellEnd"/>
      <w:r w:rsidRPr="004525A6">
        <w:rPr>
          <w:rFonts w:ascii="Times New Roman" w:eastAsiaTheme="minorHAnsi" w:hAnsi="Times New Roman"/>
          <w:sz w:val="28"/>
          <w:szCs w:val="28"/>
          <w:lang w:eastAsia="en-US"/>
        </w:rPr>
        <w:t xml:space="preserve"> во время трансляции чемпионата Кубка России по футболу, носящего официальное название «</w:t>
      </w:r>
      <w:proofErr w:type="spellStart"/>
      <w:r w:rsidRPr="004525A6">
        <w:rPr>
          <w:rFonts w:ascii="Times New Roman" w:eastAsiaTheme="minorHAnsi" w:hAnsi="Times New Roman"/>
          <w:sz w:val="28"/>
          <w:szCs w:val="28"/>
          <w:lang w:eastAsia="en-US"/>
        </w:rPr>
        <w:t>Магна</w:t>
      </w:r>
      <w:proofErr w:type="spellEnd"/>
      <w:r w:rsidRPr="004525A6">
        <w:rPr>
          <w:rFonts w:ascii="Times New Roman" w:eastAsiaTheme="minorHAnsi" w:hAnsi="Times New Roman"/>
          <w:sz w:val="28"/>
          <w:szCs w:val="28"/>
          <w:lang w:eastAsia="en-US"/>
        </w:rPr>
        <w:t xml:space="preserve">" Кубок России», показывался логотип чемпионата. Этот логотип существенно </w:t>
      </w:r>
      <w:r w:rsidRPr="004525A6">
        <w:rPr>
          <w:rFonts w:ascii="Times New Roman" w:eastAsiaTheme="minorHAnsi" w:hAnsi="Times New Roman"/>
          <w:sz w:val="28"/>
          <w:szCs w:val="28"/>
          <w:lang w:eastAsia="en-US"/>
        </w:rPr>
        <w:lastRenderedPageBreak/>
        <w:t>отличался от оформления пачки сигарет марки «</w:t>
      </w:r>
      <w:proofErr w:type="spellStart"/>
      <w:r w:rsidRPr="004525A6">
        <w:rPr>
          <w:rFonts w:ascii="Times New Roman" w:eastAsiaTheme="minorHAnsi" w:hAnsi="Times New Roman"/>
          <w:sz w:val="28"/>
          <w:szCs w:val="28"/>
          <w:lang w:eastAsia="en-US"/>
        </w:rPr>
        <w:t>Магна</w:t>
      </w:r>
      <w:proofErr w:type="spellEnd"/>
      <w:r w:rsidRPr="004525A6">
        <w:rPr>
          <w:rFonts w:ascii="Times New Roman" w:eastAsiaTheme="minorHAnsi" w:hAnsi="Times New Roman"/>
          <w:sz w:val="28"/>
          <w:szCs w:val="28"/>
          <w:lang w:eastAsia="en-US"/>
        </w:rPr>
        <w:t>», поскольку содержал изображение</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футбольного мяча и название турнира.</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1. Необходим ли для поддержания интереса к товару показ самого товара  либо достаточно изображения различительных элементов (в том числе товарного знака), которые использовались при рекламе этого товара?</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2. Можно ли демонстрацию указанного логотипа расценить как рекламу табачных изделий?</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3. Являются ли действия телекомпании законными?</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 </w:t>
      </w:r>
    </w:p>
    <w:p w:rsidR="00162BF5" w:rsidRPr="004525A6" w:rsidRDefault="00162BF5" w:rsidP="00162BF5">
      <w:pPr>
        <w:spacing w:after="0" w:line="240" w:lineRule="auto"/>
        <w:rPr>
          <w:rFonts w:ascii="Times New Roman" w:hAnsi="Times New Roman"/>
          <w:sz w:val="28"/>
          <w:szCs w:val="28"/>
        </w:rPr>
      </w:pPr>
      <w:r w:rsidRPr="004525A6">
        <w:rPr>
          <w:rFonts w:ascii="Times New Roman" w:hAnsi="Times New Roman"/>
          <w:sz w:val="28"/>
          <w:szCs w:val="28"/>
        </w:rPr>
        <w:t>Задача 2.</w:t>
      </w:r>
    </w:p>
    <w:p w:rsidR="00162BF5" w:rsidRPr="004525A6" w:rsidRDefault="00162BF5" w:rsidP="00162BF5">
      <w:pPr>
        <w:spacing w:after="0" w:line="240" w:lineRule="auto"/>
        <w:ind w:firstLine="426"/>
        <w:jc w:val="both"/>
        <w:rPr>
          <w:rFonts w:ascii="Times New Roman" w:hAnsi="Times New Roman"/>
          <w:sz w:val="28"/>
          <w:szCs w:val="28"/>
        </w:rPr>
      </w:pPr>
      <w:r w:rsidRPr="004525A6">
        <w:rPr>
          <w:rFonts w:ascii="Times New Roman" w:hAnsi="Times New Roman"/>
          <w:sz w:val="28"/>
          <w:szCs w:val="28"/>
        </w:rPr>
        <w:t xml:space="preserve">Антимонопольный орган направил </w:t>
      </w:r>
      <w:proofErr w:type="spellStart"/>
      <w:r w:rsidRPr="004525A6">
        <w:rPr>
          <w:rFonts w:ascii="Times New Roman" w:hAnsi="Times New Roman"/>
          <w:sz w:val="28"/>
          <w:szCs w:val="28"/>
        </w:rPr>
        <w:t>рекламораспространителю</w:t>
      </w:r>
      <w:proofErr w:type="spellEnd"/>
      <w:r w:rsidRPr="004525A6">
        <w:rPr>
          <w:rFonts w:ascii="Times New Roman" w:hAnsi="Times New Roman"/>
          <w:sz w:val="28"/>
          <w:szCs w:val="28"/>
        </w:rPr>
        <w:t xml:space="preserve"> (редакции газеты) предписание, в котором обязал его в срок до определенной даты прекратить нарушение законодательства о рекламе и </w:t>
      </w:r>
      <w:proofErr w:type="gramStart"/>
      <w:r w:rsidRPr="004525A6">
        <w:rPr>
          <w:rFonts w:ascii="Times New Roman" w:hAnsi="Times New Roman"/>
          <w:sz w:val="28"/>
          <w:szCs w:val="28"/>
        </w:rPr>
        <w:t>доложить</w:t>
      </w:r>
      <w:proofErr w:type="gramEnd"/>
      <w:r w:rsidRPr="004525A6">
        <w:rPr>
          <w:rFonts w:ascii="Times New Roman" w:hAnsi="Times New Roman"/>
          <w:sz w:val="28"/>
          <w:szCs w:val="28"/>
        </w:rPr>
        <w:t xml:space="preserve"> об исполнении предписания с предупреж</w:t>
      </w:r>
      <w:r w:rsidRPr="004525A6">
        <w:rPr>
          <w:rFonts w:ascii="Times New Roman" w:hAnsi="Times New Roman"/>
          <w:sz w:val="28"/>
          <w:szCs w:val="28"/>
        </w:rPr>
        <w:softHyphen/>
        <w:t>дением о возможности применения ответственности.</w:t>
      </w:r>
    </w:p>
    <w:p w:rsidR="00162BF5" w:rsidRPr="004525A6" w:rsidRDefault="00162BF5" w:rsidP="00162BF5">
      <w:pPr>
        <w:autoSpaceDE w:val="0"/>
        <w:autoSpaceDN w:val="0"/>
        <w:adjustRightInd w:val="0"/>
        <w:spacing w:after="0" w:line="240" w:lineRule="auto"/>
        <w:ind w:firstLine="426"/>
        <w:jc w:val="both"/>
        <w:rPr>
          <w:rFonts w:ascii="Times New Roman" w:hAnsi="Times New Roman"/>
          <w:sz w:val="28"/>
          <w:szCs w:val="28"/>
        </w:rPr>
      </w:pPr>
      <w:r w:rsidRPr="004525A6">
        <w:rPr>
          <w:rFonts w:ascii="Times New Roman" w:hAnsi="Times New Roman"/>
          <w:sz w:val="28"/>
          <w:szCs w:val="28"/>
        </w:rPr>
        <w:t>Поскольку информация об исполнении предписания не по</w:t>
      </w:r>
      <w:r w:rsidRPr="004525A6">
        <w:rPr>
          <w:rFonts w:ascii="Times New Roman" w:hAnsi="Times New Roman"/>
          <w:sz w:val="28"/>
          <w:szCs w:val="28"/>
        </w:rPr>
        <w:softHyphen/>
        <w:t>ступила, антимонопольный орган проанализировал выпуски газе</w:t>
      </w:r>
      <w:r w:rsidRPr="004525A6">
        <w:rPr>
          <w:rFonts w:ascii="Times New Roman" w:hAnsi="Times New Roman"/>
          <w:sz w:val="28"/>
          <w:szCs w:val="28"/>
        </w:rPr>
        <w:softHyphen/>
        <w:t xml:space="preserve">ты за период с момента вынесения предписания до определенной в нем даты прекращения нарушений, установил несоответствие ряда рекламных объявлений требованиям законодательства и принял постановление о наложении на </w:t>
      </w:r>
      <w:proofErr w:type="spellStart"/>
      <w:r w:rsidRPr="004525A6">
        <w:rPr>
          <w:rFonts w:ascii="Times New Roman" w:hAnsi="Times New Roman"/>
          <w:sz w:val="28"/>
          <w:szCs w:val="28"/>
        </w:rPr>
        <w:t>рекламораспространителя</w:t>
      </w:r>
      <w:proofErr w:type="spellEnd"/>
      <w:r w:rsidRPr="004525A6">
        <w:rPr>
          <w:rFonts w:ascii="Times New Roman" w:hAnsi="Times New Roman"/>
          <w:sz w:val="28"/>
          <w:szCs w:val="28"/>
        </w:rPr>
        <w:t xml:space="preserve"> штрафа за неисполнение предписания.</w:t>
      </w:r>
    </w:p>
    <w:p w:rsidR="00162BF5" w:rsidRPr="004525A6" w:rsidRDefault="00162BF5" w:rsidP="00162BF5">
      <w:pPr>
        <w:spacing w:after="0" w:line="240" w:lineRule="auto"/>
        <w:ind w:firstLine="426"/>
        <w:jc w:val="both"/>
        <w:rPr>
          <w:rFonts w:ascii="Times New Roman" w:hAnsi="Times New Roman"/>
          <w:sz w:val="28"/>
          <w:szCs w:val="28"/>
        </w:rPr>
      </w:pPr>
      <w:r w:rsidRPr="004525A6">
        <w:rPr>
          <w:rFonts w:ascii="Times New Roman" w:hAnsi="Times New Roman"/>
          <w:iCs/>
          <w:sz w:val="28"/>
          <w:szCs w:val="28"/>
        </w:rPr>
        <w:t>Правомерно ли наложение штрафа антимонопольным органом в данном случае?</w:t>
      </w:r>
    </w:p>
    <w:p w:rsidR="00162BF5" w:rsidRPr="004525A6" w:rsidRDefault="00162BF5" w:rsidP="00162BF5">
      <w:pPr>
        <w:autoSpaceDE w:val="0"/>
        <w:autoSpaceDN w:val="0"/>
        <w:adjustRightInd w:val="0"/>
        <w:spacing w:after="0" w:line="240" w:lineRule="auto"/>
        <w:ind w:firstLine="426"/>
        <w:jc w:val="both"/>
        <w:rPr>
          <w:rFonts w:ascii="Times New Roman" w:hAnsi="Times New Roman"/>
          <w:sz w:val="28"/>
          <w:szCs w:val="28"/>
        </w:rPr>
      </w:pP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Вопросы по теме:</w:t>
      </w:r>
    </w:p>
    <w:p w:rsidR="00162BF5" w:rsidRPr="004525A6" w:rsidRDefault="00162BF5" w:rsidP="00162BF5">
      <w:pPr>
        <w:pStyle w:val="a4"/>
        <w:shd w:val="clear" w:color="auto" w:fill="FFFFFF"/>
        <w:spacing w:before="0" w:beforeAutospacing="0" w:after="0" w:afterAutospacing="0"/>
        <w:ind w:firstLine="482"/>
        <w:jc w:val="both"/>
        <w:rPr>
          <w:sz w:val="28"/>
          <w:szCs w:val="28"/>
        </w:rPr>
      </w:pPr>
      <w:r w:rsidRPr="004525A6">
        <w:rPr>
          <w:sz w:val="28"/>
          <w:szCs w:val="28"/>
        </w:rPr>
        <w:t>1. Что такое политическая реклама, предвыборная агитация?</w:t>
      </w:r>
    </w:p>
    <w:p w:rsidR="00162BF5" w:rsidRPr="004525A6" w:rsidRDefault="00162BF5" w:rsidP="00162BF5">
      <w:pPr>
        <w:pStyle w:val="a4"/>
        <w:shd w:val="clear" w:color="auto" w:fill="FFFFFF"/>
        <w:spacing w:before="0" w:beforeAutospacing="0" w:after="0" w:afterAutospacing="0"/>
        <w:ind w:firstLine="482"/>
        <w:jc w:val="both"/>
        <w:rPr>
          <w:sz w:val="28"/>
          <w:szCs w:val="28"/>
        </w:rPr>
      </w:pPr>
      <w:r w:rsidRPr="004525A6">
        <w:rPr>
          <w:sz w:val="28"/>
          <w:szCs w:val="28"/>
        </w:rPr>
        <w:t>2. Какие субъекты вправе участвовать в предвыборной агитации?</w:t>
      </w:r>
    </w:p>
    <w:p w:rsidR="00162BF5" w:rsidRPr="004525A6" w:rsidRDefault="00162BF5" w:rsidP="00162BF5">
      <w:pPr>
        <w:pStyle w:val="a4"/>
        <w:shd w:val="clear" w:color="auto" w:fill="FFFFFF"/>
        <w:spacing w:before="0" w:beforeAutospacing="0" w:after="0" w:afterAutospacing="0"/>
        <w:ind w:firstLine="482"/>
        <w:jc w:val="both"/>
        <w:rPr>
          <w:sz w:val="28"/>
          <w:szCs w:val="28"/>
        </w:rPr>
      </w:pPr>
      <w:r w:rsidRPr="004525A6">
        <w:rPr>
          <w:sz w:val="28"/>
          <w:szCs w:val="28"/>
        </w:rPr>
        <w:t>3. В какой период времени осуществляется предвыборная агитация?</w:t>
      </w:r>
    </w:p>
    <w:p w:rsidR="00162BF5" w:rsidRPr="004525A6" w:rsidRDefault="00162BF5" w:rsidP="00162BF5">
      <w:pPr>
        <w:pStyle w:val="a4"/>
        <w:shd w:val="clear" w:color="auto" w:fill="FFFFFF"/>
        <w:spacing w:before="0" w:beforeAutospacing="0" w:after="0" w:afterAutospacing="0"/>
        <w:ind w:firstLine="482"/>
        <w:jc w:val="both"/>
        <w:rPr>
          <w:sz w:val="28"/>
          <w:szCs w:val="28"/>
        </w:rPr>
      </w:pPr>
      <w:r w:rsidRPr="004525A6">
        <w:rPr>
          <w:sz w:val="28"/>
          <w:szCs w:val="28"/>
        </w:rPr>
        <w:t>4. Каковы общие и специальные правила проведения предвыборной агитации?</w:t>
      </w:r>
    </w:p>
    <w:p w:rsidR="00162BF5" w:rsidRPr="004525A6" w:rsidRDefault="00162BF5" w:rsidP="00162BF5">
      <w:pPr>
        <w:pStyle w:val="a4"/>
        <w:shd w:val="clear" w:color="auto" w:fill="FFFFFF"/>
        <w:spacing w:before="0" w:beforeAutospacing="0" w:after="0" w:afterAutospacing="0"/>
        <w:ind w:firstLine="482"/>
        <w:jc w:val="both"/>
        <w:rPr>
          <w:sz w:val="28"/>
          <w:szCs w:val="28"/>
        </w:rPr>
      </w:pPr>
      <w:r w:rsidRPr="004525A6">
        <w:rPr>
          <w:sz w:val="28"/>
          <w:szCs w:val="28"/>
        </w:rPr>
        <w:t>5. В чем сходство и различия в правовом регулировании политической и коммерческой рекламы?</w:t>
      </w:r>
    </w:p>
    <w:p w:rsidR="00162BF5" w:rsidRPr="004525A6" w:rsidRDefault="00162BF5" w:rsidP="00162BF5">
      <w:pPr>
        <w:pStyle w:val="a4"/>
        <w:shd w:val="clear" w:color="auto" w:fill="FFFFFF"/>
        <w:spacing w:before="0" w:beforeAutospacing="0" w:after="0" w:afterAutospacing="0"/>
        <w:ind w:firstLine="482"/>
        <w:jc w:val="both"/>
        <w:rPr>
          <w:sz w:val="28"/>
          <w:szCs w:val="28"/>
        </w:rPr>
      </w:pPr>
      <w:r w:rsidRPr="004525A6">
        <w:rPr>
          <w:sz w:val="28"/>
          <w:szCs w:val="28"/>
        </w:rPr>
        <w:t>6. Что такое социальная реклама?</w:t>
      </w:r>
    </w:p>
    <w:p w:rsidR="00162BF5" w:rsidRPr="004525A6" w:rsidRDefault="00162BF5" w:rsidP="00162BF5">
      <w:pPr>
        <w:pStyle w:val="a4"/>
        <w:shd w:val="clear" w:color="auto" w:fill="FFFFFF"/>
        <w:spacing w:before="0" w:beforeAutospacing="0" w:after="0" w:afterAutospacing="0"/>
        <w:ind w:firstLine="482"/>
        <w:jc w:val="both"/>
        <w:rPr>
          <w:sz w:val="28"/>
          <w:szCs w:val="28"/>
        </w:rPr>
      </w:pPr>
      <w:r w:rsidRPr="004525A6">
        <w:rPr>
          <w:sz w:val="28"/>
          <w:szCs w:val="28"/>
        </w:rPr>
        <w:t>7. Назовите особенности правового регулирования социальной рекламы.</w:t>
      </w:r>
    </w:p>
    <w:p w:rsidR="00162BF5" w:rsidRPr="004525A6" w:rsidRDefault="00162BF5" w:rsidP="00162BF5">
      <w:pPr>
        <w:pStyle w:val="a4"/>
        <w:shd w:val="clear" w:color="auto" w:fill="FFFFFF"/>
        <w:spacing w:before="0" w:beforeAutospacing="0" w:after="0" w:afterAutospacing="0"/>
        <w:ind w:firstLine="482"/>
        <w:jc w:val="both"/>
        <w:rPr>
          <w:sz w:val="28"/>
          <w:szCs w:val="28"/>
        </w:rPr>
      </w:pPr>
      <w:r w:rsidRPr="004525A6">
        <w:rPr>
          <w:sz w:val="28"/>
          <w:szCs w:val="28"/>
        </w:rPr>
        <w:t>8. Перечислите требования закона к рекламе товаров при дистанционном способе их продажи.</w:t>
      </w:r>
    </w:p>
    <w:p w:rsidR="00162BF5" w:rsidRPr="004525A6" w:rsidRDefault="00162BF5" w:rsidP="00162BF5">
      <w:pPr>
        <w:pStyle w:val="a4"/>
        <w:shd w:val="clear" w:color="auto" w:fill="FFFFFF"/>
        <w:spacing w:before="0" w:beforeAutospacing="0" w:after="0" w:afterAutospacing="0"/>
        <w:ind w:firstLine="482"/>
        <w:jc w:val="both"/>
        <w:rPr>
          <w:sz w:val="28"/>
          <w:szCs w:val="28"/>
        </w:rPr>
      </w:pPr>
      <w:r w:rsidRPr="004525A6">
        <w:rPr>
          <w:sz w:val="28"/>
          <w:szCs w:val="28"/>
        </w:rPr>
        <w:t>9. В чем заключаются специальные требования к рекламе о проведении стимулирующих мероприятий?</w:t>
      </w:r>
    </w:p>
    <w:p w:rsidR="00162BF5" w:rsidRPr="004525A6" w:rsidRDefault="00162BF5" w:rsidP="00162BF5">
      <w:pPr>
        <w:pStyle w:val="a4"/>
        <w:shd w:val="clear" w:color="auto" w:fill="FFFFFF"/>
        <w:spacing w:before="0" w:beforeAutospacing="0" w:after="0" w:afterAutospacing="0"/>
        <w:ind w:firstLine="482"/>
        <w:jc w:val="both"/>
        <w:rPr>
          <w:sz w:val="28"/>
          <w:szCs w:val="28"/>
        </w:rPr>
      </w:pPr>
      <w:r w:rsidRPr="004525A6">
        <w:rPr>
          <w:sz w:val="28"/>
          <w:szCs w:val="28"/>
        </w:rPr>
        <w:t>10. Что такое спонсорство? Как осуществляется его правовое регулирование?</w:t>
      </w:r>
    </w:p>
    <w:p w:rsidR="00162BF5" w:rsidRPr="004525A6" w:rsidRDefault="00162BF5" w:rsidP="00162BF5">
      <w:pPr>
        <w:pStyle w:val="a4"/>
        <w:shd w:val="clear" w:color="auto" w:fill="FFFFFF"/>
        <w:spacing w:before="0" w:beforeAutospacing="0" w:after="0" w:afterAutospacing="0"/>
        <w:ind w:firstLine="482"/>
        <w:jc w:val="both"/>
        <w:rPr>
          <w:sz w:val="28"/>
          <w:szCs w:val="28"/>
        </w:rPr>
      </w:pPr>
      <w:r w:rsidRPr="004525A6">
        <w:rPr>
          <w:sz w:val="28"/>
          <w:szCs w:val="28"/>
        </w:rPr>
        <w:t>11. Каким образом закон защищает несовершеннолетних от отрицательного воздействия рекламы?</w:t>
      </w:r>
    </w:p>
    <w:p w:rsidR="00162BF5" w:rsidRPr="004525A6" w:rsidRDefault="00162BF5" w:rsidP="00162BF5">
      <w:pPr>
        <w:pStyle w:val="a4"/>
        <w:shd w:val="clear" w:color="auto" w:fill="FFFFFF"/>
        <w:spacing w:before="0" w:beforeAutospacing="0" w:after="0" w:afterAutospacing="0"/>
        <w:ind w:firstLine="482"/>
        <w:jc w:val="both"/>
        <w:rPr>
          <w:sz w:val="28"/>
          <w:szCs w:val="28"/>
        </w:rPr>
      </w:pPr>
      <w:r w:rsidRPr="004525A6">
        <w:rPr>
          <w:sz w:val="28"/>
          <w:szCs w:val="28"/>
        </w:rPr>
        <w:t>12. Какие иные специальные требования к рекламе установлены законом?</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8"/>
          <w:szCs w:val="28"/>
        </w:rPr>
      </w:pP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8"/>
          <w:szCs w:val="28"/>
        </w:rPr>
      </w:pP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8"/>
          <w:szCs w:val="28"/>
        </w:rPr>
      </w:pPr>
      <w:r w:rsidRPr="004525A6">
        <w:rPr>
          <w:rFonts w:ascii="Times New Roman" w:hAnsi="Times New Roman"/>
          <w:b/>
          <w:sz w:val="28"/>
          <w:szCs w:val="28"/>
        </w:rPr>
        <w:t>Рекомендуемые источники информации:</w:t>
      </w:r>
    </w:p>
    <w:p w:rsidR="00162BF5" w:rsidRPr="004525A6" w:rsidRDefault="00162BF5" w:rsidP="00162BF5">
      <w:pPr>
        <w:pStyle w:val="1"/>
        <w:shd w:val="clear" w:color="auto" w:fill="FFFFFF"/>
        <w:spacing w:before="0" w:after="144" w:line="242" w:lineRule="atLeast"/>
        <w:rPr>
          <w:rFonts w:ascii="Times New Roman" w:hAnsi="Times New Roman"/>
          <w:color w:val="auto"/>
        </w:rPr>
      </w:pPr>
      <w:r w:rsidRPr="004525A6">
        <w:rPr>
          <w:rFonts w:ascii="Times New Roman" w:hAnsi="Times New Roman"/>
          <w:color w:val="auto"/>
        </w:rPr>
        <w:t>Нормативно-правовые акты:</w:t>
      </w:r>
    </w:p>
    <w:p w:rsidR="00162BF5" w:rsidRPr="004525A6" w:rsidRDefault="00162BF5" w:rsidP="006A52F9">
      <w:pPr>
        <w:pStyle w:val="1"/>
        <w:numPr>
          <w:ilvl w:val="0"/>
          <w:numId w:val="42"/>
        </w:numPr>
        <w:shd w:val="clear" w:color="auto" w:fill="FFFFFF"/>
        <w:spacing w:before="0" w:line="240" w:lineRule="auto"/>
        <w:ind w:left="567" w:hanging="567"/>
        <w:rPr>
          <w:rFonts w:ascii="Times New Roman" w:hAnsi="Times New Roman"/>
          <w:b w:val="0"/>
          <w:color w:val="auto"/>
        </w:rPr>
      </w:pPr>
      <w:r w:rsidRPr="004525A6">
        <w:rPr>
          <w:rFonts w:ascii="Times New Roman" w:hAnsi="Times New Roman"/>
          <w:b w:val="0"/>
          <w:color w:val="auto"/>
        </w:rPr>
        <w:t>«О рекламе»  ФЗ  от 13.03.2006 N 38-ФЗ с изменениями и дополнениями на 10.05.17 г.  //</w:t>
      </w:r>
      <w:proofErr w:type="spellStart"/>
      <w:r w:rsidRPr="004525A6">
        <w:rPr>
          <w:rFonts w:ascii="Times New Roman" w:hAnsi="Times New Roman"/>
          <w:b w:val="0"/>
          <w:color w:val="auto"/>
        </w:rPr>
        <w:t>http</w:t>
      </w:r>
      <w:proofErr w:type="spellEnd"/>
      <w:r w:rsidRPr="004525A6">
        <w:rPr>
          <w:rFonts w:ascii="Times New Roman" w:hAnsi="Times New Roman"/>
          <w:b w:val="0"/>
          <w:color w:val="auto"/>
        </w:rPr>
        <w:t>://</w:t>
      </w:r>
      <w:proofErr w:type="spellStart"/>
      <w:r w:rsidRPr="004525A6">
        <w:rPr>
          <w:rFonts w:ascii="Times New Roman" w:hAnsi="Times New Roman"/>
          <w:b w:val="0"/>
          <w:color w:val="auto"/>
        </w:rPr>
        <w:t>www.consultant.ru</w:t>
      </w:r>
      <w:proofErr w:type="spellEnd"/>
      <w:r w:rsidRPr="004525A6">
        <w:rPr>
          <w:rFonts w:ascii="Times New Roman" w:hAnsi="Times New Roman"/>
          <w:b w:val="0"/>
          <w:color w:val="auto"/>
        </w:rPr>
        <w:t>/</w:t>
      </w:r>
      <w:proofErr w:type="spellStart"/>
      <w:r w:rsidRPr="004525A6">
        <w:rPr>
          <w:rFonts w:ascii="Times New Roman" w:hAnsi="Times New Roman"/>
          <w:b w:val="0"/>
          <w:color w:val="auto"/>
        </w:rPr>
        <w:t>document</w:t>
      </w:r>
      <w:proofErr w:type="spellEnd"/>
      <w:r w:rsidRPr="004525A6">
        <w:rPr>
          <w:rFonts w:ascii="Times New Roman" w:hAnsi="Times New Roman"/>
          <w:b w:val="0"/>
          <w:color w:val="auto"/>
        </w:rPr>
        <w:t>/cons_doc_LAW_58968/(дата обращения 10.05.17)</w:t>
      </w:r>
    </w:p>
    <w:p w:rsidR="00162BF5" w:rsidRPr="004525A6" w:rsidRDefault="00162BF5" w:rsidP="006A52F9">
      <w:pPr>
        <w:pStyle w:val="1"/>
        <w:numPr>
          <w:ilvl w:val="0"/>
          <w:numId w:val="42"/>
        </w:numPr>
        <w:shd w:val="clear" w:color="auto" w:fill="FFFFFF"/>
        <w:spacing w:before="0" w:line="240" w:lineRule="auto"/>
        <w:ind w:left="567" w:hanging="567"/>
        <w:rPr>
          <w:rFonts w:ascii="Times New Roman" w:hAnsi="Times New Roman"/>
          <w:b w:val="0"/>
          <w:color w:val="auto"/>
        </w:rPr>
      </w:pPr>
      <w:r w:rsidRPr="004525A6">
        <w:rPr>
          <w:rFonts w:ascii="Times New Roman" w:hAnsi="Times New Roman"/>
          <w:b w:val="0"/>
          <w:color w:val="auto"/>
        </w:rPr>
        <w:t xml:space="preserve">«О защите конкуренции». ФЗ от 26.07.06 г. № 135-ФЗ с изменениями и дополнениями на 10.05.17 г.  // </w:t>
      </w:r>
      <w:hyperlink r:id="rId72" w:history="1">
        <w:r w:rsidRPr="004525A6">
          <w:rPr>
            <w:rStyle w:val="a3"/>
            <w:rFonts w:ascii="Times New Roman" w:hAnsi="Times New Roman"/>
            <w:b w:val="0"/>
            <w:color w:val="auto"/>
            <w:u w:val="none"/>
          </w:rPr>
          <w:t>http://www.consultant.ru/document/cons_doc_LAW_61763/</w:t>
        </w:r>
      </w:hyperlink>
      <w:r w:rsidRPr="004525A6">
        <w:rPr>
          <w:rFonts w:ascii="Times New Roman" w:hAnsi="Times New Roman"/>
          <w:b w:val="0"/>
          <w:color w:val="auto"/>
        </w:rPr>
        <w:t xml:space="preserve"> (дата обращения 10.05.17)</w:t>
      </w:r>
    </w:p>
    <w:p w:rsidR="00162BF5" w:rsidRPr="004525A6" w:rsidRDefault="00162BF5" w:rsidP="006A52F9">
      <w:pPr>
        <w:pStyle w:val="a9"/>
        <w:numPr>
          <w:ilvl w:val="0"/>
          <w:numId w:val="42"/>
        </w:numPr>
        <w:spacing w:after="0" w:line="240" w:lineRule="auto"/>
        <w:ind w:left="567" w:hanging="567"/>
        <w:rPr>
          <w:rFonts w:ascii="Times New Roman" w:eastAsia="TimesNewRomanPSMT" w:hAnsi="Times New Roman"/>
          <w:sz w:val="28"/>
          <w:szCs w:val="28"/>
        </w:rPr>
      </w:pPr>
      <w:r w:rsidRPr="004525A6">
        <w:rPr>
          <w:rFonts w:ascii="Times New Roman" w:hAnsi="Times New Roman"/>
          <w:sz w:val="28"/>
          <w:szCs w:val="28"/>
          <w:shd w:val="clear" w:color="auto" w:fill="FFFFFF"/>
        </w:rPr>
        <w:t xml:space="preserve">«О техническом регулировании» Федеральный закон от 27 декабря 2002 г. № 184-ФЗ </w:t>
      </w:r>
      <w:r w:rsidRPr="004525A6">
        <w:rPr>
          <w:rFonts w:ascii="Times New Roman" w:eastAsia="TimesNewRomanPSMT" w:hAnsi="Times New Roman"/>
          <w:sz w:val="28"/>
          <w:szCs w:val="28"/>
          <w:lang w:eastAsia="en-US"/>
        </w:rPr>
        <w:t>с изменениями и дополнениями на 10.05.17 г. //  (дата обращения 10.05.17 г.)</w:t>
      </w:r>
    </w:p>
    <w:p w:rsidR="00162BF5" w:rsidRPr="004525A6" w:rsidRDefault="00162BF5" w:rsidP="006A52F9">
      <w:pPr>
        <w:pStyle w:val="a9"/>
        <w:numPr>
          <w:ilvl w:val="0"/>
          <w:numId w:val="42"/>
        </w:numPr>
        <w:spacing w:after="0" w:line="240" w:lineRule="auto"/>
        <w:ind w:left="567" w:hanging="567"/>
        <w:rPr>
          <w:rFonts w:ascii="Times New Roman" w:eastAsia="TimesNewRomanPSMT" w:hAnsi="Times New Roman"/>
          <w:sz w:val="28"/>
          <w:szCs w:val="28"/>
        </w:rPr>
      </w:pPr>
      <w:r w:rsidRPr="004525A6">
        <w:rPr>
          <w:rFonts w:ascii="Times New Roman" w:hAnsi="Times New Roman"/>
          <w:sz w:val="28"/>
          <w:szCs w:val="28"/>
        </w:rPr>
        <w:t xml:space="preserve">«Об электронной цифровой подписи». ФЗ от 06.04.2011 N 63-ФЗ с изменениями и дополнениями на 10.05.17 г.  // </w:t>
      </w:r>
      <w:hyperlink r:id="rId73" w:history="1">
        <w:r w:rsidRPr="004525A6">
          <w:rPr>
            <w:rStyle w:val="a3"/>
            <w:rFonts w:ascii="Times New Roman" w:hAnsi="Times New Roman"/>
            <w:color w:val="auto"/>
            <w:sz w:val="28"/>
            <w:szCs w:val="28"/>
            <w:u w:val="none"/>
          </w:rPr>
          <w:t>http://www.consultant.ru/document/cons_doc_LAW_112701/</w:t>
        </w:r>
      </w:hyperlink>
      <w:r w:rsidRPr="004525A6">
        <w:rPr>
          <w:rFonts w:ascii="Times New Roman" w:hAnsi="Times New Roman"/>
          <w:sz w:val="28"/>
          <w:szCs w:val="28"/>
        </w:rPr>
        <w:t xml:space="preserve"> </w:t>
      </w:r>
      <w:r w:rsidRPr="004525A6">
        <w:rPr>
          <w:rFonts w:ascii="Times New Roman" w:eastAsia="TimesNewRomanPSMT" w:hAnsi="Times New Roman"/>
          <w:sz w:val="28"/>
          <w:szCs w:val="28"/>
          <w:lang w:eastAsia="en-US"/>
        </w:rPr>
        <w:t>(дата обращения 10.05.17 г.)</w:t>
      </w:r>
    </w:p>
    <w:p w:rsidR="00162BF5" w:rsidRPr="004525A6" w:rsidRDefault="00162BF5" w:rsidP="006A52F9">
      <w:pPr>
        <w:pStyle w:val="1"/>
        <w:numPr>
          <w:ilvl w:val="0"/>
          <w:numId w:val="42"/>
        </w:numPr>
        <w:shd w:val="clear" w:color="auto" w:fill="FFFFFF"/>
        <w:spacing w:before="0" w:line="240" w:lineRule="auto"/>
        <w:ind w:left="567" w:hanging="567"/>
        <w:rPr>
          <w:rFonts w:ascii="Times New Roman" w:eastAsia="TimesNewRomanPSMT" w:hAnsi="Times New Roman"/>
          <w:b w:val="0"/>
          <w:color w:val="auto"/>
        </w:rPr>
      </w:pPr>
      <w:r w:rsidRPr="004525A6">
        <w:rPr>
          <w:rFonts w:ascii="Times New Roman" w:hAnsi="Times New Roman"/>
          <w:b w:val="0"/>
          <w:color w:val="auto"/>
        </w:rPr>
        <w:t>Федеральный закон от 29 апреля 1999 г. № 80-ФЗ «О физической культуре и спорте в Российской Федерации».</w:t>
      </w:r>
      <w:r w:rsidRPr="004525A6">
        <w:rPr>
          <w:rFonts w:ascii="Times New Roman" w:eastAsia="TimesNewRomanPSMT" w:hAnsi="Times New Roman"/>
          <w:b w:val="0"/>
          <w:color w:val="auto"/>
          <w:lang w:eastAsia="en-US"/>
        </w:rPr>
        <w:t xml:space="preserve"> </w:t>
      </w:r>
      <w:r w:rsidRPr="004525A6">
        <w:rPr>
          <w:rFonts w:ascii="Times New Roman" w:hAnsi="Times New Roman"/>
          <w:b w:val="0"/>
          <w:color w:val="auto"/>
        </w:rPr>
        <w:t>04.12.2007 N 329-ФЗ</w:t>
      </w:r>
      <w:r w:rsidRPr="004525A6">
        <w:rPr>
          <w:rStyle w:val="apple-converted-space"/>
          <w:rFonts w:ascii="Times New Roman" w:hAnsi="Times New Roman"/>
          <w:b w:val="0"/>
          <w:color w:val="auto"/>
        </w:rPr>
        <w:t xml:space="preserve">  </w:t>
      </w:r>
      <w:r w:rsidRPr="004525A6">
        <w:rPr>
          <w:rFonts w:ascii="Times New Roman" w:eastAsia="TimesNewRomanPSMT" w:hAnsi="Times New Roman"/>
          <w:b w:val="0"/>
          <w:color w:val="auto"/>
          <w:lang w:eastAsia="en-US"/>
        </w:rPr>
        <w:t xml:space="preserve">с изменениями и дополнениями на 10.05.17// </w:t>
      </w:r>
      <w:r w:rsidRPr="004525A6">
        <w:rPr>
          <w:rFonts w:ascii="Times New Roman" w:hAnsi="Times New Roman"/>
          <w:b w:val="0"/>
          <w:color w:val="auto"/>
        </w:rPr>
        <w:t>04.12.2007 N 329-ФЗ</w:t>
      </w:r>
      <w:r w:rsidRPr="004525A6">
        <w:rPr>
          <w:rStyle w:val="apple-converted-space"/>
          <w:rFonts w:ascii="Times New Roman" w:hAnsi="Times New Roman"/>
          <w:b w:val="0"/>
          <w:color w:val="auto"/>
        </w:rPr>
        <w:t> </w:t>
      </w:r>
      <w:r w:rsidRPr="004525A6">
        <w:rPr>
          <w:rFonts w:ascii="Times New Roman" w:eastAsia="TimesNewRomanPSMT" w:hAnsi="Times New Roman"/>
          <w:b w:val="0"/>
          <w:color w:val="auto"/>
          <w:lang w:eastAsia="en-US"/>
        </w:rPr>
        <w:t>(дата обращения 10.05.17 г.)</w:t>
      </w:r>
    </w:p>
    <w:p w:rsidR="00162BF5" w:rsidRPr="004525A6" w:rsidRDefault="00162BF5" w:rsidP="00162BF5">
      <w:pPr>
        <w:pStyle w:val="a4"/>
        <w:shd w:val="clear" w:color="auto" w:fill="FFFFFF"/>
        <w:spacing w:before="0" w:beforeAutospacing="0" w:after="0" w:afterAutospacing="0"/>
        <w:ind w:left="360"/>
        <w:jc w:val="both"/>
        <w:rPr>
          <w:sz w:val="28"/>
          <w:szCs w:val="28"/>
        </w:rPr>
      </w:pP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rPr>
      </w:pPr>
    </w:p>
    <w:p w:rsidR="00162BF5" w:rsidRPr="004525A6" w:rsidRDefault="00162BF5" w:rsidP="00162BF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
          <w:bCs/>
          <w:sz w:val="28"/>
          <w:szCs w:val="28"/>
        </w:rPr>
      </w:pPr>
      <w:r w:rsidRPr="004525A6">
        <w:rPr>
          <w:rFonts w:ascii="Times New Roman" w:hAnsi="Times New Roman"/>
          <w:b/>
          <w:bCs/>
          <w:sz w:val="28"/>
          <w:szCs w:val="28"/>
        </w:rPr>
        <w:t xml:space="preserve">Основные источники: </w:t>
      </w:r>
    </w:p>
    <w:p w:rsidR="00162BF5" w:rsidRPr="004525A6" w:rsidRDefault="00162BF5" w:rsidP="006A52F9">
      <w:pPr>
        <w:pStyle w:val="a9"/>
        <w:numPr>
          <w:ilvl w:val="0"/>
          <w:numId w:val="39"/>
        </w:numPr>
        <w:shd w:val="clear" w:color="auto" w:fill="F7F7F7"/>
        <w:spacing w:after="0" w:line="240" w:lineRule="auto"/>
        <w:jc w:val="both"/>
        <w:rPr>
          <w:rFonts w:ascii="Times New Roman" w:hAnsi="Times New Roman"/>
          <w:iCs/>
          <w:sz w:val="28"/>
          <w:szCs w:val="28"/>
        </w:rPr>
      </w:pPr>
      <w:r w:rsidRPr="004525A6">
        <w:rPr>
          <w:rFonts w:ascii="Times New Roman" w:hAnsi="Times New Roman"/>
          <w:iCs/>
          <w:sz w:val="28"/>
          <w:szCs w:val="28"/>
        </w:rPr>
        <w:t xml:space="preserve">Предпринимательское право Российской Федерации: </w:t>
      </w:r>
      <w:r w:rsidRPr="004525A6">
        <w:rPr>
          <w:rFonts w:ascii="Times New Roman" w:hAnsi="Times New Roman"/>
          <w:bCs/>
          <w:sz w:val="28"/>
          <w:szCs w:val="28"/>
        </w:rPr>
        <w:t>Учебник</w:t>
      </w:r>
      <w:r w:rsidRPr="004525A6">
        <w:rPr>
          <w:rFonts w:ascii="Times New Roman" w:hAnsi="Times New Roman"/>
          <w:iCs/>
          <w:sz w:val="28"/>
          <w:szCs w:val="28"/>
        </w:rPr>
        <w:t xml:space="preserve"> /</w:t>
      </w:r>
      <w:r w:rsidRPr="004525A6">
        <w:rPr>
          <w:rStyle w:val="10"/>
          <w:rFonts w:ascii="Times New Roman" w:eastAsia="Calibri" w:hAnsi="Times New Roman"/>
          <w:color w:val="auto"/>
        </w:rPr>
        <w:t xml:space="preserve"> </w:t>
      </w:r>
      <w:r w:rsidRPr="004525A6">
        <w:rPr>
          <w:rStyle w:val="value"/>
          <w:rFonts w:ascii="Times New Roman" w:hAnsi="Times New Roman"/>
          <w:sz w:val="28"/>
          <w:szCs w:val="28"/>
        </w:rPr>
        <w:t xml:space="preserve">отв. ред. И.В. Ершова, Г.Д. </w:t>
      </w:r>
      <w:proofErr w:type="spellStart"/>
      <w:r w:rsidRPr="004525A6">
        <w:rPr>
          <w:rStyle w:val="value"/>
          <w:rFonts w:ascii="Times New Roman" w:hAnsi="Times New Roman"/>
          <w:sz w:val="28"/>
          <w:szCs w:val="28"/>
        </w:rPr>
        <w:t>Отнюкова</w:t>
      </w:r>
      <w:proofErr w:type="spellEnd"/>
      <w:r w:rsidRPr="004525A6">
        <w:rPr>
          <w:rStyle w:val="value"/>
          <w:rFonts w:ascii="Times New Roman" w:hAnsi="Times New Roman"/>
          <w:sz w:val="28"/>
          <w:szCs w:val="28"/>
        </w:rPr>
        <w:t xml:space="preserve">. </w:t>
      </w:r>
      <w:r w:rsidRPr="004525A6">
        <w:rPr>
          <w:rFonts w:ascii="Times New Roman" w:hAnsi="Times New Roman"/>
          <w:iCs/>
          <w:sz w:val="28"/>
          <w:szCs w:val="28"/>
        </w:rPr>
        <w:t xml:space="preserve">– М.: Проспект, 2015. </w:t>
      </w:r>
      <w:hyperlink r:id="rId74" w:history="1">
        <w:r w:rsidRPr="004525A6">
          <w:rPr>
            <w:rStyle w:val="a3"/>
            <w:rFonts w:ascii="Times New Roman" w:hAnsi="Times New Roman"/>
            <w:iCs/>
            <w:color w:val="auto"/>
            <w:sz w:val="28"/>
            <w:szCs w:val="28"/>
            <w:u w:val="none"/>
          </w:rPr>
          <w:t>http://www.studentlibrary.ru/cgi-bin/mb4x?usr</w:t>
        </w:r>
      </w:hyperlink>
    </w:p>
    <w:p w:rsidR="00162BF5" w:rsidRPr="004525A6" w:rsidRDefault="00162BF5" w:rsidP="006A52F9">
      <w:pPr>
        <w:pStyle w:val="a9"/>
        <w:numPr>
          <w:ilvl w:val="0"/>
          <w:numId w:val="39"/>
        </w:numPr>
        <w:shd w:val="clear" w:color="auto" w:fill="F7F7F7"/>
        <w:spacing w:after="0" w:line="240" w:lineRule="auto"/>
        <w:jc w:val="both"/>
        <w:rPr>
          <w:rStyle w:val="value"/>
          <w:rFonts w:ascii="Times New Roman" w:hAnsi="Times New Roman"/>
          <w:sz w:val="28"/>
          <w:szCs w:val="28"/>
        </w:rPr>
      </w:pPr>
      <w:r w:rsidRPr="004525A6">
        <w:rPr>
          <w:rFonts w:ascii="Times New Roman" w:hAnsi="Times New Roman"/>
          <w:sz w:val="28"/>
          <w:szCs w:val="28"/>
        </w:rPr>
        <w:t xml:space="preserve">Предпринимательское право: учебник / </w:t>
      </w:r>
      <w:r w:rsidRPr="004525A6">
        <w:rPr>
          <w:rStyle w:val="value"/>
          <w:rFonts w:ascii="Times New Roman" w:hAnsi="Times New Roman"/>
          <w:sz w:val="28"/>
          <w:szCs w:val="28"/>
        </w:rPr>
        <w:t xml:space="preserve">В.С. Белых, Г.Э. </w:t>
      </w:r>
      <w:proofErr w:type="spellStart"/>
      <w:r w:rsidRPr="004525A6">
        <w:rPr>
          <w:rStyle w:val="value"/>
          <w:rFonts w:ascii="Times New Roman" w:hAnsi="Times New Roman"/>
          <w:sz w:val="28"/>
          <w:szCs w:val="28"/>
        </w:rPr>
        <w:t>Берсункаев</w:t>
      </w:r>
      <w:proofErr w:type="spellEnd"/>
      <w:r w:rsidRPr="004525A6">
        <w:rPr>
          <w:rStyle w:val="value"/>
          <w:rFonts w:ascii="Times New Roman" w:hAnsi="Times New Roman"/>
          <w:sz w:val="28"/>
          <w:szCs w:val="28"/>
        </w:rPr>
        <w:t xml:space="preserve">, С.И. </w:t>
      </w:r>
      <w:proofErr w:type="spellStart"/>
      <w:r w:rsidRPr="004525A6">
        <w:rPr>
          <w:rStyle w:val="value"/>
          <w:rFonts w:ascii="Times New Roman" w:hAnsi="Times New Roman"/>
          <w:sz w:val="28"/>
          <w:szCs w:val="28"/>
        </w:rPr>
        <w:t>Виниченко</w:t>
      </w:r>
      <w:proofErr w:type="spellEnd"/>
      <w:r w:rsidRPr="004525A6">
        <w:rPr>
          <w:rStyle w:val="value"/>
          <w:rFonts w:ascii="Times New Roman" w:hAnsi="Times New Roman"/>
          <w:sz w:val="28"/>
          <w:szCs w:val="28"/>
        </w:rPr>
        <w:t xml:space="preserve">/ М.: </w:t>
      </w:r>
      <w:r w:rsidRPr="004525A6">
        <w:rPr>
          <w:rStyle w:val="head"/>
          <w:rFonts w:ascii="Times New Roman" w:hAnsi="Times New Roman"/>
          <w:sz w:val="28"/>
          <w:szCs w:val="28"/>
        </w:rPr>
        <w:t xml:space="preserve">Издательство </w:t>
      </w:r>
      <w:r w:rsidRPr="004525A6">
        <w:rPr>
          <w:rStyle w:val="value"/>
          <w:rFonts w:ascii="Times New Roman" w:hAnsi="Times New Roman"/>
          <w:sz w:val="28"/>
          <w:szCs w:val="28"/>
        </w:rPr>
        <w:t xml:space="preserve">Проспект, 2015 656 С.  </w:t>
      </w:r>
      <w:hyperlink r:id="rId75" w:history="1">
        <w:r w:rsidRPr="004525A6">
          <w:rPr>
            <w:rStyle w:val="a3"/>
            <w:rFonts w:ascii="Times New Roman" w:hAnsi="Times New Roman"/>
            <w:color w:val="auto"/>
            <w:sz w:val="28"/>
            <w:szCs w:val="28"/>
            <w:u w:val="none"/>
          </w:rPr>
          <w:t>http://www.studentlibrary.ru/cgi-bin/mb4x?usr</w:t>
        </w:r>
      </w:hyperlink>
    </w:p>
    <w:p w:rsidR="00162BF5" w:rsidRPr="004525A6" w:rsidRDefault="00162BF5" w:rsidP="006A52F9">
      <w:pPr>
        <w:pStyle w:val="a9"/>
        <w:numPr>
          <w:ilvl w:val="0"/>
          <w:numId w:val="39"/>
        </w:numPr>
        <w:shd w:val="clear" w:color="auto" w:fill="F7F7F7"/>
        <w:spacing w:after="0" w:line="240" w:lineRule="auto"/>
        <w:jc w:val="both"/>
        <w:rPr>
          <w:rFonts w:ascii="Times New Roman" w:hAnsi="Times New Roman"/>
          <w:sz w:val="28"/>
          <w:szCs w:val="28"/>
        </w:rPr>
      </w:pPr>
      <w:r w:rsidRPr="004525A6">
        <w:rPr>
          <w:rFonts w:ascii="Times New Roman" w:hAnsi="Times New Roman"/>
          <w:sz w:val="28"/>
          <w:szCs w:val="28"/>
        </w:rPr>
        <w:t xml:space="preserve">Предпринимательское (хозяйственное) право/ </w:t>
      </w:r>
      <w:r w:rsidRPr="004525A6">
        <w:rPr>
          <w:rStyle w:val="value"/>
          <w:rFonts w:ascii="Times New Roman" w:hAnsi="Times New Roman"/>
          <w:sz w:val="28"/>
          <w:szCs w:val="28"/>
        </w:rPr>
        <w:t xml:space="preserve">Кудинов О. А. </w:t>
      </w:r>
      <w:r w:rsidRPr="004525A6">
        <w:rPr>
          <w:rStyle w:val="head"/>
          <w:rFonts w:ascii="Times New Roman" w:hAnsi="Times New Roman"/>
          <w:sz w:val="28"/>
          <w:szCs w:val="28"/>
        </w:rPr>
        <w:t xml:space="preserve">Издательство </w:t>
      </w:r>
      <w:r w:rsidRPr="004525A6">
        <w:rPr>
          <w:rStyle w:val="value"/>
          <w:rFonts w:ascii="Times New Roman" w:hAnsi="Times New Roman"/>
          <w:sz w:val="28"/>
          <w:szCs w:val="28"/>
        </w:rPr>
        <w:t>Дашков и К, 2013</w:t>
      </w:r>
      <w:r w:rsidRPr="004525A6">
        <w:rPr>
          <w:rFonts w:ascii="Times New Roman" w:hAnsi="Times New Roman"/>
          <w:sz w:val="28"/>
          <w:szCs w:val="28"/>
        </w:rPr>
        <w:t xml:space="preserve"> </w:t>
      </w:r>
      <w:r w:rsidRPr="004525A6">
        <w:rPr>
          <w:rStyle w:val="value"/>
          <w:rFonts w:ascii="Times New Roman" w:hAnsi="Times New Roman"/>
          <w:sz w:val="28"/>
          <w:szCs w:val="28"/>
        </w:rPr>
        <w:t>http://www.studentlibrary.ru/cgi-bin/m</w:t>
      </w:r>
    </w:p>
    <w:p w:rsidR="00162BF5" w:rsidRPr="004525A6" w:rsidRDefault="00162BF5" w:rsidP="00162BF5">
      <w:pPr>
        <w:widowControl w:val="0"/>
        <w:tabs>
          <w:tab w:val="left" w:pos="0"/>
        </w:tabs>
        <w:suppressAutoHyphens/>
        <w:autoSpaceDE w:val="0"/>
        <w:autoSpaceDN w:val="0"/>
        <w:adjustRightInd w:val="0"/>
        <w:spacing w:after="0" w:line="240" w:lineRule="auto"/>
        <w:ind w:firstLine="567"/>
        <w:jc w:val="both"/>
        <w:rPr>
          <w:rFonts w:ascii="Times New Roman" w:hAnsi="Times New Roman"/>
          <w:iCs/>
          <w:sz w:val="28"/>
          <w:szCs w:val="28"/>
        </w:rPr>
      </w:pPr>
    </w:p>
    <w:p w:rsidR="00162BF5" w:rsidRPr="004525A6" w:rsidRDefault="00162BF5" w:rsidP="00162BF5">
      <w:pPr>
        <w:spacing w:after="0" w:line="240" w:lineRule="auto"/>
        <w:ind w:firstLine="567"/>
        <w:rPr>
          <w:rFonts w:ascii="Times New Roman" w:hAnsi="Times New Roman"/>
          <w:sz w:val="28"/>
          <w:szCs w:val="28"/>
        </w:rPr>
      </w:pPr>
      <w:r w:rsidRPr="004525A6">
        <w:rPr>
          <w:rFonts w:ascii="Times New Roman" w:hAnsi="Times New Roman"/>
          <w:sz w:val="28"/>
          <w:szCs w:val="28"/>
        </w:rPr>
        <w:t>Интернет-ресурсы:</w:t>
      </w:r>
    </w:p>
    <w:p w:rsidR="00162BF5" w:rsidRPr="004525A6" w:rsidRDefault="00162BF5" w:rsidP="00162BF5">
      <w:pPr>
        <w:shd w:val="clear" w:color="auto" w:fill="FFFFFF"/>
        <w:spacing w:after="0" w:line="240" w:lineRule="auto"/>
        <w:ind w:firstLine="567"/>
        <w:jc w:val="center"/>
        <w:rPr>
          <w:rFonts w:ascii="Times New Roman" w:hAnsi="Times New Roman"/>
          <w:b/>
          <w:bCs/>
          <w:sz w:val="28"/>
          <w:szCs w:val="28"/>
        </w:rPr>
      </w:pPr>
      <w:r w:rsidRPr="004525A6">
        <w:rPr>
          <w:rFonts w:ascii="Times New Roman" w:hAnsi="Times New Roman"/>
          <w:b/>
          <w:bCs/>
          <w:sz w:val="28"/>
          <w:szCs w:val="28"/>
        </w:rPr>
        <w:t>Электронные библиотеки</w:t>
      </w:r>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76" w:tgtFrame="_blank" w:history="1">
        <w:r w:rsidRPr="004525A6">
          <w:rPr>
            <w:rFonts w:ascii="Times New Roman" w:eastAsia="Calibri" w:hAnsi="Times New Roman"/>
            <w:bCs/>
            <w:sz w:val="28"/>
            <w:szCs w:val="28"/>
            <w:lang w:eastAsia="en-US"/>
          </w:rPr>
          <w:t>ЭБС "Консультант студента"</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77" w:tgtFrame="_blank" w:history="1">
        <w:r w:rsidRPr="004525A6">
          <w:rPr>
            <w:rFonts w:ascii="Times New Roman" w:eastAsia="Calibri" w:hAnsi="Times New Roman"/>
            <w:bCs/>
            <w:sz w:val="28"/>
            <w:szCs w:val="28"/>
            <w:lang w:eastAsia="en-US"/>
          </w:rPr>
          <w:t>ЭБС "Лань"</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78" w:history="1">
        <w:r w:rsidRPr="004525A6">
          <w:rPr>
            <w:rFonts w:ascii="Times New Roman" w:eastAsia="Calibri" w:hAnsi="Times New Roman"/>
            <w:bCs/>
            <w:sz w:val="28"/>
            <w:szCs w:val="28"/>
            <w:lang w:eastAsia="en-US"/>
          </w:rPr>
          <w:t>ЭБС "</w:t>
        </w:r>
        <w:proofErr w:type="spellStart"/>
        <w:r w:rsidRPr="004525A6">
          <w:rPr>
            <w:rFonts w:ascii="Times New Roman" w:eastAsia="Calibri" w:hAnsi="Times New Roman"/>
            <w:bCs/>
            <w:sz w:val="28"/>
            <w:szCs w:val="28"/>
            <w:lang w:eastAsia="en-US"/>
          </w:rPr>
          <w:t>Юрайт</w:t>
        </w:r>
        <w:proofErr w:type="spellEnd"/>
        <w:r w:rsidRPr="004525A6">
          <w:rPr>
            <w:rFonts w:ascii="Times New Roman" w:eastAsia="Calibri" w:hAnsi="Times New Roman"/>
            <w:bCs/>
            <w:sz w:val="28"/>
            <w:szCs w:val="28"/>
            <w:lang w:eastAsia="en-US"/>
          </w:rPr>
          <w:t>"</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79" w:tgtFrame="_blank" w:history="1">
        <w:r w:rsidRPr="004525A6">
          <w:rPr>
            <w:rFonts w:ascii="Times New Roman" w:eastAsia="Calibri" w:hAnsi="Times New Roman"/>
            <w:bCs/>
            <w:sz w:val="28"/>
            <w:szCs w:val="28"/>
            <w:lang w:eastAsia="en-US"/>
          </w:rPr>
          <w:t>ЭБС "Znanium.com"</w:t>
        </w:r>
      </w:hyperlink>
    </w:p>
    <w:p w:rsidR="00162BF5" w:rsidRPr="004525A6" w:rsidRDefault="00162BF5" w:rsidP="00162BF5">
      <w:pPr>
        <w:pStyle w:val="1"/>
        <w:spacing w:before="0" w:line="240" w:lineRule="auto"/>
        <w:ind w:firstLine="567"/>
        <w:jc w:val="center"/>
        <w:rPr>
          <w:rFonts w:ascii="Times New Roman" w:hAnsi="Times New Roman"/>
          <w:color w:val="auto"/>
        </w:rPr>
      </w:pPr>
    </w:p>
    <w:p w:rsidR="00162BF5" w:rsidRPr="004525A6" w:rsidRDefault="00162BF5" w:rsidP="00162BF5">
      <w:pPr>
        <w:pStyle w:val="1"/>
        <w:spacing w:before="0" w:line="240" w:lineRule="auto"/>
        <w:ind w:firstLine="567"/>
        <w:jc w:val="center"/>
        <w:rPr>
          <w:rFonts w:ascii="Times New Roman" w:hAnsi="Times New Roman"/>
          <w:color w:val="auto"/>
        </w:rPr>
      </w:pPr>
      <w:r w:rsidRPr="004525A6">
        <w:rPr>
          <w:rFonts w:ascii="Times New Roman" w:hAnsi="Times New Roman"/>
          <w:color w:val="auto"/>
        </w:rPr>
        <w:t xml:space="preserve">Тема 8.  Правовое регулирование товаров, работ и услуг </w:t>
      </w:r>
    </w:p>
    <w:p w:rsidR="00162BF5" w:rsidRPr="004525A6" w:rsidRDefault="00162BF5" w:rsidP="00162BF5">
      <w:pPr>
        <w:pStyle w:val="1"/>
        <w:numPr>
          <w:ilvl w:val="1"/>
          <w:numId w:val="18"/>
        </w:numPr>
        <w:spacing w:before="0" w:line="240" w:lineRule="auto"/>
        <w:jc w:val="both"/>
        <w:rPr>
          <w:rFonts w:ascii="Times New Roman" w:hAnsi="Times New Roman"/>
          <w:color w:val="auto"/>
        </w:rPr>
      </w:pPr>
      <w:r w:rsidRPr="004525A6">
        <w:rPr>
          <w:rFonts w:ascii="Times New Roman" w:hAnsi="Times New Roman"/>
          <w:color w:val="auto"/>
        </w:rPr>
        <w:t xml:space="preserve"> Понятие реализации товаров, работ и услуг. Правовые формы реализации товаров.</w:t>
      </w:r>
    </w:p>
    <w:p w:rsidR="00162BF5" w:rsidRPr="004525A6" w:rsidRDefault="00162BF5" w:rsidP="00162BF5">
      <w:pPr>
        <w:pStyle w:val="a9"/>
        <w:rPr>
          <w:rFonts w:ascii="Times New Roman" w:hAnsi="Times New Roman"/>
          <w:b/>
          <w:i/>
          <w:sz w:val="28"/>
          <w:szCs w:val="28"/>
        </w:rPr>
      </w:pPr>
    </w:p>
    <w:p w:rsidR="00162BF5" w:rsidRPr="004525A6" w:rsidRDefault="00162BF5" w:rsidP="00162BF5">
      <w:pPr>
        <w:pStyle w:val="a9"/>
        <w:rPr>
          <w:rFonts w:ascii="Times New Roman" w:hAnsi="Times New Roman"/>
          <w:b/>
          <w:i/>
          <w:sz w:val="28"/>
          <w:szCs w:val="28"/>
        </w:rPr>
      </w:pPr>
      <w:r w:rsidRPr="004525A6">
        <w:rPr>
          <w:rFonts w:ascii="Times New Roman" w:hAnsi="Times New Roman"/>
          <w:b/>
          <w:i/>
          <w:sz w:val="28"/>
          <w:szCs w:val="28"/>
        </w:rPr>
        <w:t>Вопросы  для обсуждения</w:t>
      </w:r>
    </w:p>
    <w:p w:rsidR="00162BF5" w:rsidRPr="004525A6" w:rsidRDefault="00162BF5" w:rsidP="006A52F9">
      <w:pPr>
        <w:pStyle w:val="a9"/>
        <w:numPr>
          <w:ilvl w:val="0"/>
          <w:numId w:val="27"/>
        </w:numPr>
        <w:spacing w:before="100" w:beforeAutospacing="1" w:after="100" w:afterAutospacing="1" w:line="240" w:lineRule="auto"/>
        <w:ind w:left="714" w:hanging="357"/>
        <w:rPr>
          <w:rFonts w:ascii="Times New Roman" w:hAnsi="Times New Roman"/>
          <w:sz w:val="28"/>
          <w:szCs w:val="28"/>
        </w:rPr>
      </w:pPr>
      <w:r w:rsidRPr="004525A6">
        <w:rPr>
          <w:rFonts w:ascii="Times New Roman" w:hAnsi="Times New Roman"/>
          <w:sz w:val="28"/>
          <w:szCs w:val="28"/>
        </w:rPr>
        <w:t>Понятие реализации товаров, работ и услуг</w:t>
      </w:r>
    </w:p>
    <w:p w:rsidR="00162BF5" w:rsidRPr="004525A6" w:rsidRDefault="00162BF5" w:rsidP="006A52F9">
      <w:pPr>
        <w:pStyle w:val="a9"/>
        <w:numPr>
          <w:ilvl w:val="0"/>
          <w:numId w:val="27"/>
        </w:numPr>
        <w:spacing w:before="100" w:beforeAutospacing="1" w:after="100" w:afterAutospacing="1" w:line="240" w:lineRule="auto"/>
        <w:ind w:left="714" w:hanging="357"/>
        <w:rPr>
          <w:rFonts w:ascii="Times New Roman" w:hAnsi="Times New Roman"/>
          <w:sz w:val="28"/>
          <w:szCs w:val="28"/>
        </w:rPr>
      </w:pPr>
      <w:r w:rsidRPr="004525A6">
        <w:rPr>
          <w:rFonts w:ascii="Times New Roman" w:hAnsi="Times New Roman"/>
          <w:sz w:val="28"/>
          <w:szCs w:val="28"/>
        </w:rPr>
        <w:t>Правовые формы реализации товаров</w:t>
      </w:r>
    </w:p>
    <w:p w:rsidR="00162BF5" w:rsidRPr="004525A6" w:rsidRDefault="00162BF5" w:rsidP="00162BF5">
      <w:pPr>
        <w:pStyle w:val="a9"/>
        <w:spacing w:before="100" w:beforeAutospacing="1" w:after="100" w:afterAutospacing="1" w:line="240" w:lineRule="auto"/>
        <w:ind w:left="714"/>
        <w:rPr>
          <w:rFonts w:ascii="Times New Roman" w:hAnsi="Times New Roman"/>
          <w:sz w:val="28"/>
          <w:szCs w:val="28"/>
        </w:rPr>
      </w:pPr>
    </w:p>
    <w:p w:rsidR="00162BF5" w:rsidRPr="004525A6" w:rsidRDefault="00162BF5" w:rsidP="00162BF5">
      <w:pPr>
        <w:pStyle w:val="a9"/>
        <w:numPr>
          <w:ilvl w:val="1"/>
          <w:numId w:val="18"/>
        </w:numPr>
        <w:ind w:hanging="502"/>
        <w:jc w:val="both"/>
        <w:rPr>
          <w:rFonts w:ascii="Times New Roman" w:hAnsi="Times New Roman"/>
          <w:b/>
          <w:sz w:val="28"/>
          <w:szCs w:val="28"/>
        </w:rPr>
      </w:pPr>
      <w:r w:rsidRPr="004525A6">
        <w:rPr>
          <w:rFonts w:ascii="Times New Roman" w:hAnsi="Times New Roman"/>
          <w:b/>
          <w:sz w:val="28"/>
          <w:szCs w:val="28"/>
        </w:rPr>
        <w:t>Правовые формы осуществления строительных и проектно-изыскательных работ. Виды услуг. Общая характеристика правовых форм оказания услуг.</w:t>
      </w:r>
    </w:p>
    <w:p w:rsidR="00162BF5" w:rsidRPr="004525A6" w:rsidRDefault="00162BF5" w:rsidP="00162BF5">
      <w:pPr>
        <w:pStyle w:val="a9"/>
        <w:ind w:left="927"/>
        <w:rPr>
          <w:rFonts w:ascii="Times New Roman" w:hAnsi="Times New Roman"/>
          <w:sz w:val="28"/>
          <w:szCs w:val="28"/>
        </w:rPr>
      </w:pPr>
    </w:p>
    <w:p w:rsidR="00162BF5" w:rsidRPr="004525A6" w:rsidRDefault="00162BF5" w:rsidP="00162BF5">
      <w:pPr>
        <w:pStyle w:val="a9"/>
        <w:ind w:left="927"/>
        <w:rPr>
          <w:rFonts w:ascii="Times New Roman" w:hAnsi="Times New Roman"/>
          <w:b/>
          <w:i/>
          <w:sz w:val="28"/>
          <w:szCs w:val="28"/>
        </w:rPr>
      </w:pPr>
      <w:r w:rsidRPr="004525A6">
        <w:rPr>
          <w:rFonts w:ascii="Times New Roman" w:hAnsi="Times New Roman"/>
          <w:b/>
          <w:i/>
          <w:sz w:val="28"/>
          <w:szCs w:val="28"/>
        </w:rPr>
        <w:t>Вопросы для обсуждения.</w:t>
      </w:r>
    </w:p>
    <w:p w:rsidR="00162BF5" w:rsidRPr="004525A6" w:rsidRDefault="00162BF5" w:rsidP="006A52F9">
      <w:pPr>
        <w:pStyle w:val="a9"/>
        <w:numPr>
          <w:ilvl w:val="0"/>
          <w:numId w:val="28"/>
        </w:numPr>
        <w:spacing w:before="100" w:beforeAutospacing="1" w:after="100" w:afterAutospacing="1" w:line="240" w:lineRule="auto"/>
        <w:ind w:left="357" w:hanging="357"/>
        <w:rPr>
          <w:rFonts w:ascii="Times New Roman" w:hAnsi="Times New Roman"/>
          <w:sz w:val="28"/>
          <w:szCs w:val="28"/>
        </w:rPr>
      </w:pPr>
      <w:r w:rsidRPr="004525A6">
        <w:rPr>
          <w:rFonts w:ascii="Times New Roman" w:hAnsi="Times New Roman"/>
          <w:sz w:val="28"/>
          <w:szCs w:val="28"/>
        </w:rPr>
        <w:t xml:space="preserve">Правовые формы осуществления строительных и </w:t>
      </w:r>
      <w:proofErr w:type="spellStart"/>
      <w:r w:rsidRPr="004525A6">
        <w:rPr>
          <w:rFonts w:ascii="Times New Roman" w:hAnsi="Times New Roman"/>
          <w:sz w:val="28"/>
          <w:szCs w:val="28"/>
        </w:rPr>
        <w:t>проетно-изыскательных</w:t>
      </w:r>
      <w:proofErr w:type="spellEnd"/>
      <w:r w:rsidRPr="004525A6">
        <w:rPr>
          <w:rFonts w:ascii="Times New Roman" w:hAnsi="Times New Roman"/>
          <w:sz w:val="28"/>
          <w:szCs w:val="28"/>
        </w:rPr>
        <w:t xml:space="preserve"> работ</w:t>
      </w:r>
    </w:p>
    <w:p w:rsidR="00162BF5" w:rsidRPr="004525A6" w:rsidRDefault="00162BF5" w:rsidP="006A52F9">
      <w:pPr>
        <w:pStyle w:val="a9"/>
        <w:numPr>
          <w:ilvl w:val="0"/>
          <w:numId w:val="28"/>
        </w:numPr>
        <w:spacing w:before="100" w:beforeAutospacing="1" w:after="100" w:afterAutospacing="1" w:line="240" w:lineRule="auto"/>
        <w:ind w:left="357" w:hanging="357"/>
        <w:rPr>
          <w:rFonts w:ascii="Times New Roman" w:hAnsi="Times New Roman"/>
          <w:sz w:val="28"/>
          <w:szCs w:val="28"/>
        </w:rPr>
      </w:pPr>
      <w:r w:rsidRPr="004525A6">
        <w:rPr>
          <w:rFonts w:ascii="Times New Roman" w:hAnsi="Times New Roman"/>
          <w:sz w:val="28"/>
          <w:szCs w:val="28"/>
        </w:rPr>
        <w:t>Виды услуг</w:t>
      </w:r>
    </w:p>
    <w:p w:rsidR="00162BF5" w:rsidRPr="004525A6" w:rsidRDefault="00162BF5" w:rsidP="006A52F9">
      <w:pPr>
        <w:pStyle w:val="a9"/>
        <w:numPr>
          <w:ilvl w:val="0"/>
          <w:numId w:val="28"/>
        </w:numPr>
        <w:spacing w:before="100" w:beforeAutospacing="1" w:after="100" w:afterAutospacing="1" w:line="240" w:lineRule="auto"/>
        <w:ind w:left="357" w:hanging="357"/>
        <w:rPr>
          <w:rFonts w:ascii="Times New Roman" w:hAnsi="Times New Roman"/>
          <w:sz w:val="28"/>
          <w:szCs w:val="28"/>
        </w:rPr>
      </w:pPr>
      <w:r w:rsidRPr="004525A6">
        <w:rPr>
          <w:rFonts w:ascii="Times New Roman" w:hAnsi="Times New Roman"/>
          <w:sz w:val="28"/>
          <w:szCs w:val="28"/>
        </w:rPr>
        <w:t>Общая характеристика правовых форм оказания услуг</w:t>
      </w:r>
    </w:p>
    <w:p w:rsidR="00162BF5" w:rsidRPr="004525A6" w:rsidRDefault="00162BF5" w:rsidP="006A52F9">
      <w:pPr>
        <w:pStyle w:val="a9"/>
        <w:numPr>
          <w:ilvl w:val="0"/>
          <w:numId w:val="28"/>
        </w:numPr>
        <w:spacing w:before="100" w:beforeAutospacing="1" w:after="100" w:afterAutospacing="1" w:line="240" w:lineRule="auto"/>
        <w:ind w:left="357" w:hanging="357"/>
        <w:rPr>
          <w:rFonts w:ascii="Times New Roman" w:hAnsi="Times New Roman"/>
          <w:sz w:val="24"/>
          <w:szCs w:val="24"/>
        </w:rPr>
      </w:pPr>
      <w:r w:rsidRPr="004525A6">
        <w:rPr>
          <w:rFonts w:ascii="Times New Roman" w:hAnsi="Times New Roman"/>
          <w:sz w:val="28"/>
          <w:szCs w:val="28"/>
        </w:rPr>
        <w:t>Налоговый аспект оказания услуг</w:t>
      </w:r>
    </w:p>
    <w:p w:rsidR="00162BF5" w:rsidRPr="004525A6" w:rsidRDefault="00162BF5" w:rsidP="00162BF5">
      <w:pPr>
        <w:pStyle w:val="a9"/>
        <w:ind w:left="927"/>
        <w:rPr>
          <w:rFonts w:ascii="Times New Roman" w:hAnsi="Times New Roman"/>
          <w:sz w:val="28"/>
          <w:szCs w:val="28"/>
        </w:rPr>
      </w:pPr>
    </w:p>
    <w:p w:rsidR="00162BF5" w:rsidRPr="004525A6" w:rsidRDefault="00162BF5" w:rsidP="00162BF5">
      <w:pPr>
        <w:jc w:val="center"/>
        <w:rPr>
          <w:rFonts w:ascii="Times New Roman" w:hAnsi="Times New Roman"/>
          <w:b/>
          <w:sz w:val="28"/>
          <w:szCs w:val="28"/>
        </w:rPr>
      </w:pPr>
      <w:r w:rsidRPr="004525A6">
        <w:rPr>
          <w:rFonts w:ascii="Times New Roman" w:hAnsi="Times New Roman"/>
          <w:b/>
          <w:sz w:val="28"/>
          <w:szCs w:val="28"/>
        </w:rPr>
        <w:t>Задачи.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Задача 1.</w:t>
      </w:r>
    </w:p>
    <w:p w:rsidR="00162BF5" w:rsidRPr="004525A6" w:rsidRDefault="00162BF5" w:rsidP="00162BF5">
      <w:pPr>
        <w:pStyle w:val="a4"/>
        <w:spacing w:before="0" w:beforeAutospacing="0" w:after="0" w:afterAutospacing="0"/>
        <w:jc w:val="both"/>
        <w:rPr>
          <w:sz w:val="28"/>
          <w:szCs w:val="28"/>
        </w:rPr>
      </w:pPr>
      <w:proofErr w:type="spellStart"/>
      <w:r w:rsidRPr="004525A6">
        <w:rPr>
          <w:sz w:val="28"/>
          <w:szCs w:val="28"/>
        </w:rPr>
        <w:t>Дрожкин</w:t>
      </w:r>
      <w:proofErr w:type="spellEnd"/>
      <w:r w:rsidRPr="004525A6">
        <w:rPr>
          <w:sz w:val="28"/>
          <w:szCs w:val="28"/>
        </w:rPr>
        <w:t xml:space="preserve"> заключил договор подряда со строительной организацией на постройку фундамента под дом вблизи берега реки. Работа должна выполняться иждивением подрядчика. В конце зимы подрядчик завез на место необходимые материалы, а вначале весны вода в реке поднялась, вышла из берегов и затопила их. Цемент испортился. Подрядчик потребовал от </w:t>
      </w:r>
      <w:proofErr w:type="spellStart"/>
      <w:r w:rsidRPr="004525A6">
        <w:rPr>
          <w:sz w:val="28"/>
          <w:szCs w:val="28"/>
        </w:rPr>
        <w:t>Дрожкина</w:t>
      </w:r>
      <w:proofErr w:type="spellEnd"/>
      <w:r w:rsidRPr="004525A6">
        <w:rPr>
          <w:sz w:val="28"/>
          <w:szCs w:val="28"/>
        </w:rPr>
        <w:t xml:space="preserve"> </w:t>
      </w:r>
      <w:proofErr w:type="gramStart"/>
      <w:r w:rsidRPr="004525A6">
        <w:rPr>
          <w:sz w:val="28"/>
          <w:szCs w:val="28"/>
        </w:rPr>
        <w:t>оплатить стоимость испорченного</w:t>
      </w:r>
      <w:proofErr w:type="gramEnd"/>
      <w:r w:rsidRPr="004525A6">
        <w:rPr>
          <w:sz w:val="28"/>
          <w:szCs w:val="28"/>
        </w:rPr>
        <w:t xml:space="preserve"> цемента, мотивируя это тем, что дом строится на низком месте участка, в то время когда его нужно строить на высоком месте. </w:t>
      </w:r>
      <w:proofErr w:type="spellStart"/>
      <w:r w:rsidRPr="004525A6">
        <w:rPr>
          <w:sz w:val="28"/>
          <w:szCs w:val="28"/>
        </w:rPr>
        <w:t>Дрожкин</w:t>
      </w:r>
      <w:proofErr w:type="spellEnd"/>
      <w:r w:rsidRPr="004525A6">
        <w:rPr>
          <w:sz w:val="28"/>
          <w:szCs w:val="28"/>
        </w:rPr>
        <w:t xml:space="preserve"> отказался, указав на то, что подрядчик мог этот цемент хранить на высоком месте участка, а не складировать его в низине.</w:t>
      </w:r>
    </w:p>
    <w:p w:rsidR="00162BF5" w:rsidRPr="004525A6" w:rsidRDefault="00162BF5" w:rsidP="00162BF5">
      <w:pPr>
        <w:pStyle w:val="a4"/>
        <w:spacing w:before="0" w:beforeAutospacing="0" w:after="0" w:afterAutospacing="0"/>
        <w:jc w:val="both"/>
        <w:rPr>
          <w:sz w:val="28"/>
          <w:szCs w:val="28"/>
        </w:rPr>
      </w:pPr>
      <w:r w:rsidRPr="004525A6">
        <w:rPr>
          <w:sz w:val="28"/>
          <w:szCs w:val="28"/>
        </w:rPr>
        <w:t>1. Подлежит ли требование подрядчика удовлетворению?</w:t>
      </w:r>
    </w:p>
    <w:p w:rsidR="00162BF5" w:rsidRPr="004525A6" w:rsidRDefault="00162BF5" w:rsidP="00162BF5">
      <w:pPr>
        <w:pStyle w:val="a4"/>
        <w:spacing w:before="0" w:beforeAutospacing="0" w:after="0" w:afterAutospacing="0"/>
        <w:jc w:val="both"/>
        <w:rPr>
          <w:sz w:val="28"/>
          <w:szCs w:val="28"/>
        </w:rPr>
      </w:pPr>
      <w:r w:rsidRPr="004525A6">
        <w:rPr>
          <w:sz w:val="28"/>
          <w:szCs w:val="28"/>
        </w:rPr>
        <w:t>2. В каком случае работа выполняется иждивением подрядчика?</w:t>
      </w:r>
    </w:p>
    <w:p w:rsidR="00162BF5" w:rsidRPr="004525A6" w:rsidRDefault="00162BF5" w:rsidP="00162BF5">
      <w:pPr>
        <w:pStyle w:val="a4"/>
        <w:spacing w:before="0" w:beforeAutospacing="0" w:after="0" w:afterAutospacing="0"/>
        <w:jc w:val="both"/>
        <w:rPr>
          <w:sz w:val="28"/>
          <w:szCs w:val="28"/>
        </w:rPr>
      </w:pPr>
      <w:r w:rsidRPr="004525A6">
        <w:rPr>
          <w:sz w:val="28"/>
          <w:szCs w:val="28"/>
          <w:u w:val="single"/>
        </w:rPr>
        <w:t>Решение:</w:t>
      </w:r>
    </w:p>
    <w:p w:rsidR="00162BF5" w:rsidRPr="004525A6" w:rsidRDefault="00162BF5" w:rsidP="00162BF5">
      <w:pPr>
        <w:pStyle w:val="a4"/>
        <w:spacing w:before="0" w:beforeAutospacing="0" w:after="0" w:afterAutospacing="0"/>
        <w:jc w:val="both"/>
        <w:rPr>
          <w:sz w:val="28"/>
          <w:szCs w:val="28"/>
        </w:rPr>
      </w:pPr>
      <w:r w:rsidRPr="004525A6">
        <w:rPr>
          <w:sz w:val="28"/>
          <w:szCs w:val="28"/>
        </w:rPr>
        <w:t xml:space="preserve">1. </w:t>
      </w:r>
      <w:proofErr w:type="gramStart"/>
      <w:r w:rsidRPr="004525A6">
        <w:rPr>
          <w:sz w:val="28"/>
          <w:szCs w:val="28"/>
        </w:rPr>
        <w:t>Требование подрядчика удовлетворению не подлежит, т.к. в соответствии с ч. 1 ст. 741 ГК РФ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 на основании ч. 1 ст. 705 ГК РФ риск случайной гибели или случайного повреждения материалов, оборудования, переданной для переработки (обработки) вещи или иного используемого</w:t>
      </w:r>
      <w:proofErr w:type="gramEnd"/>
      <w:r w:rsidRPr="004525A6">
        <w:rPr>
          <w:sz w:val="28"/>
          <w:szCs w:val="28"/>
        </w:rPr>
        <w:t xml:space="preserve"> для исполнения договора имущества несет предоставившая их сторона.</w:t>
      </w:r>
    </w:p>
    <w:p w:rsidR="00162BF5" w:rsidRPr="004525A6" w:rsidRDefault="00162BF5" w:rsidP="00162BF5">
      <w:pPr>
        <w:pStyle w:val="a4"/>
        <w:spacing w:before="0" w:beforeAutospacing="0" w:after="0" w:afterAutospacing="0"/>
        <w:jc w:val="both"/>
        <w:rPr>
          <w:sz w:val="28"/>
          <w:szCs w:val="28"/>
        </w:rPr>
      </w:pPr>
      <w:r w:rsidRPr="004525A6">
        <w:rPr>
          <w:sz w:val="28"/>
          <w:szCs w:val="28"/>
        </w:rPr>
        <w:lastRenderedPageBreak/>
        <w:t>2. Если иное не предусмотрено договором подряда, работа выполняется иждивением подрядчика - из его материалов, его силами и средствами.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(ст. 704 ГК РФ). 1</w:t>
      </w:r>
    </w:p>
    <w:p w:rsidR="00162BF5" w:rsidRPr="004525A6" w:rsidRDefault="00162BF5" w:rsidP="00162BF5">
      <w:pPr>
        <w:pStyle w:val="2"/>
        <w:spacing w:before="0" w:after="0" w:line="240" w:lineRule="auto"/>
        <w:jc w:val="both"/>
        <w:rPr>
          <w:rFonts w:ascii="Times New Roman" w:hAnsi="Times New Roman"/>
        </w:rPr>
      </w:pPr>
    </w:p>
    <w:p w:rsidR="00162BF5" w:rsidRPr="004525A6" w:rsidRDefault="00162BF5" w:rsidP="00162BF5">
      <w:pPr>
        <w:pStyle w:val="2"/>
        <w:spacing w:before="0" w:after="0" w:line="240" w:lineRule="auto"/>
        <w:jc w:val="both"/>
        <w:rPr>
          <w:rFonts w:ascii="Times New Roman" w:hAnsi="Times New Roman"/>
        </w:rPr>
      </w:pPr>
      <w:r w:rsidRPr="004525A6">
        <w:rPr>
          <w:rFonts w:ascii="Times New Roman" w:hAnsi="Times New Roman"/>
        </w:rPr>
        <w:t>Задача 2.</w:t>
      </w:r>
    </w:p>
    <w:p w:rsidR="00162BF5" w:rsidRPr="004525A6" w:rsidRDefault="00162BF5" w:rsidP="00162BF5">
      <w:pPr>
        <w:pStyle w:val="a4"/>
        <w:spacing w:before="0" w:beforeAutospacing="0" w:after="0" w:afterAutospacing="0"/>
        <w:jc w:val="both"/>
        <w:rPr>
          <w:sz w:val="28"/>
          <w:szCs w:val="28"/>
        </w:rPr>
      </w:pPr>
      <w:r w:rsidRPr="004525A6">
        <w:rPr>
          <w:sz w:val="28"/>
          <w:szCs w:val="28"/>
        </w:rPr>
        <w:t xml:space="preserve">Хладокомбинат обратился с иском к перевозчику – Управлению Московской железной дороги и к поставщику – мясокомбинату о взыскании с надлежащего ответчика стоимости недостающего мяса. Груз прибыл в исправном вагоне, но без пломбы грузоотправителя. При вскрытии оказалось, что вагон загружен до полной вместимости и недостающее мясо </w:t>
      </w:r>
      <w:proofErr w:type="gramStart"/>
      <w:r w:rsidRPr="004525A6">
        <w:rPr>
          <w:sz w:val="28"/>
          <w:szCs w:val="28"/>
        </w:rPr>
        <w:t>вместиться</w:t>
      </w:r>
      <w:proofErr w:type="gramEnd"/>
      <w:r w:rsidRPr="004525A6">
        <w:rPr>
          <w:sz w:val="28"/>
          <w:szCs w:val="28"/>
        </w:rPr>
        <w:t xml:space="preserve"> не могло. Эти обстоятельства были подтверждены экспедитором мясокомбината и отражены в коммерческом акте.</w:t>
      </w:r>
    </w:p>
    <w:p w:rsidR="00162BF5" w:rsidRPr="004525A6" w:rsidRDefault="00162BF5" w:rsidP="00162BF5">
      <w:pPr>
        <w:pStyle w:val="a4"/>
        <w:spacing w:before="0" w:beforeAutospacing="0" w:after="0" w:afterAutospacing="0"/>
        <w:jc w:val="both"/>
        <w:rPr>
          <w:sz w:val="28"/>
          <w:szCs w:val="28"/>
        </w:rPr>
      </w:pPr>
      <w:r w:rsidRPr="004525A6">
        <w:rPr>
          <w:sz w:val="28"/>
          <w:szCs w:val="28"/>
        </w:rPr>
        <w:t>1. Кто должен нести ответственность за недостачу груза?</w:t>
      </w:r>
    </w:p>
    <w:p w:rsidR="00162BF5" w:rsidRPr="004525A6" w:rsidRDefault="00162BF5" w:rsidP="00162BF5">
      <w:pPr>
        <w:pStyle w:val="a4"/>
        <w:spacing w:before="0" w:beforeAutospacing="0" w:after="0" w:afterAutospacing="0"/>
        <w:jc w:val="both"/>
        <w:rPr>
          <w:sz w:val="28"/>
          <w:szCs w:val="28"/>
        </w:rPr>
      </w:pPr>
      <w:r w:rsidRPr="004525A6">
        <w:rPr>
          <w:sz w:val="28"/>
          <w:szCs w:val="28"/>
        </w:rPr>
        <w:t xml:space="preserve">2. Изменится ли решение, если вагон, загруженный отправителем, </w:t>
      </w:r>
      <w:proofErr w:type="gramStart"/>
      <w:r w:rsidRPr="004525A6">
        <w:rPr>
          <w:sz w:val="28"/>
          <w:szCs w:val="28"/>
        </w:rPr>
        <w:t>прибыл</w:t>
      </w:r>
      <w:proofErr w:type="gramEnd"/>
      <w:r w:rsidRPr="004525A6">
        <w:rPr>
          <w:sz w:val="28"/>
          <w:szCs w:val="28"/>
        </w:rPr>
        <w:t xml:space="preserve"> а станцию назначения в исправном состоянии и за его пломбами?</w:t>
      </w:r>
    </w:p>
    <w:p w:rsidR="00162BF5" w:rsidRPr="004525A6" w:rsidRDefault="00162BF5" w:rsidP="00162BF5">
      <w:pPr>
        <w:pStyle w:val="a4"/>
        <w:spacing w:before="0" w:beforeAutospacing="0" w:after="0" w:afterAutospacing="0"/>
        <w:jc w:val="both"/>
        <w:rPr>
          <w:sz w:val="28"/>
          <w:szCs w:val="28"/>
        </w:rPr>
      </w:pPr>
      <w:r w:rsidRPr="004525A6">
        <w:rPr>
          <w:sz w:val="28"/>
          <w:szCs w:val="28"/>
          <w:u w:val="single"/>
        </w:rPr>
        <w:t>Решение:</w:t>
      </w:r>
    </w:p>
    <w:p w:rsidR="00162BF5" w:rsidRPr="004525A6" w:rsidRDefault="00162BF5" w:rsidP="00162BF5">
      <w:pPr>
        <w:pStyle w:val="a4"/>
        <w:spacing w:before="0" w:beforeAutospacing="0" w:after="0" w:afterAutospacing="0"/>
        <w:jc w:val="both"/>
        <w:rPr>
          <w:sz w:val="28"/>
          <w:szCs w:val="28"/>
        </w:rPr>
      </w:pPr>
      <w:r w:rsidRPr="004525A6">
        <w:rPr>
          <w:sz w:val="28"/>
          <w:szCs w:val="28"/>
        </w:rPr>
        <w:t xml:space="preserve">1. </w:t>
      </w:r>
      <w:proofErr w:type="gramStart"/>
      <w:r w:rsidRPr="004525A6">
        <w:rPr>
          <w:sz w:val="28"/>
          <w:szCs w:val="28"/>
        </w:rPr>
        <w:t xml:space="preserve">Ответственность за недостачу груза должен нести перевозчик, т.к. в соответствии со ст. 796 ГК РФ перевозчик несет ответственность за </w:t>
      </w:r>
      <w:proofErr w:type="spellStart"/>
      <w:r w:rsidRPr="004525A6">
        <w:rPr>
          <w:sz w:val="28"/>
          <w:szCs w:val="28"/>
        </w:rPr>
        <w:t>несохранность</w:t>
      </w:r>
      <w:proofErr w:type="spellEnd"/>
      <w:r w:rsidRPr="004525A6">
        <w:rPr>
          <w:sz w:val="28"/>
          <w:szCs w:val="28"/>
        </w:rPr>
        <w:t xml:space="preserve"> груза или багажа, происшедшую после принятия его к перевозке и до выдачи грузополучателю, </w:t>
      </w:r>
      <w:proofErr w:type="spellStart"/>
      <w:r w:rsidRPr="004525A6">
        <w:rPr>
          <w:sz w:val="28"/>
          <w:szCs w:val="28"/>
        </w:rPr>
        <w:t>управомоченному</w:t>
      </w:r>
      <w:proofErr w:type="spellEnd"/>
      <w:r w:rsidRPr="004525A6">
        <w:rPr>
          <w:sz w:val="28"/>
          <w:szCs w:val="28"/>
        </w:rPr>
        <w:t xml:space="preserve"> им лицу или лицу, </w:t>
      </w:r>
      <w:proofErr w:type="spellStart"/>
      <w:r w:rsidRPr="004525A6">
        <w:rPr>
          <w:sz w:val="28"/>
          <w:szCs w:val="28"/>
        </w:rPr>
        <w:t>управомоченному</w:t>
      </w:r>
      <w:proofErr w:type="spellEnd"/>
      <w:r w:rsidRPr="004525A6">
        <w:rPr>
          <w:sz w:val="28"/>
          <w:szCs w:val="28"/>
        </w:rPr>
        <w:t xml:space="preserve">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w:t>
      </w:r>
      <w:proofErr w:type="gramEnd"/>
      <w:r w:rsidRPr="004525A6">
        <w:rPr>
          <w:sz w:val="28"/>
          <w:szCs w:val="28"/>
        </w:rPr>
        <w:t xml:space="preserve"> не мог предотвратить и </w:t>
      </w:r>
      <w:proofErr w:type="gramStart"/>
      <w:r w:rsidRPr="004525A6">
        <w:rPr>
          <w:sz w:val="28"/>
          <w:szCs w:val="28"/>
        </w:rPr>
        <w:t>устранение</w:t>
      </w:r>
      <w:proofErr w:type="gramEnd"/>
      <w:r w:rsidRPr="004525A6">
        <w:rPr>
          <w:sz w:val="28"/>
          <w:szCs w:val="28"/>
        </w:rPr>
        <w:t xml:space="preserve"> которых от него не зависело. Ущерб, причиненный при перевозке груза или багажа, возмещается перевозчиком: в случае утраты или недостачи груза или багажа - в размере стоимости утраченного или недостающего груза или багажа.</w:t>
      </w:r>
    </w:p>
    <w:p w:rsidR="00162BF5" w:rsidRPr="004525A6" w:rsidRDefault="00162BF5" w:rsidP="00162BF5">
      <w:pPr>
        <w:pStyle w:val="a4"/>
        <w:spacing w:before="0" w:beforeAutospacing="0" w:after="0" w:afterAutospacing="0"/>
        <w:jc w:val="both"/>
        <w:rPr>
          <w:sz w:val="28"/>
          <w:szCs w:val="28"/>
        </w:rPr>
      </w:pPr>
      <w:r w:rsidRPr="004525A6">
        <w:rPr>
          <w:sz w:val="28"/>
          <w:szCs w:val="28"/>
        </w:rPr>
        <w:t xml:space="preserve">2. Если вагон, загруженный отправителем, </w:t>
      </w:r>
      <w:proofErr w:type="gramStart"/>
      <w:r w:rsidRPr="004525A6">
        <w:rPr>
          <w:sz w:val="28"/>
          <w:szCs w:val="28"/>
        </w:rPr>
        <w:t>прибыл</w:t>
      </w:r>
      <w:proofErr w:type="gramEnd"/>
      <w:r w:rsidRPr="004525A6">
        <w:rPr>
          <w:sz w:val="28"/>
          <w:szCs w:val="28"/>
        </w:rPr>
        <w:t xml:space="preserve"> а станцию назначения в исправном состоянии и за его пломбами, решение изменится, т.к. на основании ч. 1 ст. 511 ГК РФ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Задача 3.</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 xml:space="preserve">Аронов обратился в суд с иском к АО «АвтоВАЗ» о возврате товара, взыскании стоимости автомобиля, неустойки и компенсации морального вреда, сославшись на то, что 22.05.2000 г. приобрел автомобиль ВАЗ-21110. В процессе эксплуатации автомобиля были обнаружены недостатки, в </w:t>
      </w:r>
      <w:proofErr w:type="gramStart"/>
      <w:r w:rsidRPr="004525A6">
        <w:rPr>
          <w:rFonts w:ascii="Times New Roman" w:eastAsiaTheme="minorHAnsi" w:hAnsi="Times New Roman"/>
          <w:sz w:val="28"/>
          <w:szCs w:val="28"/>
          <w:lang w:eastAsia="en-US"/>
        </w:rPr>
        <w:t>связи</w:t>
      </w:r>
      <w:proofErr w:type="gramEnd"/>
      <w:r w:rsidRPr="004525A6">
        <w:rPr>
          <w:rFonts w:ascii="Times New Roman" w:eastAsiaTheme="minorHAnsi" w:hAnsi="Times New Roman"/>
          <w:sz w:val="28"/>
          <w:szCs w:val="28"/>
          <w:lang w:eastAsia="en-US"/>
        </w:rPr>
        <w:t xml:space="preserve"> с чем он обратился с претензией к АО «АвтоВАЗ» сначала с требованием об устранении обнаруженных недостатков, а затем с заявлением о расторжении договора, принятии некачественного автомобиля и возврате уплаченной денежной суммы.</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lastRenderedPageBreak/>
        <w:t xml:space="preserve">Предъявленная заявителем «АвтоВАЗу» претензия о возмещении убытков, причиненных расторжением договора купли-продажи, ответчиком в установленный 10-ти </w:t>
      </w:r>
      <w:proofErr w:type="spellStart"/>
      <w:r w:rsidRPr="004525A6">
        <w:rPr>
          <w:rFonts w:ascii="Times New Roman" w:eastAsiaTheme="minorHAnsi" w:hAnsi="Times New Roman"/>
          <w:sz w:val="28"/>
          <w:szCs w:val="28"/>
          <w:lang w:eastAsia="en-US"/>
        </w:rPr>
        <w:t>дневный</w:t>
      </w:r>
      <w:proofErr w:type="spellEnd"/>
      <w:r w:rsidRPr="004525A6">
        <w:rPr>
          <w:rFonts w:ascii="Times New Roman" w:eastAsiaTheme="minorHAnsi" w:hAnsi="Times New Roman"/>
          <w:sz w:val="28"/>
          <w:szCs w:val="28"/>
          <w:lang w:eastAsia="en-US"/>
        </w:rPr>
        <w:t xml:space="preserve"> срок оставлена без ответа. Поскольку в удовлетворении заявления ему было отказано, он обратился с указанными требованиями в суд. Решением суда г</w:t>
      </w:r>
      <w:proofErr w:type="gramStart"/>
      <w:r w:rsidRPr="004525A6">
        <w:rPr>
          <w:rFonts w:ascii="Times New Roman" w:eastAsiaTheme="minorHAnsi" w:hAnsi="Times New Roman"/>
          <w:sz w:val="28"/>
          <w:szCs w:val="28"/>
          <w:lang w:eastAsia="en-US"/>
        </w:rPr>
        <w:t>.Т</w:t>
      </w:r>
      <w:proofErr w:type="gramEnd"/>
      <w:r w:rsidRPr="004525A6">
        <w:rPr>
          <w:rFonts w:ascii="Times New Roman" w:eastAsiaTheme="minorHAnsi" w:hAnsi="Times New Roman"/>
          <w:sz w:val="28"/>
          <w:szCs w:val="28"/>
          <w:lang w:eastAsia="en-US"/>
        </w:rPr>
        <w:t xml:space="preserve">ольятти от 05.07.2002 г. иск удовлетворен частично. АО «АвтоВАЗ» обязано принять у А. автомобиль ВАЗ-21110, с ответчика в пользу истца взыскана стоимость автомобиля 195000. </w:t>
      </w:r>
      <w:proofErr w:type="gramStart"/>
      <w:r w:rsidRPr="004525A6">
        <w:rPr>
          <w:rFonts w:ascii="Times New Roman" w:eastAsiaTheme="minorHAnsi" w:hAnsi="Times New Roman"/>
          <w:sz w:val="28"/>
          <w:szCs w:val="28"/>
          <w:lang w:eastAsia="en-US"/>
        </w:rPr>
        <w:t>Отказывая во взыскании неустойки и компенсации морального вреда, суд указал, что ст.ст.22-23 Закона РФ «О защите прав потребителей» не предусматривают взыскание неустойки при указанном заявленном требовании, а для взыскания компенсации морального вреда у суда оснований не было, поскольку в данном случае вины ответчика в невозможности для истца использования автомобиля не было.</w:t>
      </w:r>
      <w:proofErr w:type="gramEnd"/>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w:t>
      </w:r>
      <w:r w:rsidRPr="004525A6">
        <w:rPr>
          <w:rFonts w:ascii="Times New Roman" w:eastAsiaTheme="minorHAnsi" w:hAnsi="Times New Roman"/>
          <w:sz w:val="28"/>
          <w:szCs w:val="28"/>
          <w:lang w:eastAsia="en-US"/>
        </w:rPr>
        <w:t>Какие права возникают у потребителя в связи с приобретением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недоброкачественного товара?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w:t>
      </w:r>
      <w:r w:rsidRPr="004525A6">
        <w:rPr>
          <w:rFonts w:ascii="Times New Roman" w:eastAsiaTheme="minorHAnsi" w:hAnsi="Times New Roman"/>
          <w:sz w:val="28"/>
          <w:szCs w:val="28"/>
          <w:lang w:eastAsia="en-US"/>
        </w:rPr>
        <w:t xml:space="preserve">Имеет ли потребитель право на взыскание неустойки, убытков, </w:t>
      </w:r>
      <w:proofErr w:type="gramStart"/>
      <w:r w:rsidRPr="004525A6">
        <w:rPr>
          <w:rFonts w:ascii="Times New Roman" w:eastAsiaTheme="minorHAnsi" w:hAnsi="Times New Roman"/>
          <w:sz w:val="28"/>
          <w:szCs w:val="28"/>
          <w:lang w:eastAsia="en-US"/>
        </w:rPr>
        <w:t>морального</w:t>
      </w:r>
      <w:proofErr w:type="gramEnd"/>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вреда?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w:t>
      </w:r>
      <w:r w:rsidRPr="004525A6">
        <w:rPr>
          <w:rFonts w:ascii="Times New Roman" w:eastAsiaTheme="minorHAnsi" w:hAnsi="Times New Roman"/>
          <w:sz w:val="28"/>
          <w:szCs w:val="28"/>
          <w:lang w:eastAsia="en-US"/>
        </w:rPr>
        <w:t>Правильное ли решение принял суд?</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Задача 4.</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ООО «</w:t>
      </w:r>
      <w:proofErr w:type="spellStart"/>
      <w:r w:rsidRPr="004525A6">
        <w:rPr>
          <w:rFonts w:ascii="Times New Roman" w:eastAsiaTheme="minorHAnsi" w:hAnsi="Times New Roman"/>
          <w:sz w:val="28"/>
          <w:szCs w:val="28"/>
          <w:lang w:eastAsia="en-US"/>
        </w:rPr>
        <w:t>Рось</w:t>
      </w:r>
      <w:proofErr w:type="spellEnd"/>
      <w:r w:rsidRPr="004525A6">
        <w:rPr>
          <w:rFonts w:ascii="Times New Roman" w:eastAsiaTheme="minorHAnsi" w:hAnsi="Times New Roman"/>
          <w:sz w:val="28"/>
          <w:szCs w:val="28"/>
          <w:lang w:eastAsia="en-US"/>
        </w:rPr>
        <w:t xml:space="preserve">» (подрядчик) и Украинская </w:t>
      </w:r>
      <w:proofErr w:type="spellStart"/>
      <w:r w:rsidRPr="004525A6">
        <w:rPr>
          <w:rFonts w:ascii="Times New Roman" w:eastAsiaTheme="minorHAnsi" w:hAnsi="Times New Roman"/>
          <w:sz w:val="28"/>
          <w:szCs w:val="28"/>
          <w:lang w:eastAsia="en-US"/>
        </w:rPr>
        <w:t>нефтегазоразведочная</w:t>
      </w:r>
      <w:proofErr w:type="spellEnd"/>
      <w:r w:rsidRPr="004525A6">
        <w:rPr>
          <w:rFonts w:ascii="Times New Roman" w:eastAsiaTheme="minorHAnsi" w:hAnsi="Times New Roman"/>
          <w:sz w:val="28"/>
          <w:szCs w:val="28"/>
          <w:lang w:eastAsia="en-US"/>
        </w:rPr>
        <w:t xml:space="preserve"> экспедиция (Украинская НГРЭ, заказчик) заключили договор от 12.11.2003г., в соответствии </w:t>
      </w:r>
      <w:proofErr w:type="gramStart"/>
      <w:r w:rsidRPr="004525A6">
        <w:rPr>
          <w:rFonts w:ascii="Times New Roman" w:eastAsiaTheme="minorHAnsi" w:hAnsi="Times New Roman"/>
          <w:sz w:val="28"/>
          <w:szCs w:val="28"/>
          <w:lang w:eastAsia="en-US"/>
        </w:rPr>
        <w:t>с</w:t>
      </w:r>
      <w:proofErr w:type="gramEnd"/>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gramStart"/>
      <w:r w:rsidRPr="004525A6">
        <w:rPr>
          <w:rFonts w:ascii="Times New Roman" w:eastAsiaTheme="minorHAnsi" w:hAnsi="Times New Roman"/>
          <w:sz w:val="28"/>
          <w:szCs w:val="28"/>
          <w:lang w:eastAsia="en-US"/>
        </w:rPr>
        <w:t>которым</w:t>
      </w:r>
      <w:proofErr w:type="gramEnd"/>
      <w:r w:rsidRPr="004525A6">
        <w:rPr>
          <w:rFonts w:ascii="Times New Roman" w:eastAsiaTheme="minorHAnsi" w:hAnsi="Times New Roman"/>
          <w:sz w:val="28"/>
          <w:szCs w:val="28"/>
          <w:lang w:eastAsia="en-US"/>
        </w:rPr>
        <w:t xml:space="preserve"> истец обязался выполнить работы по строительству подъездной автодороги к разведочной скважине № 230 и отсыпке площадки под буровую установку, а заказчик их оплатить. Выполненные работы полностью не оплачены.</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ООО «</w:t>
      </w:r>
      <w:proofErr w:type="spellStart"/>
      <w:r w:rsidRPr="004525A6">
        <w:rPr>
          <w:rFonts w:ascii="Times New Roman" w:eastAsiaTheme="minorHAnsi" w:hAnsi="Times New Roman"/>
          <w:sz w:val="28"/>
          <w:szCs w:val="28"/>
          <w:lang w:eastAsia="en-US"/>
        </w:rPr>
        <w:t>Рось</w:t>
      </w:r>
      <w:proofErr w:type="spellEnd"/>
      <w:r w:rsidRPr="004525A6">
        <w:rPr>
          <w:rFonts w:ascii="Times New Roman" w:eastAsiaTheme="minorHAnsi" w:hAnsi="Times New Roman"/>
          <w:sz w:val="28"/>
          <w:szCs w:val="28"/>
          <w:lang w:eastAsia="en-US"/>
        </w:rPr>
        <w:t>» обратилось в Арбитражный суд Тюменской области с иском о взыскании с ОАО «</w:t>
      </w:r>
      <w:proofErr w:type="spellStart"/>
      <w:r w:rsidRPr="004525A6">
        <w:rPr>
          <w:rFonts w:ascii="Times New Roman" w:eastAsiaTheme="minorHAnsi" w:hAnsi="Times New Roman"/>
          <w:sz w:val="28"/>
          <w:szCs w:val="28"/>
          <w:lang w:eastAsia="en-US"/>
        </w:rPr>
        <w:t>Укрсибнефтегазхолдинг</w:t>
      </w:r>
      <w:proofErr w:type="spellEnd"/>
      <w:r w:rsidRPr="004525A6">
        <w:rPr>
          <w:rFonts w:ascii="Times New Roman" w:eastAsiaTheme="minorHAnsi" w:hAnsi="Times New Roman"/>
          <w:sz w:val="28"/>
          <w:szCs w:val="28"/>
          <w:lang w:eastAsia="en-US"/>
        </w:rPr>
        <w:t>» 3 068 000 рублей стоимости выполненных в 2004 году подрядных работ и санкций в соответствии с условиями</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договора (пени в размере 0,01 % за каждый день просрочки и процентов, предусмотренных ст. 395 ГПК РФ).</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Решением Арбитражного суда Тюменской области от 06.03.2004г. иск удовлетворен в полной сумме.</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w:t>
      </w:r>
      <w:r w:rsidRPr="004525A6">
        <w:rPr>
          <w:rFonts w:ascii="Times New Roman" w:eastAsiaTheme="minorHAnsi" w:hAnsi="Times New Roman"/>
          <w:sz w:val="28"/>
          <w:szCs w:val="28"/>
          <w:lang w:eastAsia="en-US"/>
        </w:rPr>
        <w:t>Правильно ли поступил суд?</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w:t>
      </w:r>
      <w:r w:rsidRPr="004525A6">
        <w:rPr>
          <w:rFonts w:ascii="Times New Roman" w:eastAsiaTheme="minorHAnsi" w:hAnsi="Times New Roman"/>
          <w:sz w:val="28"/>
          <w:szCs w:val="28"/>
          <w:lang w:eastAsia="en-US"/>
        </w:rPr>
        <w:t xml:space="preserve">какова правовая природа процентов, </w:t>
      </w:r>
      <w:proofErr w:type="gramStart"/>
      <w:r w:rsidRPr="004525A6">
        <w:rPr>
          <w:rFonts w:ascii="Times New Roman" w:eastAsiaTheme="minorHAnsi" w:hAnsi="Times New Roman"/>
          <w:sz w:val="28"/>
          <w:szCs w:val="28"/>
          <w:lang w:eastAsia="en-US"/>
        </w:rPr>
        <w:t>установленный</w:t>
      </w:r>
      <w:proofErr w:type="gramEnd"/>
      <w:r w:rsidRPr="004525A6">
        <w:rPr>
          <w:rFonts w:ascii="Times New Roman" w:eastAsiaTheme="minorHAnsi" w:hAnsi="Times New Roman"/>
          <w:sz w:val="28"/>
          <w:szCs w:val="28"/>
          <w:lang w:eastAsia="en-US"/>
        </w:rPr>
        <w:t xml:space="preserve"> ст. 395 Гражданского</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кодекса РФ?</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w:t>
      </w:r>
      <w:r w:rsidRPr="004525A6">
        <w:rPr>
          <w:rFonts w:ascii="Times New Roman" w:eastAsiaTheme="minorHAnsi" w:hAnsi="Times New Roman"/>
          <w:sz w:val="28"/>
          <w:szCs w:val="28"/>
          <w:lang w:eastAsia="en-US"/>
        </w:rPr>
        <w:t>Могут ли быть взысканы пени, предусмотренные договором за нарушение его условий, и проценты, предусмотренные ст. 395 Гражданского кодекса РФ?</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
    <w:p w:rsidR="00162BF5" w:rsidRPr="004525A6" w:rsidRDefault="00162BF5" w:rsidP="00162BF5">
      <w:pPr>
        <w:ind w:firstLine="709"/>
        <w:jc w:val="both"/>
        <w:rPr>
          <w:rFonts w:ascii="Times New Roman" w:hAnsi="Times New Roman"/>
          <w:sz w:val="28"/>
          <w:szCs w:val="28"/>
        </w:rPr>
      </w:pPr>
      <w:r w:rsidRPr="004525A6">
        <w:rPr>
          <w:rFonts w:ascii="Times New Roman" w:hAnsi="Times New Roman"/>
          <w:sz w:val="28"/>
          <w:szCs w:val="28"/>
        </w:rPr>
        <w:t>Задача 4.</w:t>
      </w: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sz w:val="28"/>
          <w:szCs w:val="28"/>
        </w:rPr>
        <w:t xml:space="preserve">ООО «Аверс» (клиент) заключило с ИП Керимовым (экспедитор) договор, по которому экспедитор обязался оказать клиенту экспедиционные </w:t>
      </w:r>
      <w:r w:rsidRPr="004525A6">
        <w:rPr>
          <w:rFonts w:ascii="Times New Roman" w:hAnsi="Times New Roman"/>
          <w:sz w:val="28"/>
          <w:szCs w:val="28"/>
        </w:rPr>
        <w:lastRenderedPageBreak/>
        <w:t>услуги. По условиям договора клиент должен был внести полную предоплату, что им и было сделано. Однако до момента оказания услуг ООО «Аверс» заявило требование об одностороннем отказе от договора экспедиции (такой вариант расторжения договора был в нем предусмотрен).</w:t>
      </w: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sz w:val="28"/>
          <w:szCs w:val="28"/>
        </w:rPr>
        <w:t xml:space="preserve">Поскольку договор </w:t>
      </w:r>
      <w:proofErr w:type="gramStart"/>
      <w:r w:rsidRPr="004525A6">
        <w:rPr>
          <w:rFonts w:ascii="Times New Roman" w:hAnsi="Times New Roman"/>
          <w:sz w:val="28"/>
          <w:szCs w:val="28"/>
        </w:rPr>
        <w:t>был</w:t>
      </w:r>
      <w:proofErr w:type="gramEnd"/>
      <w:r w:rsidRPr="004525A6">
        <w:rPr>
          <w:rFonts w:ascii="Times New Roman" w:hAnsi="Times New Roman"/>
          <w:sz w:val="28"/>
          <w:szCs w:val="28"/>
        </w:rPr>
        <w:t xml:space="preserve"> расторгнут по требованию клиента, последний так же потребовал вернуть ему уплаченную сумму аванса. Однако ИП Керимов в удовлетворении такого требования ООО отказал, сославшись на пункт 4 статьи 453 ГК РФ, в соответствии с которым стороны не вправе требовать возвращения того, что было исполнено ими по обязательству до момента расторжения договора, если иное не установлено законом или соглашением сторон. ООО «Аверс» настаивало на своем требовании, ссылаясь на то, что услуга не была оказана, а стало </w:t>
      </w:r>
      <w:proofErr w:type="gramStart"/>
      <w:r w:rsidRPr="004525A6">
        <w:rPr>
          <w:rFonts w:ascii="Times New Roman" w:hAnsi="Times New Roman"/>
          <w:sz w:val="28"/>
          <w:szCs w:val="28"/>
        </w:rPr>
        <w:t>быть</w:t>
      </w:r>
      <w:proofErr w:type="gramEnd"/>
      <w:r w:rsidRPr="004525A6">
        <w:rPr>
          <w:rFonts w:ascii="Times New Roman" w:hAnsi="Times New Roman"/>
          <w:sz w:val="28"/>
          <w:szCs w:val="28"/>
        </w:rPr>
        <w:t xml:space="preserve"> ее оплата привела к неосновательному обогащению экспедитора. Такая позиция была положена в основу искового заявления ООО «Аверс» к ИП Керимову, поданному в арбитражный суд. Как суд должен разрешить спор?</w:t>
      </w:r>
    </w:p>
    <w:p w:rsidR="00162BF5" w:rsidRPr="004525A6" w:rsidRDefault="00162BF5" w:rsidP="00162BF5">
      <w:pPr>
        <w:spacing w:after="0" w:line="240" w:lineRule="auto"/>
        <w:ind w:firstLine="709"/>
        <w:jc w:val="both"/>
        <w:rPr>
          <w:rFonts w:ascii="Times New Roman" w:hAnsi="Times New Roman"/>
          <w:sz w:val="28"/>
          <w:szCs w:val="28"/>
        </w:rPr>
      </w:pP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sz w:val="28"/>
          <w:szCs w:val="28"/>
        </w:rPr>
        <w:t>Задача 5.</w:t>
      </w:r>
    </w:p>
    <w:p w:rsidR="00162BF5" w:rsidRPr="004525A6" w:rsidRDefault="00162BF5" w:rsidP="00162BF5">
      <w:pPr>
        <w:spacing w:after="0" w:line="240" w:lineRule="auto"/>
        <w:ind w:firstLine="709"/>
        <w:jc w:val="both"/>
        <w:rPr>
          <w:rFonts w:ascii="Times New Roman" w:hAnsi="Times New Roman"/>
          <w:sz w:val="28"/>
          <w:szCs w:val="28"/>
        </w:rPr>
      </w:pPr>
      <w:r w:rsidRPr="004525A6">
        <w:rPr>
          <w:rFonts w:ascii="Times New Roman" w:hAnsi="Times New Roman"/>
          <w:sz w:val="28"/>
          <w:szCs w:val="28"/>
        </w:rPr>
        <w:t>Согласно заключенному между сторонами договору подряда на реконструкцию магазина расчеты за выполненные работы производятся по окончании строительства. Между сторонами возникли разногласия по объёму выполненных работ. Спор был перенесен в суд. Суд поручил коммерческому банку произвести экспертизу объемов выполненных строительных работ. Банк перепоручил проведение экспертизы проектно-сметному бюро, которое и выдало соответствующее заключение. Правильное ли решение принял суд? Правильное ли решение принял банк?</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
    <w:p w:rsidR="00162BF5" w:rsidRPr="004525A6" w:rsidRDefault="00162BF5" w:rsidP="00162BF5">
      <w:pPr>
        <w:jc w:val="center"/>
        <w:rPr>
          <w:rFonts w:ascii="Times New Roman" w:eastAsiaTheme="minorHAnsi" w:hAnsi="Times New Roman"/>
          <w:b/>
          <w:sz w:val="28"/>
          <w:szCs w:val="28"/>
          <w:lang w:eastAsia="en-US"/>
        </w:rPr>
      </w:pPr>
      <w:r w:rsidRPr="004525A6">
        <w:rPr>
          <w:rFonts w:ascii="Times New Roman" w:eastAsiaTheme="minorHAnsi" w:hAnsi="Times New Roman"/>
          <w:b/>
          <w:sz w:val="28"/>
          <w:szCs w:val="28"/>
          <w:lang w:eastAsia="en-US"/>
        </w:rPr>
        <w:t>Тесты.</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1. Какие последствия возникают в случае передаче продавцом покупателю меньшее количество товара, чем определено в договоре купли-продажи?</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покупатель вправе, если иное не предусмотрено договором, потребовать передать недостающее количество товара либо потребовать возмещения убытков</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покупатель вправе, если иное не предусмотрено договором, отказаться от переданного товара и от его оплаты, а если товар оплачен, потребовать возврата</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уплаченной денежной суммы</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покупатель вправе потребовать передать недостающее количество товара</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или расторгнуть договор и взыскать убытки</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lastRenderedPageBreak/>
        <w:t xml:space="preserve">2. В </w:t>
      </w:r>
      <w:proofErr w:type="gramStart"/>
      <w:r w:rsidRPr="004525A6">
        <w:rPr>
          <w:rFonts w:ascii="Times New Roman" w:eastAsiaTheme="minorHAnsi" w:hAnsi="Times New Roman"/>
          <w:sz w:val="28"/>
          <w:szCs w:val="28"/>
          <w:lang w:eastAsia="en-US"/>
        </w:rPr>
        <w:t>течение</w:t>
      </w:r>
      <w:proofErr w:type="gramEnd"/>
      <w:r w:rsidRPr="004525A6">
        <w:rPr>
          <w:rFonts w:ascii="Times New Roman" w:eastAsiaTheme="minorHAnsi" w:hAnsi="Times New Roman"/>
          <w:sz w:val="28"/>
          <w:szCs w:val="28"/>
          <w:lang w:eastAsia="en-US"/>
        </w:rPr>
        <w:t xml:space="preserve"> какого срока могут быть предъявлены требования, связанные с недостатками товара, если на товар не установлен гарантийный срок или срок годности?</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в течение разумного срока, но в пределах двух лет со дня передачи товара покупателю либо в пределах более длительного срока, когда такой срок установлен</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законом или договором купли-продажи</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в течение двух лет со дня передачи товара покупателю либо в пределах более длительного срока, когда такой срок установлен законом или договором купли-продажи</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в течение разумного срока, но в пределах шести месяцев со дня передачи товара покупателю либо в пределах более длительного срока, когда такой срок установлен законом или договором купли-продажи</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в течение десяти лет со дня передачи товара покупателю либо в пределах более длительного срока, когда такой срок установлен законом или договором</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купли-продажи</w:t>
      </w: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jc w:val="both"/>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3. Какой из договоров является публичным?</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договор розничной купли-продажи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договор поставки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договор контрактации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договор продажи предприятия</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4. С какого момента считается заключенным договор розничной купли-продажи?</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a</w:t>
      </w:r>
      <w:proofErr w:type="spellEnd"/>
      <w:r w:rsidRPr="004525A6">
        <w:rPr>
          <w:rFonts w:ascii="Times New Roman" w:eastAsiaTheme="minorHAnsi" w:hAnsi="Times New Roman"/>
          <w:sz w:val="28"/>
          <w:szCs w:val="28"/>
          <w:lang w:eastAsia="en-US"/>
        </w:rPr>
        <w:t>) с момента выдачи покупателю товарного или кассового чека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b</w:t>
      </w:r>
      <w:proofErr w:type="spellEnd"/>
      <w:r w:rsidRPr="004525A6">
        <w:rPr>
          <w:rFonts w:ascii="Times New Roman" w:eastAsiaTheme="minorHAnsi" w:hAnsi="Times New Roman"/>
          <w:sz w:val="28"/>
          <w:szCs w:val="28"/>
          <w:lang w:eastAsia="en-US"/>
        </w:rPr>
        <w:t>) с момента выдачи покупателю товарного или кассового чека или иного</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r w:rsidRPr="004525A6">
        <w:rPr>
          <w:rFonts w:ascii="Times New Roman" w:eastAsiaTheme="minorHAnsi" w:hAnsi="Times New Roman"/>
          <w:sz w:val="28"/>
          <w:szCs w:val="28"/>
          <w:lang w:eastAsia="en-US"/>
        </w:rPr>
        <w:t>документа, подтверждающего оплату товара</w:t>
      </w:r>
    </w:p>
    <w:p w:rsidR="00162BF5" w:rsidRPr="004525A6" w:rsidRDefault="00162BF5" w:rsidP="00162BF5">
      <w:pPr>
        <w:autoSpaceDE w:val="0"/>
        <w:autoSpaceDN w:val="0"/>
        <w:adjustRightInd w:val="0"/>
        <w:spacing w:after="0" w:line="240" w:lineRule="auto"/>
        <w:rPr>
          <w:rFonts w:ascii="Times New Roman" w:eastAsiaTheme="minorHAnsi" w:hAnsi="Times New Roman"/>
          <w:sz w:val="28"/>
          <w:szCs w:val="28"/>
          <w:lang w:eastAsia="en-US"/>
        </w:rPr>
      </w:pPr>
      <w:proofErr w:type="spellStart"/>
      <w:r w:rsidRPr="004525A6">
        <w:rPr>
          <w:rFonts w:ascii="Times New Roman" w:eastAsiaTheme="minorHAnsi" w:hAnsi="Times New Roman"/>
          <w:sz w:val="28"/>
          <w:szCs w:val="28"/>
          <w:lang w:eastAsia="en-US"/>
        </w:rPr>
        <w:t>c</w:t>
      </w:r>
      <w:proofErr w:type="spellEnd"/>
      <w:r w:rsidRPr="004525A6">
        <w:rPr>
          <w:rFonts w:ascii="Times New Roman" w:eastAsiaTheme="minorHAnsi" w:hAnsi="Times New Roman"/>
          <w:sz w:val="28"/>
          <w:szCs w:val="28"/>
          <w:lang w:eastAsia="en-US"/>
        </w:rPr>
        <w:t>) с момента передачи товара покупателю</w:t>
      </w:r>
    </w:p>
    <w:p w:rsidR="00162BF5" w:rsidRPr="004525A6" w:rsidRDefault="00162BF5" w:rsidP="00162BF5">
      <w:pPr>
        <w:rPr>
          <w:rFonts w:ascii="Times New Roman" w:hAnsi="Times New Roman"/>
        </w:rPr>
      </w:pPr>
      <w:proofErr w:type="spellStart"/>
      <w:r w:rsidRPr="004525A6">
        <w:rPr>
          <w:rFonts w:ascii="Times New Roman" w:eastAsiaTheme="minorHAnsi" w:hAnsi="Times New Roman"/>
          <w:sz w:val="28"/>
          <w:szCs w:val="28"/>
          <w:lang w:eastAsia="en-US"/>
        </w:rPr>
        <w:t>d</w:t>
      </w:r>
      <w:proofErr w:type="spellEnd"/>
      <w:r w:rsidRPr="004525A6">
        <w:rPr>
          <w:rFonts w:ascii="Times New Roman" w:eastAsiaTheme="minorHAnsi" w:hAnsi="Times New Roman"/>
          <w:sz w:val="28"/>
          <w:szCs w:val="28"/>
          <w:lang w:eastAsia="en-US"/>
        </w:rPr>
        <w:t>) с момента выбора товара покупателем</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8"/>
          <w:szCs w:val="28"/>
        </w:rPr>
      </w:pPr>
      <w:r w:rsidRPr="004525A6">
        <w:rPr>
          <w:rFonts w:ascii="Times New Roman" w:hAnsi="Times New Roman"/>
          <w:b/>
          <w:sz w:val="28"/>
          <w:szCs w:val="28"/>
        </w:rPr>
        <w:t>Рекомендуемые источники информации:</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8"/>
          <w:szCs w:val="28"/>
        </w:rPr>
      </w:pPr>
      <w:r w:rsidRPr="004525A6">
        <w:rPr>
          <w:rFonts w:ascii="Times New Roman" w:hAnsi="Times New Roman"/>
          <w:b/>
          <w:sz w:val="28"/>
          <w:szCs w:val="28"/>
        </w:rPr>
        <w:t>Нормативно-правовые акты</w:t>
      </w:r>
    </w:p>
    <w:p w:rsidR="00162BF5" w:rsidRPr="004525A6" w:rsidRDefault="00162BF5" w:rsidP="006A52F9">
      <w:pPr>
        <w:pStyle w:val="a9"/>
        <w:numPr>
          <w:ilvl w:val="0"/>
          <w:numId w:val="43"/>
        </w:numPr>
        <w:spacing w:after="0" w:line="240" w:lineRule="auto"/>
        <w:ind w:left="426" w:hanging="426"/>
        <w:jc w:val="both"/>
        <w:rPr>
          <w:rFonts w:ascii="Times New Roman" w:eastAsia="TimesNewRomanPSMT" w:hAnsi="Times New Roman"/>
          <w:sz w:val="28"/>
          <w:szCs w:val="28"/>
        </w:rPr>
      </w:pPr>
      <w:r w:rsidRPr="004525A6">
        <w:rPr>
          <w:rFonts w:ascii="Times New Roman" w:hAnsi="Times New Roman"/>
          <w:sz w:val="28"/>
          <w:szCs w:val="28"/>
        </w:rPr>
        <w:t>Гражданский Кодекс  РФ ч. 2. От 22.12.95 г. в ред. о</w:t>
      </w:r>
      <w:r w:rsidRPr="004525A6">
        <w:rPr>
          <w:rFonts w:ascii="Times New Roman" w:hAnsi="Times New Roman"/>
          <w:sz w:val="28"/>
          <w:szCs w:val="28"/>
          <w:shd w:val="clear" w:color="auto" w:fill="FFFFFF"/>
        </w:rPr>
        <w:t>т 28.03.2017</w:t>
      </w:r>
      <w:r w:rsidRPr="004525A6">
        <w:rPr>
          <w:rStyle w:val="apple-converted-space"/>
          <w:rFonts w:ascii="Times New Roman" w:hAnsi="Times New Roman"/>
          <w:sz w:val="28"/>
          <w:szCs w:val="28"/>
          <w:shd w:val="clear" w:color="auto" w:fill="FFFFFF"/>
        </w:rPr>
        <w:t xml:space="preserve"> // </w:t>
      </w:r>
      <w:hyperlink r:id="rId80" w:history="1">
        <w:r w:rsidRPr="004525A6">
          <w:rPr>
            <w:rStyle w:val="a3"/>
            <w:rFonts w:ascii="Times New Roman" w:hAnsi="Times New Roman"/>
            <w:color w:val="auto"/>
            <w:sz w:val="28"/>
            <w:szCs w:val="28"/>
            <w:u w:val="none"/>
            <w:shd w:val="clear" w:color="auto" w:fill="FFFFFF"/>
          </w:rPr>
          <w:t>http://www.consultant.ru/document/cons_doc_law_9027/</w:t>
        </w:r>
      </w:hyperlink>
      <w:r w:rsidRPr="004525A6">
        <w:rPr>
          <w:rStyle w:val="apple-converted-space"/>
          <w:rFonts w:ascii="Times New Roman" w:hAnsi="Times New Roman"/>
          <w:sz w:val="28"/>
          <w:szCs w:val="28"/>
          <w:shd w:val="clear" w:color="auto" w:fill="FFFFFF"/>
        </w:rPr>
        <w:t xml:space="preserve"> </w:t>
      </w:r>
      <w:r w:rsidRPr="004525A6">
        <w:rPr>
          <w:rFonts w:ascii="Times New Roman" w:eastAsia="TimesNewRomanPSMT" w:hAnsi="Times New Roman"/>
          <w:sz w:val="28"/>
          <w:szCs w:val="28"/>
          <w:lang w:eastAsia="en-US"/>
        </w:rPr>
        <w:t>(дата обращения 10.05.17 г.)</w:t>
      </w:r>
    </w:p>
    <w:p w:rsidR="00162BF5" w:rsidRPr="004525A6" w:rsidRDefault="00162BF5" w:rsidP="006A52F9">
      <w:pPr>
        <w:pStyle w:val="a9"/>
        <w:numPr>
          <w:ilvl w:val="0"/>
          <w:numId w:val="43"/>
        </w:numPr>
        <w:autoSpaceDE w:val="0"/>
        <w:autoSpaceDN w:val="0"/>
        <w:adjustRightInd w:val="0"/>
        <w:spacing w:after="0" w:line="240" w:lineRule="auto"/>
        <w:ind w:left="426" w:hanging="426"/>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О защите прав потребителей. Закон РФ от 7 февраля 1992 г. </w:t>
      </w:r>
      <w:proofErr w:type="gramStart"/>
      <w:r w:rsidRPr="004525A6">
        <w:rPr>
          <w:rFonts w:ascii="Times New Roman" w:eastAsia="TimesNewRomanPSMT" w:hAnsi="Times New Roman"/>
          <w:sz w:val="28"/>
          <w:szCs w:val="28"/>
          <w:lang w:eastAsia="en-US"/>
        </w:rPr>
        <w:t xml:space="preserve">( </w:t>
      </w:r>
      <w:proofErr w:type="gramEnd"/>
      <w:r w:rsidRPr="004525A6">
        <w:rPr>
          <w:rFonts w:ascii="Times New Roman" w:eastAsia="TimesNewRomanPSMT" w:hAnsi="Times New Roman"/>
          <w:sz w:val="28"/>
          <w:szCs w:val="28"/>
          <w:lang w:eastAsia="en-US"/>
        </w:rPr>
        <w:t xml:space="preserve">в ред. от 03.07.16 г.) // </w:t>
      </w:r>
      <w:hyperlink r:id="rId81" w:history="1">
        <w:r w:rsidRPr="004525A6">
          <w:rPr>
            <w:rStyle w:val="a3"/>
            <w:rFonts w:ascii="Times New Roman" w:eastAsia="TimesNewRomanPSMT" w:hAnsi="Times New Roman"/>
            <w:color w:val="auto"/>
            <w:sz w:val="28"/>
            <w:szCs w:val="28"/>
            <w:u w:val="none"/>
            <w:lang w:eastAsia="en-US"/>
          </w:rPr>
          <w:t>http://www.consultant.ru/document/cons_doc_LAW_305</w:t>
        </w:r>
      </w:hyperlink>
      <w:r w:rsidRPr="004525A6">
        <w:rPr>
          <w:rFonts w:ascii="Times New Roman" w:eastAsia="TimesNewRomanPSMT" w:hAnsi="Times New Roman"/>
          <w:sz w:val="28"/>
          <w:szCs w:val="28"/>
          <w:lang w:eastAsia="en-US"/>
        </w:rPr>
        <w:t xml:space="preserve"> (дата обращения 10.05.17 г.)</w:t>
      </w:r>
    </w:p>
    <w:p w:rsidR="00162BF5" w:rsidRPr="004525A6" w:rsidRDefault="00162BF5" w:rsidP="00162BF5">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Times New Roman" w:hAnsi="Times New Roman"/>
          <w:b/>
          <w:sz w:val="28"/>
          <w:szCs w:val="28"/>
        </w:rPr>
      </w:pP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8"/>
          <w:szCs w:val="28"/>
        </w:rPr>
      </w:pPr>
      <w:r w:rsidRPr="004525A6">
        <w:rPr>
          <w:rFonts w:ascii="Times New Roman" w:hAnsi="Times New Roman"/>
          <w:b/>
          <w:sz w:val="28"/>
          <w:szCs w:val="28"/>
        </w:rPr>
        <w:t>Специальная литература</w:t>
      </w:r>
    </w:p>
    <w:p w:rsidR="00162BF5" w:rsidRPr="004525A6" w:rsidRDefault="00162BF5" w:rsidP="006A52F9">
      <w:pPr>
        <w:pStyle w:val="a9"/>
        <w:numPr>
          <w:ilvl w:val="0"/>
          <w:numId w:val="26"/>
        </w:numPr>
        <w:shd w:val="clear" w:color="auto" w:fill="F7F7F7"/>
        <w:spacing w:after="0" w:line="240" w:lineRule="auto"/>
        <w:ind w:hanging="578"/>
        <w:jc w:val="both"/>
        <w:rPr>
          <w:rFonts w:ascii="Times New Roman" w:hAnsi="Times New Roman"/>
          <w:iCs/>
          <w:sz w:val="28"/>
          <w:szCs w:val="28"/>
        </w:rPr>
      </w:pPr>
      <w:r w:rsidRPr="004525A6">
        <w:rPr>
          <w:rFonts w:ascii="Times New Roman" w:hAnsi="Times New Roman"/>
          <w:iCs/>
          <w:sz w:val="28"/>
          <w:szCs w:val="28"/>
        </w:rPr>
        <w:t xml:space="preserve">Предпринимательское право Российской Федерации: </w:t>
      </w:r>
      <w:r w:rsidRPr="004525A6">
        <w:rPr>
          <w:rFonts w:ascii="Times New Roman" w:hAnsi="Times New Roman"/>
          <w:bCs/>
          <w:sz w:val="28"/>
          <w:szCs w:val="28"/>
        </w:rPr>
        <w:t>Учебник</w:t>
      </w:r>
      <w:r w:rsidRPr="004525A6">
        <w:rPr>
          <w:rFonts w:ascii="Times New Roman" w:hAnsi="Times New Roman"/>
          <w:iCs/>
          <w:sz w:val="28"/>
          <w:szCs w:val="28"/>
        </w:rPr>
        <w:t xml:space="preserve"> /</w:t>
      </w:r>
      <w:r w:rsidRPr="004525A6">
        <w:rPr>
          <w:rStyle w:val="10"/>
          <w:rFonts w:ascii="Times New Roman" w:eastAsia="Calibri" w:hAnsi="Times New Roman"/>
          <w:color w:val="auto"/>
        </w:rPr>
        <w:t xml:space="preserve"> </w:t>
      </w:r>
      <w:r w:rsidRPr="004525A6">
        <w:rPr>
          <w:rStyle w:val="value"/>
          <w:rFonts w:ascii="Times New Roman" w:hAnsi="Times New Roman"/>
          <w:sz w:val="28"/>
          <w:szCs w:val="28"/>
        </w:rPr>
        <w:t xml:space="preserve">отв. ред. И.В. Ершова, Г.Д. </w:t>
      </w:r>
      <w:proofErr w:type="spellStart"/>
      <w:r w:rsidRPr="004525A6">
        <w:rPr>
          <w:rStyle w:val="value"/>
          <w:rFonts w:ascii="Times New Roman" w:hAnsi="Times New Roman"/>
          <w:sz w:val="28"/>
          <w:szCs w:val="28"/>
        </w:rPr>
        <w:t>Отнюкова</w:t>
      </w:r>
      <w:proofErr w:type="spellEnd"/>
      <w:r w:rsidRPr="004525A6">
        <w:rPr>
          <w:rStyle w:val="value"/>
          <w:rFonts w:ascii="Times New Roman" w:hAnsi="Times New Roman"/>
          <w:sz w:val="28"/>
          <w:szCs w:val="28"/>
        </w:rPr>
        <w:t xml:space="preserve">. </w:t>
      </w:r>
      <w:r w:rsidRPr="004525A6">
        <w:rPr>
          <w:rFonts w:ascii="Times New Roman" w:hAnsi="Times New Roman"/>
          <w:iCs/>
          <w:sz w:val="28"/>
          <w:szCs w:val="28"/>
        </w:rPr>
        <w:t xml:space="preserve">– М.: Проспект, 2015. </w:t>
      </w:r>
      <w:hyperlink r:id="rId82" w:history="1">
        <w:r w:rsidRPr="004525A6">
          <w:rPr>
            <w:rStyle w:val="a3"/>
            <w:rFonts w:ascii="Times New Roman" w:hAnsi="Times New Roman"/>
            <w:iCs/>
            <w:color w:val="auto"/>
            <w:sz w:val="28"/>
            <w:szCs w:val="28"/>
            <w:u w:val="none"/>
          </w:rPr>
          <w:t>http://www.studentlibrary.ru/cgi-bin/mb4x?usr</w:t>
        </w:r>
      </w:hyperlink>
    </w:p>
    <w:p w:rsidR="00162BF5" w:rsidRPr="004525A6" w:rsidRDefault="00162BF5" w:rsidP="006A52F9">
      <w:pPr>
        <w:pStyle w:val="a9"/>
        <w:numPr>
          <w:ilvl w:val="0"/>
          <w:numId w:val="26"/>
        </w:numPr>
        <w:shd w:val="clear" w:color="auto" w:fill="F7F7F7"/>
        <w:spacing w:after="0" w:line="240" w:lineRule="auto"/>
        <w:ind w:hanging="578"/>
        <w:jc w:val="both"/>
        <w:rPr>
          <w:rStyle w:val="value"/>
          <w:rFonts w:ascii="Times New Roman" w:hAnsi="Times New Roman"/>
          <w:sz w:val="28"/>
          <w:szCs w:val="28"/>
        </w:rPr>
      </w:pPr>
      <w:r w:rsidRPr="004525A6">
        <w:rPr>
          <w:rFonts w:ascii="Times New Roman" w:hAnsi="Times New Roman"/>
          <w:sz w:val="28"/>
          <w:szCs w:val="28"/>
        </w:rPr>
        <w:lastRenderedPageBreak/>
        <w:t xml:space="preserve">Предпринимательское право: учебник / </w:t>
      </w:r>
      <w:r w:rsidRPr="004525A6">
        <w:rPr>
          <w:rStyle w:val="value"/>
          <w:rFonts w:ascii="Times New Roman" w:hAnsi="Times New Roman"/>
          <w:sz w:val="28"/>
          <w:szCs w:val="28"/>
        </w:rPr>
        <w:t xml:space="preserve">В.С. Белых, Г.Э. </w:t>
      </w:r>
      <w:proofErr w:type="spellStart"/>
      <w:r w:rsidRPr="004525A6">
        <w:rPr>
          <w:rStyle w:val="value"/>
          <w:rFonts w:ascii="Times New Roman" w:hAnsi="Times New Roman"/>
          <w:sz w:val="28"/>
          <w:szCs w:val="28"/>
        </w:rPr>
        <w:t>Берсункаев</w:t>
      </w:r>
      <w:proofErr w:type="spellEnd"/>
      <w:r w:rsidRPr="004525A6">
        <w:rPr>
          <w:rStyle w:val="value"/>
          <w:rFonts w:ascii="Times New Roman" w:hAnsi="Times New Roman"/>
          <w:sz w:val="28"/>
          <w:szCs w:val="28"/>
        </w:rPr>
        <w:t xml:space="preserve">, С.И. </w:t>
      </w:r>
      <w:proofErr w:type="spellStart"/>
      <w:r w:rsidRPr="004525A6">
        <w:rPr>
          <w:rStyle w:val="value"/>
          <w:rFonts w:ascii="Times New Roman" w:hAnsi="Times New Roman"/>
          <w:sz w:val="28"/>
          <w:szCs w:val="28"/>
        </w:rPr>
        <w:t>Виниченко</w:t>
      </w:r>
      <w:proofErr w:type="spellEnd"/>
      <w:r w:rsidRPr="004525A6">
        <w:rPr>
          <w:rStyle w:val="value"/>
          <w:rFonts w:ascii="Times New Roman" w:hAnsi="Times New Roman"/>
          <w:sz w:val="28"/>
          <w:szCs w:val="28"/>
        </w:rPr>
        <w:t xml:space="preserve">/ М.: </w:t>
      </w:r>
      <w:r w:rsidRPr="004525A6">
        <w:rPr>
          <w:rStyle w:val="head"/>
          <w:rFonts w:ascii="Times New Roman" w:hAnsi="Times New Roman"/>
          <w:sz w:val="28"/>
          <w:szCs w:val="28"/>
        </w:rPr>
        <w:t xml:space="preserve">Издательство </w:t>
      </w:r>
      <w:r w:rsidRPr="004525A6">
        <w:rPr>
          <w:rStyle w:val="value"/>
          <w:rFonts w:ascii="Times New Roman" w:hAnsi="Times New Roman"/>
          <w:sz w:val="28"/>
          <w:szCs w:val="28"/>
        </w:rPr>
        <w:t xml:space="preserve">Проспект, 2015 656 С.  </w:t>
      </w:r>
      <w:hyperlink r:id="rId83" w:history="1">
        <w:r w:rsidRPr="004525A6">
          <w:rPr>
            <w:rStyle w:val="a3"/>
            <w:rFonts w:ascii="Times New Roman" w:hAnsi="Times New Roman"/>
            <w:color w:val="auto"/>
            <w:sz w:val="28"/>
            <w:szCs w:val="28"/>
            <w:u w:val="none"/>
          </w:rPr>
          <w:t>http://www.studentlibrary.ru/cgi-bin/mb4x?usr</w:t>
        </w:r>
      </w:hyperlink>
    </w:p>
    <w:p w:rsidR="00162BF5" w:rsidRPr="004525A6" w:rsidRDefault="00162BF5" w:rsidP="006A52F9">
      <w:pPr>
        <w:pStyle w:val="a9"/>
        <w:numPr>
          <w:ilvl w:val="0"/>
          <w:numId w:val="26"/>
        </w:numPr>
        <w:shd w:val="clear" w:color="auto" w:fill="F7F7F7"/>
        <w:spacing w:after="0" w:line="240" w:lineRule="auto"/>
        <w:ind w:left="709" w:hanging="578"/>
        <w:jc w:val="both"/>
        <w:rPr>
          <w:rStyle w:val="value"/>
          <w:rFonts w:ascii="Times New Roman" w:hAnsi="Times New Roman"/>
          <w:sz w:val="28"/>
          <w:szCs w:val="28"/>
        </w:rPr>
      </w:pPr>
      <w:r w:rsidRPr="004525A6">
        <w:rPr>
          <w:rFonts w:ascii="Times New Roman" w:hAnsi="Times New Roman"/>
          <w:sz w:val="28"/>
          <w:szCs w:val="28"/>
        </w:rPr>
        <w:t xml:space="preserve">Предпринимательское (хозяйственное) право/ </w:t>
      </w:r>
      <w:r w:rsidRPr="004525A6">
        <w:rPr>
          <w:rStyle w:val="value"/>
          <w:rFonts w:ascii="Times New Roman" w:hAnsi="Times New Roman"/>
          <w:sz w:val="28"/>
          <w:szCs w:val="28"/>
        </w:rPr>
        <w:t xml:space="preserve">Кудинов О. А. </w:t>
      </w:r>
      <w:r w:rsidRPr="004525A6">
        <w:rPr>
          <w:rStyle w:val="head"/>
          <w:rFonts w:ascii="Times New Roman" w:hAnsi="Times New Roman"/>
          <w:sz w:val="28"/>
          <w:szCs w:val="28"/>
        </w:rPr>
        <w:t xml:space="preserve">Издательство </w:t>
      </w:r>
      <w:r w:rsidRPr="004525A6">
        <w:rPr>
          <w:rStyle w:val="value"/>
          <w:rFonts w:ascii="Times New Roman" w:hAnsi="Times New Roman"/>
          <w:sz w:val="28"/>
          <w:szCs w:val="28"/>
        </w:rPr>
        <w:t>Дашков и К, 2013</w:t>
      </w:r>
      <w:r w:rsidRPr="004525A6">
        <w:rPr>
          <w:rFonts w:ascii="Times New Roman" w:hAnsi="Times New Roman"/>
          <w:sz w:val="28"/>
          <w:szCs w:val="28"/>
        </w:rPr>
        <w:t xml:space="preserve"> </w:t>
      </w:r>
      <w:hyperlink r:id="rId84" w:history="1">
        <w:r w:rsidRPr="004525A6">
          <w:rPr>
            <w:rStyle w:val="a3"/>
            <w:rFonts w:ascii="Times New Roman" w:hAnsi="Times New Roman"/>
            <w:color w:val="auto"/>
            <w:sz w:val="28"/>
            <w:szCs w:val="28"/>
            <w:u w:val="none"/>
          </w:rPr>
          <w:t>http://www.studentlibrary.ru/cgi-bin/m</w:t>
        </w:r>
      </w:hyperlink>
    </w:p>
    <w:p w:rsidR="00162BF5" w:rsidRPr="004525A6" w:rsidRDefault="00162BF5" w:rsidP="006A52F9">
      <w:pPr>
        <w:pStyle w:val="a9"/>
        <w:numPr>
          <w:ilvl w:val="0"/>
          <w:numId w:val="26"/>
        </w:numPr>
        <w:autoSpaceDE w:val="0"/>
        <w:autoSpaceDN w:val="0"/>
        <w:adjustRightInd w:val="0"/>
        <w:spacing w:after="0" w:line="240" w:lineRule="auto"/>
        <w:ind w:left="709" w:hanging="578"/>
        <w:rPr>
          <w:rFonts w:ascii="Times New Roman" w:eastAsia="TimesNewRomanPSMT" w:hAnsi="Times New Roman"/>
          <w:sz w:val="28"/>
          <w:szCs w:val="28"/>
          <w:lang w:eastAsia="en-US"/>
        </w:rPr>
      </w:pPr>
      <w:proofErr w:type="spellStart"/>
      <w:r w:rsidRPr="004525A6">
        <w:rPr>
          <w:rFonts w:ascii="Times New Roman" w:eastAsia="TimesNewRomanPSMT" w:hAnsi="Times New Roman"/>
          <w:sz w:val="28"/>
          <w:szCs w:val="28"/>
          <w:lang w:eastAsia="en-US"/>
        </w:rPr>
        <w:t>Губин</w:t>
      </w:r>
      <w:proofErr w:type="spellEnd"/>
      <w:r w:rsidRPr="004525A6">
        <w:rPr>
          <w:rFonts w:ascii="Times New Roman" w:eastAsia="TimesNewRomanPSMT" w:hAnsi="Times New Roman"/>
          <w:sz w:val="28"/>
          <w:szCs w:val="28"/>
          <w:lang w:eastAsia="en-US"/>
        </w:rPr>
        <w:t xml:space="preserve"> Е. П., </w:t>
      </w:r>
      <w:proofErr w:type="spellStart"/>
      <w:r w:rsidRPr="004525A6">
        <w:rPr>
          <w:rFonts w:ascii="Times New Roman" w:eastAsia="TimesNewRomanPSMT" w:hAnsi="Times New Roman"/>
          <w:sz w:val="28"/>
          <w:szCs w:val="28"/>
          <w:lang w:eastAsia="en-US"/>
        </w:rPr>
        <w:t>Лахно</w:t>
      </w:r>
      <w:proofErr w:type="spellEnd"/>
      <w:r w:rsidRPr="004525A6">
        <w:rPr>
          <w:rFonts w:ascii="Times New Roman" w:eastAsia="TimesNewRomanPSMT" w:hAnsi="Times New Roman"/>
          <w:sz w:val="28"/>
          <w:szCs w:val="28"/>
          <w:lang w:eastAsia="en-US"/>
        </w:rPr>
        <w:t xml:space="preserve"> П. Г. Предпринимательское право Российской Федерации. Учебник. М.: </w:t>
      </w:r>
      <w:proofErr w:type="spellStart"/>
      <w:r w:rsidRPr="004525A6">
        <w:rPr>
          <w:rFonts w:ascii="Times New Roman" w:eastAsia="TimesNewRomanPSMT" w:hAnsi="Times New Roman"/>
          <w:sz w:val="28"/>
          <w:szCs w:val="28"/>
          <w:lang w:eastAsia="en-US"/>
        </w:rPr>
        <w:t>Инфра-М</w:t>
      </w:r>
      <w:proofErr w:type="spellEnd"/>
      <w:r w:rsidRPr="004525A6">
        <w:rPr>
          <w:rFonts w:ascii="Times New Roman" w:eastAsia="TimesNewRomanPSMT" w:hAnsi="Times New Roman"/>
          <w:sz w:val="28"/>
          <w:szCs w:val="28"/>
          <w:lang w:eastAsia="en-US"/>
        </w:rPr>
        <w:t>, 2010.</w:t>
      </w:r>
    </w:p>
    <w:p w:rsidR="00162BF5" w:rsidRPr="004525A6" w:rsidRDefault="00162BF5" w:rsidP="006A52F9">
      <w:pPr>
        <w:pStyle w:val="a9"/>
        <w:numPr>
          <w:ilvl w:val="0"/>
          <w:numId w:val="26"/>
        </w:numPr>
        <w:autoSpaceDE w:val="0"/>
        <w:autoSpaceDN w:val="0"/>
        <w:adjustRightInd w:val="0"/>
        <w:spacing w:after="0" w:line="240" w:lineRule="auto"/>
        <w:ind w:left="709" w:hanging="578"/>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 Гущин В.В., </w:t>
      </w:r>
      <w:proofErr w:type="spellStart"/>
      <w:r w:rsidRPr="004525A6">
        <w:rPr>
          <w:rFonts w:ascii="Times New Roman" w:eastAsia="TimesNewRomanPSMT" w:hAnsi="Times New Roman"/>
          <w:sz w:val="28"/>
          <w:szCs w:val="28"/>
          <w:lang w:eastAsia="en-US"/>
        </w:rPr>
        <w:t>Гуреев</w:t>
      </w:r>
      <w:proofErr w:type="spellEnd"/>
      <w:r w:rsidRPr="004525A6">
        <w:rPr>
          <w:rFonts w:ascii="Times New Roman" w:eastAsia="TimesNewRomanPSMT" w:hAnsi="Times New Roman"/>
          <w:sz w:val="28"/>
          <w:szCs w:val="28"/>
          <w:lang w:eastAsia="en-US"/>
        </w:rPr>
        <w:t xml:space="preserve"> В.А. Предпринимательское право России. Учебник. 2 изд. М.: ЭКСМО, 2008 .</w:t>
      </w:r>
    </w:p>
    <w:p w:rsidR="00162BF5" w:rsidRPr="004525A6" w:rsidRDefault="00162BF5" w:rsidP="006A52F9">
      <w:pPr>
        <w:pStyle w:val="a9"/>
        <w:numPr>
          <w:ilvl w:val="0"/>
          <w:numId w:val="26"/>
        </w:numPr>
        <w:autoSpaceDE w:val="0"/>
        <w:autoSpaceDN w:val="0"/>
        <w:adjustRightInd w:val="0"/>
        <w:spacing w:after="0" w:line="240" w:lineRule="auto"/>
        <w:ind w:left="709" w:hanging="578"/>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 Ершова И.В. Предпринимательское право. Учебник. 5-е изд., </w:t>
      </w:r>
      <w:proofErr w:type="spellStart"/>
      <w:r w:rsidRPr="004525A6">
        <w:rPr>
          <w:rFonts w:ascii="Times New Roman" w:eastAsia="TimesNewRomanPSMT" w:hAnsi="Times New Roman"/>
          <w:sz w:val="28"/>
          <w:szCs w:val="28"/>
          <w:lang w:eastAsia="en-US"/>
        </w:rPr>
        <w:t>испр</w:t>
      </w:r>
      <w:proofErr w:type="spellEnd"/>
      <w:r w:rsidRPr="004525A6">
        <w:rPr>
          <w:rFonts w:ascii="Times New Roman" w:eastAsia="TimesNewRomanPSMT" w:hAnsi="Times New Roman"/>
          <w:sz w:val="28"/>
          <w:szCs w:val="28"/>
          <w:lang w:eastAsia="en-US"/>
        </w:rPr>
        <w:t>. и доп.</w:t>
      </w:r>
    </w:p>
    <w:p w:rsidR="00162BF5" w:rsidRPr="004525A6" w:rsidRDefault="00162BF5" w:rsidP="00162BF5">
      <w:pPr>
        <w:pStyle w:val="a9"/>
        <w:autoSpaceDE w:val="0"/>
        <w:autoSpaceDN w:val="0"/>
        <w:adjustRightInd w:val="0"/>
        <w:spacing w:after="0" w:line="240" w:lineRule="auto"/>
        <w:ind w:left="709"/>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М.: Юриспруденция, 2009.</w:t>
      </w:r>
    </w:p>
    <w:p w:rsidR="00162BF5" w:rsidRPr="004525A6" w:rsidRDefault="00162BF5" w:rsidP="006A52F9">
      <w:pPr>
        <w:pStyle w:val="a9"/>
        <w:numPr>
          <w:ilvl w:val="0"/>
          <w:numId w:val="26"/>
        </w:numPr>
        <w:autoSpaceDE w:val="0"/>
        <w:autoSpaceDN w:val="0"/>
        <w:adjustRightInd w:val="0"/>
        <w:spacing w:after="0" w:line="240" w:lineRule="auto"/>
        <w:ind w:left="709" w:hanging="578"/>
        <w:rPr>
          <w:rFonts w:ascii="Times New Roman" w:eastAsia="TimesNewRomanPSMT" w:hAnsi="Times New Roman"/>
          <w:sz w:val="28"/>
          <w:szCs w:val="28"/>
          <w:lang w:eastAsia="en-US"/>
        </w:rPr>
      </w:pPr>
      <w:proofErr w:type="spellStart"/>
      <w:r w:rsidRPr="004525A6">
        <w:rPr>
          <w:rFonts w:ascii="Times New Roman" w:eastAsia="TimesNewRomanPSMT" w:hAnsi="Times New Roman"/>
          <w:sz w:val="28"/>
          <w:szCs w:val="28"/>
          <w:lang w:eastAsia="en-US"/>
        </w:rPr>
        <w:t>Жилинский</w:t>
      </w:r>
      <w:proofErr w:type="spellEnd"/>
      <w:r w:rsidRPr="004525A6">
        <w:rPr>
          <w:rFonts w:ascii="Times New Roman" w:eastAsia="TimesNewRomanPSMT" w:hAnsi="Times New Roman"/>
          <w:sz w:val="28"/>
          <w:szCs w:val="28"/>
          <w:lang w:eastAsia="en-US"/>
        </w:rPr>
        <w:t xml:space="preserve"> С.Э. Предпринимательское право (правовая основа предпринимательской деятельности). Учебник для ВУЗов (изд. 9). М.: Норма, 2008.</w:t>
      </w:r>
    </w:p>
    <w:p w:rsidR="00162BF5" w:rsidRPr="004525A6" w:rsidRDefault="00162BF5" w:rsidP="006A52F9">
      <w:pPr>
        <w:pStyle w:val="a9"/>
        <w:numPr>
          <w:ilvl w:val="0"/>
          <w:numId w:val="26"/>
        </w:numPr>
        <w:autoSpaceDE w:val="0"/>
        <w:autoSpaceDN w:val="0"/>
        <w:adjustRightInd w:val="0"/>
        <w:spacing w:after="0" w:line="240" w:lineRule="auto"/>
        <w:ind w:left="709" w:hanging="578"/>
        <w:rPr>
          <w:rFonts w:ascii="Times New Roman" w:eastAsia="TimesNewRomanPSMT" w:hAnsi="Times New Roman"/>
          <w:sz w:val="28"/>
          <w:szCs w:val="28"/>
          <w:lang w:eastAsia="en-US"/>
        </w:rPr>
      </w:pPr>
      <w:proofErr w:type="spellStart"/>
      <w:r w:rsidRPr="004525A6">
        <w:rPr>
          <w:rFonts w:ascii="Times New Roman" w:eastAsia="TimesNewRomanPSMT" w:hAnsi="Times New Roman"/>
          <w:sz w:val="28"/>
          <w:szCs w:val="28"/>
          <w:lang w:eastAsia="en-US"/>
        </w:rPr>
        <w:t>Зенин</w:t>
      </w:r>
      <w:proofErr w:type="spellEnd"/>
      <w:r w:rsidRPr="004525A6">
        <w:rPr>
          <w:rFonts w:ascii="Times New Roman" w:eastAsia="TimesNewRomanPSMT" w:hAnsi="Times New Roman"/>
          <w:sz w:val="28"/>
          <w:szCs w:val="28"/>
          <w:lang w:eastAsia="en-US"/>
        </w:rPr>
        <w:t xml:space="preserve"> И.А. Предпринимательское право. Учебник для вузов. Издание 2.</w:t>
      </w:r>
    </w:p>
    <w:p w:rsidR="00162BF5" w:rsidRPr="004525A6" w:rsidRDefault="00162BF5" w:rsidP="00162BF5">
      <w:pPr>
        <w:pStyle w:val="a9"/>
        <w:autoSpaceDE w:val="0"/>
        <w:autoSpaceDN w:val="0"/>
        <w:adjustRightInd w:val="0"/>
        <w:spacing w:after="0" w:line="240" w:lineRule="auto"/>
        <w:ind w:left="709"/>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М.: Издательство "</w:t>
      </w:r>
      <w:proofErr w:type="spellStart"/>
      <w:r w:rsidRPr="004525A6">
        <w:rPr>
          <w:rFonts w:ascii="Times New Roman" w:eastAsia="TimesNewRomanPSMT" w:hAnsi="Times New Roman"/>
          <w:sz w:val="28"/>
          <w:szCs w:val="28"/>
          <w:lang w:eastAsia="en-US"/>
        </w:rPr>
        <w:t>Юрайт</w:t>
      </w:r>
      <w:proofErr w:type="spellEnd"/>
      <w:r w:rsidRPr="004525A6">
        <w:rPr>
          <w:rFonts w:ascii="Times New Roman" w:eastAsia="TimesNewRomanPSMT" w:hAnsi="Times New Roman"/>
          <w:sz w:val="28"/>
          <w:szCs w:val="28"/>
          <w:lang w:eastAsia="en-US"/>
        </w:rPr>
        <w:t>", 2009.</w:t>
      </w:r>
    </w:p>
    <w:p w:rsidR="00162BF5" w:rsidRPr="004525A6" w:rsidRDefault="00162BF5" w:rsidP="006A52F9">
      <w:pPr>
        <w:pStyle w:val="a9"/>
        <w:numPr>
          <w:ilvl w:val="0"/>
          <w:numId w:val="26"/>
        </w:numPr>
        <w:autoSpaceDE w:val="0"/>
        <w:autoSpaceDN w:val="0"/>
        <w:adjustRightInd w:val="0"/>
        <w:spacing w:after="0" w:line="240" w:lineRule="auto"/>
        <w:ind w:left="709" w:hanging="578"/>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 Предпринимательское (хозяйственное) право. Учебник для ВУЗов. /Под ред.</w:t>
      </w:r>
    </w:p>
    <w:p w:rsidR="00162BF5" w:rsidRPr="004525A6" w:rsidRDefault="00162BF5" w:rsidP="00162BF5">
      <w:pPr>
        <w:pStyle w:val="a9"/>
        <w:autoSpaceDE w:val="0"/>
        <w:autoSpaceDN w:val="0"/>
        <w:adjustRightInd w:val="0"/>
        <w:spacing w:after="0" w:line="240" w:lineRule="auto"/>
        <w:ind w:left="709"/>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В.В. Лаптева, С.С. </w:t>
      </w:r>
      <w:proofErr w:type="spellStart"/>
      <w:r w:rsidRPr="004525A6">
        <w:rPr>
          <w:rFonts w:ascii="Times New Roman" w:eastAsia="TimesNewRomanPSMT" w:hAnsi="Times New Roman"/>
          <w:sz w:val="28"/>
          <w:szCs w:val="28"/>
          <w:lang w:eastAsia="en-US"/>
        </w:rPr>
        <w:t>Занковского</w:t>
      </w:r>
      <w:proofErr w:type="spellEnd"/>
      <w:r w:rsidRPr="004525A6">
        <w:rPr>
          <w:rFonts w:ascii="Times New Roman" w:eastAsia="TimesNewRomanPSMT" w:hAnsi="Times New Roman"/>
          <w:sz w:val="28"/>
          <w:szCs w:val="28"/>
          <w:lang w:eastAsia="en-US"/>
        </w:rPr>
        <w:t xml:space="preserve">. М.: </w:t>
      </w:r>
      <w:proofErr w:type="spellStart"/>
      <w:r w:rsidRPr="004525A6">
        <w:rPr>
          <w:rFonts w:ascii="Times New Roman" w:eastAsia="TimesNewRomanPSMT" w:hAnsi="Times New Roman"/>
          <w:sz w:val="28"/>
          <w:szCs w:val="28"/>
          <w:lang w:eastAsia="en-US"/>
        </w:rPr>
        <w:t>Волтерс</w:t>
      </w:r>
      <w:proofErr w:type="spellEnd"/>
      <w:r w:rsidRPr="004525A6">
        <w:rPr>
          <w:rFonts w:ascii="Times New Roman" w:eastAsia="TimesNewRomanPSMT" w:hAnsi="Times New Roman"/>
          <w:sz w:val="28"/>
          <w:szCs w:val="28"/>
          <w:lang w:eastAsia="en-US"/>
        </w:rPr>
        <w:t xml:space="preserve"> </w:t>
      </w:r>
      <w:proofErr w:type="spellStart"/>
      <w:r w:rsidRPr="004525A6">
        <w:rPr>
          <w:rFonts w:ascii="Times New Roman" w:eastAsia="TimesNewRomanPSMT" w:hAnsi="Times New Roman"/>
          <w:sz w:val="28"/>
          <w:szCs w:val="28"/>
          <w:lang w:eastAsia="en-US"/>
        </w:rPr>
        <w:t>Клувер</w:t>
      </w:r>
      <w:proofErr w:type="spellEnd"/>
      <w:r w:rsidRPr="004525A6">
        <w:rPr>
          <w:rFonts w:ascii="Times New Roman" w:eastAsia="TimesNewRomanPSMT" w:hAnsi="Times New Roman"/>
          <w:sz w:val="28"/>
          <w:szCs w:val="28"/>
          <w:lang w:eastAsia="en-US"/>
        </w:rPr>
        <w:t>, 2006.</w:t>
      </w:r>
    </w:p>
    <w:p w:rsidR="00162BF5" w:rsidRPr="004525A6" w:rsidRDefault="00162BF5" w:rsidP="006A52F9">
      <w:pPr>
        <w:pStyle w:val="a9"/>
        <w:numPr>
          <w:ilvl w:val="0"/>
          <w:numId w:val="26"/>
        </w:numPr>
        <w:autoSpaceDE w:val="0"/>
        <w:autoSpaceDN w:val="0"/>
        <w:adjustRightInd w:val="0"/>
        <w:spacing w:after="0" w:line="240" w:lineRule="auto"/>
        <w:ind w:left="709" w:hanging="578"/>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 Предпринимательское (хозяйственное) право: Учебник. В 2-х томах. /Отв. ред. О.М. Олейник. М., 2002.</w:t>
      </w:r>
    </w:p>
    <w:p w:rsidR="00162BF5" w:rsidRPr="004525A6" w:rsidRDefault="00162BF5" w:rsidP="006A52F9">
      <w:pPr>
        <w:pStyle w:val="a9"/>
        <w:numPr>
          <w:ilvl w:val="0"/>
          <w:numId w:val="26"/>
        </w:numPr>
        <w:autoSpaceDE w:val="0"/>
        <w:autoSpaceDN w:val="0"/>
        <w:adjustRightInd w:val="0"/>
        <w:spacing w:after="0" w:line="240" w:lineRule="auto"/>
        <w:ind w:left="709" w:hanging="578"/>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 Предпринимательское право в рыночной экономике. /Отв. ред. Е.П. </w:t>
      </w:r>
      <w:proofErr w:type="spellStart"/>
      <w:r w:rsidRPr="004525A6">
        <w:rPr>
          <w:rFonts w:ascii="Times New Roman" w:eastAsia="TimesNewRomanPSMT" w:hAnsi="Times New Roman"/>
          <w:sz w:val="28"/>
          <w:szCs w:val="28"/>
          <w:lang w:eastAsia="en-US"/>
        </w:rPr>
        <w:t>Губин</w:t>
      </w:r>
      <w:proofErr w:type="spellEnd"/>
      <w:r w:rsidRPr="004525A6">
        <w:rPr>
          <w:rFonts w:ascii="Times New Roman" w:eastAsia="TimesNewRomanPSMT" w:hAnsi="Times New Roman"/>
          <w:sz w:val="28"/>
          <w:szCs w:val="28"/>
          <w:lang w:eastAsia="en-US"/>
        </w:rPr>
        <w:t xml:space="preserve">, П.Г. </w:t>
      </w:r>
      <w:proofErr w:type="spellStart"/>
      <w:r w:rsidRPr="004525A6">
        <w:rPr>
          <w:rFonts w:ascii="Times New Roman" w:eastAsia="TimesNewRomanPSMT" w:hAnsi="Times New Roman"/>
          <w:sz w:val="28"/>
          <w:szCs w:val="28"/>
          <w:lang w:eastAsia="en-US"/>
        </w:rPr>
        <w:t>Лахно</w:t>
      </w:r>
      <w:proofErr w:type="spellEnd"/>
      <w:r w:rsidRPr="004525A6">
        <w:rPr>
          <w:rFonts w:ascii="Times New Roman" w:eastAsia="TimesNewRomanPSMT" w:hAnsi="Times New Roman"/>
          <w:sz w:val="28"/>
          <w:szCs w:val="28"/>
          <w:lang w:eastAsia="en-US"/>
        </w:rPr>
        <w:t>. М.: ООО "Новая Правовая культура", 2004.</w:t>
      </w:r>
    </w:p>
    <w:p w:rsidR="00162BF5" w:rsidRPr="004525A6" w:rsidRDefault="00162BF5" w:rsidP="006A52F9">
      <w:pPr>
        <w:pStyle w:val="a9"/>
        <w:numPr>
          <w:ilvl w:val="0"/>
          <w:numId w:val="26"/>
        </w:numPr>
        <w:autoSpaceDE w:val="0"/>
        <w:autoSpaceDN w:val="0"/>
        <w:adjustRightInd w:val="0"/>
        <w:spacing w:after="0" w:line="240" w:lineRule="auto"/>
        <w:ind w:left="709" w:hanging="578"/>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Предпринимательское право России. Учебник для ВУЗов. /Под ред. В.С. Белых. М.: Проспект, 2010.</w:t>
      </w:r>
    </w:p>
    <w:p w:rsidR="00162BF5" w:rsidRPr="004525A6" w:rsidRDefault="00162BF5" w:rsidP="006A52F9">
      <w:pPr>
        <w:pStyle w:val="a9"/>
        <w:numPr>
          <w:ilvl w:val="0"/>
          <w:numId w:val="26"/>
        </w:numPr>
        <w:autoSpaceDE w:val="0"/>
        <w:autoSpaceDN w:val="0"/>
        <w:adjustRightInd w:val="0"/>
        <w:spacing w:after="0" w:line="240" w:lineRule="auto"/>
        <w:ind w:left="709" w:hanging="578"/>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Предпринимательское право. Учебник для ВУЗов. /Под ред. Г.Ф. Ручкиной. М: Высшее образование, 2009.</w:t>
      </w:r>
    </w:p>
    <w:p w:rsidR="00162BF5" w:rsidRPr="004525A6" w:rsidRDefault="00162BF5" w:rsidP="00162BF5">
      <w:pPr>
        <w:widowControl w:val="0"/>
        <w:tabs>
          <w:tab w:val="left" w:pos="1695"/>
        </w:tabs>
        <w:suppressAutoHyphens/>
        <w:autoSpaceDE w:val="0"/>
        <w:autoSpaceDN w:val="0"/>
        <w:adjustRightInd w:val="0"/>
        <w:spacing w:after="0" w:line="240" w:lineRule="auto"/>
        <w:ind w:left="709" w:hanging="720"/>
        <w:jc w:val="both"/>
        <w:rPr>
          <w:rFonts w:ascii="Times New Roman" w:hAnsi="Times New Roman"/>
          <w:iCs/>
          <w:sz w:val="28"/>
          <w:szCs w:val="28"/>
        </w:rPr>
      </w:pPr>
      <w:r w:rsidRPr="004525A6">
        <w:rPr>
          <w:rFonts w:ascii="Times New Roman" w:hAnsi="Times New Roman"/>
          <w:iCs/>
          <w:sz w:val="28"/>
          <w:szCs w:val="28"/>
        </w:rPr>
        <w:tab/>
      </w:r>
    </w:p>
    <w:p w:rsidR="00162BF5" w:rsidRPr="004525A6" w:rsidRDefault="00162BF5" w:rsidP="00162BF5">
      <w:pPr>
        <w:spacing w:after="0" w:line="240" w:lineRule="auto"/>
        <w:ind w:firstLine="567"/>
        <w:rPr>
          <w:rFonts w:ascii="Times New Roman" w:hAnsi="Times New Roman"/>
          <w:sz w:val="28"/>
          <w:szCs w:val="28"/>
        </w:rPr>
      </w:pPr>
      <w:r w:rsidRPr="004525A6">
        <w:rPr>
          <w:rFonts w:ascii="Times New Roman" w:hAnsi="Times New Roman"/>
          <w:sz w:val="28"/>
          <w:szCs w:val="28"/>
        </w:rPr>
        <w:t>Интернет-ресурсы:</w:t>
      </w:r>
    </w:p>
    <w:p w:rsidR="00162BF5" w:rsidRPr="004525A6" w:rsidRDefault="00162BF5" w:rsidP="00162BF5">
      <w:pPr>
        <w:shd w:val="clear" w:color="auto" w:fill="FFFFFF"/>
        <w:spacing w:after="0" w:line="240" w:lineRule="auto"/>
        <w:ind w:firstLine="567"/>
        <w:jc w:val="center"/>
        <w:rPr>
          <w:rFonts w:ascii="Times New Roman" w:hAnsi="Times New Roman"/>
          <w:b/>
          <w:bCs/>
          <w:sz w:val="28"/>
          <w:szCs w:val="28"/>
        </w:rPr>
      </w:pPr>
      <w:r w:rsidRPr="004525A6">
        <w:rPr>
          <w:rFonts w:ascii="Times New Roman" w:hAnsi="Times New Roman"/>
          <w:b/>
          <w:bCs/>
          <w:sz w:val="28"/>
          <w:szCs w:val="28"/>
        </w:rPr>
        <w:t>Электронные библиотеки</w:t>
      </w:r>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85" w:tgtFrame="_blank" w:history="1">
        <w:r w:rsidRPr="004525A6">
          <w:rPr>
            <w:rFonts w:ascii="Times New Roman" w:eastAsia="Calibri" w:hAnsi="Times New Roman"/>
            <w:bCs/>
            <w:sz w:val="28"/>
            <w:szCs w:val="28"/>
            <w:lang w:eastAsia="en-US"/>
          </w:rPr>
          <w:t>ЭБС "Консультант студента"</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86" w:tgtFrame="_blank" w:history="1">
        <w:r w:rsidRPr="004525A6">
          <w:rPr>
            <w:rFonts w:ascii="Times New Roman" w:eastAsia="Calibri" w:hAnsi="Times New Roman"/>
            <w:bCs/>
            <w:sz w:val="28"/>
            <w:szCs w:val="28"/>
            <w:lang w:eastAsia="en-US"/>
          </w:rPr>
          <w:t>ЭБС "Лань"</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87" w:history="1">
        <w:r w:rsidRPr="004525A6">
          <w:rPr>
            <w:rFonts w:ascii="Times New Roman" w:eastAsia="Calibri" w:hAnsi="Times New Roman"/>
            <w:bCs/>
            <w:sz w:val="28"/>
            <w:szCs w:val="28"/>
            <w:lang w:eastAsia="en-US"/>
          </w:rPr>
          <w:t>ЭБС "</w:t>
        </w:r>
        <w:proofErr w:type="spellStart"/>
        <w:r w:rsidRPr="004525A6">
          <w:rPr>
            <w:rFonts w:ascii="Times New Roman" w:eastAsia="Calibri" w:hAnsi="Times New Roman"/>
            <w:bCs/>
            <w:sz w:val="28"/>
            <w:szCs w:val="28"/>
            <w:lang w:eastAsia="en-US"/>
          </w:rPr>
          <w:t>Юрайт</w:t>
        </w:r>
        <w:proofErr w:type="spellEnd"/>
        <w:r w:rsidRPr="004525A6">
          <w:rPr>
            <w:rFonts w:ascii="Times New Roman" w:eastAsia="Calibri" w:hAnsi="Times New Roman"/>
            <w:bCs/>
            <w:sz w:val="28"/>
            <w:szCs w:val="28"/>
            <w:lang w:eastAsia="en-US"/>
          </w:rPr>
          <w:t>"</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88" w:tgtFrame="_blank" w:history="1">
        <w:r w:rsidRPr="004525A6">
          <w:rPr>
            <w:rFonts w:ascii="Times New Roman" w:eastAsia="Calibri" w:hAnsi="Times New Roman"/>
            <w:bCs/>
            <w:sz w:val="28"/>
            <w:szCs w:val="28"/>
            <w:lang w:eastAsia="en-US"/>
          </w:rPr>
          <w:t>ЭБС "Znanium.com"</w:t>
        </w:r>
      </w:hyperlink>
    </w:p>
    <w:p w:rsidR="00162BF5" w:rsidRPr="004525A6" w:rsidRDefault="00162BF5" w:rsidP="00162BF5">
      <w:pPr>
        <w:ind w:firstLine="567"/>
        <w:rPr>
          <w:rFonts w:ascii="Times New Roman" w:hAnsi="Times New Roman"/>
          <w:b/>
          <w:bCs/>
          <w:spacing w:val="-1"/>
          <w:sz w:val="28"/>
          <w:szCs w:val="28"/>
        </w:rPr>
      </w:pP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 xml:space="preserve">Тема 9. </w:t>
      </w:r>
      <w:r w:rsidRPr="004525A6">
        <w:rPr>
          <w:rFonts w:ascii="Times New Roman" w:hAnsi="Times New Roman"/>
          <w:b/>
          <w:sz w:val="28"/>
          <w:szCs w:val="28"/>
        </w:rPr>
        <w:t>Правовой режим информации, используемой в предпринимательской деятельности.</w:t>
      </w:r>
    </w:p>
    <w:p w:rsidR="00162BF5" w:rsidRPr="004525A6" w:rsidRDefault="00162BF5" w:rsidP="006A52F9">
      <w:pPr>
        <w:pStyle w:val="1"/>
        <w:numPr>
          <w:ilvl w:val="1"/>
          <w:numId w:val="38"/>
        </w:numPr>
        <w:spacing w:before="0" w:line="240" w:lineRule="auto"/>
        <w:jc w:val="both"/>
        <w:rPr>
          <w:rFonts w:ascii="Times New Roman" w:hAnsi="Times New Roman"/>
          <w:color w:val="auto"/>
        </w:rPr>
      </w:pPr>
      <w:r w:rsidRPr="004525A6">
        <w:rPr>
          <w:rFonts w:ascii="Times New Roman" w:hAnsi="Times New Roman"/>
          <w:color w:val="auto"/>
        </w:rPr>
        <w:t>Право собственности на информационные ресурсы. Виды информационных ресурсов и их правовой режим.</w:t>
      </w:r>
    </w:p>
    <w:p w:rsidR="00162BF5" w:rsidRPr="004525A6" w:rsidRDefault="00162BF5" w:rsidP="00162BF5">
      <w:pPr>
        <w:rPr>
          <w:rFonts w:ascii="Times New Roman" w:hAnsi="Times New Roman"/>
          <w:b/>
          <w:sz w:val="28"/>
          <w:szCs w:val="28"/>
        </w:rPr>
      </w:pPr>
      <w:r w:rsidRPr="004525A6">
        <w:rPr>
          <w:rFonts w:ascii="Times New Roman" w:hAnsi="Times New Roman"/>
          <w:b/>
          <w:sz w:val="28"/>
          <w:szCs w:val="28"/>
        </w:rPr>
        <w:t>Вопросы  для обсуждения</w:t>
      </w:r>
    </w:p>
    <w:p w:rsidR="00162BF5" w:rsidRPr="004525A6" w:rsidRDefault="00162BF5" w:rsidP="00162BF5">
      <w:pPr>
        <w:rPr>
          <w:rFonts w:ascii="Times New Roman" w:hAnsi="Times New Roman"/>
        </w:rPr>
      </w:pPr>
    </w:p>
    <w:p w:rsidR="00162BF5" w:rsidRPr="004525A6" w:rsidRDefault="00162BF5" w:rsidP="006A52F9">
      <w:pPr>
        <w:pStyle w:val="a9"/>
        <w:numPr>
          <w:ilvl w:val="0"/>
          <w:numId w:val="29"/>
        </w:numPr>
        <w:spacing w:before="100" w:beforeAutospacing="1" w:after="100" w:afterAutospacing="1" w:line="240" w:lineRule="auto"/>
        <w:ind w:left="357" w:hanging="357"/>
        <w:rPr>
          <w:rFonts w:ascii="Times New Roman" w:hAnsi="Times New Roman"/>
          <w:sz w:val="28"/>
          <w:szCs w:val="28"/>
        </w:rPr>
      </w:pPr>
      <w:r w:rsidRPr="004525A6">
        <w:rPr>
          <w:rFonts w:ascii="Times New Roman" w:hAnsi="Times New Roman"/>
          <w:sz w:val="28"/>
          <w:szCs w:val="28"/>
        </w:rPr>
        <w:lastRenderedPageBreak/>
        <w:t>Информация как объект правового регулирования</w:t>
      </w:r>
    </w:p>
    <w:p w:rsidR="00162BF5" w:rsidRPr="004525A6" w:rsidRDefault="00162BF5" w:rsidP="006A52F9">
      <w:pPr>
        <w:pStyle w:val="a9"/>
        <w:numPr>
          <w:ilvl w:val="0"/>
          <w:numId w:val="29"/>
        </w:numPr>
        <w:spacing w:before="100" w:beforeAutospacing="1" w:after="100" w:afterAutospacing="1" w:line="240" w:lineRule="auto"/>
        <w:ind w:left="357" w:hanging="357"/>
        <w:rPr>
          <w:rFonts w:ascii="Times New Roman" w:hAnsi="Times New Roman"/>
          <w:sz w:val="28"/>
          <w:szCs w:val="28"/>
        </w:rPr>
      </w:pPr>
      <w:r w:rsidRPr="004525A6">
        <w:rPr>
          <w:rFonts w:ascii="Times New Roman" w:hAnsi="Times New Roman"/>
          <w:sz w:val="28"/>
          <w:szCs w:val="28"/>
        </w:rPr>
        <w:t>Право собственности на информационные ресурсы</w:t>
      </w:r>
    </w:p>
    <w:p w:rsidR="00162BF5" w:rsidRPr="004525A6" w:rsidRDefault="00162BF5" w:rsidP="006A52F9">
      <w:pPr>
        <w:pStyle w:val="a9"/>
        <w:numPr>
          <w:ilvl w:val="0"/>
          <w:numId w:val="29"/>
        </w:numPr>
        <w:spacing w:before="100" w:beforeAutospacing="1" w:after="100" w:afterAutospacing="1" w:line="240" w:lineRule="auto"/>
        <w:ind w:left="357" w:hanging="357"/>
        <w:rPr>
          <w:rFonts w:ascii="Times New Roman" w:hAnsi="Times New Roman"/>
          <w:sz w:val="28"/>
          <w:szCs w:val="28"/>
        </w:rPr>
      </w:pPr>
      <w:r w:rsidRPr="004525A6">
        <w:rPr>
          <w:rFonts w:ascii="Times New Roman" w:hAnsi="Times New Roman"/>
          <w:sz w:val="28"/>
          <w:szCs w:val="28"/>
        </w:rPr>
        <w:t>Право на доступ к информации</w:t>
      </w:r>
    </w:p>
    <w:p w:rsidR="00162BF5" w:rsidRPr="004525A6" w:rsidRDefault="00162BF5" w:rsidP="006A52F9">
      <w:pPr>
        <w:pStyle w:val="a9"/>
        <w:numPr>
          <w:ilvl w:val="0"/>
          <w:numId w:val="29"/>
        </w:numPr>
        <w:spacing w:before="100" w:beforeAutospacing="1" w:after="100" w:afterAutospacing="1" w:line="240" w:lineRule="auto"/>
        <w:ind w:left="357" w:hanging="357"/>
        <w:rPr>
          <w:rFonts w:ascii="Times New Roman" w:hAnsi="Times New Roman"/>
          <w:sz w:val="28"/>
          <w:szCs w:val="28"/>
        </w:rPr>
      </w:pPr>
      <w:r w:rsidRPr="004525A6">
        <w:rPr>
          <w:rFonts w:ascii="Times New Roman" w:hAnsi="Times New Roman"/>
          <w:sz w:val="28"/>
          <w:szCs w:val="28"/>
        </w:rPr>
        <w:t>Виды информационных ресурсов и их правовой режим</w:t>
      </w:r>
    </w:p>
    <w:p w:rsidR="00162BF5" w:rsidRPr="004525A6" w:rsidRDefault="00162BF5" w:rsidP="006A52F9">
      <w:pPr>
        <w:pStyle w:val="a9"/>
        <w:numPr>
          <w:ilvl w:val="0"/>
          <w:numId w:val="29"/>
        </w:numPr>
        <w:spacing w:before="100" w:beforeAutospacing="1" w:after="100" w:afterAutospacing="1" w:line="240" w:lineRule="auto"/>
        <w:ind w:left="357" w:hanging="357"/>
        <w:rPr>
          <w:rFonts w:ascii="Times New Roman" w:hAnsi="Times New Roman"/>
          <w:sz w:val="28"/>
          <w:szCs w:val="28"/>
        </w:rPr>
      </w:pPr>
      <w:r w:rsidRPr="004525A6">
        <w:rPr>
          <w:rFonts w:ascii="Times New Roman" w:hAnsi="Times New Roman"/>
          <w:sz w:val="28"/>
          <w:szCs w:val="28"/>
        </w:rPr>
        <w:t>Коммерческая тайна</w:t>
      </w:r>
    </w:p>
    <w:p w:rsidR="00162BF5" w:rsidRPr="004525A6" w:rsidRDefault="00162BF5" w:rsidP="006A52F9">
      <w:pPr>
        <w:pStyle w:val="a9"/>
        <w:numPr>
          <w:ilvl w:val="0"/>
          <w:numId w:val="29"/>
        </w:numPr>
        <w:spacing w:before="100" w:beforeAutospacing="1" w:after="100" w:afterAutospacing="1" w:line="240" w:lineRule="auto"/>
        <w:ind w:left="357" w:hanging="357"/>
        <w:rPr>
          <w:rFonts w:ascii="Times New Roman" w:hAnsi="Times New Roman"/>
          <w:sz w:val="28"/>
          <w:szCs w:val="28"/>
        </w:rPr>
      </w:pPr>
      <w:r w:rsidRPr="004525A6">
        <w:rPr>
          <w:rFonts w:ascii="Times New Roman" w:hAnsi="Times New Roman"/>
          <w:sz w:val="28"/>
          <w:szCs w:val="28"/>
        </w:rPr>
        <w:t>Общедоступные информационные ресурсы</w:t>
      </w:r>
    </w:p>
    <w:p w:rsidR="00162BF5" w:rsidRPr="004525A6" w:rsidRDefault="00162BF5" w:rsidP="006A52F9">
      <w:pPr>
        <w:pStyle w:val="a9"/>
        <w:numPr>
          <w:ilvl w:val="0"/>
          <w:numId w:val="29"/>
        </w:numPr>
        <w:spacing w:before="100" w:beforeAutospacing="1" w:after="100" w:afterAutospacing="1" w:line="240" w:lineRule="auto"/>
        <w:ind w:left="357" w:hanging="357"/>
        <w:rPr>
          <w:rFonts w:ascii="Times New Roman" w:hAnsi="Times New Roman"/>
          <w:sz w:val="28"/>
          <w:szCs w:val="28"/>
        </w:rPr>
      </w:pPr>
      <w:r w:rsidRPr="004525A6">
        <w:rPr>
          <w:rFonts w:ascii="Times New Roman" w:hAnsi="Times New Roman"/>
          <w:sz w:val="28"/>
          <w:szCs w:val="28"/>
        </w:rPr>
        <w:t>Информационные ресурсы с ограниченным доступом</w:t>
      </w:r>
    </w:p>
    <w:p w:rsidR="00162BF5" w:rsidRPr="004525A6" w:rsidRDefault="00162BF5" w:rsidP="00162BF5">
      <w:pPr>
        <w:pStyle w:val="a9"/>
        <w:spacing w:before="100" w:beforeAutospacing="1" w:after="100" w:afterAutospacing="1" w:line="240" w:lineRule="auto"/>
        <w:ind w:left="357"/>
        <w:rPr>
          <w:rFonts w:ascii="Times New Roman" w:hAnsi="Times New Roman"/>
          <w:sz w:val="28"/>
          <w:szCs w:val="28"/>
        </w:rPr>
      </w:pPr>
    </w:p>
    <w:p w:rsidR="00162BF5" w:rsidRPr="004525A6" w:rsidRDefault="00162BF5" w:rsidP="006A52F9">
      <w:pPr>
        <w:pStyle w:val="a9"/>
        <w:numPr>
          <w:ilvl w:val="1"/>
          <w:numId w:val="38"/>
        </w:numPr>
        <w:spacing w:after="0" w:line="240" w:lineRule="auto"/>
        <w:jc w:val="both"/>
        <w:rPr>
          <w:rFonts w:ascii="Times New Roman" w:hAnsi="Times New Roman"/>
          <w:b/>
          <w:sz w:val="28"/>
          <w:szCs w:val="28"/>
        </w:rPr>
      </w:pPr>
      <w:r w:rsidRPr="004525A6">
        <w:rPr>
          <w:rFonts w:ascii="Times New Roman" w:hAnsi="Times New Roman"/>
          <w:b/>
          <w:sz w:val="28"/>
          <w:szCs w:val="28"/>
        </w:rPr>
        <w:t>Защита информации и прав  предпринимательской деятельности.</w:t>
      </w:r>
    </w:p>
    <w:p w:rsidR="00162BF5" w:rsidRPr="004525A6" w:rsidRDefault="00162BF5" w:rsidP="00162BF5">
      <w:pPr>
        <w:pStyle w:val="a9"/>
        <w:spacing w:after="0" w:line="240" w:lineRule="auto"/>
        <w:ind w:left="942"/>
        <w:jc w:val="both"/>
        <w:rPr>
          <w:rFonts w:ascii="Times New Roman" w:hAnsi="Times New Roman"/>
          <w:sz w:val="28"/>
          <w:szCs w:val="28"/>
        </w:rPr>
      </w:pPr>
    </w:p>
    <w:p w:rsidR="00162BF5" w:rsidRPr="004525A6" w:rsidRDefault="00162BF5" w:rsidP="00162BF5">
      <w:pPr>
        <w:rPr>
          <w:rFonts w:ascii="Times New Roman" w:hAnsi="Times New Roman"/>
          <w:b/>
          <w:sz w:val="28"/>
          <w:szCs w:val="28"/>
        </w:rPr>
      </w:pPr>
      <w:r w:rsidRPr="004525A6">
        <w:rPr>
          <w:rFonts w:ascii="Times New Roman" w:hAnsi="Times New Roman"/>
          <w:b/>
          <w:sz w:val="28"/>
          <w:szCs w:val="28"/>
        </w:rPr>
        <w:t>Вопросы  для обсуждения</w:t>
      </w:r>
    </w:p>
    <w:p w:rsidR="00162BF5" w:rsidRPr="004525A6" w:rsidRDefault="00162BF5" w:rsidP="006A52F9">
      <w:pPr>
        <w:pStyle w:val="a9"/>
        <w:numPr>
          <w:ilvl w:val="0"/>
          <w:numId w:val="30"/>
        </w:numPr>
        <w:spacing w:before="100" w:beforeAutospacing="1" w:after="100" w:afterAutospacing="1" w:line="240" w:lineRule="auto"/>
        <w:ind w:left="714" w:hanging="357"/>
        <w:rPr>
          <w:rFonts w:ascii="Times New Roman" w:hAnsi="Times New Roman"/>
          <w:sz w:val="28"/>
          <w:szCs w:val="28"/>
        </w:rPr>
      </w:pPr>
      <w:r w:rsidRPr="004525A6">
        <w:rPr>
          <w:rFonts w:ascii="Times New Roman" w:hAnsi="Times New Roman"/>
          <w:sz w:val="28"/>
          <w:szCs w:val="28"/>
        </w:rPr>
        <w:t>Защита информации и прав  субъектов информационных отношений</w:t>
      </w:r>
    </w:p>
    <w:p w:rsidR="00162BF5" w:rsidRPr="004525A6" w:rsidRDefault="00162BF5" w:rsidP="006A52F9">
      <w:pPr>
        <w:pStyle w:val="a9"/>
        <w:numPr>
          <w:ilvl w:val="0"/>
          <w:numId w:val="30"/>
        </w:numPr>
        <w:spacing w:before="100" w:beforeAutospacing="1" w:after="100" w:afterAutospacing="1" w:line="240" w:lineRule="auto"/>
        <w:ind w:left="714" w:hanging="357"/>
        <w:rPr>
          <w:rFonts w:ascii="Times New Roman" w:hAnsi="Times New Roman"/>
          <w:sz w:val="28"/>
          <w:szCs w:val="28"/>
        </w:rPr>
      </w:pPr>
      <w:r w:rsidRPr="004525A6">
        <w:rPr>
          <w:rFonts w:ascii="Times New Roman" w:hAnsi="Times New Roman"/>
          <w:sz w:val="28"/>
          <w:szCs w:val="28"/>
        </w:rPr>
        <w:t>Государственное регулирование и контроль в информационной сфере</w:t>
      </w:r>
    </w:p>
    <w:p w:rsidR="00162BF5" w:rsidRPr="004525A6" w:rsidRDefault="00162BF5" w:rsidP="006A52F9">
      <w:pPr>
        <w:pStyle w:val="a9"/>
        <w:numPr>
          <w:ilvl w:val="0"/>
          <w:numId w:val="30"/>
        </w:numPr>
        <w:spacing w:after="0" w:line="240" w:lineRule="auto"/>
        <w:ind w:left="714" w:hanging="357"/>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Договоры об информационно-консультационных услугах.</w:t>
      </w:r>
    </w:p>
    <w:p w:rsidR="00162BF5" w:rsidRPr="004525A6" w:rsidRDefault="00162BF5" w:rsidP="006A52F9">
      <w:pPr>
        <w:pStyle w:val="a9"/>
        <w:numPr>
          <w:ilvl w:val="0"/>
          <w:numId w:val="30"/>
        </w:numPr>
        <w:autoSpaceDE w:val="0"/>
        <w:autoSpaceDN w:val="0"/>
        <w:adjustRightInd w:val="0"/>
        <w:spacing w:after="0" w:line="240" w:lineRule="auto"/>
        <w:ind w:left="714" w:hanging="357"/>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Основные направления правового регулирования информационного обеспечения предпринимательской деятельности</w:t>
      </w:r>
    </w:p>
    <w:p w:rsidR="00162BF5" w:rsidRPr="004525A6" w:rsidRDefault="00162BF5" w:rsidP="006A52F9">
      <w:pPr>
        <w:pStyle w:val="a9"/>
        <w:numPr>
          <w:ilvl w:val="0"/>
          <w:numId w:val="30"/>
        </w:numPr>
        <w:autoSpaceDE w:val="0"/>
        <w:autoSpaceDN w:val="0"/>
        <w:adjustRightInd w:val="0"/>
        <w:spacing w:after="0" w:line="240" w:lineRule="auto"/>
        <w:ind w:right="-1"/>
        <w:rPr>
          <w:rFonts w:ascii="Times New Roman" w:hAnsi="Times New Roman"/>
          <w:b/>
          <w:sz w:val="28"/>
          <w:szCs w:val="28"/>
        </w:rPr>
      </w:pPr>
      <w:r w:rsidRPr="004525A6">
        <w:rPr>
          <w:rFonts w:ascii="Times New Roman" w:eastAsia="TimesNewRomanPSMT" w:hAnsi="Times New Roman"/>
          <w:sz w:val="28"/>
          <w:szCs w:val="28"/>
          <w:lang w:eastAsia="en-US"/>
        </w:rPr>
        <w:t>Правовые формы удовлетворения информационных потребностей отдельных видов рынков.</w:t>
      </w:r>
    </w:p>
    <w:p w:rsidR="00162BF5" w:rsidRPr="004525A6" w:rsidRDefault="00162BF5" w:rsidP="00162BF5">
      <w:pPr>
        <w:pStyle w:val="a9"/>
        <w:autoSpaceDE w:val="0"/>
        <w:autoSpaceDN w:val="0"/>
        <w:adjustRightInd w:val="0"/>
        <w:spacing w:after="0" w:line="240" w:lineRule="auto"/>
        <w:ind w:right="-1"/>
        <w:rPr>
          <w:rFonts w:ascii="Times New Roman" w:eastAsia="TimesNewRomanPSMT" w:hAnsi="Times New Roman"/>
          <w:sz w:val="28"/>
          <w:szCs w:val="28"/>
          <w:lang w:eastAsia="en-US"/>
        </w:rPr>
      </w:pPr>
    </w:p>
    <w:p w:rsidR="00162BF5" w:rsidRPr="004525A6" w:rsidRDefault="00162BF5" w:rsidP="00162BF5">
      <w:pPr>
        <w:pStyle w:val="a9"/>
        <w:autoSpaceDE w:val="0"/>
        <w:autoSpaceDN w:val="0"/>
        <w:adjustRightInd w:val="0"/>
        <w:spacing w:after="0" w:line="240" w:lineRule="auto"/>
        <w:ind w:right="-1"/>
        <w:jc w:val="center"/>
        <w:rPr>
          <w:rFonts w:ascii="Times New Roman" w:eastAsia="TimesNewRomanPSMT" w:hAnsi="Times New Roman"/>
          <w:b/>
          <w:sz w:val="28"/>
          <w:szCs w:val="28"/>
          <w:lang w:eastAsia="en-US"/>
        </w:rPr>
      </w:pPr>
      <w:r w:rsidRPr="004525A6">
        <w:rPr>
          <w:rFonts w:ascii="Times New Roman" w:eastAsia="TimesNewRomanPSMT" w:hAnsi="Times New Roman"/>
          <w:b/>
          <w:sz w:val="28"/>
          <w:szCs w:val="28"/>
          <w:lang w:eastAsia="en-US"/>
        </w:rPr>
        <w:t>Задачи.</w:t>
      </w:r>
    </w:p>
    <w:p w:rsidR="00162BF5" w:rsidRPr="004525A6" w:rsidRDefault="00162BF5" w:rsidP="00162BF5">
      <w:pPr>
        <w:pStyle w:val="a9"/>
        <w:autoSpaceDE w:val="0"/>
        <w:autoSpaceDN w:val="0"/>
        <w:adjustRightInd w:val="0"/>
        <w:spacing w:after="0" w:line="240" w:lineRule="auto"/>
        <w:ind w:right="-1"/>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Задача 1.</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 xml:space="preserve">     Участники товарищества с ограниченной ответственностью «Эллис» приняли решение об исключен</w:t>
      </w:r>
      <w:proofErr w:type="gramStart"/>
      <w:r w:rsidRPr="004525A6">
        <w:rPr>
          <w:rFonts w:ascii="Times New Roman" w:hAnsi="Times New Roman"/>
          <w:sz w:val="28"/>
          <w:szCs w:val="28"/>
        </w:rPr>
        <w:t>ии АО</w:t>
      </w:r>
      <w:proofErr w:type="gramEnd"/>
      <w:r w:rsidRPr="004525A6">
        <w:rPr>
          <w:rFonts w:ascii="Times New Roman" w:hAnsi="Times New Roman"/>
          <w:sz w:val="28"/>
          <w:szCs w:val="28"/>
        </w:rPr>
        <w:t xml:space="preserve"> «РОСТ» из числа участников ТОО за разглашение его бухгалтером финансовой информации, составляющей коммерческую тайну ТОО. Представитель АО, присутствующий на общем собрании участников ТОО, заявил, что бухгалтер АО, допустивший нарушение, уже уволен с работы, и кроме того, он не является органом. АО «РОСТ» не должно нести ответственность за его неправомерные действия.</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Налоговый орган отказался внести в учредительные документы ТОО изменения, которыми оформлялось исключение из числа участников АО «РОСТ» по следующим основаниям:</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w:t>
      </w:r>
      <w:r w:rsidRPr="004525A6">
        <w:rPr>
          <w:rFonts w:ascii="Times New Roman" w:hAnsi="Times New Roman"/>
          <w:sz w:val="28"/>
          <w:szCs w:val="28"/>
        </w:rPr>
        <w:tab/>
        <w:t>действующее законодательство не предусматривает таких видов юридических лиц, как ТОО, поэтому участники сначала должны реорганизовать ТОО в общество с ограниченной ответственностью или акционерное общество;</w:t>
      </w:r>
    </w:p>
    <w:p w:rsidR="00162BF5" w:rsidRPr="004525A6" w:rsidRDefault="00162BF5" w:rsidP="00162BF5">
      <w:pPr>
        <w:spacing w:after="0" w:line="240" w:lineRule="auto"/>
        <w:jc w:val="both"/>
        <w:rPr>
          <w:rFonts w:ascii="Times New Roman" w:hAnsi="Times New Roman"/>
          <w:sz w:val="28"/>
          <w:szCs w:val="28"/>
        </w:rPr>
      </w:pPr>
      <w:r w:rsidRPr="004525A6">
        <w:rPr>
          <w:rFonts w:ascii="Times New Roman" w:hAnsi="Times New Roman"/>
          <w:sz w:val="28"/>
          <w:szCs w:val="28"/>
        </w:rPr>
        <w:t>-</w:t>
      </w:r>
      <w:r w:rsidRPr="004525A6">
        <w:rPr>
          <w:rFonts w:ascii="Times New Roman" w:hAnsi="Times New Roman"/>
          <w:sz w:val="28"/>
          <w:szCs w:val="28"/>
        </w:rPr>
        <w:tab/>
        <w:t>исключение участника из хозяйственного общества возможно по решению суда, поскольку в уставе ТОО не предусмотрено соответствующее право общего собрания участников.</w:t>
      </w:r>
    </w:p>
    <w:p w:rsidR="00162BF5" w:rsidRPr="004525A6" w:rsidRDefault="00162BF5" w:rsidP="00162BF5">
      <w:pPr>
        <w:spacing w:after="0" w:line="240" w:lineRule="auto"/>
        <w:ind w:firstLine="709"/>
        <w:jc w:val="both"/>
        <w:rPr>
          <w:rFonts w:ascii="Times New Roman" w:hAnsi="Times New Roman"/>
          <w:bCs/>
          <w:sz w:val="28"/>
          <w:szCs w:val="28"/>
        </w:rPr>
      </w:pPr>
      <w:r w:rsidRPr="004525A6">
        <w:rPr>
          <w:rFonts w:ascii="Times New Roman" w:hAnsi="Times New Roman"/>
          <w:bCs/>
          <w:sz w:val="28"/>
          <w:szCs w:val="28"/>
        </w:rPr>
        <w:t xml:space="preserve">Задание: Проанализируйте сложившуюся ситуацию и оцените правомерность доводов сторон. Что такое реорганизация юридического лица, в каких формах она может проводиться? В каких </w:t>
      </w:r>
      <w:proofErr w:type="gramStart"/>
      <w:r w:rsidRPr="004525A6">
        <w:rPr>
          <w:rFonts w:ascii="Times New Roman" w:hAnsi="Times New Roman"/>
          <w:bCs/>
          <w:sz w:val="28"/>
          <w:szCs w:val="28"/>
        </w:rPr>
        <w:t>случаях</w:t>
      </w:r>
      <w:proofErr w:type="gramEnd"/>
      <w:r w:rsidRPr="004525A6">
        <w:rPr>
          <w:rFonts w:ascii="Times New Roman" w:hAnsi="Times New Roman"/>
          <w:bCs/>
          <w:sz w:val="28"/>
          <w:szCs w:val="28"/>
        </w:rPr>
        <w:t xml:space="preserve"> и в </w:t>
      </w:r>
      <w:proofErr w:type="gramStart"/>
      <w:r w:rsidRPr="004525A6">
        <w:rPr>
          <w:rFonts w:ascii="Times New Roman" w:hAnsi="Times New Roman"/>
          <w:bCs/>
          <w:sz w:val="28"/>
          <w:szCs w:val="28"/>
        </w:rPr>
        <w:t>каком</w:t>
      </w:r>
      <w:proofErr w:type="gramEnd"/>
      <w:r w:rsidRPr="004525A6">
        <w:rPr>
          <w:rFonts w:ascii="Times New Roman" w:hAnsi="Times New Roman"/>
          <w:bCs/>
          <w:sz w:val="28"/>
          <w:szCs w:val="28"/>
        </w:rPr>
        <w:t xml:space="preserve"> порядке производится исключение участников из хозяйственных товариществ или обществ?</w:t>
      </w:r>
    </w:p>
    <w:p w:rsidR="00162BF5" w:rsidRPr="004525A6" w:rsidRDefault="00162BF5" w:rsidP="00162BF5">
      <w:pPr>
        <w:pStyle w:val="a9"/>
        <w:autoSpaceDE w:val="0"/>
        <w:autoSpaceDN w:val="0"/>
        <w:adjustRightInd w:val="0"/>
        <w:spacing w:after="0" w:line="240" w:lineRule="auto"/>
        <w:ind w:right="-1"/>
        <w:rPr>
          <w:rFonts w:ascii="Times New Roman" w:eastAsia="TimesNewRomanPSMT" w:hAnsi="Times New Roman"/>
          <w:sz w:val="28"/>
          <w:szCs w:val="28"/>
          <w:lang w:eastAsia="en-US"/>
        </w:rPr>
      </w:pPr>
    </w:p>
    <w:p w:rsidR="00162BF5" w:rsidRPr="004525A6" w:rsidRDefault="00162BF5" w:rsidP="00162BF5">
      <w:pPr>
        <w:pStyle w:val="a9"/>
        <w:autoSpaceDE w:val="0"/>
        <w:autoSpaceDN w:val="0"/>
        <w:adjustRightInd w:val="0"/>
        <w:spacing w:after="0" w:line="240" w:lineRule="auto"/>
        <w:ind w:right="-1"/>
        <w:rPr>
          <w:rFonts w:ascii="Times New Roman" w:hAnsi="Times New Roman"/>
          <w:sz w:val="28"/>
          <w:szCs w:val="28"/>
        </w:rPr>
      </w:pPr>
      <w:r w:rsidRPr="004525A6">
        <w:rPr>
          <w:rFonts w:ascii="Times New Roman" w:hAnsi="Times New Roman"/>
          <w:sz w:val="28"/>
          <w:szCs w:val="28"/>
        </w:rPr>
        <w:lastRenderedPageBreak/>
        <w:t>Задача 2.</w:t>
      </w:r>
    </w:p>
    <w:p w:rsidR="00162BF5" w:rsidRPr="004525A6" w:rsidRDefault="00162BF5" w:rsidP="00162BF5">
      <w:pPr>
        <w:autoSpaceDE w:val="0"/>
        <w:autoSpaceDN w:val="0"/>
        <w:adjustRightInd w:val="0"/>
        <w:spacing w:after="0" w:line="240" w:lineRule="auto"/>
        <w:ind w:firstLine="36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 Гражданин Петров, являвшийся сотрудником научно-исследовательского института «Прогресс», действующего в организационно-правовой форме государственного учреждения, занимался согласно должностной инструкции разработкой анализаторов радиационной обстановки. Петров считался одним из ведущих в стране специалистов по указанной тематике и являлся автором 50 изобретений, в которых воплощались новые технические решения, применяемые в анализаторах. В октябре 2006 года Петров дал интервью корреспонденту периодического печатного издания «Метро», в котором охарактеризовал радиационную обстановку в регионе и раскрыл сущность предложенного им нового способа определения интенсивности гамма-излучения. Интервью с Петровым было опубликовано и стало достоянием общественности и руководства научно-исследовательского института «Прогресс». Руководство института возбудило против Петрова уголовное дело по признакам преступлений, закрепленных в ст. 147 и ст. 183 УК РФ.</w:t>
      </w:r>
    </w:p>
    <w:p w:rsidR="00162BF5" w:rsidRPr="004525A6" w:rsidRDefault="00162BF5" w:rsidP="00162BF5">
      <w:pPr>
        <w:autoSpaceDE w:val="0"/>
        <w:autoSpaceDN w:val="0"/>
        <w:adjustRightInd w:val="0"/>
        <w:spacing w:after="0" w:line="240" w:lineRule="auto"/>
        <w:ind w:firstLine="360"/>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Адвокату Петрова в процессе ознакомления с материалами дела стало известно,</w:t>
      </w:r>
    </w:p>
    <w:p w:rsidR="00162BF5" w:rsidRPr="004525A6" w:rsidRDefault="00162BF5" w:rsidP="00162BF5">
      <w:pPr>
        <w:autoSpaceDE w:val="0"/>
        <w:autoSpaceDN w:val="0"/>
        <w:adjustRightInd w:val="0"/>
        <w:spacing w:after="0" w:line="240" w:lineRule="auto"/>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что в научно-исследовательском институте существует локальный перечень сведений, составляющих коммерческую тайну, утвержденный заместителем директора НИИ, с которым сотрудник Петров был ознакомлен под роспись. В этот перечень, в частности, включались и сведения о радиационной обстановке в регионе. Адвокату кроме того стало известно, что ни в должностной инструкции Петрова ни в трудовом договоре, заключенном им с научно-исследовательским институтом не содержалось положений и условий, обязывающих Петрова создавать какие либо объекты промышленной собственности. </w:t>
      </w:r>
    </w:p>
    <w:p w:rsidR="00162BF5" w:rsidRPr="004525A6" w:rsidRDefault="00162BF5" w:rsidP="00162BF5">
      <w:pPr>
        <w:autoSpaceDE w:val="0"/>
        <w:autoSpaceDN w:val="0"/>
        <w:adjustRightInd w:val="0"/>
        <w:spacing w:after="0" w:line="240" w:lineRule="auto"/>
        <w:jc w:val="both"/>
        <w:rPr>
          <w:rFonts w:ascii="Times New Roman" w:eastAsia="TimesNewRomanPS-ItalicMT" w:hAnsi="Times New Roman"/>
          <w:i/>
          <w:iCs/>
          <w:sz w:val="28"/>
          <w:szCs w:val="28"/>
          <w:lang w:eastAsia="en-US"/>
        </w:rPr>
      </w:pPr>
      <w:r w:rsidRPr="004525A6">
        <w:rPr>
          <w:rFonts w:ascii="Times New Roman" w:eastAsia="TimesNewRomanPS-ItalicMT" w:hAnsi="Times New Roman"/>
          <w:i/>
          <w:iCs/>
          <w:sz w:val="28"/>
          <w:szCs w:val="28"/>
          <w:lang w:eastAsia="en-US"/>
        </w:rPr>
        <w:t>По каким основаниям было возбуждено уголовное дело против Петрова?</w:t>
      </w:r>
    </w:p>
    <w:p w:rsidR="00162BF5" w:rsidRPr="004525A6" w:rsidRDefault="00162BF5" w:rsidP="00162BF5">
      <w:pPr>
        <w:autoSpaceDE w:val="0"/>
        <w:autoSpaceDN w:val="0"/>
        <w:adjustRightInd w:val="0"/>
        <w:spacing w:after="0" w:line="240" w:lineRule="auto"/>
        <w:jc w:val="both"/>
        <w:rPr>
          <w:rFonts w:ascii="Times New Roman" w:eastAsia="TimesNewRomanPS-ItalicMT" w:hAnsi="Times New Roman"/>
          <w:i/>
          <w:iCs/>
          <w:sz w:val="28"/>
          <w:szCs w:val="28"/>
          <w:lang w:eastAsia="en-US"/>
        </w:rPr>
      </w:pPr>
      <w:r w:rsidRPr="004525A6">
        <w:rPr>
          <w:rFonts w:ascii="Times New Roman" w:eastAsia="TimesNewRomanPS-ItalicMT" w:hAnsi="Times New Roman"/>
          <w:i/>
          <w:iCs/>
          <w:sz w:val="28"/>
          <w:szCs w:val="28"/>
          <w:lang w:eastAsia="en-US"/>
        </w:rPr>
        <w:t>Являются ли требования, предъявляемые к Петрову правомерными?</w:t>
      </w:r>
    </w:p>
    <w:p w:rsidR="00162BF5" w:rsidRPr="004525A6" w:rsidRDefault="00162BF5" w:rsidP="00162BF5">
      <w:pPr>
        <w:autoSpaceDE w:val="0"/>
        <w:autoSpaceDN w:val="0"/>
        <w:adjustRightInd w:val="0"/>
        <w:spacing w:after="0" w:line="240" w:lineRule="auto"/>
        <w:jc w:val="both"/>
        <w:rPr>
          <w:rFonts w:ascii="Times New Roman" w:eastAsia="TimesNewRomanPS-ItalicMT" w:hAnsi="Times New Roman"/>
          <w:i/>
          <w:iCs/>
          <w:sz w:val="28"/>
          <w:szCs w:val="28"/>
          <w:lang w:eastAsia="en-US"/>
        </w:rPr>
      </w:pPr>
      <w:r w:rsidRPr="004525A6">
        <w:rPr>
          <w:rFonts w:ascii="Times New Roman" w:eastAsia="TimesNewRomanPS-ItalicMT" w:hAnsi="Times New Roman"/>
          <w:i/>
          <w:iCs/>
          <w:sz w:val="28"/>
          <w:szCs w:val="28"/>
          <w:lang w:eastAsia="en-US"/>
        </w:rPr>
        <w:t>Имеется ли у Петрова возможность избежать уголовного наказания?</w:t>
      </w:r>
    </w:p>
    <w:p w:rsidR="00162BF5" w:rsidRPr="004525A6" w:rsidRDefault="00162BF5" w:rsidP="00162BF5">
      <w:pPr>
        <w:ind w:firstLine="360"/>
        <w:jc w:val="both"/>
        <w:rPr>
          <w:rFonts w:ascii="Times New Roman" w:hAnsi="Times New Roman"/>
          <w:sz w:val="24"/>
          <w:szCs w:val="24"/>
        </w:rPr>
      </w:pPr>
    </w:p>
    <w:p w:rsidR="00162BF5" w:rsidRPr="004525A6" w:rsidRDefault="00162BF5" w:rsidP="00162BF5">
      <w:pPr>
        <w:spacing w:after="0" w:line="240" w:lineRule="auto"/>
        <w:ind w:firstLine="360"/>
        <w:jc w:val="both"/>
        <w:rPr>
          <w:rFonts w:ascii="Times New Roman" w:hAnsi="Times New Roman"/>
          <w:sz w:val="28"/>
          <w:szCs w:val="28"/>
        </w:rPr>
      </w:pPr>
      <w:r w:rsidRPr="004525A6">
        <w:rPr>
          <w:rFonts w:ascii="Times New Roman" w:hAnsi="Times New Roman"/>
          <w:sz w:val="28"/>
          <w:szCs w:val="28"/>
        </w:rPr>
        <w:t xml:space="preserve">      Задача3</w:t>
      </w:r>
    </w:p>
    <w:p w:rsidR="00162BF5" w:rsidRPr="004525A6" w:rsidRDefault="00162BF5" w:rsidP="00162BF5">
      <w:pPr>
        <w:spacing w:after="0" w:line="240" w:lineRule="auto"/>
        <w:ind w:firstLine="360"/>
        <w:jc w:val="both"/>
        <w:rPr>
          <w:rFonts w:ascii="Times New Roman" w:hAnsi="Times New Roman"/>
          <w:sz w:val="28"/>
          <w:szCs w:val="28"/>
        </w:rPr>
      </w:pPr>
      <w:r w:rsidRPr="004525A6">
        <w:rPr>
          <w:rFonts w:ascii="Times New Roman" w:hAnsi="Times New Roman"/>
          <w:sz w:val="28"/>
          <w:szCs w:val="28"/>
        </w:rPr>
        <w:t xml:space="preserve">Коммерческий представитель Панин после выполнения поручений предпринимателей Кадочникова и Сидорова рассказал об их торговых сделках своему приятелю, предпринимателю </w:t>
      </w:r>
      <w:proofErr w:type="gramStart"/>
      <w:r w:rsidRPr="004525A6">
        <w:rPr>
          <w:rFonts w:ascii="Times New Roman" w:hAnsi="Times New Roman"/>
          <w:sz w:val="28"/>
          <w:szCs w:val="28"/>
        </w:rPr>
        <w:t>Санину</w:t>
      </w:r>
      <w:proofErr w:type="gramEnd"/>
      <w:r w:rsidRPr="004525A6">
        <w:rPr>
          <w:rFonts w:ascii="Times New Roman" w:hAnsi="Times New Roman"/>
          <w:sz w:val="28"/>
          <w:szCs w:val="28"/>
        </w:rPr>
        <w:t>. Имеет ли право Панин разглашать ставшие известными ему сведения о торговых сделках?</w:t>
      </w:r>
    </w:p>
    <w:p w:rsidR="00162BF5" w:rsidRPr="004525A6" w:rsidRDefault="00162BF5" w:rsidP="00162BF5">
      <w:pPr>
        <w:autoSpaceDE w:val="0"/>
        <w:autoSpaceDN w:val="0"/>
        <w:adjustRightInd w:val="0"/>
        <w:spacing w:after="0" w:line="240" w:lineRule="auto"/>
        <w:ind w:firstLine="360"/>
        <w:jc w:val="both"/>
        <w:rPr>
          <w:rFonts w:ascii="Times New Roman" w:eastAsia="TimesNewRomanPS-ItalicMT" w:hAnsi="Times New Roman"/>
          <w:iCs/>
          <w:sz w:val="28"/>
          <w:szCs w:val="28"/>
          <w:lang w:eastAsia="en-US"/>
        </w:rPr>
      </w:pPr>
    </w:p>
    <w:p w:rsidR="00162BF5" w:rsidRPr="004525A6" w:rsidRDefault="00162BF5" w:rsidP="00162BF5">
      <w:pPr>
        <w:autoSpaceDE w:val="0"/>
        <w:autoSpaceDN w:val="0"/>
        <w:adjustRightInd w:val="0"/>
        <w:spacing w:after="0" w:line="240" w:lineRule="auto"/>
        <w:ind w:firstLine="360"/>
        <w:jc w:val="both"/>
        <w:rPr>
          <w:rFonts w:ascii="Times New Roman" w:eastAsia="TimesNewRomanPS-ItalicMT" w:hAnsi="Times New Roman"/>
          <w:i/>
          <w:iCs/>
          <w:sz w:val="28"/>
          <w:szCs w:val="28"/>
          <w:lang w:eastAsia="en-US"/>
        </w:rPr>
      </w:pPr>
      <w:r w:rsidRPr="004525A6">
        <w:rPr>
          <w:rFonts w:ascii="Times New Roman" w:eastAsia="TimesNewRomanPS-ItalicMT" w:hAnsi="Times New Roman"/>
          <w:iCs/>
          <w:sz w:val="28"/>
          <w:szCs w:val="28"/>
          <w:lang w:eastAsia="en-US"/>
        </w:rPr>
        <w:t>Задача 4.</w:t>
      </w:r>
    </w:p>
    <w:p w:rsidR="00162BF5" w:rsidRPr="004525A6" w:rsidRDefault="00162BF5" w:rsidP="00162BF5">
      <w:pPr>
        <w:tabs>
          <w:tab w:val="left" w:pos="0"/>
        </w:tabs>
        <w:autoSpaceDE w:val="0"/>
        <w:autoSpaceDN w:val="0"/>
        <w:adjustRightInd w:val="0"/>
        <w:spacing w:after="0" w:line="240" w:lineRule="auto"/>
        <w:jc w:val="both"/>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 xml:space="preserve">К руководству акционерного общества «Синтез» обратилась общественная организация «Здоровье» с просьбой представить данные о производственном травматизме на предприятии за последние три года. Руководство акционерного общества отказалось удовлетворить просьбу общественной организации, мотивируя свое отказное решение тем, что указанные данные являются секретом производства. Общественная организация повторно обратилась с аналогичной просьбой, указав в письме на имя акционерного </w:t>
      </w:r>
      <w:r w:rsidRPr="004525A6">
        <w:rPr>
          <w:rFonts w:ascii="Times New Roman" w:eastAsia="TimesNewRomanPSMT" w:hAnsi="Times New Roman"/>
          <w:sz w:val="28"/>
          <w:szCs w:val="28"/>
          <w:lang w:eastAsia="en-US"/>
        </w:rPr>
        <w:lastRenderedPageBreak/>
        <w:t xml:space="preserve">общества на ст. 5 Федерального закона «О коммерческой тайне», согласно которой режим коммерческой тайны не может быть установлен в отношении сведений, касающихся показателей производственного травматизма. На повторное обращение общественной организации поступил повторный отказ с указанием на то, что сведения, которые не могут составлять коммерческую тайну, могут находиться в режиме секретов производства. Общественная организация была вынуждена обратиться в экспертно-правовой центр юридического факультета за получением соответствующих разъяснений. </w:t>
      </w:r>
    </w:p>
    <w:p w:rsidR="00162BF5" w:rsidRPr="004525A6" w:rsidRDefault="00162BF5" w:rsidP="00162BF5">
      <w:pPr>
        <w:autoSpaceDE w:val="0"/>
        <w:autoSpaceDN w:val="0"/>
        <w:adjustRightInd w:val="0"/>
        <w:spacing w:after="0" w:line="240" w:lineRule="auto"/>
        <w:jc w:val="both"/>
        <w:rPr>
          <w:rFonts w:ascii="Times New Roman" w:hAnsi="Times New Roman"/>
          <w:b/>
          <w:sz w:val="28"/>
          <w:szCs w:val="28"/>
        </w:rPr>
      </w:pPr>
      <w:r w:rsidRPr="004525A6">
        <w:rPr>
          <w:rFonts w:ascii="Times New Roman" w:eastAsia="TimesNewRomanPS-ItalicMT" w:hAnsi="Times New Roman"/>
          <w:i/>
          <w:iCs/>
          <w:sz w:val="28"/>
          <w:szCs w:val="28"/>
          <w:lang w:eastAsia="en-US"/>
        </w:rPr>
        <w:t>Дайте разъяснения по существу сложившейся ситуации.</w:t>
      </w: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sz w:val="28"/>
          <w:szCs w:val="28"/>
        </w:rPr>
      </w:pPr>
    </w:p>
    <w:p w:rsidR="00162BF5" w:rsidRPr="004525A6" w:rsidRDefault="00162BF5" w:rsidP="00162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
          <w:sz w:val="28"/>
          <w:szCs w:val="28"/>
        </w:rPr>
      </w:pPr>
      <w:r w:rsidRPr="004525A6">
        <w:rPr>
          <w:rFonts w:ascii="Times New Roman" w:hAnsi="Times New Roman"/>
          <w:b/>
          <w:sz w:val="28"/>
          <w:szCs w:val="28"/>
        </w:rPr>
        <w:t>Рекомендуемые источники информации:</w:t>
      </w:r>
    </w:p>
    <w:p w:rsidR="00162BF5" w:rsidRPr="004525A6" w:rsidRDefault="00162BF5" w:rsidP="00162BF5">
      <w:pPr>
        <w:autoSpaceDE w:val="0"/>
        <w:autoSpaceDN w:val="0"/>
        <w:adjustRightInd w:val="0"/>
        <w:spacing w:after="0" w:line="240" w:lineRule="auto"/>
        <w:rPr>
          <w:rFonts w:ascii="Times New Roman" w:eastAsia="TimesNewRomanPS-BoldMT" w:hAnsi="Times New Roman"/>
          <w:b/>
          <w:bCs/>
          <w:sz w:val="28"/>
          <w:szCs w:val="28"/>
          <w:lang w:eastAsia="en-US"/>
        </w:rPr>
      </w:pPr>
      <w:r w:rsidRPr="004525A6">
        <w:rPr>
          <w:rFonts w:ascii="Times New Roman" w:eastAsia="TimesNewRomanPS-BoldMT" w:hAnsi="Times New Roman"/>
          <w:b/>
          <w:bCs/>
          <w:sz w:val="28"/>
          <w:szCs w:val="28"/>
          <w:lang w:eastAsia="en-US"/>
        </w:rPr>
        <w:t>Нормативно-правовые акты</w:t>
      </w:r>
    </w:p>
    <w:p w:rsidR="00162BF5" w:rsidRPr="004525A6" w:rsidRDefault="00162BF5" w:rsidP="00162BF5">
      <w:pPr>
        <w:spacing w:after="0" w:line="240" w:lineRule="auto"/>
        <w:jc w:val="both"/>
        <w:rPr>
          <w:rFonts w:ascii="Times New Roman" w:eastAsia="TimesNewRomanPSMT" w:hAnsi="Times New Roman"/>
          <w:sz w:val="28"/>
          <w:szCs w:val="28"/>
        </w:rPr>
      </w:pPr>
      <w:r w:rsidRPr="004525A6">
        <w:rPr>
          <w:rFonts w:ascii="Times New Roman" w:eastAsia="TimesNewRomanPSMT" w:hAnsi="Times New Roman"/>
          <w:sz w:val="28"/>
          <w:szCs w:val="28"/>
          <w:lang w:eastAsia="en-US"/>
        </w:rPr>
        <w:t>1. О коммерческой тайне. ФЗ от 29.07. 04 г. N 98-ФЗ с изменениями и дополнениями на 10.05.17 г. //</w:t>
      </w:r>
      <w:proofErr w:type="spellStart"/>
      <w:r w:rsidRPr="004525A6">
        <w:rPr>
          <w:rFonts w:ascii="Times New Roman" w:eastAsia="TimesNewRomanPSMT" w:hAnsi="Times New Roman"/>
          <w:sz w:val="28"/>
          <w:szCs w:val="28"/>
          <w:lang w:eastAsia="en-US"/>
        </w:rPr>
        <w:t>http</w:t>
      </w:r>
      <w:proofErr w:type="spellEnd"/>
      <w:r w:rsidRPr="004525A6">
        <w:rPr>
          <w:rFonts w:ascii="Times New Roman" w:eastAsia="TimesNewRomanPSMT" w:hAnsi="Times New Roman"/>
          <w:sz w:val="28"/>
          <w:szCs w:val="28"/>
          <w:lang w:eastAsia="en-US"/>
        </w:rPr>
        <w:t>://</w:t>
      </w:r>
      <w:proofErr w:type="spellStart"/>
      <w:r w:rsidRPr="004525A6">
        <w:rPr>
          <w:rFonts w:ascii="Times New Roman" w:eastAsia="TimesNewRomanPSMT" w:hAnsi="Times New Roman"/>
          <w:sz w:val="28"/>
          <w:szCs w:val="28"/>
          <w:lang w:eastAsia="en-US"/>
        </w:rPr>
        <w:t>www.consultant.ru</w:t>
      </w:r>
      <w:proofErr w:type="spellEnd"/>
      <w:r w:rsidRPr="004525A6">
        <w:rPr>
          <w:rFonts w:ascii="Times New Roman" w:eastAsia="TimesNewRomanPSMT" w:hAnsi="Times New Roman"/>
          <w:sz w:val="28"/>
          <w:szCs w:val="28"/>
          <w:lang w:eastAsia="en-US"/>
        </w:rPr>
        <w:t>/</w:t>
      </w:r>
      <w:proofErr w:type="spellStart"/>
      <w:r w:rsidRPr="004525A6">
        <w:rPr>
          <w:rFonts w:ascii="Times New Roman" w:eastAsia="TimesNewRomanPSMT" w:hAnsi="Times New Roman"/>
          <w:sz w:val="28"/>
          <w:szCs w:val="28"/>
          <w:lang w:eastAsia="en-US"/>
        </w:rPr>
        <w:t>document</w:t>
      </w:r>
      <w:proofErr w:type="spellEnd"/>
      <w:r w:rsidRPr="004525A6">
        <w:rPr>
          <w:rFonts w:ascii="Times New Roman" w:eastAsia="TimesNewRomanPSMT" w:hAnsi="Times New Roman"/>
          <w:sz w:val="28"/>
          <w:szCs w:val="28"/>
          <w:lang w:eastAsia="en-US"/>
        </w:rPr>
        <w:t>/cons_doc_LAW_48699/ (дата обращения 10.05.17 г.)</w:t>
      </w:r>
    </w:p>
    <w:p w:rsidR="00162BF5" w:rsidRPr="00370E1B" w:rsidRDefault="00162BF5" w:rsidP="00370E1B">
      <w:pPr>
        <w:pStyle w:val="1"/>
        <w:shd w:val="clear" w:color="auto" w:fill="FFFFFF"/>
        <w:spacing w:before="0" w:line="240" w:lineRule="auto"/>
        <w:jc w:val="both"/>
        <w:rPr>
          <w:rFonts w:ascii="Times New Roman" w:hAnsi="Times New Roman"/>
          <w:b w:val="0"/>
          <w:color w:val="auto"/>
        </w:rPr>
      </w:pPr>
      <w:r w:rsidRPr="004525A6">
        <w:rPr>
          <w:rFonts w:ascii="Times New Roman" w:eastAsia="TimesNewRomanPSMT" w:hAnsi="Times New Roman"/>
          <w:b w:val="0"/>
          <w:color w:val="auto"/>
          <w:lang w:eastAsia="en-US"/>
        </w:rPr>
        <w:t xml:space="preserve">2.  </w:t>
      </w:r>
      <w:proofErr w:type="gramStart"/>
      <w:r w:rsidRPr="004525A6">
        <w:rPr>
          <w:rFonts w:ascii="Times New Roman" w:hAnsi="Times New Roman"/>
          <w:b w:val="0"/>
          <w:color w:val="auto"/>
        </w:rPr>
        <w:t xml:space="preserve">Федеральный закон "Об информации, информационных технологиях и о защите информации" от 27.07.2006 N 149-ФЗ </w:t>
      </w:r>
      <w:r w:rsidRPr="004525A6">
        <w:rPr>
          <w:rFonts w:ascii="Times New Roman" w:eastAsia="TimesNewRomanPSMT" w:hAnsi="Times New Roman"/>
          <w:b w:val="0"/>
          <w:color w:val="auto"/>
          <w:lang w:eastAsia="en-US"/>
        </w:rPr>
        <w:t>с изменениями и дополнениями на 10.05.17</w:t>
      </w:r>
      <w:r w:rsidRPr="004525A6">
        <w:rPr>
          <w:rFonts w:ascii="Times New Roman" w:eastAsia="TimesNewRomanPSMT" w:hAnsi="Times New Roman"/>
          <w:color w:val="auto"/>
          <w:lang w:eastAsia="en-US"/>
        </w:rPr>
        <w:t xml:space="preserve"> </w:t>
      </w:r>
      <w:r w:rsidRPr="004525A6">
        <w:rPr>
          <w:rFonts w:ascii="Times New Roman" w:hAnsi="Times New Roman"/>
          <w:b w:val="0"/>
          <w:color w:val="auto"/>
        </w:rPr>
        <w:t xml:space="preserve">   // </w:t>
      </w:r>
      <w:hyperlink r:id="rId89" w:history="1">
        <w:r w:rsidRPr="004525A6">
          <w:rPr>
            <w:rStyle w:val="a3"/>
            <w:rFonts w:ascii="Times New Roman" w:hAnsi="Times New Roman"/>
            <w:b w:val="0"/>
            <w:color w:val="auto"/>
            <w:u w:val="none"/>
          </w:rPr>
          <w:t>http://www.consultant.ru/document/cons_doc_LAW_61798/(дата</w:t>
        </w:r>
      </w:hyperlink>
      <w:r w:rsidR="00370E1B">
        <w:rPr>
          <w:rFonts w:ascii="Times New Roman" w:hAnsi="Times New Roman"/>
          <w:b w:val="0"/>
          <w:color w:val="auto"/>
        </w:rPr>
        <w:t xml:space="preserve"> обращения 10.05.17</w:t>
      </w:r>
      <w:proofErr w:type="gramEnd"/>
    </w:p>
    <w:p w:rsidR="00162BF5" w:rsidRPr="004525A6" w:rsidRDefault="00162BF5" w:rsidP="00162BF5">
      <w:pPr>
        <w:pStyle w:val="a9"/>
        <w:autoSpaceDE w:val="0"/>
        <w:autoSpaceDN w:val="0"/>
        <w:adjustRightInd w:val="0"/>
        <w:spacing w:after="0" w:line="240" w:lineRule="auto"/>
        <w:ind w:left="360"/>
        <w:rPr>
          <w:rFonts w:ascii="Times New Roman" w:eastAsia="TimesNewRomanPS-BoldMT" w:hAnsi="Times New Roman"/>
          <w:b/>
          <w:bCs/>
          <w:sz w:val="28"/>
          <w:szCs w:val="28"/>
          <w:lang w:eastAsia="en-US"/>
        </w:rPr>
      </w:pPr>
      <w:r w:rsidRPr="004525A6">
        <w:rPr>
          <w:rFonts w:ascii="Times New Roman" w:eastAsia="TimesNewRomanPS-BoldMT" w:hAnsi="Times New Roman"/>
          <w:b/>
          <w:bCs/>
          <w:sz w:val="28"/>
          <w:szCs w:val="28"/>
          <w:lang w:eastAsia="en-US"/>
        </w:rPr>
        <w:t>Специальная литература</w:t>
      </w:r>
    </w:p>
    <w:p w:rsidR="00162BF5" w:rsidRPr="004525A6" w:rsidRDefault="00162BF5" w:rsidP="006A52F9">
      <w:pPr>
        <w:pStyle w:val="a9"/>
        <w:numPr>
          <w:ilvl w:val="0"/>
          <w:numId w:val="31"/>
        </w:numPr>
        <w:shd w:val="clear" w:color="auto" w:fill="F7F7F7"/>
        <w:spacing w:after="0" w:line="240" w:lineRule="auto"/>
        <w:jc w:val="both"/>
        <w:rPr>
          <w:rFonts w:ascii="Times New Roman" w:hAnsi="Times New Roman"/>
          <w:iCs/>
          <w:sz w:val="28"/>
          <w:szCs w:val="28"/>
        </w:rPr>
      </w:pPr>
      <w:r w:rsidRPr="004525A6">
        <w:rPr>
          <w:rFonts w:ascii="Times New Roman" w:hAnsi="Times New Roman"/>
          <w:iCs/>
          <w:sz w:val="28"/>
          <w:szCs w:val="28"/>
        </w:rPr>
        <w:t xml:space="preserve">Предпринимательское право Российской Федерации: </w:t>
      </w:r>
      <w:r w:rsidRPr="004525A6">
        <w:rPr>
          <w:rFonts w:ascii="Times New Roman" w:hAnsi="Times New Roman"/>
          <w:bCs/>
          <w:sz w:val="28"/>
          <w:szCs w:val="28"/>
        </w:rPr>
        <w:t>Учебник</w:t>
      </w:r>
      <w:r w:rsidRPr="004525A6">
        <w:rPr>
          <w:rFonts w:ascii="Times New Roman" w:hAnsi="Times New Roman"/>
          <w:iCs/>
          <w:sz w:val="28"/>
          <w:szCs w:val="28"/>
        </w:rPr>
        <w:t xml:space="preserve"> /</w:t>
      </w:r>
      <w:r w:rsidRPr="004525A6">
        <w:rPr>
          <w:rStyle w:val="10"/>
          <w:rFonts w:ascii="Times New Roman" w:eastAsia="Calibri" w:hAnsi="Times New Roman"/>
          <w:color w:val="auto"/>
        </w:rPr>
        <w:t xml:space="preserve"> </w:t>
      </w:r>
      <w:r w:rsidRPr="004525A6">
        <w:rPr>
          <w:rStyle w:val="value"/>
          <w:rFonts w:ascii="Times New Roman" w:hAnsi="Times New Roman"/>
          <w:sz w:val="28"/>
          <w:szCs w:val="28"/>
        </w:rPr>
        <w:t xml:space="preserve">отв. ред. И.В. Ершова, Г.Д. </w:t>
      </w:r>
      <w:proofErr w:type="spellStart"/>
      <w:r w:rsidRPr="004525A6">
        <w:rPr>
          <w:rStyle w:val="value"/>
          <w:rFonts w:ascii="Times New Roman" w:hAnsi="Times New Roman"/>
          <w:sz w:val="28"/>
          <w:szCs w:val="28"/>
        </w:rPr>
        <w:t>Отнюкова</w:t>
      </w:r>
      <w:proofErr w:type="spellEnd"/>
      <w:r w:rsidRPr="004525A6">
        <w:rPr>
          <w:rStyle w:val="value"/>
          <w:rFonts w:ascii="Times New Roman" w:hAnsi="Times New Roman"/>
          <w:sz w:val="28"/>
          <w:szCs w:val="28"/>
        </w:rPr>
        <w:t xml:space="preserve">. </w:t>
      </w:r>
      <w:r w:rsidRPr="004525A6">
        <w:rPr>
          <w:rFonts w:ascii="Times New Roman" w:hAnsi="Times New Roman"/>
          <w:iCs/>
          <w:sz w:val="28"/>
          <w:szCs w:val="28"/>
        </w:rPr>
        <w:t xml:space="preserve">– М.: Проспект, 2015. </w:t>
      </w:r>
      <w:hyperlink r:id="rId90" w:history="1">
        <w:r w:rsidRPr="004525A6">
          <w:rPr>
            <w:rStyle w:val="a3"/>
            <w:rFonts w:ascii="Times New Roman" w:hAnsi="Times New Roman"/>
            <w:iCs/>
            <w:color w:val="auto"/>
            <w:sz w:val="28"/>
            <w:szCs w:val="28"/>
            <w:u w:val="none"/>
          </w:rPr>
          <w:t>http://www.studentlibrary.ru/cgi-bin/mb4x?usr</w:t>
        </w:r>
      </w:hyperlink>
    </w:p>
    <w:p w:rsidR="00162BF5" w:rsidRPr="004525A6" w:rsidRDefault="00162BF5" w:rsidP="006A52F9">
      <w:pPr>
        <w:pStyle w:val="a9"/>
        <w:numPr>
          <w:ilvl w:val="0"/>
          <w:numId w:val="31"/>
        </w:numPr>
        <w:shd w:val="clear" w:color="auto" w:fill="F7F7F7"/>
        <w:spacing w:after="0" w:line="240" w:lineRule="auto"/>
        <w:jc w:val="both"/>
        <w:rPr>
          <w:rStyle w:val="value"/>
          <w:rFonts w:ascii="Times New Roman" w:hAnsi="Times New Roman"/>
          <w:sz w:val="28"/>
          <w:szCs w:val="28"/>
        </w:rPr>
      </w:pPr>
      <w:r w:rsidRPr="004525A6">
        <w:rPr>
          <w:rFonts w:ascii="Times New Roman" w:hAnsi="Times New Roman"/>
          <w:sz w:val="28"/>
          <w:szCs w:val="28"/>
        </w:rPr>
        <w:t xml:space="preserve">Предпринимательское право: учебник / </w:t>
      </w:r>
      <w:r w:rsidRPr="004525A6">
        <w:rPr>
          <w:rStyle w:val="value"/>
          <w:rFonts w:ascii="Times New Roman" w:hAnsi="Times New Roman"/>
          <w:sz w:val="28"/>
          <w:szCs w:val="28"/>
        </w:rPr>
        <w:t xml:space="preserve">В.С. Белых, Г.Э. </w:t>
      </w:r>
      <w:proofErr w:type="spellStart"/>
      <w:r w:rsidRPr="004525A6">
        <w:rPr>
          <w:rStyle w:val="value"/>
          <w:rFonts w:ascii="Times New Roman" w:hAnsi="Times New Roman"/>
          <w:sz w:val="28"/>
          <w:szCs w:val="28"/>
        </w:rPr>
        <w:t>Берсункаев</w:t>
      </w:r>
      <w:proofErr w:type="spellEnd"/>
      <w:r w:rsidRPr="004525A6">
        <w:rPr>
          <w:rStyle w:val="value"/>
          <w:rFonts w:ascii="Times New Roman" w:hAnsi="Times New Roman"/>
          <w:sz w:val="28"/>
          <w:szCs w:val="28"/>
        </w:rPr>
        <w:t xml:space="preserve">, С.И. </w:t>
      </w:r>
      <w:proofErr w:type="spellStart"/>
      <w:r w:rsidRPr="004525A6">
        <w:rPr>
          <w:rStyle w:val="value"/>
          <w:rFonts w:ascii="Times New Roman" w:hAnsi="Times New Roman"/>
          <w:sz w:val="28"/>
          <w:szCs w:val="28"/>
        </w:rPr>
        <w:t>Виниченко</w:t>
      </w:r>
      <w:proofErr w:type="spellEnd"/>
      <w:r w:rsidRPr="004525A6">
        <w:rPr>
          <w:rStyle w:val="value"/>
          <w:rFonts w:ascii="Times New Roman" w:hAnsi="Times New Roman"/>
          <w:sz w:val="28"/>
          <w:szCs w:val="28"/>
        </w:rPr>
        <w:t xml:space="preserve">/ М.: </w:t>
      </w:r>
      <w:r w:rsidRPr="004525A6">
        <w:rPr>
          <w:rStyle w:val="head"/>
          <w:rFonts w:ascii="Times New Roman" w:hAnsi="Times New Roman"/>
          <w:sz w:val="28"/>
          <w:szCs w:val="28"/>
        </w:rPr>
        <w:t xml:space="preserve">Издательство </w:t>
      </w:r>
      <w:r w:rsidRPr="004525A6">
        <w:rPr>
          <w:rStyle w:val="value"/>
          <w:rFonts w:ascii="Times New Roman" w:hAnsi="Times New Roman"/>
          <w:sz w:val="28"/>
          <w:szCs w:val="28"/>
        </w:rPr>
        <w:t xml:space="preserve">Проспект, 2015 656 С.  </w:t>
      </w:r>
      <w:hyperlink r:id="rId91" w:history="1">
        <w:r w:rsidRPr="004525A6">
          <w:rPr>
            <w:rStyle w:val="a3"/>
            <w:rFonts w:ascii="Times New Roman" w:hAnsi="Times New Roman"/>
            <w:color w:val="auto"/>
            <w:sz w:val="28"/>
            <w:szCs w:val="28"/>
            <w:u w:val="none"/>
          </w:rPr>
          <w:t>http://www.studentlibrary.ru/cgi-bin/mb4x?usr</w:t>
        </w:r>
      </w:hyperlink>
    </w:p>
    <w:p w:rsidR="00162BF5" w:rsidRPr="004525A6" w:rsidRDefault="00162BF5" w:rsidP="006A52F9">
      <w:pPr>
        <w:pStyle w:val="a9"/>
        <w:numPr>
          <w:ilvl w:val="0"/>
          <w:numId w:val="31"/>
        </w:numPr>
        <w:shd w:val="clear" w:color="auto" w:fill="F7F7F7"/>
        <w:spacing w:after="0" w:line="240" w:lineRule="auto"/>
        <w:jc w:val="both"/>
        <w:rPr>
          <w:rStyle w:val="value"/>
          <w:rFonts w:ascii="Times New Roman" w:hAnsi="Times New Roman"/>
          <w:sz w:val="28"/>
          <w:szCs w:val="28"/>
        </w:rPr>
      </w:pPr>
      <w:r w:rsidRPr="004525A6">
        <w:rPr>
          <w:rFonts w:ascii="Times New Roman" w:hAnsi="Times New Roman"/>
          <w:sz w:val="28"/>
          <w:szCs w:val="28"/>
        </w:rPr>
        <w:t xml:space="preserve">Предпринимательское (хозяйственное) право/ </w:t>
      </w:r>
      <w:r w:rsidRPr="004525A6">
        <w:rPr>
          <w:rStyle w:val="value"/>
          <w:rFonts w:ascii="Times New Roman" w:hAnsi="Times New Roman"/>
          <w:sz w:val="28"/>
          <w:szCs w:val="28"/>
        </w:rPr>
        <w:t xml:space="preserve">Кудинов О. А. </w:t>
      </w:r>
      <w:r w:rsidRPr="004525A6">
        <w:rPr>
          <w:rStyle w:val="head"/>
          <w:rFonts w:ascii="Times New Roman" w:hAnsi="Times New Roman"/>
          <w:sz w:val="28"/>
          <w:szCs w:val="28"/>
        </w:rPr>
        <w:t xml:space="preserve">Издательство </w:t>
      </w:r>
      <w:r w:rsidRPr="004525A6">
        <w:rPr>
          <w:rStyle w:val="value"/>
          <w:rFonts w:ascii="Times New Roman" w:hAnsi="Times New Roman"/>
          <w:sz w:val="28"/>
          <w:szCs w:val="28"/>
        </w:rPr>
        <w:t>Дашков и К, 2013</w:t>
      </w:r>
      <w:r w:rsidRPr="004525A6">
        <w:rPr>
          <w:rFonts w:ascii="Times New Roman" w:hAnsi="Times New Roman"/>
          <w:sz w:val="28"/>
          <w:szCs w:val="28"/>
        </w:rPr>
        <w:t xml:space="preserve"> </w:t>
      </w:r>
      <w:hyperlink r:id="rId92" w:history="1">
        <w:r w:rsidRPr="004525A6">
          <w:rPr>
            <w:rStyle w:val="a3"/>
            <w:rFonts w:ascii="Times New Roman" w:hAnsi="Times New Roman"/>
            <w:color w:val="auto"/>
            <w:sz w:val="28"/>
            <w:szCs w:val="28"/>
            <w:u w:val="none"/>
          </w:rPr>
          <w:t>http://www.studentlibrary.ru/cgi-bin/m</w:t>
        </w:r>
      </w:hyperlink>
    </w:p>
    <w:p w:rsidR="00162BF5" w:rsidRPr="004525A6" w:rsidRDefault="00162BF5" w:rsidP="006A52F9">
      <w:pPr>
        <w:pStyle w:val="a9"/>
        <w:numPr>
          <w:ilvl w:val="0"/>
          <w:numId w:val="31"/>
        </w:numPr>
        <w:autoSpaceDE w:val="0"/>
        <w:autoSpaceDN w:val="0"/>
        <w:adjustRightInd w:val="0"/>
        <w:spacing w:after="0" w:line="240" w:lineRule="auto"/>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Белов Е.Б., Горбатов В.С., Стрельцов А.А., Полякова Т.А., Кондратьева Т.А.</w:t>
      </w:r>
    </w:p>
    <w:p w:rsidR="00162BF5" w:rsidRPr="004525A6" w:rsidRDefault="00162BF5" w:rsidP="006A52F9">
      <w:pPr>
        <w:pStyle w:val="a9"/>
        <w:numPr>
          <w:ilvl w:val="0"/>
          <w:numId w:val="31"/>
        </w:numPr>
        <w:autoSpaceDE w:val="0"/>
        <w:autoSpaceDN w:val="0"/>
        <w:adjustRightInd w:val="0"/>
        <w:spacing w:after="0" w:line="240" w:lineRule="auto"/>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Организационно-правовое обеспечение информационной безопасности. М., 2008.</w:t>
      </w:r>
    </w:p>
    <w:p w:rsidR="00162BF5" w:rsidRPr="004525A6" w:rsidRDefault="00162BF5" w:rsidP="006A52F9">
      <w:pPr>
        <w:pStyle w:val="a9"/>
        <w:numPr>
          <w:ilvl w:val="0"/>
          <w:numId w:val="31"/>
        </w:numPr>
        <w:autoSpaceDE w:val="0"/>
        <w:autoSpaceDN w:val="0"/>
        <w:adjustRightInd w:val="0"/>
        <w:spacing w:after="0" w:line="240" w:lineRule="auto"/>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Городов О.А. Информационное право. Учебник. М.: Проспект, 2008.</w:t>
      </w:r>
    </w:p>
    <w:p w:rsidR="00162BF5" w:rsidRPr="004525A6" w:rsidRDefault="00162BF5" w:rsidP="006A52F9">
      <w:pPr>
        <w:pStyle w:val="a9"/>
        <w:numPr>
          <w:ilvl w:val="0"/>
          <w:numId w:val="31"/>
        </w:numPr>
        <w:autoSpaceDE w:val="0"/>
        <w:autoSpaceDN w:val="0"/>
        <w:adjustRightInd w:val="0"/>
        <w:spacing w:after="0" w:line="240" w:lineRule="auto"/>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Городов О. А. Основы информационного права России. М.: Пресс, 2003.</w:t>
      </w:r>
    </w:p>
    <w:p w:rsidR="00162BF5" w:rsidRPr="004525A6" w:rsidRDefault="00162BF5" w:rsidP="006A52F9">
      <w:pPr>
        <w:pStyle w:val="a9"/>
        <w:numPr>
          <w:ilvl w:val="0"/>
          <w:numId w:val="31"/>
        </w:numPr>
        <w:autoSpaceDE w:val="0"/>
        <w:autoSpaceDN w:val="0"/>
        <w:adjustRightInd w:val="0"/>
        <w:spacing w:after="0" w:line="240" w:lineRule="auto"/>
        <w:rPr>
          <w:rFonts w:ascii="Times New Roman" w:eastAsia="TimesNewRomanPSMT" w:hAnsi="Times New Roman"/>
          <w:sz w:val="28"/>
          <w:szCs w:val="28"/>
          <w:lang w:eastAsia="en-US"/>
        </w:rPr>
      </w:pPr>
      <w:proofErr w:type="spellStart"/>
      <w:r w:rsidRPr="004525A6">
        <w:rPr>
          <w:rFonts w:ascii="Times New Roman" w:eastAsia="TimesNewRomanPSMT" w:hAnsi="Times New Roman"/>
          <w:sz w:val="28"/>
          <w:szCs w:val="28"/>
          <w:lang w:eastAsia="en-US"/>
        </w:rPr>
        <w:t>Губин</w:t>
      </w:r>
      <w:proofErr w:type="spellEnd"/>
      <w:r w:rsidRPr="004525A6">
        <w:rPr>
          <w:rFonts w:ascii="Times New Roman" w:eastAsia="TimesNewRomanPSMT" w:hAnsi="Times New Roman"/>
          <w:sz w:val="28"/>
          <w:szCs w:val="28"/>
          <w:lang w:eastAsia="en-US"/>
        </w:rPr>
        <w:t xml:space="preserve"> П.Е. Право на информацию и обязанность по ее предоставлению </w:t>
      </w:r>
      <w:proofErr w:type="gramStart"/>
      <w:r w:rsidRPr="004525A6">
        <w:rPr>
          <w:rFonts w:ascii="Times New Roman" w:eastAsia="TimesNewRomanPSMT" w:hAnsi="Times New Roman"/>
          <w:sz w:val="28"/>
          <w:szCs w:val="28"/>
          <w:lang w:eastAsia="en-US"/>
        </w:rPr>
        <w:t>в</w:t>
      </w:r>
      <w:proofErr w:type="gramEnd"/>
    </w:p>
    <w:p w:rsidR="00162BF5" w:rsidRPr="004525A6" w:rsidRDefault="00162BF5" w:rsidP="00162BF5">
      <w:pPr>
        <w:pStyle w:val="a9"/>
        <w:autoSpaceDE w:val="0"/>
        <w:autoSpaceDN w:val="0"/>
        <w:adjustRightInd w:val="0"/>
        <w:spacing w:after="0" w:line="240" w:lineRule="auto"/>
        <w:rPr>
          <w:rFonts w:ascii="Times New Roman" w:eastAsia="TimesNewRomanPSMT" w:hAnsi="Times New Roman"/>
          <w:sz w:val="28"/>
          <w:szCs w:val="28"/>
          <w:lang w:eastAsia="en-US"/>
        </w:rPr>
      </w:pPr>
      <w:r w:rsidRPr="004525A6">
        <w:rPr>
          <w:rFonts w:ascii="Times New Roman" w:eastAsia="TimesNewRomanPSMT" w:hAnsi="Times New Roman"/>
          <w:sz w:val="28"/>
          <w:szCs w:val="28"/>
          <w:lang w:eastAsia="en-US"/>
        </w:rPr>
        <w:t>предпринимательской деятельности. М.: Новая правовая культура, 2006.</w:t>
      </w:r>
    </w:p>
    <w:p w:rsidR="00162BF5" w:rsidRPr="004525A6" w:rsidRDefault="00162BF5" w:rsidP="006A52F9">
      <w:pPr>
        <w:pStyle w:val="a9"/>
        <w:numPr>
          <w:ilvl w:val="0"/>
          <w:numId w:val="31"/>
        </w:numPr>
        <w:shd w:val="clear" w:color="auto" w:fill="F7F7F7"/>
        <w:spacing w:after="0" w:line="240" w:lineRule="auto"/>
        <w:jc w:val="both"/>
        <w:rPr>
          <w:rFonts w:ascii="Times New Roman" w:hAnsi="Times New Roman"/>
          <w:sz w:val="28"/>
          <w:szCs w:val="28"/>
        </w:rPr>
      </w:pPr>
      <w:proofErr w:type="spellStart"/>
      <w:r w:rsidRPr="004525A6">
        <w:rPr>
          <w:rFonts w:ascii="Times New Roman" w:eastAsia="TimesNewRomanPSMT" w:hAnsi="Times New Roman"/>
          <w:sz w:val="28"/>
          <w:szCs w:val="28"/>
          <w:lang w:eastAsia="en-US"/>
        </w:rPr>
        <w:t>Северин</w:t>
      </w:r>
      <w:proofErr w:type="spellEnd"/>
      <w:r w:rsidRPr="004525A6">
        <w:rPr>
          <w:rFonts w:ascii="Times New Roman" w:eastAsia="TimesNewRomanPSMT" w:hAnsi="Times New Roman"/>
          <w:sz w:val="28"/>
          <w:szCs w:val="28"/>
          <w:lang w:eastAsia="en-US"/>
        </w:rPr>
        <w:t xml:space="preserve"> В. А. Коммерческая тайна в России. М.: Зерцало, 2007.</w:t>
      </w:r>
    </w:p>
    <w:p w:rsidR="00162BF5" w:rsidRPr="004525A6" w:rsidRDefault="00162BF5" w:rsidP="00162BF5">
      <w:pPr>
        <w:widowControl w:val="0"/>
        <w:tabs>
          <w:tab w:val="left" w:pos="0"/>
        </w:tabs>
        <w:suppressAutoHyphens/>
        <w:autoSpaceDE w:val="0"/>
        <w:autoSpaceDN w:val="0"/>
        <w:adjustRightInd w:val="0"/>
        <w:spacing w:after="0" w:line="240" w:lineRule="auto"/>
        <w:ind w:firstLine="567"/>
        <w:jc w:val="both"/>
        <w:rPr>
          <w:rFonts w:ascii="Times New Roman" w:hAnsi="Times New Roman"/>
          <w:iCs/>
          <w:sz w:val="28"/>
          <w:szCs w:val="28"/>
        </w:rPr>
      </w:pPr>
    </w:p>
    <w:p w:rsidR="00162BF5" w:rsidRPr="004525A6" w:rsidRDefault="00162BF5" w:rsidP="00162BF5">
      <w:pPr>
        <w:shd w:val="clear" w:color="auto" w:fill="FFFFFF"/>
        <w:spacing w:after="0" w:line="240" w:lineRule="auto"/>
        <w:ind w:firstLine="567"/>
        <w:jc w:val="center"/>
        <w:rPr>
          <w:rFonts w:ascii="Times New Roman" w:hAnsi="Times New Roman"/>
          <w:b/>
          <w:bCs/>
          <w:sz w:val="28"/>
          <w:szCs w:val="28"/>
        </w:rPr>
      </w:pPr>
      <w:r w:rsidRPr="004525A6">
        <w:rPr>
          <w:rFonts w:ascii="Times New Roman" w:hAnsi="Times New Roman"/>
          <w:b/>
          <w:bCs/>
          <w:sz w:val="28"/>
          <w:szCs w:val="28"/>
        </w:rPr>
        <w:t>Электронные библиотеки</w:t>
      </w:r>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93" w:tgtFrame="_blank" w:history="1">
        <w:r w:rsidRPr="004525A6">
          <w:rPr>
            <w:rFonts w:ascii="Times New Roman" w:eastAsia="Calibri" w:hAnsi="Times New Roman"/>
            <w:bCs/>
            <w:sz w:val="28"/>
            <w:szCs w:val="28"/>
            <w:lang w:eastAsia="en-US"/>
          </w:rPr>
          <w:t>ЭБС "Консультант студента"</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94" w:tgtFrame="_blank" w:history="1">
        <w:r w:rsidRPr="004525A6">
          <w:rPr>
            <w:rFonts w:ascii="Times New Roman" w:eastAsia="Calibri" w:hAnsi="Times New Roman"/>
            <w:bCs/>
            <w:sz w:val="28"/>
            <w:szCs w:val="28"/>
            <w:lang w:eastAsia="en-US"/>
          </w:rPr>
          <w:t>ЭБС "Лань"</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95" w:history="1">
        <w:r w:rsidRPr="004525A6">
          <w:rPr>
            <w:rFonts w:ascii="Times New Roman" w:eastAsia="Calibri" w:hAnsi="Times New Roman"/>
            <w:bCs/>
            <w:sz w:val="28"/>
            <w:szCs w:val="28"/>
            <w:lang w:eastAsia="en-US"/>
          </w:rPr>
          <w:t>ЭБС "</w:t>
        </w:r>
        <w:proofErr w:type="spellStart"/>
        <w:r w:rsidRPr="004525A6">
          <w:rPr>
            <w:rFonts w:ascii="Times New Roman" w:eastAsia="Calibri" w:hAnsi="Times New Roman"/>
            <w:bCs/>
            <w:sz w:val="28"/>
            <w:szCs w:val="28"/>
            <w:lang w:eastAsia="en-US"/>
          </w:rPr>
          <w:t>Юрайт</w:t>
        </w:r>
        <w:proofErr w:type="spellEnd"/>
        <w:r w:rsidRPr="004525A6">
          <w:rPr>
            <w:rFonts w:ascii="Times New Roman" w:eastAsia="Calibri" w:hAnsi="Times New Roman"/>
            <w:bCs/>
            <w:sz w:val="28"/>
            <w:szCs w:val="28"/>
            <w:lang w:eastAsia="en-US"/>
          </w:rPr>
          <w:t>"</w:t>
        </w:r>
      </w:hyperlink>
    </w:p>
    <w:p w:rsidR="00162BF5" w:rsidRPr="004525A6" w:rsidRDefault="00162BF5" w:rsidP="006A52F9">
      <w:pPr>
        <w:numPr>
          <w:ilvl w:val="0"/>
          <w:numId w:val="33"/>
        </w:numPr>
        <w:shd w:val="clear" w:color="auto" w:fill="FFFFFF"/>
        <w:spacing w:after="0" w:line="240" w:lineRule="auto"/>
        <w:ind w:firstLine="567"/>
        <w:contextualSpacing/>
        <w:jc w:val="both"/>
        <w:rPr>
          <w:rFonts w:ascii="Times New Roman" w:eastAsia="Calibri" w:hAnsi="Times New Roman"/>
          <w:sz w:val="28"/>
          <w:szCs w:val="28"/>
          <w:lang w:eastAsia="en-US"/>
        </w:rPr>
      </w:pPr>
      <w:hyperlink r:id="rId96" w:tgtFrame="_blank" w:history="1">
        <w:r w:rsidRPr="004525A6">
          <w:rPr>
            <w:rFonts w:ascii="Times New Roman" w:eastAsia="Calibri" w:hAnsi="Times New Roman"/>
            <w:bCs/>
            <w:sz w:val="28"/>
            <w:szCs w:val="28"/>
            <w:lang w:eastAsia="en-US"/>
          </w:rPr>
          <w:t>ЭБС "Znanium.com"</w:t>
        </w:r>
      </w:hyperlink>
    </w:p>
    <w:p w:rsidR="00162BF5" w:rsidRPr="004525A6" w:rsidRDefault="00162BF5" w:rsidP="00162BF5">
      <w:pPr>
        <w:shd w:val="clear" w:color="auto" w:fill="FFFFFF"/>
        <w:spacing w:after="0" w:line="240" w:lineRule="auto"/>
        <w:contextualSpacing/>
        <w:jc w:val="both"/>
        <w:rPr>
          <w:rFonts w:ascii="Times New Roman" w:hAnsi="Times New Roman"/>
          <w:sz w:val="28"/>
          <w:szCs w:val="28"/>
        </w:rPr>
      </w:pPr>
    </w:p>
    <w:p w:rsidR="00162BF5" w:rsidRDefault="00162BF5" w:rsidP="00162BF5">
      <w:pPr>
        <w:shd w:val="clear" w:color="auto" w:fill="FFFFFF"/>
        <w:spacing w:after="0" w:line="240" w:lineRule="auto"/>
        <w:contextualSpacing/>
        <w:jc w:val="both"/>
        <w:rPr>
          <w:rFonts w:ascii="Times New Roman" w:hAnsi="Times New Roman"/>
          <w:sz w:val="28"/>
          <w:szCs w:val="28"/>
        </w:rPr>
      </w:pPr>
    </w:p>
    <w:p w:rsidR="00D707B6" w:rsidRDefault="00D707B6" w:rsidP="00162BF5">
      <w:pPr>
        <w:shd w:val="clear" w:color="auto" w:fill="FFFFFF"/>
        <w:spacing w:after="0" w:line="240" w:lineRule="auto"/>
        <w:contextualSpacing/>
        <w:jc w:val="both"/>
        <w:rPr>
          <w:rFonts w:ascii="Times New Roman" w:hAnsi="Times New Roman"/>
          <w:sz w:val="28"/>
          <w:szCs w:val="28"/>
        </w:rPr>
      </w:pPr>
    </w:p>
    <w:p w:rsidR="00D707B6" w:rsidRPr="004525A6" w:rsidRDefault="00D707B6" w:rsidP="00162BF5">
      <w:pPr>
        <w:shd w:val="clear" w:color="auto" w:fill="FFFFFF"/>
        <w:spacing w:after="0" w:line="240" w:lineRule="auto"/>
        <w:contextualSpacing/>
        <w:jc w:val="both"/>
        <w:rPr>
          <w:rFonts w:ascii="Times New Roman" w:hAnsi="Times New Roman"/>
          <w:sz w:val="28"/>
          <w:szCs w:val="28"/>
        </w:rPr>
      </w:pPr>
    </w:p>
    <w:p w:rsidR="00162BF5" w:rsidRPr="004525A6" w:rsidRDefault="00162BF5" w:rsidP="00162BF5">
      <w:pPr>
        <w:pStyle w:val="1"/>
        <w:ind w:left="720"/>
        <w:rPr>
          <w:rFonts w:ascii="Times New Roman" w:hAnsi="Times New Roman"/>
          <w:b w:val="0"/>
          <w:color w:val="auto"/>
        </w:rPr>
      </w:pPr>
    </w:p>
    <w:p w:rsidR="00162BF5" w:rsidRDefault="00162BF5" w:rsidP="00162BF5">
      <w:pPr>
        <w:pStyle w:val="a9"/>
        <w:jc w:val="center"/>
        <w:rPr>
          <w:rFonts w:ascii="Times New Roman" w:hAnsi="Times New Roman"/>
          <w:sz w:val="28"/>
          <w:szCs w:val="28"/>
        </w:rPr>
      </w:pPr>
    </w:p>
    <w:p w:rsidR="00162BF5" w:rsidRDefault="00162BF5" w:rsidP="00162BF5">
      <w:pPr>
        <w:pStyle w:val="a9"/>
        <w:jc w:val="center"/>
        <w:rPr>
          <w:rFonts w:ascii="Times New Roman" w:hAnsi="Times New Roman"/>
          <w:sz w:val="28"/>
          <w:szCs w:val="28"/>
        </w:rPr>
      </w:pPr>
    </w:p>
    <w:p w:rsidR="00162BF5" w:rsidRDefault="00162BF5" w:rsidP="00162BF5">
      <w:pPr>
        <w:pStyle w:val="a9"/>
        <w:jc w:val="center"/>
        <w:rPr>
          <w:rFonts w:ascii="Times New Roman" w:hAnsi="Times New Roman"/>
          <w:sz w:val="28"/>
          <w:szCs w:val="28"/>
        </w:rPr>
      </w:pPr>
    </w:p>
    <w:p w:rsidR="00162BF5" w:rsidRDefault="00162BF5" w:rsidP="00162BF5">
      <w:pPr>
        <w:pStyle w:val="a9"/>
        <w:jc w:val="center"/>
        <w:rPr>
          <w:rFonts w:ascii="Times New Roman" w:hAnsi="Times New Roman"/>
          <w:sz w:val="28"/>
          <w:szCs w:val="28"/>
        </w:rPr>
      </w:pPr>
    </w:p>
    <w:p w:rsidR="00162BF5" w:rsidRDefault="00162BF5" w:rsidP="00162BF5">
      <w:pPr>
        <w:pStyle w:val="a9"/>
        <w:jc w:val="center"/>
        <w:rPr>
          <w:rFonts w:ascii="Times New Roman" w:hAnsi="Times New Roman"/>
          <w:sz w:val="28"/>
          <w:szCs w:val="28"/>
        </w:rPr>
      </w:pPr>
    </w:p>
    <w:p w:rsidR="00162BF5" w:rsidRDefault="00162BF5" w:rsidP="00162BF5">
      <w:pPr>
        <w:pStyle w:val="a9"/>
        <w:jc w:val="center"/>
        <w:rPr>
          <w:rFonts w:ascii="Times New Roman" w:hAnsi="Times New Roman"/>
          <w:sz w:val="28"/>
          <w:szCs w:val="28"/>
        </w:rPr>
      </w:pPr>
    </w:p>
    <w:p w:rsidR="00162BF5" w:rsidRDefault="00162BF5" w:rsidP="00162BF5">
      <w:pPr>
        <w:pStyle w:val="a9"/>
        <w:jc w:val="center"/>
        <w:rPr>
          <w:rFonts w:ascii="Times New Roman" w:hAnsi="Times New Roman"/>
          <w:sz w:val="28"/>
          <w:szCs w:val="28"/>
        </w:rPr>
      </w:pPr>
    </w:p>
    <w:p w:rsidR="00162BF5" w:rsidRPr="00D707B6" w:rsidRDefault="00162BF5" w:rsidP="00162BF5">
      <w:pPr>
        <w:pStyle w:val="a9"/>
        <w:jc w:val="center"/>
        <w:rPr>
          <w:rFonts w:ascii="Times New Roman" w:hAnsi="Times New Roman"/>
          <w:b/>
          <w:sz w:val="44"/>
          <w:szCs w:val="44"/>
        </w:rPr>
      </w:pPr>
      <w:r w:rsidRPr="00D707B6">
        <w:rPr>
          <w:rFonts w:ascii="Times New Roman" w:hAnsi="Times New Roman"/>
          <w:b/>
          <w:sz w:val="44"/>
          <w:szCs w:val="44"/>
        </w:rPr>
        <w:t>Предпринимательское право</w:t>
      </w:r>
    </w:p>
    <w:p w:rsidR="00162BF5" w:rsidRPr="004525A6" w:rsidRDefault="00162BF5" w:rsidP="00162BF5">
      <w:pPr>
        <w:ind w:left="360"/>
        <w:jc w:val="center"/>
        <w:rPr>
          <w:rFonts w:ascii="Times New Roman" w:hAnsi="Times New Roman"/>
          <w:sz w:val="28"/>
          <w:szCs w:val="28"/>
        </w:rPr>
      </w:pPr>
      <w:r w:rsidRPr="004525A6">
        <w:rPr>
          <w:rFonts w:ascii="Times New Roman" w:hAnsi="Times New Roman"/>
          <w:sz w:val="28"/>
          <w:szCs w:val="28"/>
        </w:rPr>
        <w:t>Авторы:</w:t>
      </w:r>
    </w:p>
    <w:p w:rsidR="00162BF5" w:rsidRPr="00D707B6" w:rsidRDefault="00162BF5" w:rsidP="00162BF5">
      <w:pPr>
        <w:spacing w:after="0" w:line="360" w:lineRule="auto"/>
        <w:ind w:left="357"/>
        <w:jc w:val="center"/>
        <w:rPr>
          <w:rFonts w:ascii="Times New Roman" w:hAnsi="Times New Roman"/>
          <w:b/>
          <w:sz w:val="28"/>
          <w:szCs w:val="28"/>
        </w:rPr>
      </w:pPr>
      <w:r w:rsidRPr="00D707B6">
        <w:rPr>
          <w:rFonts w:ascii="Times New Roman" w:hAnsi="Times New Roman"/>
          <w:b/>
          <w:sz w:val="28"/>
          <w:szCs w:val="28"/>
        </w:rPr>
        <w:t>Ремизова Светлана  Владимировна</w:t>
      </w:r>
    </w:p>
    <w:p w:rsidR="00162BF5" w:rsidRPr="00D707B6" w:rsidRDefault="00162BF5" w:rsidP="00162BF5">
      <w:pPr>
        <w:spacing w:after="0" w:line="360" w:lineRule="auto"/>
        <w:ind w:left="357"/>
        <w:jc w:val="center"/>
        <w:rPr>
          <w:rFonts w:ascii="Times New Roman" w:hAnsi="Times New Roman"/>
          <w:b/>
          <w:sz w:val="28"/>
          <w:szCs w:val="28"/>
        </w:rPr>
      </w:pPr>
      <w:r w:rsidRPr="00D707B6">
        <w:rPr>
          <w:rFonts w:ascii="Times New Roman" w:hAnsi="Times New Roman"/>
          <w:b/>
          <w:sz w:val="28"/>
          <w:szCs w:val="28"/>
        </w:rPr>
        <w:t xml:space="preserve"> Кравченко Юрий </w:t>
      </w:r>
      <w:proofErr w:type="spellStart"/>
      <w:r w:rsidRPr="00D707B6">
        <w:rPr>
          <w:rFonts w:ascii="Times New Roman" w:hAnsi="Times New Roman"/>
          <w:b/>
          <w:sz w:val="28"/>
          <w:szCs w:val="28"/>
        </w:rPr>
        <w:t>Маркиянович</w:t>
      </w:r>
      <w:proofErr w:type="spellEnd"/>
    </w:p>
    <w:p w:rsidR="00162BF5" w:rsidRPr="00D707B6" w:rsidRDefault="00162BF5" w:rsidP="00162BF5">
      <w:pPr>
        <w:spacing w:after="0" w:line="360" w:lineRule="auto"/>
        <w:ind w:left="357"/>
        <w:jc w:val="center"/>
        <w:rPr>
          <w:rFonts w:ascii="Times New Roman" w:hAnsi="Times New Roman"/>
          <w:b/>
          <w:sz w:val="28"/>
          <w:szCs w:val="28"/>
        </w:rPr>
      </w:pPr>
      <w:proofErr w:type="spellStart"/>
      <w:r w:rsidRPr="00D707B6">
        <w:rPr>
          <w:rFonts w:ascii="Times New Roman" w:hAnsi="Times New Roman"/>
          <w:b/>
          <w:sz w:val="28"/>
          <w:szCs w:val="28"/>
        </w:rPr>
        <w:t>Заякин</w:t>
      </w:r>
      <w:proofErr w:type="spellEnd"/>
      <w:r w:rsidRPr="00D707B6">
        <w:rPr>
          <w:rFonts w:ascii="Times New Roman" w:hAnsi="Times New Roman"/>
          <w:b/>
          <w:sz w:val="28"/>
          <w:szCs w:val="28"/>
        </w:rPr>
        <w:t xml:space="preserve"> Евгений Валерьевич</w:t>
      </w:r>
    </w:p>
    <w:p w:rsidR="00162BF5" w:rsidRPr="00D707B6" w:rsidRDefault="00162BF5" w:rsidP="00162BF5">
      <w:pPr>
        <w:spacing w:after="0" w:line="360" w:lineRule="auto"/>
        <w:ind w:left="357"/>
        <w:jc w:val="center"/>
        <w:rPr>
          <w:rFonts w:ascii="Times New Roman" w:hAnsi="Times New Roman"/>
          <w:b/>
          <w:sz w:val="28"/>
          <w:szCs w:val="28"/>
        </w:rPr>
      </w:pPr>
      <w:r w:rsidRPr="00D707B6">
        <w:rPr>
          <w:rFonts w:ascii="Times New Roman" w:hAnsi="Times New Roman"/>
          <w:b/>
          <w:sz w:val="28"/>
          <w:szCs w:val="28"/>
        </w:rPr>
        <w:t xml:space="preserve"> Архипов Анатолий </w:t>
      </w:r>
      <w:proofErr w:type="spellStart"/>
      <w:r w:rsidRPr="00D707B6">
        <w:rPr>
          <w:rFonts w:ascii="Times New Roman" w:hAnsi="Times New Roman"/>
          <w:b/>
          <w:sz w:val="28"/>
          <w:szCs w:val="28"/>
        </w:rPr>
        <w:t>Мартынович</w:t>
      </w:r>
      <w:proofErr w:type="spellEnd"/>
      <w:r w:rsidRPr="00D707B6">
        <w:rPr>
          <w:rFonts w:ascii="Times New Roman" w:hAnsi="Times New Roman"/>
          <w:b/>
          <w:sz w:val="28"/>
          <w:szCs w:val="28"/>
        </w:rPr>
        <w:t xml:space="preserve"> </w:t>
      </w:r>
    </w:p>
    <w:p w:rsidR="00162BF5" w:rsidRPr="00D707B6" w:rsidRDefault="00162BF5" w:rsidP="00162BF5">
      <w:pPr>
        <w:ind w:left="360"/>
        <w:jc w:val="center"/>
        <w:rPr>
          <w:rFonts w:ascii="Times New Roman" w:hAnsi="Times New Roman"/>
          <w:b/>
          <w:sz w:val="28"/>
          <w:szCs w:val="28"/>
        </w:rPr>
      </w:pPr>
      <w:r w:rsidRPr="00D707B6">
        <w:rPr>
          <w:rFonts w:ascii="Times New Roman" w:hAnsi="Times New Roman"/>
          <w:b/>
          <w:sz w:val="28"/>
          <w:szCs w:val="28"/>
        </w:rPr>
        <w:t>Практикум</w:t>
      </w:r>
    </w:p>
    <w:p w:rsidR="00162BF5" w:rsidRPr="004525A6" w:rsidRDefault="00162BF5" w:rsidP="00162BF5">
      <w:pPr>
        <w:ind w:left="360"/>
        <w:jc w:val="center"/>
        <w:rPr>
          <w:rFonts w:ascii="Times New Roman" w:hAnsi="Times New Roman"/>
          <w:b/>
          <w:i/>
          <w:sz w:val="28"/>
          <w:szCs w:val="28"/>
        </w:rPr>
      </w:pPr>
    </w:p>
    <w:p w:rsidR="00162BF5" w:rsidRDefault="00162BF5" w:rsidP="00162BF5">
      <w:pPr>
        <w:spacing w:after="0" w:line="240" w:lineRule="auto"/>
        <w:ind w:left="357"/>
        <w:jc w:val="center"/>
        <w:rPr>
          <w:rFonts w:ascii="Times New Roman" w:hAnsi="Times New Roman"/>
          <w:sz w:val="28"/>
          <w:szCs w:val="28"/>
        </w:rPr>
      </w:pPr>
      <w:r w:rsidRPr="004525A6">
        <w:rPr>
          <w:rFonts w:ascii="Times New Roman" w:hAnsi="Times New Roman"/>
          <w:sz w:val="28"/>
          <w:szCs w:val="28"/>
        </w:rPr>
        <w:t xml:space="preserve">Федеральное государственное автономное </w:t>
      </w:r>
    </w:p>
    <w:p w:rsidR="00162BF5" w:rsidRPr="004525A6" w:rsidRDefault="00162BF5" w:rsidP="00162BF5">
      <w:pPr>
        <w:spacing w:after="0" w:line="240" w:lineRule="auto"/>
        <w:ind w:left="357"/>
        <w:jc w:val="center"/>
        <w:rPr>
          <w:rFonts w:ascii="Times New Roman" w:hAnsi="Times New Roman"/>
          <w:sz w:val="28"/>
          <w:szCs w:val="28"/>
        </w:rPr>
      </w:pPr>
      <w:r>
        <w:rPr>
          <w:rFonts w:ascii="Times New Roman" w:hAnsi="Times New Roman"/>
          <w:sz w:val="28"/>
          <w:szCs w:val="28"/>
        </w:rPr>
        <w:t>о</w:t>
      </w:r>
      <w:r w:rsidRPr="004525A6">
        <w:rPr>
          <w:rFonts w:ascii="Times New Roman" w:hAnsi="Times New Roman"/>
          <w:sz w:val="28"/>
          <w:szCs w:val="28"/>
        </w:rPr>
        <w:t>бразовательное</w:t>
      </w:r>
      <w:r>
        <w:rPr>
          <w:rFonts w:ascii="Times New Roman" w:hAnsi="Times New Roman"/>
          <w:sz w:val="28"/>
          <w:szCs w:val="28"/>
        </w:rPr>
        <w:t xml:space="preserve"> </w:t>
      </w:r>
      <w:r w:rsidRPr="004525A6">
        <w:rPr>
          <w:rFonts w:ascii="Times New Roman" w:hAnsi="Times New Roman"/>
          <w:sz w:val="28"/>
          <w:szCs w:val="28"/>
        </w:rPr>
        <w:t>учреждение высшего образования</w:t>
      </w:r>
    </w:p>
    <w:p w:rsidR="00162BF5" w:rsidRPr="004525A6" w:rsidRDefault="00162BF5" w:rsidP="00162BF5">
      <w:pPr>
        <w:spacing w:after="0" w:line="240" w:lineRule="auto"/>
        <w:ind w:left="357"/>
        <w:jc w:val="center"/>
        <w:rPr>
          <w:rFonts w:ascii="Times New Roman" w:hAnsi="Times New Roman"/>
          <w:sz w:val="28"/>
          <w:szCs w:val="28"/>
        </w:rPr>
      </w:pPr>
      <w:r w:rsidRPr="004525A6">
        <w:rPr>
          <w:rFonts w:ascii="Times New Roman" w:hAnsi="Times New Roman"/>
          <w:sz w:val="28"/>
          <w:szCs w:val="28"/>
        </w:rPr>
        <w:t>«Национальный исследовательский Нижегородский государственный университет им. Н.И. Лобачевского».</w:t>
      </w:r>
    </w:p>
    <w:p w:rsidR="00162BF5" w:rsidRPr="004525A6" w:rsidRDefault="00162BF5" w:rsidP="00162BF5">
      <w:pPr>
        <w:spacing w:after="0" w:line="240" w:lineRule="auto"/>
        <w:ind w:left="357"/>
        <w:jc w:val="center"/>
        <w:rPr>
          <w:rFonts w:ascii="Times New Roman" w:hAnsi="Times New Roman"/>
          <w:sz w:val="28"/>
          <w:szCs w:val="28"/>
        </w:rPr>
      </w:pPr>
      <w:r w:rsidRPr="004525A6">
        <w:rPr>
          <w:rFonts w:ascii="Times New Roman" w:hAnsi="Times New Roman"/>
          <w:sz w:val="28"/>
          <w:szCs w:val="28"/>
        </w:rPr>
        <w:t>603950, Нижний Новгород, пр. Гагарина, 23.</w:t>
      </w:r>
    </w:p>
    <w:p w:rsidR="002D4564" w:rsidRDefault="002D4564" w:rsidP="00162BF5">
      <w:pPr>
        <w:jc w:val="center"/>
      </w:pPr>
    </w:p>
    <w:sectPr w:rsidR="002D4564" w:rsidSect="00E502AB">
      <w:pgSz w:w="11906" w:h="16838"/>
      <w:pgMar w:top="1134" w:right="127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26C25"/>
    <w:multiLevelType w:val="multilevel"/>
    <w:tmpl w:val="3E640D7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9E07C7B"/>
    <w:multiLevelType w:val="hybridMultilevel"/>
    <w:tmpl w:val="A7EA61B2"/>
    <w:lvl w:ilvl="0" w:tplc="0419000F">
      <w:start w:val="1"/>
      <w:numFmt w:val="decimal"/>
      <w:lvlText w:val="%1."/>
      <w:lvlJc w:val="left"/>
      <w:pPr>
        <w:ind w:left="360"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nsid w:val="0E435D8C"/>
    <w:multiLevelType w:val="multilevel"/>
    <w:tmpl w:val="11846E54"/>
    <w:lvl w:ilvl="0">
      <w:start w:val="6"/>
      <w:numFmt w:val="decimal"/>
      <w:lvlText w:val="%1"/>
      <w:lvlJc w:val="left"/>
      <w:pPr>
        <w:ind w:left="390" w:hanging="390"/>
      </w:pPr>
      <w:rPr>
        <w:rFonts w:hint="default"/>
      </w:rPr>
    </w:lvl>
    <w:lvl w:ilvl="1">
      <w:start w:val="1"/>
      <w:numFmt w:val="decimal"/>
      <w:lvlText w:val="%1.%2"/>
      <w:lvlJc w:val="left"/>
      <w:pPr>
        <w:ind w:left="2487" w:hanging="720"/>
      </w:pPr>
      <w:rPr>
        <w:rFonts w:hint="default"/>
      </w:rPr>
    </w:lvl>
    <w:lvl w:ilvl="2">
      <w:start w:val="1"/>
      <w:numFmt w:val="decimal"/>
      <w:lvlText w:val="%1.%2.%3"/>
      <w:lvlJc w:val="left"/>
      <w:pPr>
        <w:ind w:left="4254" w:hanging="720"/>
      </w:pPr>
      <w:rPr>
        <w:rFonts w:hint="default"/>
      </w:rPr>
    </w:lvl>
    <w:lvl w:ilvl="3">
      <w:start w:val="1"/>
      <w:numFmt w:val="decimal"/>
      <w:lvlText w:val="%1.%2.%3.%4"/>
      <w:lvlJc w:val="left"/>
      <w:pPr>
        <w:ind w:left="6381" w:hanging="1080"/>
      </w:pPr>
      <w:rPr>
        <w:rFonts w:hint="default"/>
      </w:rPr>
    </w:lvl>
    <w:lvl w:ilvl="4">
      <w:start w:val="1"/>
      <w:numFmt w:val="decimal"/>
      <w:lvlText w:val="%1.%2.%3.%4.%5"/>
      <w:lvlJc w:val="left"/>
      <w:pPr>
        <w:ind w:left="8508" w:hanging="1440"/>
      </w:pPr>
      <w:rPr>
        <w:rFonts w:hint="default"/>
      </w:rPr>
    </w:lvl>
    <w:lvl w:ilvl="5">
      <w:start w:val="1"/>
      <w:numFmt w:val="decimal"/>
      <w:lvlText w:val="%1.%2.%3.%4.%5.%6"/>
      <w:lvlJc w:val="left"/>
      <w:pPr>
        <w:ind w:left="10275" w:hanging="1440"/>
      </w:pPr>
      <w:rPr>
        <w:rFonts w:hint="default"/>
      </w:rPr>
    </w:lvl>
    <w:lvl w:ilvl="6">
      <w:start w:val="1"/>
      <w:numFmt w:val="decimal"/>
      <w:lvlText w:val="%1.%2.%3.%4.%5.%6.%7"/>
      <w:lvlJc w:val="left"/>
      <w:pPr>
        <w:ind w:left="12402" w:hanging="1800"/>
      </w:pPr>
      <w:rPr>
        <w:rFonts w:hint="default"/>
      </w:rPr>
    </w:lvl>
    <w:lvl w:ilvl="7">
      <w:start w:val="1"/>
      <w:numFmt w:val="decimal"/>
      <w:lvlText w:val="%1.%2.%3.%4.%5.%6.%7.%8"/>
      <w:lvlJc w:val="left"/>
      <w:pPr>
        <w:ind w:left="14529" w:hanging="2160"/>
      </w:pPr>
      <w:rPr>
        <w:rFonts w:hint="default"/>
      </w:rPr>
    </w:lvl>
    <w:lvl w:ilvl="8">
      <w:start w:val="1"/>
      <w:numFmt w:val="decimal"/>
      <w:lvlText w:val="%1.%2.%3.%4.%5.%6.%7.%8.%9"/>
      <w:lvlJc w:val="left"/>
      <w:pPr>
        <w:ind w:left="16296" w:hanging="2160"/>
      </w:pPr>
      <w:rPr>
        <w:rFonts w:hint="default"/>
      </w:rPr>
    </w:lvl>
  </w:abstractNum>
  <w:abstractNum w:abstractNumId="3">
    <w:nsid w:val="10E30E5D"/>
    <w:multiLevelType w:val="hybridMultilevel"/>
    <w:tmpl w:val="6A42FD1A"/>
    <w:lvl w:ilvl="0" w:tplc="0419000F">
      <w:start w:val="1"/>
      <w:numFmt w:val="decimal"/>
      <w:lvlText w:val="%1."/>
      <w:lvlJc w:val="left"/>
      <w:pPr>
        <w:ind w:left="360"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
    <w:nsid w:val="1369656B"/>
    <w:multiLevelType w:val="multilevel"/>
    <w:tmpl w:val="DC14A9F8"/>
    <w:lvl w:ilvl="0">
      <w:start w:val="1"/>
      <w:numFmt w:val="decimal"/>
      <w:lvlText w:val="%1."/>
      <w:lvlJc w:val="left"/>
      <w:pPr>
        <w:ind w:left="720" w:hanging="360"/>
      </w:pPr>
      <w:rPr>
        <w:b w:val="0"/>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3753414"/>
    <w:multiLevelType w:val="multilevel"/>
    <w:tmpl w:val="2B62B330"/>
    <w:lvl w:ilvl="0">
      <w:start w:val="1"/>
      <w:numFmt w:val="decimal"/>
      <w:lvlText w:val="%1."/>
      <w:lvlJc w:val="left"/>
      <w:pPr>
        <w:ind w:left="720" w:hanging="360"/>
      </w:pPr>
    </w:lvl>
    <w:lvl w:ilvl="1">
      <w:start w:val="1"/>
      <w:numFmt w:val="decimal"/>
      <w:isLgl/>
      <w:lvlText w:val="%1.%2"/>
      <w:lvlJc w:val="left"/>
      <w:pPr>
        <w:ind w:left="1767" w:hanging="1200"/>
      </w:pPr>
      <w:rPr>
        <w:rFonts w:hint="default"/>
      </w:rPr>
    </w:lvl>
    <w:lvl w:ilvl="2">
      <w:start w:val="1"/>
      <w:numFmt w:val="decimal"/>
      <w:isLgl/>
      <w:lvlText w:val="%1.%2.%3"/>
      <w:lvlJc w:val="left"/>
      <w:pPr>
        <w:ind w:left="1974" w:hanging="1200"/>
      </w:pPr>
      <w:rPr>
        <w:rFonts w:hint="default"/>
      </w:rPr>
    </w:lvl>
    <w:lvl w:ilvl="3">
      <w:start w:val="1"/>
      <w:numFmt w:val="decimal"/>
      <w:isLgl/>
      <w:lvlText w:val="%1.%2.%3.%4"/>
      <w:lvlJc w:val="left"/>
      <w:pPr>
        <w:ind w:left="2181" w:hanging="1200"/>
      </w:pPr>
      <w:rPr>
        <w:rFonts w:hint="default"/>
      </w:rPr>
    </w:lvl>
    <w:lvl w:ilvl="4">
      <w:start w:val="1"/>
      <w:numFmt w:val="decimal"/>
      <w:isLgl/>
      <w:lvlText w:val="%1.%2.%3.%4.%5"/>
      <w:lvlJc w:val="left"/>
      <w:pPr>
        <w:ind w:left="2388" w:hanging="1200"/>
      </w:pPr>
      <w:rPr>
        <w:rFonts w:hint="default"/>
      </w:rPr>
    </w:lvl>
    <w:lvl w:ilvl="5">
      <w:start w:val="1"/>
      <w:numFmt w:val="decimal"/>
      <w:isLgl/>
      <w:lvlText w:val="%1.%2.%3.%4.%5.%6"/>
      <w:lvlJc w:val="left"/>
      <w:pPr>
        <w:ind w:left="2595" w:hanging="120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
    <w:nsid w:val="146634A6"/>
    <w:multiLevelType w:val="multilevel"/>
    <w:tmpl w:val="295AD0F0"/>
    <w:lvl w:ilvl="0">
      <w:start w:val="1"/>
      <w:numFmt w:val="decimal"/>
      <w:lvlText w:val="%1."/>
      <w:lvlJc w:val="left"/>
      <w:pPr>
        <w:ind w:left="720" w:hanging="360"/>
      </w:p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2061" w:hanging="108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835" w:hanging="144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609" w:hanging="1800"/>
      </w:pPr>
      <w:rPr>
        <w:rFonts w:hint="default"/>
        <w:color w:val="000000"/>
      </w:rPr>
    </w:lvl>
    <w:lvl w:ilvl="8">
      <w:start w:val="1"/>
      <w:numFmt w:val="decimal"/>
      <w:isLgl/>
      <w:lvlText w:val="%1.%2.%3.%4.%5.%6.%7.%8.%9"/>
      <w:lvlJc w:val="left"/>
      <w:pPr>
        <w:ind w:left="4176" w:hanging="2160"/>
      </w:pPr>
      <w:rPr>
        <w:rFonts w:hint="default"/>
        <w:color w:val="000000"/>
      </w:rPr>
    </w:lvl>
  </w:abstractNum>
  <w:abstractNum w:abstractNumId="7">
    <w:nsid w:val="159E7681"/>
    <w:multiLevelType w:val="hybridMultilevel"/>
    <w:tmpl w:val="F3C44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7F3B0C"/>
    <w:multiLevelType w:val="multilevel"/>
    <w:tmpl w:val="F38E45C4"/>
    <w:lvl w:ilvl="0">
      <w:start w:val="6"/>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9">
    <w:nsid w:val="18285D6A"/>
    <w:multiLevelType w:val="hybridMultilevel"/>
    <w:tmpl w:val="A7EA61B2"/>
    <w:lvl w:ilvl="0" w:tplc="0419000F">
      <w:start w:val="1"/>
      <w:numFmt w:val="decimal"/>
      <w:lvlText w:val="%1."/>
      <w:lvlJc w:val="left"/>
      <w:pPr>
        <w:ind w:left="360"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0">
    <w:nsid w:val="187272A8"/>
    <w:multiLevelType w:val="multilevel"/>
    <w:tmpl w:val="C04819E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8C90E20"/>
    <w:multiLevelType w:val="multilevel"/>
    <w:tmpl w:val="7EC4C580"/>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2">
    <w:nsid w:val="1AE50289"/>
    <w:multiLevelType w:val="multilevel"/>
    <w:tmpl w:val="04301BDA"/>
    <w:lvl w:ilvl="0">
      <w:start w:val="1"/>
      <w:numFmt w:val="decimal"/>
      <w:lvlText w:val="%1."/>
      <w:lvlJc w:val="left"/>
      <w:pPr>
        <w:ind w:left="720" w:hanging="360"/>
      </w:p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2061" w:hanging="108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835" w:hanging="144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609" w:hanging="1800"/>
      </w:pPr>
      <w:rPr>
        <w:rFonts w:hint="default"/>
        <w:color w:val="000000"/>
      </w:rPr>
    </w:lvl>
    <w:lvl w:ilvl="8">
      <w:start w:val="1"/>
      <w:numFmt w:val="decimal"/>
      <w:isLgl/>
      <w:lvlText w:val="%1.%2.%3.%4.%5.%6.%7.%8.%9"/>
      <w:lvlJc w:val="left"/>
      <w:pPr>
        <w:ind w:left="4176" w:hanging="2160"/>
      </w:pPr>
      <w:rPr>
        <w:rFonts w:hint="default"/>
        <w:color w:val="000000"/>
      </w:rPr>
    </w:lvl>
  </w:abstractNum>
  <w:abstractNum w:abstractNumId="13">
    <w:nsid w:val="23A534BF"/>
    <w:multiLevelType w:val="hybridMultilevel"/>
    <w:tmpl w:val="9CE6AB66"/>
    <w:lvl w:ilvl="0" w:tplc="F1609B1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9E2676"/>
    <w:multiLevelType w:val="multilevel"/>
    <w:tmpl w:val="8C563B4E"/>
    <w:lvl w:ilvl="0">
      <w:start w:val="2"/>
      <w:numFmt w:val="decimal"/>
      <w:lvlText w:val="%1"/>
      <w:lvlJc w:val="left"/>
      <w:pPr>
        <w:ind w:left="375" w:hanging="375"/>
      </w:pPr>
      <w:rPr>
        <w:rFonts w:ascii="Times New Roman" w:hAnsi="Times New Roman" w:hint="default"/>
      </w:rPr>
    </w:lvl>
    <w:lvl w:ilvl="1">
      <w:start w:val="2"/>
      <w:numFmt w:val="decimal"/>
      <w:lvlText w:val="%1.%2"/>
      <w:lvlJc w:val="left"/>
      <w:pPr>
        <w:ind w:left="1095" w:hanging="375"/>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3240" w:hanging="1080"/>
      </w:pPr>
      <w:rPr>
        <w:rFonts w:ascii="Times New Roman" w:hAnsi="Times New Roman" w:hint="default"/>
      </w:rPr>
    </w:lvl>
    <w:lvl w:ilvl="4">
      <w:start w:val="1"/>
      <w:numFmt w:val="decimal"/>
      <w:lvlText w:val="%1.%2.%3.%4.%5"/>
      <w:lvlJc w:val="left"/>
      <w:pPr>
        <w:ind w:left="3960" w:hanging="1080"/>
      </w:pPr>
      <w:rPr>
        <w:rFonts w:ascii="Times New Roman" w:hAnsi="Times New Roman" w:hint="default"/>
      </w:rPr>
    </w:lvl>
    <w:lvl w:ilvl="5">
      <w:start w:val="1"/>
      <w:numFmt w:val="decimal"/>
      <w:lvlText w:val="%1.%2.%3.%4.%5.%6"/>
      <w:lvlJc w:val="left"/>
      <w:pPr>
        <w:ind w:left="5040" w:hanging="1440"/>
      </w:pPr>
      <w:rPr>
        <w:rFonts w:ascii="Times New Roman" w:hAnsi="Times New Roman" w:hint="default"/>
      </w:rPr>
    </w:lvl>
    <w:lvl w:ilvl="6">
      <w:start w:val="1"/>
      <w:numFmt w:val="decimal"/>
      <w:lvlText w:val="%1.%2.%3.%4.%5.%6.%7"/>
      <w:lvlJc w:val="left"/>
      <w:pPr>
        <w:ind w:left="5760" w:hanging="1440"/>
      </w:pPr>
      <w:rPr>
        <w:rFonts w:ascii="Times New Roman" w:hAnsi="Times New Roman" w:hint="default"/>
      </w:rPr>
    </w:lvl>
    <w:lvl w:ilvl="7">
      <w:start w:val="1"/>
      <w:numFmt w:val="decimal"/>
      <w:lvlText w:val="%1.%2.%3.%4.%5.%6.%7.%8"/>
      <w:lvlJc w:val="left"/>
      <w:pPr>
        <w:ind w:left="6840" w:hanging="1800"/>
      </w:pPr>
      <w:rPr>
        <w:rFonts w:ascii="Times New Roman" w:hAnsi="Times New Roman" w:hint="default"/>
      </w:rPr>
    </w:lvl>
    <w:lvl w:ilvl="8">
      <w:start w:val="1"/>
      <w:numFmt w:val="decimal"/>
      <w:lvlText w:val="%1.%2.%3.%4.%5.%6.%7.%8.%9"/>
      <w:lvlJc w:val="left"/>
      <w:pPr>
        <w:ind w:left="7920" w:hanging="2160"/>
      </w:pPr>
      <w:rPr>
        <w:rFonts w:ascii="Times New Roman" w:hAnsi="Times New Roman" w:hint="default"/>
      </w:rPr>
    </w:lvl>
  </w:abstractNum>
  <w:abstractNum w:abstractNumId="15">
    <w:nsid w:val="376967F5"/>
    <w:multiLevelType w:val="hybridMultilevel"/>
    <w:tmpl w:val="16D082CA"/>
    <w:lvl w:ilvl="0" w:tplc="79C01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AB20A27"/>
    <w:multiLevelType w:val="hybridMultilevel"/>
    <w:tmpl w:val="3522A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E0293B"/>
    <w:multiLevelType w:val="hybridMultilevel"/>
    <w:tmpl w:val="E1389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A35244"/>
    <w:multiLevelType w:val="hybridMultilevel"/>
    <w:tmpl w:val="92FE8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206828"/>
    <w:multiLevelType w:val="multilevel"/>
    <w:tmpl w:val="0D806236"/>
    <w:lvl w:ilvl="0">
      <w:start w:val="1"/>
      <w:numFmt w:val="decimal"/>
      <w:lvlText w:val="%1"/>
      <w:lvlJc w:val="left"/>
      <w:pPr>
        <w:ind w:left="705" w:hanging="705"/>
      </w:pPr>
      <w:rPr>
        <w:rFonts w:hint="default"/>
        <w:color w:val="000000"/>
      </w:rPr>
    </w:lvl>
    <w:lvl w:ilvl="1">
      <w:start w:val="1"/>
      <w:numFmt w:val="decimal"/>
      <w:lvlText w:val="%1.%2"/>
      <w:lvlJc w:val="left"/>
      <w:pPr>
        <w:ind w:left="989" w:hanging="7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0">
    <w:nsid w:val="4AA144F3"/>
    <w:multiLevelType w:val="multilevel"/>
    <w:tmpl w:val="67E062E4"/>
    <w:lvl w:ilvl="0">
      <w:start w:val="1"/>
      <w:numFmt w:val="decimal"/>
      <w:lvlText w:val="%1."/>
      <w:lvlJc w:val="left"/>
      <w:pPr>
        <w:ind w:left="1080" w:hanging="360"/>
      </w:pPr>
    </w:lvl>
    <w:lvl w:ilvl="1">
      <w:start w:val="1"/>
      <w:numFmt w:val="decimal"/>
      <w:isLgl/>
      <w:lvlText w:val="%1.%2"/>
      <w:lvlJc w:val="left"/>
      <w:pPr>
        <w:ind w:left="2190" w:hanging="1470"/>
      </w:pPr>
      <w:rPr>
        <w:rFonts w:hint="default"/>
        <w:color w:val="000000"/>
      </w:rPr>
    </w:lvl>
    <w:lvl w:ilvl="2">
      <w:start w:val="1"/>
      <w:numFmt w:val="decimal"/>
      <w:isLgl/>
      <w:lvlText w:val="%1.%2.%3"/>
      <w:lvlJc w:val="left"/>
      <w:pPr>
        <w:ind w:left="2190" w:hanging="1470"/>
      </w:pPr>
      <w:rPr>
        <w:rFonts w:hint="default"/>
        <w:color w:val="000000"/>
      </w:rPr>
    </w:lvl>
    <w:lvl w:ilvl="3">
      <w:start w:val="1"/>
      <w:numFmt w:val="decimal"/>
      <w:isLgl/>
      <w:lvlText w:val="%1.%2.%3.%4"/>
      <w:lvlJc w:val="left"/>
      <w:pPr>
        <w:ind w:left="2190" w:hanging="1470"/>
      </w:pPr>
      <w:rPr>
        <w:rFonts w:hint="default"/>
        <w:color w:val="000000"/>
      </w:rPr>
    </w:lvl>
    <w:lvl w:ilvl="4">
      <w:start w:val="1"/>
      <w:numFmt w:val="decimal"/>
      <w:isLgl/>
      <w:lvlText w:val="%1.%2.%3.%4.%5"/>
      <w:lvlJc w:val="left"/>
      <w:pPr>
        <w:ind w:left="2190" w:hanging="1470"/>
      </w:pPr>
      <w:rPr>
        <w:rFonts w:hint="default"/>
        <w:color w:val="000000"/>
      </w:rPr>
    </w:lvl>
    <w:lvl w:ilvl="5">
      <w:start w:val="1"/>
      <w:numFmt w:val="decimal"/>
      <w:isLgl/>
      <w:lvlText w:val="%1.%2.%3.%4.%5.%6"/>
      <w:lvlJc w:val="left"/>
      <w:pPr>
        <w:ind w:left="2190" w:hanging="1470"/>
      </w:pPr>
      <w:rPr>
        <w:rFonts w:hint="default"/>
        <w:color w:val="000000"/>
      </w:rPr>
    </w:lvl>
    <w:lvl w:ilvl="6">
      <w:start w:val="1"/>
      <w:numFmt w:val="decimal"/>
      <w:isLgl/>
      <w:lvlText w:val="%1.%2.%3.%4.%5.%6.%7"/>
      <w:lvlJc w:val="left"/>
      <w:pPr>
        <w:ind w:left="2190" w:hanging="1470"/>
      </w:pPr>
      <w:rPr>
        <w:rFonts w:hint="default"/>
        <w:color w:val="000000"/>
      </w:rPr>
    </w:lvl>
    <w:lvl w:ilvl="7">
      <w:start w:val="1"/>
      <w:numFmt w:val="decimal"/>
      <w:isLgl/>
      <w:lvlText w:val="%1.%2.%3.%4.%5.%6.%7.%8"/>
      <w:lvlJc w:val="left"/>
      <w:pPr>
        <w:ind w:left="2520" w:hanging="1800"/>
      </w:pPr>
      <w:rPr>
        <w:rFonts w:hint="default"/>
        <w:color w:val="000000"/>
      </w:rPr>
    </w:lvl>
    <w:lvl w:ilvl="8">
      <w:start w:val="1"/>
      <w:numFmt w:val="decimal"/>
      <w:isLgl/>
      <w:lvlText w:val="%1.%2.%3.%4.%5.%6.%7.%8.%9"/>
      <w:lvlJc w:val="left"/>
      <w:pPr>
        <w:ind w:left="2880" w:hanging="2160"/>
      </w:pPr>
      <w:rPr>
        <w:rFonts w:hint="default"/>
        <w:color w:val="000000"/>
      </w:rPr>
    </w:lvl>
  </w:abstractNum>
  <w:abstractNum w:abstractNumId="21">
    <w:nsid w:val="4AD925FA"/>
    <w:multiLevelType w:val="hybridMultilevel"/>
    <w:tmpl w:val="4DB235B6"/>
    <w:lvl w:ilvl="0" w:tplc="0419000F">
      <w:start w:val="1"/>
      <w:numFmt w:val="decimal"/>
      <w:lvlText w:val="%1."/>
      <w:lvlJc w:val="left"/>
      <w:pPr>
        <w:ind w:left="360"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2">
    <w:nsid w:val="4CE35C3D"/>
    <w:multiLevelType w:val="hybridMultilevel"/>
    <w:tmpl w:val="327C0EEE"/>
    <w:lvl w:ilvl="0" w:tplc="22962E1C">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7011B3"/>
    <w:multiLevelType w:val="multilevel"/>
    <w:tmpl w:val="7BEEB5D2"/>
    <w:lvl w:ilvl="0">
      <w:start w:val="1"/>
      <w:numFmt w:val="decimal"/>
      <w:lvlText w:val="%1."/>
      <w:lvlJc w:val="left"/>
      <w:pPr>
        <w:ind w:left="720" w:hanging="360"/>
      </w:pPr>
      <w:rPr>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50F16902"/>
    <w:multiLevelType w:val="hybridMultilevel"/>
    <w:tmpl w:val="0A8C1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2248B0"/>
    <w:multiLevelType w:val="hybridMultilevel"/>
    <w:tmpl w:val="B08EC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3D2244"/>
    <w:multiLevelType w:val="hybridMultilevel"/>
    <w:tmpl w:val="7E98EDD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
    <w:nsid w:val="52EF63C3"/>
    <w:multiLevelType w:val="hybridMultilevel"/>
    <w:tmpl w:val="112AD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CF1D02"/>
    <w:multiLevelType w:val="multilevel"/>
    <w:tmpl w:val="FD6229EC"/>
    <w:lvl w:ilvl="0">
      <w:start w:val="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7540BC8"/>
    <w:multiLevelType w:val="hybridMultilevel"/>
    <w:tmpl w:val="58AE9B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918400F"/>
    <w:multiLevelType w:val="multilevel"/>
    <w:tmpl w:val="64D6CF8C"/>
    <w:lvl w:ilvl="0">
      <w:start w:val="1"/>
      <w:numFmt w:val="decimal"/>
      <w:lvlText w:val="%1."/>
      <w:lvlJc w:val="left"/>
      <w:pPr>
        <w:ind w:left="360" w:hanging="360"/>
      </w:pPr>
    </w:lvl>
    <w:lvl w:ilvl="1">
      <w:start w:val="1"/>
      <w:numFmt w:val="decimal"/>
      <w:isLgl/>
      <w:lvlText w:val="%1.%2"/>
      <w:lvlJc w:val="left"/>
      <w:pPr>
        <w:ind w:left="1767" w:hanging="1200"/>
      </w:pPr>
      <w:rPr>
        <w:rFonts w:hint="default"/>
      </w:rPr>
    </w:lvl>
    <w:lvl w:ilvl="2">
      <w:start w:val="1"/>
      <w:numFmt w:val="decimal"/>
      <w:isLgl/>
      <w:lvlText w:val="%1.%2.%3"/>
      <w:lvlJc w:val="left"/>
      <w:pPr>
        <w:ind w:left="1974" w:hanging="1200"/>
      </w:pPr>
      <w:rPr>
        <w:rFonts w:hint="default"/>
      </w:rPr>
    </w:lvl>
    <w:lvl w:ilvl="3">
      <w:start w:val="1"/>
      <w:numFmt w:val="decimal"/>
      <w:isLgl/>
      <w:lvlText w:val="%1.%2.%3.%4"/>
      <w:lvlJc w:val="left"/>
      <w:pPr>
        <w:ind w:left="2181" w:hanging="1200"/>
      </w:pPr>
      <w:rPr>
        <w:rFonts w:hint="default"/>
      </w:rPr>
    </w:lvl>
    <w:lvl w:ilvl="4">
      <w:start w:val="1"/>
      <w:numFmt w:val="decimal"/>
      <w:isLgl/>
      <w:lvlText w:val="%1.%2.%3.%4.%5"/>
      <w:lvlJc w:val="left"/>
      <w:pPr>
        <w:ind w:left="2388" w:hanging="1200"/>
      </w:pPr>
      <w:rPr>
        <w:rFonts w:hint="default"/>
      </w:rPr>
    </w:lvl>
    <w:lvl w:ilvl="5">
      <w:start w:val="1"/>
      <w:numFmt w:val="decimal"/>
      <w:isLgl/>
      <w:lvlText w:val="%1.%2.%3.%4.%5.%6"/>
      <w:lvlJc w:val="left"/>
      <w:pPr>
        <w:ind w:left="2595" w:hanging="120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1">
    <w:nsid w:val="596415C7"/>
    <w:multiLevelType w:val="hybridMultilevel"/>
    <w:tmpl w:val="4F20E5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854F6B"/>
    <w:multiLevelType w:val="hybridMultilevel"/>
    <w:tmpl w:val="FE84D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682CB4"/>
    <w:multiLevelType w:val="hybridMultilevel"/>
    <w:tmpl w:val="811CA0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A5317A"/>
    <w:multiLevelType w:val="hybridMultilevel"/>
    <w:tmpl w:val="896EA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1E1BB6"/>
    <w:multiLevelType w:val="multilevel"/>
    <w:tmpl w:val="A2201D5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Cambria" w:hAnsi="Cambria" w:hint="default"/>
        <w:color w:val="000000"/>
      </w:rPr>
    </w:lvl>
    <w:lvl w:ilvl="2">
      <w:start w:val="1"/>
      <w:numFmt w:val="decimal"/>
      <w:isLgl/>
      <w:lvlText w:val="%1.%2.%3"/>
      <w:lvlJc w:val="left"/>
      <w:pPr>
        <w:ind w:left="1494" w:hanging="720"/>
      </w:pPr>
      <w:rPr>
        <w:rFonts w:ascii="Cambria" w:hAnsi="Cambria" w:hint="default"/>
        <w:color w:val="000000"/>
      </w:rPr>
    </w:lvl>
    <w:lvl w:ilvl="3">
      <w:start w:val="1"/>
      <w:numFmt w:val="decimal"/>
      <w:isLgl/>
      <w:lvlText w:val="%1.%2.%3.%4"/>
      <w:lvlJc w:val="left"/>
      <w:pPr>
        <w:ind w:left="2061" w:hanging="1080"/>
      </w:pPr>
      <w:rPr>
        <w:rFonts w:ascii="Cambria" w:hAnsi="Cambria" w:hint="default"/>
        <w:color w:val="000000"/>
      </w:rPr>
    </w:lvl>
    <w:lvl w:ilvl="4">
      <w:start w:val="1"/>
      <w:numFmt w:val="decimal"/>
      <w:isLgl/>
      <w:lvlText w:val="%1.%2.%3.%4.%5"/>
      <w:lvlJc w:val="left"/>
      <w:pPr>
        <w:ind w:left="2268" w:hanging="1080"/>
      </w:pPr>
      <w:rPr>
        <w:rFonts w:ascii="Cambria" w:hAnsi="Cambria" w:hint="default"/>
        <w:color w:val="000000"/>
      </w:rPr>
    </w:lvl>
    <w:lvl w:ilvl="5">
      <w:start w:val="1"/>
      <w:numFmt w:val="decimal"/>
      <w:isLgl/>
      <w:lvlText w:val="%1.%2.%3.%4.%5.%6"/>
      <w:lvlJc w:val="left"/>
      <w:pPr>
        <w:ind w:left="2835" w:hanging="1440"/>
      </w:pPr>
      <w:rPr>
        <w:rFonts w:ascii="Cambria" w:hAnsi="Cambria" w:hint="default"/>
        <w:color w:val="000000"/>
      </w:rPr>
    </w:lvl>
    <w:lvl w:ilvl="6">
      <w:start w:val="1"/>
      <w:numFmt w:val="decimal"/>
      <w:isLgl/>
      <w:lvlText w:val="%1.%2.%3.%4.%5.%6.%7"/>
      <w:lvlJc w:val="left"/>
      <w:pPr>
        <w:ind w:left="3042" w:hanging="1440"/>
      </w:pPr>
      <w:rPr>
        <w:rFonts w:ascii="Cambria" w:hAnsi="Cambria" w:hint="default"/>
        <w:color w:val="000000"/>
      </w:rPr>
    </w:lvl>
    <w:lvl w:ilvl="7">
      <w:start w:val="1"/>
      <w:numFmt w:val="decimal"/>
      <w:isLgl/>
      <w:lvlText w:val="%1.%2.%3.%4.%5.%6.%7.%8"/>
      <w:lvlJc w:val="left"/>
      <w:pPr>
        <w:ind w:left="3609" w:hanging="1800"/>
      </w:pPr>
      <w:rPr>
        <w:rFonts w:ascii="Cambria" w:hAnsi="Cambria" w:hint="default"/>
        <w:color w:val="000000"/>
      </w:rPr>
    </w:lvl>
    <w:lvl w:ilvl="8">
      <w:start w:val="1"/>
      <w:numFmt w:val="decimal"/>
      <w:isLgl/>
      <w:lvlText w:val="%1.%2.%3.%4.%5.%6.%7.%8.%9"/>
      <w:lvlJc w:val="left"/>
      <w:pPr>
        <w:ind w:left="4176" w:hanging="2160"/>
      </w:pPr>
      <w:rPr>
        <w:rFonts w:ascii="Cambria" w:hAnsi="Cambria" w:hint="default"/>
        <w:color w:val="000000"/>
      </w:rPr>
    </w:lvl>
  </w:abstractNum>
  <w:abstractNum w:abstractNumId="36">
    <w:nsid w:val="65B176C3"/>
    <w:multiLevelType w:val="hybridMultilevel"/>
    <w:tmpl w:val="F3BC3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D33619"/>
    <w:multiLevelType w:val="hybridMultilevel"/>
    <w:tmpl w:val="136A0CCE"/>
    <w:lvl w:ilvl="0" w:tplc="0419000F">
      <w:start w:val="1"/>
      <w:numFmt w:val="decimal"/>
      <w:lvlText w:val="%1."/>
      <w:lvlJc w:val="left"/>
      <w:pPr>
        <w:ind w:left="360"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8">
    <w:nsid w:val="69AE0B34"/>
    <w:multiLevelType w:val="multilevel"/>
    <w:tmpl w:val="26BE8952"/>
    <w:lvl w:ilvl="0">
      <w:start w:val="1"/>
      <w:numFmt w:val="decimal"/>
      <w:lvlText w:val="%1."/>
      <w:lvlJc w:val="left"/>
      <w:pPr>
        <w:ind w:left="360" w:hanging="360"/>
      </w:pPr>
    </w:lvl>
    <w:lvl w:ilvl="1">
      <w:start w:val="1"/>
      <w:numFmt w:val="decimal"/>
      <w:isLgl/>
      <w:lvlText w:val="%1.%2"/>
      <w:lvlJc w:val="left"/>
      <w:pPr>
        <w:ind w:left="1767" w:hanging="1200"/>
      </w:pPr>
      <w:rPr>
        <w:rFonts w:hint="default"/>
      </w:rPr>
    </w:lvl>
    <w:lvl w:ilvl="2">
      <w:start w:val="1"/>
      <w:numFmt w:val="decimal"/>
      <w:isLgl/>
      <w:lvlText w:val="%1.%2.%3"/>
      <w:lvlJc w:val="left"/>
      <w:pPr>
        <w:ind w:left="1974" w:hanging="1200"/>
      </w:pPr>
      <w:rPr>
        <w:rFonts w:hint="default"/>
      </w:rPr>
    </w:lvl>
    <w:lvl w:ilvl="3">
      <w:start w:val="1"/>
      <w:numFmt w:val="decimal"/>
      <w:isLgl/>
      <w:lvlText w:val="%1.%2.%3.%4"/>
      <w:lvlJc w:val="left"/>
      <w:pPr>
        <w:ind w:left="2181" w:hanging="1200"/>
      </w:pPr>
      <w:rPr>
        <w:rFonts w:hint="default"/>
      </w:rPr>
    </w:lvl>
    <w:lvl w:ilvl="4">
      <w:start w:val="1"/>
      <w:numFmt w:val="decimal"/>
      <w:isLgl/>
      <w:lvlText w:val="%1.%2.%3.%4.%5"/>
      <w:lvlJc w:val="left"/>
      <w:pPr>
        <w:ind w:left="2388" w:hanging="1200"/>
      </w:pPr>
      <w:rPr>
        <w:rFonts w:hint="default"/>
      </w:rPr>
    </w:lvl>
    <w:lvl w:ilvl="5">
      <w:start w:val="1"/>
      <w:numFmt w:val="decimal"/>
      <w:isLgl/>
      <w:lvlText w:val="%1.%2.%3.%4.%5.%6"/>
      <w:lvlJc w:val="left"/>
      <w:pPr>
        <w:ind w:left="2595" w:hanging="120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9">
    <w:nsid w:val="6E271D75"/>
    <w:multiLevelType w:val="multilevel"/>
    <w:tmpl w:val="80A4A17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ascii="Times New Roman" w:hAnsi="Times New Roman" w:cs="Times New Roman" w:hint="default"/>
        <w:color w:val="000000"/>
      </w:rPr>
    </w:lvl>
    <w:lvl w:ilvl="2">
      <w:start w:val="1"/>
      <w:numFmt w:val="decimal"/>
      <w:isLgl/>
      <w:lvlText w:val="%1.%2.%3"/>
      <w:lvlJc w:val="left"/>
      <w:pPr>
        <w:ind w:left="1494" w:hanging="720"/>
      </w:pPr>
      <w:rPr>
        <w:rFonts w:ascii="Cambria" w:hAnsi="Cambria" w:hint="default"/>
        <w:color w:val="000000"/>
      </w:rPr>
    </w:lvl>
    <w:lvl w:ilvl="3">
      <w:start w:val="1"/>
      <w:numFmt w:val="decimal"/>
      <w:isLgl/>
      <w:lvlText w:val="%1.%2.%3.%4"/>
      <w:lvlJc w:val="left"/>
      <w:pPr>
        <w:ind w:left="2061" w:hanging="1080"/>
      </w:pPr>
      <w:rPr>
        <w:rFonts w:ascii="Cambria" w:hAnsi="Cambria" w:hint="default"/>
        <w:color w:val="000000"/>
      </w:rPr>
    </w:lvl>
    <w:lvl w:ilvl="4">
      <w:start w:val="1"/>
      <w:numFmt w:val="decimal"/>
      <w:isLgl/>
      <w:lvlText w:val="%1.%2.%3.%4.%5"/>
      <w:lvlJc w:val="left"/>
      <w:pPr>
        <w:ind w:left="2268" w:hanging="1080"/>
      </w:pPr>
      <w:rPr>
        <w:rFonts w:ascii="Cambria" w:hAnsi="Cambria" w:hint="default"/>
        <w:color w:val="000000"/>
      </w:rPr>
    </w:lvl>
    <w:lvl w:ilvl="5">
      <w:start w:val="1"/>
      <w:numFmt w:val="decimal"/>
      <w:isLgl/>
      <w:lvlText w:val="%1.%2.%3.%4.%5.%6"/>
      <w:lvlJc w:val="left"/>
      <w:pPr>
        <w:ind w:left="2835" w:hanging="1440"/>
      </w:pPr>
      <w:rPr>
        <w:rFonts w:ascii="Cambria" w:hAnsi="Cambria" w:hint="default"/>
        <w:color w:val="000000"/>
      </w:rPr>
    </w:lvl>
    <w:lvl w:ilvl="6">
      <w:start w:val="1"/>
      <w:numFmt w:val="decimal"/>
      <w:isLgl/>
      <w:lvlText w:val="%1.%2.%3.%4.%5.%6.%7"/>
      <w:lvlJc w:val="left"/>
      <w:pPr>
        <w:ind w:left="3042" w:hanging="1440"/>
      </w:pPr>
      <w:rPr>
        <w:rFonts w:ascii="Cambria" w:hAnsi="Cambria" w:hint="default"/>
        <w:color w:val="000000"/>
      </w:rPr>
    </w:lvl>
    <w:lvl w:ilvl="7">
      <w:start w:val="1"/>
      <w:numFmt w:val="decimal"/>
      <w:isLgl/>
      <w:lvlText w:val="%1.%2.%3.%4.%5.%6.%7.%8"/>
      <w:lvlJc w:val="left"/>
      <w:pPr>
        <w:ind w:left="3609" w:hanging="1800"/>
      </w:pPr>
      <w:rPr>
        <w:rFonts w:ascii="Cambria" w:hAnsi="Cambria" w:hint="default"/>
        <w:color w:val="000000"/>
      </w:rPr>
    </w:lvl>
    <w:lvl w:ilvl="8">
      <w:start w:val="1"/>
      <w:numFmt w:val="decimal"/>
      <w:isLgl/>
      <w:lvlText w:val="%1.%2.%3.%4.%5.%6.%7.%8.%9"/>
      <w:lvlJc w:val="left"/>
      <w:pPr>
        <w:ind w:left="4176" w:hanging="2160"/>
      </w:pPr>
      <w:rPr>
        <w:rFonts w:ascii="Cambria" w:hAnsi="Cambria" w:hint="default"/>
        <w:color w:val="000000"/>
      </w:rPr>
    </w:lvl>
  </w:abstractNum>
  <w:abstractNum w:abstractNumId="40">
    <w:nsid w:val="6F526107"/>
    <w:multiLevelType w:val="hybridMultilevel"/>
    <w:tmpl w:val="10CA7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60094D"/>
    <w:multiLevelType w:val="hybridMultilevel"/>
    <w:tmpl w:val="038EB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E926CF"/>
    <w:multiLevelType w:val="hybridMultilevel"/>
    <w:tmpl w:val="BBB48C20"/>
    <w:lvl w:ilvl="0" w:tplc="C456CA12">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866EAD"/>
    <w:multiLevelType w:val="hybridMultilevel"/>
    <w:tmpl w:val="7B2A98EC"/>
    <w:lvl w:ilvl="0" w:tplc="B162A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E793B40"/>
    <w:multiLevelType w:val="hybridMultilevel"/>
    <w:tmpl w:val="74A67C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8"/>
  </w:num>
  <w:num w:numId="3">
    <w:abstractNumId w:val="33"/>
  </w:num>
  <w:num w:numId="4">
    <w:abstractNumId w:val="36"/>
  </w:num>
  <w:num w:numId="5">
    <w:abstractNumId w:val="6"/>
  </w:num>
  <w:num w:numId="6">
    <w:abstractNumId w:val="41"/>
  </w:num>
  <w:num w:numId="7">
    <w:abstractNumId w:val="19"/>
  </w:num>
  <w:num w:numId="8">
    <w:abstractNumId w:val="10"/>
  </w:num>
  <w:num w:numId="9">
    <w:abstractNumId w:val="0"/>
  </w:num>
  <w:num w:numId="10">
    <w:abstractNumId w:val="24"/>
  </w:num>
  <w:num w:numId="11">
    <w:abstractNumId w:val="4"/>
  </w:num>
  <w:num w:numId="12">
    <w:abstractNumId w:val="14"/>
  </w:num>
  <w:num w:numId="13">
    <w:abstractNumId w:val="18"/>
  </w:num>
  <w:num w:numId="14">
    <w:abstractNumId w:val="12"/>
  </w:num>
  <w:num w:numId="15">
    <w:abstractNumId w:val="32"/>
  </w:num>
  <w:num w:numId="16">
    <w:abstractNumId w:val="23"/>
  </w:num>
  <w:num w:numId="17">
    <w:abstractNumId w:val="20"/>
  </w:num>
  <w:num w:numId="18">
    <w:abstractNumId w:val="39"/>
  </w:num>
  <w:num w:numId="19">
    <w:abstractNumId w:val="37"/>
  </w:num>
  <w:num w:numId="20">
    <w:abstractNumId w:val="40"/>
  </w:num>
  <w:num w:numId="21">
    <w:abstractNumId w:val="26"/>
  </w:num>
  <w:num w:numId="22">
    <w:abstractNumId w:val="22"/>
  </w:num>
  <w:num w:numId="23">
    <w:abstractNumId w:val="25"/>
  </w:num>
  <w:num w:numId="24">
    <w:abstractNumId w:val="7"/>
  </w:num>
  <w:num w:numId="25">
    <w:abstractNumId w:val="9"/>
  </w:num>
  <w:num w:numId="26">
    <w:abstractNumId w:val="5"/>
  </w:num>
  <w:num w:numId="27">
    <w:abstractNumId w:val="35"/>
  </w:num>
  <w:num w:numId="28">
    <w:abstractNumId w:val="3"/>
  </w:num>
  <w:num w:numId="29">
    <w:abstractNumId w:val="30"/>
  </w:num>
  <w:num w:numId="30">
    <w:abstractNumId w:val="13"/>
  </w:num>
  <w:num w:numId="31">
    <w:abstractNumId w:val="11"/>
  </w:num>
  <w:num w:numId="32">
    <w:abstractNumId w:val="43"/>
  </w:num>
  <w:num w:numId="33">
    <w:abstractNumId w:val="15"/>
  </w:num>
  <w:num w:numId="34">
    <w:abstractNumId w:val="31"/>
  </w:num>
  <w:num w:numId="35">
    <w:abstractNumId w:val="2"/>
  </w:num>
  <w:num w:numId="36">
    <w:abstractNumId w:val="8"/>
  </w:num>
  <w:num w:numId="37">
    <w:abstractNumId w:val="21"/>
  </w:num>
  <w:num w:numId="38">
    <w:abstractNumId w:val="28"/>
  </w:num>
  <w:num w:numId="39">
    <w:abstractNumId w:val="44"/>
  </w:num>
  <w:num w:numId="40">
    <w:abstractNumId w:val="16"/>
  </w:num>
  <w:num w:numId="41">
    <w:abstractNumId w:val="17"/>
  </w:num>
  <w:num w:numId="42">
    <w:abstractNumId w:val="27"/>
  </w:num>
  <w:num w:numId="43">
    <w:abstractNumId w:val="42"/>
  </w:num>
  <w:num w:numId="44">
    <w:abstractNumId w:val="29"/>
  </w:num>
  <w:num w:numId="45">
    <w:abstractNumId w:val="3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2BF5"/>
    <w:rsid w:val="000619B7"/>
    <w:rsid w:val="00064C61"/>
    <w:rsid w:val="00162BF5"/>
    <w:rsid w:val="002D4564"/>
    <w:rsid w:val="00347A1A"/>
    <w:rsid w:val="00370E1B"/>
    <w:rsid w:val="00480C02"/>
    <w:rsid w:val="004B7431"/>
    <w:rsid w:val="00554C5A"/>
    <w:rsid w:val="00615374"/>
    <w:rsid w:val="006A52F9"/>
    <w:rsid w:val="006E3D8E"/>
    <w:rsid w:val="006F6661"/>
    <w:rsid w:val="00761FA9"/>
    <w:rsid w:val="007A2FAA"/>
    <w:rsid w:val="0081180C"/>
    <w:rsid w:val="00970081"/>
    <w:rsid w:val="009F0D9E"/>
    <w:rsid w:val="00B05A5E"/>
    <w:rsid w:val="00B970FC"/>
    <w:rsid w:val="00D21B22"/>
    <w:rsid w:val="00D707B6"/>
    <w:rsid w:val="00E502AB"/>
    <w:rsid w:val="00FB393F"/>
    <w:rsid w:val="00FF7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BF5"/>
    <w:rPr>
      <w:rFonts w:ascii="Calibri" w:eastAsia="Times New Roman" w:hAnsi="Calibri" w:cs="Times New Roman"/>
      <w:lang w:eastAsia="ru-RU"/>
    </w:rPr>
  </w:style>
  <w:style w:type="paragraph" w:styleId="1">
    <w:name w:val="heading 1"/>
    <w:basedOn w:val="a"/>
    <w:next w:val="a"/>
    <w:link w:val="10"/>
    <w:uiPriority w:val="9"/>
    <w:qFormat/>
    <w:rsid w:val="00162BF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162BF5"/>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162B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2BF5"/>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162BF5"/>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semiHidden/>
    <w:rsid w:val="00162BF5"/>
    <w:rPr>
      <w:rFonts w:asciiTheme="majorHAnsi" w:eastAsiaTheme="majorEastAsia" w:hAnsiTheme="majorHAnsi" w:cstheme="majorBidi"/>
      <w:b/>
      <w:bCs/>
      <w:i/>
      <w:iCs/>
      <w:color w:val="4F81BD" w:themeColor="accent1"/>
      <w:lang w:eastAsia="ru-RU"/>
    </w:rPr>
  </w:style>
  <w:style w:type="paragraph" w:customStyle="1" w:styleId="c31">
    <w:name w:val="c31"/>
    <w:basedOn w:val="a"/>
    <w:rsid w:val="00162BF5"/>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162BF5"/>
  </w:style>
  <w:style w:type="paragraph" w:styleId="11">
    <w:name w:val="toc 1"/>
    <w:basedOn w:val="a"/>
    <w:next w:val="a"/>
    <w:autoRedefine/>
    <w:uiPriority w:val="39"/>
    <w:unhideWhenUsed/>
    <w:rsid w:val="00162BF5"/>
    <w:pPr>
      <w:spacing w:after="100"/>
    </w:pPr>
  </w:style>
  <w:style w:type="character" w:styleId="a3">
    <w:name w:val="Hyperlink"/>
    <w:unhideWhenUsed/>
    <w:rsid w:val="00162BF5"/>
    <w:rPr>
      <w:color w:val="0000FF"/>
      <w:u w:val="single"/>
    </w:rPr>
  </w:style>
  <w:style w:type="paragraph" w:styleId="a4">
    <w:name w:val="Normal (Web)"/>
    <w:basedOn w:val="a"/>
    <w:uiPriority w:val="99"/>
    <w:rsid w:val="00162BF5"/>
    <w:pPr>
      <w:spacing w:before="100" w:beforeAutospacing="1" w:after="100" w:afterAutospacing="1" w:line="240" w:lineRule="auto"/>
    </w:pPr>
    <w:rPr>
      <w:rFonts w:ascii="Times New Roman" w:hAnsi="Times New Roman"/>
      <w:sz w:val="24"/>
      <w:szCs w:val="24"/>
    </w:rPr>
  </w:style>
  <w:style w:type="character" w:customStyle="1" w:styleId="a5">
    <w:name w:val="Текст выноски Знак"/>
    <w:basedOn w:val="a0"/>
    <w:link w:val="a6"/>
    <w:uiPriority w:val="99"/>
    <w:semiHidden/>
    <w:rsid w:val="00162BF5"/>
    <w:rPr>
      <w:rFonts w:ascii="Tahoma" w:eastAsia="Times New Roman" w:hAnsi="Tahoma" w:cs="Times New Roman"/>
      <w:sz w:val="16"/>
      <w:szCs w:val="16"/>
      <w:lang w:eastAsia="ru-RU"/>
    </w:rPr>
  </w:style>
  <w:style w:type="paragraph" w:styleId="a6">
    <w:name w:val="Balloon Text"/>
    <w:basedOn w:val="a"/>
    <w:link w:val="a5"/>
    <w:uiPriority w:val="99"/>
    <w:semiHidden/>
    <w:unhideWhenUsed/>
    <w:rsid w:val="00162BF5"/>
    <w:pPr>
      <w:spacing w:after="0" w:line="240" w:lineRule="auto"/>
    </w:pPr>
    <w:rPr>
      <w:rFonts w:ascii="Tahoma" w:hAnsi="Tahoma"/>
      <w:sz w:val="16"/>
      <w:szCs w:val="16"/>
    </w:rPr>
  </w:style>
  <w:style w:type="character" w:customStyle="1" w:styleId="12">
    <w:name w:val="Текст выноски Знак1"/>
    <w:basedOn w:val="a0"/>
    <w:link w:val="a6"/>
    <w:uiPriority w:val="99"/>
    <w:semiHidden/>
    <w:rsid w:val="00162BF5"/>
    <w:rPr>
      <w:rFonts w:ascii="Tahoma" w:eastAsia="Times New Roman" w:hAnsi="Tahoma" w:cs="Tahoma"/>
      <w:sz w:val="16"/>
      <w:szCs w:val="16"/>
      <w:lang w:eastAsia="ru-RU"/>
    </w:rPr>
  </w:style>
  <w:style w:type="paragraph" w:styleId="a7">
    <w:name w:val="List"/>
    <w:basedOn w:val="a"/>
    <w:rsid w:val="00162BF5"/>
    <w:pPr>
      <w:spacing w:after="0" w:line="240" w:lineRule="auto"/>
      <w:ind w:left="283" w:hanging="283"/>
      <w:contextualSpacing/>
    </w:pPr>
    <w:rPr>
      <w:rFonts w:ascii="Times New Roman" w:hAnsi="Times New Roman"/>
      <w:sz w:val="24"/>
      <w:szCs w:val="24"/>
    </w:rPr>
  </w:style>
  <w:style w:type="character" w:styleId="a8">
    <w:name w:val="Strong"/>
    <w:uiPriority w:val="22"/>
    <w:qFormat/>
    <w:rsid w:val="00162BF5"/>
    <w:rPr>
      <w:b/>
      <w:bCs/>
    </w:rPr>
  </w:style>
  <w:style w:type="paragraph" w:styleId="a9">
    <w:name w:val="List Paragraph"/>
    <w:basedOn w:val="a"/>
    <w:uiPriority w:val="34"/>
    <w:qFormat/>
    <w:rsid w:val="00162BF5"/>
    <w:pPr>
      <w:ind w:left="720"/>
      <w:contextualSpacing/>
    </w:pPr>
  </w:style>
  <w:style w:type="character" w:customStyle="1" w:styleId="apple-converted-space">
    <w:name w:val="apple-converted-space"/>
    <w:basedOn w:val="a0"/>
    <w:rsid w:val="00162BF5"/>
  </w:style>
  <w:style w:type="paragraph" w:customStyle="1" w:styleId="aa">
    <w:name w:val="текст(п)"/>
    <w:basedOn w:val="a"/>
    <w:rsid w:val="00162BF5"/>
    <w:pPr>
      <w:spacing w:after="0" w:line="240" w:lineRule="auto"/>
      <w:ind w:firstLine="709"/>
      <w:jc w:val="both"/>
    </w:pPr>
    <w:rPr>
      <w:rFonts w:ascii="Times New Roman" w:hAnsi="Times New Roman"/>
      <w:sz w:val="20"/>
      <w:szCs w:val="20"/>
    </w:rPr>
  </w:style>
  <w:style w:type="paragraph" w:customStyle="1" w:styleId="yashare-auto-init">
    <w:name w:val="yashare-auto-init"/>
    <w:basedOn w:val="a"/>
    <w:rsid w:val="00162BF5"/>
    <w:pPr>
      <w:spacing w:before="100" w:beforeAutospacing="1" w:after="100" w:afterAutospacing="1" w:line="240" w:lineRule="auto"/>
    </w:pPr>
    <w:rPr>
      <w:rFonts w:ascii="Times New Roman" w:hAnsi="Times New Roman"/>
      <w:sz w:val="24"/>
      <w:szCs w:val="24"/>
    </w:rPr>
  </w:style>
  <w:style w:type="character" w:customStyle="1" w:styleId="b-share-form-button">
    <w:name w:val="b-share-form-button"/>
    <w:basedOn w:val="a0"/>
    <w:rsid w:val="00162BF5"/>
  </w:style>
  <w:style w:type="paragraph" w:customStyle="1" w:styleId="p1">
    <w:name w:val="p1"/>
    <w:basedOn w:val="a"/>
    <w:rsid w:val="00162BF5"/>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162BF5"/>
  </w:style>
  <w:style w:type="paragraph" w:customStyle="1" w:styleId="p3">
    <w:name w:val="p3"/>
    <w:basedOn w:val="a"/>
    <w:rsid w:val="00162BF5"/>
    <w:pPr>
      <w:spacing w:before="100" w:beforeAutospacing="1" w:after="100" w:afterAutospacing="1" w:line="240" w:lineRule="auto"/>
    </w:pPr>
    <w:rPr>
      <w:rFonts w:ascii="Times New Roman" w:hAnsi="Times New Roman"/>
      <w:sz w:val="24"/>
      <w:szCs w:val="24"/>
    </w:rPr>
  </w:style>
  <w:style w:type="character" w:customStyle="1" w:styleId="s2">
    <w:name w:val="s2"/>
    <w:basedOn w:val="a0"/>
    <w:rsid w:val="00162BF5"/>
  </w:style>
  <w:style w:type="character" w:customStyle="1" w:styleId="s3">
    <w:name w:val="s3"/>
    <w:basedOn w:val="a0"/>
    <w:rsid w:val="00162BF5"/>
  </w:style>
  <w:style w:type="paragraph" w:customStyle="1" w:styleId="p4">
    <w:name w:val="p4"/>
    <w:basedOn w:val="a"/>
    <w:rsid w:val="00162BF5"/>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62BF5"/>
    <w:pPr>
      <w:spacing w:before="100" w:beforeAutospacing="1" w:after="100" w:afterAutospacing="1" w:line="240" w:lineRule="auto"/>
    </w:pPr>
    <w:rPr>
      <w:rFonts w:ascii="Times New Roman" w:hAnsi="Times New Roman"/>
      <w:sz w:val="24"/>
      <w:szCs w:val="24"/>
    </w:rPr>
  </w:style>
  <w:style w:type="paragraph" w:customStyle="1" w:styleId="p6">
    <w:name w:val="p6"/>
    <w:basedOn w:val="a"/>
    <w:rsid w:val="00162BF5"/>
    <w:pPr>
      <w:spacing w:before="100" w:beforeAutospacing="1" w:after="100" w:afterAutospacing="1" w:line="240" w:lineRule="auto"/>
    </w:pPr>
    <w:rPr>
      <w:rFonts w:ascii="Times New Roman" w:hAnsi="Times New Roman"/>
      <w:sz w:val="24"/>
      <w:szCs w:val="24"/>
    </w:rPr>
  </w:style>
  <w:style w:type="character" w:customStyle="1" w:styleId="s4">
    <w:name w:val="s4"/>
    <w:basedOn w:val="a0"/>
    <w:rsid w:val="00162BF5"/>
  </w:style>
  <w:style w:type="paragraph" w:customStyle="1" w:styleId="p7">
    <w:name w:val="p7"/>
    <w:basedOn w:val="a"/>
    <w:rsid w:val="00162BF5"/>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162BF5"/>
    <w:pPr>
      <w:spacing w:before="100" w:beforeAutospacing="1" w:after="100" w:afterAutospacing="1" w:line="240" w:lineRule="auto"/>
    </w:pPr>
    <w:rPr>
      <w:rFonts w:ascii="Times New Roman" w:hAnsi="Times New Roman"/>
      <w:sz w:val="24"/>
      <w:szCs w:val="24"/>
    </w:rPr>
  </w:style>
  <w:style w:type="paragraph" w:customStyle="1" w:styleId="p9">
    <w:name w:val="p9"/>
    <w:basedOn w:val="a"/>
    <w:rsid w:val="00162BF5"/>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162BF5"/>
    <w:pPr>
      <w:spacing w:before="100" w:beforeAutospacing="1" w:after="100" w:afterAutospacing="1" w:line="240" w:lineRule="auto"/>
    </w:pPr>
    <w:rPr>
      <w:rFonts w:ascii="Times New Roman" w:hAnsi="Times New Roman"/>
      <w:sz w:val="24"/>
      <w:szCs w:val="24"/>
    </w:rPr>
  </w:style>
  <w:style w:type="character" w:customStyle="1" w:styleId="s5">
    <w:name w:val="s5"/>
    <w:basedOn w:val="a0"/>
    <w:rsid w:val="00162BF5"/>
  </w:style>
  <w:style w:type="paragraph" w:customStyle="1" w:styleId="p12">
    <w:name w:val="p12"/>
    <w:basedOn w:val="a"/>
    <w:rsid w:val="00162BF5"/>
    <w:pPr>
      <w:spacing w:before="100" w:beforeAutospacing="1" w:after="100" w:afterAutospacing="1" w:line="240" w:lineRule="auto"/>
    </w:pPr>
    <w:rPr>
      <w:rFonts w:ascii="Times New Roman" w:hAnsi="Times New Roman"/>
      <w:sz w:val="24"/>
      <w:szCs w:val="24"/>
    </w:rPr>
  </w:style>
  <w:style w:type="character" w:customStyle="1" w:styleId="s6">
    <w:name w:val="s6"/>
    <w:basedOn w:val="a0"/>
    <w:rsid w:val="00162BF5"/>
  </w:style>
  <w:style w:type="paragraph" w:styleId="ab">
    <w:name w:val="header"/>
    <w:basedOn w:val="a"/>
    <w:link w:val="ac"/>
    <w:uiPriority w:val="99"/>
    <w:unhideWhenUsed/>
    <w:rsid w:val="00162BF5"/>
    <w:pPr>
      <w:tabs>
        <w:tab w:val="center" w:pos="4677"/>
        <w:tab w:val="right" w:pos="9355"/>
      </w:tabs>
    </w:pPr>
  </w:style>
  <w:style w:type="character" w:customStyle="1" w:styleId="ac">
    <w:name w:val="Верхний колонтитул Знак"/>
    <w:basedOn w:val="a0"/>
    <w:link w:val="ab"/>
    <w:uiPriority w:val="99"/>
    <w:rsid w:val="00162BF5"/>
    <w:rPr>
      <w:rFonts w:ascii="Calibri" w:eastAsia="Times New Roman" w:hAnsi="Calibri" w:cs="Times New Roman"/>
      <w:lang w:eastAsia="ru-RU"/>
    </w:rPr>
  </w:style>
  <w:style w:type="paragraph" w:styleId="ad">
    <w:name w:val="footer"/>
    <w:basedOn w:val="a"/>
    <w:link w:val="ae"/>
    <w:uiPriority w:val="99"/>
    <w:unhideWhenUsed/>
    <w:rsid w:val="00162BF5"/>
    <w:pPr>
      <w:tabs>
        <w:tab w:val="center" w:pos="4677"/>
        <w:tab w:val="right" w:pos="9355"/>
      </w:tabs>
    </w:pPr>
  </w:style>
  <w:style w:type="character" w:customStyle="1" w:styleId="ae">
    <w:name w:val="Нижний колонтитул Знак"/>
    <w:basedOn w:val="a0"/>
    <w:link w:val="ad"/>
    <w:uiPriority w:val="99"/>
    <w:rsid w:val="00162BF5"/>
    <w:rPr>
      <w:rFonts w:ascii="Calibri" w:eastAsia="Times New Roman" w:hAnsi="Calibri" w:cs="Times New Roman"/>
      <w:lang w:eastAsia="ru-RU"/>
    </w:rPr>
  </w:style>
  <w:style w:type="paragraph" w:customStyle="1" w:styleId="ConsPlusNormal">
    <w:name w:val="ConsPlusNormal"/>
    <w:rsid w:val="00162B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rsid w:val="00162BF5"/>
    <w:pPr>
      <w:spacing w:after="0" w:line="288" w:lineRule="auto"/>
      <w:ind w:firstLine="709"/>
      <w:jc w:val="both"/>
    </w:pPr>
    <w:rPr>
      <w:rFonts w:ascii="Courier New" w:hAnsi="Courier New"/>
      <w:sz w:val="20"/>
      <w:szCs w:val="20"/>
    </w:rPr>
  </w:style>
  <w:style w:type="character" w:customStyle="1" w:styleId="af0">
    <w:name w:val="Текст Знак"/>
    <w:basedOn w:val="a0"/>
    <w:link w:val="af"/>
    <w:rsid w:val="00162BF5"/>
    <w:rPr>
      <w:rFonts w:ascii="Courier New" w:eastAsia="Times New Roman" w:hAnsi="Courier New" w:cs="Times New Roman"/>
      <w:sz w:val="20"/>
      <w:szCs w:val="20"/>
      <w:lang w:eastAsia="ru-RU"/>
    </w:rPr>
  </w:style>
  <w:style w:type="character" w:customStyle="1" w:styleId="submenu-table">
    <w:name w:val="submenu-table"/>
    <w:basedOn w:val="a0"/>
    <w:rsid w:val="00162BF5"/>
  </w:style>
  <w:style w:type="character" w:customStyle="1" w:styleId="value">
    <w:name w:val="value"/>
    <w:basedOn w:val="a0"/>
    <w:rsid w:val="00162BF5"/>
  </w:style>
  <w:style w:type="character" w:customStyle="1" w:styleId="head">
    <w:name w:val="head"/>
    <w:basedOn w:val="a0"/>
    <w:rsid w:val="00162BF5"/>
  </w:style>
  <w:style w:type="paragraph" w:customStyle="1" w:styleId="13">
    <w:name w:val="Стиль1"/>
    <w:basedOn w:val="a"/>
    <w:rsid w:val="00162BF5"/>
    <w:pPr>
      <w:spacing w:after="0" w:line="240" w:lineRule="auto"/>
      <w:ind w:firstLine="709"/>
      <w:jc w:val="both"/>
    </w:pPr>
    <w:rPr>
      <w:rFonts w:ascii="Times New Roman" w:hAnsi="Times New Roman"/>
      <w:sz w:val="28"/>
      <w:szCs w:val="28"/>
    </w:rPr>
  </w:style>
  <w:style w:type="paragraph" w:styleId="af1">
    <w:name w:val="Block Text"/>
    <w:basedOn w:val="a"/>
    <w:rsid w:val="00162BF5"/>
    <w:pPr>
      <w:spacing w:after="0" w:line="240" w:lineRule="auto"/>
      <w:ind w:left="4070" w:right="-41"/>
    </w:pPr>
    <w:rPr>
      <w:rFonts w:ascii="Times New Roman" w:hAnsi="Times New Roman"/>
      <w:b/>
      <w:bCs/>
      <w:sz w:val="28"/>
      <w:szCs w:val="28"/>
    </w:rPr>
  </w:style>
  <w:style w:type="paragraph" w:customStyle="1" w:styleId="14">
    <w:name w:val="Абзац списка1"/>
    <w:basedOn w:val="a"/>
    <w:rsid w:val="00162BF5"/>
    <w:pPr>
      <w:ind w:left="720"/>
      <w:contextualSpacing/>
    </w:pPr>
    <w:rPr>
      <w:rFonts w:eastAsia="Calibri"/>
    </w:rPr>
  </w:style>
  <w:style w:type="paragraph" w:styleId="af2">
    <w:name w:val="Body Text"/>
    <w:basedOn w:val="a"/>
    <w:link w:val="af3"/>
    <w:rsid w:val="00162BF5"/>
    <w:pPr>
      <w:spacing w:after="0" w:line="360" w:lineRule="auto"/>
      <w:jc w:val="both"/>
    </w:pPr>
    <w:rPr>
      <w:rFonts w:ascii="Times New Roman" w:hAnsi="Times New Roman"/>
      <w:i/>
      <w:color w:val="0000FF"/>
      <w:sz w:val="32"/>
      <w:szCs w:val="20"/>
    </w:rPr>
  </w:style>
  <w:style w:type="character" w:customStyle="1" w:styleId="af3">
    <w:name w:val="Основной текст Знак"/>
    <w:basedOn w:val="a0"/>
    <w:link w:val="af2"/>
    <w:rsid w:val="00162BF5"/>
    <w:rPr>
      <w:rFonts w:ascii="Times New Roman" w:eastAsia="Times New Roman" w:hAnsi="Times New Roman" w:cs="Times New Roman"/>
      <w:i/>
      <w:color w:val="0000FF"/>
      <w:sz w:val="32"/>
      <w:szCs w:val="20"/>
      <w:lang w:eastAsia="ru-RU"/>
    </w:rPr>
  </w:style>
  <w:style w:type="paragraph" w:styleId="af4">
    <w:name w:val="Body Text Indent"/>
    <w:basedOn w:val="a"/>
    <w:link w:val="af5"/>
    <w:rsid w:val="00162BF5"/>
    <w:pPr>
      <w:spacing w:after="120" w:line="240" w:lineRule="auto"/>
      <w:ind w:left="283"/>
    </w:pPr>
    <w:rPr>
      <w:rFonts w:ascii="Times New Roman" w:hAnsi="Times New Roman"/>
      <w:sz w:val="20"/>
      <w:szCs w:val="20"/>
    </w:rPr>
  </w:style>
  <w:style w:type="character" w:customStyle="1" w:styleId="af5">
    <w:name w:val="Основной текст с отступом Знак"/>
    <w:basedOn w:val="a0"/>
    <w:link w:val="af4"/>
    <w:rsid w:val="00162BF5"/>
    <w:rPr>
      <w:rFonts w:ascii="Times New Roman" w:eastAsia="Times New Roman" w:hAnsi="Times New Roman" w:cs="Times New Roman"/>
      <w:sz w:val="20"/>
      <w:szCs w:val="20"/>
      <w:lang w:eastAsia="ru-RU"/>
    </w:rPr>
  </w:style>
  <w:style w:type="paragraph" w:styleId="21">
    <w:name w:val="Body Text 2"/>
    <w:basedOn w:val="a"/>
    <w:link w:val="22"/>
    <w:rsid w:val="00162BF5"/>
    <w:pPr>
      <w:spacing w:after="120" w:line="480" w:lineRule="auto"/>
    </w:pPr>
    <w:rPr>
      <w:rFonts w:ascii="Times New Roman" w:hAnsi="Times New Roman"/>
      <w:sz w:val="20"/>
      <w:szCs w:val="20"/>
    </w:rPr>
  </w:style>
  <w:style w:type="character" w:customStyle="1" w:styleId="22">
    <w:name w:val="Основной текст 2 Знак"/>
    <w:basedOn w:val="a0"/>
    <w:link w:val="21"/>
    <w:rsid w:val="00162BF5"/>
    <w:rPr>
      <w:rFonts w:ascii="Times New Roman" w:eastAsia="Times New Roman" w:hAnsi="Times New Roman" w:cs="Times New Roman"/>
      <w:sz w:val="20"/>
      <w:szCs w:val="20"/>
      <w:lang w:eastAsia="ru-RU"/>
    </w:rPr>
  </w:style>
  <w:style w:type="character" w:customStyle="1" w:styleId="blk">
    <w:name w:val="blk"/>
    <w:basedOn w:val="a0"/>
    <w:rsid w:val="00162BF5"/>
  </w:style>
  <w:style w:type="character" w:styleId="af6">
    <w:name w:val="Emphasis"/>
    <w:basedOn w:val="a0"/>
    <w:uiPriority w:val="20"/>
    <w:qFormat/>
    <w:rsid w:val="00162BF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tudentlibrary.ru/book/ISBN9785392203444.html" TargetMode="External"/><Relationship Id="rId21" Type="http://schemas.openxmlformats.org/officeDocument/2006/relationships/hyperlink" Target="http://www.consultant.ru/document/cons_doc_LAW_52144/" TargetMode="External"/><Relationship Id="rId34" Type="http://schemas.openxmlformats.org/officeDocument/2006/relationships/hyperlink" Target="http://www.consultant.ru/document/cons_doc_LAW_32881//" TargetMode="External"/><Relationship Id="rId42" Type="http://schemas.openxmlformats.org/officeDocument/2006/relationships/hyperlink" Target="http://www.consultant.ru/document/cons_doc_LAW_39331/" TargetMode="External"/><Relationship Id="rId47" Type="http://schemas.openxmlformats.org/officeDocument/2006/relationships/hyperlink" Target="http://www.consultant.ru/document/cons_doc_LAW_51567/" TargetMode="External"/><Relationship Id="rId50" Type="http://schemas.openxmlformats.org/officeDocument/2006/relationships/hyperlink" Target="http://www.lib.unn.ru/er/studentlibrary.html" TargetMode="External"/><Relationship Id="rId55" Type="http://schemas.openxmlformats.org/officeDocument/2006/relationships/hyperlink" Target="http://www.consultant.ru/document/cons_doc_law_33773/" TargetMode="External"/><Relationship Id="rId63" Type="http://schemas.openxmlformats.org/officeDocument/2006/relationships/hyperlink" Target="http://www.consultant.ru/document/cons_doc_LAW_305" TargetMode="External"/><Relationship Id="rId68" Type="http://schemas.openxmlformats.org/officeDocument/2006/relationships/hyperlink" Target="http://www.lib.unn.ru/er/studentlibrary.html" TargetMode="External"/><Relationship Id="rId76" Type="http://schemas.openxmlformats.org/officeDocument/2006/relationships/hyperlink" Target="http://www.lib.unn.ru/er/studentlibrary.html" TargetMode="External"/><Relationship Id="rId84" Type="http://schemas.openxmlformats.org/officeDocument/2006/relationships/hyperlink" Target="http://www.studentlibrary.ru/cgi-bin/m" TargetMode="External"/><Relationship Id="rId89" Type="http://schemas.openxmlformats.org/officeDocument/2006/relationships/hyperlink" Target="http://www.consultant.ru/document/cons_doc_LAW_61798/(&#1076;&#1072;&#1090;&#1072;" TargetMode="External"/><Relationship Id="rId97" Type="http://schemas.openxmlformats.org/officeDocument/2006/relationships/fontTable" Target="fontTable.xml"/><Relationship Id="rId7" Type="http://schemas.openxmlformats.org/officeDocument/2006/relationships/hyperlink" Target="http://www.studentlibrary.ru/cgi-bin/mb4x?usr" TargetMode="External"/><Relationship Id="rId71" Type="http://schemas.openxmlformats.org/officeDocument/2006/relationships/hyperlink" Target="http://www.lib.unn.ru/er/znanium.html" TargetMode="External"/><Relationship Id="rId92" Type="http://schemas.openxmlformats.org/officeDocument/2006/relationships/hyperlink" Target="http://www.studentlibrary.ru/cgi-bin/m" TargetMode="External"/><Relationship Id="rId2" Type="http://schemas.openxmlformats.org/officeDocument/2006/relationships/styles" Target="styles.xml"/><Relationship Id="rId16" Type="http://schemas.openxmlformats.org/officeDocument/2006/relationships/hyperlink" Target="http://www.consultant.ru/document/cons_doc_LAW_8824/" TargetMode="External"/><Relationship Id="rId29" Type="http://schemas.openxmlformats.org/officeDocument/2006/relationships/hyperlink" Target="http://www.lib.unn.ru/er/jurait.html" TargetMode="External"/><Relationship Id="rId11" Type="http://schemas.openxmlformats.org/officeDocument/2006/relationships/hyperlink" Target="http://www.lib.unn.ru/er/studentlibrary.html" TargetMode="External"/><Relationship Id="rId24" Type="http://schemas.openxmlformats.org/officeDocument/2006/relationships/hyperlink" Target="http://www.studentlibrary.ru/cgi-bin/mb4x?usr" TargetMode="External"/><Relationship Id="rId32" Type="http://schemas.openxmlformats.org/officeDocument/2006/relationships/hyperlink" Target="http://www.consultant.ru/document/cons_doc_LAW_8824/" TargetMode="External"/><Relationship Id="rId37" Type="http://schemas.openxmlformats.org/officeDocument/2006/relationships/hyperlink" Target="http://www.studentlibrary.ru/cgi-bin/mb4x?usr" TargetMode="External"/><Relationship Id="rId40" Type="http://schemas.openxmlformats.org/officeDocument/2006/relationships/hyperlink" Target="http://www.lib.unn.ru/er/jurait.html" TargetMode="External"/><Relationship Id="rId45" Type="http://schemas.openxmlformats.org/officeDocument/2006/relationships/hyperlink" Target="http://www.consultant.ru/document/cons_doc_LAW_47869/" TargetMode="External"/><Relationship Id="rId53" Type="http://schemas.openxmlformats.org/officeDocument/2006/relationships/hyperlink" Target="http://www.lib.unn.ru/er/znanium.html" TargetMode="External"/><Relationship Id="rId58" Type="http://schemas.openxmlformats.org/officeDocument/2006/relationships/hyperlink" Target="http://www.studentlibrary.ru/cgi-bin/m" TargetMode="External"/><Relationship Id="rId66" Type="http://schemas.openxmlformats.org/officeDocument/2006/relationships/hyperlink" Target="http://www.studentlibrary.ru/cgi-bin/mb4x?usr" TargetMode="External"/><Relationship Id="rId74" Type="http://schemas.openxmlformats.org/officeDocument/2006/relationships/hyperlink" Target="http://www.studentlibrary.ru/cgi-bin/mb4x?usr" TargetMode="External"/><Relationship Id="rId79" Type="http://schemas.openxmlformats.org/officeDocument/2006/relationships/hyperlink" Target="http://www.lib.unn.ru/er/znanium.html" TargetMode="External"/><Relationship Id="rId87" Type="http://schemas.openxmlformats.org/officeDocument/2006/relationships/hyperlink" Target="http://www.lib.unn.ru/er/jurait.html" TargetMode="External"/><Relationship Id="rId5" Type="http://schemas.openxmlformats.org/officeDocument/2006/relationships/hyperlink" Target="http://www.consultant.ru/document/cons_doc_LAW_10699/" TargetMode="External"/><Relationship Id="rId61" Type="http://schemas.openxmlformats.org/officeDocument/2006/relationships/hyperlink" Target="http://www.lib.unn.ru/er/jurait.html" TargetMode="External"/><Relationship Id="rId82" Type="http://schemas.openxmlformats.org/officeDocument/2006/relationships/hyperlink" Target="http://www.studentlibrary.ru/cgi-bin/mb4x?usr" TargetMode="External"/><Relationship Id="rId90" Type="http://schemas.openxmlformats.org/officeDocument/2006/relationships/hyperlink" Target="http://www.studentlibrary.ru/cgi-bin/mb4x?usr" TargetMode="External"/><Relationship Id="rId95" Type="http://schemas.openxmlformats.org/officeDocument/2006/relationships/hyperlink" Target="http://www.lib.unn.ru/er/jurait.html" TargetMode="External"/><Relationship Id="rId19" Type="http://schemas.openxmlformats.org/officeDocument/2006/relationships/hyperlink" Target="http://www.consultant.ru/document/cons_doc_LAW_39768/" TargetMode="External"/><Relationship Id="rId14" Type="http://schemas.openxmlformats.org/officeDocument/2006/relationships/hyperlink" Target="http://www.lib.unn.ru/er/znanium.html" TargetMode="External"/><Relationship Id="rId22" Type="http://schemas.openxmlformats.org/officeDocument/2006/relationships/hyperlink" Target="http://www.consultant.ru/document/cons_doc_LAW_72967/" TargetMode="External"/><Relationship Id="rId27" Type="http://schemas.openxmlformats.org/officeDocument/2006/relationships/hyperlink" Target="http://www.lib.unn.ru/er/studentlibrary.html" TargetMode="External"/><Relationship Id="rId30" Type="http://schemas.openxmlformats.org/officeDocument/2006/relationships/hyperlink" Target="http://www.lib.unn.ru/er/znanium.html" TargetMode="External"/><Relationship Id="rId35" Type="http://schemas.openxmlformats.org/officeDocument/2006/relationships/hyperlink" Target="http://www.consultant.ru/document/cons_doc_LAW_39768/" TargetMode="External"/><Relationship Id="rId43" Type="http://schemas.openxmlformats.org/officeDocument/2006/relationships/hyperlink" Target="http://www.consultant.ru/document/cons_doc_LAW_71450/" TargetMode="External"/><Relationship Id="rId48" Type="http://schemas.openxmlformats.org/officeDocument/2006/relationships/hyperlink" Target="http://www.studentlibrary.ru/cgi-bin/mb4x?usr" TargetMode="External"/><Relationship Id="rId56" Type="http://schemas.openxmlformats.org/officeDocument/2006/relationships/hyperlink" Target="http://www.studentlibrary.ru/cgi-bin/mb4x?usr" TargetMode="External"/><Relationship Id="rId64" Type="http://schemas.openxmlformats.org/officeDocument/2006/relationships/hyperlink" Target="http://www.consultant.ru/document/cons_doc_LAW_51038/" TargetMode="External"/><Relationship Id="rId69" Type="http://schemas.openxmlformats.org/officeDocument/2006/relationships/hyperlink" Target="http://www.lib.unn.ru/er/lanj.html" TargetMode="External"/><Relationship Id="rId77" Type="http://schemas.openxmlformats.org/officeDocument/2006/relationships/hyperlink" Target="http://www.lib.unn.ru/er/lanj.html" TargetMode="External"/><Relationship Id="rId8" Type="http://schemas.openxmlformats.org/officeDocument/2006/relationships/hyperlink" Target="http://www.studentlibrary.ru/cgi-bin/mb4x?usr" TargetMode="External"/><Relationship Id="rId51" Type="http://schemas.openxmlformats.org/officeDocument/2006/relationships/hyperlink" Target="http://www.lib.unn.ru/er/lanj.html" TargetMode="External"/><Relationship Id="rId72" Type="http://schemas.openxmlformats.org/officeDocument/2006/relationships/hyperlink" Target="http://www.consultant.ru/document/cons_doc_LAW_61763/" TargetMode="External"/><Relationship Id="rId80" Type="http://schemas.openxmlformats.org/officeDocument/2006/relationships/hyperlink" Target="http://www.consultant.ru/document/cons_doc_law_9027/" TargetMode="External"/><Relationship Id="rId85" Type="http://schemas.openxmlformats.org/officeDocument/2006/relationships/hyperlink" Target="http://www.lib.unn.ru/er/studentlibrary.html" TargetMode="External"/><Relationship Id="rId93" Type="http://schemas.openxmlformats.org/officeDocument/2006/relationships/hyperlink" Target="http://www.lib.unn.ru/er/studentlibrary.html"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lib.unn.ru/er/lanj.html" TargetMode="External"/><Relationship Id="rId17" Type="http://schemas.openxmlformats.org/officeDocument/2006/relationships/hyperlink" Target="http://docs.cntd.ru/document/901702323" TargetMode="External"/><Relationship Id="rId25" Type="http://schemas.openxmlformats.org/officeDocument/2006/relationships/hyperlink" Target="http://www.studentlibrary.ru/book/ISBN9785392193264.html" TargetMode="External"/><Relationship Id="rId33" Type="http://schemas.openxmlformats.org/officeDocument/2006/relationships/hyperlink" Target="http://docs.cntd.ru/document/901702323" TargetMode="External"/><Relationship Id="rId38" Type="http://schemas.openxmlformats.org/officeDocument/2006/relationships/hyperlink" Target="http://www.lib.unn.ru/er/studentlibrary.html" TargetMode="External"/><Relationship Id="rId46" Type="http://schemas.openxmlformats.org/officeDocument/2006/relationships/hyperlink" Target="http://www.consultant.ru/document/cons_doc_LAW_51004/" TargetMode="External"/><Relationship Id="rId59" Type="http://schemas.openxmlformats.org/officeDocument/2006/relationships/hyperlink" Target="http://www.lib.unn.ru/er/studentlibrary.html" TargetMode="External"/><Relationship Id="rId67" Type="http://schemas.openxmlformats.org/officeDocument/2006/relationships/hyperlink" Target="http://www.studentlibrary.ru/cgi-bin/m" TargetMode="External"/><Relationship Id="rId20" Type="http://schemas.openxmlformats.org/officeDocument/2006/relationships/hyperlink" Target="http://www.consultant.ru/document/cons_doc_LAW_89568/" TargetMode="External"/><Relationship Id="rId41" Type="http://schemas.openxmlformats.org/officeDocument/2006/relationships/hyperlink" Target="http://www.lib.unn.ru/er/znanium.html" TargetMode="External"/><Relationship Id="rId54" Type="http://schemas.openxmlformats.org/officeDocument/2006/relationships/hyperlink" Target="https://its.1c.ru/db/garant/content/70444896/1/23003" TargetMode="External"/><Relationship Id="rId62" Type="http://schemas.openxmlformats.org/officeDocument/2006/relationships/hyperlink" Target="http://www.lib.unn.ru/er/znanium.html" TargetMode="External"/><Relationship Id="rId70" Type="http://schemas.openxmlformats.org/officeDocument/2006/relationships/hyperlink" Target="http://www.lib.unn.ru/er/jurait.html" TargetMode="External"/><Relationship Id="rId75" Type="http://schemas.openxmlformats.org/officeDocument/2006/relationships/hyperlink" Target="http://www.studentlibrary.ru/cgi-bin/mb4x?usr" TargetMode="External"/><Relationship Id="rId83" Type="http://schemas.openxmlformats.org/officeDocument/2006/relationships/hyperlink" Target="http://www.studentlibrary.ru/cgi-bin/mb4x?usr" TargetMode="External"/><Relationship Id="rId88" Type="http://schemas.openxmlformats.org/officeDocument/2006/relationships/hyperlink" Target="http://www.lib.unn.ru/er/znanium.html" TargetMode="External"/><Relationship Id="rId91" Type="http://schemas.openxmlformats.org/officeDocument/2006/relationships/hyperlink" Target="http://www.studentlibrary.ru/cgi-bin/mb4x?usr" TargetMode="External"/><Relationship Id="rId96" Type="http://schemas.openxmlformats.org/officeDocument/2006/relationships/hyperlink" Target="http://www.lib.unn.ru/er/znanium.html" TargetMode="External"/><Relationship Id="rId1" Type="http://schemas.openxmlformats.org/officeDocument/2006/relationships/numbering" Target="numbering.xml"/><Relationship Id="rId6" Type="http://schemas.openxmlformats.org/officeDocument/2006/relationships/hyperlink" Target="http://www.consultant.ru/document/cons_doc_LAW_34683/" TargetMode="External"/><Relationship Id="rId15" Type="http://schemas.openxmlformats.org/officeDocument/2006/relationships/hyperlink" Target="http://www.consultant.ru/document/cons_doc_LAW_8743/" TargetMode="External"/><Relationship Id="rId23" Type="http://schemas.openxmlformats.org/officeDocument/2006/relationships/hyperlink" Target="http://www.studentlibrary.ru/cgi-bin/mb4x?usr" TargetMode="External"/><Relationship Id="rId28" Type="http://schemas.openxmlformats.org/officeDocument/2006/relationships/hyperlink" Target="http://www.lib.unn.ru/er/lanj.html" TargetMode="External"/><Relationship Id="rId36" Type="http://schemas.openxmlformats.org/officeDocument/2006/relationships/hyperlink" Target="http://www.studentlibrary.ru/cgi-bin/mb4x?usr" TargetMode="External"/><Relationship Id="rId49" Type="http://schemas.openxmlformats.org/officeDocument/2006/relationships/hyperlink" Target="http://www.studentlibrary.ru/cgi-bin/mb4x?usr" TargetMode="External"/><Relationship Id="rId57" Type="http://schemas.openxmlformats.org/officeDocument/2006/relationships/hyperlink" Target="http://www.studentlibrary.ru/cgi-bin/mb4x?usr" TargetMode="External"/><Relationship Id="rId10" Type="http://schemas.openxmlformats.org/officeDocument/2006/relationships/hyperlink" Target="http://www.studentlibrary.ru/book/ISBN9785392203444.html" TargetMode="External"/><Relationship Id="rId31" Type="http://schemas.openxmlformats.org/officeDocument/2006/relationships/hyperlink" Target="http://www.consultant.ru/document/cons_doc_LAW_8743/" TargetMode="External"/><Relationship Id="rId44" Type="http://schemas.openxmlformats.org/officeDocument/2006/relationships/hyperlink" Target="http://www.consultant.ru/document/cons_doc_LAW_42901/" TargetMode="External"/><Relationship Id="rId52" Type="http://schemas.openxmlformats.org/officeDocument/2006/relationships/hyperlink" Target="http://www.lib.unn.ru/er/jurait.html" TargetMode="External"/><Relationship Id="rId60" Type="http://schemas.openxmlformats.org/officeDocument/2006/relationships/hyperlink" Target="http://www.lib.unn.ru/er/lanj.html" TargetMode="External"/><Relationship Id="rId65" Type="http://schemas.openxmlformats.org/officeDocument/2006/relationships/hyperlink" Target="http://www.studentlibrary.ru/cgi-bin/mb4x?usr" TargetMode="External"/><Relationship Id="rId73" Type="http://schemas.openxmlformats.org/officeDocument/2006/relationships/hyperlink" Target="http://www.consultant.ru/document/cons_doc_LAW_112701/" TargetMode="External"/><Relationship Id="rId78" Type="http://schemas.openxmlformats.org/officeDocument/2006/relationships/hyperlink" Target="http://www.lib.unn.ru/er/jurait.html" TargetMode="External"/><Relationship Id="rId81" Type="http://schemas.openxmlformats.org/officeDocument/2006/relationships/hyperlink" Target="http://www.consultant.ru/document/cons_doc_LAW_305" TargetMode="External"/><Relationship Id="rId86" Type="http://schemas.openxmlformats.org/officeDocument/2006/relationships/hyperlink" Target="http://www.lib.unn.ru/er/lanj.html" TargetMode="External"/><Relationship Id="rId94" Type="http://schemas.openxmlformats.org/officeDocument/2006/relationships/hyperlink" Target="http://www.lib.unn.ru/er/lanj.html" TargetMode="External"/><Relationship Id="rId4" Type="http://schemas.openxmlformats.org/officeDocument/2006/relationships/webSettings" Target="webSettings.xml"/><Relationship Id="rId9" Type="http://schemas.openxmlformats.org/officeDocument/2006/relationships/hyperlink" Target="http://www.studentlibrary.ru/book/ISBN9785392193264.html" TargetMode="External"/><Relationship Id="rId13" Type="http://schemas.openxmlformats.org/officeDocument/2006/relationships/hyperlink" Target="http://www.lib.unn.ru/er/jurait.html" TargetMode="External"/><Relationship Id="rId18" Type="http://schemas.openxmlformats.org/officeDocument/2006/relationships/hyperlink" Target="http://www.consultant.ru/document/cons_doc_LAW_32881//" TargetMode="External"/><Relationship Id="rId39" Type="http://schemas.openxmlformats.org/officeDocument/2006/relationships/hyperlink" Target="http://www.lib.unn.ru/er/lan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16353</Words>
  <Characters>93217</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2017-05-29T10:50:00Z</dcterms:created>
  <dcterms:modified xsi:type="dcterms:W3CDTF">2017-05-29T10:50:00Z</dcterms:modified>
</cp:coreProperties>
</file>