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A3" w:rsidRDefault="00CA48A3" w:rsidP="00CA48A3">
      <w:pPr>
        <w:ind w:left="159"/>
        <w:contextualSpacing/>
        <w:jc w:val="center"/>
      </w:pPr>
      <w:r>
        <w:t>МИНИСТЕРСТВО ОБРАЗОВАНИЯ И НАУКИ РФ</w:t>
      </w:r>
    </w:p>
    <w:p w:rsidR="00CA48A3" w:rsidRPr="0053539B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>Федеральное государственное автономное</w:t>
      </w:r>
    </w:p>
    <w:p w:rsidR="00CA48A3" w:rsidRPr="0053539B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>образовательное учреждение высшего образования</w:t>
      </w:r>
    </w:p>
    <w:p w:rsidR="006760C2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 xml:space="preserve">«Национальный исследовательский </w:t>
      </w:r>
    </w:p>
    <w:p w:rsidR="00CA48A3" w:rsidRPr="0053539B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>Нижегородский</w:t>
      </w:r>
      <w:r w:rsidR="006760C2">
        <w:rPr>
          <w:b/>
        </w:rPr>
        <w:t xml:space="preserve"> </w:t>
      </w:r>
      <w:r w:rsidRPr="0053539B">
        <w:rPr>
          <w:b/>
        </w:rPr>
        <w:t>государственный университет им. Н.И.</w:t>
      </w:r>
      <w:r>
        <w:rPr>
          <w:b/>
        </w:rPr>
        <w:t xml:space="preserve"> </w:t>
      </w:r>
      <w:r w:rsidRPr="0053539B">
        <w:rPr>
          <w:b/>
        </w:rPr>
        <w:t>Лобачевского»</w:t>
      </w:r>
    </w:p>
    <w:p w:rsidR="00CA48A3" w:rsidRDefault="00CA48A3" w:rsidP="00CA48A3">
      <w:pPr>
        <w:jc w:val="center"/>
      </w:pPr>
    </w:p>
    <w:p w:rsidR="00CA48A3" w:rsidRPr="00756B14" w:rsidRDefault="00CA48A3" w:rsidP="00CA48A3">
      <w:pPr>
        <w:jc w:val="center"/>
      </w:pPr>
    </w:p>
    <w:p w:rsidR="00CA48A3" w:rsidRDefault="00CA48A3" w:rsidP="00CA48A3">
      <w:pPr>
        <w:jc w:val="center"/>
        <w:rPr>
          <w:b/>
          <w:sz w:val="36"/>
          <w:szCs w:val="36"/>
        </w:rPr>
      </w:pPr>
    </w:p>
    <w:p w:rsidR="00CA48A3" w:rsidRDefault="00CA48A3" w:rsidP="00CA48A3">
      <w:pPr>
        <w:jc w:val="center"/>
        <w:rPr>
          <w:b/>
          <w:sz w:val="36"/>
          <w:szCs w:val="36"/>
        </w:rPr>
      </w:pPr>
    </w:p>
    <w:p w:rsidR="00CA48A3" w:rsidRDefault="00CA48A3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854137" w:rsidRDefault="005B56C0" w:rsidP="00CA48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CA48A3" w:rsidRPr="00AB2384" w:rsidRDefault="005B56C0" w:rsidP="00CA48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A00127" w:rsidRPr="00DA637C">
        <w:rPr>
          <w:rFonts w:eastAsia="Batang"/>
          <w:b/>
          <w:sz w:val="32"/>
          <w:szCs w:val="26"/>
        </w:rPr>
        <w:t>Практические основы бухгалтерского имущества организации</w:t>
      </w:r>
      <w:r w:rsidR="00F13349">
        <w:rPr>
          <w:b/>
          <w:sz w:val="36"/>
          <w:szCs w:val="36"/>
        </w:rPr>
        <w:t>»</w:t>
      </w:r>
    </w:p>
    <w:p w:rsidR="00CA48A3" w:rsidRPr="0030228E" w:rsidRDefault="00CA48A3" w:rsidP="00CA48A3">
      <w:pPr>
        <w:jc w:val="center"/>
        <w:rPr>
          <w:sz w:val="32"/>
          <w:szCs w:val="32"/>
        </w:rPr>
      </w:pPr>
      <w:r w:rsidRPr="0030228E">
        <w:rPr>
          <w:sz w:val="32"/>
          <w:szCs w:val="32"/>
        </w:rPr>
        <w:t>Учебно-методическое пособие</w:t>
      </w:r>
    </w:p>
    <w:p w:rsidR="00CA48A3" w:rsidRDefault="00CA48A3" w:rsidP="00CA48A3">
      <w:pPr>
        <w:ind w:left="159" w:firstLine="578"/>
        <w:contextualSpacing/>
        <w:jc w:val="center"/>
      </w:pPr>
    </w:p>
    <w:p w:rsidR="00CA48A3" w:rsidRDefault="00CA48A3" w:rsidP="00CA48A3">
      <w:pPr>
        <w:ind w:left="159" w:firstLine="578"/>
        <w:contextualSpacing/>
        <w:jc w:val="center"/>
      </w:pPr>
    </w:p>
    <w:p w:rsidR="005B56C0" w:rsidRDefault="00CA48A3" w:rsidP="00CA48A3">
      <w:pPr>
        <w:ind w:left="159" w:firstLine="578"/>
        <w:contextualSpacing/>
        <w:jc w:val="center"/>
      </w:pPr>
      <w:r w:rsidRPr="00AB2384">
        <w:t>Рекомендовано методической комиссией института э</w:t>
      </w:r>
      <w:r>
        <w:t>кономики и предпринимательства д</w:t>
      </w:r>
      <w:r w:rsidRPr="00AB2384">
        <w:t>ля студентов</w:t>
      </w:r>
      <w:r>
        <w:t xml:space="preserve"> ННГУ</w:t>
      </w:r>
      <w:r w:rsidRPr="00756B14">
        <w:t xml:space="preserve">, обучающихся </w:t>
      </w:r>
    </w:p>
    <w:p w:rsidR="005B56C0" w:rsidRDefault="00CA48A3" w:rsidP="00CA48A3">
      <w:pPr>
        <w:ind w:left="159" w:firstLine="578"/>
        <w:contextualSpacing/>
        <w:jc w:val="center"/>
      </w:pPr>
      <w:r w:rsidRPr="00756B14">
        <w:t xml:space="preserve">по направлению </w:t>
      </w:r>
      <w:r w:rsidR="005B56C0">
        <w:t xml:space="preserve">подготовки </w:t>
      </w:r>
    </w:p>
    <w:p w:rsidR="00A00127" w:rsidRPr="00A00127" w:rsidRDefault="00A00127" w:rsidP="00A00127">
      <w:pPr>
        <w:tabs>
          <w:tab w:val="left" w:pos="142"/>
        </w:tabs>
        <w:jc w:val="center"/>
        <w:rPr>
          <w:sz w:val="28"/>
          <w:szCs w:val="28"/>
        </w:rPr>
      </w:pPr>
      <w:r w:rsidRPr="00A00127">
        <w:rPr>
          <w:sz w:val="28"/>
        </w:rPr>
        <w:t xml:space="preserve">Специальность </w:t>
      </w:r>
      <w:r w:rsidRPr="00A00127">
        <w:rPr>
          <w:sz w:val="28"/>
          <w:szCs w:val="28"/>
        </w:rPr>
        <w:t>среднего профессионального образования</w:t>
      </w:r>
    </w:p>
    <w:p w:rsidR="00A00127" w:rsidRPr="00A00127" w:rsidRDefault="00A00127" w:rsidP="00A00127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A00127" w:rsidRPr="00A00127" w:rsidRDefault="00A00127" w:rsidP="00A00127">
      <w:pPr>
        <w:tabs>
          <w:tab w:val="left" w:pos="142"/>
        </w:tabs>
        <w:jc w:val="center"/>
        <w:rPr>
          <w:b/>
          <w:sz w:val="28"/>
        </w:rPr>
      </w:pPr>
      <w:r w:rsidRPr="00A00127">
        <w:rPr>
          <w:b/>
          <w:sz w:val="28"/>
        </w:rPr>
        <w:t xml:space="preserve">38.02.01 «Экономика и бухгалтерский учет (по отраслям)»  </w:t>
      </w:r>
    </w:p>
    <w:p w:rsidR="00A00127" w:rsidRPr="00A00127" w:rsidRDefault="00A00127" w:rsidP="00A00127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A00127" w:rsidRPr="00A00127" w:rsidRDefault="00A00127" w:rsidP="00A00127">
      <w:pPr>
        <w:tabs>
          <w:tab w:val="left" w:pos="142"/>
        </w:tabs>
        <w:jc w:val="center"/>
        <w:rPr>
          <w:sz w:val="28"/>
        </w:rPr>
      </w:pPr>
      <w:r w:rsidRPr="00A00127">
        <w:rPr>
          <w:sz w:val="28"/>
        </w:rPr>
        <w:t>Квалификация выпускника</w:t>
      </w:r>
    </w:p>
    <w:p w:rsidR="00A00127" w:rsidRPr="00A00127" w:rsidRDefault="00A00127" w:rsidP="00A00127">
      <w:pPr>
        <w:tabs>
          <w:tab w:val="left" w:pos="142"/>
        </w:tabs>
        <w:jc w:val="center"/>
        <w:rPr>
          <w:b/>
          <w:sz w:val="28"/>
          <w:szCs w:val="28"/>
        </w:rPr>
      </w:pPr>
      <w:r w:rsidRPr="00A00127">
        <w:rPr>
          <w:b/>
          <w:sz w:val="28"/>
          <w:szCs w:val="28"/>
        </w:rPr>
        <w:t>Бухгалтер</w:t>
      </w:r>
    </w:p>
    <w:p w:rsidR="00CA48A3" w:rsidRPr="00756B14" w:rsidRDefault="00CA48A3" w:rsidP="00CA48A3"/>
    <w:p w:rsidR="00CA48A3" w:rsidRDefault="00CA48A3" w:rsidP="00CA48A3">
      <w:pPr>
        <w:jc w:val="center"/>
      </w:pPr>
    </w:p>
    <w:p w:rsidR="00CA48A3" w:rsidRDefault="00CA48A3" w:rsidP="00CA48A3">
      <w:pPr>
        <w:jc w:val="center"/>
      </w:pPr>
    </w:p>
    <w:p w:rsidR="00CA48A3" w:rsidRPr="00756B14" w:rsidRDefault="00CA48A3" w:rsidP="00CA48A3">
      <w:pPr>
        <w:jc w:val="center"/>
      </w:pPr>
    </w:p>
    <w:p w:rsidR="00CA48A3" w:rsidRPr="00756B14" w:rsidRDefault="00CA48A3" w:rsidP="00CA48A3">
      <w:pPr>
        <w:jc w:val="center"/>
        <w:rPr>
          <w:i/>
        </w:rPr>
      </w:pPr>
    </w:p>
    <w:p w:rsidR="00CA48A3" w:rsidRPr="00EA7695" w:rsidRDefault="00CA48A3" w:rsidP="00CA48A3">
      <w:pPr>
        <w:spacing w:line="360" w:lineRule="auto"/>
        <w:ind w:left="159" w:firstLine="578"/>
        <w:contextualSpacing/>
        <w:jc w:val="center"/>
      </w:pPr>
      <w:r w:rsidRPr="00EA7695">
        <w:t>Нижний Новгород</w:t>
      </w:r>
    </w:p>
    <w:p w:rsidR="00CA48A3" w:rsidRDefault="00CA48A3" w:rsidP="00CA48A3">
      <w:pPr>
        <w:spacing w:line="360" w:lineRule="auto"/>
        <w:ind w:left="159" w:firstLine="578"/>
        <w:contextualSpacing/>
        <w:jc w:val="center"/>
      </w:pPr>
      <w:r w:rsidRPr="00756B14">
        <w:t>2017</w:t>
      </w:r>
    </w:p>
    <w:p w:rsidR="00CA48A3" w:rsidRPr="0030228E" w:rsidRDefault="001144DC" w:rsidP="00920A2E">
      <w:pPr>
        <w:spacing w:after="200" w:line="276" w:lineRule="auto"/>
      </w:pPr>
      <w:r>
        <w:br w:type="page"/>
      </w:r>
      <w:r w:rsidR="001C1DED">
        <w:lastRenderedPageBreak/>
        <w:t>УДК 657.2.016</w:t>
      </w:r>
    </w:p>
    <w:p w:rsidR="001C1DED" w:rsidRPr="001C1DED" w:rsidRDefault="00CA48A3" w:rsidP="00920A2E">
      <w:pPr>
        <w:contextualSpacing/>
        <w:rPr>
          <w:b/>
          <w:bCs/>
        </w:rPr>
      </w:pPr>
      <w:r w:rsidRPr="0030228E">
        <w:t xml:space="preserve">ББК </w:t>
      </w:r>
      <w:r w:rsidR="001C1DED" w:rsidRPr="001C1DED">
        <w:rPr>
          <w:b/>
          <w:bCs/>
        </w:rPr>
        <w:t>65.052.23</w:t>
      </w:r>
    </w:p>
    <w:p w:rsidR="00F13349" w:rsidRDefault="00F13349" w:rsidP="00F13349">
      <w:pPr>
        <w:ind w:left="159" w:firstLine="578"/>
        <w:contextualSpacing/>
        <w:jc w:val="both"/>
      </w:pPr>
    </w:p>
    <w:p w:rsidR="00CA48A3" w:rsidRDefault="005B56C0" w:rsidP="00A00127">
      <w:pPr>
        <w:ind w:left="159" w:firstLine="578"/>
        <w:contextualSpacing/>
        <w:jc w:val="both"/>
      </w:pPr>
      <w:r>
        <w:t xml:space="preserve">Методические указания по выполнению </w:t>
      </w:r>
      <w:r w:rsidR="00BE4EE3">
        <w:t>самостоятельной работы по дисциплине «</w:t>
      </w:r>
      <w:r w:rsidR="00A00127" w:rsidRPr="00A00127">
        <w:t>Практические основы бухгалтерского имущества организации</w:t>
      </w:r>
      <w:r w:rsidR="00F13349">
        <w:t>»</w:t>
      </w:r>
      <w:r w:rsidR="00CA48A3">
        <w:rPr>
          <w:sz w:val="36"/>
          <w:szCs w:val="36"/>
        </w:rPr>
        <w:t>.</w:t>
      </w:r>
      <w:r w:rsidR="00CA48A3" w:rsidRPr="00733012">
        <w:rPr>
          <w:sz w:val="36"/>
          <w:szCs w:val="36"/>
        </w:rPr>
        <w:t xml:space="preserve"> </w:t>
      </w:r>
      <w:r w:rsidR="00CA48A3" w:rsidRPr="007B5812">
        <w:t xml:space="preserve">Авторы:    </w:t>
      </w:r>
      <w:r w:rsidR="00A00127">
        <w:t>Гришина О.В. ,</w:t>
      </w:r>
      <w:proofErr w:type="gramStart"/>
      <w:r w:rsidR="00A00127">
        <w:t>Софьин</w:t>
      </w:r>
      <w:proofErr w:type="gramEnd"/>
      <w:r w:rsidR="00A00127">
        <w:t xml:space="preserve"> Н.А.</w:t>
      </w:r>
      <w:r w:rsidR="00CA48A3">
        <w:t xml:space="preserve">: </w:t>
      </w:r>
      <w:r w:rsidR="00BE4EE3">
        <w:t>у</w:t>
      </w:r>
      <w:r w:rsidR="00CA48A3" w:rsidRPr="00EA7695">
        <w:t>чебно-методическое пособие.</w:t>
      </w:r>
      <w:r w:rsidR="00CA48A3">
        <w:t xml:space="preserve"> - </w:t>
      </w:r>
      <w:r w:rsidR="00CA48A3" w:rsidRPr="00EA7695">
        <w:t>Нижний Новгород:</w:t>
      </w:r>
      <w:r w:rsidR="00CA48A3">
        <w:t xml:space="preserve"> </w:t>
      </w:r>
      <w:r w:rsidR="00CA48A3" w:rsidRPr="00EA7695">
        <w:t>Ни</w:t>
      </w:r>
      <w:r w:rsidR="00BE4EE3">
        <w:t>жегородский госуниверситет, 2018</w:t>
      </w:r>
      <w:r w:rsidR="00CA48A3" w:rsidRPr="00EA7695">
        <w:t>.</w:t>
      </w:r>
      <w:r w:rsidR="00CA48A3">
        <w:t xml:space="preserve"> </w:t>
      </w:r>
      <w:r w:rsidR="00CA48A3" w:rsidRPr="0030228E">
        <w:t>-</w:t>
      </w:r>
      <w:r w:rsidR="00BE4EE3">
        <w:t xml:space="preserve"> </w:t>
      </w:r>
      <w:r w:rsidR="00CA48A3" w:rsidRPr="0030228E">
        <w:t xml:space="preserve"> с.</w:t>
      </w:r>
      <w:r w:rsidR="0045506F">
        <w:t xml:space="preserve"> 21</w:t>
      </w:r>
    </w:p>
    <w:p w:rsidR="00105C27" w:rsidRDefault="00105C27" w:rsidP="00CA48A3">
      <w:pPr>
        <w:ind w:firstLine="548"/>
      </w:pPr>
    </w:p>
    <w:p w:rsidR="00CA48A3" w:rsidRDefault="00CA48A3" w:rsidP="00CA48A3">
      <w:pPr>
        <w:ind w:firstLine="548"/>
        <w:rPr>
          <w:b/>
        </w:rPr>
      </w:pPr>
      <w:r>
        <w:t>Рецензент</w:t>
      </w:r>
      <w:r w:rsidRPr="0030228E">
        <w:t xml:space="preserve">:   </w:t>
      </w:r>
      <w:r w:rsidR="00BE4EE3">
        <w:t>Петров С.С.</w:t>
      </w:r>
    </w:p>
    <w:p w:rsidR="00CA48A3" w:rsidRDefault="00CA48A3" w:rsidP="00CA48A3"/>
    <w:p w:rsidR="00CA48A3" w:rsidRDefault="00CA48A3" w:rsidP="00CA48A3">
      <w:pPr>
        <w:ind w:firstLine="548"/>
        <w:jc w:val="both"/>
      </w:pPr>
      <w:r>
        <w:t xml:space="preserve">В настоящем </w:t>
      </w:r>
      <w:r w:rsidR="00BE4EE3">
        <w:t>учебно-методическом пособии определены задания для самостоятельной работы и рекомендации по их выполнению</w:t>
      </w:r>
    </w:p>
    <w:p w:rsidR="00A00127" w:rsidRDefault="00CA48A3" w:rsidP="00A00127">
      <w:pPr>
        <w:ind w:left="159" w:firstLine="578"/>
        <w:contextualSpacing/>
        <w:jc w:val="both"/>
      </w:pPr>
      <w:r>
        <w:t xml:space="preserve">Учебно-методическое пособие предназначено для студентов, </w:t>
      </w:r>
      <w:r w:rsidR="00BE4EE3">
        <w:t xml:space="preserve">обучающихся по специальности </w:t>
      </w:r>
      <w:r w:rsidR="00A00127">
        <w:t xml:space="preserve">38.02.01 «Экономика и бухгалтерский учет (по отраслям)»  </w:t>
      </w:r>
    </w:p>
    <w:p w:rsidR="00A00127" w:rsidRDefault="00A00127" w:rsidP="00A00127">
      <w:pPr>
        <w:ind w:left="159" w:firstLine="578"/>
        <w:contextualSpacing/>
        <w:jc w:val="both"/>
      </w:pPr>
    </w:p>
    <w:p w:rsidR="00CA48A3" w:rsidRDefault="00CA48A3" w:rsidP="00CA48A3"/>
    <w:p w:rsidR="00CA48A3" w:rsidRDefault="00CA48A3" w:rsidP="00CA48A3"/>
    <w:p w:rsidR="00CA48A3" w:rsidRDefault="00CA48A3" w:rsidP="00CA48A3"/>
    <w:p w:rsidR="00CA48A3" w:rsidRDefault="00CA48A3" w:rsidP="00CA48A3"/>
    <w:p w:rsidR="001144DC" w:rsidRDefault="001144DC" w:rsidP="00CA48A3">
      <w:pPr>
        <w:ind w:left="159"/>
        <w:contextualSpacing/>
        <w:jc w:val="center"/>
      </w:pPr>
    </w:p>
    <w:p w:rsidR="001144DC" w:rsidRDefault="001144DC" w:rsidP="00CA48A3">
      <w:pPr>
        <w:ind w:left="159"/>
        <w:contextualSpacing/>
        <w:jc w:val="center"/>
      </w:pPr>
    </w:p>
    <w:p w:rsidR="00CA48A3" w:rsidRDefault="00CA48A3" w:rsidP="00CA48A3">
      <w:pPr>
        <w:ind w:left="159"/>
        <w:contextualSpacing/>
        <w:jc w:val="center"/>
      </w:pPr>
      <w:r>
        <w:t>Ответственный за выпуск:</w:t>
      </w:r>
    </w:p>
    <w:p w:rsidR="00CA48A3" w:rsidRDefault="00CA48A3" w:rsidP="00CA48A3">
      <w:pPr>
        <w:ind w:left="159"/>
        <w:contextualSpacing/>
        <w:jc w:val="center"/>
      </w:pPr>
      <w:r>
        <w:t>председатель</w:t>
      </w:r>
      <w:r w:rsidR="0045506F">
        <w:t xml:space="preserve"> методической комиссии ИЭП ННГУ</w:t>
      </w:r>
    </w:p>
    <w:p w:rsidR="00CA48A3" w:rsidRPr="00B57721" w:rsidRDefault="00CA48A3" w:rsidP="00CA48A3">
      <w:pPr>
        <w:ind w:left="159"/>
        <w:contextualSpacing/>
        <w:jc w:val="center"/>
      </w:pPr>
      <w:r>
        <w:t xml:space="preserve">к.э.н., доцент </w:t>
      </w:r>
      <w:proofErr w:type="spellStart"/>
      <w:r>
        <w:t>Е</w:t>
      </w:r>
      <w:r w:rsidRPr="00B57721">
        <w:t>демская</w:t>
      </w:r>
      <w:proofErr w:type="spellEnd"/>
      <w:r w:rsidRPr="00B57721">
        <w:t xml:space="preserve"> С.В.</w:t>
      </w:r>
    </w:p>
    <w:p w:rsidR="00CA48A3" w:rsidRDefault="00CA48A3" w:rsidP="00CA48A3">
      <w:pPr>
        <w:contextualSpacing/>
      </w:pPr>
    </w:p>
    <w:p w:rsidR="00CA48A3" w:rsidRPr="00EA7695" w:rsidRDefault="00CA48A3" w:rsidP="00CA48A3">
      <w:pPr>
        <w:ind w:left="159"/>
        <w:contextualSpacing/>
        <w:jc w:val="center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F13349" w:rsidRPr="00424CBB" w:rsidRDefault="00F13349" w:rsidP="00F13349">
      <w:pPr>
        <w:ind w:left="159" w:firstLine="578"/>
        <w:contextualSpacing/>
        <w:jc w:val="right"/>
        <w:rPr>
          <w:highlight w:val="yellow"/>
        </w:rPr>
      </w:pPr>
      <w:r w:rsidRPr="00424CBB">
        <w:rPr>
          <w:highlight w:val="yellow"/>
        </w:rPr>
        <w:t>УДК 657.2.016</w:t>
      </w:r>
    </w:p>
    <w:p w:rsidR="00F13349" w:rsidRPr="001C1DED" w:rsidRDefault="00F13349" w:rsidP="00F13349">
      <w:pPr>
        <w:ind w:left="159" w:firstLine="578"/>
        <w:contextualSpacing/>
        <w:jc w:val="right"/>
        <w:rPr>
          <w:b/>
          <w:bCs/>
        </w:rPr>
      </w:pPr>
      <w:r w:rsidRPr="00424CBB">
        <w:rPr>
          <w:highlight w:val="yellow"/>
        </w:rPr>
        <w:t xml:space="preserve">ББК </w:t>
      </w:r>
      <w:r w:rsidRPr="00424CBB">
        <w:rPr>
          <w:b/>
          <w:bCs/>
          <w:highlight w:val="yellow"/>
        </w:rPr>
        <w:t>65.052.23</w:t>
      </w:r>
    </w:p>
    <w:p w:rsidR="00F13349" w:rsidRDefault="00CA48A3" w:rsidP="00CA48A3">
      <w:pPr>
        <w:ind w:left="159" w:firstLine="578"/>
        <w:contextualSpacing/>
        <w:jc w:val="center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                                           </w:t>
      </w:r>
    </w:p>
    <w:p w:rsidR="00CA48A3" w:rsidRPr="00B56D7A" w:rsidRDefault="00CA48A3" w:rsidP="00CA48A3">
      <w:pPr>
        <w:ind w:left="159" w:firstLine="578"/>
        <w:contextualSpacing/>
        <w:jc w:val="center"/>
        <w:rPr>
          <w:b/>
        </w:rPr>
      </w:pPr>
      <w:r>
        <w:rPr>
          <w:rFonts w:eastAsiaTheme="minorHAnsi"/>
          <w:shd w:val="clear" w:color="auto" w:fill="FFFFFF"/>
          <w:lang w:eastAsia="en-US"/>
        </w:rPr>
        <w:t xml:space="preserve"> </w:t>
      </w:r>
      <w:r w:rsidRPr="0045033A">
        <w:rPr>
          <w:rFonts w:eastAsiaTheme="minorHAnsi"/>
          <w:shd w:val="clear" w:color="auto" w:fill="FFFFFF"/>
          <w:lang w:eastAsia="en-US"/>
        </w:rPr>
        <w:t xml:space="preserve">© </w:t>
      </w:r>
      <w:r w:rsidRPr="00B56D7A">
        <w:rPr>
          <w:b/>
        </w:rPr>
        <w:t xml:space="preserve">Национальный исследовательский </w:t>
      </w:r>
    </w:p>
    <w:p w:rsidR="00CA48A3" w:rsidRPr="00B56D7A" w:rsidRDefault="00CA48A3" w:rsidP="00CA48A3">
      <w:pPr>
        <w:ind w:left="159" w:firstLine="578"/>
        <w:contextualSpacing/>
        <w:jc w:val="center"/>
        <w:rPr>
          <w:b/>
        </w:rPr>
      </w:pPr>
      <w:r>
        <w:rPr>
          <w:b/>
        </w:rPr>
        <w:t xml:space="preserve">                                       </w:t>
      </w:r>
      <w:r w:rsidRPr="00B56D7A">
        <w:rPr>
          <w:b/>
        </w:rPr>
        <w:t>Нижегородский государственный</w:t>
      </w:r>
    </w:p>
    <w:p w:rsidR="00CA48A3" w:rsidRDefault="00CA48A3" w:rsidP="00CA48A3">
      <w:pPr>
        <w:ind w:left="159" w:firstLine="578"/>
        <w:contextualSpacing/>
        <w:jc w:val="right"/>
        <w:rPr>
          <w:b/>
        </w:rPr>
      </w:pPr>
      <w:r>
        <w:rPr>
          <w:b/>
        </w:rPr>
        <w:t xml:space="preserve">   </w:t>
      </w:r>
      <w:r w:rsidRPr="00B56D7A">
        <w:rPr>
          <w:b/>
        </w:rPr>
        <w:t>Университет им. Н.И.</w:t>
      </w:r>
      <w:r>
        <w:rPr>
          <w:b/>
        </w:rPr>
        <w:t xml:space="preserve"> </w:t>
      </w:r>
      <w:r w:rsidR="00BE4EE3">
        <w:rPr>
          <w:b/>
        </w:rPr>
        <w:t>Лобачевского, 2018</w:t>
      </w:r>
    </w:p>
    <w:p w:rsidR="00CA48A3" w:rsidRDefault="00CA48A3" w:rsidP="00CA48A3">
      <w:pPr>
        <w:ind w:left="159" w:firstLine="578"/>
        <w:contextualSpacing/>
        <w:jc w:val="right"/>
        <w:rPr>
          <w:b/>
        </w:rPr>
      </w:pPr>
    </w:p>
    <w:p w:rsidR="00CA48A3" w:rsidRDefault="00CA48A3">
      <w:pPr>
        <w:spacing w:after="200" w:line="276" w:lineRule="auto"/>
      </w:pPr>
      <w:r>
        <w:br w:type="page"/>
      </w:r>
    </w:p>
    <w:p w:rsidR="00CA48A3" w:rsidRDefault="001B5DFE" w:rsidP="001B5DFE">
      <w:pPr>
        <w:jc w:val="center"/>
      </w:pPr>
      <w:r>
        <w:lastRenderedPageBreak/>
        <w:t>Содержание</w:t>
      </w:r>
    </w:p>
    <w:p w:rsidR="00CA48A3" w:rsidRDefault="00CA48A3" w:rsidP="00CA48A3"/>
    <w:p w:rsidR="00CA48A3" w:rsidRDefault="00CA48A3" w:rsidP="00CA48A3"/>
    <w:p w:rsidR="00B2426A" w:rsidRDefault="00105C2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507250063" w:history="1">
        <w:r w:rsidR="00B2426A" w:rsidRPr="00732DFB">
          <w:rPr>
            <w:rStyle w:val="a5"/>
            <w:noProof/>
          </w:rPr>
          <w:t>Введение</w:t>
        </w:r>
        <w:r w:rsidR="00B2426A">
          <w:rPr>
            <w:noProof/>
            <w:webHidden/>
          </w:rPr>
          <w:tab/>
        </w:r>
        <w:r w:rsidR="00B2426A"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_Toc507250063 \h </w:instrText>
        </w:r>
        <w:r w:rsidR="00B2426A">
          <w:rPr>
            <w:noProof/>
            <w:webHidden/>
          </w:rPr>
        </w:r>
        <w:r w:rsidR="00B2426A">
          <w:rPr>
            <w:noProof/>
            <w:webHidden/>
          </w:rPr>
          <w:fldChar w:fldCharType="separate"/>
        </w:r>
        <w:r w:rsidR="00B2426A">
          <w:rPr>
            <w:noProof/>
            <w:webHidden/>
          </w:rPr>
          <w:t>4</w:t>
        </w:r>
        <w:r w:rsidR="00B2426A">
          <w:rPr>
            <w:noProof/>
            <w:webHidden/>
          </w:rPr>
          <w:fldChar w:fldCharType="end"/>
        </w:r>
      </w:hyperlink>
    </w:p>
    <w:p w:rsidR="00B2426A" w:rsidRDefault="00A00127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4" w:history="1">
        <w:r w:rsidR="00B2426A" w:rsidRPr="00732DFB">
          <w:rPr>
            <w:rStyle w:val="a5"/>
            <w:rFonts w:cs="Times New Roman (Заголовки (сло"/>
            <w:noProof/>
          </w:rPr>
          <w:t>1.</w:t>
        </w:r>
        <w:r w:rsidR="00B2426A">
          <w:rPr>
            <w:rFonts w:asciiTheme="minorHAnsi" w:eastAsiaTheme="minorEastAsia" w:hAnsiTheme="minorHAnsi" w:cstheme="minorBidi"/>
            <w:noProof/>
          </w:rPr>
          <w:tab/>
        </w:r>
        <w:r w:rsidR="00B2426A" w:rsidRPr="00732DFB">
          <w:rPr>
            <w:rStyle w:val="a5"/>
            <w:rFonts w:cs="Times New Roman (Заголовки (сло"/>
            <w:noProof/>
          </w:rPr>
          <w:t>Пояснительная записка  к методическим указаниям по выполнению самостоятельной работы</w:t>
        </w:r>
        <w:r w:rsidR="00B2426A">
          <w:rPr>
            <w:noProof/>
            <w:webHidden/>
          </w:rPr>
          <w:tab/>
        </w:r>
        <w:r w:rsidR="00B2426A"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_Toc507250064 \h </w:instrText>
        </w:r>
        <w:r w:rsidR="00B2426A">
          <w:rPr>
            <w:noProof/>
            <w:webHidden/>
          </w:rPr>
        </w:r>
        <w:r w:rsidR="00B2426A">
          <w:rPr>
            <w:noProof/>
            <w:webHidden/>
          </w:rPr>
          <w:fldChar w:fldCharType="separate"/>
        </w:r>
        <w:r w:rsidR="00B2426A">
          <w:rPr>
            <w:noProof/>
            <w:webHidden/>
          </w:rPr>
          <w:t>5</w:t>
        </w:r>
        <w:r w:rsidR="00B2426A">
          <w:rPr>
            <w:noProof/>
            <w:webHidden/>
          </w:rPr>
          <w:fldChar w:fldCharType="end"/>
        </w:r>
      </w:hyperlink>
    </w:p>
    <w:p w:rsidR="00B2426A" w:rsidRDefault="00A00127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5" w:history="1">
        <w:r w:rsidR="00B2426A" w:rsidRPr="00732DFB">
          <w:rPr>
            <w:rStyle w:val="a5"/>
            <w:rFonts w:cs="Times New Roman (Заголовки (сло"/>
            <w:noProof/>
          </w:rPr>
          <w:t>2.</w:t>
        </w:r>
        <w:r w:rsidR="00B2426A">
          <w:rPr>
            <w:rFonts w:asciiTheme="minorHAnsi" w:eastAsiaTheme="minorEastAsia" w:hAnsiTheme="minorHAnsi" w:cstheme="minorBidi"/>
            <w:noProof/>
          </w:rPr>
          <w:tab/>
        </w:r>
        <w:r w:rsidR="00B2426A" w:rsidRPr="00732DFB">
          <w:rPr>
            <w:rStyle w:val="a5"/>
            <w:rFonts w:cs="Times New Roman (Заголовки (сло"/>
            <w:noProof/>
          </w:rPr>
          <w:t>Тематика и содержание самостоятельной  работы</w:t>
        </w:r>
        <w:r w:rsidR="00B2426A">
          <w:rPr>
            <w:noProof/>
            <w:webHidden/>
          </w:rPr>
          <w:tab/>
        </w:r>
        <w:r w:rsidR="00B2426A"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_Toc507250065 \h </w:instrText>
        </w:r>
        <w:r w:rsidR="00B2426A">
          <w:rPr>
            <w:noProof/>
            <w:webHidden/>
          </w:rPr>
        </w:r>
        <w:r w:rsidR="00B2426A">
          <w:rPr>
            <w:noProof/>
            <w:webHidden/>
          </w:rPr>
          <w:fldChar w:fldCharType="separate"/>
        </w:r>
        <w:r w:rsidR="00B2426A">
          <w:rPr>
            <w:noProof/>
            <w:webHidden/>
          </w:rPr>
          <w:t>6</w:t>
        </w:r>
        <w:r w:rsidR="00B2426A">
          <w:rPr>
            <w:noProof/>
            <w:webHidden/>
          </w:rPr>
          <w:fldChar w:fldCharType="end"/>
        </w:r>
      </w:hyperlink>
    </w:p>
    <w:p w:rsidR="00B2426A" w:rsidRDefault="00A00127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6" w:history="1">
        <w:r w:rsidR="00B2426A" w:rsidRPr="00732DFB">
          <w:rPr>
            <w:rStyle w:val="a5"/>
            <w:rFonts w:cs="Times New Roman (Заголовки (сло"/>
            <w:noProof/>
          </w:rPr>
          <w:t>3.</w:t>
        </w:r>
        <w:r w:rsidR="00B2426A">
          <w:rPr>
            <w:rFonts w:asciiTheme="minorHAnsi" w:eastAsiaTheme="minorEastAsia" w:hAnsiTheme="minorHAnsi" w:cstheme="minorBidi"/>
            <w:noProof/>
          </w:rPr>
          <w:tab/>
        </w:r>
        <w:r w:rsidR="00B2426A" w:rsidRPr="00732DFB">
          <w:rPr>
            <w:rStyle w:val="a5"/>
            <w:rFonts w:cs="Times New Roman (Заголовки (сло"/>
            <w:noProof/>
          </w:rPr>
          <w:t>Контроль самостоятельной работы</w:t>
        </w:r>
        <w:r w:rsidR="00B2426A">
          <w:rPr>
            <w:noProof/>
            <w:webHidden/>
          </w:rPr>
          <w:tab/>
        </w:r>
        <w:r w:rsidR="00B2426A"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_Toc507250066 \h </w:instrText>
        </w:r>
        <w:r w:rsidR="00B2426A">
          <w:rPr>
            <w:noProof/>
            <w:webHidden/>
          </w:rPr>
        </w:r>
        <w:r w:rsidR="00B2426A">
          <w:rPr>
            <w:noProof/>
            <w:webHidden/>
          </w:rPr>
          <w:fldChar w:fldCharType="separate"/>
        </w:r>
        <w:r w:rsidR="00B2426A">
          <w:rPr>
            <w:noProof/>
            <w:webHidden/>
          </w:rPr>
          <w:t>18</w:t>
        </w:r>
        <w:r w:rsidR="00B2426A">
          <w:rPr>
            <w:noProof/>
            <w:webHidden/>
          </w:rPr>
          <w:fldChar w:fldCharType="end"/>
        </w:r>
      </w:hyperlink>
    </w:p>
    <w:p w:rsidR="00B2426A" w:rsidRDefault="00A0012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7" w:history="1">
        <w:r w:rsidR="00B2426A" w:rsidRPr="00732DFB">
          <w:rPr>
            <w:rStyle w:val="a5"/>
            <w:rFonts w:cs="Times New Roman (Заголовки (сло"/>
            <w:noProof/>
          </w:rPr>
          <w:t>Источники литературы, подлежащие изучению</w:t>
        </w:r>
        <w:r w:rsidR="00B2426A">
          <w:rPr>
            <w:noProof/>
            <w:webHidden/>
          </w:rPr>
          <w:tab/>
        </w:r>
        <w:r w:rsidR="00B2426A"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_Toc507250067 \h </w:instrText>
        </w:r>
        <w:r w:rsidR="00B2426A">
          <w:rPr>
            <w:noProof/>
            <w:webHidden/>
          </w:rPr>
        </w:r>
        <w:r w:rsidR="00B2426A">
          <w:rPr>
            <w:noProof/>
            <w:webHidden/>
          </w:rPr>
          <w:fldChar w:fldCharType="separate"/>
        </w:r>
        <w:r w:rsidR="00B2426A">
          <w:rPr>
            <w:noProof/>
            <w:webHidden/>
          </w:rPr>
          <w:t>19</w:t>
        </w:r>
        <w:r w:rsidR="00B2426A">
          <w:rPr>
            <w:noProof/>
            <w:webHidden/>
          </w:rPr>
          <w:fldChar w:fldCharType="end"/>
        </w:r>
      </w:hyperlink>
    </w:p>
    <w:p w:rsidR="00CA48A3" w:rsidRDefault="00105C27" w:rsidP="00CA48A3">
      <w:r>
        <w:fldChar w:fldCharType="end"/>
      </w: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Pr="00920A2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tabs>
          <w:tab w:val="left" w:pos="142"/>
        </w:tabs>
        <w:ind w:firstLine="702"/>
        <w:jc w:val="both"/>
        <w:rPr>
          <w:lang w:eastAsia="en-US"/>
        </w:rPr>
      </w:pPr>
    </w:p>
    <w:p w:rsidR="00F72807" w:rsidRDefault="00F7280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F72807" w:rsidRPr="00105C27" w:rsidRDefault="00F72807" w:rsidP="00105C27">
      <w:pPr>
        <w:pStyle w:val="1"/>
        <w:rPr>
          <w:rFonts w:ascii="Times New Roman" w:hAnsi="Times New Roman" w:cs="Times New Roman"/>
          <w:color w:val="000000" w:themeColor="text1"/>
        </w:rPr>
      </w:pPr>
      <w:bookmarkStart w:id="0" w:name="_Toc507250063"/>
      <w:r w:rsidRPr="00105C27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0"/>
    </w:p>
    <w:p w:rsidR="00510152" w:rsidRDefault="00510152" w:rsidP="00510152">
      <w:pPr>
        <w:jc w:val="both"/>
      </w:pPr>
    </w:p>
    <w:p w:rsidR="00F97A35" w:rsidRDefault="00F72807" w:rsidP="00510152">
      <w:pPr>
        <w:jc w:val="both"/>
      </w:pPr>
      <w:r w:rsidRPr="0005342A">
        <w:t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</w:t>
      </w:r>
      <w:r w:rsidR="007224EC">
        <w:t xml:space="preserve">. </w:t>
      </w:r>
      <w:r w:rsidRPr="0005342A">
        <w:t xml:space="preserve"> Самостоятельная работа студентов </w:t>
      </w:r>
      <w:r w:rsidRPr="0005342A">
        <w:rPr>
          <w:rFonts w:ascii="Cambria Math" w:hAnsi="Cambria Math" w:cs="Cambria Math"/>
        </w:rPr>
        <w:t>‐</w:t>
      </w:r>
      <w:r w:rsidRPr="0005342A">
        <w:t xml:space="preserve"> это вид учебно</w:t>
      </w:r>
      <w:r w:rsidRPr="0005342A">
        <w:rPr>
          <w:rFonts w:ascii="Cambria Math" w:hAnsi="Cambria Math" w:cs="Cambria Math"/>
        </w:rPr>
        <w:t>‐</w:t>
      </w:r>
      <w:r w:rsidRPr="0005342A"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05342A">
        <w:rPr>
          <w:rFonts w:ascii="Cambria Math" w:hAnsi="Cambria Math" w:cs="Cambria Math"/>
        </w:rPr>
        <w:t>‐</w:t>
      </w:r>
      <w:r w:rsidRPr="0005342A">
        <w:t xml:space="preserve">координирующей помощи преподавателя, ориентированной на самоорганизацию деятельности обучающихся. </w:t>
      </w:r>
    </w:p>
    <w:p w:rsidR="00F97A35" w:rsidRDefault="00F72807" w:rsidP="00F72807">
      <w:pPr>
        <w:jc w:val="both"/>
      </w:pPr>
      <w:r w:rsidRPr="0005342A">
        <w:t>Основная цель самостоятельной работы студентов состоит в овладении знаниями, профессиональными умениями и н</w:t>
      </w:r>
      <w:r w:rsidR="00F97A35">
        <w:t>авыками деятельности по специальности.</w:t>
      </w:r>
      <w:r w:rsidRPr="0005342A">
        <w:t xml:space="preserve"> </w:t>
      </w:r>
    </w:p>
    <w:p w:rsidR="00F97A35" w:rsidRDefault="00F72807" w:rsidP="00F72807">
      <w:pPr>
        <w:jc w:val="both"/>
      </w:pPr>
      <w:r w:rsidRPr="0005342A">
        <w:t xml:space="preserve">Задачами организации самостоятельной работы студентов являются: </w:t>
      </w:r>
    </w:p>
    <w:p w:rsidR="00F97A35" w:rsidRDefault="00F97A35" w:rsidP="00817E7C">
      <w:pPr>
        <w:pStyle w:val="a3"/>
        <w:numPr>
          <w:ilvl w:val="0"/>
          <w:numId w:val="2"/>
        </w:numPr>
        <w:jc w:val="both"/>
      </w:pPr>
      <w:r>
        <w:t>р</w:t>
      </w:r>
      <w:r w:rsidR="00F72807" w:rsidRPr="0005342A">
        <w:t>азвитие спос</w:t>
      </w:r>
      <w:r>
        <w:t>обности работать самостоятельно;</w:t>
      </w:r>
    </w:p>
    <w:p w:rsidR="00F97A35" w:rsidRDefault="00F72807" w:rsidP="00817E7C">
      <w:pPr>
        <w:pStyle w:val="a3"/>
        <w:numPr>
          <w:ilvl w:val="0"/>
          <w:numId w:val="2"/>
        </w:numPr>
        <w:jc w:val="both"/>
      </w:pPr>
      <w:r w:rsidRPr="0005342A">
        <w:t xml:space="preserve">формирование самостоятельности мышления и принятия решений. </w:t>
      </w:r>
    </w:p>
    <w:p w:rsidR="00F97A35" w:rsidRDefault="00F97A35" w:rsidP="00817E7C">
      <w:pPr>
        <w:pStyle w:val="a3"/>
        <w:numPr>
          <w:ilvl w:val="0"/>
          <w:numId w:val="2"/>
        </w:numPr>
        <w:jc w:val="both"/>
      </w:pPr>
      <w:r>
        <w:t>стимулирование самообразования</w:t>
      </w:r>
    </w:p>
    <w:p w:rsidR="00F97A35" w:rsidRDefault="00F97A35" w:rsidP="00817E7C">
      <w:pPr>
        <w:pStyle w:val="a3"/>
        <w:numPr>
          <w:ilvl w:val="0"/>
          <w:numId w:val="2"/>
        </w:numPr>
        <w:jc w:val="both"/>
      </w:pPr>
      <w:r>
        <w:t>р</w:t>
      </w:r>
      <w:r w:rsidR="00F72807" w:rsidRPr="0005342A">
        <w:t xml:space="preserve">азвитие способности планировать и распределять свое время </w:t>
      </w:r>
    </w:p>
    <w:p w:rsidR="00CD7FCE" w:rsidRDefault="00F97A35" w:rsidP="00F72807">
      <w:pPr>
        <w:jc w:val="both"/>
      </w:pPr>
      <w:r>
        <w:t xml:space="preserve">Кроме того, </w:t>
      </w:r>
      <w:r w:rsidR="00F72807" w:rsidRPr="0005342A">
        <w:t xml:space="preserve"> самостоятельная работа </w:t>
      </w:r>
      <w:r>
        <w:t>направлена</w:t>
      </w:r>
      <w:r w:rsidR="00CD7FCE">
        <w:t xml:space="preserve"> на развитие  умения </w:t>
      </w:r>
      <w:r w:rsidR="00F72807" w:rsidRPr="0005342A">
        <w:t xml:space="preserve">обрабатывать и анализировать информацию из разных источников. </w:t>
      </w:r>
    </w:p>
    <w:p w:rsidR="00CD7FCE" w:rsidRDefault="00F72807" w:rsidP="00F72807">
      <w:pPr>
        <w:jc w:val="both"/>
      </w:pPr>
      <w:r w:rsidRPr="0005342A">
        <w:t xml:space="preserve">Среди функций самостоятельной работы студентов в общей системе обучения выделяют следующие: </w:t>
      </w:r>
    </w:p>
    <w:p w:rsidR="00CD7FCE" w:rsidRDefault="00CD7FCE" w:rsidP="00F72807">
      <w:pPr>
        <w:jc w:val="both"/>
      </w:pPr>
      <w:r>
        <w:t xml:space="preserve">стимулирование  к </w:t>
      </w:r>
      <w:r w:rsidR="00F72807" w:rsidRPr="0005342A">
        <w:t xml:space="preserve"> </w:t>
      </w:r>
      <w:r>
        <w:t>творческим видам деятельности;</w:t>
      </w:r>
      <w:r w:rsidR="00F72807" w:rsidRPr="0005342A">
        <w:t xml:space="preserve"> </w:t>
      </w:r>
    </w:p>
    <w:p w:rsidR="00CD7FCE" w:rsidRDefault="00F72807" w:rsidP="00F72807">
      <w:pPr>
        <w:jc w:val="both"/>
      </w:pPr>
      <w:r w:rsidRPr="0005342A">
        <w:t xml:space="preserve">формирование </w:t>
      </w:r>
      <w:r w:rsidR="00CD7FCE">
        <w:t>мотивации к самообразованию;</w:t>
      </w:r>
    </w:p>
    <w:p w:rsidR="007F64EB" w:rsidRDefault="00F72807" w:rsidP="00F72807">
      <w:pPr>
        <w:jc w:val="both"/>
      </w:pPr>
      <w:r w:rsidRPr="0005342A">
        <w:t>Виды самостоятельной работы студентов в настоящее время разнообразны</w:t>
      </w:r>
      <w:r w:rsidR="00391A62">
        <w:t xml:space="preserve">, </w:t>
      </w:r>
      <w:r w:rsidRPr="0005342A">
        <w:t xml:space="preserve"> </w:t>
      </w:r>
      <w:r w:rsidR="00391A62">
        <w:t>к</w:t>
      </w:r>
      <w:r w:rsidRPr="0005342A">
        <w:t xml:space="preserve"> ним относятся: </w:t>
      </w:r>
    </w:p>
    <w:p w:rsidR="003F12CB" w:rsidRDefault="00F72807" w:rsidP="00817E7C">
      <w:pPr>
        <w:pStyle w:val="a3"/>
        <w:numPr>
          <w:ilvl w:val="0"/>
          <w:numId w:val="3"/>
        </w:numPr>
        <w:jc w:val="both"/>
      </w:pPr>
      <w:r w:rsidRPr="0005342A">
        <w:t xml:space="preserve">работа с книжными источниками; </w:t>
      </w:r>
    </w:p>
    <w:p w:rsidR="003F12CB" w:rsidRDefault="00F72807" w:rsidP="00817E7C">
      <w:pPr>
        <w:pStyle w:val="a3"/>
        <w:numPr>
          <w:ilvl w:val="0"/>
          <w:numId w:val="3"/>
        </w:numPr>
        <w:jc w:val="both"/>
      </w:pPr>
      <w:r w:rsidRPr="0005342A">
        <w:t xml:space="preserve">работа с </w:t>
      </w:r>
      <w:r w:rsidR="003F12CB">
        <w:t>информационными базами;</w:t>
      </w:r>
    </w:p>
    <w:p w:rsidR="003F12CB" w:rsidRDefault="00F72807" w:rsidP="00817E7C">
      <w:pPr>
        <w:pStyle w:val="a3"/>
        <w:numPr>
          <w:ilvl w:val="0"/>
          <w:numId w:val="3"/>
        </w:numPr>
        <w:jc w:val="both"/>
      </w:pPr>
      <w:r w:rsidRPr="0005342A">
        <w:t xml:space="preserve">работа в сети </w:t>
      </w:r>
      <w:proofErr w:type="spellStart"/>
      <w:r w:rsidRPr="0005342A">
        <w:t>Internet</w:t>
      </w:r>
      <w:proofErr w:type="spellEnd"/>
      <w:r w:rsidRPr="0005342A"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3F12CB" w:rsidRDefault="00F72807" w:rsidP="00817E7C">
      <w:pPr>
        <w:pStyle w:val="a3"/>
        <w:numPr>
          <w:ilvl w:val="0"/>
          <w:numId w:val="3"/>
        </w:numPr>
        <w:jc w:val="both"/>
      </w:pPr>
      <w:r w:rsidRPr="0005342A">
        <w:t xml:space="preserve">решение комплексных заданий; </w:t>
      </w:r>
      <w:r w:rsidR="003F12CB">
        <w:t xml:space="preserve"> </w:t>
      </w:r>
      <w:r w:rsidRPr="0005342A">
        <w:t xml:space="preserve">подготовка обзоров </w:t>
      </w:r>
      <w:r w:rsidR="003F12CB">
        <w:t xml:space="preserve"> по теме занятия</w:t>
      </w:r>
    </w:p>
    <w:p w:rsidR="007F64EB" w:rsidRDefault="007F64EB" w:rsidP="00F72807">
      <w:pPr>
        <w:jc w:val="both"/>
      </w:pPr>
      <w:r>
        <w:t>С</w:t>
      </w:r>
      <w:r w:rsidR="00F72807" w:rsidRPr="0005342A">
        <w:t xml:space="preserve">амостоятельная работа студентов может быть индивидуальной (решение заданий, работа в библиотеке, в сети </w:t>
      </w:r>
      <w:proofErr w:type="spellStart"/>
      <w:r w:rsidR="00F72807" w:rsidRPr="0005342A">
        <w:t>Internet</w:t>
      </w:r>
      <w:proofErr w:type="spellEnd"/>
      <w:r w:rsidR="00F72807" w:rsidRPr="0005342A">
        <w:t xml:space="preserve"> и т.д.) или коллективной (</w:t>
      </w:r>
      <w:r>
        <w:t>коллективный</w:t>
      </w:r>
      <w:r w:rsidR="00F72807" w:rsidRPr="0005342A">
        <w:t xml:space="preserve"> </w:t>
      </w:r>
      <w:r>
        <w:t xml:space="preserve">проект). </w:t>
      </w:r>
    </w:p>
    <w:p w:rsidR="007F64EB" w:rsidRDefault="00F72807" w:rsidP="00F72807">
      <w:pPr>
        <w:jc w:val="both"/>
      </w:pPr>
      <w:r w:rsidRPr="0005342A">
        <w:t xml:space="preserve">Общим направлением развития самостоятельной работы </w:t>
      </w:r>
      <w:r w:rsidR="007F64EB">
        <w:t xml:space="preserve">является </w:t>
      </w:r>
      <w:r w:rsidRPr="0005342A">
        <w:t xml:space="preserve"> активизация студента, повышение уровня его мотивации и ответственности за качество освоения образовательной программы. </w:t>
      </w:r>
    </w:p>
    <w:p w:rsidR="00F72807" w:rsidRDefault="00F7280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1B5DFE" w:rsidRPr="005A2495" w:rsidRDefault="004E5076" w:rsidP="00817E7C">
      <w:pPr>
        <w:pStyle w:val="1"/>
        <w:numPr>
          <w:ilvl w:val="0"/>
          <w:numId w:val="4"/>
        </w:numPr>
        <w:jc w:val="center"/>
        <w:rPr>
          <w:rFonts w:cs="Times New Roman (Заголовки (сло"/>
          <w:color w:val="000000" w:themeColor="text1"/>
        </w:rPr>
      </w:pPr>
      <w:bookmarkStart w:id="1" w:name="_Toc507250064"/>
      <w:r w:rsidRPr="005A2495">
        <w:rPr>
          <w:rFonts w:cs="Times New Roman (Заголовки (сло"/>
          <w:color w:val="000000" w:themeColor="text1"/>
        </w:rPr>
        <w:lastRenderedPageBreak/>
        <w:t>Пояснительная записка</w:t>
      </w:r>
      <w:r w:rsidR="00920A2E">
        <w:rPr>
          <w:rFonts w:cs="Times New Roman (Заголовки (сло"/>
          <w:color w:val="000000" w:themeColor="text1"/>
        </w:rPr>
        <w:t xml:space="preserve">  к методическим указаниям по выполнению самостоятельной работы</w:t>
      </w:r>
      <w:bookmarkEnd w:id="1"/>
    </w:p>
    <w:p w:rsidR="004E5076" w:rsidRDefault="004E5076" w:rsidP="004E5076">
      <w:pPr>
        <w:tabs>
          <w:tab w:val="left" w:pos="142"/>
        </w:tabs>
        <w:ind w:firstLine="702"/>
        <w:jc w:val="center"/>
        <w:rPr>
          <w:lang w:eastAsia="en-US"/>
        </w:rPr>
      </w:pPr>
    </w:p>
    <w:p w:rsidR="001B5DFE" w:rsidRPr="001B5DFE" w:rsidRDefault="001B5DFE" w:rsidP="001B5DFE">
      <w:pPr>
        <w:tabs>
          <w:tab w:val="left" w:pos="142"/>
        </w:tabs>
        <w:ind w:firstLine="702"/>
        <w:jc w:val="both"/>
        <w:rPr>
          <w:lang w:eastAsia="en-US"/>
        </w:rPr>
      </w:pPr>
      <w:r w:rsidRPr="001B5DFE">
        <w:rPr>
          <w:lang w:eastAsia="en-US"/>
        </w:rPr>
        <w:t xml:space="preserve">Данные методические </w:t>
      </w:r>
      <w:r>
        <w:rPr>
          <w:lang w:eastAsia="en-US"/>
        </w:rPr>
        <w:t>указания</w:t>
      </w:r>
      <w:r w:rsidRPr="001B5DFE">
        <w:rPr>
          <w:lang w:eastAsia="en-US"/>
        </w:rPr>
        <w:t xml:space="preserve"> направлены на реализацию самостоятельной работы по</w:t>
      </w:r>
      <w:r w:rsidR="0070142C">
        <w:rPr>
          <w:lang w:eastAsia="en-US"/>
        </w:rPr>
        <w:t xml:space="preserve"> общепрофессиональной </w:t>
      </w:r>
      <w:r w:rsidRPr="001B5DFE">
        <w:rPr>
          <w:lang w:eastAsia="en-US"/>
        </w:rPr>
        <w:t xml:space="preserve"> дисциплине</w:t>
      </w:r>
      <w:r w:rsidR="0070142C">
        <w:rPr>
          <w:lang w:eastAsia="en-US"/>
        </w:rPr>
        <w:t xml:space="preserve">  профессионального цикла</w:t>
      </w:r>
      <w:r w:rsidRPr="001B5DFE">
        <w:rPr>
          <w:lang w:eastAsia="en-US"/>
        </w:rPr>
        <w:t xml:space="preserve"> </w:t>
      </w:r>
      <w:r>
        <w:rPr>
          <w:lang w:eastAsia="en-US"/>
        </w:rPr>
        <w:t>«</w:t>
      </w:r>
      <w:r w:rsidR="00E9346A" w:rsidRPr="00A00127">
        <w:t>Практические основы бухгалтерского имущества организации</w:t>
      </w:r>
      <w:r w:rsidRPr="001B5DFE">
        <w:rPr>
          <w:lang w:eastAsia="en-US"/>
        </w:rPr>
        <w:t>»</w:t>
      </w:r>
    </w:p>
    <w:p w:rsidR="001B5DFE" w:rsidRPr="001B5DFE" w:rsidRDefault="001B5DFE" w:rsidP="001B5DFE">
      <w:pPr>
        <w:tabs>
          <w:tab w:val="left" w:pos="142"/>
        </w:tabs>
        <w:ind w:firstLine="702"/>
        <w:jc w:val="both"/>
        <w:rPr>
          <w:lang w:eastAsia="en-US"/>
        </w:rPr>
      </w:pPr>
      <w:r w:rsidRPr="001B5DFE">
        <w:rPr>
          <w:lang w:eastAsia="en-US"/>
        </w:rPr>
        <w:t>Самостоятельная работа студента является одним из основных методов приобретения и углубления знаний и умений по дисциплине.</w:t>
      </w:r>
    </w:p>
    <w:p w:rsidR="001B5DFE" w:rsidRPr="001B5DFE" w:rsidRDefault="00413DA3" w:rsidP="001B5DFE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Основной</w:t>
      </w:r>
      <w:r w:rsidR="001B5DFE" w:rsidRPr="001B5DFE">
        <w:rPr>
          <w:lang w:eastAsia="en-US"/>
        </w:rPr>
        <w:t xml:space="preserve"> задачей самостоятельной работы является развитие общих и профессиональных компетенций, умений приобретать знания</w:t>
      </w:r>
      <w:r w:rsidR="00FF65A8">
        <w:rPr>
          <w:lang w:eastAsia="en-US"/>
        </w:rPr>
        <w:t xml:space="preserve">, умения </w:t>
      </w:r>
      <w:r w:rsidR="001B5DFE" w:rsidRPr="001B5DFE">
        <w:rPr>
          <w:lang w:eastAsia="en-US"/>
        </w:rPr>
        <w:t xml:space="preserve"> путем личных поисков, формирование активного интереса к творческому самостоятельному подходу в учебной и практической работе.</w:t>
      </w:r>
    </w:p>
    <w:p w:rsidR="001B5DFE" w:rsidRPr="001B5DFE" w:rsidRDefault="001B5DFE" w:rsidP="001B5DFE">
      <w:pPr>
        <w:spacing w:line="276" w:lineRule="auto"/>
        <w:ind w:firstLine="709"/>
        <w:jc w:val="both"/>
        <w:rPr>
          <w:lang w:eastAsia="en-US"/>
        </w:rPr>
      </w:pPr>
      <w:r w:rsidRPr="001B5DFE">
        <w:rPr>
          <w:lang w:eastAsia="en-US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выполнения практических ситуационных заданий. </w:t>
      </w:r>
    </w:p>
    <w:p w:rsidR="001B5DFE" w:rsidRPr="001B5DFE" w:rsidRDefault="001B5DFE" w:rsidP="001B5DFE">
      <w:pPr>
        <w:ind w:firstLine="720"/>
        <w:jc w:val="both"/>
        <w:rPr>
          <w:rFonts w:cs="Calibri"/>
          <w:color w:val="FF0000"/>
          <w:lang w:eastAsia="en-US"/>
        </w:rPr>
      </w:pPr>
      <w:r w:rsidRPr="001B5DFE">
        <w:rPr>
          <w:shd w:val="clear" w:color="auto" w:fill="FFFFFF"/>
          <w:lang w:eastAsia="en-US"/>
        </w:rPr>
        <w:t xml:space="preserve">Методические рекомендации по выполнению самостоятельной внеаудиторной работы разработаны на основе </w:t>
      </w:r>
      <w:r w:rsidRPr="001B5DFE">
        <w:rPr>
          <w:lang w:eastAsia="en-US"/>
        </w:rPr>
        <w:t xml:space="preserve">ФГОС по специальности </w:t>
      </w:r>
      <w:r w:rsidR="00E9346A">
        <w:t xml:space="preserve">38.02.01 «Экономика и бухгалтерский учет (по отраслям)»  </w:t>
      </w:r>
      <w:r w:rsidRPr="001B5DFE">
        <w:rPr>
          <w:shd w:val="clear" w:color="auto" w:fill="FFFFFF"/>
          <w:lang w:eastAsia="en-US"/>
        </w:rPr>
        <w:t xml:space="preserve"> в соответствии с </w:t>
      </w:r>
      <w:r w:rsidRPr="001B5DFE">
        <w:rPr>
          <w:lang w:eastAsia="en-US"/>
        </w:rPr>
        <w:t>Программой учебной дисциплины «</w:t>
      </w:r>
      <w:r w:rsidR="00E9346A" w:rsidRPr="00A00127">
        <w:t>Практические основы бухгалтерского имущества организации</w:t>
      </w:r>
      <w:r w:rsidRPr="001B5DFE">
        <w:rPr>
          <w:lang w:eastAsia="en-US"/>
        </w:rPr>
        <w:t xml:space="preserve">»  специальности среднего профессионального образования </w:t>
      </w:r>
      <w:r w:rsidR="00E9346A">
        <w:t xml:space="preserve">38.02.01 «Экономика и бухгалтерский учет (по отраслям)»  </w:t>
      </w:r>
      <w:r w:rsidRPr="001B5DFE">
        <w:rPr>
          <w:lang w:eastAsia="en-US"/>
        </w:rPr>
        <w:t>При реализации программы у студентов формируются следующие компетенции</w:t>
      </w:r>
      <w:r w:rsidRPr="001B5DFE">
        <w:rPr>
          <w:rFonts w:cs="Calibri"/>
          <w:color w:val="FF0000"/>
          <w:lang w:eastAsia="en-US"/>
        </w:rPr>
        <w:t>:</w:t>
      </w:r>
    </w:p>
    <w:p w:rsidR="001F3E45" w:rsidRPr="00E9346A" w:rsidRDefault="001F3E45" w:rsidP="005C71B8">
      <w:pPr>
        <w:ind w:firstLine="720"/>
        <w:jc w:val="both"/>
        <w:rPr>
          <w:highlight w:val="yellow"/>
          <w:shd w:val="clear" w:color="auto" w:fill="FFFFFF"/>
          <w:lang w:eastAsia="en-US"/>
        </w:rPr>
      </w:pPr>
      <w:r w:rsidRPr="00E9346A">
        <w:rPr>
          <w:highlight w:val="yellow"/>
          <w:shd w:val="clear" w:color="auto" w:fill="FFFFFF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1F3E45" w:rsidRPr="00E9346A" w:rsidRDefault="001F3E45" w:rsidP="005C71B8">
      <w:pPr>
        <w:ind w:firstLine="720"/>
        <w:jc w:val="both"/>
        <w:rPr>
          <w:highlight w:val="yellow"/>
          <w:shd w:val="clear" w:color="auto" w:fill="FFFFFF"/>
          <w:lang w:eastAsia="en-US"/>
        </w:rPr>
      </w:pPr>
      <w:r w:rsidRPr="00E9346A">
        <w:rPr>
          <w:highlight w:val="yellow"/>
          <w:shd w:val="clear" w:color="auto" w:fill="FFFFFF"/>
          <w:lang w:eastAsia="en-US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1F3E45" w:rsidRPr="00E9346A" w:rsidRDefault="001F3E45" w:rsidP="005C71B8">
      <w:pPr>
        <w:ind w:firstLine="720"/>
        <w:jc w:val="both"/>
        <w:rPr>
          <w:highlight w:val="yellow"/>
          <w:shd w:val="clear" w:color="auto" w:fill="FFFFFF"/>
          <w:lang w:eastAsia="en-US"/>
        </w:rPr>
      </w:pPr>
      <w:r w:rsidRPr="00E9346A">
        <w:rPr>
          <w:highlight w:val="yellow"/>
          <w:shd w:val="clear" w:color="auto" w:fill="FFFFFF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1F3E45" w:rsidRPr="00E9346A" w:rsidRDefault="001F3E45" w:rsidP="005C71B8">
      <w:pPr>
        <w:ind w:firstLine="720"/>
        <w:jc w:val="both"/>
        <w:rPr>
          <w:highlight w:val="yellow"/>
          <w:shd w:val="clear" w:color="auto" w:fill="FFFFFF"/>
          <w:lang w:eastAsia="en-US"/>
        </w:rPr>
      </w:pPr>
      <w:r w:rsidRPr="00E9346A">
        <w:rPr>
          <w:highlight w:val="yellow"/>
          <w:shd w:val="clear" w:color="auto" w:fill="FFFFFF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1F3E45" w:rsidRPr="001F3E45" w:rsidRDefault="001F3E45" w:rsidP="005C71B8">
      <w:pPr>
        <w:ind w:firstLine="720"/>
        <w:jc w:val="both"/>
        <w:rPr>
          <w:shd w:val="clear" w:color="auto" w:fill="FFFFFF"/>
          <w:lang w:eastAsia="en-US"/>
        </w:rPr>
      </w:pPr>
      <w:r w:rsidRPr="00E9346A">
        <w:rPr>
          <w:highlight w:val="yellow"/>
          <w:shd w:val="clear" w:color="auto" w:fill="FFFFFF"/>
          <w:lang w:eastAsia="en-US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5C71B8" w:rsidRPr="005C71B8" w:rsidRDefault="005C71B8" w:rsidP="005C71B8">
      <w:pPr>
        <w:ind w:firstLine="720"/>
        <w:jc w:val="both"/>
        <w:rPr>
          <w:shd w:val="clear" w:color="auto" w:fill="FFFFFF"/>
          <w:lang w:eastAsia="en-US"/>
        </w:rPr>
      </w:pPr>
      <w:r w:rsidRPr="005C71B8">
        <w:rPr>
          <w:shd w:val="clear" w:color="auto" w:fill="FFFFFF"/>
          <w:lang w:eastAsia="en-US"/>
        </w:rPr>
        <w:t>В результате освоения учебной дисциплины обучающийся должен уметь: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Принимать произвольные первичные бухгалтерские документы, рассматриваемые как письменное доказательство совершенствования хозяйственной операции или получение разрешения на ее проведение;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Принимать первичные унифицированные бухгалтерские документы  на любых видах носителей;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Проверять наличие в произвольных первичных бухгалтерских документах обязательных реквизитов;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Проводить формальную проверку документов, проверку по существу и арифметическую проверку;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Проводить группировку первичных бухгалтерских документов по ряду  признаков;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 xml:space="preserve">Проводить таксировку и </w:t>
      </w:r>
      <w:proofErr w:type="spellStart"/>
      <w:r w:rsidRPr="00FB1D00">
        <w:rPr>
          <w:shd w:val="clear" w:color="auto" w:fill="FFFFFF"/>
          <w:lang w:eastAsia="en-US"/>
        </w:rPr>
        <w:t>контировку</w:t>
      </w:r>
      <w:proofErr w:type="spellEnd"/>
      <w:r w:rsidRPr="00FB1D00">
        <w:rPr>
          <w:shd w:val="clear" w:color="auto" w:fill="FFFFFF"/>
          <w:lang w:eastAsia="en-US"/>
        </w:rPr>
        <w:t xml:space="preserve"> первичных бухгалтерских документов;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Организовывать документооборот;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Разбираться в номенклатуре дел;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Заносить данные по сгруппированным документам в ведомости учета затрат (расходов)- учетные регистры;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Передавать первичные бухгалтерские документы в текущий бухгалтерский архив;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lastRenderedPageBreak/>
        <w:t>Передавать первичные бухгалтерские документы в постоянный архив по истечении установленного срока хранения;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Исправлять ошибки в первичных бухгалтерских документах;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Понимать и анализировать План счетов бухгалтерского учета финансово-хозяйственной деятельности организации;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Поэтапно конструировать рабочий План счетов бухгалтерского учета организации;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Проводить учет кассовых операций, денежных документов и переводов в пути;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Учитывать особенности учета кассовых операций в иностранной валюте и операций по валютным счетам;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Проводить учет денежных средств на расчетных и специальных счетах;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Оформлять денежные и кассовые документы;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Заполнять кассовую книгу и отчет кассира в бухгалтерию;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Проводить учет основных средств;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Проводить учет нематериальных активов;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Проводить учет финансовых вложений и ценных бумаг;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Проводить учет материально-производственных запасов;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 xml:space="preserve">Проводить учет затрат на производство и </w:t>
      </w:r>
      <w:proofErr w:type="spellStart"/>
      <w:r w:rsidRPr="00FB1D00">
        <w:rPr>
          <w:shd w:val="clear" w:color="auto" w:fill="FFFFFF"/>
          <w:lang w:eastAsia="en-US"/>
        </w:rPr>
        <w:t>калькулирование</w:t>
      </w:r>
      <w:proofErr w:type="spellEnd"/>
      <w:r w:rsidRPr="00FB1D00">
        <w:rPr>
          <w:shd w:val="clear" w:color="auto" w:fill="FFFFFF"/>
          <w:lang w:eastAsia="en-US"/>
        </w:rPr>
        <w:t xml:space="preserve"> себестоимости продукции;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Проводить учет готовой продукц</w:t>
      </w:r>
      <w:proofErr w:type="gramStart"/>
      <w:r w:rsidRPr="00FB1D00">
        <w:rPr>
          <w:shd w:val="clear" w:color="auto" w:fill="FFFFFF"/>
          <w:lang w:eastAsia="en-US"/>
        </w:rPr>
        <w:t>ии и ее</w:t>
      </w:r>
      <w:proofErr w:type="gramEnd"/>
      <w:r w:rsidRPr="00FB1D00">
        <w:rPr>
          <w:shd w:val="clear" w:color="auto" w:fill="FFFFFF"/>
          <w:lang w:eastAsia="en-US"/>
        </w:rPr>
        <w:t xml:space="preserve"> реализации;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  <w:r w:rsidRPr="00FB1D00">
        <w:rPr>
          <w:shd w:val="clear" w:color="auto" w:fill="FFFFFF"/>
          <w:lang w:eastAsia="en-US"/>
        </w:rPr>
        <w:t>Проводить учет текущих операций и расчетов.</w:t>
      </w:r>
    </w:p>
    <w:p w:rsidR="00FB1D00" w:rsidRPr="00FB1D00" w:rsidRDefault="00FB1D00" w:rsidP="00FB1D00">
      <w:pPr>
        <w:ind w:firstLine="720"/>
        <w:jc w:val="both"/>
        <w:rPr>
          <w:shd w:val="clear" w:color="auto" w:fill="FFFFFF"/>
          <w:lang w:eastAsia="en-US"/>
        </w:rPr>
      </w:pPr>
    </w:p>
    <w:p w:rsidR="005C71B8" w:rsidRPr="005C71B8" w:rsidRDefault="005C71B8" w:rsidP="005C71B8">
      <w:pPr>
        <w:ind w:firstLine="720"/>
        <w:jc w:val="both"/>
        <w:rPr>
          <w:shd w:val="clear" w:color="auto" w:fill="FFFFFF"/>
          <w:lang w:eastAsia="en-US"/>
        </w:rPr>
      </w:pPr>
      <w:r w:rsidRPr="005C71B8">
        <w:rPr>
          <w:shd w:val="clear" w:color="auto" w:fill="FFFFFF"/>
          <w:lang w:eastAsia="en-US"/>
        </w:rPr>
        <w:t>В результате освоения учебной дисциплины обучающийся должен знать: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Основные правила ведения бухгалтерского учета в части документирования всех хозяйственных действий и операций;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Понятие документирования всех хозяйственных действий и операций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Определение первичных бухгалтерских документов;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Унифицированные формы первичных бухгалтерских документов;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Порядок проведения проверки первичных бухгалтерских документов: формальной, по существу, арифметической;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Принципы и признаки группировки первичных бухгалтерских документов;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 xml:space="preserve">Порядок проведения таксировки и </w:t>
      </w:r>
      <w:proofErr w:type="spellStart"/>
      <w:r w:rsidRPr="00187F3D">
        <w:rPr>
          <w:shd w:val="clear" w:color="auto" w:fill="FFFFFF"/>
          <w:lang w:eastAsia="en-US"/>
        </w:rPr>
        <w:t>контировки</w:t>
      </w:r>
      <w:proofErr w:type="spellEnd"/>
      <w:r w:rsidRPr="00187F3D">
        <w:rPr>
          <w:shd w:val="clear" w:color="auto" w:fill="FFFFFF"/>
          <w:lang w:eastAsia="en-US"/>
        </w:rPr>
        <w:t xml:space="preserve"> первичных бухгалтерских документов;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Порядок составления ведомостей учета затрат (расходов) – учетных регистров;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Правила и сроки хранения первичной бухгалтерской документации;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 xml:space="preserve">Сущность </w:t>
      </w:r>
      <w:proofErr w:type="gramStart"/>
      <w:r w:rsidRPr="00187F3D">
        <w:rPr>
          <w:shd w:val="clear" w:color="auto" w:fill="FFFFFF"/>
          <w:lang w:eastAsia="en-US"/>
        </w:rPr>
        <w:t>Плана счетов бухгалтерского учета финансово-хозяйственной деятельности организации</w:t>
      </w:r>
      <w:proofErr w:type="gramEnd"/>
      <w:r w:rsidRPr="00187F3D">
        <w:rPr>
          <w:shd w:val="clear" w:color="auto" w:fill="FFFFFF"/>
          <w:lang w:eastAsia="en-US"/>
        </w:rPr>
        <w:t>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Инструкцию по применению Плана счетов бухгалтерского учета;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 xml:space="preserve">Принципы и цели </w:t>
      </w:r>
      <w:proofErr w:type="gramStart"/>
      <w:r w:rsidRPr="00187F3D">
        <w:rPr>
          <w:shd w:val="clear" w:color="auto" w:fill="FFFFFF"/>
          <w:lang w:eastAsia="en-US"/>
        </w:rPr>
        <w:t>разработки рабочего Плана счетов бухгалтерского учета организации</w:t>
      </w:r>
      <w:proofErr w:type="gramEnd"/>
      <w:r w:rsidRPr="00187F3D">
        <w:rPr>
          <w:shd w:val="clear" w:color="auto" w:fill="FFFFFF"/>
          <w:lang w:eastAsia="en-US"/>
        </w:rPr>
        <w:t>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Классификацию счетов бухгалтерского учета по экономическому содержанию, назначению и структуре;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Два подхода к проблеме оптимальной организации рабочего Плана счетов – автономию финансового и управленческого учета и объединение финансового и управленческого учета;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Учет кассовых операций, денежных документов и переводов в пути;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Учет денежных средств на расчетных и специальных счетах;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Особенности учета кассовых операций в иностранной валюте и операций по валютным счетам;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lastRenderedPageBreak/>
        <w:t>Порядок оформления денежных и кассовых документов, заполнения кассовой книги;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Правила заполнения отчета кассира в бухгалтерию;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Понятие и классификацию основных средств;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Оценку и переоценку основных средств;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Учет поступления основных средств;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Учет амортизации основных средств;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Особенности учета арендованных и сданных в аренду основных средств;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Понятие и классификацию нематериальных активов;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Учет поступления и выбытия нематериальных активов;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Амортизацию нематериальных активов;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Учет долгосрочных инвестиций;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Учет материально-производственных запасов;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Понятие, классификацию и оценку материально-производственных запасов;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Документальное оформление поступления и расхода материально-производственных запасов;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Учет материалов в бухгалтерии;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Синтетический учет движения материалов;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Учет транспортно-заготовительных расходов;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 xml:space="preserve">Учет затрат на производство и </w:t>
      </w:r>
      <w:proofErr w:type="spellStart"/>
      <w:r w:rsidRPr="00187F3D">
        <w:rPr>
          <w:shd w:val="clear" w:color="auto" w:fill="FFFFFF"/>
          <w:lang w:eastAsia="en-US"/>
        </w:rPr>
        <w:t>калькулирование</w:t>
      </w:r>
      <w:proofErr w:type="spellEnd"/>
      <w:r w:rsidRPr="00187F3D">
        <w:rPr>
          <w:shd w:val="clear" w:color="auto" w:fill="FFFFFF"/>
          <w:lang w:eastAsia="en-US"/>
        </w:rPr>
        <w:t xml:space="preserve"> себестоимости;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Систему учета производственных затрат и их классификацию;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Сводный учет затрат на производство, обслуживание производства и управление;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Особенности учета и распределения затрат вспомогательных производств;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Учет потерь и непроизводственных расходов;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Учет и оценку незавершенного производства, калькуляцию себестоимости продукции;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Характеристику готовой продукции, оценку и синтетический учет;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Технологию реализации готовой продукции (работ, услуг);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Учет выручки от реализации продукции (работ, услуг);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Учет расходов по реализации продукции, выполнения работ, оказания услуг;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Учет дебиторской задолженности и формы расчетов;</w:t>
      </w:r>
    </w:p>
    <w:p w:rsidR="00187F3D" w:rsidRPr="00187F3D" w:rsidRDefault="00187F3D" w:rsidP="00187F3D">
      <w:pPr>
        <w:suppressAutoHyphens/>
        <w:ind w:firstLine="709"/>
        <w:jc w:val="both"/>
        <w:rPr>
          <w:shd w:val="clear" w:color="auto" w:fill="FFFFFF"/>
          <w:lang w:eastAsia="en-US"/>
        </w:rPr>
      </w:pPr>
      <w:r w:rsidRPr="00187F3D">
        <w:rPr>
          <w:shd w:val="clear" w:color="auto" w:fill="FFFFFF"/>
          <w:lang w:eastAsia="en-US"/>
        </w:rPr>
        <w:t>Учет расчетов с работниками по прочим операциям и расчетов с подотчетными лицами;</w:t>
      </w:r>
    </w:p>
    <w:p w:rsidR="004E5076" w:rsidRPr="004E5076" w:rsidRDefault="004E5076" w:rsidP="004E5076">
      <w:pPr>
        <w:suppressAutoHyphens/>
        <w:ind w:firstLine="709"/>
        <w:jc w:val="both"/>
        <w:rPr>
          <w:lang w:eastAsia="en-US"/>
        </w:rPr>
      </w:pPr>
      <w:r w:rsidRPr="004E5076">
        <w:rPr>
          <w:lang w:eastAsia="en-US"/>
        </w:rPr>
        <w:t xml:space="preserve">В методических </w:t>
      </w:r>
      <w:r>
        <w:rPr>
          <w:lang w:eastAsia="en-US"/>
        </w:rPr>
        <w:t>указаниях</w:t>
      </w:r>
      <w:r w:rsidRPr="004E5076">
        <w:rPr>
          <w:lang w:eastAsia="en-US"/>
        </w:rPr>
        <w:t xml:space="preserve"> представлена тематика самостоятельных работ, задания для самостоятельной работы и формы их представления, время, отведенное </w:t>
      </w:r>
      <w:proofErr w:type="gramStart"/>
      <w:r w:rsidRPr="004E5076">
        <w:rPr>
          <w:lang w:eastAsia="en-US"/>
        </w:rPr>
        <w:t>на</w:t>
      </w:r>
      <w:proofErr w:type="gramEnd"/>
      <w:r w:rsidRPr="004E5076">
        <w:rPr>
          <w:lang w:eastAsia="en-US"/>
        </w:rPr>
        <w:t xml:space="preserve"> </w:t>
      </w:r>
      <w:proofErr w:type="gramStart"/>
      <w:r w:rsidRPr="004E5076">
        <w:rPr>
          <w:lang w:eastAsia="en-US"/>
        </w:rPr>
        <w:t>их</w:t>
      </w:r>
      <w:proofErr w:type="gramEnd"/>
      <w:r w:rsidRPr="004E5076">
        <w:rPr>
          <w:lang w:eastAsia="en-US"/>
        </w:rPr>
        <w:t xml:space="preserve"> выполнение, рекомендации по выполнению заданий, в частности, д</w:t>
      </w:r>
      <w:r w:rsidR="00081E39">
        <w:rPr>
          <w:lang w:eastAsia="en-US"/>
        </w:rPr>
        <w:t>ан алгоритм выполнения задания, информационное обеспечение  самостоятельной работы</w:t>
      </w:r>
      <w:r w:rsidRPr="004E5076">
        <w:rPr>
          <w:lang w:eastAsia="en-US"/>
        </w:rPr>
        <w:t>.</w:t>
      </w:r>
    </w:p>
    <w:p w:rsidR="004E5076" w:rsidRDefault="004E5076" w:rsidP="004E5076">
      <w:pPr>
        <w:ind w:firstLine="709"/>
        <w:jc w:val="both"/>
      </w:pPr>
      <w:r w:rsidRPr="004E5076">
        <w:t xml:space="preserve">Предлагаемые </w:t>
      </w:r>
      <w:r w:rsidR="00081E39">
        <w:t>указания</w:t>
      </w:r>
      <w:r w:rsidRPr="004E5076">
        <w:t xml:space="preserve"> разработаны в помощь обучающемуся, выполняющему внеаудиторную самостоятельную работу.</w:t>
      </w:r>
    </w:p>
    <w:p w:rsidR="00030B79" w:rsidRDefault="00030B79" w:rsidP="004E5076">
      <w:pPr>
        <w:ind w:firstLine="709"/>
        <w:jc w:val="both"/>
      </w:pPr>
      <w:r>
        <w:t xml:space="preserve">Все задания, выполненные по темам, должны </w:t>
      </w:r>
      <w:proofErr w:type="gramStart"/>
      <w:r>
        <w:t>быть сгруппированы в портфолио которое представляет</w:t>
      </w:r>
      <w:proofErr w:type="gramEnd"/>
      <w:r>
        <w:t xml:space="preserve"> собой  подборку</w:t>
      </w:r>
      <w:r w:rsidR="005A2495">
        <w:t xml:space="preserve"> самостоятельных  </w:t>
      </w:r>
      <w:r>
        <w:t xml:space="preserve"> работ студента.</w:t>
      </w:r>
    </w:p>
    <w:p w:rsidR="005A2495" w:rsidRPr="004E5076" w:rsidRDefault="005A2495" w:rsidP="004E5076">
      <w:pPr>
        <w:ind w:firstLine="709"/>
        <w:jc w:val="both"/>
      </w:pPr>
    </w:p>
    <w:p w:rsidR="001B5DFE" w:rsidRPr="00920A2E" w:rsidRDefault="00081E39" w:rsidP="00817E7C">
      <w:pPr>
        <w:pStyle w:val="1"/>
        <w:numPr>
          <w:ilvl w:val="0"/>
          <w:numId w:val="4"/>
        </w:numPr>
        <w:spacing w:before="0"/>
        <w:jc w:val="center"/>
        <w:rPr>
          <w:rFonts w:cs="Times New Roman (Заголовки (сло"/>
          <w:color w:val="000000" w:themeColor="text1"/>
        </w:rPr>
      </w:pPr>
      <w:bookmarkStart w:id="2" w:name="_Toc507250065"/>
      <w:r w:rsidRPr="00920A2E">
        <w:rPr>
          <w:rFonts w:cs="Times New Roman (Заголовки (сло"/>
          <w:color w:val="000000" w:themeColor="text1"/>
        </w:rPr>
        <w:t xml:space="preserve">Тематика </w:t>
      </w:r>
      <w:r w:rsidR="005A2495" w:rsidRPr="00920A2E">
        <w:rPr>
          <w:rFonts w:cs="Times New Roman (Заголовки (сло"/>
          <w:color w:val="000000" w:themeColor="text1"/>
        </w:rPr>
        <w:t xml:space="preserve">и содержание самостоятельной </w:t>
      </w:r>
      <w:r w:rsidR="00920A2E" w:rsidRPr="00920A2E">
        <w:rPr>
          <w:rFonts w:cs="Times New Roman (Заголовки (сло"/>
          <w:color w:val="000000" w:themeColor="text1"/>
        </w:rPr>
        <w:t xml:space="preserve"> </w:t>
      </w:r>
      <w:r w:rsidR="005A2495" w:rsidRPr="00920A2E">
        <w:rPr>
          <w:rFonts w:cs="Times New Roman (Заголовки (сло"/>
          <w:color w:val="000000" w:themeColor="text1"/>
        </w:rPr>
        <w:t>работы</w:t>
      </w:r>
      <w:bookmarkEnd w:id="2"/>
      <w:r w:rsidR="005A2495" w:rsidRPr="00920A2E">
        <w:rPr>
          <w:rFonts w:cs="Times New Roman (Заголовки (сло"/>
          <w:color w:val="000000" w:themeColor="text1"/>
        </w:rPr>
        <w:t xml:space="preserve"> </w:t>
      </w:r>
    </w:p>
    <w:p w:rsidR="005A2495" w:rsidRPr="005A2495" w:rsidRDefault="005A2495" w:rsidP="005A2495">
      <w:r>
        <w:t>В соответствии с рабочей программой дисциплины «Бухгалтерский учет и отчетность» предусмотрены следующие виды самостоятельной работы обучающегося (</w:t>
      </w:r>
      <w:r w:rsidR="005C4930">
        <w:t>табл.</w:t>
      </w:r>
      <w:r>
        <w:t xml:space="preserve"> 1)</w:t>
      </w:r>
    </w:p>
    <w:p w:rsidR="003D3B42" w:rsidRDefault="003D3B42" w:rsidP="003D3B42">
      <w:pPr>
        <w:jc w:val="center"/>
        <w:rPr>
          <w:b/>
          <w:lang w:eastAsia="en-US"/>
        </w:rPr>
      </w:pPr>
    </w:p>
    <w:p w:rsidR="003D3B42" w:rsidRPr="003D3B42" w:rsidRDefault="003D3B42" w:rsidP="003D3B42">
      <w:pPr>
        <w:jc w:val="center"/>
        <w:rPr>
          <w:b/>
          <w:lang w:eastAsia="en-US"/>
        </w:rPr>
      </w:pPr>
      <w:r w:rsidRPr="003D3B42">
        <w:rPr>
          <w:b/>
          <w:lang w:eastAsia="en-US"/>
        </w:rPr>
        <w:t>Содержание самостоятельной работы</w:t>
      </w:r>
    </w:p>
    <w:p w:rsidR="00EF5BAB" w:rsidRPr="00EF5BAB" w:rsidRDefault="005C4930" w:rsidP="00EF5BAB">
      <w:pPr>
        <w:jc w:val="right"/>
        <w:rPr>
          <w:lang w:eastAsia="en-US"/>
        </w:rPr>
      </w:pPr>
      <w:r>
        <w:rPr>
          <w:lang w:eastAsia="en-US"/>
        </w:rPr>
        <w:t>Табл.</w:t>
      </w:r>
      <w:r w:rsidR="00EF5BAB" w:rsidRPr="00EF5BAB">
        <w:rPr>
          <w:lang w:eastAsia="en-US"/>
        </w:rPr>
        <w:t xml:space="preserve">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371"/>
      </w:tblGrid>
      <w:tr w:rsidR="00EF5BAB" w:rsidRPr="00EF5BAB" w:rsidTr="00EF5BAB">
        <w:trPr>
          <w:trHeight w:val="20"/>
        </w:trPr>
        <w:tc>
          <w:tcPr>
            <w:tcW w:w="2093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</w:tcPr>
          <w:p w:rsidR="00EF5BAB" w:rsidRPr="00EF5BAB" w:rsidRDefault="00360048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</w:tr>
      <w:tr w:rsidR="00EF5BAB" w:rsidRPr="00EF5BAB" w:rsidTr="00EF5BAB">
        <w:trPr>
          <w:trHeight w:val="20"/>
        </w:trPr>
        <w:tc>
          <w:tcPr>
            <w:tcW w:w="2093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F5BAB" w:rsidRPr="00EF5BAB" w:rsidTr="00EF5BAB">
        <w:trPr>
          <w:trHeight w:val="602"/>
        </w:trPr>
        <w:tc>
          <w:tcPr>
            <w:tcW w:w="2093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F5BAB">
              <w:rPr>
                <w:b/>
                <w:sz w:val="20"/>
                <w:szCs w:val="20"/>
              </w:rPr>
              <w:t xml:space="preserve">Тема 1. </w:t>
            </w:r>
            <w:r w:rsidR="00FB1D00" w:rsidRPr="00FB1D00">
              <w:rPr>
                <w:b/>
                <w:sz w:val="20"/>
                <w:szCs w:val="20"/>
              </w:rPr>
              <w:t xml:space="preserve">Учет основных средств  </w:t>
            </w:r>
          </w:p>
        </w:tc>
        <w:tc>
          <w:tcPr>
            <w:tcW w:w="7371" w:type="dxa"/>
          </w:tcPr>
          <w:p w:rsidR="00EF5BAB" w:rsidRPr="00EF5BAB" w:rsidRDefault="00187F3D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87F3D">
              <w:rPr>
                <w:sz w:val="20"/>
                <w:szCs w:val="20"/>
              </w:rPr>
              <w:t>роработка конспектов занятий, учебной и специальной нормативной литературы; подготовка к аудиторным контрольным работам</w:t>
            </w:r>
          </w:p>
        </w:tc>
      </w:tr>
      <w:tr w:rsidR="00EF5BAB" w:rsidRPr="00EF5BAB" w:rsidTr="00EF5BAB">
        <w:trPr>
          <w:trHeight w:val="20"/>
        </w:trPr>
        <w:tc>
          <w:tcPr>
            <w:tcW w:w="2093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sz w:val="20"/>
                <w:szCs w:val="20"/>
              </w:rPr>
              <w:lastRenderedPageBreak/>
              <w:t xml:space="preserve">Тема 2.  </w:t>
            </w:r>
            <w:r w:rsidR="00FB1D00" w:rsidRPr="00FB1D00">
              <w:rPr>
                <w:b/>
                <w:sz w:val="20"/>
                <w:szCs w:val="20"/>
              </w:rPr>
              <w:t>.  Учет нематериальных активов</w:t>
            </w:r>
          </w:p>
        </w:tc>
        <w:tc>
          <w:tcPr>
            <w:tcW w:w="7371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bCs/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bCs/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</w:tr>
      <w:tr w:rsidR="00EF5BAB" w:rsidRPr="00EF5BAB" w:rsidTr="00EF5BAB">
        <w:trPr>
          <w:trHeight w:val="824"/>
        </w:trPr>
        <w:tc>
          <w:tcPr>
            <w:tcW w:w="2093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F5BAB">
              <w:rPr>
                <w:b/>
                <w:sz w:val="20"/>
                <w:szCs w:val="20"/>
              </w:rPr>
              <w:t xml:space="preserve">Тема 3. </w:t>
            </w:r>
            <w:r w:rsidR="00FB1D00" w:rsidRPr="00FB1D00">
              <w:rPr>
                <w:b/>
                <w:sz w:val="20"/>
                <w:szCs w:val="20"/>
              </w:rPr>
              <w:t>Учет финансовых вложений.</w:t>
            </w:r>
          </w:p>
        </w:tc>
        <w:tc>
          <w:tcPr>
            <w:tcW w:w="7371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</w:tr>
      <w:tr w:rsidR="00EF5BAB" w:rsidRPr="00EF5BAB" w:rsidTr="00EF5BAB">
        <w:trPr>
          <w:trHeight w:val="20"/>
        </w:trPr>
        <w:tc>
          <w:tcPr>
            <w:tcW w:w="2093" w:type="dxa"/>
          </w:tcPr>
          <w:p w:rsidR="00EF5BAB" w:rsidRPr="00EF5BAB" w:rsidRDefault="00EF5BAB" w:rsidP="00417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EF5BAB">
              <w:rPr>
                <w:b/>
                <w:sz w:val="20"/>
                <w:szCs w:val="20"/>
              </w:rPr>
              <w:t xml:space="preserve">Тема 4. </w:t>
            </w:r>
            <w:r w:rsidR="00FB1D00" w:rsidRPr="00FB1D00">
              <w:rPr>
                <w:b/>
                <w:sz w:val="20"/>
                <w:szCs w:val="20"/>
              </w:rPr>
              <w:t>Учет материалов</w:t>
            </w:r>
          </w:p>
          <w:p w:rsidR="00EF5BAB" w:rsidRPr="00EF5BAB" w:rsidRDefault="00EF5BAB" w:rsidP="00417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</w:tc>
      </w:tr>
      <w:tr w:rsidR="00EF5BAB" w:rsidRPr="00EF5BAB" w:rsidTr="00EF5BAB">
        <w:trPr>
          <w:trHeight w:val="20"/>
        </w:trPr>
        <w:tc>
          <w:tcPr>
            <w:tcW w:w="2093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sz w:val="20"/>
                <w:szCs w:val="20"/>
              </w:rPr>
              <w:t>Тема 5.</w:t>
            </w:r>
            <w:r w:rsidR="00FB1D00">
              <w:t xml:space="preserve"> </w:t>
            </w:r>
            <w:r w:rsidR="00FB1D00" w:rsidRPr="00FB1D00">
              <w:rPr>
                <w:b/>
                <w:sz w:val="20"/>
                <w:szCs w:val="20"/>
              </w:rPr>
              <w:t>Учет затрат на производство  продукции</w:t>
            </w:r>
          </w:p>
        </w:tc>
        <w:tc>
          <w:tcPr>
            <w:tcW w:w="7371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Работа с нормативными актами и литературой.</w:t>
            </w:r>
          </w:p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</w:tr>
      <w:tr w:rsidR="00EF5BAB" w:rsidRPr="00EF5BAB" w:rsidTr="00EF5BAB">
        <w:trPr>
          <w:trHeight w:val="20"/>
        </w:trPr>
        <w:tc>
          <w:tcPr>
            <w:tcW w:w="2093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F5BAB">
              <w:rPr>
                <w:b/>
                <w:sz w:val="20"/>
                <w:szCs w:val="20"/>
              </w:rPr>
              <w:t xml:space="preserve">Тема 6. </w:t>
            </w:r>
            <w:r w:rsidR="00FB1D00" w:rsidRPr="00FB1D00">
              <w:rPr>
                <w:b/>
                <w:sz w:val="20"/>
                <w:szCs w:val="20"/>
              </w:rPr>
              <w:t>Учет готовой продукц</w:t>
            </w:r>
            <w:proofErr w:type="gramStart"/>
            <w:r w:rsidR="00FB1D00" w:rsidRPr="00FB1D00">
              <w:rPr>
                <w:b/>
                <w:sz w:val="20"/>
                <w:szCs w:val="20"/>
              </w:rPr>
              <w:t>ии и ее</w:t>
            </w:r>
            <w:proofErr w:type="gramEnd"/>
            <w:r w:rsidR="00FB1D00" w:rsidRPr="00FB1D00">
              <w:rPr>
                <w:b/>
                <w:sz w:val="20"/>
                <w:szCs w:val="20"/>
              </w:rPr>
              <w:t xml:space="preserve"> продажи</w:t>
            </w:r>
          </w:p>
        </w:tc>
        <w:tc>
          <w:tcPr>
            <w:tcW w:w="7371" w:type="dxa"/>
          </w:tcPr>
          <w:p w:rsidR="00EF5BAB" w:rsidRPr="00EF5BAB" w:rsidRDefault="00F9389A" w:rsidP="00FB1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B1D00" w:rsidRPr="00FB1D00">
              <w:rPr>
                <w:sz w:val="20"/>
                <w:szCs w:val="20"/>
              </w:rPr>
              <w:t>роработка конспектов занятий, учебной и специальной нормативной литературы; подготовка к аудиторным контрольным работам</w:t>
            </w:r>
          </w:p>
        </w:tc>
      </w:tr>
    </w:tbl>
    <w:p w:rsidR="006760C2" w:rsidRDefault="006760C2" w:rsidP="006760C2"/>
    <w:p w:rsidR="00EF5BAB" w:rsidRDefault="00EF5BAB" w:rsidP="00B6140F">
      <w:pPr>
        <w:jc w:val="both"/>
      </w:pPr>
      <w:r w:rsidRPr="00EF5BAB">
        <w:t xml:space="preserve">Объем </w:t>
      </w:r>
      <w:r>
        <w:t xml:space="preserve"> часов самостоятельной работы определен в рабочей программе дисциплины для каждого года набора</w:t>
      </w:r>
      <w:r w:rsidR="00B6140F">
        <w:t xml:space="preserve"> и формы обучения</w:t>
      </w:r>
      <w:r w:rsidR="00D40FFD">
        <w:t>. Распределение объема учебной нагрузки обучающегося по темам содержится в приложении к данному учебно-методическому пособию.</w:t>
      </w:r>
    </w:p>
    <w:p w:rsidR="00A00127" w:rsidRDefault="00A00127" w:rsidP="00B6140F">
      <w:pPr>
        <w:jc w:val="both"/>
      </w:pPr>
    </w:p>
    <w:p w:rsidR="00A00127" w:rsidRPr="00EF5BAB" w:rsidRDefault="00A00127" w:rsidP="00B6140F">
      <w:pPr>
        <w:jc w:val="both"/>
      </w:pPr>
    </w:p>
    <w:p w:rsidR="00A00127" w:rsidRPr="00FB1D00" w:rsidRDefault="00A00127" w:rsidP="00A00127">
      <w:pPr>
        <w:jc w:val="center"/>
        <w:rPr>
          <w:b/>
          <w:sz w:val="28"/>
        </w:rPr>
      </w:pPr>
    </w:p>
    <w:p w:rsidR="005A2495" w:rsidRPr="00A00127" w:rsidRDefault="005A2495" w:rsidP="005A2495">
      <w:pPr>
        <w:jc w:val="center"/>
        <w:rPr>
          <w:b/>
          <w:lang w:val="x-none"/>
        </w:rPr>
      </w:pPr>
    </w:p>
    <w:p w:rsidR="001B5DFE" w:rsidRPr="005A2495" w:rsidRDefault="00361230" w:rsidP="005A2495">
      <w:pPr>
        <w:jc w:val="center"/>
        <w:rPr>
          <w:b/>
        </w:rPr>
      </w:pPr>
      <w:r w:rsidRPr="005A2495">
        <w:rPr>
          <w:b/>
        </w:rPr>
        <w:t>Содержание самостоятельной работы по темам</w:t>
      </w:r>
    </w:p>
    <w:p w:rsidR="005A2495" w:rsidRDefault="005A2495" w:rsidP="001B5DFE">
      <w:pPr>
        <w:jc w:val="center"/>
        <w:rPr>
          <w:b/>
          <w:sz w:val="20"/>
          <w:szCs w:val="20"/>
        </w:rPr>
      </w:pPr>
    </w:p>
    <w:p w:rsidR="001B5DFE" w:rsidRPr="005A2495" w:rsidRDefault="00361230" w:rsidP="001B5DFE">
      <w:pPr>
        <w:jc w:val="center"/>
        <w:rPr>
          <w:b/>
        </w:rPr>
      </w:pPr>
      <w:r w:rsidRPr="005A2495">
        <w:rPr>
          <w:b/>
        </w:rPr>
        <w:t xml:space="preserve">Тема 1. </w:t>
      </w:r>
      <w:r w:rsidR="00187F3D" w:rsidRPr="00187F3D">
        <w:rPr>
          <w:b/>
        </w:rPr>
        <w:t xml:space="preserve">Учет основных средств  </w:t>
      </w:r>
    </w:p>
    <w:p w:rsidR="00361230" w:rsidRDefault="00264F21" w:rsidP="00B01F61">
      <w:pPr>
        <w:jc w:val="both"/>
      </w:pPr>
      <w:r w:rsidRPr="00264F21">
        <w:t>1</w:t>
      </w:r>
      <w:r>
        <w:t>.1</w:t>
      </w:r>
      <w:proofErr w:type="gramStart"/>
      <w:r>
        <w:t xml:space="preserve"> </w:t>
      </w:r>
      <w:r w:rsidR="00B01F61" w:rsidRPr="00B01F61">
        <w:t>О</w:t>
      </w:r>
      <w:proofErr w:type="gramEnd"/>
      <w:r w:rsidR="00B01F61" w:rsidRPr="00B01F61">
        <w:t xml:space="preserve">пределить перечень нормативных документов, определяющих </w:t>
      </w:r>
      <w:r w:rsidR="00A02465">
        <w:t xml:space="preserve">основные </w:t>
      </w:r>
      <w:r w:rsidR="00B01F61" w:rsidRPr="00B01F61">
        <w:t>поняти</w:t>
      </w:r>
      <w:r w:rsidR="00A02465">
        <w:t>я по учету основных средств</w:t>
      </w:r>
      <w:r w:rsidR="00B01F61">
        <w:t>. На основании анализа нормативной базы составить таблицу</w:t>
      </w:r>
      <w:r w:rsidR="000E0CF6">
        <w:t>.</w:t>
      </w:r>
    </w:p>
    <w:p w:rsidR="00EF5BAB" w:rsidRDefault="00EF5BAB" w:rsidP="00EF5BAB">
      <w:pPr>
        <w:jc w:val="right"/>
      </w:pPr>
      <w:r>
        <w:t>Табл. 2</w:t>
      </w:r>
    </w:p>
    <w:p w:rsidR="000E0CF6" w:rsidRDefault="00EF5BAB" w:rsidP="00EF5BAB">
      <w:pPr>
        <w:jc w:val="center"/>
      </w:pPr>
      <w:r>
        <w:t>О</w:t>
      </w:r>
      <w:r w:rsidR="000E0CF6">
        <w:t>сновные понятия в бухгалтерском учете</w:t>
      </w:r>
      <w:r w:rsidR="00E3474D">
        <w:t xml:space="preserve"> основных средств</w:t>
      </w:r>
    </w:p>
    <w:tbl>
      <w:tblPr>
        <w:tblStyle w:val="a4"/>
        <w:tblW w:w="0" w:type="auto"/>
        <w:tblInd w:w="160" w:type="dxa"/>
        <w:tblLook w:val="04A0" w:firstRow="1" w:lastRow="0" w:firstColumn="1" w:lastColumn="0" w:noHBand="0" w:noVBand="1"/>
      </w:tblPr>
      <w:tblGrid>
        <w:gridCol w:w="2783"/>
        <w:gridCol w:w="4536"/>
        <w:gridCol w:w="2092"/>
      </w:tblGrid>
      <w:tr w:rsidR="000E0CF6" w:rsidTr="000E0CF6">
        <w:tc>
          <w:tcPr>
            <w:tcW w:w="2783" w:type="dxa"/>
          </w:tcPr>
          <w:p w:rsidR="000E0CF6" w:rsidRDefault="000E0CF6" w:rsidP="000E0CF6">
            <w:pPr>
              <w:jc w:val="center"/>
            </w:pPr>
            <w:r>
              <w:t>Понятие</w:t>
            </w:r>
          </w:p>
        </w:tc>
        <w:tc>
          <w:tcPr>
            <w:tcW w:w="4536" w:type="dxa"/>
          </w:tcPr>
          <w:p w:rsidR="000E0CF6" w:rsidRDefault="000E0CF6" w:rsidP="000E0CF6">
            <w:pPr>
              <w:jc w:val="center"/>
            </w:pPr>
            <w:r>
              <w:t>Содержание понятия</w:t>
            </w:r>
          </w:p>
        </w:tc>
        <w:tc>
          <w:tcPr>
            <w:tcW w:w="2092" w:type="dxa"/>
          </w:tcPr>
          <w:p w:rsidR="000E0CF6" w:rsidRDefault="000E0CF6" w:rsidP="000E0CF6">
            <w:pPr>
              <w:jc w:val="center"/>
            </w:pPr>
            <w:r>
              <w:t>Нормативный документ</w:t>
            </w:r>
          </w:p>
        </w:tc>
      </w:tr>
      <w:tr w:rsidR="000E0CF6" w:rsidTr="000E0CF6">
        <w:tc>
          <w:tcPr>
            <w:tcW w:w="2783" w:type="dxa"/>
          </w:tcPr>
          <w:p w:rsidR="000E0CF6" w:rsidRDefault="000E0CF6" w:rsidP="00B01F61">
            <w:pPr>
              <w:jc w:val="both"/>
            </w:pPr>
          </w:p>
        </w:tc>
        <w:tc>
          <w:tcPr>
            <w:tcW w:w="4536" w:type="dxa"/>
          </w:tcPr>
          <w:p w:rsidR="000E0CF6" w:rsidRDefault="000E0CF6" w:rsidP="00B01F61">
            <w:pPr>
              <w:jc w:val="both"/>
            </w:pPr>
          </w:p>
        </w:tc>
        <w:tc>
          <w:tcPr>
            <w:tcW w:w="2092" w:type="dxa"/>
          </w:tcPr>
          <w:p w:rsidR="000E0CF6" w:rsidRDefault="000E0CF6" w:rsidP="00B01F61">
            <w:pPr>
              <w:jc w:val="both"/>
            </w:pPr>
          </w:p>
        </w:tc>
      </w:tr>
    </w:tbl>
    <w:p w:rsidR="001B2E4D" w:rsidRDefault="001B2E4D" w:rsidP="00EF5BAB">
      <w:pPr>
        <w:jc w:val="both"/>
      </w:pPr>
      <w:r>
        <w:t xml:space="preserve">Если одно и тоже понятие раскрыто в нескольких нормативных документах, то необходимо проанализировать все существующие определения. </w:t>
      </w:r>
    </w:p>
    <w:p w:rsidR="00137385" w:rsidRDefault="0048691F" w:rsidP="00EF5BAB">
      <w:pPr>
        <w:jc w:val="both"/>
      </w:pPr>
      <w:r>
        <w:t>Изучению подлежат следующие нормативные документы:</w:t>
      </w:r>
    </w:p>
    <w:p w:rsidR="0048691F" w:rsidRDefault="0048691F" w:rsidP="00EF5BAB">
      <w:pPr>
        <w:jc w:val="both"/>
      </w:pPr>
      <w:r>
        <w:t>ФЗ №402-ФЗ «О бухгалтерском учете»</w:t>
      </w:r>
    </w:p>
    <w:p w:rsidR="0048691F" w:rsidRDefault="0048691F" w:rsidP="00EF5BAB">
      <w:pPr>
        <w:jc w:val="both"/>
      </w:pPr>
      <w:r>
        <w:t xml:space="preserve">Приказ Минфина №34н «Положение по  ведению бухгалтерского учета и бухгалтерской отчетности в РФ </w:t>
      </w:r>
    </w:p>
    <w:p w:rsidR="00C916E6" w:rsidRDefault="00A02465" w:rsidP="00EF5BAB">
      <w:pPr>
        <w:jc w:val="both"/>
        <w:rPr>
          <w:rFonts w:eastAsiaTheme="minorHAnsi"/>
          <w:lang w:eastAsia="en-US"/>
        </w:rPr>
      </w:pPr>
      <w:r w:rsidRPr="00A02465">
        <w:rPr>
          <w:rFonts w:eastAsiaTheme="minorHAnsi"/>
          <w:lang w:eastAsia="en-US"/>
        </w:rPr>
        <w:t xml:space="preserve">Положение по бухгалтерскому учету «Учет основных средств» ПБУ 6/2001 утверждено приказом Министерства финансов РФ от 30.03.2001 № 26н, с изменениями от 18.05.2002 № 45н, от 12.12.2005 № 147н, от 18.09.2006 № 116н, от 27.11.2006 № 156н, </w:t>
      </w:r>
      <w:proofErr w:type="gramStart"/>
      <w:r w:rsidRPr="00A02465">
        <w:rPr>
          <w:rFonts w:eastAsiaTheme="minorHAnsi"/>
          <w:lang w:eastAsia="en-US"/>
        </w:rPr>
        <w:t>от</w:t>
      </w:r>
      <w:proofErr w:type="gramEnd"/>
      <w:r w:rsidRPr="00A02465">
        <w:rPr>
          <w:rFonts w:eastAsiaTheme="minorHAnsi"/>
          <w:lang w:eastAsia="en-US"/>
        </w:rPr>
        <w:t xml:space="preserve"> 25.10.2010 №132 н, от 24.12.2010№ 186н.</w:t>
      </w:r>
    </w:p>
    <w:p w:rsidR="007E4555" w:rsidRDefault="007E4555" w:rsidP="007E4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Методические указания по бухгалтерскому учёту основных средств. Утверждены Приказом Минфина РФ от 13.10.2003 г. № 91н с изменениями и дополнениями.</w:t>
      </w:r>
    </w:p>
    <w:p w:rsidR="007E4555" w:rsidRDefault="007E4555" w:rsidP="00EF5BAB">
      <w:pPr>
        <w:jc w:val="both"/>
        <w:rPr>
          <w:rFonts w:eastAsiaTheme="minorHAnsi"/>
          <w:lang w:eastAsia="en-US"/>
        </w:rPr>
      </w:pPr>
    </w:p>
    <w:p w:rsidR="001B2E4D" w:rsidRDefault="00C916E6" w:rsidP="00EF5BAB">
      <w:pPr>
        <w:jc w:val="both"/>
      </w:pPr>
      <w:r>
        <w:t xml:space="preserve"> </w:t>
      </w:r>
      <w:r w:rsidR="001B2E4D">
        <w:t xml:space="preserve">По итогам </w:t>
      </w:r>
      <w:r w:rsidR="009A1E06">
        <w:t>анализа нормативных документов необходимо сделать вывод о полноте раскрытия основных понятий</w:t>
      </w:r>
      <w:r>
        <w:t xml:space="preserve"> учета основных средств</w:t>
      </w:r>
      <w:r w:rsidR="009A1E06">
        <w:t xml:space="preserve">, о непротиворечивости законодательных </w:t>
      </w:r>
      <w:proofErr w:type="spellStart"/>
      <w:r w:rsidR="009A1E06">
        <w:t>регулятивов</w:t>
      </w:r>
      <w:proofErr w:type="spellEnd"/>
      <w:r w:rsidR="009A1E06">
        <w:t xml:space="preserve"> друг другу. </w:t>
      </w:r>
    </w:p>
    <w:p w:rsidR="009A1E06" w:rsidRDefault="00264F21" w:rsidP="00EF5BAB">
      <w:pPr>
        <w:jc w:val="both"/>
      </w:pPr>
      <w:r>
        <w:t xml:space="preserve">1.2 </w:t>
      </w:r>
      <w:r w:rsidR="009A1E06">
        <w:t>Изуч</w:t>
      </w:r>
      <w:r w:rsidR="00B02328">
        <w:t xml:space="preserve">ение литературы </w:t>
      </w:r>
      <w:r w:rsidR="00B02328" w:rsidRPr="00B02328">
        <w:t>по теме «</w:t>
      </w:r>
      <w:r w:rsidR="00A02465" w:rsidRPr="00A02465">
        <w:t xml:space="preserve">Учет основных средств  </w:t>
      </w:r>
      <w:r w:rsidR="00B02328" w:rsidRPr="00B02328">
        <w:t>»</w:t>
      </w:r>
      <w:r w:rsidR="00B02328">
        <w:t>.  Для проверки полученных знаний необходимо выпо</w:t>
      </w:r>
      <w:r w:rsidR="00E44760">
        <w:t>лнить тестовые задания.</w:t>
      </w:r>
    </w:p>
    <w:p w:rsidR="005106D8" w:rsidRPr="00BC2DB8" w:rsidRDefault="005A2495" w:rsidP="00EF5BAB">
      <w:pPr>
        <w:jc w:val="both"/>
      </w:pPr>
      <w:r>
        <w:t xml:space="preserve">1.3 </w:t>
      </w:r>
      <w:r w:rsidR="005106D8" w:rsidRPr="00BC2DB8">
        <w:t>Ответить на вопросы теста:</w:t>
      </w:r>
    </w:p>
    <w:p w:rsidR="00264F21" w:rsidRPr="00BC2DB8" w:rsidRDefault="00264F21" w:rsidP="005106D8">
      <w:pPr>
        <w:shd w:val="clear" w:color="auto" w:fill="FFFFFF"/>
        <w:rPr>
          <w:bCs/>
          <w:color w:val="000000" w:themeColor="text1"/>
        </w:rPr>
      </w:pPr>
    </w:p>
    <w:p w:rsidR="00A02465" w:rsidRPr="00A02465" w:rsidRDefault="00A02465" w:rsidP="00A02465"/>
    <w:tbl>
      <w:tblPr>
        <w:tblW w:w="92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7655"/>
      </w:tblGrid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lastRenderedPageBreak/>
              <w:t xml:space="preserve">  1.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Что означает понятие «основные средства»?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cantSplit/>
          <w:trHeight w:val="2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1.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2.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3.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Средства труда, предназначенные для производства продук</w:t>
            </w:r>
            <w:r w:rsidRPr="00A02465">
              <w:rPr>
                <w:sz w:val="22"/>
              </w:rPr>
              <w:softHyphen/>
              <w:t xml:space="preserve">ции. 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Здания, сооружения, рабочие и основные машины и оборудование, транспортные средства, производствен</w:t>
            </w:r>
            <w:r w:rsidRPr="00A02465">
              <w:rPr>
                <w:sz w:val="22"/>
              </w:rPr>
              <w:softHyphen/>
              <w:t>ный и хозяйственный инвентарь, служащий более одного года.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Предметы стоимостью более стократного размера мини</w:t>
            </w:r>
            <w:r w:rsidRPr="00A02465">
              <w:rPr>
                <w:sz w:val="22"/>
              </w:rPr>
              <w:softHyphen/>
              <w:t xml:space="preserve">мальной месячной оплаты труда. 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 xml:space="preserve">Предметы, используемые в производстве продукции, служащие более года независимо от их стоимости, способные приносить доход; не предполагается перепродажа предметов </w:t>
            </w: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 xml:space="preserve">  2.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Как группируются основные средства?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cantSplit/>
          <w:trHeight w:val="19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1.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2.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3.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По отраслевому признаку и по назначению.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По степени использования, наличию прав, назначению и, по отраслевому признаку.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По назначению и по степени использования и наличию прав.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По наличию прав, отраслевому признаку и по назначению</w:t>
            </w: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 xml:space="preserve">   3.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ind w:hanging="40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Какая стоимость используется для оценки основных средств в учете?</w:t>
            </w: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cantSplit/>
          <w:trHeight w:val="15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1.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2.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3.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 xml:space="preserve">Первоначальная. 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 xml:space="preserve">Остаточная. 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Восстановительная.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Рыночная.</w:t>
            </w: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 xml:space="preserve">   4.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ind w:hanging="40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Какой записью на счетах отражают поступление основных средств по первоначальной стоимости от поставщиков?</w:t>
            </w: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47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1.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2.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3.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4.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01К-т 60 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01 К-т 08 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01 К-т 76 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08 К-т 60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 xml:space="preserve">   5.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Какая бухгалтерская проводка составляется при безвоз</w:t>
            </w:r>
            <w:r w:rsidRPr="00A02465">
              <w:rPr>
                <w:b/>
                <w:sz w:val="22"/>
              </w:rPr>
              <w:softHyphen/>
              <w:t>мездном получении основных сре</w:t>
            </w:r>
            <w:proofErr w:type="gramStart"/>
            <w:r w:rsidRPr="00A02465">
              <w:rPr>
                <w:b/>
                <w:sz w:val="22"/>
              </w:rPr>
              <w:t>дств пр</w:t>
            </w:r>
            <w:proofErr w:type="gramEnd"/>
            <w:r w:rsidRPr="00A02465">
              <w:rPr>
                <w:b/>
                <w:sz w:val="22"/>
              </w:rPr>
              <w:t>оизводственного назначения?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1.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2.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3.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4.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01 К-т 08 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01 К-т 91 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Д-т 08</w:t>
            </w:r>
            <w:proofErr w:type="gramStart"/>
            <w:r w:rsidRPr="00A02465">
              <w:rPr>
                <w:sz w:val="22"/>
              </w:rPr>
              <w:t xml:space="preserve"> К</w:t>
            </w:r>
            <w:proofErr w:type="gramEnd"/>
            <w:r w:rsidRPr="00A02465">
              <w:rPr>
                <w:sz w:val="22"/>
              </w:rPr>
              <w:t xml:space="preserve"> т 98 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01 К-т 80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 xml:space="preserve">   6.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Какой записью на счетах отражаются поступления основ</w:t>
            </w:r>
            <w:r w:rsidRPr="00A02465">
              <w:rPr>
                <w:b/>
                <w:sz w:val="22"/>
              </w:rPr>
              <w:softHyphen/>
              <w:t xml:space="preserve">ных средств в качестве вклада в </w:t>
            </w:r>
            <w:proofErr w:type="gramStart"/>
            <w:r w:rsidRPr="00A02465">
              <w:rPr>
                <w:b/>
                <w:sz w:val="22"/>
              </w:rPr>
              <w:t>уставный</w:t>
            </w:r>
            <w:proofErr w:type="gramEnd"/>
            <w:r w:rsidRPr="00A02465">
              <w:rPr>
                <w:b/>
                <w:sz w:val="22"/>
              </w:rPr>
              <w:t xml:space="preserve"> </w:t>
            </w:r>
            <w:proofErr w:type="spellStart"/>
            <w:r w:rsidRPr="00A02465">
              <w:rPr>
                <w:b/>
                <w:sz w:val="22"/>
              </w:rPr>
              <w:t>кппитал</w:t>
            </w:r>
            <w:proofErr w:type="spellEnd"/>
            <w:r w:rsidRPr="00A02465">
              <w:rPr>
                <w:b/>
                <w:sz w:val="22"/>
              </w:rPr>
              <w:t>?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4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1.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2.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3.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4.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75     К-т 80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01      К-т 80 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08      К-т75 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01      К-т 08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 xml:space="preserve">   7.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 xml:space="preserve">Каковы способы начисления амортизации основных </w:t>
            </w:r>
            <w:proofErr w:type="spellStart"/>
            <w:proofErr w:type="gramStart"/>
            <w:r w:rsidRPr="00A02465">
              <w:rPr>
                <w:b/>
                <w:sz w:val="22"/>
                <w:lang w:val="en-US"/>
              </w:rPr>
              <w:t>cpe</w:t>
            </w:r>
            <w:proofErr w:type="gramEnd"/>
            <w:r w:rsidRPr="00A02465">
              <w:rPr>
                <w:b/>
                <w:sz w:val="22"/>
              </w:rPr>
              <w:t>дств</w:t>
            </w:r>
            <w:proofErr w:type="spellEnd"/>
            <w:r w:rsidRPr="00A02465">
              <w:rPr>
                <w:b/>
                <w:sz w:val="22"/>
              </w:rPr>
              <w:t>?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22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lastRenderedPageBreak/>
              <w:t>Ответы: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1.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2.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3.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4.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Линейный</w:t>
            </w:r>
            <w:proofErr w:type="gramEnd"/>
            <w:r w:rsidRPr="00A02465">
              <w:rPr>
                <w:sz w:val="22"/>
              </w:rPr>
              <w:t>, уменьшаемого остатка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Списания стоимости по сумме чисел лет срока полезного использования, линейный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Списания стоимости пропорционально объему продукции, уменьшаемого остатка.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Линейный, уменьшаемого остатка, списания стоимости пропорционально объему, продукции и по сумме чисел лет срока полезного использования</w:t>
            </w: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 xml:space="preserve">   8.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 xml:space="preserve">Что означает бухгалтерская запись: </w:t>
            </w:r>
            <w:proofErr w:type="gramStart"/>
            <w:r w:rsidRPr="00A02465">
              <w:rPr>
                <w:b/>
                <w:sz w:val="22"/>
              </w:rPr>
              <w:t>Д-т</w:t>
            </w:r>
            <w:proofErr w:type="gramEnd"/>
            <w:r w:rsidRPr="00A02465">
              <w:rPr>
                <w:b/>
                <w:sz w:val="22"/>
              </w:rPr>
              <w:t xml:space="preserve"> 26   К-т 02?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25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1.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2.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3.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4.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Начисление амортизации по приобретенным основным средствам.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Начисление амортизации по основным средствам общепроизводственного назначения.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Начисление амортизации по объектам основных средств обслуживающих производств и хозяйств.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Начисление амортизации по объектам основных средств общехозяйственного назначения</w:t>
            </w: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 xml:space="preserve">  9.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Начисляется ли амортизация после полного погашения объектов основных средств?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4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1.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2.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3.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4.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  <w:r w:rsidRPr="00A02465">
              <w:rPr>
                <w:sz w:val="22"/>
              </w:rPr>
              <w:t>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Начисляется.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Начисляется в ускоренном размере.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Не начисляется.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Начисляется в пониженном размере</w:t>
            </w: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10.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Какой записью на счетах отражаются начисления аморти</w:t>
            </w:r>
            <w:r w:rsidRPr="00A02465">
              <w:rPr>
                <w:b/>
                <w:sz w:val="22"/>
              </w:rPr>
              <w:softHyphen/>
              <w:t xml:space="preserve">зации по объектам основных средств </w:t>
            </w:r>
            <w:proofErr w:type="gramStart"/>
            <w:r w:rsidRPr="00A02465">
              <w:rPr>
                <w:b/>
                <w:sz w:val="22"/>
              </w:rPr>
              <w:t>в</w:t>
            </w:r>
            <w:proofErr w:type="gramEnd"/>
            <w:r w:rsidRPr="00A02465">
              <w:rPr>
                <w:b/>
                <w:sz w:val="22"/>
              </w:rPr>
              <w:t xml:space="preserve"> торговых организа</w:t>
            </w:r>
            <w:r w:rsidRPr="00A02465">
              <w:rPr>
                <w:b/>
                <w:sz w:val="22"/>
              </w:rPr>
              <w:softHyphen/>
              <w:t>ция?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44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b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1.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2.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3.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r w:rsidRPr="00A02465">
              <w:rPr>
                <w:sz w:val="22"/>
              </w:rPr>
              <w:t>4.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02    К-т 44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20    К-т 02 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43    К-т 02 </w:t>
            </w:r>
          </w:p>
          <w:p w:rsidR="00A02465" w:rsidRPr="00A02465" w:rsidRDefault="00A02465" w:rsidP="00A0246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44    К-т 02</w:t>
            </w:r>
          </w:p>
          <w:p w:rsidR="00A02465" w:rsidRPr="00A02465" w:rsidRDefault="00A02465" w:rsidP="00A02465">
            <w:pPr>
              <w:spacing w:line="240" w:lineRule="atLeast"/>
              <w:ind w:firstLine="567"/>
              <w:jc w:val="both"/>
              <w:rPr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20" w:line="240" w:lineRule="atLeast"/>
              <w:rPr>
                <w:b/>
                <w:noProof/>
                <w:color w:val="000000"/>
                <w:sz w:val="22"/>
              </w:rPr>
            </w:pPr>
            <w:r w:rsidRPr="00A02465">
              <w:rPr>
                <w:b/>
                <w:noProof/>
                <w:color w:val="000000"/>
                <w:sz w:val="22"/>
              </w:rPr>
              <w:t>11.</w:t>
            </w:r>
          </w:p>
          <w:p w:rsidR="00A02465" w:rsidRPr="00A02465" w:rsidRDefault="00A02465" w:rsidP="00A02465">
            <w:pPr>
              <w:spacing w:before="20" w:line="240" w:lineRule="atLeast"/>
              <w:rPr>
                <w:b/>
                <w:noProof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20" w:line="240" w:lineRule="atLeast"/>
              <w:ind w:left="134"/>
              <w:jc w:val="center"/>
              <w:rPr>
                <w:color w:val="000000"/>
                <w:sz w:val="22"/>
              </w:rPr>
            </w:pPr>
          </w:p>
          <w:p w:rsidR="00A02465" w:rsidRPr="00A02465" w:rsidRDefault="00A02465" w:rsidP="00A02465">
            <w:pPr>
              <w:spacing w:before="20" w:line="240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20" w:line="240" w:lineRule="atLeast"/>
              <w:ind w:right="1094"/>
              <w:rPr>
                <w:b/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t>На какие виды подразделяется ремонт основных средств?</w:t>
            </w:r>
          </w:p>
          <w:p w:rsidR="00A02465" w:rsidRPr="00A02465" w:rsidRDefault="00A02465" w:rsidP="00A02465">
            <w:pPr>
              <w:spacing w:before="20" w:line="240" w:lineRule="atLeast"/>
              <w:rPr>
                <w:color w:val="000000"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53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after="120" w:line="240" w:lineRule="atLeast"/>
              <w:jc w:val="center"/>
              <w:rPr>
                <w:noProof/>
                <w:sz w:val="22"/>
              </w:rPr>
            </w:pPr>
            <w:r w:rsidRPr="00A02465">
              <w:rPr>
                <w:noProof/>
                <w:sz w:val="22"/>
              </w:rPr>
              <w:t>1.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2.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3.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4.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after="120" w:line="240" w:lineRule="atLeast"/>
              <w:ind w:left="1594" w:right="-323" w:hanging="1594"/>
              <w:rPr>
                <w:sz w:val="22"/>
              </w:rPr>
            </w:pPr>
            <w:r w:rsidRPr="00A02465">
              <w:rPr>
                <w:sz w:val="22"/>
              </w:rPr>
              <w:t xml:space="preserve">На текущий, капитальный. </w:t>
            </w:r>
          </w:p>
          <w:p w:rsidR="00A02465" w:rsidRPr="00A02465" w:rsidRDefault="00A02465" w:rsidP="00A02465">
            <w:pPr>
              <w:spacing w:after="120" w:line="240" w:lineRule="atLeast"/>
              <w:ind w:left="1594" w:right="-323" w:hanging="1594"/>
              <w:rPr>
                <w:sz w:val="22"/>
              </w:rPr>
            </w:pPr>
            <w:r w:rsidRPr="00A02465">
              <w:rPr>
                <w:sz w:val="22"/>
              </w:rPr>
              <w:t xml:space="preserve">На капитальный, средний. </w:t>
            </w:r>
          </w:p>
          <w:p w:rsidR="00A02465" w:rsidRPr="00A02465" w:rsidRDefault="00A02465" w:rsidP="00A02465">
            <w:pPr>
              <w:spacing w:after="120" w:line="240" w:lineRule="atLeast"/>
              <w:ind w:left="1594" w:right="-323" w:hanging="1594"/>
              <w:rPr>
                <w:sz w:val="22"/>
              </w:rPr>
            </w:pPr>
            <w:r w:rsidRPr="00A02465">
              <w:rPr>
                <w:sz w:val="22"/>
              </w:rPr>
              <w:t xml:space="preserve">На текущий, средний.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r w:rsidRPr="00A02465">
              <w:rPr>
                <w:sz w:val="22"/>
              </w:rPr>
              <w:t>На текущий, средний и капитальный.</w:t>
            </w: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noProof/>
                <w:color w:val="000000"/>
                <w:sz w:val="22"/>
              </w:rPr>
            </w:pPr>
            <w:r w:rsidRPr="00A02465">
              <w:rPr>
                <w:b/>
                <w:noProof/>
                <w:color w:val="000000"/>
                <w:sz w:val="22"/>
              </w:rPr>
              <w:t>12.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noProof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after="120" w:line="240" w:lineRule="atLeast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>Что означает бухгалтерская запись по ремонту основных средств:</w:t>
            </w:r>
          </w:p>
          <w:p w:rsidR="00A02465" w:rsidRPr="00A02465" w:rsidRDefault="00A02465" w:rsidP="00A02465">
            <w:pPr>
              <w:spacing w:after="120" w:line="240" w:lineRule="atLeast"/>
              <w:rPr>
                <w:b/>
                <w:sz w:val="22"/>
              </w:rPr>
            </w:pPr>
            <w:r w:rsidRPr="00A02465">
              <w:rPr>
                <w:b/>
                <w:sz w:val="22"/>
              </w:rPr>
              <w:t xml:space="preserve"> </w:t>
            </w:r>
            <w:proofErr w:type="gramStart"/>
            <w:r w:rsidRPr="00A02465">
              <w:rPr>
                <w:b/>
                <w:sz w:val="22"/>
              </w:rPr>
              <w:t>Д-т</w:t>
            </w:r>
            <w:proofErr w:type="gramEnd"/>
            <w:r w:rsidRPr="00A02465">
              <w:rPr>
                <w:b/>
                <w:sz w:val="22"/>
              </w:rPr>
              <w:t xml:space="preserve"> 20, 44 К-т 23?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8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1.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2.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3.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4.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r w:rsidRPr="00A02465">
              <w:rPr>
                <w:color w:val="000000"/>
                <w:sz w:val="22"/>
              </w:rPr>
              <w:t xml:space="preserve">Списание затрат на затраты производства.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r w:rsidRPr="00A02465">
              <w:rPr>
                <w:color w:val="000000"/>
                <w:sz w:val="22"/>
              </w:rPr>
              <w:t xml:space="preserve">Списание затрат на расходы на продажу.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r w:rsidRPr="00A02465">
              <w:rPr>
                <w:color w:val="000000"/>
                <w:sz w:val="22"/>
              </w:rPr>
              <w:t xml:space="preserve">Списание затрат на расходы будущих периодов.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r w:rsidRPr="00A02465">
              <w:rPr>
                <w:color w:val="000000"/>
                <w:sz w:val="22"/>
              </w:rPr>
              <w:t>Списание затрат на производство и расходов на продажу.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noProof/>
                <w:color w:val="000000"/>
                <w:sz w:val="22"/>
              </w:rPr>
            </w:pPr>
            <w:r w:rsidRPr="00A02465">
              <w:rPr>
                <w:b/>
                <w:noProof/>
                <w:color w:val="000000"/>
                <w:sz w:val="22"/>
              </w:rPr>
              <w:t>13.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r w:rsidRPr="00A02465">
              <w:rPr>
                <w:b/>
                <w:sz w:val="22"/>
              </w:rPr>
              <w:t>Можно ли считать, что все выбывающие объекты реализованы?</w:t>
            </w: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lastRenderedPageBreak/>
              <w:t>Ответы: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1.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2.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3.</w:t>
            </w:r>
          </w:p>
          <w:p w:rsidR="00A02465" w:rsidRPr="00A02465" w:rsidRDefault="00A02465" w:rsidP="00A02465">
            <w:pPr>
              <w:spacing w:after="120" w:line="240" w:lineRule="atLeast"/>
              <w:jc w:val="center"/>
              <w:rPr>
                <w:noProof/>
                <w:sz w:val="22"/>
              </w:rPr>
            </w:pPr>
            <w:r w:rsidRPr="00A02465">
              <w:rPr>
                <w:noProof/>
                <w:sz w:val="22"/>
              </w:rPr>
              <w:t>4.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r w:rsidRPr="00A02465">
              <w:rPr>
                <w:color w:val="000000"/>
                <w:sz w:val="22"/>
              </w:rPr>
              <w:t xml:space="preserve">Да.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r w:rsidRPr="00A02465">
              <w:rPr>
                <w:color w:val="000000"/>
                <w:sz w:val="22"/>
              </w:rPr>
              <w:t xml:space="preserve">Частично да. </w:t>
            </w:r>
          </w:p>
          <w:p w:rsidR="00A02465" w:rsidRPr="00A02465" w:rsidRDefault="00A02465" w:rsidP="00A02465">
            <w:pPr>
              <w:spacing w:after="120" w:line="240" w:lineRule="atLeast"/>
              <w:rPr>
                <w:sz w:val="22"/>
              </w:rPr>
            </w:pPr>
            <w:r w:rsidRPr="00A02465">
              <w:rPr>
                <w:sz w:val="22"/>
              </w:rPr>
              <w:t xml:space="preserve">Нет.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r w:rsidRPr="00A02465">
              <w:rPr>
                <w:color w:val="000000"/>
                <w:sz w:val="22"/>
              </w:rPr>
              <w:t>Частично нет.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noProof/>
                <w:color w:val="000000"/>
                <w:sz w:val="22"/>
              </w:rPr>
            </w:pPr>
            <w:r w:rsidRPr="00A02465">
              <w:rPr>
                <w:b/>
                <w:noProof/>
                <w:color w:val="000000"/>
                <w:sz w:val="22"/>
              </w:rPr>
              <w:t>14.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noProof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bCs/>
                <w:sz w:val="22"/>
              </w:rPr>
            </w:pPr>
            <w:r w:rsidRPr="00A02465">
              <w:rPr>
                <w:b/>
                <w:bCs/>
                <w:sz w:val="22"/>
              </w:rPr>
              <w:t>Какая составляется бухгалтерская проводка при выбытии основных средств по остаточной стоимости?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1.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2.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3.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4.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91-3  К-т 01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r w:rsidRPr="00A02465">
              <w:rPr>
                <w:color w:val="000000"/>
                <w:sz w:val="22"/>
              </w:rPr>
              <w:t xml:space="preserve">Д т 90      </w:t>
            </w:r>
            <w:proofErr w:type="gramStart"/>
            <w:r w:rsidRPr="00A02465">
              <w:rPr>
                <w:color w:val="000000"/>
                <w:sz w:val="22"/>
              </w:rPr>
              <w:t>К-т</w:t>
            </w:r>
            <w:proofErr w:type="gramEnd"/>
            <w:r w:rsidRPr="00A02465">
              <w:rPr>
                <w:color w:val="000000"/>
                <w:sz w:val="22"/>
              </w:rPr>
              <w:t xml:space="preserve"> 01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02     К-т 91-3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62     К-т 91-3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noProof/>
                <w:color w:val="000000"/>
                <w:sz w:val="22"/>
              </w:rPr>
            </w:pPr>
            <w:r w:rsidRPr="00A02465">
              <w:rPr>
                <w:b/>
                <w:noProof/>
                <w:color w:val="000000"/>
                <w:sz w:val="22"/>
              </w:rPr>
              <w:t>15.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noProof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bCs/>
                <w:sz w:val="22"/>
              </w:rPr>
            </w:pPr>
            <w:r w:rsidRPr="00A02465">
              <w:rPr>
                <w:b/>
                <w:bCs/>
                <w:sz w:val="22"/>
              </w:rPr>
              <w:t>Какой записью на счетах отражают задолженность покупателей за реализованные им основные средства?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70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1.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2.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3.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4.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60 К-т 91-3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76 К-т 91-3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71 К-т 91-3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62 К-т 91-3</w:t>
            </w: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noProof/>
                <w:color w:val="000000"/>
                <w:sz w:val="22"/>
              </w:rPr>
            </w:pPr>
            <w:r w:rsidRPr="00A02465">
              <w:rPr>
                <w:b/>
                <w:noProof/>
                <w:color w:val="000000"/>
                <w:sz w:val="22"/>
              </w:rPr>
              <w:t>16.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noProof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jc w:val="both"/>
              <w:rPr>
                <w:b/>
                <w:bCs/>
                <w:sz w:val="22"/>
              </w:rPr>
            </w:pPr>
            <w:r w:rsidRPr="00A02465">
              <w:rPr>
                <w:b/>
                <w:bCs/>
                <w:sz w:val="22"/>
              </w:rPr>
              <w:t>Какая составляется бухгалтерская запись при отражении прибыли от операций по выбытию основных средств?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6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1.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2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3.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4.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tabs>
                <w:tab w:val="left" w:pos="952"/>
                <w:tab w:val="left" w:pos="1094"/>
              </w:tabs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90     К-т 91-3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90     К-т 91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91-3  К-т 91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91-9  К-т 99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0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noProof/>
                <w:color w:val="000000"/>
                <w:sz w:val="22"/>
              </w:rPr>
            </w:pPr>
            <w:r w:rsidRPr="00A02465">
              <w:rPr>
                <w:b/>
                <w:noProof/>
                <w:color w:val="000000"/>
                <w:sz w:val="22"/>
              </w:rPr>
              <w:t>17.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noProof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t>Какой записью на счетах арендодателя отражают сдачу в текущую аренду основных средств на условиях сохранения права собственности?</w:t>
            </w: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6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  <w:r w:rsidRPr="00A02465">
              <w:rPr>
                <w:color w:val="000000"/>
                <w:sz w:val="22"/>
              </w:rPr>
              <w:t>1.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  <w:r w:rsidRPr="00A02465">
              <w:rPr>
                <w:color w:val="000000"/>
                <w:sz w:val="22"/>
              </w:rPr>
              <w:t>2.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  <w:r w:rsidRPr="00A02465">
              <w:rPr>
                <w:color w:val="000000"/>
                <w:sz w:val="22"/>
              </w:rPr>
              <w:t>3.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  <w:r w:rsidRPr="00A02465">
              <w:rPr>
                <w:color w:val="000000"/>
                <w:sz w:val="22"/>
              </w:rPr>
              <w:t>4.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01   </w:t>
            </w:r>
            <w:r w:rsidRPr="00A02465">
              <w:rPr>
                <w:color w:val="000000"/>
                <w:sz w:val="22"/>
                <w:lang w:val="en-US"/>
              </w:rPr>
              <w:t>K</w:t>
            </w:r>
            <w:r w:rsidRPr="00A02465">
              <w:rPr>
                <w:color w:val="000000"/>
                <w:sz w:val="22"/>
              </w:rPr>
              <w:t xml:space="preserve">-т 03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011 К-т 01-2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01   К-т 03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03   </w:t>
            </w:r>
            <w:r w:rsidRPr="00A02465">
              <w:rPr>
                <w:color w:val="000000"/>
                <w:sz w:val="22"/>
                <w:lang w:val="en-US"/>
              </w:rPr>
              <w:t>K</w:t>
            </w:r>
            <w:r w:rsidRPr="00A02465">
              <w:rPr>
                <w:color w:val="000000"/>
                <w:sz w:val="22"/>
              </w:rPr>
              <w:t>-т 03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1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t>18.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t xml:space="preserve">Какая составляется бухгалтерская проводка у арендатора по отражению погашенной задолженности перед арендодателем </w:t>
            </w:r>
            <w:r w:rsidRPr="00A02465">
              <w:rPr>
                <w:b/>
                <w:smallCaps/>
                <w:color w:val="000000"/>
                <w:sz w:val="22"/>
              </w:rPr>
              <w:t xml:space="preserve"> </w:t>
            </w:r>
            <w:r w:rsidRPr="00A02465">
              <w:rPr>
                <w:b/>
                <w:color w:val="000000"/>
                <w:sz w:val="22"/>
              </w:rPr>
              <w:t>по арендной плате?</w:t>
            </w: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1.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2.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3.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4.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60 К-т 50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76 К-т 50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r w:rsidRPr="00A02465">
              <w:rPr>
                <w:color w:val="000000"/>
                <w:sz w:val="22"/>
              </w:rPr>
              <w:t xml:space="preserve">Д т 60 </w:t>
            </w:r>
            <w:proofErr w:type="gramStart"/>
            <w:r w:rsidRPr="00A02465">
              <w:rPr>
                <w:color w:val="000000"/>
                <w:sz w:val="22"/>
              </w:rPr>
              <w:t>К-т</w:t>
            </w:r>
            <w:proofErr w:type="gramEnd"/>
            <w:r w:rsidRPr="00A02465">
              <w:rPr>
                <w:color w:val="000000"/>
                <w:sz w:val="22"/>
              </w:rPr>
              <w:t xml:space="preserve"> 52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76 К-т 51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lastRenderedPageBreak/>
              <w:t>19.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line="240" w:lineRule="atLeast"/>
              <w:ind w:left="-40" w:firstLine="40"/>
              <w:jc w:val="both"/>
              <w:rPr>
                <w:b/>
                <w:bCs/>
                <w:sz w:val="22"/>
              </w:rPr>
            </w:pPr>
            <w:r w:rsidRPr="00A02465">
              <w:rPr>
                <w:b/>
                <w:bCs/>
                <w:sz w:val="22"/>
              </w:rPr>
              <w:t>Какой записью на счетах у лизингодателя отражают оприходование имущества, предназначенного для сдачи в аренду по договору лизинга (на сумму всех затрат)?</w:t>
            </w:r>
          </w:p>
          <w:p w:rsidR="00A02465" w:rsidRPr="00A02465" w:rsidRDefault="00A02465" w:rsidP="00A02465">
            <w:pPr>
              <w:spacing w:before="40" w:line="240" w:lineRule="atLeast"/>
              <w:ind w:left="-40" w:firstLine="40"/>
              <w:jc w:val="both"/>
              <w:rPr>
                <w:color w:val="000000"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6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1.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2.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3.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4.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03 К-т 03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03 К-т 08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03 К-т 01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01 К-т 03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noProof/>
                <w:color w:val="000000"/>
                <w:sz w:val="22"/>
              </w:rPr>
            </w:pPr>
            <w:r w:rsidRPr="00A02465">
              <w:rPr>
                <w:b/>
                <w:noProof/>
                <w:color w:val="000000"/>
                <w:sz w:val="22"/>
              </w:rPr>
              <w:t>20.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noProof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both"/>
              <w:rPr>
                <w:b/>
                <w:color w:val="000000"/>
                <w:sz w:val="22"/>
              </w:rPr>
            </w:pPr>
            <w:r w:rsidRPr="00A02465">
              <w:rPr>
                <w:b/>
                <w:sz w:val="22"/>
              </w:rPr>
              <w:t>Какая составляется бухгалтерская проводка у лизингополучателя при вводе в эксплуатацию арендованного лизингового имущества (при учете лизингового имущества на ба</w:t>
            </w:r>
            <w:r w:rsidRPr="00A02465">
              <w:rPr>
                <w:b/>
                <w:sz w:val="22"/>
              </w:rPr>
              <w:softHyphen/>
              <w:t>лансе лизингополучателя)?</w:t>
            </w: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1.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2.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3.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4.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01 К-т 03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08 К-т 01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08 К-т 76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01 К-т 08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23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noProof/>
                <w:color w:val="000000"/>
                <w:sz w:val="22"/>
              </w:rPr>
            </w:pPr>
            <w:r w:rsidRPr="00A02465">
              <w:rPr>
                <w:b/>
                <w:noProof/>
                <w:color w:val="000000"/>
                <w:sz w:val="22"/>
              </w:rPr>
              <w:t>21.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both"/>
              <w:rPr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t>Какой записью на счетах отражают увеличение первоначальной стоимости объектов основных сре</w:t>
            </w:r>
            <w:proofErr w:type="gramStart"/>
            <w:r w:rsidRPr="00A02465">
              <w:rPr>
                <w:b/>
                <w:color w:val="000000"/>
                <w:sz w:val="22"/>
              </w:rPr>
              <w:t>дств</w:t>
            </w:r>
            <w:r w:rsidRPr="00A02465">
              <w:rPr>
                <w:color w:val="000000"/>
                <w:sz w:val="22"/>
              </w:rPr>
              <w:t xml:space="preserve"> </w:t>
            </w:r>
            <w:r w:rsidRPr="00A02465">
              <w:rPr>
                <w:b/>
                <w:color w:val="000000"/>
                <w:sz w:val="22"/>
              </w:rPr>
              <w:t>пр</w:t>
            </w:r>
            <w:proofErr w:type="gramEnd"/>
            <w:r w:rsidRPr="00A02465">
              <w:rPr>
                <w:b/>
                <w:color w:val="000000"/>
                <w:sz w:val="22"/>
              </w:rPr>
              <w:t>оизводственного назначения по результатам переоценки?</w:t>
            </w: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6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  <w:r w:rsidRPr="00A02465">
              <w:rPr>
                <w:b/>
                <w:color w:val="000000"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1.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2.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3.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  <w:r w:rsidRPr="00A02465">
              <w:rPr>
                <w:noProof/>
                <w:color w:val="000000"/>
                <w:sz w:val="22"/>
              </w:rPr>
              <w:t>4.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noProof/>
                <w:color w:val="000000"/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01 К-т 91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03 К-т 83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01 К-т 83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  <w:proofErr w:type="gramStart"/>
            <w:r w:rsidRPr="00A02465">
              <w:rPr>
                <w:color w:val="000000"/>
                <w:sz w:val="22"/>
              </w:rPr>
              <w:t>Д-т</w:t>
            </w:r>
            <w:proofErr w:type="gramEnd"/>
            <w:r w:rsidRPr="00A02465">
              <w:rPr>
                <w:color w:val="000000"/>
                <w:sz w:val="22"/>
              </w:rPr>
              <w:t xml:space="preserve"> 08 К-т 83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</w:p>
          <w:p w:rsidR="00A02465" w:rsidRPr="00A02465" w:rsidRDefault="00A02465" w:rsidP="00A02465">
            <w:pPr>
              <w:spacing w:before="40" w:line="240" w:lineRule="atLeast"/>
              <w:rPr>
                <w:color w:val="000000"/>
                <w:sz w:val="22"/>
              </w:rPr>
            </w:pPr>
          </w:p>
          <w:p w:rsidR="00A02465" w:rsidRPr="00A02465" w:rsidRDefault="00A02465" w:rsidP="00A02465">
            <w:pPr>
              <w:spacing w:before="40" w:line="240" w:lineRule="atLeast"/>
              <w:ind w:right="4000"/>
              <w:rPr>
                <w:color w:val="000000"/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sz w:val="22"/>
              </w:rPr>
            </w:pPr>
            <w:r w:rsidRPr="00A02465">
              <w:rPr>
                <w:b/>
                <w:sz w:val="22"/>
              </w:rPr>
              <w:t>22.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sz w:val="22"/>
              </w:rPr>
            </w:pP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both"/>
              <w:rPr>
                <w:sz w:val="22"/>
              </w:rPr>
            </w:pPr>
            <w:r w:rsidRPr="00A02465">
              <w:rPr>
                <w:b/>
                <w:sz w:val="22"/>
              </w:rPr>
              <w:t>Какой записью на счетах отражают излишки (неучтенные) основных средств, выявленные при инвентаризации?</w:t>
            </w:r>
          </w:p>
          <w:p w:rsidR="00A02465" w:rsidRPr="00A02465" w:rsidRDefault="00A02465" w:rsidP="00A02465">
            <w:pPr>
              <w:spacing w:before="40" w:line="240" w:lineRule="atLeast"/>
              <w:jc w:val="both"/>
              <w:rPr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60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sz w:val="22"/>
              </w:rPr>
            </w:pPr>
            <w:r w:rsidRPr="00A02465">
              <w:rPr>
                <w:b/>
                <w:sz w:val="22"/>
              </w:rPr>
              <w:t>Ответы: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sz w:val="22"/>
              </w:rPr>
            </w:pPr>
            <w:r w:rsidRPr="00A02465">
              <w:rPr>
                <w:sz w:val="22"/>
              </w:rPr>
              <w:t>1.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sz w:val="22"/>
              </w:rPr>
            </w:pPr>
            <w:r w:rsidRPr="00A02465">
              <w:rPr>
                <w:sz w:val="22"/>
              </w:rPr>
              <w:t>2.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sz w:val="22"/>
              </w:rPr>
            </w:pPr>
            <w:r w:rsidRPr="00A02465">
              <w:rPr>
                <w:sz w:val="22"/>
              </w:rPr>
              <w:t>3.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sz w:val="22"/>
              </w:rPr>
            </w:pPr>
            <w:r w:rsidRPr="00A02465">
              <w:rPr>
                <w:sz w:val="22"/>
              </w:rPr>
              <w:t>4.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01 К-т 80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01 К-т 83 </w:t>
            </w:r>
          </w:p>
          <w:p w:rsidR="00A02465" w:rsidRPr="00A02465" w:rsidRDefault="00A02465" w:rsidP="00A02465">
            <w:pPr>
              <w:keepNext/>
              <w:spacing w:line="240" w:lineRule="atLeast"/>
              <w:jc w:val="both"/>
              <w:outlineLvl w:val="7"/>
              <w:rPr>
                <w:rFonts w:ascii="Times NR Cyr MT" w:hAnsi="Times NR Cyr MT"/>
                <w:b/>
                <w:bCs/>
                <w:sz w:val="22"/>
              </w:rPr>
            </w:pPr>
            <w:r w:rsidRPr="00A02465">
              <w:rPr>
                <w:rFonts w:ascii="Times NR Cyr MT" w:hAnsi="Times NR Cyr MT"/>
                <w:b/>
                <w:bCs/>
                <w:sz w:val="22"/>
              </w:rPr>
              <w:t xml:space="preserve">Д-т01  </w:t>
            </w:r>
            <w:proofErr w:type="gramStart"/>
            <w:r w:rsidRPr="00A02465">
              <w:rPr>
                <w:rFonts w:ascii="Times NR Cyr MT" w:hAnsi="Times NR Cyr MT"/>
                <w:b/>
                <w:bCs/>
                <w:sz w:val="22"/>
              </w:rPr>
              <w:t>К-т</w:t>
            </w:r>
            <w:proofErr w:type="gramEnd"/>
            <w:r w:rsidRPr="00A02465">
              <w:rPr>
                <w:rFonts w:ascii="Times NR Cyr MT" w:hAnsi="Times NR Cyr MT"/>
                <w:b/>
                <w:bCs/>
                <w:sz w:val="22"/>
              </w:rPr>
              <w:t xml:space="preserve"> 82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sz w:val="22"/>
              </w:rPr>
            </w:pPr>
            <w:proofErr w:type="gramStart"/>
            <w:r w:rsidRPr="00A02465">
              <w:rPr>
                <w:sz w:val="22"/>
              </w:rPr>
              <w:t>Д-т</w:t>
            </w:r>
            <w:proofErr w:type="gramEnd"/>
            <w:r w:rsidRPr="00A02465">
              <w:rPr>
                <w:sz w:val="22"/>
              </w:rPr>
              <w:t xml:space="preserve"> 01   К-т 91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sz w:val="22"/>
              </w:rPr>
            </w:pP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1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sz w:val="22"/>
              </w:rPr>
            </w:pPr>
            <w:r w:rsidRPr="00A02465">
              <w:rPr>
                <w:b/>
                <w:sz w:val="22"/>
              </w:rPr>
              <w:t>23.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sz w:val="22"/>
              </w:rPr>
            </w:pP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both"/>
              <w:rPr>
                <w:sz w:val="22"/>
              </w:rPr>
            </w:pPr>
            <w:r w:rsidRPr="00A02465">
              <w:rPr>
                <w:b/>
                <w:sz w:val="22"/>
              </w:rPr>
              <w:t>Какая составляется бухгалтерская проводка на остаточную стоимость недостающих объектов у персонала организа</w:t>
            </w:r>
            <w:r w:rsidRPr="00A02465">
              <w:rPr>
                <w:b/>
                <w:sz w:val="22"/>
              </w:rPr>
              <w:softHyphen/>
              <w:t>ции, выявленных при инвентаризации?</w:t>
            </w:r>
          </w:p>
        </w:tc>
      </w:tr>
      <w:tr w:rsidR="00A02465" w:rsidRPr="00A02465" w:rsidTr="00E3474D">
        <w:tblPrEx>
          <w:tblCellMar>
            <w:top w:w="0" w:type="dxa"/>
            <w:bottom w:w="0" w:type="dxa"/>
          </w:tblCellMar>
        </w:tblPrEx>
        <w:trPr>
          <w:trHeight w:hRule="exact" w:val="17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sz w:val="22"/>
              </w:rPr>
            </w:pPr>
            <w:r w:rsidRPr="00A02465">
              <w:rPr>
                <w:b/>
                <w:sz w:val="22"/>
              </w:rPr>
              <w:t>Ответы: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jc w:val="center"/>
              <w:rPr>
                <w:sz w:val="22"/>
              </w:rPr>
            </w:pPr>
            <w:r w:rsidRPr="00A02465">
              <w:rPr>
                <w:sz w:val="22"/>
              </w:rPr>
              <w:t>1.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sz w:val="22"/>
              </w:rPr>
            </w:pPr>
            <w:r w:rsidRPr="00A02465">
              <w:rPr>
                <w:sz w:val="22"/>
              </w:rPr>
              <w:t>2.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sz w:val="22"/>
              </w:rPr>
            </w:pPr>
            <w:r w:rsidRPr="00A02465">
              <w:rPr>
                <w:sz w:val="22"/>
              </w:rPr>
              <w:t>3.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sz w:val="22"/>
              </w:rPr>
            </w:pPr>
            <w:r w:rsidRPr="00A02465">
              <w:rPr>
                <w:sz w:val="22"/>
              </w:rPr>
              <w:t>4.</w:t>
            </w:r>
          </w:p>
          <w:p w:rsidR="00A02465" w:rsidRPr="00A02465" w:rsidRDefault="00A02465" w:rsidP="00A02465">
            <w:pPr>
              <w:spacing w:before="40" w:line="240" w:lineRule="atLeast"/>
              <w:jc w:val="center"/>
              <w:rPr>
                <w:sz w:val="22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465" w:rsidRPr="00A02465" w:rsidRDefault="00A02465" w:rsidP="00A02465">
            <w:pPr>
              <w:spacing w:before="40" w:line="240" w:lineRule="atLeast"/>
              <w:rPr>
                <w:b/>
                <w:sz w:val="22"/>
              </w:rPr>
            </w:pPr>
            <w:proofErr w:type="gramStart"/>
            <w:r w:rsidRPr="00A02465">
              <w:rPr>
                <w:b/>
                <w:sz w:val="22"/>
              </w:rPr>
              <w:t>Д-т</w:t>
            </w:r>
            <w:proofErr w:type="gramEnd"/>
            <w:r w:rsidRPr="00A02465">
              <w:rPr>
                <w:b/>
                <w:sz w:val="22"/>
              </w:rPr>
              <w:t xml:space="preserve"> 91     К-т 01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sz w:val="22"/>
              </w:rPr>
            </w:pPr>
            <w:proofErr w:type="gramStart"/>
            <w:r w:rsidRPr="00A02465">
              <w:rPr>
                <w:b/>
                <w:sz w:val="22"/>
              </w:rPr>
              <w:t>Д-т</w:t>
            </w:r>
            <w:proofErr w:type="gramEnd"/>
            <w:r w:rsidRPr="00A02465">
              <w:rPr>
                <w:b/>
                <w:sz w:val="22"/>
              </w:rPr>
              <w:t xml:space="preserve"> 02     К-т 91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b/>
                <w:sz w:val="22"/>
              </w:rPr>
            </w:pPr>
            <w:proofErr w:type="gramStart"/>
            <w:r w:rsidRPr="00A02465">
              <w:rPr>
                <w:b/>
                <w:sz w:val="22"/>
              </w:rPr>
              <w:t>Д-т</w:t>
            </w:r>
            <w:proofErr w:type="gramEnd"/>
            <w:r w:rsidRPr="00A02465">
              <w:rPr>
                <w:b/>
                <w:sz w:val="22"/>
              </w:rPr>
              <w:t xml:space="preserve"> 91-3 К-т 91 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sz w:val="22"/>
              </w:rPr>
            </w:pPr>
            <w:proofErr w:type="gramStart"/>
            <w:r w:rsidRPr="00A02465">
              <w:rPr>
                <w:b/>
                <w:sz w:val="22"/>
              </w:rPr>
              <w:t>Д-т</w:t>
            </w:r>
            <w:proofErr w:type="gramEnd"/>
            <w:r w:rsidRPr="00A02465">
              <w:rPr>
                <w:b/>
                <w:sz w:val="22"/>
              </w:rPr>
              <w:t xml:space="preserve"> 73     К-т 94</w:t>
            </w:r>
          </w:p>
          <w:p w:rsidR="00A02465" w:rsidRPr="00A02465" w:rsidRDefault="00A02465" w:rsidP="00A02465">
            <w:pPr>
              <w:spacing w:before="40" w:line="240" w:lineRule="atLeast"/>
              <w:rPr>
                <w:sz w:val="22"/>
              </w:rPr>
            </w:pPr>
          </w:p>
        </w:tc>
      </w:tr>
    </w:tbl>
    <w:p w:rsidR="00A02465" w:rsidRPr="00A02465" w:rsidRDefault="00A02465" w:rsidP="00A02465"/>
    <w:p w:rsidR="00A02465" w:rsidRPr="00A02465" w:rsidRDefault="00A02465" w:rsidP="00A02465"/>
    <w:p w:rsidR="001B2E4D" w:rsidRPr="005C4930" w:rsidRDefault="00137385" w:rsidP="00137385">
      <w:pPr>
        <w:jc w:val="center"/>
      </w:pPr>
      <w:r w:rsidRPr="005C4930">
        <w:rPr>
          <w:b/>
        </w:rPr>
        <w:lastRenderedPageBreak/>
        <w:t xml:space="preserve">Тема 2.  </w:t>
      </w:r>
      <w:r w:rsidR="00187F3D" w:rsidRPr="00187F3D">
        <w:rPr>
          <w:b/>
        </w:rPr>
        <w:t>Учет нематериальных активов</w:t>
      </w:r>
    </w:p>
    <w:p w:rsidR="00402BD8" w:rsidRDefault="00137385" w:rsidP="00817E7C">
      <w:pPr>
        <w:pStyle w:val="a3"/>
        <w:numPr>
          <w:ilvl w:val="1"/>
          <w:numId w:val="4"/>
        </w:numPr>
        <w:jc w:val="both"/>
      </w:pPr>
      <w:r>
        <w:t xml:space="preserve">Изучить </w:t>
      </w:r>
      <w:r w:rsidR="00402BD8">
        <w:t>следующие нормативные документы:</w:t>
      </w:r>
    </w:p>
    <w:p w:rsidR="00E3474D" w:rsidRDefault="00E3474D" w:rsidP="00E3474D">
      <w:pPr>
        <w:ind w:left="710"/>
        <w:jc w:val="both"/>
      </w:pPr>
      <w:r w:rsidRPr="00E3474D">
        <w:t>Положение по бухгалтерскому учету «Учет нематериальных активов» ПБУ 14/2007 утверждено приказом Министерства финансов РФ от 27.12.2007 № 153н, с изменениями от 25.10.2010 № 132н, от 24.12.2010 № 186н.</w:t>
      </w:r>
    </w:p>
    <w:p w:rsidR="0070644D" w:rsidRDefault="0070644D" w:rsidP="00817E7C">
      <w:pPr>
        <w:pStyle w:val="a3"/>
        <w:numPr>
          <w:ilvl w:val="1"/>
          <w:numId w:val="4"/>
        </w:numPr>
        <w:jc w:val="both"/>
      </w:pPr>
      <w:r>
        <w:t>По итогам изучения нормативных документов, необходимо заполнить следующую таблицу:</w:t>
      </w:r>
    </w:p>
    <w:p w:rsidR="00E3474D" w:rsidRDefault="00E3474D" w:rsidP="00E3474D">
      <w:pPr>
        <w:ind w:left="6374" w:firstLine="706"/>
        <w:jc w:val="both"/>
      </w:pPr>
      <w:r w:rsidRPr="00E3474D">
        <w:t>Табл. 3</w:t>
      </w:r>
    </w:p>
    <w:p w:rsidR="00E3474D" w:rsidRDefault="00E3474D" w:rsidP="00E3474D">
      <w:pPr>
        <w:jc w:val="center"/>
      </w:pPr>
      <w:r>
        <w:t>Основные понятия в бухгалтерском учете нематериальных активов</w:t>
      </w:r>
    </w:p>
    <w:tbl>
      <w:tblPr>
        <w:tblStyle w:val="a4"/>
        <w:tblW w:w="0" w:type="auto"/>
        <w:tblInd w:w="160" w:type="dxa"/>
        <w:tblLook w:val="04A0" w:firstRow="1" w:lastRow="0" w:firstColumn="1" w:lastColumn="0" w:noHBand="0" w:noVBand="1"/>
      </w:tblPr>
      <w:tblGrid>
        <w:gridCol w:w="2783"/>
        <w:gridCol w:w="4536"/>
        <w:gridCol w:w="2092"/>
      </w:tblGrid>
      <w:tr w:rsidR="00E3474D" w:rsidTr="00E3474D">
        <w:tc>
          <w:tcPr>
            <w:tcW w:w="2783" w:type="dxa"/>
          </w:tcPr>
          <w:p w:rsidR="00E3474D" w:rsidRDefault="00E3474D" w:rsidP="00E3474D">
            <w:pPr>
              <w:jc w:val="center"/>
            </w:pPr>
            <w:r>
              <w:t>Понятие</w:t>
            </w:r>
          </w:p>
        </w:tc>
        <w:tc>
          <w:tcPr>
            <w:tcW w:w="4536" w:type="dxa"/>
          </w:tcPr>
          <w:p w:rsidR="00E3474D" w:rsidRDefault="00E3474D" w:rsidP="00E3474D">
            <w:pPr>
              <w:jc w:val="center"/>
            </w:pPr>
            <w:r>
              <w:t>Содержание понятия</w:t>
            </w:r>
          </w:p>
        </w:tc>
        <w:tc>
          <w:tcPr>
            <w:tcW w:w="2092" w:type="dxa"/>
          </w:tcPr>
          <w:p w:rsidR="00E3474D" w:rsidRDefault="00E3474D" w:rsidP="00E3474D">
            <w:pPr>
              <w:jc w:val="center"/>
            </w:pPr>
            <w:r>
              <w:t>Нормативный документ</w:t>
            </w:r>
          </w:p>
        </w:tc>
      </w:tr>
      <w:tr w:rsidR="00E3474D" w:rsidTr="00E3474D">
        <w:tc>
          <w:tcPr>
            <w:tcW w:w="2783" w:type="dxa"/>
          </w:tcPr>
          <w:p w:rsidR="00E3474D" w:rsidRDefault="00E3474D" w:rsidP="00E3474D">
            <w:pPr>
              <w:jc w:val="both"/>
            </w:pPr>
          </w:p>
        </w:tc>
        <w:tc>
          <w:tcPr>
            <w:tcW w:w="4536" w:type="dxa"/>
          </w:tcPr>
          <w:p w:rsidR="00E3474D" w:rsidRDefault="00E3474D" w:rsidP="00E3474D">
            <w:pPr>
              <w:jc w:val="both"/>
            </w:pPr>
          </w:p>
        </w:tc>
        <w:tc>
          <w:tcPr>
            <w:tcW w:w="2092" w:type="dxa"/>
          </w:tcPr>
          <w:p w:rsidR="00E3474D" w:rsidRDefault="00E3474D" w:rsidP="00E3474D">
            <w:pPr>
              <w:jc w:val="both"/>
            </w:pPr>
          </w:p>
        </w:tc>
      </w:tr>
    </w:tbl>
    <w:p w:rsidR="00E3474D" w:rsidRDefault="00E3474D" w:rsidP="00E3474D">
      <w:pPr>
        <w:ind w:left="710"/>
        <w:jc w:val="both"/>
      </w:pPr>
    </w:p>
    <w:p w:rsidR="00E3474D" w:rsidRDefault="00E3474D" w:rsidP="00EF5BAB">
      <w:pPr>
        <w:jc w:val="right"/>
      </w:pPr>
    </w:p>
    <w:p w:rsidR="00E3474D" w:rsidRDefault="00E3474D" w:rsidP="00E3474D">
      <w:pPr>
        <w:jc w:val="both"/>
      </w:pPr>
      <w:r>
        <w:t xml:space="preserve">1.2 Изучение литературы </w:t>
      </w:r>
      <w:r w:rsidRPr="00B02328">
        <w:t>по теме «</w:t>
      </w:r>
      <w:r w:rsidRPr="00A02465">
        <w:t xml:space="preserve">Учет основных средств  </w:t>
      </w:r>
      <w:r w:rsidRPr="00B02328">
        <w:t>»</w:t>
      </w:r>
      <w:r>
        <w:t>.  Для проверки полученных знаний необходимо выполнить тестовые задания.</w:t>
      </w:r>
    </w:p>
    <w:p w:rsidR="00E3474D" w:rsidRDefault="00E3474D" w:rsidP="00E3474D">
      <w:pPr>
        <w:jc w:val="both"/>
      </w:pPr>
      <w:r>
        <w:t>1.3</w:t>
      </w:r>
      <w:proofErr w:type="gramStart"/>
      <w:r>
        <w:t xml:space="preserve"> </w:t>
      </w:r>
      <w:r w:rsidRPr="00BC2DB8">
        <w:t>О</w:t>
      </w:r>
      <w:proofErr w:type="gramEnd"/>
      <w:r w:rsidRPr="00BC2DB8">
        <w:t>тветить на вопросы теста:</w:t>
      </w:r>
    </w:p>
    <w:p w:rsidR="00E3474D" w:rsidRPr="00E3474D" w:rsidRDefault="00E3474D" w:rsidP="00E3474D">
      <w:pPr>
        <w:rPr>
          <w:b/>
          <w:sz w:val="20"/>
          <w:szCs w:val="20"/>
        </w:rPr>
      </w:pPr>
    </w:p>
    <w:p w:rsidR="00E3474D" w:rsidRPr="00E3474D" w:rsidRDefault="00E3474D" w:rsidP="00817E7C">
      <w:pPr>
        <w:numPr>
          <w:ilvl w:val="0"/>
          <w:numId w:val="6"/>
        </w:numPr>
        <w:rPr>
          <w:b/>
          <w:sz w:val="20"/>
          <w:szCs w:val="20"/>
        </w:rPr>
      </w:pPr>
      <w:r w:rsidRPr="00E3474D">
        <w:rPr>
          <w:b/>
          <w:sz w:val="20"/>
          <w:szCs w:val="20"/>
        </w:rPr>
        <w:t xml:space="preserve">В </w:t>
      </w:r>
      <w:proofErr w:type="gramStart"/>
      <w:r w:rsidRPr="00E3474D">
        <w:rPr>
          <w:b/>
          <w:sz w:val="20"/>
          <w:szCs w:val="20"/>
        </w:rPr>
        <w:t>течение</w:t>
      </w:r>
      <w:proofErr w:type="gramEnd"/>
      <w:r w:rsidRPr="00E3474D">
        <w:rPr>
          <w:b/>
          <w:sz w:val="20"/>
          <w:szCs w:val="20"/>
        </w:rPr>
        <w:t xml:space="preserve"> какого срока амортизируется приобретенная положительная деловая репутация организации?</w:t>
      </w:r>
    </w:p>
    <w:p w:rsidR="00E3474D" w:rsidRPr="00E3474D" w:rsidRDefault="00E3474D" w:rsidP="00817E7C">
      <w:pPr>
        <w:numPr>
          <w:ilvl w:val="1"/>
          <w:numId w:val="6"/>
        </w:numPr>
        <w:rPr>
          <w:sz w:val="20"/>
          <w:szCs w:val="20"/>
        </w:rPr>
      </w:pPr>
      <w:r w:rsidRPr="00E3474D">
        <w:rPr>
          <w:sz w:val="20"/>
          <w:szCs w:val="20"/>
        </w:rPr>
        <w:t>Не амортизируется</w:t>
      </w:r>
    </w:p>
    <w:p w:rsidR="00E3474D" w:rsidRPr="00E3474D" w:rsidRDefault="00E3474D" w:rsidP="00817E7C">
      <w:pPr>
        <w:numPr>
          <w:ilvl w:val="1"/>
          <w:numId w:val="6"/>
        </w:numPr>
        <w:rPr>
          <w:sz w:val="20"/>
          <w:szCs w:val="20"/>
        </w:rPr>
      </w:pPr>
      <w:r w:rsidRPr="00E3474D">
        <w:rPr>
          <w:sz w:val="20"/>
          <w:szCs w:val="20"/>
        </w:rPr>
        <w:t>В течение срока полезного использования, установленного организацией самостоятельно</w:t>
      </w:r>
    </w:p>
    <w:p w:rsidR="00E3474D" w:rsidRPr="00E3474D" w:rsidRDefault="00E3474D" w:rsidP="00817E7C">
      <w:pPr>
        <w:numPr>
          <w:ilvl w:val="1"/>
          <w:numId w:val="6"/>
        </w:numPr>
        <w:rPr>
          <w:sz w:val="20"/>
          <w:szCs w:val="20"/>
        </w:rPr>
      </w:pPr>
      <w:r w:rsidRPr="00E3474D">
        <w:rPr>
          <w:sz w:val="20"/>
          <w:szCs w:val="20"/>
        </w:rPr>
        <w:t>В течение 20 лет (но не более срока деятельности организации)</w:t>
      </w:r>
    </w:p>
    <w:p w:rsidR="00E3474D" w:rsidRPr="00E3474D" w:rsidRDefault="00E3474D" w:rsidP="00E3474D">
      <w:pPr>
        <w:rPr>
          <w:szCs w:val="20"/>
        </w:rPr>
      </w:pPr>
    </w:p>
    <w:p w:rsidR="00E3474D" w:rsidRPr="00E3474D" w:rsidRDefault="00E3474D" w:rsidP="00817E7C">
      <w:pPr>
        <w:numPr>
          <w:ilvl w:val="0"/>
          <w:numId w:val="6"/>
        </w:numPr>
        <w:spacing w:line="238" w:lineRule="auto"/>
        <w:rPr>
          <w:b/>
          <w:sz w:val="20"/>
          <w:szCs w:val="20"/>
        </w:rPr>
      </w:pPr>
      <w:r w:rsidRPr="00E3474D">
        <w:rPr>
          <w:b/>
          <w:sz w:val="20"/>
          <w:szCs w:val="20"/>
        </w:rPr>
        <w:t>По какой оценке отражаются в бухгалтерском учете объекты нематериальных активов при принятии на учет:</w:t>
      </w:r>
    </w:p>
    <w:p w:rsidR="00E3474D" w:rsidRPr="00E3474D" w:rsidRDefault="00E3474D" w:rsidP="00817E7C">
      <w:pPr>
        <w:numPr>
          <w:ilvl w:val="1"/>
          <w:numId w:val="6"/>
        </w:numPr>
        <w:spacing w:line="238" w:lineRule="auto"/>
        <w:rPr>
          <w:sz w:val="20"/>
          <w:szCs w:val="20"/>
        </w:rPr>
      </w:pPr>
      <w:r w:rsidRPr="00E3474D">
        <w:rPr>
          <w:sz w:val="20"/>
          <w:szCs w:val="20"/>
        </w:rPr>
        <w:t>по первоначальной</w:t>
      </w:r>
    </w:p>
    <w:p w:rsidR="00E3474D" w:rsidRPr="00E3474D" w:rsidRDefault="00E3474D" w:rsidP="00817E7C">
      <w:pPr>
        <w:numPr>
          <w:ilvl w:val="1"/>
          <w:numId w:val="6"/>
        </w:numPr>
        <w:spacing w:line="238" w:lineRule="auto"/>
        <w:rPr>
          <w:sz w:val="20"/>
          <w:szCs w:val="20"/>
        </w:rPr>
      </w:pPr>
      <w:r w:rsidRPr="00E3474D">
        <w:rPr>
          <w:sz w:val="20"/>
          <w:szCs w:val="20"/>
        </w:rPr>
        <w:t>по покупной</w:t>
      </w:r>
    </w:p>
    <w:p w:rsidR="00E3474D" w:rsidRPr="00E3474D" w:rsidRDefault="00E3474D" w:rsidP="00817E7C">
      <w:pPr>
        <w:numPr>
          <w:ilvl w:val="1"/>
          <w:numId w:val="6"/>
        </w:numPr>
        <w:spacing w:line="238" w:lineRule="auto"/>
        <w:rPr>
          <w:sz w:val="20"/>
          <w:szCs w:val="20"/>
        </w:rPr>
      </w:pPr>
      <w:r w:rsidRPr="00E3474D">
        <w:rPr>
          <w:sz w:val="20"/>
          <w:szCs w:val="20"/>
        </w:rPr>
        <w:t>по учетной</w:t>
      </w:r>
    </w:p>
    <w:p w:rsidR="00E3474D" w:rsidRPr="00E3474D" w:rsidRDefault="00E3474D" w:rsidP="00817E7C">
      <w:pPr>
        <w:numPr>
          <w:ilvl w:val="1"/>
          <w:numId w:val="6"/>
        </w:numPr>
        <w:spacing w:line="238" w:lineRule="auto"/>
        <w:rPr>
          <w:sz w:val="20"/>
          <w:szCs w:val="20"/>
        </w:rPr>
      </w:pPr>
      <w:r w:rsidRPr="00E3474D">
        <w:rPr>
          <w:sz w:val="20"/>
          <w:szCs w:val="20"/>
        </w:rPr>
        <w:t>по остаточной</w:t>
      </w:r>
    </w:p>
    <w:p w:rsidR="00E3474D" w:rsidRPr="00E3474D" w:rsidRDefault="00E3474D" w:rsidP="00817E7C">
      <w:pPr>
        <w:numPr>
          <w:ilvl w:val="1"/>
          <w:numId w:val="6"/>
        </w:numPr>
        <w:spacing w:line="238" w:lineRule="auto"/>
        <w:rPr>
          <w:sz w:val="20"/>
          <w:szCs w:val="20"/>
        </w:rPr>
      </w:pPr>
    </w:p>
    <w:p w:rsidR="00E3474D" w:rsidRPr="00E3474D" w:rsidRDefault="00E3474D" w:rsidP="00817E7C">
      <w:pPr>
        <w:numPr>
          <w:ilvl w:val="0"/>
          <w:numId w:val="6"/>
        </w:numPr>
        <w:rPr>
          <w:b/>
          <w:sz w:val="20"/>
          <w:szCs w:val="20"/>
        </w:rPr>
      </w:pPr>
      <w:r w:rsidRPr="00E3474D">
        <w:rPr>
          <w:b/>
          <w:sz w:val="20"/>
          <w:szCs w:val="20"/>
        </w:rPr>
        <w:t>При выбытии нематериальных активов суммы начисленной по ним амортизации списываются со счета 05 в кредит счета:</w:t>
      </w:r>
    </w:p>
    <w:p w:rsidR="00E3474D" w:rsidRPr="00E3474D" w:rsidRDefault="00E3474D" w:rsidP="00817E7C">
      <w:pPr>
        <w:numPr>
          <w:ilvl w:val="1"/>
          <w:numId w:val="6"/>
        </w:numPr>
        <w:rPr>
          <w:sz w:val="20"/>
          <w:szCs w:val="20"/>
        </w:rPr>
      </w:pPr>
      <w:r w:rsidRPr="00E3474D">
        <w:rPr>
          <w:sz w:val="20"/>
          <w:szCs w:val="20"/>
        </w:rPr>
        <w:t>91</w:t>
      </w:r>
      <w:r w:rsidRPr="00E3474D">
        <w:rPr>
          <w:sz w:val="20"/>
          <w:szCs w:val="20"/>
          <w:lang w:val="en-US"/>
        </w:rPr>
        <w:t>-</w:t>
      </w:r>
    </w:p>
    <w:p w:rsidR="00E3474D" w:rsidRPr="00E3474D" w:rsidRDefault="00E3474D" w:rsidP="00817E7C">
      <w:pPr>
        <w:numPr>
          <w:ilvl w:val="1"/>
          <w:numId w:val="6"/>
        </w:numPr>
        <w:rPr>
          <w:sz w:val="20"/>
          <w:szCs w:val="20"/>
        </w:rPr>
      </w:pPr>
      <w:r w:rsidRPr="00E3474D">
        <w:rPr>
          <w:sz w:val="20"/>
          <w:szCs w:val="20"/>
        </w:rPr>
        <w:t>04</w:t>
      </w:r>
    </w:p>
    <w:p w:rsidR="00E3474D" w:rsidRPr="00E3474D" w:rsidRDefault="00E3474D" w:rsidP="00817E7C">
      <w:pPr>
        <w:numPr>
          <w:ilvl w:val="1"/>
          <w:numId w:val="6"/>
        </w:numPr>
        <w:rPr>
          <w:sz w:val="20"/>
          <w:szCs w:val="20"/>
        </w:rPr>
      </w:pPr>
      <w:r w:rsidRPr="00E3474D">
        <w:rPr>
          <w:sz w:val="20"/>
          <w:szCs w:val="20"/>
        </w:rPr>
        <w:t>99</w:t>
      </w:r>
    </w:p>
    <w:p w:rsidR="00E3474D" w:rsidRPr="00E3474D" w:rsidRDefault="00E3474D" w:rsidP="00E3474D">
      <w:pPr>
        <w:rPr>
          <w:b/>
          <w:caps/>
          <w:sz w:val="20"/>
          <w:szCs w:val="20"/>
        </w:rPr>
      </w:pPr>
    </w:p>
    <w:p w:rsidR="00E3474D" w:rsidRPr="00E3474D" w:rsidRDefault="00E3474D" w:rsidP="00817E7C">
      <w:pPr>
        <w:numPr>
          <w:ilvl w:val="0"/>
          <w:numId w:val="6"/>
        </w:numPr>
        <w:rPr>
          <w:b/>
          <w:sz w:val="20"/>
          <w:szCs w:val="20"/>
        </w:rPr>
      </w:pPr>
      <w:r w:rsidRPr="00E3474D">
        <w:rPr>
          <w:b/>
          <w:sz w:val="20"/>
          <w:szCs w:val="20"/>
        </w:rPr>
        <w:t>В какой оценке передают нематериальные активы в счет вклада в уставный капитал другой организации:</w:t>
      </w:r>
    </w:p>
    <w:p w:rsidR="00E3474D" w:rsidRPr="00E3474D" w:rsidRDefault="00E3474D" w:rsidP="00817E7C">
      <w:pPr>
        <w:numPr>
          <w:ilvl w:val="1"/>
          <w:numId w:val="6"/>
        </w:numPr>
        <w:rPr>
          <w:sz w:val="20"/>
          <w:szCs w:val="20"/>
        </w:rPr>
      </w:pPr>
      <w:r w:rsidRPr="00E3474D">
        <w:rPr>
          <w:sz w:val="20"/>
          <w:szCs w:val="20"/>
        </w:rPr>
        <w:t>по рыночным ценам, действующим на момент передачи</w:t>
      </w:r>
    </w:p>
    <w:p w:rsidR="00E3474D" w:rsidRPr="00E3474D" w:rsidRDefault="00E3474D" w:rsidP="00817E7C">
      <w:pPr>
        <w:numPr>
          <w:ilvl w:val="1"/>
          <w:numId w:val="6"/>
        </w:numPr>
        <w:rPr>
          <w:sz w:val="20"/>
          <w:szCs w:val="20"/>
        </w:rPr>
      </w:pPr>
      <w:r w:rsidRPr="00E3474D">
        <w:rPr>
          <w:sz w:val="20"/>
          <w:szCs w:val="20"/>
        </w:rPr>
        <w:t>по восстановленной стоимости</w:t>
      </w:r>
    </w:p>
    <w:p w:rsidR="00E3474D" w:rsidRPr="00E3474D" w:rsidRDefault="00E3474D" w:rsidP="00817E7C">
      <w:pPr>
        <w:numPr>
          <w:ilvl w:val="1"/>
          <w:numId w:val="6"/>
        </w:numPr>
        <w:rPr>
          <w:sz w:val="20"/>
          <w:szCs w:val="20"/>
        </w:rPr>
      </w:pPr>
      <w:r w:rsidRPr="00E3474D">
        <w:rPr>
          <w:sz w:val="20"/>
          <w:szCs w:val="20"/>
        </w:rPr>
        <w:t>по первоначальной стоимости</w:t>
      </w:r>
    </w:p>
    <w:p w:rsidR="00E3474D" w:rsidRPr="00E3474D" w:rsidRDefault="00E3474D" w:rsidP="00817E7C">
      <w:pPr>
        <w:numPr>
          <w:ilvl w:val="1"/>
          <w:numId w:val="6"/>
        </w:numPr>
        <w:rPr>
          <w:sz w:val="20"/>
          <w:szCs w:val="20"/>
        </w:rPr>
      </w:pPr>
      <w:r w:rsidRPr="00E3474D">
        <w:rPr>
          <w:sz w:val="20"/>
          <w:szCs w:val="20"/>
        </w:rPr>
        <w:t>по остаточной стоимости</w:t>
      </w:r>
    </w:p>
    <w:p w:rsidR="00E3474D" w:rsidRPr="00E3474D" w:rsidRDefault="00E3474D" w:rsidP="00817E7C">
      <w:pPr>
        <w:numPr>
          <w:ilvl w:val="1"/>
          <w:numId w:val="6"/>
        </w:numPr>
        <w:rPr>
          <w:sz w:val="20"/>
          <w:szCs w:val="20"/>
        </w:rPr>
      </w:pPr>
      <w:r w:rsidRPr="00E3474D">
        <w:rPr>
          <w:sz w:val="20"/>
          <w:szCs w:val="20"/>
        </w:rPr>
        <w:t>по согласованной стоимости (договорной цене)</w:t>
      </w:r>
    </w:p>
    <w:p w:rsidR="00E3474D" w:rsidRPr="00E3474D" w:rsidRDefault="00E3474D" w:rsidP="00E3474D">
      <w:pPr>
        <w:rPr>
          <w:b/>
          <w:caps/>
          <w:sz w:val="20"/>
          <w:szCs w:val="20"/>
        </w:rPr>
      </w:pPr>
    </w:p>
    <w:p w:rsidR="00E3474D" w:rsidRPr="00E3474D" w:rsidRDefault="00E3474D" w:rsidP="00817E7C">
      <w:pPr>
        <w:numPr>
          <w:ilvl w:val="0"/>
          <w:numId w:val="6"/>
        </w:numPr>
        <w:spacing w:line="226" w:lineRule="auto"/>
        <w:rPr>
          <w:b/>
          <w:sz w:val="20"/>
          <w:szCs w:val="20"/>
        </w:rPr>
      </w:pPr>
      <w:r w:rsidRPr="00E3474D">
        <w:rPr>
          <w:b/>
          <w:sz w:val="20"/>
          <w:szCs w:val="20"/>
        </w:rPr>
        <w:t>Списание расходов по НИОКР может производиться:</w:t>
      </w:r>
    </w:p>
    <w:p w:rsidR="00E3474D" w:rsidRPr="00E3474D" w:rsidRDefault="00E3474D" w:rsidP="00817E7C">
      <w:pPr>
        <w:numPr>
          <w:ilvl w:val="1"/>
          <w:numId w:val="6"/>
        </w:numPr>
        <w:spacing w:line="226" w:lineRule="auto"/>
        <w:rPr>
          <w:sz w:val="20"/>
          <w:szCs w:val="20"/>
        </w:rPr>
      </w:pPr>
      <w:r w:rsidRPr="00E3474D">
        <w:rPr>
          <w:sz w:val="20"/>
          <w:szCs w:val="20"/>
        </w:rPr>
        <w:t>только линейным способом.</w:t>
      </w:r>
    </w:p>
    <w:p w:rsidR="00E3474D" w:rsidRPr="00E3474D" w:rsidRDefault="00E3474D" w:rsidP="00817E7C">
      <w:pPr>
        <w:numPr>
          <w:ilvl w:val="1"/>
          <w:numId w:val="6"/>
        </w:numPr>
        <w:spacing w:line="226" w:lineRule="auto"/>
        <w:rPr>
          <w:sz w:val="20"/>
          <w:szCs w:val="20"/>
        </w:rPr>
      </w:pPr>
      <w:r w:rsidRPr="00E3474D">
        <w:rPr>
          <w:sz w:val="20"/>
          <w:szCs w:val="20"/>
        </w:rPr>
        <w:t>только способом списания расходов пропорционально объему продукции (работ, услуг);</w:t>
      </w:r>
    </w:p>
    <w:p w:rsidR="00E3474D" w:rsidRPr="00E3474D" w:rsidRDefault="00E3474D" w:rsidP="00817E7C">
      <w:pPr>
        <w:numPr>
          <w:ilvl w:val="1"/>
          <w:numId w:val="6"/>
        </w:numPr>
        <w:spacing w:line="226" w:lineRule="auto"/>
        <w:rPr>
          <w:sz w:val="20"/>
          <w:szCs w:val="20"/>
        </w:rPr>
      </w:pPr>
      <w:r w:rsidRPr="00E3474D">
        <w:rPr>
          <w:sz w:val="20"/>
          <w:szCs w:val="20"/>
        </w:rPr>
        <w:t>линейным способом и способом списания расходов пропорционально объему продукции (работ, услуг)</w:t>
      </w:r>
    </w:p>
    <w:p w:rsidR="00E3474D" w:rsidRPr="00E3474D" w:rsidRDefault="00E3474D" w:rsidP="00E3474D">
      <w:pPr>
        <w:rPr>
          <w:szCs w:val="20"/>
        </w:rPr>
      </w:pPr>
    </w:p>
    <w:p w:rsidR="00E3474D" w:rsidRPr="00E3474D" w:rsidRDefault="00E3474D" w:rsidP="00817E7C">
      <w:pPr>
        <w:numPr>
          <w:ilvl w:val="0"/>
          <w:numId w:val="6"/>
        </w:numPr>
        <w:spacing w:line="230" w:lineRule="auto"/>
        <w:rPr>
          <w:b/>
          <w:sz w:val="20"/>
          <w:szCs w:val="20"/>
        </w:rPr>
      </w:pPr>
      <w:r w:rsidRPr="00E3474D">
        <w:rPr>
          <w:b/>
          <w:sz w:val="20"/>
          <w:szCs w:val="20"/>
        </w:rPr>
        <w:t>Суммы начисленной амортизации по объектам нематериальных активов отражаются в бухгалтерском учете:</w:t>
      </w:r>
    </w:p>
    <w:p w:rsidR="00E3474D" w:rsidRPr="00E3474D" w:rsidRDefault="00E3474D" w:rsidP="00817E7C">
      <w:pPr>
        <w:numPr>
          <w:ilvl w:val="1"/>
          <w:numId w:val="6"/>
        </w:numPr>
        <w:spacing w:line="230" w:lineRule="auto"/>
        <w:rPr>
          <w:sz w:val="20"/>
          <w:szCs w:val="20"/>
        </w:rPr>
      </w:pPr>
      <w:r w:rsidRPr="00E3474D">
        <w:rPr>
          <w:sz w:val="20"/>
          <w:szCs w:val="20"/>
        </w:rPr>
        <w:t>Д 25</w:t>
      </w:r>
      <w:proofErr w:type="gramStart"/>
      <w:r w:rsidRPr="00E3474D">
        <w:rPr>
          <w:sz w:val="20"/>
          <w:szCs w:val="20"/>
        </w:rPr>
        <w:t xml:space="preserve">            К</w:t>
      </w:r>
      <w:proofErr w:type="gramEnd"/>
      <w:r w:rsidRPr="00E3474D">
        <w:rPr>
          <w:sz w:val="20"/>
          <w:szCs w:val="20"/>
        </w:rPr>
        <w:t xml:space="preserve"> 05 </w:t>
      </w:r>
    </w:p>
    <w:p w:rsidR="00E3474D" w:rsidRPr="00E3474D" w:rsidRDefault="00E3474D" w:rsidP="00817E7C">
      <w:pPr>
        <w:numPr>
          <w:ilvl w:val="1"/>
          <w:numId w:val="6"/>
        </w:numPr>
        <w:spacing w:line="230" w:lineRule="auto"/>
        <w:rPr>
          <w:sz w:val="20"/>
          <w:szCs w:val="20"/>
        </w:rPr>
      </w:pPr>
      <w:r w:rsidRPr="00E3474D">
        <w:rPr>
          <w:sz w:val="20"/>
          <w:szCs w:val="20"/>
        </w:rPr>
        <w:t>Д 25</w:t>
      </w:r>
      <w:proofErr w:type="gramStart"/>
      <w:r w:rsidRPr="00E3474D">
        <w:rPr>
          <w:sz w:val="20"/>
          <w:szCs w:val="20"/>
        </w:rPr>
        <w:t xml:space="preserve">            К</w:t>
      </w:r>
      <w:proofErr w:type="gramEnd"/>
      <w:r w:rsidRPr="00E3474D">
        <w:rPr>
          <w:sz w:val="20"/>
          <w:szCs w:val="20"/>
        </w:rPr>
        <w:t xml:space="preserve"> 04</w:t>
      </w:r>
    </w:p>
    <w:p w:rsidR="00E3474D" w:rsidRPr="00E3474D" w:rsidRDefault="00E3474D" w:rsidP="00817E7C">
      <w:pPr>
        <w:numPr>
          <w:ilvl w:val="1"/>
          <w:numId w:val="6"/>
        </w:numPr>
        <w:spacing w:line="230" w:lineRule="auto"/>
        <w:rPr>
          <w:sz w:val="20"/>
          <w:szCs w:val="20"/>
        </w:rPr>
      </w:pPr>
      <w:r w:rsidRPr="00E3474D">
        <w:rPr>
          <w:sz w:val="20"/>
          <w:szCs w:val="20"/>
        </w:rPr>
        <w:t>любым из перечисленных способов</w:t>
      </w:r>
    </w:p>
    <w:p w:rsidR="00E3474D" w:rsidRPr="00E3474D" w:rsidRDefault="00E3474D" w:rsidP="00E3474D">
      <w:pPr>
        <w:rPr>
          <w:szCs w:val="20"/>
        </w:rPr>
      </w:pPr>
    </w:p>
    <w:p w:rsidR="00E3474D" w:rsidRPr="00E3474D" w:rsidRDefault="00E3474D" w:rsidP="00817E7C">
      <w:pPr>
        <w:numPr>
          <w:ilvl w:val="0"/>
          <w:numId w:val="6"/>
        </w:numPr>
        <w:rPr>
          <w:b/>
          <w:sz w:val="20"/>
          <w:szCs w:val="20"/>
        </w:rPr>
      </w:pPr>
      <w:r w:rsidRPr="00E3474D">
        <w:rPr>
          <w:b/>
          <w:sz w:val="20"/>
          <w:szCs w:val="20"/>
        </w:rPr>
        <w:t>Для обобщения информации о расходах по НИОКР следует использовать счет:</w:t>
      </w:r>
    </w:p>
    <w:p w:rsidR="00E3474D" w:rsidRPr="00E3474D" w:rsidRDefault="00E3474D" w:rsidP="00817E7C">
      <w:pPr>
        <w:numPr>
          <w:ilvl w:val="1"/>
          <w:numId w:val="6"/>
        </w:numPr>
        <w:rPr>
          <w:sz w:val="20"/>
          <w:szCs w:val="20"/>
        </w:rPr>
      </w:pPr>
      <w:r w:rsidRPr="00E3474D">
        <w:rPr>
          <w:sz w:val="20"/>
          <w:szCs w:val="20"/>
        </w:rPr>
        <w:t xml:space="preserve">08 «Вложения во </w:t>
      </w:r>
      <w:proofErr w:type="spellStart"/>
      <w:r w:rsidRPr="00E3474D">
        <w:rPr>
          <w:sz w:val="20"/>
          <w:szCs w:val="20"/>
        </w:rPr>
        <w:t>внеоборотные</w:t>
      </w:r>
      <w:proofErr w:type="spellEnd"/>
      <w:r w:rsidRPr="00E3474D">
        <w:rPr>
          <w:sz w:val="20"/>
          <w:szCs w:val="20"/>
        </w:rPr>
        <w:t xml:space="preserve"> активы»</w:t>
      </w:r>
    </w:p>
    <w:p w:rsidR="00E3474D" w:rsidRPr="00E3474D" w:rsidRDefault="00E3474D" w:rsidP="00817E7C">
      <w:pPr>
        <w:numPr>
          <w:ilvl w:val="1"/>
          <w:numId w:val="6"/>
        </w:numPr>
        <w:rPr>
          <w:sz w:val="20"/>
          <w:szCs w:val="20"/>
        </w:rPr>
      </w:pPr>
      <w:r w:rsidRPr="00E3474D">
        <w:rPr>
          <w:sz w:val="20"/>
          <w:szCs w:val="20"/>
        </w:rPr>
        <w:lastRenderedPageBreak/>
        <w:t>97 «Расходы будущих периодов»</w:t>
      </w:r>
    </w:p>
    <w:p w:rsidR="00E3474D" w:rsidRPr="00E3474D" w:rsidRDefault="00E3474D" w:rsidP="00817E7C">
      <w:pPr>
        <w:numPr>
          <w:ilvl w:val="1"/>
          <w:numId w:val="6"/>
        </w:numPr>
        <w:rPr>
          <w:sz w:val="20"/>
          <w:szCs w:val="20"/>
        </w:rPr>
      </w:pPr>
      <w:r w:rsidRPr="00E3474D">
        <w:rPr>
          <w:sz w:val="20"/>
          <w:szCs w:val="20"/>
        </w:rPr>
        <w:t>20 «Основные производства»</w:t>
      </w:r>
    </w:p>
    <w:p w:rsidR="00E3474D" w:rsidRPr="00E3474D" w:rsidRDefault="00E3474D" w:rsidP="00E3474D">
      <w:pPr>
        <w:rPr>
          <w:szCs w:val="20"/>
        </w:rPr>
      </w:pPr>
    </w:p>
    <w:p w:rsidR="00E3474D" w:rsidRPr="00E3474D" w:rsidRDefault="00E3474D" w:rsidP="00E3474D">
      <w:pPr>
        <w:rPr>
          <w:szCs w:val="20"/>
        </w:rPr>
      </w:pPr>
    </w:p>
    <w:p w:rsidR="00C861EC" w:rsidRDefault="00C861EC" w:rsidP="00ED366B">
      <w:pPr>
        <w:jc w:val="center"/>
        <w:rPr>
          <w:b/>
          <w:sz w:val="20"/>
          <w:szCs w:val="20"/>
        </w:rPr>
      </w:pPr>
    </w:p>
    <w:p w:rsidR="00187F3D" w:rsidRDefault="00ED366B" w:rsidP="00187F3D">
      <w:pPr>
        <w:jc w:val="center"/>
        <w:rPr>
          <w:b/>
          <w:sz w:val="20"/>
          <w:szCs w:val="20"/>
        </w:rPr>
      </w:pPr>
      <w:r w:rsidRPr="00361230">
        <w:rPr>
          <w:b/>
          <w:sz w:val="20"/>
          <w:szCs w:val="20"/>
        </w:rPr>
        <w:t xml:space="preserve">Тема 3. </w:t>
      </w:r>
      <w:r w:rsidR="00187F3D" w:rsidRPr="00187F3D">
        <w:rPr>
          <w:b/>
          <w:sz w:val="20"/>
          <w:szCs w:val="20"/>
        </w:rPr>
        <w:t>Учет финансовых вложений.</w:t>
      </w:r>
    </w:p>
    <w:p w:rsidR="00817E7C" w:rsidRDefault="00626BD1" w:rsidP="00817E7C">
      <w:pPr>
        <w:ind w:left="710"/>
        <w:jc w:val="both"/>
      </w:pPr>
      <w:r>
        <w:t>3.1</w:t>
      </w:r>
      <w:proofErr w:type="gramStart"/>
      <w:r>
        <w:t xml:space="preserve"> </w:t>
      </w:r>
      <w:r w:rsidR="00817E7C">
        <w:t>И</w:t>
      </w:r>
      <w:proofErr w:type="gramEnd"/>
      <w:r w:rsidR="00817E7C">
        <w:t>зучить следующие нормативные документы:</w:t>
      </w:r>
    </w:p>
    <w:p w:rsidR="00817E7C" w:rsidRDefault="00817E7C" w:rsidP="0081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Положение по бухгалтерскому учету «Учет финансовых вложений» ПБУ 19/2002 утверждено приказом Министерства финансов РФ от 10.12.2002 № 126н, с изменениями от 18.09.2006 № 116н, от 27.11.2006 № 156н, от 25.10.2010 № 132н, от 08.11.2010 № 144н.</w:t>
      </w:r>
    </w:p>
    <w:p w:rsidR="00817E7C" w:rsidRDefault="00817E7C" w:rsidP="0081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План счетов бухгалтерского учета финансово-хозяйственной деятельности организации инструкция по его применению утверждены Приказом Министерства финансов РФ от 31 октября 2000г. № 94нв ред. 2003 г.</w:t>
      </w:r>
    </w:p>
    <w:p w:rsidR="00817E7C" w:rsidRDefault="00817E7C" w:rsidP="00817E7C">
      <w:pPr>
        <w:ind w:left="710"/>
        <w:jc w:val="both"/>
      </w:pPr>
      <w:r>
        <w:t>3.2</w:t>
      </w:r>
      <w:proofErr w:type="gramStart"/>
      <w:r>
        <w:t xml:space="preserve"> О</w:t>
      </w:r>
      <w:proofErr w:type="gramEnd"/>
      <w:r>
        <w:t>тветить на вопросы тестов:</w:t>
      </w:r>
    </w:p>
    <w:p w:rsidR="00817E7C" w:rsidRPr="00817E7C" w:rsidRDefault="00817E7C" w:rsidP="00817E7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40"/>
        <w:gridCol w:w="7560"/>
      </w:tblGrid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1.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Какие из перечисленных  объектов согласно нормативным актам РФ относятся к финансовым вложениям: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Приобретенные акции и облигации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Полученные займы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Предоставленные займы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Дебиторская задолженность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2.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Какой счет используется для учета финансовых вложений</w:t>
            </w:r>
            <w:proofErr w:type="gramStart"/>
            <w:r w:rsidRPr="00817E7C">
              <w:rPr>
                <w:b/>
                <w:sz w:val="22"/>
              </w:rPr>
              <w:t xml:space="preserve"> ?</w:t>
            </w:r>
            <w:proofErr w:type="gramEnd"/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58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06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06 и 58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76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3.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Какое из определений относится к акции?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  <w:szCs w:val="20"/>
              </w:rPr>
            </w:pPr>
            <w:r w:rsidRPr="00817E7C">
              <w:rPr>
                <w:sz w:val="22"/>
                <w:szCs w:val="20"/>
              </w:rPr>
              <w:t>Вид ценной бумаги, составленной с соблюдением предписанных форм и представляющий собой срочное денежное обязательство.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0"/>
              </w:rPr>
            </w:pPr>
            <w:r w:rsidRPr="00817E7C">
              <w:rPr>
                <w:sz w:val="22"/>
                <w:szCs w:val="20"/>
              </w:rPr>
              <w:t>2.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jc w:val="both"/>
              <w:rPr>
                <w:sz w:val="22"/>
              </w:rPr>
            </w:pPr>
            <w:r w:rsidRPr="00817E7C">
              <w:rPr>
                <w:sz w:val="22"/>
              </w:rPr>
              <w:t>Эмиссионная ценная бумага, закрепляющая права ее владельца на получение части прибыли в виде дивидендов, на участие в управлении и на часть имущества АО, остающегося после его ликвидации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jc w:val="both"/>
              <w:rPr>
                <w:sz w:val="22"/>
              </w:rPr>
            </w:pPr>
            <w:r w:rsidRPr="00817E7C">
              <w:rPr>
                <w:sz w:val="22"/>
              </w:rPr>
              <w:t>Эмиссионная ценная бумага, закрепляющая право ее держателя на получение от эмитента в предусмотренный им срок ее номинальной стоимости и зафиксированного в ней процента от этой стоимости или иного имущественного эквивалента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jc w:val="both"/>
              <w:rPr>
                <w:snapToGrid w:val="0"/>
                <w:sz w:val="22"/>
                <w:szCs w:val="20"/>
              </w:rPr>
            </w:pPr>
            <w:r w:rsidRPr="00817E7C">
              <w:rPr>
                <w:snapToGrid w:val="0"/>
                <w:sz w:val="22"/>
                <w:szCs w:val="20"/>
              </w:rPr>
              <w:t>Эмиссионная ценная бумага - любая ценная бумага, в том числе бездокументарная, которая характеризуется одновременно следующими признаками:</w:t>
            </w:r>
          </w:p>
          <w:p w:rsidR="00817E7C" w:rsidRPr="00817E7C" w:rsidRDefault="00817E7C" w:rsidP="00817E7C">
            <w:pPr>
              <w:jc w:val="both"/>
              <w:rPr>
                <w:snapToGrid w:val="0"/>
                <w:sz w:val="22"/>
                <w:szCs w:val="20"/>
              </w:rPr>
            </w:pPr>
            <w:r w:rsidRPr="00817E7C">
              <w:rPr>
                <w:snapToGrid w:val="0"/>
                <w:sz w:val="22"/>
                <w:szCs w:val="20"/>
              </w:rPr>
              <w:t>закрепляет совокупность имущественных и неимущественных прав, подлежащих удостоверению, уступке и безусловному осуществлению с соблюдением установленных настоящим Федеральным законом формы и порядка;</w:t>
            </w:r>
          </w:p>
          <w:p w:rsidR="00817E7C" w:rsidRPr="00817E7C" w:rsidRDefault="00817E7C" w:rsidP="00817E7C">
            <w:pPr>
              <w:tabs>
                <w:tab w:val="left" w:pos="4515"/>
              </w:tabs>
              <w:jc w:val="both"/>
              <w:rPr>
                <w:snapToGrid w:val="0"/>
                <w:sz w:val="22"/>
                <w:szCs w:val="20"/>
              </w:rPr>
            </w:pPr>
            <w:r w:rsidRPr="00817E7C">
              <w:rPr>
                <w:snapToGrid w:val="0"/>
                <w:sz w:val="22"/>
                <w:szCs w:val="20"/>
              </w:rPr>
              <w:t>размещается выпусками;</w:t>
            </w:r>
            <w:r w:rsidRPr="00817E7C">
              <w:rPr>
                <w:snapToGrid w:val="0"/>
                <w:sz w:val="22"/>
                <w:szCs w:val="20"/>
              </w:rPr>
              <w:tab/>
            </w:r>
          </w:p>
          <w:p w:rsidR="00817E7C" w:rsidRPr="00817E7C" w:rsidRDefault="00817E7C" w:rsidP="00817E7C">
            <w:pPr>
              <w:jc w:val="both"/>
              <w:rPr>
                <w:snapToGrid w:val="0"/>
                <w:sz w:val="22"/>
                <w:szCs w:val="20"/>
              </w:rPr>
            </w:pPr>
            <w:r w:rsidRPr="00817E7C">
              <w:rPr>
                <w:snapToGrid w:val="0"/>
                <w:sz w:val="22"/>
                <w:szCs w:val="20"/>
              </w:rPr>
              <w:t>имеет равные объем и сроки осуществления прав внутри одного выпуска вне зависимости от времени приобретения ценной бумаги.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4.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Инвентаризация ценных бумаг, хранящихся в кассе, проводится</w:t>
            </w:r>
            <w:proofErr w:type="gramStart"/>
            <w:r w:rsidRPr="00817E7C">
              <w:rPr>
                <w:b/>
                <w:sz w:val="22"/>
              </w:rPr>
              <w:t xml:space="preserve"> :</w:t>
            </w:r>
            <w:proofErr w:type="gramEnd"/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Не проводится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В форме самостоятельной проверки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Одновременно с инвентаризацией денежных средств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Ценные бумаги не хранятся в кассе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5.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Какими проводками осуществляется отражение в учете приобретения ценных бумаг?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76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51; </w:t>
            </w: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58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76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76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51; </w:t>
            </w: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08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76; </w:t>
            </w: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58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08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50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76 </w:t>
            </w: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58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50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58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51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6.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Какое определение облигации правильное?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  <w:szCs w:val="20"/>
              </w:rPr>
            </w:pPr>
            <w:r w:rsidRPr="00817E7C">
              <w:rPr>
                <w:sz w:val="22"/>
                <w:szCs w:val="20"/>
              </w:rPr>
              <w:t>Вид ценной бумаги, составленной с соблюдением предписанных форм и представляющий собой срочное денежное обязательство.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jc w:val="both"/>
              <w:rPr>
                <w:sz w:val="22"/>
              </w:rPr>
            </w:pPr>
            <w:r w:rsidRPr="00817E7C">
              <w:rPr>
                <w:sz w:val="22"/>
              </w:rPr>
              <w:t>Эмиссионная ценная бумага, закрепляющая права ее владельца на получение части прибыли в виде дивидендов, на участие в управлении и на часть имущества АО, остающегося после его ликвидации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jc w:val="both"/>
              <w:rPr>
                <w:sz w:val="22"/>
              </w:rPr>
            </w:pPr>
            <w:r w:rsidRPr="00817E7C">
              <w:rPr>
                <w:sz w:val="22"/>
              </w:rPr>
              <w:t>Эмиссионная ценная бумага, закрепляющая право ее держателя на получение от эмитента в предусмотренный им срок ее номинальной стоимости и зафиксированного в ней процента от этой стоимости или иного имущественного эквивалента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jc w:val="both"/>
              <w:rPr>
                <w:snapToGrid w:val="0"/>
                <w:sz w:val="22"/>
                <w:szCs w:val="20"/>
              </w:rPr>
            </w:pPr>
            <w:r w:rsidRPr="00817E7C">
              <w:rPr>
                <w:snapToGrid w:val="0"/>
                <w:sz w:val="22"/>
                <w:szCs w:val="20"/>
              </w:rPr>
              <w:t>Эмиссионная ценная бумага - любая ценная бумага, в том числе бездокументарная, которая характеризуется одновременно следующими признаками:</w:t>
            </w:r>
          </w:p>
          <w:p w:rsidR="00817E7C" w:rsidRPr="00817E7C" w:rsidRDefault="00817E7C" w:rsidP="00817E7C">
            <w:pPr>
              <w:jc w:val="both"/>
              <w:rPr>
                <w:snapToGrid w:val="0"/>
                <w:sz w:val="22"/>
                <w:szCs w:val="20"/>
              </w:rPr>
            </w:pPr>
            <w:r w:rsidRPr="00817E7C">
              <w:rPr>
                <w:snapToGrid w:val="0"/>
                <w:sz w:val="22"/>
                <w:szCs w:val="20"/>
              </w:rPr>
              <w:t>закрепляет совокупность имущественных и неимущественных прав, подлежащих удостоверению, уступке и безусловному осуществлению с соблюдением установленных настоящим Федеральным законом формы и порядка;</w:t>
            </w:r>
          </w:p>
          <w:p w:rsidR="00817E7C" w:rsidRPr="00817E7C" w:rsidRDefault="00817E7C" w:rsidP="00817E7C">
            <w:pPr>
              <w:tabs>
                <w:tab w:val="left" w:pos="4515"/>
              </w:tabs>
              <w:jc w:val="both"/>
              <w:rPr>
                <w:snapToGrid w:val="0"/>
                <w:sz w:val="22"/>
                <w:szCs w:val="20"/>
              </w:rPr>
            </w:pPr>
            <w:r w:rsidRPr="00817E7C">
              <w:rPr>
                <w:snapToGrid w:val="0"/>
                <w:sz w:val="22"/>
                <w:szCs w:val="20"/>
              </w:rPr>
              <w:t>размещается выпусками;</w:t>
            </w:r>
            <w:r w:rsidRPr="00817E7C">
              <w:rPr>
                <w:snapToGrid w:val="0"/>
                <w:sz w:val="22"/>
                <w:szCs w:val="20"/>
              </w:rPr>
              <w:tab/>
            </w:r>
          </w:p>
          <w:p w:rsidR="00817E7C" w:rsidRPr="00817E7C" w:rsidRDefault="00817E7C" w:rsidP="00817E7C">
            <w:pPr>
              <w:jc w:val="both"/>
              <w:rPr>
                <w:snapToGrid w:val="0"/>
                <w:sz w:val="22"/>
                <w:szCs w:val="20"/>
              </w:rPr>
            </w:pPr>
            <w:r w:rsidRPr="00817E7C">
              <w:rPr>
                <w:snapToGrid w:val="0"/>
                <w:sz w:val="22"/>
                <w:szCs w:val="20"/>
              </w:rPr>
              <w:t>имеет равные объем и сроки осуществления прав внутри одного выпуска вне зависимости от времени приобретения ценной бумаги.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7.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Какими проводками отражается у продавца оприходование векселя покупателя в оплату продукции?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58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90.1  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62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90.1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58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08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76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91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8.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 xml:space="preserve">Какой проводкой отражается погашение банковского векселя?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91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58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51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58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76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58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50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58  </w:t>
            </w: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76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50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9.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Какие расходы не признаются как составные элементы фактической себестоимости финансовых вложений?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52705</wp:posOffset>
                      </wp:positionV>
                      <wp:extent cx="0" cy="1097280"/>
                      <wp:effectExtent l="9525" t="11430" r="9525" b="571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097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4.15pt" to="101.7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" o:allowincell="f"/>
                  </w:pict>
                </mc:Fallback>
              </mc:AlternateContent>
            </w:r>
            <w:r w:rsidRPr="00817E7C">
              <w:rPr>
                <w:b/>
                <w:sz w:val="22"/>
              </w:rPr>
              <w:t>Ответы:</w:t>
            </w:r>
          </w:p>
        </w:tc>
        <w:tc>
          <w:tcPr>
            <w:tcW w:w="8100" w:type="dxa"/>
            <w:gridSpan w:val="2"/>
          </w:tcPr>
          <w:p w:rsidR="00817E7C" w:rsidRPr="00817E7C" w:rsidRDefault="00817E7C" w:rsidP="00817E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0"/>
              </w:rPr>
            </w:pPr>
            <w:r w:rsidRPr="00817E7C">
              <w:rPr>
                <w:sz w:val="22"/>
                <w:szCs w:val="20"/>
              </w:rPr>
              <w:t>1.       Суммы, уплачиваемые в соответствии с договором продавцу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8100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2.       Комиссионные агенту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8100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3.       Оплата вознаграждения за информацию об акциях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8100" w:type="dxa"/>
            <w:gridSpan w:val="2"/>
          </w:tcPr>
          <w:p w:rsidR="00817E7C" w:rsidRPr="00817E7C" w:rsidRDefault="00817E7C" w:rsidP="00817E7C">
            <w:pPr>
              <w:ind w:left="612" w:hanging="612"/>
              <w:rPr>
                <w:sz w:val="22"/>
              </w:rPr>
            </w:pPr>
            <w:r w:rsidRPr="00817E7C">
              <w:rPr>
                <w:sz w:val="22"/>
              </w:rPr>
              <w:t>4.      Оплата процентов по банковскому кредиту, взятому на приобретение ценных бумаг в прошлом году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10.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 xml:space="preserve">Какой записью отражается начисленный доход по ценным бумагам?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51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90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76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58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76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91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76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99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11.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Какое определение векселя правильное?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jc w:val="both"/>
              <w:rPr>
                <w:sz w:val="22"/>
              </w:rPr>
            </w:pPr>
            <w:r w:rsidRPr="00817E7C">
              <w:rPr>
                <w:sz w:val="22"/>
              </w:rPr>
              <w:t>Эмиссионная ценная бумага, закрепляющая права ее владельца на получение части прибыли в виде дивидендов, на участие в управлении и на часть имущества АО, остающегося после его ликвидации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jc w:val="both"/>
              <w:rPr>
                <w:sz w:val="22"/>
              </w:rPr>
            </w:pPr>
            <w:r w:rsidRPr="00817E7C">
              <w:rPr>
                <w:sz w:val="22"/>
              </w:rPr>
              <w:t>Эмиссионная ценная бумага, закрепляющая право ее держателя на получение от эмитента в предусмотренный им срок ее номинальной стоимости и зафиксированного в ней процента от этой стоимости или иного имущественного эквивалента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jc w:val="both"/>
              <w:rPr>
                <w:sz w:val="22"/>
              </w:rPr>
            </w:pPr>
            <w:r w:rsidRPr="00817E7C">
              <w:rPr>
                <w:sz w:val="22"/>
              </w:rPr>
              <w:t>Вид ценной бумаги, составленной с соблюдением предписанных форм и представляющий собой срочное денежное обязательство.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12.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 xml:space="preserve">Какими записями отражается формирование резерва под обесценение </w:t>
            </w:r>
            <w:r w:rsidRPr="00817E7C">
              <w:rPr>
                <w:b/>
                <w:sz w:val="22"/>
              </w:rPr>
              <w:lastRenderedPageBreak/>
              <w:t>финансовых вложений?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lastRenderedPageBreak/>
              <w:t>Ответы: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59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58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14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58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Не отражается на счетах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0"/>
              </w:rPr>
            </w:pP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sz w:val="22"/>
              </w:rPr>
            </w:pPr>
            <w:proofErr w:type="spellStart"/>
            <w:r w:rsidRPr="00817E7C">
              <w:rPr>
                <w:sz w:val="22"/>
              </w:rPr>
              <w:t>Дт</w:t>
            </w:r>
            <w:proofErr w:type="spellEnd"/>
            <w:r w:rsidRPr="00817E7C">
              <w:rPr>
                <w:sz w:val="22"/>
              </w:rPr>
              <w:t xml:space="preserve"> 91 </w:t>
            </w:r>
            <w:proofErr w:type="spellStart"/>
            <w:r w:rsidRPr="00817E7C">
              <w:rPr>
                <w:sz w:val="22"/>
              </w:rPr>
              <w:t>Кт</w:t>
            </w:r>
            <w:proofErr w:type="spellEnd"/>
            <w:r w:rsidRPr="00817E7C">
              <w:rPr>
                <w:sz w:val="22"/>
              </w:rPr>
              <w:t xml:space="preserve"> 59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13.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proofErr w:type="gramStart"/>
            <w:r w:rsidRPr="00817E7C">
              <w:t>Вклады</w:t>
            </w:r>
            <w:proofErr w:type="gramEnd"/>
            <w:r w:rsidRPr="00817E7C">
              <w:t xml:space="preserve"> по какому виду совместной деятельности учитываются в качестве финансовых вложений?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Ответы: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center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b/>
                <w:bCs/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 xml:space="preserve">Совместное осуществление операций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center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Совместное осуществление деятельности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center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Совместное использование активов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center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Долевое участие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14.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t>Какие способы оценки применяются при выбытии финансовых вложений, по которым не определяется текущая рыночная стоимость?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Ответы: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center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both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По стоимости каждой единицы финансовых вложений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center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По средней первоначальной стоимости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center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both"/>
              <w:rPr>
                <w:b/>
                <w:bCs/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По первоначальной стоимости каждой единицы бухгалтерского учета финансовых вложений; по средней первоначальной стоимости; способ ФИФО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center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По рыночной текущей стоимости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15.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</w:p>
        </w:tc>
        <w:tc>
          <w:tcPr>
            <w:tcW w:w="7560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t xml:space="preserve">Как на счетах бухгалтерского учета отражается получение дохода по финансовым вложениям </w:t>
            </w:r>
            <w:proofErr w:type="spellStart"/>
            <w:r w:rsidRPr="00817E7C">
              <w:t>неденежными</w:t>
            </w:r>
            <w:proofErr w:type="spellEnd"/>
            <w:r w:rsidRPr="00817E7C">
              <w:t xml:space="preserve"> средствами?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Ответы: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center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Дебет 76-3 «Расчеты по причитающимся дивидендам и другим доходам» Кредит 91 «Прочие доходы и расходы»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center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 xml:space="preserve">Дебет 08 «Вложения во </w:t>
            </w:r>
            <w:proofErr w:type="spellStart"/>
            <w:r w:rsidRPr="00817E7C">
              <w:rPr>
                <w:sz w:val="22"/>
                <w:szCs w:val="22"/>
              </w:rPr>
              <w:t>внеоборотные</w:t>
            </w:r>
            <w:proofErr w:type="spellEnd"/>
            <w:r w:rsidRPr="00817E7C">
              <w:rPr>
                <w:sz w:val="22"/>
                <w:szCs w:val="22"/>
              </w:rPr>
              <w:t xml:space="preserve"> активы», 10 «Материалы», </w:t>
            </w:r>
          </w:p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41 «Товары» и др. Кредит 76-3 «Расчеты по причитающимся дивидендам и другим доходам»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center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 xml:space="preserve">Дебет 08 «Вложения во </w:t>
            </w:r>
            <w:proofErr w:type="spellStart"/>
            <w:r w:rsidRPr="00817E7C">
              <w:rPr>
                <w:sz w:val="22"/>
                <w:szCs w:val="22"/>
              </w:rPr>
              <w:t>внеоборотные</w:t>
            </w:r>
            <w:proofErr w:type="spellEnd"/>
            <w:r w:rsidRPr="00817E7C">
              <w:rPr>
                <w:sz w:val="22"/>
                <w:szCs w:val="22"/>
              </w:rPr>
              <w:t xml:space="preserve"> активы», 10 «Материалы», </w:t>
            </w:r>
          </w:p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41 «Товары» и др. Кредит 90-1 «Выручка»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center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Дебет 70 «Расчеты с персоналом по оплате труда»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>16.</w:t>
            </w:r>
          </w:p>
        </w:tc>
        <w:tc>
          <w:tcPr>
            <w:tcW w:w="540" w:type="dxa"/>
          </w:tcPr>
          <w:p w:rsidR="00817E7C" w:rsidRPr="00817E7C" w:rsidRDefault="00817E7C" w:rsidP="00817E7C">
            <w:pPr>
              <w:jc w:val="center"/>
              <w:rPr>
                <w:sz w:val="22"/>
              </w:rPr>
            </w:pPr>
          </w:p>
        </w:tc>
        <w:tc>
          <w:tcPr>
            <w:tcW w:w="7560" w:type="dxa"/>
          </w:tcPr>
          <w:p w:rsidR="00817E7C" w:rsidRPr="00817E7C" w:rsidRDefault="00817E7C" w:rsidP="00817E7C">
            <w:pPr>
              <w:jc w:val="both"/>
              <w:rPr>
                <w:b/>
                <w:sz w:val="22"/>
              </w:rPr>
            </w:pPr>
            <w:r w:rsidRPr="00817E7C">
              <w:t>Могут ли приобретаться долгосрочные финансовые вложения организациями, имеющими непокрытый убыток?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Ответы: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center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Не могут, поскольку организация не имеет источников финансирования долгосрочных инвестиций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center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Могут при наличии средств добавочного и резервного капитала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center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widowControl w:val="0"/>
              <w:autoSpaceDE w:val="0"/>
              <w:autoSpaceDN w:val="0"/>
              <w:ind w:firstLine="72"/>
              <w:jc w:val="both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Могут за счет привлечения заемных источников финансирования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jc w:val="center"/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7C" w:rsidRPr="00817E7C" w:rsidRDefault="00817E7C" w:rsidP="00817E7C">
            <w:pPr>
              <w:rPr>
                <w:sz w:val="22"/>
                <w:szCs w:val="22"/>
              </w:rPr>
            </w:pPr>
            <w:r w:rsidRPr="00817E7C">
              <w:rPr>
                <w:sz w:val="22"/>
                <w:szCs w:val="22"/>
              </w:rPr>
              <w:t>Могут за счет целевых поступлений</w:t>
            </w:r>
          </w:p>
        </w:tc>
      </w:tr>
    </w:tbl>
    <w:p w:rsidR="00817E7C" w:rsidRPr="00817E7C" w:rsidRDefault="00817E7C" w:rsidP="00817E7C">
      <w:pPr>
        <w:ind w:firstLine="720"/>
        <w:jc w:val="center"/>
        <w:outlineLvl w:val="6"/>
        <w:rPr>
          <w:sz w:val="28"/>
        </w:rPr>
      </w:pPr>
    </w:p>
    <w:p w:rsidR="00817E7C" w:rsidRPr="00817E7C" w:rsidRDefault="00817E7C" w:rsidP="00817E7C"/>
    <w:p w:rsidR="00817E7C" w:rsidRDefault="00817E7C" w:rsidP="00817E7C">
      <w:pPr>
        <w:ind w:left="710"/>
        <w:jc w:val="both"/>
      </w:pPr>
    </w:p>
    <w:p w:rsidR="00ED366B" w:rsidRDefault="00ED366B" w:rsidP="00817E7C">
      <w:pPr>
        <w:jc w:val="center"/>
      </w:pPr>
    </w:p>
    <w:p w:rsidR="00E3474D" w:rsidRDefault="00E3474D" w:rsidP="0030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</w:p>
    <w:p w:rsidR="00302463" w:rsidRPr="005C4930" w:rsidRDefault="00302463" w:rsidP="0030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  <w:r w:rsidRPr="005C4930">
        <w:rPr>
          <w:b/>
        </w:rPr>
        <w:t xml:space="preserve">Тема 4. </w:t>
      </w:r>
      <w:r w:rsidR="00187F3D" w:rsidRPr="00187F3D">
        <w:rPr>
          <w:b/>
        </w:rPr>
        <w:t>Учет материалов</w:t>
      </w:r>
    </w:p>
    <w:p w:rsidR="00302463" w:rsidRDefault="00302463" w:rsidP="0030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b/>
          <w:sz w:val="20"/>
          <w:szCs w:val="20"/>
        </w:rPr>
      </w:pPr>
    </w:p>
    <w:p w:rsidR="00302463" w:rsidRPr="00027C0B" w:rsidRDefault="00302463" w:rsidP="0030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</w:pPr>
      <w:r w:rsidRPr="00027C0B">
        <w:t>4.1 Изучение нормативной документации</w:t>
      </w:r>
      <w:r w:rsidR="003278CB" w:rsidRPr="00027C0B">
        <w:t xml:space="preserve"> с целью понимания состава обязательных реквизитов и подходов к разработке документации</w:t>
      </w:r>
      <w:r w:rsidRPr="00027C0B">
        <w:t>:</w:t>
      </w:r>
    </w:p>
    <w:p w:rsidR="00302463" w:rsidRPr="00027C0B" w:rsidRDefault="00302463" w:rsidP="0030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</w:pPr>
    </w:p>
    <w:p w:rsidR="00302463" w:rsidRDefault="00302463" w:rsidP="00817E7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</w:pPr>
      <w:r w:rsidRPr="00027C0B">
        <w:t>ФЗ №402-ФЗ «О бухгалтерском учете</w:t>
      </w:r>
    </w:p>
    <w:p w:rsidR="00817E7C" w:rsidRDefault="00817E7C" w:rsidP="00817E7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Положение по бухгалтерскому учету «Учет материально-производственных запасов» ПБУ 5/2001 утверждено приказом Министерства финансов РФ от 09.06.2001 № 44н, с изменениями от 27.11.2006 № 156н, от 26.03.2007 № 26н, от 25.10.2010 № 132н.</w:t>
      </w:r>
    </w:p>
    <w:p w:rsidR="00302463" w:rsidRDefault="00302463" w:rsidP="00817E7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jc w:val="both"/>
      </w:pPr>
      <w:r w:rsidRPr="00027C0B">
        <w:t>Приказ Минфина №49 «Методические рекомендации по инвентаризации имущества и финансовых обязательств</w:t>
      </w:r>
    </w:p>
    <w:p w:rsidR="007E4555" w:rsidRDefault="007E4555" w:rsidP="00817E7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Методические указания по бухгалтерскому учёту материально-производственных запасов. Утверждены Приказом Минфина РФ от 28.12.2001 №119н.</w:t>
      </w:r>
    </w:p>
    <w:p w:rsidR="007E4555" w:rsidRDefault="007E4555" w:rsidP="00817E7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Методические указания по бухгалтерскому учёту специального инструмента, специальных приспособлений, специального оборудования и специальной одежды. Утверждены Приказом Минфина РФ от 26.12.2002 г. №135н.</w:t>
      </w:r>
    </w:p>
    <w:p w:rsidR="007E4555" w:rsidRPr="00027C0B" w:rsidRDefault="007E4555" w:rsidP="0081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D571A" w:rsidRDefault="00ED571A" w:rsidP="00ED571A">
      <w:pPr>
        <w:jc w:val="right"/>
        <w:rPr>
          <w:rFonts w:eastAsiaTheme="minorHAnsi"/>
          <w:lang w:eastAsia="en-US"/>
        </w:rPr>
      </w:pPr>
    </w:p>
    <w:p w:rsidR="000A6758" w:rsidRDefault="005742B8" w:rsidP="00D941E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817E7C">
        <w:rPr>
          <w:rFonts w:eastAsiaTheme="minorHAnsi"/>
          <w:lang w:eastAsia="en-US"/>
        </w:rPr>
        <w:t>2</w:t>
      </w:r>
      <w:proofErr w:type="gramStart"/>
      <w:r w:rsidR="000A6758">
        <w:rPr>
          <w:rFonts w:eastAsiaTheme="minorHAnsi"/>
          <w:lang w:eastAsia="en-US"/>
        </w:rPr>
        <w:t xml:space="preserve"> О</w:t>
      </w:r>
      <w:proofErr w:type="gramEnd"/>
      <w:r w:rsidR="000A6758">
        <w:rPr>
          <w:rFonts w:eastAsiaTheme="minorHAnsi"/>
          <w:lang w:eastAsia="en-US"/>
        </w:rPr>
        <w:t>тразить на счетах бухгалтерского учета</w:t>
      </w:r>
      <w:r w:rsidR="008E3BCB">
        <w:rPr>
          <w:rFonts w:eastAsiaTheme="minorHAnsi"/>
          <w:lang w:eastAsia="en-US"/>
        </w:rPr>
        <w:t xml:space="preserve"> результаты инвентаризации в виде выявленных излишков, недостач</w:t>
      </w:r>
      <w:r w:rsidR="007E4555">
        <w:rPr>
          <w:rFonts w:eastAsiaTheme="minorHAnsi"/>
          <w:lang w:eastAsia="en-US"/>
        </w:rPr>
        <w:t xml:space="preserve"> МПЗ</w:t>
      </w:r>
      <w:r w:rsidR="008E3BCB">
        <w:rPr>
          <w:rFonts w:eastAsiaTheme="minorHAnsi"/>
          <w:lang w:eastAsia="en-US"/>
        </w:rPr>
        <w:t>. Определить порядок зачета недостач излишками по пересортице.</w:t>
      </w:r>
    </w:p>
    <w:p w:rsidR="00EF5BAB" w:rsidRDefault="005742B8" w:rsidP="00E3474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817E7C">
        <w:rPr>
          <w:rFonts w:eastAsiaTheme="minorHAnsi"/>
          <w:lang w:eastAsia="en-US"/>
        </w:rPr>
        <w:t>3</w:t>
      </w:r>
      <w:proofErr w:type="gramStart"/>
      <w:r w:rsidR="00A24C18">
        <w:rPr>
          <w:rFonts w:eastAsiaTheme="minorHAnsi"/>
          <w:lang w:eastAsia="en-US"/>
        </w:rPr>
        <w:t xml:space="preserve"> </w:t>
      </w:r>
      <w:r w:rsidR="00E3474D">
        <w:rPr>
          <w:rFonts w:eastAsiaTheme="minorHAnsi"/>
          <w:lang w:eastAsia="en-US"/>
        </w:rPr>
        <w:t>О</w:t>
      </w:r>
      <w:proofErr w:type="gramEnd"/>
      <w:r w:rsidR="00E3474D">
        <w:rPr>
          <w:rFonts w:eastAsiaTheme="minorHAnsi"/>
          <w:lang w:eastAsia="en-US"/>
        </w:rPr>
        <w:t>тветить на вопросы тестов:</w:t>
      </w:r>
    </w:p>
    <w:p w:rsidR="00E3474D" w:rsidRPr="00E3474D" w:rsidRDefault="00E3474D" w:rsidP="00E3474D">
      <w:pPr>
        <w:spacing w:after="120"/>
        <w:ind w:left="283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40"/>
        <w:gridCol w:w="7560"/>
      </w:tblGrid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1.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Cs/>
              </w:rPr>
              <w:t>Материалы учитываются на счете 10 «Материалы»: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</w:rPr>
            </w:pPr>
            <w:r w:rsidRPr="00E3474D">
              <w:rPr>
                <w:b/>
              </w:rPr>
              <w:t>Ответы: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</w:pPr>
            <w:r w:rsidRPr="00E3474D">
              <w:t>1.</w:t>
            </w:r>
          </w:p>
        </w:tc>
        <w:tc>
          <w:tcPr>
            <w:tcW w:w="7560" w:type="dxa"/>
          </w:tcPr>
          <w:p w:rsidR="00E3474D" w:rsidRPr="00E3474D" w:rsidRDefault="00E3474D" w:rsidP="00E3474D">
            <w:r w:rsidRPr="00E3474D">
              <w:rPr>
                <w:bCs/>
              </w:rPr>
              <w:t>по фактической себестоимости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/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</w:pPr>
            <w:r w:rsidRPr="00E3474D">
              <w:t>2.</w:t>
            </w:r>
          </w:p>
        </w:tc>
        <w:tc>
          <w:tcPr>
            <w:tcW w:w="7560" w:type="dxa"/>
          </w:tcPr>
          <w:p w:rsidR="00E3474D" w:rsidRPr="00E3474D" w:rsidRDefault="00E3474D" w:rsidP="00E3474D">
            <w:r w:rsidRPr="00E3474D">
              <w:t>по учетным ценам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/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</w:pPr>
            <w:r w:rsidRPr="00E3474D">
              <w:t>3.</w:t>
            </w:r>
          </w:p>
        </w:tc>
        <w:tc>
          <w:tcPr>
            <w:tcW w:w="7560" w:type="dxa"/>
          </w:tcPr>
          <w:p w:rsidR="00E3474D" w:rsidRPr="00E3474D" w:rsidRDefault="00E3474D" w:rsidP="00E3474D">
            <w:r w:rsidRPr="00E3474D">
              <w:rPr>
                <w:bCs/>
              </w:rPr>
              <w:t>по фактической себестоимости или по учетным ценам.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2.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Cs/>
              </w:rPr>
              <w:t>На счете 16 «Отклонения в стоимости материалов» отражается: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учетная стоимость материалов</w:t>
            </w:r>
            <w:r w:rsidRPr="00E3474D">
              <w:rPr>
                <w:sz w:val="22"/>
              </w:rPr>
              <w:t xml:space="preserve"> 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транспортно-заготовительные расходы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t>отклонения и транспортно-заготовительные расходы.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3.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Cs/>
              </w:rPr>
              <w:t>Оценка материалов по методу ФИФО отражает: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</w:rPr>
            </w:pPr>
            <w:r w:rsidRPr="00E3474D">
              <w:rPr>
                <w:b/>
              </w:rPr>
              <w:t>Ответы: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</w:pPr>
            <w:r w:rsidRPr="00E3474D">
              <w:t>1.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Cs w:val="20"/>
              </w:rPr>
            </w:pPr>
            <w:r w:rsidRPr="00E3474D">
              <w:rPr>
                <w:bCs/>
                <w:szCs w:val="20"/>
              </w:rPr>
              <w:t>себестоимость первых по времени закупок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0"/>
              </w:rPr>
            </w:pPr>
            <w:r w:rsidRPr="00E3474D">
              <w:rPr>
                <w:sz w:val="22"/>
                <w:szCs w:val="20"/>
              </w:rPr>
              <w:t>2.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jc w:val="both"/>
              <w:rPr>
                <w:sz w:val="22"/>
              </w:rPr>
            </w:pPr>
            <w:r w:rsidRPr="00E3474D">
              <w:rPr>
                <w:bCs/>
              </w:rPr>
              <w:t>Среднюю стоимость материалов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jc w:val="both"/>
              <w:rPr>
                <w:sz w:val="22"/>
              </w:rPr>
            </w:pPr>
            <w:r w:rsidRPr="00E3474D">
              <w:rPr>
                <w:bCs/>
              </w:rPr>
              <w:t>себестоимость последних по времени закупок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4.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Cs/>
              </w:rPr>
              <w:t>Единицей учета производственных запасов является: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инвентарный номер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номенклатурный номер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номенклатурный номер, партия, группа материалов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5.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Cs/>
              </w:rPr>
              <w:t>Оценка материалов по методу ФИФО отражает: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себестоимость первых по времени закупок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среднюю стоимость  материалов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себестоимость последних по времени закупок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6.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proofErr w:type="spellStart"/>
            <w:r w:rsidRPr="00E3474D">
              <w:rPr>
                <w:bCs/>
              </w:rPr>
              <w:t>Неотфактурованными</w:t>
            </w:r>
            <w:proofErr w:type="spellEnd"/>
            <w:r w:rsidRPr="00E3474D">
              <w:rPr>
                <w:bCs/>
              </w:rPr>
              <w:t xml:space="preserve"> считаются поставки, если: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</w:rPr>
            </w:pPr>
            <w:r w:rsidRPr="00E3474D">
              <w:rPr>
                <w:b/>
              </w:rPr>
              <w:t>Ответы: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</w:pPr>
            <w:r w:rsidRPr="00E3474D">
              <w:t>1.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Cs w:val="20"/>
              </w:rPr>
            </w:pPr>
            <w:r w:rsidRPr="00E3474D">
              <w:rPr>
                <w:bCs/>
                <w:szCs w:val="20"/>
              </w:rPr>
              <w:t>материалы находятся в пути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jc w:val="both"/>
              <w:rPr>
                <w:sz w:val="22"/>
              </w:rPr>
            </w:pPr>
            <w:r w:rsidRPr="00E3474D">
              <w:rPr>
                <w:bCs/>
              </w:rPr>
              <w:t>материалы поступили без расчетных документов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jc w:val="both"/>
              <w:rPr>
                <w:sz w:val="22"/>
              </w:rPr>
            </w:pPr>
            <w:r w:rsidRPr="00E3474D">
              <w:rPr>
                <w:bCs/>
              </w:rPr>
              <w:t>материалы находятся на складе у поставщика, а документы — у покупателя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7.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Cs/>
              </w:rPr>
              <w:t>Оприходование материалов, поступивших по документам поставщика, сопровождается составлением: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приходного ордера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счета-фактуры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proofErr w:type="spellStart"/>
            <w:r w:rsidRPr="00E3474D">
              <w:rPr>
                <w:bCs/>
              </w:rPr>
              <w:t>лимитно</w:t>
            </w:r>
            <w:proofErr w:type="spellEnd"/>
            <w:r w:rsidRPr="00E3474D">
              <w:rPr>
                <w:bCs/>
              </w:rPr>
              <w:t>-заборной карты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8.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jc w:val="both"/>
              <w:rPr>
                <w:b/>
                <w:bCs/>
                <w:sz w:val="22"/>
              </w:rPr>
            </w:pPr>
            <w:r w:rsidRPr="00E3474D">
              <w:rPr>
                <w:bCs/>
              </w:rPr>
              <w:t>Оприходование материалов, полученных при разборке станка, осуществляется на основании: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приходного ордера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акта о приемке материалов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акта об оприходовании ценностей, полученных при демонтаже оборудования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9.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jc w:val="both"/>
              <w:rPr>
                <w:b/>
                <w:bCs/>
                <w:sz w:val="22"/>
              </w:rPr>
            </w:pPr>
            <w:r w:rsidRPr="00E3474D">
              <w:rPr>
                <w:bCs/>
              </w:rPr>
              <w:t>Предъявление претензии поставщику за недостачу груза осуществляется на основании: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444043D" wp14:editId="406340C6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52705</wp:posOffset>
                      </wp:positionV>
                      <wp:extent cx="0" cy="1097280"/>
                      <wp:effectExtent l="9525" t="11430" r="9525" b="571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097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4.15pt" to="101.7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" o:allowincell="f"/>
                  </w:pict>
                </mc:Fallback>
              </mc:AlternateContent>
            </w:r>
            <w:r w:rsidRPr="00E3474D">
              <w:rPr>
                <w:b/>
                <w:sz w:val="22"/>
              </w:rPr>
              <w:t>Ответы:</w:t>
            </w:r>
          </w:p>
        </w:tc>
        <w:tc>
          <w:tcPr>
            <w:tcW w:w="8100" w:type="dxa"/>
            <w:gridSpan w:val="2"/>
          </w:tcPr>
          <w:p w:rsidR="00E3474D" w:rsidRPr="00E3474D" w:rsidRDefault="00E3474D" w:rsidP="00E347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0"/>
              </w:rPr>
            </w:pPr>
            <w:r w:rsidRPr="00E3474D">
              <w:rPr>
                <w:sz w:val="22"/>
                <w:szCs w:val="20"/>
              </w:rPr>
              <w:t xml:space="preserve">1.       </w:t>
            </w:r>
            <w:r w:rsidRPr="00E3474D">
              <w:rPr>
                <w:bCs/>
                <w:szCs w:val="20"/>
              </w:rPr>
              <w:t>коммерческого акта</w:t>
            </w:r>
            <w:r w:rsidRPr="00E3474D">
              <w:rPr>
                <w:sz w:val="22"/>
                <w:szCs w:val="20"/>
              </w:rPr>
              <w:t xml:space="preserve"> 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8100" w:type="dxa"/>
            <w:gridSpan w:val="2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sz w:val="22"/>
              </w:rPr>
              <w:t xml:space="preserve">2.       </w:t>
            </w:r>
            <w:r w:rsidRPr="00E3474D">
              <w:rPr>
                <w:bCs/>
              </w:rPr>
              <w:t>акта о приемке материалов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8100" w:type="dxa"/>
            <w:gridSpan w:val="2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sz w:val="22"/>
              </w:rPr>
              <w:t xml:space="preserve">3.       </w:t>
            </w:r>
            <w:r w:rsidRPr="00E3474D">
              <w:rPr>
                <w:bCs/>
              </w:rPr>
              <w:t>акта об оприходовании материальных ценностей</w:t>
            </w:r>
            <w:r w:rsidRPr="00E3474D">
              <w:rPr>
                <w:sz w:val="22"/>
              </w:rPr>
              <w:t xml:space="preserve"> 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10.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Cs/>
              </w:rPr>
              <w:t>Сальдовый метод учета материалов заключается в том, что: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ведется учет движения материалов в разрезе их номенклатуры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ведется количественный и суммовой учет движения материалов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составляются сальдовые ведомости в разрезе групп, субсчетов и балансовых счетов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11.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b/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Cs/>
              </w:rPr>
              <w:t xml:space="preserve">Складской учет материалов ведется </w:t>
            </w:r>
            <w:proofErr w:type="gramStart"/>
            <w:r w:rsidRPr="00E3474D">
              <w:rPr>
                <w:bCs/>
              </w:rPr>
              <w:t>в</w:t>
            </w:r>
            <w:proofErr w:type="gramEnd"/>
            <w:r w:rsidRPr="00E3474D">
              <w:rPr>
                <w:bCs/>
              </w:rPr>
              <w:t>: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jc w:val="both"/>
              <w:rPr>
                <w:sz w:val="22"/>
              </w:rPr>
            </w:pPr>
            <w:proofErr w:type="gramStart"/>
            <w:r w:rsidRPr="00E3474D">
              <w:rPr>
                <w:bCs/>
              </w:rPr>
              <w:t>карточках</w:t>
            </w:r>
            <w:proofErr w:type="gramEnd"/>
            <w:r w:rsidRPr="00E3474D">
              <w:rPr>
                <w:bCs/>
              </w:rPr>
              <w:t xml:space="preserve"> складского учета материалов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jc w:val="both"/>
              <w:rPr>
                <w:sz w:val="22"/>
              </w:rPr>
            </w:pPr>
            <w:r w:rsidRPr="00E3474D">
              <w:rPr>
                <w:bCs/>
              </w:rPr>
              <w:t xml:space="preserve">оборотных </w:t>
            </w:r>
            <w:proofErr w:type="gramStart"/>
            <w:r w:rsidRPr="00E3474D">
              <w:rPr>
                <w:bCs/>
              </w:rPr>
              <w:t>ведомостях</w:t>
            </w:r>
            <w:proofErr w:type="gramEnd"/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jc w:val="both"/>
              <w:rPr>
                <w:sz w:val="22"/>
              </w:rPr>
            </w:pPr>
            <w:proofErr w:type="spellStart"/>
            <w:r w:rsidRPr="00E3474D">
              <w:rPr>
                <w:bCs/>
              </w:rPr>
              <w:t>лимитно</w:t>
            </w:r>
            <w:proofErr w:type="spellEnd"/>
            <w:r w:rsidRPr="00E3474D">
              <w:rPr>
                <w:bCs/>
              </w:rPr>
              <w:t xml:space="preserve">-заборных </w:t>
            </w:r>
            <w:proofErr w:type="gramStart"/>
            <w:r w:rsidRPr="00E3474D">
              <w:rPr>
                <w:bCs/>
              </w:rPr>
              <w:t>картах</w:t>
            </w:r>
            <w:proofErr w:type="gramEnd"/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12.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Cs/>
              </w:rPr>
              <w:t>При отгрузке материалов сторонним лицам составляется: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Ответы: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1.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proofErr w:type="spellStart"/>
            <w:r w:rsidRPr="00E3474D">
              <w:rPr>
                <w:bCs/>
              </w:rPr>
              <w:t>лимитно</w:t>
            </w:r>
            <w:proofErr w:type="spellEnd"/>
            <w:r w:rsidRPr="00E3474D">
              <w:rPr>
                <w:bCs/>
              </w:rPr>
              <w:t>-заборная карта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2.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требование-накладная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sz w:val="22"/>
              </w:rPr>
            </w:pP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  <w:r w:rsidRPr="00E3474D">
              <w:rPr>
                <w:sz w:val="22"/>
              </w:rPr>
              <w:t>3.</w:t>
            </w: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sz w:val="22"/>
              </w:rPr>
            </w:pPr>
            <w:r w:rsidRPr="00E3474D">
              <w:rPr>
                <w:bCs/>
              </w:rPr>
              <w:t>накладная на отпуск материалов на сторону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13.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jc w:val="both"/>
              <w:rPr>
                <w:b/>
                <w:bCs/>
                <w:sz w:val="22"/>
              </w:rPr>
            </w:pPr>
            <w:r w:rsidRPr="00E3474D">
              <w:rPr>
                <w:bCs/>
              </w:rPr>
              <w:t>Предъявление претензии транспортной организации за недостачу груза осуществляется на основании: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Ответы: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center"/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b/>
                <w:bCs/>
                <w:sz w:val="22"/>
                <w:szCs w:val="22"/>
              </w:rPr>
            </w:pPr>
            <w:r w:rsidRPr="00E3474D">
              <w:rPr>
                <w:bCs/>
              </w:rPr>
              <w:t>коммерческого акта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center"/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  <w:r w:rsidRPr="00E3474D">
              <w:rPr>
                <w:bCs/>
              </w:rPr>
              <w:t>акта о расхождениях в количестве и качестве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center"/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  <w:r w:rsidRPr="00E3474D">
              <w:rPr>
                <w:bCs/>
              </w:rPr>
              <w:t>акта об оприходовании материальных ценностей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14.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jc w:val="both"/>
              <w:rPr>
                <w:b/>
                <w:bCs/>
                <w:sz w:val="22"/>
              </w:rPr>
            </w:pPr>
            <w:r w:rsidRPr="00E3474D">
              <w:rPr>
                <w:bCs/>
              </w:rPr>
              <w:t xml:space="preserve">В </w:t>
            </w:r>
            <w:proofErr w:type="gramStart"/>
            <w:r w:rsidRPr="00E3474D">
              <w:rPr>
                <w:bCs/>
              </w:rPr>
              <w:t>дебет</w:t>
            </w:r>
            <w:proofErr w:type="gramEnd"/>
            <w:r w:rsidRPr="00E3474D">
              <w:rPr>
                <w:bCs/>
              </w:rPr>
              <w:t xml:space="preserve"> какого счета относится стоимость  запчастей, израсходованных на текущий ремонт административного здания: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Ответы: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center"/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both"/>
              <w:rPr>
                <w:sz w:val="22"/>
                <w:szCs w:val="22"/>
              </w:rPr>
            </w:pPr>
            <w:r w:rsidRPr="00E3474D">
              <w:rPr>
                <w:bCs/>
              </w:rPr>
              <w:t>10 «Материалы»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center"/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  <w:r w:rsidRPr="00E3474D">
              <w:rPr>
                <w:bCs/>
              </w:rPr>
              <w:t>25 «Общепроизводственные расходы»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center"/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both"/>
              <w:rPr>
                <w:b/>
                <w:bCs/>
                <w:sz w:val="22"/>
                <w:szCs w:val="22"/>
              </w:rPr>
            </w:pPr>
            <w:r w:rsidRPr="00E3474D">
              <w:rPr>
                <w:bCs/>
              </w:rPr>
              <w:t>26 «Общехозяйственные расходы»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15.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Cs/>
              </w:rPr>
              <w:t>Оприходование запчастей в результате ликвидации основных средств отражаются следующей корреспонденцией счетов: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Ответы: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center"/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  <w:proofErr w:type="gramStart"/>
            <w:r w:rsidRPr="00E3474D">
              <w:rPr>
                <w:bCs/>
              </w:rPr>
              <w:t>Д-т</w:t>
            </w:r>
            <w:proofErr w:type="gramEnd"/>
            <w:r w:rsidRPr="00E3474D">
              <w:rPr>
                <w:bCs/>
              </w:rPr>
              <w:t xml:space="preserve"> 10 К-т 91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center"/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  <w:proofErr w:type="gramStart"/>
            <w:r w:rsidRPr="00E3474D">
              <w:rPr>
                <w:bCs/>
              </w:rPr>
              <w:t>Д-т</w:t>
            </w:r>
            <w:proofErr w:type="gramEnd"/>
            <w:r w:rsidRPr="00E3474D">
              <w:rPr>
                <w:bCs/>
              </w:rPr>
              <w:t xml:space="preserve"> 15  К-т 99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center"/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  <w:proofErr w:type="gramStart"/>
            <w:r w:rsidRPr="00E3474D">
              <w:rPr>
                <w:bCs/>
              </w:rPr>
              <w:t>Д-т</w:t>
            </w:r>
            <w:proofErr w:type="gramEnd"/>
            <w:r w:rsidRPr="00E3474D">
              <w:rPr>
                <w:bCs/>
              </w:rPr>
              <w:t xml:space="preserve"> 10  К-т 01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16.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jc w:val="both"/>
              <w:rPr>
                <w:b/>
                <w:sz w:val="22"/>
              </w:rPr>
            </w:pPr>
            <w:r w:rsidRPr="00E3474D">
              <w:rPr>
                <w:bCs/>
                <w:szCs w:val="20"/>
              </w:rPr>
              <w:t xml:space="preserve">В </w:t>
            </w:r>
            <w:proofErr w:type="gramStart"/>
            <w:r w:rsidRPr="00E3474D">
              <w:rPr>
                <w:bCs/>
                <w:szCs w:val="20"/>
              </w:rPr>
              <w:t>дебет</w:t>
            </w:r>
            <w:proofErr w:type="gramEnd"/>
            <w:r w:rsidRPr="00E3474D">
              <w:rPr>
                <w:bCs/>
                <w:szCs w:val="20"/>
              </w:rPr>
              <w:t xml:space="preserve"> какого счета относятся транспортно-заготовительные расходы?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Ответы: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center"/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  <w:r w:rsidRPr="00E3474D">
              <w:rPr>
                <w:bCs/>
              </w:rPr>
              <w:t>16 «Отклонения в стоимости материалов»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center"/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  <w:r w:rsidRPr="00E3474D">
              <w:rPr>
                <w:bCs/>
              </w:rPr>
              <w:t>15 «Заготовление и приобретение материальных ценностей»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center"/>
              <w:rPr>
                <w:szCs w:val="22"/>
              </w:rPr>
            </w:pPr>
            <w:r w:rsidRPr="00E3474D">
              <w:rPr>
                <w:szCs w:val="22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widowControl w:val="0"/>
              <w:autoSpaceDE w:val="0"/>
              <w:autoSpaceDN w:val="0"/>
              <w:ind w:firstLine="72"/>
              <w:jc w:val="both"/>
              <w:rPr>
                <w:szCs w:val="22"/>
              </w:rPr>
            </w:pPr>
            <w:r w:rsidRPr="00E3474D">
              <w:rPr>
                <w:bCs/>
                <w:szCs w:val="20"/>
              </w:rPr>
              <w:t>26 «Общехозяйственные расходы»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E3474D" w:rsidRPr="00E3474D" w:rsidRDefault="00E3474D" w:rsidP="00E3474D">
            <w:pPr>
              <w:rPr>
                <w:b/>
                <w:sz w:val="22"/>
              </w:rPr>
            </w:pPr>
            <w:r w:rsidRPr="00E3474D">
              <w:rPr>
                <w:b/>
                <w:sz w:val="22"/>
              </w:rPr>
              <w:t>17.</w:t>
            </w:r>
          </w:p>
        </w:tc>
        <w:tc>
          <w:tcPr>
            <w:tcW w:w="540" w:type="dxa"/>
          </w:tcPr>
          <w:p w:rsidR="00E3474D" w:rsidRPr="00E3474D" w:rsidRDefault="00E3474D" w:rsidP="00E3474D">
            <w:pPr>
              <w:jc w:val="center"/>
              <w:rPr>
                <w:sz w:val="22"/>
              </w:rPr>
            </w:pPr>
          </w:p>
        </w:tc>
        <w:tc>
          <w:tcPr>
            <w:tcW w:w="7560" w:type="dxa"/>
          </w:tcPr>
          <w:p w:rsidR="00E3474D" w:rsidRPr="00E3474D" w:rsidRDefault="00E3474D" w:rsidP="00E3474D">
            <w:pPr>
              <w:jc w:val="both"/>
              <w:rPr>
                <w:b/>
                <w:sz w:val="22"/>
              </w:rPr>
            </w:pPr>
            <w:r w:rsidRPr="00E3474D">
              <w:rPr>
                <w:bCs/>
                <w:szCs w:val="20"/>
              </w:rPr>
              <w:t>При выявлении недостачи материалов в пути при приемке грузов составляется корреспонденция счетов: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Ответы: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center"/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  <w:proofErr w:type="gramStart"/>
            <w:r w:rsidRPr="00E3474D">
              <w:rPr>
                <w:bCs/>
              </w:rPr>
              <w:t>Д-т</w:t>
            </w:r>
            <w:proofErr w:type="gramEnd"/>
            <w:r w:rsidRPr="00E3474D">
              <w:rPr>
                <w:bCs/>
              </w:rPr>
              <w:t xml:space="preserve"> 94  К-т 10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center"/>
              <w:rPr>
                <w:sz w:val="22"/>
                <w:szCs w:val="22"/>
              </w:rPr>
            </w:pPr>
            <w:r w:rsidRPr="00E3474D">
              <w:rPr>
                <w:sz w:val="22"/>
                <w:szCs w:val="22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 w:val="22"/>
                <w:szCs w:val="22"/>
              </w:rPr>
            </w:pPr>
            <w:proofErr w:type="gramStart"/>
            <w:r w:rsidRPr="00E3474D">
              <w:rPr>
                <w:bCs/>
              </w:rPr>
              <w:t>Д-т</w:t>
            </w:r>
            <w:proofErr w:type="gramEnd"/>
            <w:r w:rsidRPr="00E3474D">
              <w:rPr>
                <w:bCs/>
              </w:rPr>
              <w:t xml:space="preserve"> 76/2  К-т 15</w:t>
            </w:r>
          </w:p>
        </w:tc>
      </w:tr>
      <w:tr w:rsidR="00E3474D" w:rsidRPr="00E3474D" w:rsidTr="00E3474D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rPr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jc w:val="center"/>
              <w:rPr>
                <w:szCs w:val="22"/>
              </w:rPr>
            </w:pPr>
            <w:r w:rsidRPr="00E3474D">
              <w:rPr>
                <w:szCs w:val="22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D" w:rsidRPr="00E3474D" w:rsidRDefault="00E3474D" w:rsidP="00E3474D">
            <w:pPr>
              <w:widowControl w:val="0"/>
              <w:autoSpaceDE w:val="0"/>
              <w:autoSpaceDN w:val="0"/>
              <w:ind w:firstLine="72"/>
              <w:jc w:val="both"/>
              <w:rPr>
                <w:szCs w:val="22"/>
              </w:rPr>
            </w:pPr>
            <w:proofErr w:type="gramStart"/>
            <w:r w:rsidRPr="00E3474D">
              <w:rPr>
                <w:bCs/>
                <w:szCs w:val="20"/>
              </w:rPr>
              <w:t>Д-т</w:t>
            </w:r>
            <w:proofErr w:type="gramEnd"/>
            <w:r w:rsidRPr="00E3474D">
              <w:rPr>
                <w:bCs/>
                <w:szCs w:val="20"/>
              </w:rPr>
              <w:t xml:space="preserve"> 76/2  К-т 60</w:t>
            </w:r>
          </w:p>
        </w:tc>
      </w:tr>
    </w:tbl>
    <w:p w:rsidR="00E3474D" w:rsidRPr="00E3474D" w:rsidRDefault="00E3474D" w:rsidP="00E3474D"/>
    <w:p w:rsidR="00E3474D" w:rsidRPr="00E3474D" w:rsidRDefault="00E3474D" w:rsidP="00E3474D"/>
    <w:p w:rsidR="00E3474D" w:rsidRPr="00E3474D" w:rsidRDefault="00E3474D" w:rsidP="00E3474D"/>
    <w:p w:rsidR="00E3474D" w:rsidRPr="00E3474D" w:rsidRDefault="00E3474D" w:rsidP="00E3474D"/>
    <w:p w:rsidR="00E3474D" w:rsidRPr="00EF5BAB" w:rsidRDefault="00E3474D" w:rsidP="00E3474D"/>
    <w:p w:rsidR="00817E7C" w:rsidRDefault="006174A7" w:rsidP="00187F3D">
      <w:pPr>
        <w:jc w:val="center"/>
        <w:rPr>
          <w:b/>
        </w:rPr>
      </w:pPr>
      <w:r w:rsidRPr="006174A7">
        <w:rPr>
          <w:b/>
        </w:rPr>
        <w:t>Тема 5.</w:t>
      </w:r>
      <w:r>
        <w:rPr>
          <w:b/>
        </w:rPr>
        <w:t xml:space="preserve"> </w:t>
      </w:r>
      <w:r w:rsidR="00187F3D" w:rsidRPr="00187F3D">
        <w:rPr>
          <w:b/>
        </w:rPr>
        <w:t xml:space="preserve">Учет затрат на производство  продукции </w:t>
      </w:r>
    </w:p>
    <w:p w:rsidR="001B5DFE" w:rsidRDefault="006174A7" w:rsidP="00187F3D">
      <w:pPr>
        <w:jc w:val="center"/>
      </w:pPr>
      <w:r w:rsidRPr="006174A7">
        <w:t>5.1</w:t>
      </w:r>
      <w:proofErr w:type="gramStart"/>
      <w:r>
        <w:t xml:space="preserve"> И</w:t>
      </w:r>
      <w:proofErr w:type="gramEnd"/>
      <w:r>
        <w:t>зучить  нормативные документы:</w:t>
      </w:r>
    </w:p>
    <w:p w:rsidR="006174A7" w:rsidRDefault="006174A7" w:rsidP="00817E7C">
      <w:pPr>
        <w:pStyle w:val="a3"/>
        <w:numPr>
          <w:ilvl w:val="0"/>
          <w:numId w:val="1"/>
        </w:numPr>
        <w:jc w:val="both"/>
      </w:pPr>
      <w:r>
        <w:t>ФЗ №402-ФЗ «</w:t>
      </w:r>
      <w:proofErr w:type="gramStart"/>
      <w:r>
        <w:t>О</w:t>
      </w:r>
      <w:proofErr w:type="gramEnd"/>
      <w:r>
        <w:t xml:space="preserve"> бухгалтерском учету»</w:t>
      </w:r>
    </w:p>
    <w:p w:rsidR="00424CBB" w:rsidRDefault="00424CBB" w:rsidP="00424CB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Положение по бухгалтерскому учету «Расходы организации» ПБУ 10/1999 утверждено приказом Министерства финансов РФ от 30.12.1999 № 107н, с изменениями от 30.12.1999 № 107н, от 30.03.2001 № 27н, от 18.09.2006 № 116н, от 27.11.2006 № 156н, </w:t>
      </w:r>
      <w:proofErr w:type="gramStart"/>
      <w:r>
        <w:t>от</w:t>
      </w:r>
      <w:proofErr w:type="gramEnd"/>
      <w:r>
        <w:t xml:space="preserve"> 25.10.2010 № 132н, от 08.11.2010 № 144н</w:t>
      </w:r>
    </w:p>
    <w:p w:rsidR="00424CBB" w:rsidRDefault="00424CBB" w:rsidP="00424CBB">
      <w:pPr>
        <w:ind w:left="568"/>
        <w:jc w:val="both"/>
      </w:pPr>
    </w:p>
    <w:p w:rsidR="00C35EB5" w:rsidRDefault="00C35EB5" w:rsidP="007E0F4C">
      <w:pPr>
        <w:jc w:val="both"/>
      </w:pPr>
      <w:r>
        <w:t>5.2</w:t>
      </w:r>
      <w:proofErr w:type="gramStart"/>
      <w:r>
        <w:t xml:space="preserve"> И</w:t>
      </w:r>
      <w:proofErr w:type="gramEnd"/>
      <w:r>
        <w:t>зучить литературу по теме</w:t>
      </w:r>
    </w:p>
    <w:p w:rsidR="009E30D2" w:rsidRDefault="002511E7" w:rsidP="00817E7C">
      <w:pPr>
        <w:jc w:val="both"/>
      </w:pPr>
      <w:r>
        <w:t>5.3</w:t>
      </w:r>
      <w:proofErr w:type="gramStart"/>
      <w:r>
        <w:t xml:space="preserve"> </w:t>
      </w:r>
      <w:r w:rsidR="00817E7C">
        <w:t>О</w:t>
      </w:r>
      <w:proofErr w:type="gramEnd"/>
      <w:r w:rsidR="00817E7C">
        <w:t>тветить на вопросы тестов:</w:t>
      </w:r>
    </w:p>
    <w:p w:rsidR="00817E7C" w:rsidRPr="00817E7C" w:rsidRDefault="00817E7C" w:rsidP="00817E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"/>
        <w:gridCol w:w="851"/>
        <w:gridCol w:w="7518"/>
      </w:tblGrid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1.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 xml:space="preserve">К какому виду расходов относится содержание имущества, учитываемого в качестве доходных вложений в материальные ценности? 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Ответы: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1.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2.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3.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К прочим расходам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К расходам от обычных видов деятельности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 xml:space="preserve">К расходам, связанным с производством и продажей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2.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Начисление штрафа за неисполнение условий обязательств на счетах бухгалтерского учета отражается: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Ответы: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1.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2.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3.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4.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bookmarkStart w:id="3" w:name="OCRUncertain085"/>
            <w:proofErr w:type="gramStart"/>
            <w:r w:rsidRPr="00817E7C">
              <w:rPr>
                <w:snapToGrid w:val="0"/>
                <w:sz w:val="22"/>
              </w:rPr>
              <w:t>Д-т</w:t>
            </w:r>
            <w:proofErr w:type="gramEnd"/>
            <w:r w:rsidRPr="00817E7C">
              <w:rPr>
                <w:snapToGrid w:val="0"/>
                <w:sz w:val="22"/>
              </w:rPr>
              <w:t xml:space="preserve"> 91-2</w:t>
            </w:r>
            <w:bookmarkEnd w:id="3"/>
            <w:r w:rsidRPr="00817E7C">
              <w:rPr>
                <w:snapToGrid w:val="0"/>
                <w:sz w:val="22"/>
              </w:rPr>
              <w:t xml:space="preserve">  </w:t>
            </w:r>
            <w:bookmarkStart w:id="4" w:name="OCRUncertain086"/>
            <w:r w:rsidRPr="00817E7C">
              <w:rPr>
                <w:snapToGrid w:val="0"/>
                <w:sz w:val="22"/>
              </w:rPr>
              <w:t>К-т</w:t>
            </w:r>
            <w:bookmarkEnd w:id="4"/>
            <w:r w:rsidRPr="00817E7C">
              <w:rPr>
                <w:snapToGrid w:val="0"/>
                <w:sz w:val="22"/>
              </w:rPr>
              <w:t xml:space="preserve"> 51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proofErr w:type="gramStart"/>
            <w:r w:rsidRPr="00817E7C">
              <w:rPr>
                <w:snapToGrid w:val="0"/>
                <w:sz w:val="22"/>
              </w:rPr>
              <w:t>Д-т</w:t>
            </w:r>
            <w:proofErr w:type="gramEnd"/>
            <w:r w:rsidRPr="00817E7C">
              <w:rPr>
                <w:snapToGrid w:val="0"/>
                <w:sz w:val="22"/>
              </w:rPr>
              <w:t xml:space="preserve"> 20      К-т 76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bookmarkStart w:id="5" w:name="OCRUncertain089"/>
            <w:proofErr w:type="gramStart"/>
            <w:r w:rsidRPr="00817E7C">
              <w:rPr>
                <w:snapToGrid w:val="0"/>
                <w:sz w:val="22"/>
              </w:rPr>
              <w:t>Д-т</w:t>
            </w:r>
            <w:bookmarkEnd w:id="5"/>
            <w:proofErr w:type="gramEnd"/>
            <w:r w:rsidRPr="00817E7C">
              <w:rPr>
                <w:snapToGrid w:val="0"/>
                <w:sz w:val="22"/>
              </w:rPr>
              <w:t xml:space="preserve"> 26      К-т 50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bookmarkStart w:id="6" w:name="OCRUncertain087"/>
            <w:proofErr w:type="gramStart"/>
            <w:r w:rsidRPr="00817E7C">
              <w:rPr>
                <w:snapToGrid w:val="0"/>
                <w:sz w:val="22"/>
              </w:rPr>
              <w:t>Д</w:t>
            </w:r>
            <w:bookmarkEnd w:id="6"/>
            <w:r w:rsidRPr="00817E7C">
              <w:rPr>
                <w:snapToGrid w:val="0"/>
                <w:sz w:val="22"/>
              </w:rPr>
              <w:t>-т</w:t>
            </w:r>
            <w:proofErr w:type="gramEnd"/>
            <w:r w:rsidRPr="00817E7C">
              <w:rPr>
                <w:snapToGrid w:val="0"/>
                <w:sz w:val="22"/>
              </w:rPr>
              <w:t xml:space="preserve"> 91-2   К-т 76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3.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Каковы условия признания расходов в бухгалтерском учете?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Ответы: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1.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2.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3.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4.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Расходы в определенной сумме производятся согласно нормативным актам и актив по договору передан партнеру по сделке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Переданы денежные средства с расчетного счета организации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В результате хозяйственного факта произошло уменьшение экономических выгод организации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Отсутствует неопределенность в отношении передачи актива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4.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b/>
                <w:snapToGrid w:val="0"/>
                <w:sz w:val="22"/>
              </w:rPr>
            </w:pP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 xml:space="preserve">Применим ли нормативный учет затрат на производство продукции, работ, услуг при использовании позаказного метода?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Ответы: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1.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2.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3.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 xml:space="preserve">Это разные и несовместимые методы учета затрат на производство 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Применим только в части прямых затрат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 xml:space="preserve">Применим по нормируемым затратам 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5.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Какой признак характеризует группировку расходов по элементам затрат?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Ответы: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1.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2.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3.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4.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Сырье и материалы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Материальные затраты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Покупные изделия, полуфабрикаты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Топливо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6.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 xml:space="preserve">В каких случаях расходы на оплату труда можно отнести к </w:t>
            </w:r>
            <w:proofErr w:type="gramStart"/>
            <w:r w:rsidRPr="00817E7C">
              <w:rPr>
                <w:b/>
                <w:snapToGrid w:val="0"/>
                <w:sz w:val="22"/>
              </w:rPr>
              <w:t>прямым</w:t>
            </w:r>
            <w:proofErr w:type="gramEnd"/>
            <w:r w:rsidRPr="00817E7C">
              <w:rPr>
                <w:b/>
                <w:snapToGrid w:val="0"/>
                <w:sz w:val="22"/>
              </w:rPr>
              <w:t>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Ответы: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1.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2.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3.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4.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Во всех случаях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bookmarkStart w:id="7" w:name="OCRUncertain099"/>
            <w:r w:rsidRPr="00817E7C">
              <w:rPr>
                <w:snapToGrid w:val="0"/>
                <w:sz w:val="22"/>
              </w:rPr>
              <w:t>Если работы, за которые начисляется заработная плата, связаны с основной деятельностью организации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При начислении заработной платы основным производственным рабочим</w:t>
            </w:r>
            <w:bookmarkEnd w:id="7"/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При начислении заработной платы работникам цеха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7.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На каком счете опр</w:t>
            </w:r>
            <w:bookmarkStart w:id="8" w:name="OCRUncertain100"/>
            <w:r w:rsidRPr="00817E7C">
              <w:rPr>
                <w:b/>
                <w:snapToGrid w:val="0"/>
                <w:sz w:val="22"/>
              </w:rPr>
              <w:t>е</w:t>
            </w:r>
            <w:bookmarkEnd w:id="8"/>
            <w:r w:rsidRPr="00817E7C">
              <w:rPr>
                <w:b/>
                <w:snapToGrid w:val="0"/>
                <w:sz w:val="22"/>
              </w:rPr>
              <w:t>деляются потери от брака?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Ответы: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1.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2.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3.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4.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20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28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40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43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8.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 xml:space="preserve">Расходы на ремонт основных средств производственного назначения </w:t>
            </w:r>
            <w:proofErr w:type="gramStart"/>
            <w:r w:rsidRPr="00817E7C">
              <w:rPr>
                <w:b/>
                <w:snapToGrid w:val="0"/>
                <w:sz w:val="22"/>
              </w:rPr>
              <w:t>в</w:t>
            </w:r>
            <w:proofErr w:type="gramEnd"/>
            <w:r w:rsidRPr="00817E7C">
              <w:rPr>
                <w:b/>
                <w:snapToGrid w:val="0"/>
                <w:sz w:val="22"/>
              </w:rPr>
              <w:t xml:space="preserve"> на счетах бухгалтерского учета отражается?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lastRenderedPageBreak/>
              <w:t>Ответы: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1.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2.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3.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4.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proofErr w:type="gramStart"/>
            <w:r w:rsidRPr="00817E7C">
              <w:rPr>
                <w:snapToGrid w:val="0"/>
                <w:sz w:val="22"/>
              </w:rPr>
              <w:t>Д-т</w:t>
            </w:r>
            <w:proofErr w:type="gramEnd"/>
            <w:r w:rsidRPr="00817E7C">
              <w:rPr>
                <w:snapToGrid w:val="0"/>
                <w:sz w:val="22"/>
              </w:rPr>
              <w:t xml:space="preserve"> 20 К-т 96 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proofErr w:type="gramStart"/>
            <w:r w:rsidRPr="00817E7C">
              <w:rPr>
                <w:snapToGrid w:val="0"/>
                <w:sz w:val="22"/>
              </w:rPr>
              <w:t>Д-т</w:t>
            </w:r>
            <w:proofErr w:type="gramEnd"/>
            <w:r w:rsidRPr="00817E7C">
              <w:rPr>
                <w:snapToGrid w:val="0"/>
                <w:sz w:val="22"/>
              </w:rPr>
              <w:t xml:space="preserve"> 97 К-т 10, 02, 70, 69 и др.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proofErr w:type="gramStart"/>
            <w:r w:rsidRPr="00817E7C">
              <w:rPr>
                <w:snapToGrid w:val="0"/>
                <w:sz w:val="22"/>
              </w:rPr>
              <w:t>Д-т</w:t>
            </w:r>
            <w:proofErr w:type="gramEnd"/>
            <w:r w:rsidRPr="00817E7C">
              <w:rPr>
                <w:snapToGrid w:val="0"/>
                <w:sz w:val="22"/>
              </w:rPr>
              <w:t xml:space="preserve"> 26 К-т 10, 02, 70, 69 и др.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proofErr w:type="gramStart"/>
            <w:r w:rsidRPr="00817E7C">
              <w:rPr>
                <w:snapToGrid w:val="0"/>
                <w:sz w:val="22"/>
              </w:rPr>
              <w:t>Д-т</w:t>
            </w:r>
            <w:proofErr w:type="gramEnd"/>
            <w:r w:rsidRPr="00817E7C">
              <w:rPr>
                <w:snapToGrid w:val="0"/>
                <w:sz w:val="22"/>
              </w:rPr>
              <w:t xml:space="preserve"> 20 К-т 10, 02, 70, 69 и др.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9.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На каком счете учитываются расходы на освоение новых производств?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Ответы: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1.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2.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3.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4.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97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08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26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96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10.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На каком счете резервируются суммы на расходы по гарантийному  ремонту продукции?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1127"/>
        </w:trPr>
        <w:tc>
          <w:tcPr>
            <w:tcW w:w="1242" w:type="dxa"/>
            <w:gridSpan w:val="2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b/>
                <w:snapToGrid w:val="0"/>
                <w:sz w:val="22"/>
              </w:rPr>
            </w:pPr>
            <w:r w:rsidRPr="00817E7C">
              <w:rPr>
                <w:b/>
                <w:snapToGrid w:val="0"/>
                <w:sz w:val="22"/>
              </w:rPr>
              <w:t>Ответы:</w:t>
            </w:r>
          </w:p>
        </w:tc>
        <w:tc>
          <w:tcPr>
            <w:tcW w:w="851" w:type="dxa"/>
          </w:tcPr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1.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2.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3.</w:t>
            </w:r>
          </w:p>
          <w:p w:rsidR="00817E7C" w:rsidRPr="00817E7C" w:rsidRDefault="00817E7C" w:rsidP="00817E7C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4.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99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91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96</w:t>
            </w:r>
          </w:p>
          <w:p w:rsidR="00817E7C" w:rsidRPr="00817E7C" w:rsidRDefault="00817E7C" w:rsidP="00817E7C">
            <w:pPr>
              <w:spacing w:line="240" w:lineRule="atLeast"/>
              <w:jc w:val="both"/>
              <w:rPr>
                <w:snapToGrid w:val="0"/>
                <w:sz w:val="22"/>
              </w:rPr>
            </w:pPr>
            <w:r w:rsidRPr="00817E7C">
              <w:rPr>
                <w:snapToGrid w:val="0"/>
                <w:sz w:val="22"/>
              </w:rPr>
              <w:t>26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1" w:type="dxa"/>
            <w:gridSpan w:val="4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 xml:space="preserve">11. По отношению к объему производства затраты подразделяются </w:t>
            </w:r>
            <w:proofErr w:type="gramStart"/>
            <w:r w:rsidRPr="00817E7C">
              <w:rPr>
                <w:b/>
                <w:sz w:val="22"/>
              </w:rPr>
              <w:t>на</w:t>
            </w:r>
            <w:proofErr w:type="gramEnd"/>
            <w:r w:rsidRPr="00817E7C">
              <w:rPr>
                <w:b/>
                <w:sz w:val="22"/>
              </w:rPr>
              <w:t xml:space="preserve">: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1188" w:type="dxa"/>
            <w:vMerge w:val="restart"/>
          </w:tcPr>
          <w:p w:rsidR="00817E7C" w:rsidRPr="00817E7C" w:rsidRDefault="00817E7C" w:rsidP="00817E7C">
            <w:pPr>
              <w:rPr>
                <w:i/>
                <w:sz w:val="22"/>
              </w:rPr>
            </w:pPr>
            <w:r w:rsidRPr="00817E7C">
              <w:rPr>
                <w:i/>
                <w:sz w:val="22"/>
              </w:rPr>
              <w:t>Ответы:</w:t>
            </w: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  <w:szCs w:val="20"/>
              </w:rPr>
            </w:pPr>
            <w:r w:rsidRPr="00817E7C">
              <w:rPr>
                <w:sz w:val="22"/>
                <w:szCs w:val="20"/>
              </w:rPr>
              <w:t>Прямые и косвенные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Основные и накладные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Переменные и постоянные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Текущие и единовременные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1" w:type="dxa"/>
            <w:gridSpan w:val="4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 xml:space="preserve">12. Стоимость сырья и материалов, израсходованных на производство продукции, списывается: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188" w:type="dxa"/>
            <w:vMerge w:val="restart"/>
          </w:tcPr>
          <w:p w:rsidR="00817E7C" w:rsidRPr="00817E7C" w:rsidRDefault="00817E7C" w:rsidP="00817E7C">
            <w:pPr>
              <w:rPr>
                <w:i/>
                <w:sz w:val="22"/>
              </w:rPr>
            </w:pPr>
            <w:r w:rsidRPr="00817E7C">
              <w:rPr>
                <w:i/>
                <w:sz w:val="22"/>
              </w:rPr>
              <w:t xml:space="preserve">Ответы: </w:t>
            </w: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  <w:szCs w:val="20"/>
              </w:rPr>
            </w:pPr>
            <w:r w:rsidRPr="00817E7C">
              <w:rPr>
                <w:sz w:val="22"/>
                <w:szCs w:val="20"/>
              </w:rPr>
              <w:t>Дебет 20 Кредит 10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i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Дебет 44 Кредит 10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i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Дебет 20 Кредит 41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i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Дебет 90 Кредит 10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1" w:type="dxa"/>
            <w:gridSpan w:val="4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 xml:space="preserve">13. Общехозяйственные расходы списываются: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188" w:type="dxa"/>
            <w:vMerge w:val="restart"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  <w:szCs w:val="20"/>
              </w:rPr>
            </w:pPr>
            <w:r w:rsidRPr="00817E7C">
              <w:rPr>
                <w:sz w:val="22"/>
                <w:szCs w:val="20"/>
              </w:rPr>
              <w:t>Дебет 90 Кредит 26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  <w:szCs w:val="20"/>
              </w:rPr>
            </w:pPr>
            <w:r w:rsidRPr="00817E7C">
              <w:rPr>
                <w:sz w:val="22"/>
                <w:szCs w:val="20"/>
              </w:rPr>
              <w:t xml:space="preserve">Дебет 91 Кредит 26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keepNext/>
              <w:spacing w:line="288" w:lineRule="auto"/>
              <w:outlineLvl w:val="2"/>
              <w:rPr>
                <w:bCs/>
                <w:sz w:val="22"/>
              </w:rPr>
            </w:pPr>
            <w:r w:rsidRPr="00817E7C">
              <w:rPr>
                <w:bCs/>
                <w:sz w:val="22"/>
              </w:rPr>
              <w:t>Дебет 20 Кредит 26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  <w:szCs w:val="20"/>
              </w:rPr>
            </w:pPr>
            <w:r w:rsidRPr="00817E7C">
              <w:rPr>
                <w:sz w:val="22"/>
                <w:szCs w:val="20"/>
              </w:rPr>
              <w:t>Дебет 90 Кредит 26 или Дебет 20 Кредит 26 (в зависимости от учетной политики организации)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1" w:type="dxa"/>
            <w:gridSpan w:val="4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 xml:space="preserve">14. Амортизация основных средств, используемых для нужд управления, отражается: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188" w:type="dxa"/>
            <w:vMerge w:val="restart"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  <w:szCs w:val="20"/>
              </w:rPr>
            </w:pPr>
            <w:r w:rsidRPr="00817E7C">
              <w:rPr>
                <w:sz w:val="22"/>
                <w:szCs w:val="20"/>
              </w:rPr>
              <w:t>Дебет 26 Кредит 02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Дебет 20 Кредит 02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 xml:space="preserve">Дебет 23 Кредит 02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Дебет 25 Кредит 02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1" w:type="dxa"/>
            <w:gridSpan w:val="4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 xml:space="preserve">15. Заработная плата работникам, занятым в основном производстве, отражается: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188" w:type="dxa"/>
            <w:vMerge w:val="restart"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  <w:szCs w:val="20"/>
              </w:rPr>
            </w:pPr>
            <w:r w:rsidRPr="00817E7C">
              <w:rPr>
                <w:sz w:val="22"/>
                <w:szCs w:val="20"/>
              </w:rPr>
              <w:t>Дебет 23 Кредит 70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Дебет 20 Кредит  70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 xml:space="preserve">Дебет 70 Кредит 50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Дебет 20 Кредит 69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1" w:type="dxa"/>
            <w:gridSpan w:val="4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 xml:space="preserve">16.  Учет расходов будущих периодов ведется на счете: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188" w:type="dxa"/>
            <w:vMerge w:val="restart"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  <w:szCs w:val="20"/>
              </w:rPr>
            </w:pPr>
            <w:r w:rsidRPr="00817E7C">
              <w:rPr>
                <w:sz w:val="22"/>
                <w:szCs w:val="20"/>
              </w:rPr>
              <w:t>98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20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97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91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1" w:type="dxa"/>
            <w:gridSpan w:val="4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 xml:space="preserve">17. Использование резервов предстоящих расходов отражается: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188" w:type="dxa"/>
            <w:vMerge w:val="restart"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  <w:szCs w:val="20"/>
              </w:rPr>
            </w:pPr>
            <w:r w:rsidRPr="00817E7C">
              <w:rPr>
                <w:sz w:val="22"/>
                <w:szCs w:val="20"/>
              </w:rPr>
              <w:t>По дебету счета 82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 xml:space="preserve">По кредиту счета 97 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По кредиту счета 96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 xml:space="preserve">По дебету счета 96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1" w:type="dxa"/>
            <w:gridSpan w:val="4"/>
          </w:tcPr>
          <w:p w:rsidR="00817E7C" w:rsidRPr="00817E7C" w:rsidRDefault="00817E7C" w:rsidP="00817E7C">
            <w:pPr>
              <w:rPr>
                <w:b/>
                <w:sz w:val="22"/>
              </w:rPr>
            </w:pPr>
            <w:r w:rsidRPr="00817E7C">
              <w:rPr>
                <w:b/>
                <w:sz w:val="22"/>
              </w:rPr>
              <w:t xml:space="preserve">18. Выполненные работы отражаются: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88" w:type="dxa"/>
            <w:vMerge w:val="restart"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1.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  <w:szCs w:val="20"/>
              </w:rPr>
            </w:pPr>
            <w:r w:rsidRPr="00817E7C">
              <w:rPr>
                <w:sz w:val="22"/>
                <w:szCs w:val="20"/>
              </w:rPr>
              <w:t>Дебет 90 Кредит 20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2.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Дебет 43 Кредит 20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3.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 xml:space="preserve">Дебет 91 Кредит 40 </w:t>
            </w:r>
          </w:p>
        </w:tc>
      </w:tr>
      <w:tr w:rsidR="00817E7C" w:rsidRPr="00817E7C" w:rsidTr="00424CBB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188" w:type="dxa"/>
            <w:vMerge/>
          </w:tcPr>
          <w:p w:rsidR="00817E7C" w:rsidRPr="00817E7C" w:rsidRDefault="00817E7C" w:rsidP="00817E7C">
            <w:pPr>
              <w:rPr>
                <w:b/>
                <w:sz w:val="22"/>
              </w:rPr>
            </w:pPr>
          </w:p>
        </w:tc>
        <w:tc>
          <w:tcPr>
            <w:tcW w:w="905" w:type="dxa"/>
            <w:gridSpan w:val="2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4.</w:t>
            </w:r>
          </w:p>
        </w:tc>
        <w:tc>
          <w:tcPr>
            <w:tcW w:w="7518" w:type="dxa"/>
          </w:tcPr>
          <w:p w:rsidR="00817E7C" w:rsidRPr="00817E7C" w:rsidRDefault="00817E7C" w:rsidP="00817E7C">
            <w:pPr>
              <w:rPr>
                <w:sz w:val="22"/>
              </w:rPr>
            </w:pPr>
            <w:r w:rsidRPr="00817E7C">
              <w:rPr>
                <w:sz w:val="22"/>
              </w:rPr>
              <w:t>Дебет 91 Кредит 20</w:t>
            </w:r>
          </w:p>
        </w:tc>
      </w:tr>
    </w:tbl>
    <w:p w:rsidR="00817E7C" w:rsidRPr="00817E7C" w:rsidRDefault="00817E7C" w:rsidP="00817E7C">
      <w:pPr>
        <w:spacing w:line="240" w:lineRule="atLeast"/>
        <w:ind w:firstLine="720"/>
        <w:jc w:val="both"/>
        <w:rPr>
          <w:snapToGrid w:val="0"/>
          <w:sz w:val="22"/>
        </w:rPr>
      </w:pPr>
    </w:p>
    <w:p w:rsidR="00817E7C" w:rsidRPr="00817E7C" w:rsidRDefault="00817E7C" w:rsidP="00817E7C">
      <w:pPr>
        <w:spacing w:line="240" w:lineRule="atLeast"/>
        <w:ind w:firstLine="720"/>
        <w:jc w:val="both"/>
        <w:rPr>
          <w:snapToGrid w:val="0"/>
          <w:sz w:val="22"/>
        </w:rPr>
      </w:pPr>
    </w:p>
    <w:p w:rsidR="00817E7C" w:rsidRPr="00817E7C" w:rsidRDefault="00817E7C" w:rsidP="00817E7C"/>
    <w:p w:rsidR="00817E7C" w:rsidRDefault="00817E7C" w:rsidP="00817E7C">
      <w:pPr>
        <w:jc w:val="both"/>
      </w:pPr>
    </w:p>
    <w:p w:rsidR="009E30D2" w:rsidRPr="009E30D2" w:rsidRDefault="009E30D2" w:rsidP="009E30D2">
      <w:pPr>
        <w:jc w:val="both"/>
      </w:pPr>
      <w:r>
        <w:t xml:space="preserve"> </w:t>
      </w:r>
    </w:p>
    <w:p w:rsidR="001B5DFE" w:rsidRDefault="00A01CDE" w:rsidP="001B5DFE">
      <w:pPr>
        <w:jc w:val="center"/>
        <w:rPr>
          <w:b/>
        </w:rPr>
      </w:pPr>
      <w:r w:rsidRPr="00A01CDE">
        <w:rPr>
          <w:b/>
        </w:rPr>
        <w:t xml:space="preserve">Тема 6. </w:t>
      </w:r>
      <w:r w:rsidR="00187F3D" w:rsidRPr="00187F3D">
        <w:rPr>
          <w:b/>
        </w:rPr>
        <w:t>Учет готовой продукц</w:t>
      </w:r>
      <w:proofErr w:type="gramStart"/>
      <w:r w:rsidR="00187F3D" w:rsidRPr="00187F3D">
        <w:rPr>
          <w:b/>
        </w:rPr>
        <w:t>ии и ее</w:t>
      </w:r>
      <w:proofErr w:type="gramEnd"/>
      <w:r w:rsidR="00187F3D" w:rsidRPr="00187F3D">
        <w:rPr>
          <w:b/>
        </w:rPr>
        <w:t xml:space="preserve"> продажи</w:t>
      </w:r>
    </w:p>
    <w:p w:rsidR="00A01CDE" w:rsidRDefault="00A01CDE" w:rsidP="001B5DFE">
      <w:pPr>
        <w:jc w:val="center"/>
        <w:rPr>
          <w:b/>
        </w:rPr>
      </w:pPr>
    </w:p>
    <w:p w:rsidR="00A01CDE" w:rsidRDefault="00226A79" w:rsidP="00817E7C">
      <w:pPr>
        <w:pStyle w:val="a3"/>
        <w:numPr>
          <w:ilvl w:val="1"/>
          <w:numId w:val="5"/>
        </w:numPr>
        <w:jc w:val="both"/>
      </w:pPr>
      <w:r w:rsidRPr="00226A79">
        <w:t xml:space="preserve">Изучить </w:t>
      </w:r>
      <w:r>
        <w:t>следующие нормативные документы:</w:t>
      </w:r>
    </w:p>
    <w:p w:rsidR="00226A79" w:rsidRDefault="00226A79" w:rsidP="00226A79">
      <w:pPr>
        <w:pStyle w:val="a3"/>
        <w:jc w:val="both"/>
      </w:pPr>
      <w:r>
        <w:t>ФЗ №402- ФЗ «О бухгалтерском учете»</w:t>
      </w:r>
    </w:p>
    <w:p w:rsidR="00817E7C" w:rsidRDefault="00817E7C" w:rsidP="00817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Положение по бухгалтерскому учету «Учет материально-производственных запасов» ПБУ 5/2001 утверждено приказом Министерства финансов РФ от 09.06.2001 № 44н, с изменениями от 27.11.2006 № 156н, от 26.03.2007 № 26н, от 25.10.2010 № 132н.</w:t>
      </w:r>
    </w:p>
    <w:p w:rsidR="007E4555" w:rsidRDefault="007E4555" w:rsidP="007E4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Методические указания по бухгалтерскому учёту материально-производственных запасов. Утверждены Приказом Минфина РФ от 28.12.2001 №119н.</w:t>
      </w:r>
    </w:p>
    <w:p w:rsidR="007E4555" w:rsidRDefault="007E4555" w:rsidP="007E4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Методические указания по бухгалтерскому учёту специального инструмента, специальных приспособлений, специального оборудования и специальной одежды. Утверждены Приказом Минфина РФ от 26.12.2002 г. №135н.</w:t>
      </w:r>
    </w:p>
    <w:p w:rsidR="00226A79" w:rsidRDefault="00226A79" w:rsidP="007E4555">
      <w:pPr>
        <w:pStyle w:val="a3"/>
        <w:ind w:firstLine="696"/>
        <w:jc w:val="both"/>
      </w:pPr>
      <w:r>
        <w:t>6.2. Изучить литературу по теме</w:t>
      </w:r>
    </w:p>
    <w:p w:rsidR="007E4555" w:rsidRPr="007E4555" w:rsidRDefault="007E4555" w:rsidP="007E4555">
      <w:pPr>
        <w:pStyle w:val="31"/>
        <w:tabs>
          <w:tab w:val="left" w:pos="1080"/>
        </w:tabs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226A79" w:rsidRPr="007E4555">
        <w:rPr>
          <w:sz w:val="24"/>
          <w:szCs w:val="24"/>
        </w:rPr>
        <w:t>6.3</w:t>
      </w:r>
      <w:proofErr w:type="gramStart"/>
      <w:r w:rsidR="00226A79" w:rsidRPr="007E4555">
        <w:rPr>
          <w:sz w:val="24"/>
          <w:szCs w:val="24"/>
        </w:rPr>
        <w:t xml:space="preserve"> </w:t>
      </w:r>
      <w:r w:rsidRPr="007E4555">
        <w:rPr>
          <w:sz w:val="24"/>
          <w:szCs w:val="24"/>
        </w:rPr>
        <w:t>О</w:t>
      </w:r>
      <w:proofErr w:type="gramEnd"/>
      <w:r w:rsidRPr="007E4555">
        <w:rPr>
          <w:sz w:val="24"/>
          <w:szCs w:val="24"/>
        </w:rPr>
        <w:t>тветить на вопросы тестов:</w:t>
      </w:r>
    </w:p>
    <w:p w:rsidR="007E4555" w:rsidRPr="007E4555" w:rsidRDefault="007E4555" w:rsidP="007E4555">
      <w:pPr>
        <w:widowControl w:val="0"/>
        <w:autoSpaceDE w:val="0"/>
        <w:autoSpaceDN w:val="0"/>
        <w:adjustRightInd w:val="0"/>
        <w:spacing w:line="336" w:lineRule="auto"/>
        <w:ind w:right="1400"/>
        <w:rPr>
          <w:sz w:val="22"/>
          <w:szCs w:val="20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993"/>
        <w:gridCol w:w="7233"/>
      </w:tblGrid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1. В комиссионной торговле применяется схема учета това</w:t>
            </w:r>
            <w:r w:rsidRPr="007E4555">
              <w:rPr>
                <w:sz w:val="22"/>
              </w:rPr>
              <w:softHyphen/>
              <w:t>ров: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  <w:r w:rsidRPr="007E4555">
              <w:rPr>
                <w:snapToGrid w:val="0"/>
                <w:sz w:val="22"/>
              </w:rPr>
              <w:br/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spellStart"/>
            <w:r w:rsidRPr="007E4555">
              <w:rPr>
                <w:sz w:val="22"/>
              </w:rPr>
              <w:t>Попредметная</w:t>
            </w:r>
            <w:proofErr w:type="spellEnd"/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Натурально-стоимостная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 Стоимостная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bookmarkStart w:id="9" w:name="OCRUncertain136"/>
            <w:r w:rsidRPr="007E4555">
              <w:rPr>
                <w:bCs/>
                <w:snapToGrid w:val="0"/>
                <w:sz w:val="22"/>
              </w:rPr>
              <w:t>2</w:t>
            </w:r>
            <w:bookmarkEnd w:id="9"/>
            <w:r w:rsidRPr="007E4555">
              <w:rPr>
                <w:bCs/>
                <w:snapToGrid w:val="0"/>
                <w:sz w:val="22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2. В оптовой торговле применяется схема учета товаров: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  <w:r w:rsidRPr="007E4555">
              <w:rPr>
                <w:snapToGrid w:val="0"/>
                <w:sz w:val="22"/>
              </w:rPr>
              <w:br/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spellStart"/>
            <w:r w:rsidRPr="007E4555">
              <w:rPr>
                <w:sz w:val="22"/>
              </w:rPr>
              <w:t>Попредметная</w:t>
            </w:r>
            <w:proofErr w:type="spellEnd"/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Натурально-стоимостная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Стоимостная 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Стоимостная или натурально-стоимостная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3. В розничной торговле применяется схема учета товаров: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  <w:r w:rsidRPr="007E4555">
              <w:rPr>
                <w:snapToGrid w:val="0"/>
                <w:sz w:val="22"/>
              </w:rPr>
              <w:br/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spellStart"/>
            <w:r w:rsidRPr="007E4555">
              <w:rPr>
                <w:sz w:val="22"/>
              </w:rPr>
              <w:t>Попредметная</w:t>
            </w:r>
            <w:proofErr w:type="spellEnd"/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Натурально-стоимостная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Стоимостная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Стоимостная или натурально-стоимостная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4. При индивидуальной схеме учета товаров материально-от</w:t>
            </w:r>
            <w:r w:rsidRPr="007E4555">
              <w:rPr>
                <w:sz w:val="22"/>
              </w:rPr>
              <w:softHyphen/>
              <w:t>ветственное лицо должно отчитаться: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  <w:r w:rsidRPr="007E4555">
              <w:rPr>
                <w:snapToGrid w:val="0"/>
                <w:sz w:val="22"/>
              </w:rPr>
              <w:br/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За каждую товарную единицу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За каждое наименование товаров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За общий объем товаров в целом 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5. При стоимостной схеме учета товаров материально-от</w:t>
            </w:r>
            <w:r w:rsidRPr="007E4555">
              <w:rPr>
                <w:sz w:val="22"/>
              </w:rPr>
              <w:softHyphen/>
              <w:t>ветственное лицо должно отчитаться: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lastRenderedPageBreak/>
              <w:t>Ответы</w:t>
            </w:r>
            <w:bookmarkStart w:id="10" w:name="OCRUncertain152"/>
            <w:r w:rsidRPr="007E4555">
              <w:rPr>
                <w:bCs/>
                <w:snapToGrid w:val="0"/>
                <w:sz w:val="22"/>
              </w:rPr>
              <w:t>:</w:t>
            </w:r>
            <w:bookmarkEnd w:id="10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bookmarkStart w:id="11" w:name="OCRUncertain153"/>
            <w:r w:rsidRPr="007E4555">
              <w:rPr>
                <w:snapToGrid w:val="0"/>
                <w:sz w:val="22"/>
              </w:rPr>
              <w:t>1</w:t>
            </w:r>
            <w:bookmarkEnd w:id="11"/>
            <w:r w:rsidRPr="007E4555">
              <w:rPr>
                <w:snapToGrid w:val="0"/>
                <w:sz w:val="22"/>
              </w:rPr>
              <w:t>.</w:t>
            </w:r>
            <w:r w:rsidRPr="007E4555">
              <w:rPr>
                <w:snapToGrid w:val="0"/>
                <w:sz w:val="22"/>
              </w:rPr>
              <w:br/>
            </w:r>
            <w:bookmarkStart w:id="12" w:name="OCRUncertain154"/>
            <w:r w:rsidRPr="007E4555">
              <w:rPr>
                <w:snapToGrid w:val="0"/>
                <w:sz w:val="22"/>
              </w:rPr>
              <w:t>2</w:t>
            </w:r>
            <w:bookmarkEnd w:id="12"/>
            <w:r w:rsidRPr="007E4555">
              <w:rPr>
                <w:snapToGrid w:val="0"/>
                <w:sz w:val="22"/>
              </w:rPr>
              <w:t>.</w:t>
            </w:r>
            <w:r w:rsidRPr="007E4555">
              <w:rPr>
                <w:snapToGrid w:val="0"/>
                <w:sz w:val="22"/>
              </w:rPr>
              <w:br/>
              <w:t>3.</w:t>
            </w:r>
            <w:r w:rsidRPr="007E4555">
              <w:rPr>
                <w:snapToGrid w:val="0"/>
                <w:sz w:val="22"/>
              </w:rPr>
              <w:br/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За каждую товарную единицу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За каждое наименование товаров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За общий объем товаров в целом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При натурально-стоимостной схеме учета товаров матери</w:t>
            </w:r>
            <w:r w:rsidRPr="007E4555">
              <w:rPr>
                <w:sz w:val="22"/>
              </w:rPr>
              <w:softHyphen/>
              <w:t>ально-ответственное лицо должно отчитаться: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За каждую товарную единицу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За каждое наименование товаров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За общий объем товаров в целом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Таможенный режим, при котором товары, находящиеся в свободном обращении на территории РФ, </w:t>
            </w:r>
            <w:proofErr w:type="gramStart"/>
            <w:r w:rsidRPr="007E4555">
              <w:rPr>
                <w:sz w:val="22"/>
              </w:rPr>
              <w:t>вывозятся с этой территории без обязательств об обратном ввозе называется</w:t>
            </w:r>
            <w:proofErr w:type="gramEnd"/>
            <w:r w:rsidRPr="007E4555">
              <w:rPr>
                <w:sz w:val="22"/>
              </w:rPr>
              <w:t>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</w:t>
            </w:r>
            <w:bookmarkStart w:id="13" w:name="OCRUncertain164"/>
            <w:r w:rsidRPr="007E4555">
              <w:rPr>
                <w:bCs/>
                <w:snapToGrid w:val="0"/>
                <w:sz w:val="22"/>
              </w:rPr>
              <w:t>:</w:t>
            </w:r>
            <w:bookmarkEnd w:id="13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Экспортом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Импортом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Поступившие, но не оплаченные товары, на которые имеются расчетные документы, считаются </w:t>
            </w:r>
            <w:proofErr w:type="spellStart"/>
            <w:r w:rsidRPr="007E4555">
              <w:rPr>
                <w:sz w:val="22"/>
              </w:rPr>
              <w:t>неотфактурованными</w:t>
            </w:r>
            <w:proofErr w:type="spellEnd"/>
            <w:r w:rsidRPr="007E4555">
              <w:rPr>
                <w:sz w:val="22"/>
              </w:rPr>
              <w:t xml:space="preserve"> поставками: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Да</w:t>
            </w:r>
            <w:proofErr w:type="gramStart"/>
            <w:r w:rsidRPr="007E4555">
              <w:rPr>
                <w:snapToGrid w:val="0"/>
                <w:sz w:val="22"/>
              </w:rPr>
              <w:br/>
              <w:t>Н</w:t>
            </w:r>
            <w:proofErr w:type="gramEnd"/>
            <w:r w:rsidRPr="007E4555">
              <w:rPr>
                <w:snapToGrid w:val="0"/>
                <w:sz w:val="22"/>
              </w:rPr>
              <w:t>ет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Продажа товаров конечным потребителям за наличный расчет для личного потребления называется: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Розничным товарооборотом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Оптовым товарооборотом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10.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По условиям франкировки "Франко-склад поставщика" все расходы оплачивает: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Поставщик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Покупатель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Часть - поставщик, часть – покупатель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11.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В предприятиях розничной торговли товары оцениваются: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  <w:r w:rsidRPr="007E4555">
              <w:rPr>
                <w:snapToGrid w:val="0"/>
                <w:sz w:val="22"/>
              </w:rPr>
              <w:br/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 покупным ценам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 продажным ценам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По покупным или по продажным ценам по решению руко</w:t>
            </w:r>
            <w:r w:rsidRPr="007E4555">
              <w:rPr>
                <w:sz w:val="22"/>
              </w:rPr>
              <w:softHyphen/>
              <w:t>водителя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12.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По условиям франкировки "франко-вагон станция отправ</w:t>
            </w:r>
            <w:r w:rsidRPr="007E4555">
              <w:rPr>
                <w:sz w:val="22"/>
              </w:rPr>
              <w:softHyphen/>
              <w:t>ления" все расходы оплачивает: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Поставщик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Покупатель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Часть - поставщик, часть - покупатель 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13.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Торговая надбавка устанавливается в процентах </w:t>
            </w:r>
            <w:proofErr w:type="gramStart"/>
            <w:r w:rsidRPr="007E4555">
              <w:rPr>
                <w:sz w:val="22"/>
              </w:rPr>
              <w:t>к</w:t>
            </w:r>
            <w:proofErr w:type="gramEnd"/>
            <w:r w:rsidRPr="007E4555">
              <w:rPr>
                <w:sz w:val="22"/>
              </w:rPr>
              <w:t>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За каждую товарную единицу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За каждое наименование товаров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За общий объем товаров в целом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14.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В предприятиях розничной торговли товары оцениваются: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 покупным или по продажным ценам по решению руко</w:t>
            </w:r>
            <w:r w:rsidRPr="007E4555">
              <w:rPr>
                <w:sz w:val="22"/>
              </w:rPr>
              <w:softHyphen/>
              <w:t>водителя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 покупным ценам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По продажным ценам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15.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По условиям франкировки "франко-склад покупателя" все расходы оплачивает: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lastRenderedPageBreak/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Поставщик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Покупатель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Часть - поставщик, часть - покупатель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16.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В предприятиях оптовой торговли товары оцениваются: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 покупным или по продажным ценам по решению руко</w:t>
            </w:r>
            <w:r w:rsidRPr="007E4555">
              <w:rPr>
                <w:sz w:val="22"/>
              </w:rPr>
              <w:softHyphen/>
              <w:t>водителя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 покупным ценам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По продажным ценам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18.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Товары, стоимость которых на конец отчетного года оказалась выше рыночной, отражаются в бухгалтерском балансе: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 рыночной стоимости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По учетной стоимости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19.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Товары, поступающие на предприятие в счет вклада в уставный капитал, оцениваются </w:t>
            </w:r>
            <w:proofErr w:type="gramStart"/>
            <w:r w:rsidRPr="007E4555">
              <w:rPr>
                <w:sz w:val="22"/>
              </w:rPr>
              <w:t>по</w:t>
            </w:r>
            <w:proofErr w:type="gramEnd"/>
            <w:r w:rsidRPr="007E4555">
              <w:rPr>
                <w:sz w:val="22"/>
              </w:rPr>
              <w:t>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ind w:right="-720"/>
              <w:rPr>
                <w:sz w:val="22"/>
              </w:rPr>
            </w:pPr>
            <w:r w:rsidRPr="007E4555">
              <w:rPr>
                <w:sz w:val="22"/>
              </w:rPr>
              <w:t>Цене аналогичных товаров</w:t>
            </w:r>
          </w:p>
          <w:p w:rsidR="007E4555" w:rsidRPr="007E4555" w:rsidRDefault="007E4555" w:rsidP="007E4555">
            <w:pPr>
              <w:spacing w:line="240" w:lineRule="atLeast"/>
              <w:ind w:right="-720"/>
              <w:rPr>
                <w:b/>
                <w:sz w:val="22"/>
              </w:rPr>
            </w:pPr>
            <w:r w:rsidRPr="007E4555">
              <w:rPr>
                <w:sz w:val="22"/>
              </w:rPr>
              <w:t>Договорной цене</w:t>
            </w:r>
          </w:p>
          <w:p w:rsidR="007E4555" w:rsidRPr="007E4555" w:rsidRDefault="007E4555" w:rsidP="007E4555">
            <w:pPr>
              <w:spacing w:line="240" w:lineRule="atLeast"/>
              <w:ind w:right="-720"/>
              <w:rPr>
                <w:sz w:val="22"/>
              </w:rPr>
            </w:pPr>
            <w:r w:rsidRPr="007E4555">
              <w:rPr>
                <w:sz w:val="22"/>
              </w:rPr>
              <w:t>Учетной цене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Рыночной цене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20.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Товары отражаются в балансе: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ind w:right="-720"/>
              <w:rPr>
                <w:b/>
                <w:sz w:val="22"/>
              </w:rPr>
            </w:pPr>
            <w:r w:rsidRPr="007E4555">
              <w:rPr>
                <w:bCs/>
                <w:sz w:val="22"/>
              </w:rPr>
              <w:t>По</w:t>
            </w:r>
            <w:r w:rsidRPr="007E4555">
              <w:rPr>
                <w:b/>
                <w:sz w:val="22"/>
              </w:rPr>
              <w:t xml:space="preserve"> </w:t>
            </w:r>
            <w:r w:rsidRPr="007E4555">
              <w:rPr>
                <w:sz w:val="22"/>
              </w:rPr>
              <w:t>фактической себестоимости приобретения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По продажным ценам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21.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Документом, служащим основанием для расчета с бюджетом по НДС, является: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Накладная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Счет-фактура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Счет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Счет или счет-фактура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22.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При отгрузке товаров,  не облагаемых НДС, счет-фактура: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Составляется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Не составляется 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23.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Документом, служащим основанием для получения товаров на складе поставщика, является: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Счет-фактура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Накладная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Товарно-транспортная накладная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Доверенность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24.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При получении авансов счет-фактура: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Составляется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Не составляется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25.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В счете поставщика на реализуемые товары НДС может по</w:t>
            </w:r>
            <w:r w:rsidRPr="007E4555">
              <w:rPr>
                <w:sz w:val="22"/>
              </w:rPr>
              <w:softHyphen/>
              <w:t>казываться: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Отдельно от стоимости товаров по отпускным ценам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Включаться в эту стоимость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Отдельно от стоимости товаров по отпускным ценам или включаться в эту стоимость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26.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after="120" w:line="240" w:lineRule="atLeast"/>
              <w:ind w:right="-1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Недостача в пределах норм естественной убыли относится </w:t>
            </w:r>
            <w:proofErr w:type="gramStart"/>
            <w:r w:rsidRPr="007E4555">
              <w:rPr>
                <w:sz w:val="22"/>
              </w:rPr>
              <w:t>на</w:t>
            </w:r>
            <w:proofErr w:type="gramEnd"/>
            <w:r w:rsidRPr="007E4555">
              <w:rPr>
                <w:sz w:val="22"/>
              </w:rPr>
              <w:t>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lastRenderedPageBreak/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ind w:right="-1"/>
              <w:rPr>
                <w:sz w:val="22"/>
              </w:rPr>
            </w:pPr>
            <w:r w:rsidRPr="007E4555">
              <w:rPr>
                <w:sz w:val="22"/>
              </w:rPr>
              <w:t>Материально-ответственных лиц</w:t>
            </w:r>
          </w:p>
          <w:p w:rsidR="007E4555" w:rsidRPr="007E4555" w:rsidRDefault="007E4555" w:rsidP="007E4555">
            <w:pPr>
              <w:spacing w:line="240" w:lineRule="atLeast"/>
              <w:ind w:right="-1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t>Расходы на продажу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Финансовые результаты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27.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В товарно-транспортной накладной сумма НДС отражается: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 В процентной ставке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В процентной ставке и сумме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В сумме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Не выделяется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28.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При безвозмездной передаче ценностей счет-фактура: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 Составляется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Не составляется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29.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Документом, служащим основанием для оприходования поступивших товаров,  является: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Счет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Товарно-транспортная накладная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Счет-фактура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Счет-фактура и товарно-транспортная накладная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30.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При продаже товаров за наличный расчет счет-фактура: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Составляются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Не составляются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31.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Для уведомления об оплате поставщиком выписывается: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Счет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Накладная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Счет-фактура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Счет или счет-фактура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32.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Доверенность подписывается: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Руководителем предприятия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Руководителем и главным бухгалтером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Главным бухгалтером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33.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Документом, служащим основанием для расчета с транспортной организацией, является: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Счет-фактура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Накладная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Товарно-транспортная накладная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Счет-фактура и товарно-транспортная накладная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34.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Доверенность составляется </w:t>
            </w:r>
            <w:proofErr w:type="gramStart"/>
            <w:r w:rsidRPr="007E4555">
              <w:rPr>
                <w:sz w:val="22"/>
              </w:rPr>
              <w:t>в</w:t>
            </w:r>
            <w:proofErr w:type="gramEnd"/>
            <w:r w:rsidRPr="007E4555">
              <w:rPr>
                <w:sz w:val="22"/>
              </w:rPr>
              <w:t>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Одном экземпляре</w:t>
            </w:r>
            <w:proofErr w:type="gramEnd"/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Двух экземплярах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Трех экземплярах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35.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Товарный отчет составляется </w:t>
            </w:r>
            <w:proofErr w:type="gramStart"/>
            <w:r w:rsidRPr="007E4555">
              <w:rPr>
                <w:sz w:val="22"/>
              </w:rPr>
              <w:t>в</w:t>
            </w:r>
            <w:proofErr w:type="gramEnd"/>
            <w:r w:rsidRPr="007E4555">
              <w:rPr>
                <w:sz w:val="22"/>
              </w:rPr>
              <w:t>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ind w:right="-720"/>
              <w:rPr>
                <w:sz w:val="22"/>
              </w:rPr>
            </w:pPr>
            <w:r w:rsidRPr="007E4555">
              <w:rPr>
                <w:sz w:val="22"/>
              </w:rPr>
              <w:t xml:space="preserve">Количественном </w:t>
            </w:r>
            <w:proofErr w:type="gramStart"/>
            <w:r w:rsidRPr="007E4555">
              <w:rPr>
                <w:sz w:val="22"/>
              </w:rPr>
              <w:t>выражении</w:t>
            </w:r>
            <w:proofErr w:type="gramEnd"/>
          </w:p>
          <w:p w:rsidR="007E4555" w:rsidRPr="007E4555" w:rsidRDefault="007E4555" w:rsidP="007E4555">
            <w:pPr>
              <w:spacing w:line="240" w:lineRule="atLeast"/>
              <w:ind w:right="-720"/>
              <w:rPr>
                <w:sz w:val="22"/>
              </w:rPr>
            </w:pPr>
            <w:r w:rsidRPr="007E4555">
              <w:rPr>
                <w:sz w:val="22"/>
              </w:rPr>
              <w:t xml:space="preserve">Количественно-суммовом </w:t>
            </w:r>
            <w:proofErr w:type="gramStart"/>
            <w:r w:rsidRPr="007E4555">
              <w:rPr>
                <w:sz w:val="22"/>
              </w:rPr>
              <w:t>выражении</w:t>
            </w:r>
            <w:proofErr w:type="gramEnd"/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Стоимостном </w:t>
            </w:r>
            <w:proofErr w:type="gramStart"/>
            <w:r w:rsidRPr="007E4555">
              <w:rPr>
                <w:sz w:val="22"/>
              </w:rPr>
              <w:t>выражении</w:t>
            </w:r>
            <w:proofErr w:type="gramEnd"/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36.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На счете 004 товары учитываются: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lastRenderedPageBreak/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 покупным ценам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 продажным ценам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По покупным или продажным ценам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37.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Счет 42 применяется при учете товаров: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 покупным ценам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По продажным ценам 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38.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Товары, поступившие без сопроводительного документа поставщика, учитываются на счете: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002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004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41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39.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В оптовых торговых предприятиях на счете 41 отража</w:t>
            </w:r>
            <w:r w:rsidRPr="007E4555">
              <w:rPr>
                <w:sz w:val="22"/>
              </w:rPr>
              <w:softHyphen/>
              <w:t xml:space="preserve">ется стоимость товаров </w:t>
            </w:r>
            <w:proofErr w:type="gramStart"/>
            <w:r w:rsidRPr="007E4555">
              <w:rPr>
                <w:sz w:val="22"/>
              </w:rPr>
              <w:t>по</w:t>
            </w:r>
            <w:proofErr w:type="gramEnd"/>
            <w:r w:rsidRPr="007E4555">
              <w:rPr>
                <w:sz w:val="22"/>
              </w:rPr>
              <w:t>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покупным ценам без 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покупным </w:t>
            </w:r>
            <w:proofErr w:type="gramStart"/>
            <w:r w:rsidRPr="007E4555">
              <w:rPr>
                <w:sz w:val="22"/>
              </w:rPr>
              <w:t>ценам</w:t>
            </w:r>
            <w:proofErr w:type="gramEnd"/>
            <w:r w:rsidRPr="007E4555">
              <w:rPr>
                <w:sz w:val="22"/>
              </w:rPr>
              <w:t xml:space="preserve"> включая 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продажным ценам без НДС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продажным </w:t>
            </w:r>
            <w:proofErr w:type="gramStart"/>
            <w:r w:rsidRPr="007E4555">
              <w:rPr>
                <w:sz w:val="22"/>
              </w:rPr>
              <w:t>ценам</w:t>
            </w:r>
            <w:proofErr w:type="gramEnd"/>
            <w:r w:rsidRPr="007E4555">
              <w:rPr>
                <w:sz w:val="22"/>
              </w:rPr>
              <w:t xml:space="preserve"> включая НДС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40.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В розничных торговых предприятиях на счете 41 отражается стоимость товаров </w:t>
            </w:r>
            <w:proofErr w:type="gramStart"/>
            <w:r w:rsidRPr="007E4555">
              <w:rPr>
                <w:sz w:val="22"/>
              </w:rPr>
              <w:t>по</w:t>
            </w:r>
            <w:proofErr w:type="gramEnd"/>
            <w:r w:rsidRPr="007E4555">
              <w:rPr>
                <w:sz w:val="22"/>
              </w:rPr>
              <w:t>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sz w:val="22"/>
              </w:rPr>
            </w:pPr>
            <w:r w:rsidRPr="007E4555">
              <w:rPr>
                <w:sz w:val="22"/>
              </w:rPr>
              <w:t xml:space="preserve">покупным ценам без НДС или по продажным ценам, включая НДС 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покупным </w:t>
            </w:r>
            <w:proofErr w:type="gramStart"/>
            <w:r w:rsidRPr="007E4555">
              <w:rPr>
                <w:sz w:val="22"/>
              </w:rPr>
              <w:t>ценам</w:t>
            </w:r>
            <w:proofErr w:type="gramEnd"/>
            <w:r w:rsidRPr="007E4555">
              <w:rPr>
                <w:sz w:val="22"/>
              </w:rPr>
              <w:t xml:space="preserve"> включая 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продажным ценам без НДС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продажным </w:t>
            </w:r>
            <w:proofErr w:type="gramStart"/>
            <w:r w:rsidRPr="007E4555">
              <w:rPr>
                <w:sz w:val="22"/>
              </w:rPr>
              <w:t>ценам</w:t>
            </w:r>
            <w:proofErr w:type="gramEnd"/>
            <w:r w:rsidRPr="007E4555">
              <w:rPr>
                <w:sz w:val="22"/>
              </w:rPr>
              <w:t xml:space="preserve"> включая НДС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41.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Счет 90 закрывается по окончании: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каждого месяца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каждого квартала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года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42.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Счет 44 закрывается по окончании: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каждого месяца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каждого квартала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года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43.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Организациями-посредниками для учета товаров применяется счет: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 002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t>004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41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44.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Счет 45 «Товары отгруженные» используется для учета товаров отгруженных: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 но не оплаченных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но не </w:t>
            </w:r>
            <w:proofErr w:type="gramStart"/>
            <w:r w:rsidRPr="007E4555">
              <w:rPr>
                <w:sz w:val="22"/>
              </w:rPr>
              <w:t>принятых</w:t>
            </w:r>
            <w:proofErr w:type="gramEnd"/>
            <w:r w:rsidRPr="007E4555">
              <w:rPr>
                <w:sz w:val="22"/>
              </w:rPr>
              <w:t xml:space="preserve"> поставщиками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bCs/>
                <w:sz w:val="22"/>
              </w:rPr>
              <w:t xml:space="preserve"> и </w:t>
            </w:r>
            <w:proofErr w:type="gramStart"/>
            <w:r w:rsidRPr="007E4555">
              <w:rPr>
                <w:bCs/>
                <w:sz w:val="22"/>
              </w:rPr>
              <w:t>принятых</w:t>
            </w:r>
            <w:proofErr w:type="gramEnd"/>
            <w:r w:rsidRPr="007E4555">
              <w:rPr>
                <w:bCs/>
                <w:sz w:val="22"/>
              </w:rPr>
              <w:t xml:space="preserve"> комиссионером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45.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45. При оприходовании товаров, поступивших в оптовое предприятие, составляются проводки: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2.</w:t>
            </w:r>
            <w:r w:rsidRPr="007E4555">
              <w:rPr>
                <w:snapToGrid w:val="0"/>
                <w:sz w:val="22"/>
              </w:rPr>
              <w:br/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lastRenderedPageBreak/>
              <w:t xml:space="preserve">1) </w:t>
            </w:r>
            <w:proofErr w:type="gramStart"/>
            <w:r w:rsidRPr="007E4555">
              <w:rPr>
                <w:bCs/>
                <w:sz w:val="22"/>
              </w:rPr>
              <w:t>Д-т</w:t>
            </w:r>
            <w:proofErr w:type="gramEnd"/>
            <w:r w:rsidRPr="007E4555">
              <w:rPr>
                <w:bCs/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60 - на стоимость товаров по покупным ценам без 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2)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19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60 - на сумму НДС 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К-т счета 60 - на стоимость </w:t>
            </w:r>
            <w:proofErr w:type="gramStart"/>
            <w:r w:rsidRPr="007E4555">
              <w:rPr>
                <w:sz w:val="22"/>
              </w:rPr>
              <w:t>товаров</w:t>
            </w:r>
            <w:proofErr w:type="gramEnd"/>
            <w:r w:rsidRPr="007E4555">
              <w:rPr>
                <w:sz w:val="22"/>
              </w:rPr>
              <w:t xml:space="preserve"> по покупным це</w:t>
            </w:r>
            <w:r w:rsidRPr="007E4555">
              <w:rPr>
                <w:sz w:val="22"/>
              </w:rPr>
              <w:softHyphen/>
              <w:t>нам включая 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1)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lastRenderedPageBreak/>
              <w:t xml:space="preserve">К-т счета 60 - на стоимость </w:t>
            </w:r>
            <w:proofErr w:type="gramStart"/>
            <w:r w:rsidRPr="007E4555">
              <w:rPr>
                <w:sz w:val="22"/>
              </w:rPr>
              <w:t>товаров</w:t>
            </w:r>
            <w:proofErr w:type="gramEnd"/>
            <w:r w:rsidRPr="007E4555">
              <w:rPr>
                <w:sz w:val="22"/>
              </w:rPr>
              <w:t xml:space="preserve"> по покупным ценам включая 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2)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42 - на сумму торговой надбавки 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1)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60 - на стоимость товаров по покупным ценам без 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2)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42 - на сумму торговой надбавки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lastRenderedPageBreak/>
              <w:t>46.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При оприходовании товаров, поступивших без сопроводи</w:t>
            </w:r>
            <w:r w:rsidRPr="007E4555">
              <w:rPr>
                <w:sz w:val="22"/>
              </w:rPr>
              <w:softHyphen/>
              <w:t>тельных документов поставщика,  составляется проводка: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41</w:t>
            </w:r>
            <w:proofErr w:type="gramStart"/>
            <w:r w:rsidRPr="007E4555">
              <w:rPr>
                <w:sz w:val="22"/>
              </w:rPr>
              <w:t xml:space="preserve">    К</w:t>
            </w:r>
            <w:proofErr w:type="gramEnd"/>
            <w:r w:rsidRPr="007E4555">
              <w:rPr>
                <w:sz w:val="22"/>
              </w:rPr>
              <w:t xml:space="preserve"> 60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41</w:t>
            </w:r>
            <w:proofErr w:type="gramStart"/>
            <w:r w:rsidRPr="007E4555">
              <w:rPr>
                <w:sz w:val="22"/>
              </w:rPr>
              <w:t xml:space="preserve">    К</w:t>
            </w:r>
            <w:proofErr w:type="gramEnd"/>
            <w:r w:rsidRPr="007E4555">
              <w:rPr>
                <w:sz w:val="22"/>
              </w:rPr>
              <w:t xml:space="preserve"> 76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t>Д 002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Д 41</w:t>
            </w:r>
            <w:proofErr w:type="gramStart"/>
            <w:r w:rsidRPr="007E4555">
              <w:rPr>
                <w:sz w:val="22"/>
              </w:rPr>
              <w:t xml:space="preserve">    К</w:t>
            </w:r>
            <w:proofErr w:type="gramEnd"/>
            <w:r w:rsidRPr="007E4555">
              <w:rPr>
                <w:sz w:val="22"/>
              </w:rPr>
              <w:t xml:space="preserve"> 75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47.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По условиям договора поставщику товара перечислен аванс в размере 300 руб.  При поставке товара на сумму 1000 руб. сумма выданного аванса списывается следующим образом: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1) Д 41</w:t>
            </w:r>
            <w:proofErr w:type="gramStart"/>
            <w:r w:rsidRPr="007E4555">
              <w:rPr>
                <w:sz w:val="22"/>
              </w:rPr>
              <w:t xml:space="preserve">     К</w:t>
            </w:r>
            <w:proofErr w:type="gramEnd"/>
            <w:r w:rsidRPr="007E4555">
              <w:rPr>
                <w:sz w:val="22"/>
              </w:rPr>
              <w:t xml:space="preserve"> 60    </w:t>
            </w:r>
            <w:r w:rsidRPr="007E4555">
              <w:rPr>
                <w:sz w:val="22"/>
              </w:rPr>
              <w:tab/>
              <w:t xml:space="preserve">       </w:t>
            </w:r>
            <w:r w:rsidRPr="007E4555">
              <w:rPr>
                <w:sz w:val="22"/>
              </w:rPr>
              <w:tab/>
              <w:t>1 000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 2) Д 60</w:t>
            </w:r>
            <w:proofErr w:type="gramStart"/>
            <w:r w:rsidRPr="007E4555">
              <w:rPr>
                <w:sz w:val="22"/>
              </w:rPr>
              <w:t xml:space="preserve">     К</w:t>
            </w:r>
            <w:proofErr w:type="gramEnd"/>
            <w:r w:rsidRPr="007E4555">
              <w:rPr>
                <w:sz w:val="22"/>
              </w:rPr>
              <w:t xml:space="preserve"> 41</w:t>
            </w:r>
            <w:r w:rsidRPr="007E4555">
              <w:rPr>
                <w:sz w:val="22"/>
              </w:rPr>
              <w:tab/>
            </w:r>
            <w:r w:rsidRPr="007E4555">
              <w:rPr>
                <w:sz w:val="22"/>
              </w:rPr>
              <w:tab/>
            </w:r>
            <w:r w:rsidRPr="007E4555">
              <w:rPr>
                <w:sz w:val="22"/>
              </w:rPr>
              <w:tab/>
              <w:t xml:space="preserve">   300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1) Д 41</w:t>
            </w:r>
            <w:proofErr w:type="gramStart"/>
            <w:r w:rsidRPr="007E4555">
              <w:rPr>
                <w:sz w:val="22"/>
              </w:rPr>
              <w:t xml:space="preserve">     К</w:t>
            </w:r>
            <w:proofErr w:type="gramEnd"/>
            <w:r w:rsidRPr="007E4555">
              <w:rPr>
                <w:sz w:val="22"/>
              </w:rPr>
              <w:t xml:space="preserve"> 60</w:t>
            </w:r>
            <w:r w:rsidRPr="007E4555">
              <w:rPr>
                <w:sz w:val="22"/>
              </w:rPr>
              <w:tab/>
            </w:r>
            <w:r w:rsidRPr="007E4555">
              <w:rPr>
                <w:sz w:val="22"/>
              </w:rPr>
              <w:tab/>
            </w:r>
            <w:r w:rsidRPr="007E4555">
              <w:rPr>
                <w:sz w:val="22"/>
              </w:rPr>
              <w:tab/>
              <w:t xml:space="preserve">   700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bCs/>
                <w:sz w:val="22"/>
              </w:rPr>
              <w:t>1) Д 41</w:t>
            </w:r>
            <w:proofErr w:type="gramStart"/>
            <w:r w:rsidRPr="007E4555">
              <w:rPr>
                <w:bCs/>
                <w:sz w:val="22"/>
              </w:rPr>
              <w:t xml:space="preserve">     К</w:t>
            </w:r>
            <w:proofErr w:type="gramEnd"/>
            <w:r w:rsidRPr="007E4555">
              <w:rPr>
                <w:bCs/>
                <w:sz w:val="22"/>
              </w:rPr>
              <w:t xml:space="preserve"> 60</w:t>
            </w:r>
            <w:r w:rsidRPr="007E4555">
              <w:rPr>
                <w:bCs/>
                <w:sz w:val="22"/>
              </w:rPr>
              <w:tab/>
            </w:r>
            <w:r w:rsidRPr="007E4555">
              <w:rPr>
                <w:bCs/>
                <w:sz w:val="22"/>
              </w:rPr>
              <w:tab/>
              <w:t xml:space="preserve">         </w:t>
            </w:r>
            <w:r w:rsidRPr="007E4555">
              <w:rPr>
                <w:bCs/>
                <w:sz w:val="22"/>
              </w:rPr>
              <w:tab/>
              <w:t>1 000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48.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after="120" w:line="240" w:lineRule="atLeast"/>
              <w:rPr>
                <w:sz w:val="22"/>
              </w:rPr>
            </w:pPr>
            <w:r w:rsidRPr="007E4555">
              <w:rPr>
                <w:sz w:val="22"/>
              </w:rPr>
              <w:t>Какая запись на счетах бухгалтерского учета фиксируется при утверждении авансового отчета на приобретение товаров: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t>Д 41</w:t>
            </w:r>
            <w:proofErr w:type="gramStart"/>
            <w:r w:rsidRPr="007E4555">
              <w:rPr>
                <w:bCs/>
                <w:sz w:val="22"/>
              </w:rPr>
              <w:t xml:space="preserve">    К</w:t>
            </w:r>
            <w:proofErr w:type="gramEnd"/>
            <w:r w:rsidRPr="007E4555">
              <w:rPr>
                <w:bCs/>
                <w:sz w:val="22"/>
              </w:rPr>
              <w:t xml:space="preserve"> 71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71</w:t>
            </w:r>
            <w:proofErr w:type="gramStart"/>
            <w:r w:rsidRPr="007E4555">
              <w:rPr>
                <w:sz w:val="22"/>
              </w:rPr>
              <w:t xml:space="preserve">    К</w:t>
            </w:r>
            <w:proofErr w:type="gramEnd"/>
            <w:r w:rsidRPr="007E4555">
              <w:rPr>
                <w:sz w:val="22"/>
              </w:rPr>
              <w:t xml:space="preserve">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41</w:t>
            </w:r>
            <w:proofErr w:type="gramStart"/>
            <w:r w:rsidRPr="007E4555">
              <w:rPr>
                <w:sz w:val="22"/>
              </w:rPr>
              <w:t xml:space="preserve">    К</w:t>
            </w:r>
            <w:proofErr w:type="gramEnd"/>
            <w:r w:rsidRPr="007E4555">
              <w:rPr>
                <w:sz w:val="22"/>
              </w:rPr>
              <w:t xml:space="preserve"> 75 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Д 10</w:t>
            </w:r>
            <w:proofErr w:type="gramStart"/>
            <w:r w:rsidRPr="007E4555">
              <w:rPr>
                <w:sz w:val="22"/>
              </w:rPr>
              <w:t xml:space="preserve">    К</w:t>
            </w:r>
            <w:proofErr w:type="gramEnd"/>
            <w:r w:rsidRPr="007E4555">
              <w:rPr>
                <w:sz w:val="22"/>
              </w:rPr>
              <w:t xml:space="preserve"> 71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49.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Предприятие принимает к зачету НДС </w:t>
            </w:r>
            <w:proofErr w:type="gramStart"/>
            <w:r w:rsidRPr="007E4555">
              <w:rPr>
                <w:sz w:val="22"/>
              </w:rPr>
              <w:t>при</w:t>
            </w:r>
            <w:proofErr w:type="gramEnd"/>
            <w:r w:rsidRPr="007E4555">
              <w:rPr>
                <w:sz w:val="22"/>
              </w:rPr>
              <w:t>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Оплате счетов-фактур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Оприходовании товаров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bCs/>
                <w:sz w:val="22"/>
              </w:rPr>
              <w:t xml:space="preserve">Оплате счетов-фактур и оприходовании товаров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50.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При предъявлении претензии поставщику за недостачу товаров составляется проводка: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60</w:t>
            </w:r>
            <w:proofErr w:type="gramStart"/>
            <w:r w:rsidRPr="007E4555">
              <w:rPr>
                <w:sz w:val="22"/>
              </w:rPr>
              <w:t xml:space="preserve">      К</w:t>
            </w:r>
            <w:proofErr w:type="gramEnd"/>
            <w:r w:rsidRPr="007E4555">
              <w:rPr>
                <w:sz w:val="22"/>
              </w:rPr>
              <w:t xml:space="preserve">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76-2</w:t>
            </w:r>
            <w:proofErr w:type="gramStart"/>
            <w:r w:rsidRPr="007E4555">
              <w:rPr>
                <w:sz w:val="22"/>
              </w:rPr>
              <w:t xml:space="preserve">   К</w:t>
            </w:r>
            <w:proofErr w:type="gramEnd"/>
            <w:r w:rsidRPr="007E4555">
              <w:rPr>
                <w:sz w:val="22"/>
              </w:rPr>
              <w:t xml:space="preserve">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t>Д 76-2</w:t>
            </w:r>
            <w:proofErr w:type="gramStart"/>
            <w:r w:rsidRPr="007E4555">
              <w:rPr>
                <w:bCs/>
                <w:sz w:val="22"/>
              </w:rPr>
              <w:t xml:space="preserve">   К</w:t>
            </w:r>
            <w:proofErr w:type="gramEnd"/>
            <w:r w:rsidRPr="007E4555">
              <w:rPr>
                <w:bCs/>
                <w:sz w:val="22"/>
              </w:rPr>
              <w:t xml:space="preserve"> 60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Д 94</w:t>
            </w:r>
            <w:proofErr w:type="gramStart"/>
            <w:r w:rsidRPr="007E4555">
              <w:rPr>
                <w:sz w:val="22"/>
              </w:rPr>
              <w:t xml:space="preserve">      К</w:t>
            </w:r>
            <w:proofErr w:type="gramEnd"/>
            <w:r w:rsidRPr="007E4555">
              <w:rPr>
                <w:sz w:val="22"/>
              </w:rPr>
              <w:t xml:space="preserve"> 60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51.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При оприходовании безвозмездно поступивших товаров составляется проводка: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41</w:t>
            </w:r>
            <w:proofErr w:type="gramStart"/>
            <w:r w:rsidRPr="007E4555">
              <w:rPr>
                <w:sz w:val="22"/>
              </w:rPr>
              <w:tab/>
              <w:t>К</w:t>
            </w:r>
            <w:proofErr w:type="gramEnd"/>
            <w:r w:rsidRPr="007E4555">
              <w:rPr>
                <w:sz w:val="22"/>
              </w:rPr>
              <w:t xml:space="preserve"> 84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41</w:t>
            </w:r>
            <w:proofErr w:type="gramStart"/>
            <w:r w:rsidRPr="007E4555">
              <w:rPr>
                <w:sz w:val="22"/>
              </w:rPr>
              <w:tab/>
              <w:t>К</w:t>
            </w:r>
            <w:proofErr w:type="gramEnd"/>
            <w:r w:rsidRPr="007E4555">
              <w:rPr>
                <w:sz w:val="22"/>
              </w:rPr>
              <w:t xml:space="preserve"> 91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t>Д 41</w:t>
            </w:r>
            <w:proofErr w:type="gramStart"/>
            <w:r w:rsidRPr="007E4555">
              <w:rPr>
                <w:bCs/>
                <w:sz w:val="22"/>
              </w:rPr>
              <w:t xml:space="preserve">        К</w:t>
            </w:r>
            <w:proofErr w:type="gramEnd"/>
            <w:r w:rsidRPr="007E4555">
              <w:rPr>
                <w:bCs/>
                <w:sz w:val="22"/>
              </w:rPr>
              <w:t xml:space="preserve"> 98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Д 41</w:t>
            </w:r>
            <w:proofErr w:type="gramStart"/>
            <w:r w:rsidRPr="007E4555">
              <w:rPr>
                <w:sz w:val="22"/>
              </w:rPr>
              <w:tab/>
              <w:t>К</w:t>
            </w:r>
            <w:proofErr w:type="gramEnd"/>
            <w:r w:rsidRPr="007E4555">
              <w:rPr>
                <w:sz w:val="22"/>
              </w:rPr>
              <w:t xml:space="preserve"> 83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52.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При отражении транспортных расходов при поступлении товаров составляются проводки: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2.</w:t>
            </w:r>
            <w:r w:rsidRPr="007E4555">
              <w:rPr>
                <w:snapToGrid w:val="0"/>
                <w:sz w:val="22"/>
              </w:rPr>
              <w:br/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44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60 - на сумму транспортных расходов, включая 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44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60 - на сумму транспортных расходов, без 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60 - на сумму транспортных расходов, включая 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1)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44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К-т счета 60 - на сумму транспортных расходов </w:t>
            </w:r>
            <w:proofErr w:type="gramStart"/>
            <w:r w:rsidRPr="007E4555">
              <w:rPr>
                <w:sz w:val="22"/>
              </w:rPr>
              <w:t>без</w:t>
            </w:r>
            <w:proofErr w:type="gramEnd"/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lastRenderedPageBreak/>
              <w:t xml:space="preserve">2)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19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60 - на сумму НДС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lastRenderedPageBreak/>
              <w:t>53.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Заключен договор с поставщиком на 3 000 руб. По взаим</w:t>
            </w:r>
            <w:r w:rsidRPr="007E4555">
              <w:rPr>
                <w:sz w:val="22"/>
              </w:rPr>
              <w:softHyphen/>
              <w:t>ной договоренности сторон поставлено товаров на 2 000 руб. Составляются проводки: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2.</w:t>
            </w:r>
            <w:r w:rsidRPr="007E4555">
              <w:rPr>
                <w:snapToGrid w:val="0"/>
                <w:sz w:val="22"/>
              </w:rPr>
              <w:br/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1)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tabs>
                <w:tab w:val="left" w:pos="4584"/>
              </w:tabs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60</w:t>
            </w:r>
            <w:r w:rsidRPr="007E4555">
              <w:rPr>
                <w:sz w:val="22"/>
              </w:rPr>
              <w:tab/>
              <w:t>3 000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2)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60</w:t>
            </w:r>
          </w:p>
          <w:p w:rsidR="007E4555" w:rsidRPr="007E4555" w:rsidRDefault="007E4555" w:rsidP="007E4555">
            <w:pPr>
              <w:tabs>
                <w:tab w:val="left" w:pos="4584"/>
              </w:tabs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  <w:r w:rsidRPr="007E4555">
              <w:rPr>
                <w:sz w:val="22"/>
              </w:rPr>
              <w:tab/>
              <w:t>1 000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z w:val="22"/>
              </w:rPr>
            </w:pPr>
            <w:proofErr w:type="gramStart"/>
            <w:r w:rsidRPr="007E4555">
              <w:rPr>
                <w:bCs/>
                <w:sz w:val="22"/>
              </w:rPr>
              <w:t>Д-т</w:t>
            </w:r>
            <w:proofErr w:type="gramEnd"/>
            <w:r w:rsidRPr="007E4555">
              <w:rPr>
                <w:bCs/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tabs>
                <w:tab w:val="left" w:pos="4620"/>
              </w:tabs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60</w:t>
            </w:r>
            <w:r w:rsidRPr="007E4555">
              <w:rPr>
                <w:sz w:val="22"/>
              </w:rPr>
              <w:tab/>
              <w:t>2 000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tabs>
                <w:tab w:val="left" w:pos="4620"/>
              </w:tabs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60</w:t>
            </w:r>
            <w:r w:rsidRPr="007E4555">
              <w:rPr>
                <w:sz w:val="22"/>
              </w:rPr>
              <w:tab/>
              <w:t>3 000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1)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tabs>
                <w:tab w:val="left" w:pos="4584"/>
              </w:tabs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60</w:t>
            </w:r>
            <w:r w:rsidRPr="007E4555">
              <w:rPr>
                <w:sz w:val="22"/>
              </w:rPr>
              <w:tab/>
              <w:t>2 000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2)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63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60</w:t>
            </w:r>
            <w:r w:rsidRPr="007E4555">
              <w:rPr>
                <w:sz w:val="22"/>
              </w:rPr>
              <w:tab/>
              <w:t xml:space="preserve">                                                              1 000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54.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При оприходовании </w:t>
            </w:r>
            <w:proofErr w:type="gramStart"/>
            <w:r w:rsidRPr="007E4555">
              <w:rPr>
                <w:sz w:val="22"/>
              </w:rPr>
              <w:t>товаров, поступивших в розничное предприятие при учете товаров по покупным ценам составляются</w:t>
            </w:r>
            <w:proofErr w:type="gramEnd"/>
            <w:r w:rsidRPr="007E4555">
              <w:rPr>
                <w:sz w:val="22"/>
              </w:rPr>
              <w:t xml:space="preserve"> проводки: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2.</w:t>
            </w:r>
            <w:r w:rsidRPr="007E4555">
              <w:rPr>
                <w:snapToGrid w:val="0"/>
                <w:sz w:val="22"/>
              </w:rPr>
              <w:br/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t xml:space="preserve">1) </w:t>
            </w:r>
            <w:proofErr w:type="gramStart"/>
            <w:r w:rsidRPr="007E4555">
              <w:rPr>
                <w:bCs/>
                <w:sz w:val="22"/>
              </w:rPr>
              <w:t>Д-т</w:t>
            </w:r>
            <w:proofErr w:type="gramEnd"/>
            <w:r w:rsidRPr="007E4555">
              <w:rPr>
                <w:bCs/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60 - на стоимость товаров по покупным ценам, без 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2)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19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60 - на сумму 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К-т счета 60 - на стоимость </w:t>
            </w:r>
            <w:proofErr w:type="gramStart"/>
            <w:r w:rsidRPr="007E4555">
              <w:rPr>
                <w:sz w:val="22"/>
              </w:rPr>
              <w:t>товаров</w:t>
            </w:r>
            <w:proofErr w:type="gramEnd"/>
            <w:r w:rsidRPr="007E4555">
              <w:rPr>
                <w:sz w:val="22"/>
              </w:rPr>
              <w:t xml:space="preserve"> по покупным це</w:t>
            </w:r>
            <w:r w:rsidRPr="007E4555">
              <w:rPr>
                <w:sz w:val="22"/>
              </w:rPr>
              <w:softHyphen/>
              <w:t>нам включая 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1)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К-т счета 60 - на стоимость </w:t>
            </w:r>
            <w:proofErr w:type="gramStart"/>
            <w:r w:rsidRPr="007E4555">
              <w:rPr>
                <w:sz w:val="22"/>
              </w:rPr>
              <w:t>товаров</w:t>
            </w:r>
            <w:proofErr w:type="gramEnd"/>
            <w:r w:rsidRPr="007E4555">
              <w:rPr>
                <w:sz w:val="22"/>
              </w:rPr>
              <w:t xml:space="preserve"> по покупным ценам включая 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2)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42 - на сумму торговой надбавки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1)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60 - на стоимость товаров по покупным ценам без 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2) </w:t>
            </w: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42 - на сумму торговой надбавки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55.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При оприходовании товаров, поступивших от физических лиц, составляется проводка: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60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z w:val="22"/>
              </w:rPr>
            </w:pPr>
            <w:proofErr w:type="gramStart"/>
            <w:r w:rsidRPr="007E4555">
              <w:rPr>
                <w:bCs/>
                <w:sz w:val="22"/>
              </w:rPr>
              <w:t>Д-т</w:t>
            </w:r>
            <w:proofErr w:type="gramEnd"/>
            <w:r w:rsidRPr="007E4555">
              <w:rPr>
                <w:bCs/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76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71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счета 41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proofErr w:type="gramStart"/>
            <w:r w:rsidRPr="007E4555">
              <w:rPr>
                <w:sz w:val="22"/>
              </w:rPr>
              <w:t>К-т</w:t>
            </w:r>
            <w:proofErr w:type="gramEnd"/>
            <w:r w:rsidRPr="007E4555">
              <w:rPr>
                <w:sz w:val="22"/>
              </w:rPr>
              <w:t xml:space="preserve"> счета 75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56.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Списание проданных товаров отражается проводкой: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91-2</w:t>
            </w:r>
            <w:proofErr w:type="gramStart"/>
            <w:r w:rsidRPr="007E4555">
              <w:rPr>
                <w:sz w:val="22"/>
              </w:rPr>
              <w:t xml:space="preserve">     К</w:t>
            </w:r>
            <w:proofErr w:type="gramEnd"/>
            <w:r w:rsidRPr="007E4555">
              <w:rPr>
                <w:sz w:val="22"/>
              </w:rPr>
              <w:t xml:space="preserve">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62</w:t>
            </w:r>
            <w:proofErr w:type="gramStart"/>
            <w:r w:rsidRPr="007E4555">
              <w:rPr>
                <w:sz w:val="22"/>
              </w:rPr>
              <w:t xml:space="preserve">        К</w:t>
            </w:r>
            <w:proofErr w:type="gramEnd"/>
            <w:r w:rsidRPr="007E4555">
              <w:rPr>
                <w:sz w:val="22"/>
              </w:rPr>
              <w:t xml:space="preserve"> 90-1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90-1</w:t>
            </w:r>
            <w:proofErr w:type="gramStart"/>
            <w:r w:rsidRPr="007E4555">
              <w:rPr>
                <w:sz w:val="22"/>
              </w:rPr>
              <w:t xml:space="preserve">     К</w:t>
            </w:r>
            <w:proofErr w:type="gramEnd"/>
            <w:r w:rsidRPr="007E4555">
              <w:rPr>
                <w:sz w:val="22"/>
              </w:rPr>
              <w:t xml:space="preserve">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t>Д 90-2</w:t>
            </w:r>
            <w:proofErr w:type="gramStart"/>
            <w:r w:rsidRPr="007E4555">
              <w:rPr>
                <w:bCs/>
                <w:sz w:val="22"/>
              </w:rPr>
              <w:t xml:space="preserve">     К</w:t>
            </w:r>
            <w:proofErr w:type="gramEnd"/>
            <w:r w:rsidRPr="007E4555">
              <w:rPr>
                <w:bCs/>
                <w:sz w:val="22"/>
              </w:rPr>
              <w:t xml:space="preserve"> 41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57.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Списание расходов на продажу в предприятиях розничной торговли производится: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lastRenderedPageBreak/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В полной сумме за отчетный период 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 xml:space="preserve">В сумме, относящейся к реализованным товарам 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bCs/>
                <w:sz w:val="22"/>
              </w:rPr>
              <w:t>За исключением транспортных  расходов, которые распределяются остатком</w:t>
            </w:r>
            <w:r w:rsidRPr="007E4555">
              <w:rPr>
                <w:sz w:val="22"/>
              </w:rPr>
              <w:t xml:space="preserve"> товаров и проданными товарами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За исключением транспортных  расходов и процентов за кредит, которые распределяются между остатком товаров и проданными товарами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58.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Экономическое содержание оборота по кредиту счета 90: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t>Выручка от продаж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Прибыль от продаж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59.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В расходы на продажу в предприятиях торговли включается: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НДС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Налог на прибыль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t>Отчисления в органы социального страхования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Налог на имущество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60.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Списание покупной стоимости проданных товаров отражается проводкой: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t>Д 90</w:t>
            </w:r>
            <w:proofErr w:type="gramStart"/>
            <w:r w:rsidRPr="007E4555">
              <w:rPr>
                <w:bCs/>
                <w:sz w:val="22"/>
              </w:rPr>
              <w:t xml:space="preserve">     К</w:t>
            </w:r>
            <w:proofErr w:type="gramEnd"/>
            <w:r w:rsidRPr="007E4555">
              <w:rPr>
                <w:bCs/>
                <w:sz w:val="22"/>
              </w:rPr>
              <w:t xml:space="preserve">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62</w:t>
            </w:r>
            <w:proofErr w:type="gramStart"/>
            <w:r w:rsidRPr="007E4555">
              <w:rPr>
                <w:sz w:val="22"/>
              </w:rPr>
              <w:t xml:space="preserve">    К</w:t>
            </w:r>
            <w:proofErr w:type="gramEnd"/>
            <w:r w:rsidRPr="007E4555">
              <w:rPr>
                <w:sz w:val="22"/>
              </w:rPr>
              <w:t xml:space="preserve">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51</w:t>
            </w:r>
            <w:proofErr w:type="gramStart"/>
            <w:r w:rsidRPr="007E4555">
              <w:rPr>
                <w:sz w:val="22"/>
              </w:rPr>
              <w:t xml:space="preserve">     К</w:t>
            </w:r>
            <w:proofErr w:type="gramEnd"/>
            <w:r w:rsidRPr="007E4555">
              <w:rPr>
                <w:sz w:val="22"/>
              </w:rPr>
              <w:t xml:space="preserve"> 41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Д 41</w:t>
            </w:r>
            <w:proofErr w:type="gramStart"/>
            <w:r w:rsidRPr="007E4555">
              <w:rPr>
                <w:sz w:val="22"/>
              </w:rPr>
              <w:t xml:space="preserve">     К</w:t>
            </w:r>
            <w:proofErr w:type="gramEnd"/>
            <w:r w:rsidRPr="007E4555">
              <w:rPr>
                <w:sz w:val="22"/>
              </w:rPr>
              <w:t xml:space="preserve"> 90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61.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Валовая прибыль в предприятиях розничной торговли – это: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2.</w:t>
            </w:r>
            <w:r w:rsidRPr="007E4555">
              <w:rPr>
                <w:snapToGrid w:val="0"/>
                <w:sz w:val="22"/>
              </w:rPr>
              <w:br/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bCs/>
                <w:sz w:val="22"/>
              </w:rPr>
              <w:t xml:space="preserve">Сумма реализованной торговой надбавки, отраженной </w:t>
            </w:r>
            <w:proofErr w:type="spellStart"/>
            <w:r w:rsidRPr="007E4555">
              <w:rPr>
                <w:bCs/>
                <w:sz w:val="22"/>
              </w:rPr>
              <w:t>сторнировочной</w:t>
            </w:r>
            <w:proofErr w:type="spellEnd"/>
            <w:r w:rsidRPr="007E4555">
              <w:rPr>
                <w:sz w:val="22"/>
              </w:rPr>
              <w:t xml:space="preserve"> записью - Д 90</w:t>
            </w:r>
            <w:proofErr w:type="gramStart"/>
            <w:r w:rsidRPr="007E4555">
              <w:rPr>
                <w:sz w:val="22"/>
              </w:rPr>
              <w:t xml:space="preserve">  К</w:t>
            </w:r>
            <w:proofErr w:type="gramEnd"/>
            <w:r w:rsidRPr="007E4555">
              <w:rPr>
                <w:sz w:val="22"/>
              </w:rPr>
              <w:t xml:space="preserve"> 42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Сумма, оприходованная в кассу на основании счетчиков кассовых аппаратов, - Д 50</w:t>
            </w:r>
            <w:proofErr w:type="gramStart"/>
            <w:r w:rsidRPr="007E4555">
              <w:rPr>
                <w:sz w:val="22"/>
              </w:rPr>
              <w:t xml:space="preserve">   К</w:t>
            </w:r>
            <w:proofErr w:type="gramEnd"/>
            <w:r w:rsidRPr="007E4555">
              <w:rPr>
                <w:sz w:val="22"/>
              </w:rPr>
              <w:t xml:space="preserve"> 90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Выявленный результат от продажи - Д 90</w:t>
            </w:r>
            <w:proofErr w:type="gramStart"/>
            <w:r w:rsidRPr="007E4555">
              <w:rPr>
                <w:sz w:val="22"/>
              </w:rPr>
              <w:t xml:space="preserve">    К</w:t>
            </w:r>
            <w:proofErr w:type="gramEnd"/>
            <w:r w:rsidRPr="007E4555">
              <w:rPr>
                <w:sz w:val="22"/>
              </w:rPr>
              <w:t xml:space="preserve"> 99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62.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Предприятие продало юридическому лицу партию товаров за наличный расчет на сумму 69 000 руб. Допустима ли такая операция?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tabs>
                <w:tab w:val="left" w:pos="360"/>
              </w:tabs>
              <w:spacing w:line="240" w:lineRule="atLeast"/>
              <w:jc w:val="both"/>
              <w:rPr>
                <w:sz w:val="22"/>
              </w:rPr>
            </w:pPr>
            <w:r w:rsidRPr="007E4555">
              <w:rPr>
                <w:bCs/>
                <w:sz w:val="22"/>
              </w:rPr>
              <w:t>Да, если эта сумма не превышает лимит платежей наличными между</w:t>
            </w:r>
            <w:r w:rsidRPr="007E4555">
              <w:rPr>
                <w:sz w:val="22"/>
              </w:rPr>
              <w:t xml:space="preserve"> юридическими лицами</w:t>
            </w:r>
          </w:p>
          <w:p w:rsidR="007E4555" w:rsidRPr="007E4555" w:rsidRDefault="007E4555" w:rsidP="007E4555">
            <w:pPr>
              <w:tabs>
                <w:tab w:val="left" w:pos="360"/>
              </w:tabs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Допустима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Юридические лица могут осуществлять расчеты только безналичным путем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При начислении НДС по проданным товарам составляется проводка: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tabs>
                <w:tab w:val="left" w:pos="360"/>
              </w:tabs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19</w:t>
            </w:r>
            <w:proofErr w:type="gramStart"/>
            <w:r w:rsidRPr="007E4555">
              <w:rPr>
                <w:sz w:val="22"/>
              </w:rPr>
              <w:t xml:space="preserve">   К</w:t>
            </w:r>
            <w:proofErr w:type="gramEnd"/>
            <w:r w:rsidRPr="007E4555">
              <w:rPr>
                <w:sz w:val="22"/>
              </w:rPr>
              <w:t xml:space="preserve"> 60</w:t>
            </w:r>
          </w:p>
          <w:p w:rsidR="007E4555" w:rsidRPr="007E4555" w:rsidRDefault="007E4555" w:rsidP="007E4555">
            <w:pPr>
              <w:tabs>
                <w:tab w:val="left" w:pos="360"/>
              </w:tabs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68</w:t>
            </w:r>
            <w:proofErr w:type="gramStart"/>
            <w:r w:rsidRPr="007E4555">
              <w:rPr>
                <w:sz w:val="22"/>
              </w:rPr>
              <w:t xml:space="preserve">   К</w:t>
            </w:r>
            <w:proofErr w:type="gramEnd"/>
            <w:r w:rsidRPr="007E4555">
              <w:rPr>
                <w:sz w:val="22"/>
              </w:rPr>
              <w:t xml:space="preserve"> 51</w:t>
            </w:r>
          </w:p>
          <w:p w:rsidR="007E4555" w:rsidRPr="007E4555" w:rsidRDefault="007E4555" w:rsidP="007E4555">
            <w:pPr>
              <w:tabs>
                <w:tab w:val="left" w:pos="360"/>
              </w:tabs>
              <w:spacing w:line="240" w:lineRule="atLeast"/>
              <w:jc w:val="both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t>Д 90-3</w:t>
            </w:r>
            <w:proofErr w:type="gramStart"/>
            <w:r w:rsidRPr="007E4555">
              <w:rPr>
                <w:bCs/>
                <w:sz w:val="22"/>
              </w:rPr>
              <w:t xml:space="preserve">   К</w:t>
            </w:r>
            <w:proofErr w:type="gramEnd"/>
            <w:r w:rsidRPr="007E4555">
              <w:rPr>
                <w:bCs/>
                <w:sz w:val="22"/>
              </w:rPr>
              <w:t xml:space="preserve"> 68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Д 68</w:t>
            </w:r>
            <w:proofErr w:type="gramStart"/>
            <w:r w:rsidRPr="007E4555">
              <w:rPr>
                <w:sz w:val="22"/>
              </w:rPr>
              <w:t xml:space="preserve">   К</w:t>
            </w:r>
            <w:proofErr w:type="gramEnd"/>
            <w:r w:rsidRPr="007E4555">
              <w:rPr>
                <w:sz w:val="22"/>
              </w:rPr>
              <w:t xml:space="preserve"> 19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64.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proofErr w:type="gramStart"/>
            <w:r w:rsidRPr="007E4555">
              <w:rPr>
                <w:sz w:val="22"/>
              </w:rPr>
              <w:t>Курсовые</w:t>
            </w:r>
            <w:proofErr w:type="gramEnd"/>
            <w:r w:rsidRPr="007E4555">
              <w:rPr>
                <w:sz w:val="22"/>
              </w:rPr>
              <w:t xml:space="preserve"> разницы, возникающие при продаже товаров, отражаются на счете: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t>90</w:t>
            </w:r>
          </w:p>
          <w:p w:rsidR="007E4555" w:rsidRPr="007E4555" w:rsidRDefault="007E4555" w:rsidP="007E4555">
            <w:pPr>
              <w:spacing w:line="240" w:lineRule="atLeast"/>
              <w:rPr>
                <w:sz w:val="22"/>
              </w:rPr>
            </w:pPr>
            <w:r w:rsidRPr="007E4555">
              <w:rPr>
                <w:sz w:val="22"/>
              </w:rPr>
              <w:t>91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99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65.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При оприходовании излишков товаров, обнаруженных при инвентаризации,   составляется бухгалтерская запись: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ind w:right="-1"/>
              <w:rPr>
                <w:sz w:val="22"/>
              </w:rPr>
            </w:pPr>
            <w:r w:rsidRPr="007E4555">
              <w:rPr>
                <w:sz w:val="22"/>
              </w:rPr>
              <w:t xml:space="preserve">Дебет </w:t>
            </w:r>
            <w:proofErr w:type="spellStart"/>
            <w:r w:rsidRPr="007E4555">
              <w:rPr>
                <w:sz w:val="22"/>
              </w:rPr>
              <w:t>сч</w:t>
            </w:r>
            <w:proofErr w:type="spellEnd"/>
            <w:r w:rsidRPr="007E4555">
              <w:rPr>
                <w:sz w:val="22"/>
              </w:rPr>
              <w:t xml:space="preserve">. 41 Кредит </w:t>
            </w:r>
            <w:proofErr w:type="spellStart"/>
            <w:r w:rsidRPr="007E4555">
              <w:rPr>
                <w:sz w:val="22"/>
              </w:rPr>
              <w:t>сч</w:t>
            </w:r>
            <w:proofErr w:type="spellEnd"/>
            <w:r w:rsidRPr="007E4555">
              <w:rPr>
                <w:sz w:val="22"/>
              </w:rPr>
              <w:t>. 83</w:t>
            </w:r>
          </w:p>
          <w:p w:rsidR="007E4555" w:rsidRPr="007E4555" w:rsidRDefault="007E4555" w:rsidP="007E4555">
            <w:pPr>
              <w:spacing w:line="240" w:lineRule="atLeast"/>
              <w:ind w:right="-1"/>
              <w:rPr>
                <w:sz w:val="22"/>
              </w:rPr>
            </w:pPr>
            <w:r w:rsidRPr="007E4555">
              <w:rPr>
                <w:sz w:val="22"/>
              </w:rPr>
              <w:t xml:space="preserve">Дебет </w:t>
            </w:r>
            <w:proofErr w:type="spellStart"/>
            <w:r w:rsidRPr="007E4555">
              <w:rPr>
                <w:sz w:val="22"/>
              </w:rPr>
              <w:t>сч</w:t>
            </w:r>
            <w:proofErr w:type="spellEnd"/>
            <w:r w:rsidRPr="007E4555">
              <w:rPr>
                <w:sz w:val="22"/>
              </w:rPr>
              <w:t xml:space="preserve">. 41 Кредит </w:t>
            </w:r>
            <w:proofErr w:type="spellStart"/>
            <w:r w:rsidRPr="007E4555">
              <w:rPr>
                <w:sz w:val="22"/>
              </w:rPr>
              <w:t>сч</w:t>
            </w:r>
            <w:proofErr w:type="spellEnd"/>
            <w:r w:rsidRPr="007E4555">
              <w:rPr>
                <w:sz w:val="22"/>
              </w:rPr>
              <w:t>. 90</w:t>
            </w:r>
          </w:p>
          <w:p w:rsidR="007E4555" w:rsidRPr="007E4555" w:rsidRDefault="007E4555" w:rsidP="007E4555">
            <w:pPr>
              <w:spacing w:line="240" w:lineRule="atLeast"/>
              <w:ind w:right="-1"/>
              <w:rPr>
                <w:sz w:val="22"/>
              </w:rPr>
            </w:pPr>
            <w:r w:rsidRPr="007E4555">
              <w:rPr>
                <w:sz w:val="22"/>
              </w:rPr>
              <w:t xml:space="preserve">Дебет </w:t>
            </w:r>
            <w:proofErr w:type="spellStart"/>
            <w:r w:rsidRPr="007E4555">
              <w:rPr>
                <w:sz w:val="22"/>
              </w:rPr>
              <w:t>сч</w:t>
            </w:r>
            <w:proofErr w:type="spellEnd"/>
            <w:r w:rsidRPr="007E4555">
              <w:rPr>
                <w:sz w:val="22"/>
              </w:rPr>
              <w:t xml:space="preserve">. 41 Кредит </w:t>
            </w:r>
            <w:proofErr w:type="spellStart"/>
            <w:r w:rsidRPr="007E4555">
              <w:rPr>
                <w:sz w:val="22"/>
              </w:rPr>
              <w:t>сч</w:t>
            </w:r>
            <w:proofErr w:type="spellEnd"/>
            <w:r w:rsidRPr="007E4555">
              <w:rPr>
                <w:sz w:val="22"/>
              </w:rPr>
              <w:t>. 91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Дебет </w:t>
            </w:r>
            <w:proofErr w:type="spellStart"/>
            <w:r w:rsidRPr="007E4555">
              <w:rPr>
                <w:sz w:val="22"/>
              </w:rPr>
              <w:t>сч</w:t>
            </w:r>
            <w:proofErr w:type="spellEnd"/>
            <w:r w:rsidRPr="007E4555">
              <w:rPr>
                <w:sz w:val="22"/>
              </w:rPr>
              <w:t xml:space="preserve">. 41 Кредит </w:t>
            </w:r>
            <w:proofErr w:type="spellStart"/>
            <w:r w:rsidRPr="007E4555">
              <w:rPr>
                <w:sz w:val="22"/>
              </w:rPr>
              <w:t>сч</w:t>
            </w:r>
            <w:proofErr w:type="spellEnd"/>
            <w:r w:rsidRPr="007E4555">
              <w:rPr>
                <w:sz w:val="22"/>
              </w:rPr>
              <w:t>. 99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66.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При бригадной материальной ответственности возмещение ущерба между членами бригады распределяется: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lastRenderedPageBreak/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t>Пропорционально заработной плате и отработанному времени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Поровну между членами бригады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Пропорционально заработной плате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 xml:space="preserve">Пропорционально отработанному времени 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67.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Если при инвентаризации товаров выявлена недостача по вине материально-ответственных лиц, то составляются проводки: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3.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73-2</w:t>
            </w:r>
            <w:proofErr w:type="gramStart"/>
            <w:r w:rsidRPr="007E4555">
              <w:rPr>
                <w:sz w:val="22"/>
              </w:rPr>
              <w:t xml:space="preserve">       К</w:t>
            </w:r>
            <w:proofErr w:type="gramEnd"/>
            <w:r w:rsidRPr="007E4555">
              <w:rPr>
                <w:sz w:val="22"/>
              </w:rPr>
              <w:t xml:space="preserve">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t>Д 94</w:t>
            </w:r>
            <w:proofErr w:type="gramStart"/>
            <w:r w:rsidRPr="007E4555">
              <w:rPr>
                <w:bCs/>
                <w:sz w:val="22"/>
              </w:rPr>
              <w:t xml:space="preserve">         К</w:t>
            </w:r>
            <w:proofErr w:type="gramEnd"/>
            <w:r w:rsidRPr="007E4555">
              <w:rPr>
                <w:bCs/>
                <w:sz w:val="22"/>
              </w:rPr>
              <w:t xml:space="preserve"> 41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73-2</w:t>
            </w:r>
            <w:proofErr w:type="gramStart"/>
            <w:r w:rsidRPr="007E4555">
              <w:rPr>
                <w:sz w:val="22"/>
              </w:rPr>
              <w:t xml:space="preserve">     К</w:t>
            </w:r>
            <w:proofErr w:type="gramEnd"/>
            <w:r w:rsidRPr="007E4555">
              <w:rPr>
                <w:sz w:val="22"/>
              </w:rPr>
              <w:t xml:space="preserve"> 94</w:t>
            </w:r>
          </w:p>
          <w:p w:rsidR="007E4555" w:rsidRPr="007E4555" w:rsidRDefault="007E4555" w:rsidP="007E4555">
            <w:pPr>
              <w:spacing w:line="240" w:lineRule="atLeast"/>
              <w:jc w:val="both"/>
              <w:rPr>
                <w:sz w:val="22"/>
              </w:rPr>
            </w:pPr>
            <w:r w:rsidRPr="007E4555">
              <w:rPr>
                <w:sz w:val="22"/>
              </w:rPr>
              <w:t>Д 94</w:t>
            </w:r>
            <w:proofErr w:type="gramStart"/>
            <w:r w:rsidRPr="007E4555">
              <w:rPr>
                <w:sz w:val="22"/>
              </w:rPr>
              <w:t xml:space="preserve">         К</w:t>
            </w:r>
            <w:proofErr w:type="gramEnd"/>
            <w:r w:rsidRPr="007E4555">
              <w:rPr>
                <w:sz w:val="22"/>
              </w:rPr>
              <w:t xml:space="preserve"> 41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Д 44</w:t>
            </w:r>
            <w:proofErr w:type="gramStart"/>
            <w:r w:rsidRPr="007E4555">
              <w:rPr>
                <w:sz w:val="22"/>
              </w:rPr>
              <w:t xml:space="preserve">        К</w:t>
            </w:r>
            <w:proofErr w:type="gramEnd"/>
            <w:r w:rsidRPr="007E4555">
              <w:rPr>
                <w:sz w:val="22"/>
              </w:rPr>
              <w:t xml:space="preserve"> 94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68.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Если один приходный документ не будет приложен к товарному отчету, при  инвентаризации обнаружатся: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ind w:right="-1"/>
              <w:rPr>
                <w:bCs/>
                <w:sz w:val="22"/>
              </w:rPr>
            </w:pPr>
            <w:r w:rsidRPr="007E4555">
              <w:rPr>
                <w:bCs/>
                <w:sz w:val="22"/>
              </w:rPr>
              <w:t xml:space="preserve">Искусственные излишки 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Искусственная недостача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69.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Сроки проведения инвентаризации устанавливаются: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ind w:right="-1"/>
              <w:rPr>
                <w:sz w:val="22"/>
              </w:rPr>
            </w:pPr>
            <w:r w:rsidRPr="007E4555">
              <w:rPr>
                <w:sz w:val="22"/>
              </w:rPr>
              <w:t>Нормативными актами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bCs/>
                <w:sz w:val="22"/>
              </w:rPr>
              <w:t>Руководителем организации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70.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На счете 43 «Готовая продукция» готовая продукция отражается: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ind w:right="-1"/>
              <w:rPr>
                <w:sz w:val="22"/>
              </w:rPr>
            </w:pPr>
            <w:r w:rsidRPr="007E4555">
              <w:rPr>
                <w:sz w:val="22"/>
              </w:rPr>
              <w:t>По учетным ценам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По нормативной либо по фактической себестоимости</w:t>
            </w:r>
            <w:proofErr w:type="gramStart"/>
            <w:r w:rsidRPr="007E4555">
              <w:rPr>
                <w:sz w:val="22"/>
              </w:rPr>
              <w:br/>
              <w:t>П</w:t>
            </w:r>
            <w:proofErr w:type="gramEnd"/>
            <w:r w:rsidRPr="007E4555">
              <w:rPr>
                <w:sz w:val="22"/>
              </w:rPr>
              <w:t>о фактической себестоимости</w:t>
            </w:r>
            <w:r w:rsidRPr="007E4555">
              <w:rPr>
                <w:sz w:val="22"/>
              </w:rPr>
              <w:br/>
              <w:t>По договорной цене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71.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При условии поставки «франко-станция назначения» расходы по доставке продукции покупателю оплачивает: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Поставщик</w:t>
            </w:r>
            <w:r w:rsidRPr="007E4555">
              <w:rPr>
                <w:sz w:val="22"/>
              </w:rPr>
              <w:br/>
              <w:t>Покупатель</w:t>
            </w:r>
            <w:r w:rsidRPr="007E4555">
              <w:rPr>
                <w:sz w:val="22"/>
              </w:rPr>
              <w:br/>
              <w:t>Транспортная организация</w:t>
            </w:r>
            <w:r w:rsidRPr="007E4555">
              <w:rPr>
                <w:sz w:val="22"/>
              </w:rPr>
              <w:br/>
              <w:t>Поставщик оплачивает расходы по погрузке товаров, остальные – покупатель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72.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Счет 45 «Товары отгруженные» используется для отражения: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bookmarkStart w:id="14" w:name="OCRUncertain225"/>
            <w:r w:rsidRPr="007E4555">
              <w:rPr>
                <w:sz w:val="22"/>
              </w:rPr>
              <w:t>Продукции отгруженной, но не оплаченной</w:t>
            </w:r>
            <w:bookmarkEnd w:id="14"/>
            <w:r w:rsidRPr="007E4555">
              <w:rPr>
                <w:sz w:val="22"/>
              </w:rPr>
              <w:br/>
            </w:r>
            <w:bookmarkStart w:id="15" w:name="OCRUncertain227"/>
            <w:r w:rsidRPr="007E4555">
              <w:rPr>
                <w:sz w:val="22"/>
              </w:rPr>
              <w:t xml:space="preserve">Продукции отгруженной, </w:t>
            </w:r>
            <w:proofErr w:type="spellStart"/>
            <w:r w:rsidRPr="007E4555">
              <w:rPr>
                <w:sz w:val="22"/>
              </w:rPr>
              <w:t>выручкка</w:t>
            </w:r>
            <w:proofErr w:type="spellEnd"/>
            <w:r w:rsidRPr="007E4555">
              <w:rPr>
                <w:sz w:val="22"/>
              </w:rPr>
              <w:t xml:space="preserve"> от продажи которой не может быть принята в бухгалтерском учете</w:t>
            </w:r>
            <w:bookmarkEnd w:id="15"/>
            <w:proofErr w:type="gramStart"/>
            <w:r w:rsidRPr="007E4555">
              <w:rPr>
                <w:sz w:val="22"/>
              </w:rPr>
              <w:br/>
              <w:t>П</w:t>
            </w:r>
            <w:proofErr w:type="gramEnd"/>
            <w:r w:rsidRPr="007E4555">
              <w:rPr>
                <w:sz w:val="22"/>
              </w:rPr>
              <w:t>ри отгрузке продукции комиссионеру</w:t>
            </w:r>
            <w:r w:rsidRPr="007E4555">
              <w:rPr>
                <w:sz w:val="22"/>
              </w:rPr>
              <w:br/>
              <w:t>При использовании услуг агента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73.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При переходе на новые цены текущего учета товаров пересчет остатков производится: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По мере ввода новых учетных цен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Пересчет не производится</w:t>
            </w:r>
            <w:proofErr w:type="gramStart"/>
            <w:r w:rsidRPr="007E4555">
              <w:rPr>
                <w:sz w:val="22"/>
              </w:rPr>
              <w:br/>
              <w:t>П</w:t>
            </w:r>
            <w:proofErr w:type="gramEnd"/>
            <w:r w:rsidRPr="007E4555">
              <w:rPr>
                <w:sz w:val="22"/>
              </w:rPr>
              <w:t>о состоянию на 31 декабря отчетного года</w:t>
            </w:r>
            <w:r w:rsidRPr="007E4555">
              <w:rPr>
                <w:sz w:val="22"/>
              </w:rPr>
              <w:br/>
              <w:t>В соответствии с указаниями федеральных органов управления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74.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Если фактическая себестоимость продукции выше учетной цены, то перерасход отражается проводкой: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proofErr w:type="gramStart"/>
            <w:r w:rsidRPr="007E4555">
              <w:rPr>
                <w:sz w:val="22"/>
              </w:rPr>
              <w:t>Д-т</w:t>
            </w:r>
            <w:proofErr w:type="gramEnd"/>
            <w:r w:rsidRPr="007E4555">
              <w:rPr>
                <w:sz w:val="22"/>
              </w:rPr>
              <w:t xml:space="preserve"> 99 К-т 43</w:t>
            </w:r>
            <w:r w:rsidRPr="007E4555">
              <w:rPr>
                <w:sz w:val="22"/>
              </w:rPr>
              <w:br/>
              <w:t>Д-т 43 К-т 20</w:t>
            </w:r>
            <w:r w:rsidRPr="007E4555">
              <w:rPr>
                <w:sz w:val="22"/>
              </w:rPr>
              <w:br/>
              <w:t>Д-т 99 К-т 20</w:t>
            </w:r>
            <w:r w:rsidRPr="007E4555">
              <w:rPr>
                <w:sz w:val="22"/>
              </w:rPr>
              <w:br/>
              <w:t>Д-т 20 К-т 43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75.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В состав расходов на продажу включаются: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lastRenderedPageBreak/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Налог на рекламу</w:t>
            </w:r>
            <w:r w:rsidRPr="007E4555">
              <w:rPr>
                <w:sz w:val="22"/>
              </w:rPr>
              <w:br/>
              <w:t>Заработная плата основных исполнителей</w:t>
            </w:r>
            <w:r w:rsidRPr="007E4555">
              <w:rPr>
                <w:sz w:val="22"/>
              </w:rPr>
              <w:br/>
              <w:t>Расходы на рекламу</w:t>
            </w:r>
            <w:r w:rsidRPr="007E4555">
              <w:rPr>
                <w:sz w:val="22"/>
              </w:rPr>
              <w:br/>
              <w:t>Амортизация оборудования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76.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В промышленности к распределяемым видам расходов на продажу относятся: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Расходы на подготовку кадров маркетологов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Расходы на упаковку и транспортировку продукции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Расходы на участие в выставках-ярмарках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Расходы на содержание складов отдела сбыта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77.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both"/>
              <w:rPr>
                <w:bCs/>
                <w:snapToGrid w:val="0"/>
                <w:sz w:val="22"/>
              </w:rPr>
            </w:pPr>
            <w:r w:rsidRPr="007E4555">
              <w:rPr>
                <w:sz w:val="22"/>
              </w:rPr>
              <w:t>В снабженческо-сбытовой сфере к распределяемым видам расходов на продажу относятся:</w:t>
            </w:r>
          </w:p>
        </w:tc>
      </w:tr>
      <w:tr w:rsidR="007E4555" w:rsidRPr="007E4555" w:rsidTr="00E9346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bCs/>
                <w:snapToGrid w:val="0"/>
                <w:sz w:val="22"/>
              </w:rPr>
            </w:pPr>
            <w:r w:rsidRPr="007E4555">
              <w:rPr>
                <w:bCs/>
                <w:snapToGrid w:val="0"/>
                <w:sz w:val="22"/>
              </w:rPr>
              <w:t>Ответы: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1.</w:t>
            </w:r>
            <w:r w:rsidRPr="007E4555">
              <w:rPr>
                <w:snapToGrid w:val="0"/>
                <w:sz w:val="22"/>
              </w:rPr>
              <w:br/>
              <w:t>2.</w:t>
            </w:r>
            <w:r w:rsidRPr="007E4555">
              <w:rPr>
                <w:snapToGrid w:val="0"/>
                <w:sz w:val="22"/>
              </w:rPr>
              <w:br/>
              <w:t>3.</w:t>
            </w:r>
          </w:p>
          <w:p w:rsidR="007E4555" w:rsidRPr="007E4555" w:rsidRDefault="007E4555" w:rsidP="007E4555">
            <w:pPr>
              <w:spacing w:line="240" w:lineRule="atLeast"/>
              <w:jc w:val="center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4.</w:t>
            </w:r>
          </w:p>
        </w:tc>
        <w:tc>
          <w:tcPr>
            <w:tcW w:w="7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Расходы по аренде торговых площадей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Расходы на упаковку и транспортировку товаров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napToGrid w:val="0"/>
                <w:sz w:val="22"/>
              </w:rPr>
              <w:t>Расходы на оплату труда продавцов</w:t>
            </w:r>
          </w:p>
          <w:p w:rsidR="007E4555" w:rsidRPr="007E4555" w:rsidRDefault="007E4555" w:rsidP="007E4555">
            <w:pPr>
              <w:spacing w:line="240" w:lineRule="atLeast"/>
              <w:rPr>
                <w:snapToGrid w:val="0"/>
                <w:sz w:val="22"/>
              </w:rPr>
            </w:pPr>
            <w:r w:rsidRPr="007E4555">
              <w:rPr>
                <w:sz w:val="22"/>
              </w:rPr>
              <w:t>Транспортные расходы</w:t>
            </w:r>
          </w:p>
        </w:tc>
      </w:tr>
    </w:tbl>
    <w:p w:rsidR="007E4555" w:rsidRPr="007E4555" w:rsidRDefault="007E4555" w:rsidP="007E4555">
      <w:pPr>
        <w:jc w:val="both"/>
        <w:rPr>
          <w:snapToGrid w:val="0"/>
          <w:sz w:val="22"/>
        </w:rPr>
      </w:pPr>
    </w:p>
    <w:p w:rsidR="007E4555" w:rsidRPr="007E4555" w:rsidRDefault="007E4555" w:rsidP="007E4555"/>
    <w:p w:rsidR="00A87ACE" w:rsidRPr="00A87ACE" w:rsidRDefault="00A87ACE" w:rsidP="007E4555">
      <w:pPr>
        <w:pStyle w:val="a3"/>
        <w:jc w:val="both"/>
      </w:pPr>
    </w:p>
    <w:p w:rsidR="001B5DFE" w:rsidRPr="005742B8" w:rsidRDefault="0005342A" w:rsidP="00817E7C">
      <w:pPr>
        <w:pStyle w:val="1"/>
        <w:numPr>
          <w:ilvl w:val="0"/>
          <w:numId w:val="4"/>
        </w:numPr>
        <w:jc w:val="center"/>
        <w:rPr>
          <w:rFonts w:cs="Times New Roman (Заголовки (сло"/>
          <w:color w:val="000000" w:themeColor="text1"/>
        </w:rPr>
      </w:pPr>
      <w:bookmarkStart w:id="16" w:name="_Toc507250066"/>
      <w:r w:rsidRPr="005742B8">
        <w:rPr>
          <w:rFonts w:cs="Times New Roman (Заголовки (сло"/>
          <w:color w:val="000000" w:themeColor="text1"/>
        </w:rPr>
        <w:t>Контроль самостоятельной работы</w:t>
      </w:r>
      <w:bookmarkEnd w:id="16"/>
    </w:p>
    <w:p w:rsidR="00BE2D7B" w:rsidRPr="0005342A" w:rsidRDefault="00BE2D7B" w:rsidP="00BE2D7B">
      <w:pPr>
        <w:jc w:val="both"/>
        <w:rPr>
          <w:b/>
          <w:sz w:val="36"/>
          <w:szCs w:val="36"/>
        </w:rPr>
      </w:pPr>
      <w: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510152" w:rsidRPr="00A64B08" w:rsidRDefault="00510152" w:rsidP="00510152">
      <w:pPr>
        <w:jc w:val="both"/>
      </w:pPr>
      <w:r w:rsidRPr="0005342A">
        <w:t xml:space="preserve">Для проверки эффективности самостоятельной работы студента необходим ее контроль. К видам контроля </w:t>
      </w:r>
      <w:r>
        <w:t xml:space="preserve"> относится</w:t>
      </w:r>
      <w:r w:rsidR="00A64B08">
        <w:t>:</w:t>
      </w:r>
    </w:p>
    <w:p w:rsidR="00510152" w:rsidRDefault="00510152" w:rsidP="00510152">
      <w:pPr>
        <w:jc w:val="both"/>
      </w:pPr>
      <w:r w:rsidRPr="0005342A">
        <w:sym w:font="Symbol" w:char="F0B7"/>
      </w:r>
      <w:r w:rsidRPr="0005342A">
        <w:t xml:space="preserve"> устный опрос; </w:t>
      </w:r>
    </w:p>
    <w:p w:rsidR="00510152" w:rsidRDefault="00510152" w:rsidP="00510152">
      <w:pPr>
        <w:jc w:val="both"/>
      </w:pPr>
      <w:r w:rsidRPr="0005342A">
        <w:sym w:font="Symbol" w:char="F0B7"/>
      </w:r>
      <w:r>
        <w:t xml:space="preserve"> письменные работы.</w:t>
      </w:r>
    </w:p>
    <w:p w:rsidR="001B5DFE" w:rsidRDefault="00510152" w:rsidP="00BE2D7B">
      <w:pPr>
        <w:jc w:val="both"/>
      </w:pPr>
      <w:r w:rsidRPr="0005342A">
        <w:t xml:space="preserve">Устный опрос позволяет оценить знания и кругозор студента, умение логически построить ответ, </w:t>
      </w:r>
      <w:r>
        <w:t>проявление коммуникативных навыков</w:t>
      </w:r>
      <w:r w:rsidRPr="0005342A">
        <w:t xml:space="preserve">. </w:t>
      </w:r>
      <w:r w:rsidR="00A64B08">
        <w:t>Устный опрос ориентирован на оценку знаний</w:t>
      </w:r>
      <w:r w:rsidR="008D33BC">
        <w:t xml:space="preserve">. </w:t>
      </w:r>
      <w:r>
        <w:t xml:space="preserve">Устный опрос проводится в форме </w:t>
      </w:r>
      <w:r w:rsidRPr="0005342A">
        <w:t>собеседования</w:t>
      </w:r>
      <w:r>
        <w:t>.</w:t>
      </w:r>
      <w:r w:rsidRPr="0005342A">
        <w:t xml:space="preserve"> </w:t>
      </w:r>
    </w:p>
    <w:p w:rsidR="00BE2D7B" w:rsidRDefault="00BE2D7B" w:rsidP="00BE2D7B">
      <w:pPr>
        <w:jc w:val="both"/>
      </w:pPr>
      <w:r>
        <w:t xml:space="preserve">Письменная работа предназначена для проверки  выполнения заданий самостоятельной работы, </w:t>
      </w:r>
      <w:proofErr w:type="gramStart"/>
      <w:r>
        <w:t>прово</w:t>
      </w:r>
      <w:r w:rsidR="008D33BC">
        <w:t>дится на практических занятиях  направлена</w:t>
      </w:r>
      <w:proofErr w:type="gramEnd"/>
      <w:r w:rsidR="008D33BC">
        <w:t xml:space="preserve"> на оценку сформированных умений.</w:t>
      </w:r>
    </w:p>
    <w:p w:rsidR="00BE2D7B" w:rsidRDefault="00BE2D7B" w:rsidP="00BE2D7B">
      <w:pPr>
        <w:jc w:val="both"/>
      </w:pPr>
      <w:r>
        <w:t>По итогам устных опросов и  проверки письменных работ выставляется оце</w:t>
      </w:r>
      <w:r w:rsidR="005742B8">
        <w:t>нка по следующей шкале (табл. 14</w:t>
      </w:r>
      <w:r>
        <w:t>)</w:t>
      </w:r>
    </w:p>
    <w:p w:rsidR="008D33BC" w:rsidRDefault="005742B8" w:rsidP="008D33BC">
      <w:pPr>
        <w:jc w:val="right"/>
      </w:pPr>
      <w:r>
        <w:t>Табл. 14</w:t>
      </w:r>
    </w:p>
    <w:p w:rsidR="008D33BC" w:rsidRDefault="008D33BC" w:rsidP="008D33BC">
      <w:pPr>
        <w:jc w:val="center"/>
      </w:pPr>
      <w: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A64B08" w:rsidRPr="00B67DFA" w:rsidTr="00030B79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A64B08" w:rsidRPr="00B67DFA" w:rsidTr="00030B79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A64B08" w:rsidRPr="00B67DFA" w:rsidTr="00030B79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293B5D">
              <w:rPr>
                <w:color w:val="000000"/>
                <w:sz w:val="18"/>
                <w:szCs w:val="18"/>
              </w:rPr>
              <w:t>задания</w:t>
            </w:r>
            <w:proofErr w:type="gramEnd"/>
            <w:r w:rsidRPr="00293B5D">
              <w:rPr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</w:tr>
      <w:tr w:rsidR="00A64B08" w:rsidRPr="00B67DFA" w:rsidTr="00030B79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293B5D">
              <w:rPr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293B5D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b/>
                <w:color w:val="000000"/>
                <w:sz w:val="18"/>
                <w:szCs w:val="18"/>
              </w:rPr>
              <w:lastRenderedPageBreak/>
              <w:t>компетенций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lastRenderedPageBreak/>
              <w:t>Низкий</w:t>
            </w:r>
          </w:p>
        </w:tc>
        <w:tc>
          <w:tcPr>
            <w:tcW w:w="2409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Высокий</w:t>
            </w:r>
          </w:p>
        </w:tc>
      </w:tr>
    </w:tbl>
    <w:p w:rsidR="001B5DFE" w:rsidRDefault="001B5DFE" w:rsidP="001B5DFE">
      <w:pPr>
        <w:jc w:val="center"/>
        <w:rPr>
          <w:b/>
          <w:sz w:val="36"/>
          <w:szCs w:val="36"/>
        </w:rPr>
      </w:pPr>
    </w:p>
    <w:p w:rsidR="00105C27" w:rsidRDefault="00105C27">
      <w:pPr>
        <w:spacing w:after="200" w:line="276" w:lineRule="auto"/>
      </w:pPr>
      <w:r>
        <w:br w:type="page"/>
      </w:r>
    </w:p>
    <w:p w:rsidR="009A1E06" w:rsidRPr="00015E21" w:rsidRDefault="009A1E06" w:rsidP="00015E21">
      <w:pPr>
        <w:pStyle w:val="1"/>
        <w:jc w:val="center"/>
        <w:rPr>
          <w:rFonts w:cs="Times New Roman (Заголовки (сло"/>
          <w:color w:val="000000" w:themeColor="text1"/>
        </w:rPr>
      </w:pPr>
      <w:bookmarkStart w:id="17" w:name="_Toc507250067"/>
      <w:r w:rsidRPr="00015E21">
        <w:rPr>
          <w:rFonts w:cs="Times New Roman (Заголовки (сло"/>
          <w:color w:val="000000" w:themeColor="text1"/>
        </w:rPr>
        <w:lastRenderedPageBreak/>
        <w:t>Источники литературы, подлежащие изучению</w:t>
      </w:r>
      <w:bookmarkEnd w:id="17"/>
    </w:p>
    <w:p w:rsidR="00761FD3" w:rsidRDefault="00761FD3" w:rsidP="00740320">
      <w:pPr>
        <w:jc w:val="center"/>
      </w:pP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ОСНОВНЫЕ ИСТОЧНИКИ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Правовые и нормативные документы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Закон «О бухгалтерском учете»    № 402-ФЗ от 06.12.2011.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Налоговый кодекс Российской Федерации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Трудовой кодекс Российской Федерации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Гражданский кодекс Российской Федерации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Положение по ведению бухгалтерского учёта и бухгалтерской отчётности, утвержденное приказом Минфина РФ от 29.07.1998 г. № 34н с изменениями и дополнениями приказа Минфина № 186н. (от 24.12.2010 г.).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Положение по бухгалтерскому учету «Учетная политика организации» ПБУ 1/2008 утверждено приказом Министерства финансов РФ от 06.10.2008 № 106н, с изменениями от 11.03.2009 № 22н, от 25.10.2010    № 132н, от 08.11.2010 № 144н.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Положение по бухгалтерскому учету «Учет активов и обязательств, стоимость которых выражена в иностранной валюте» ПБУ 3/2006 утверждено приказом Министерства финансов РФ от 27.11.2006  № 154н, с изменениями от 25.12.2007 № 147н, от 25.10.2010 № 132н, от 24.12.2010 № 186н.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Положение по бухгалтерскому учету «Учет материально-производственных запасов» ПБУ 5/2001 утверждено приказом Министерства финансов РФ от 09.06.2001 № 44н, с изменениями от 27.11.2006 № 156н, от 26.03.2007 № 26н, от 25.10.2010 № 132н.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Положение по бухгалтерскому учету «Учет основных средств» ПБУ 6/2001 утверждено приказом Министерства финансов РФ от 30.03.2001 № 26н, с изменениями от 18.05.2002 № 45н, от 12.12.2005 № 147н, от 18.09.2006 № 116н, от 27.11.2006 № 156н, </w:t>
      </w:r>
      <w:proofErr w:type="gramStart"/>
      <w:r>
        <w:t>от</w:t>
      </w:r>
      <w:proofErr w:type="gramEnd"/>
      <w:r>
        <w:t xml:space="preserve"> 25.10.2010 №132 н, от 24.12.2010№ 186н.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Положение по бухгалтерскому учету «Доходы организации» ПБУ 9/1999 утверждено приказом Министерства финансов РФ от 06.05.1999 № 32н, с изменениями от 30.12.1999 № 107н, от 30.03.2001 № 27н, от 18.09.2006 № 116н, от 27.11.2006 № 156н, </w:t>
      </w:r>
      <w:proofErr w:type="gramStart"/>
      <w:r>
        <w:t>от</w:t>
      </w:r>
      <w:proofErr w:type="gramEnd"/>
      <w:r>
        <w:t xml:space="preserve"> 25.10.2010 № 132н, от 08.11.2010        № 144н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Положение по бухгалтерскому учету «Расходы организации» ПБУ 10/1999 утверждено приказом Министерства финансов РФ от 30.12.1999 № 107н, с изменениями от 30.12.1999 № 107н, от 30.03.2001 № 27н, от 18.09.2006 № 116н, от 27.11.2006 № 156н, </w:t>
      </w:r>
      <w:proofErr w:type="gramStart"/>
      <w:r>
        <w:t>от</w:t>
      </w:r>
      <w:proofErr w:type="gramEnd"/>
      <w:r>
        <w:t xml:space="preserve"> 25.10.2010 № 132н, от 08.11.2010 № 144н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Положение по бухгалтерскому учету «Учет нематериальных активов» ПБУ 14/2007 утверждено приказом Министерства финансов РФ от 27.12.2007 № 153н, с изменениями от 25.10.2010 № 132н, от 24.12.2010 № 186н.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Положение по бухгалтерскому учету «Учет финансовых вложений» ПБУ 19/2002 утверждено приказом Министерства финансов РФ от 10.12.2002 № 126н, с изменениями от 18.09.2006 № 116н, от 27.11.2006 № 156н, от 25.10.2010 № 132н, от 08.11.2010 № 144н.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План счетов бухгалтерского учета финансово-хозяйственной деятельности организации инструкция по его применению утверждены Приказом Министерства финансов РФ от 31 октября 2000г. № 94нв ред. 2003 г.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 формах бухгалтерской отчетности организаций. Приказ Минфина РФ от 02.07.2010 № 66н (в ред. приказом Минфина России от 05.10.2011 № 124н, от 17.08.2012 № 113н, от 04.12.2012 № 154н).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Методические указания по бухгалтерскому учёту основных средств. Утверждены Приказом Минфина РФ от 13.10.2003 г. № 91н с изменениями и дополнениями.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Методические указания по бухгалтерскому учёту материально-производственных запасов. Утверждены Приказом Минфина РФ от 28.12.2001 №119н.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Методические указания по бухгалтерскому учёту специального инструмента, специальных приспособлений, специального оборудования и специальной одежды. Утверждены Приказом Минфина РФ от 26.12.2002 г. №135н.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Методические указания по инвентаризации имущества и финансовых обязательств. Утверждены Приказом Минфина РФ от 13.06.95 г. № 49  (в ред. приказа Минфина РФ от 08.11.2010 № 142н).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Основные источники: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Кондраков Н.П. Бухгалтерский учет: Учебное пособие для студентов вузов, обучающихся по </w:t>
      </w:r>
      <w:proofErr w:type="spellStart"/>
      <w:r>
        <w:t>эконом</w:t>
      </w:r>
      <w:proofErr w:type="gramStart"/>
      <w:r>
        <w:t>.с</w:t>
      </w:r>
      <w:proofErr w:type="gramEnd"/>
      <w:r>
        <w:t>пециальностям</w:t>
      </w:r>
      <w:proofErr w:type="spellEnd"/>
      <w:r>
        <w:t xml:space="preserve"> – М.: ИНФРА – М, 2013. – 681 с.2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Мизиковский</w:t>
      </w:r>
      <w:proofErr w:type="spellEnd"/>
      <w:r>
        <w:t xml:space="preserve"> Е.А., </w:t>
      </w:r>
      <w:proofErr w:type="spellStart"/>
      <w:r>
        <w:t>Мизиковский</w:t>
      </w:r>
      <w:proofErr w:type="spellEnd"/>
      <w:r>
        <w:t xml:space="preserve"> И.Е. Бухгалтерский финансовый учет: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Е.А. </w:t>
      </w:r>
      <w:proofErr w:type="spellStart"/>
      <w:r>
        <w:t>Мизиковский</w:t>
      </w:r>
      <w:proofErr w:type="spellEnd"/>
      <w:r>
        <w:t xml:space="preserve">, И.Е. </w:t>
      </w:r>
      <w:proofErr w:type="spellStart"/>
      <w:r>
        <w:t>Мизиковский</w:t>
      </w:r>
      <w:proofErr w:type="spellEnd"/>
      <w:r>
        <w:t>. - М.: Магистр</w:t>
      </w:r>
      <w:proofErr w:type="gramStart"/>
      <w:r>
        <w:t xml:space="preserve"> :</w:t>
      </w:r>
      <w:proofErr w:type="gramEnd"/>
      <w:r>
        <w:t xml:space="preserve"> ИНФРА – М, 2014. – 624 с.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Теория бухгалтерского учета: Учебник для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роф. образования / И.Е. </w:t>
      </w:r>
      <w:proofErr w:type="spellStart"/>
      <w:r>
        <w:t>Мизиковский</w:t>
      </w:r>
      <w:proofErr w:type="spellEnd"/>
      <w:r>
        <w:t xml:space="preserve"> и др.; Под общ. ред. Е.А. </w:t>
      </w:r>
      <w:proofErr w:type="spellStart"/>
      <w:r>
        <w:t>Мизиковского</w:t>
      </w:r>
      <w:proofErr w:type="spellEnd"/>
      <w:r>
        <w:t xml:space="preserve">, М.В. Мельник. - 2-e изд., </w:t>
      </w:r>
      <w:proofErr w:type="spellStart"/>
      <w:r>
        <w:t>перераб</w:t>
      </w:r>
      <w:proofErr w:type="spellEnd"/>
      <w:r>
        <w:t>. и доп. - М.: Магистр, 2013. - 384 с.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Варпаева</w:t>
      </w:r>
      <w:proofErr w:type="spellEnd"/>
      <w:r>
        <w:t xml:space="preserve"> И.А., </w:t>
      </w:r>
      <w:proofErr w:type="spellStart"/>
      <w:r>
        <w:t>Треушников</w:t>
      </w:r>
      <w:proofErr w:type="spellEnd"/>
      <w:r>
        <w:t xml:space="preserve"> Р.В. Бухгалтерский учет денежных средств.   Учебное  пособие. – Нижний Новгород: Нижегородский госуниверситет, 2016. – 94 с. 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Дополнительные источники: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Бабаев Ю.А. Бухгалтерский учет в торговле и общественном питании: Учебное пособие / Ю.А. Бабаев, А.М. Петров. - М.: Вузовский учебник: ИНФРА-М, 2015. - 352 с.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Мизиковский</w:t>
      </w:r>
      <w:proofErr w:type="spellEnd"/>
      <w:r>
        <w:t xml:space="preserve"> Е.А. Бухгалтерский учет капитальных  вложений: Учебное пособие. – Нижний Новгород: Издательство Нижегородского госуниверситета, 2012. – 104 с.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5. </w:t>
      </w:r>
      <w:proofErr w:type="spellStart"/>
      <w:r>
        <w:t>Мизиковский</w:t>
      </w:r>
      <w:proofErr w:type="spellEnd"/>
      <w:r>
        <w:t xml:space="preserve"> Е.А. Бухгалтерский учет нематериальных активов. Учебное пособие. – </w:t>
      </w:r>
      <w:proofErr w:type="spellStart"/>
      <w:r>
        <w:t>Н.Новгород</w:t>
      </w:r>
      <w:proofErr w:type="spellEnd"/>
      <w:proofErr w:type="gramStart"/>
      <w:r>
        <w:t xml:space="preserve">.: </w:t>
      </w:r>
      <w:proofErr w:type="gramEnd"/>
      <w:r>
        <w:t>Изд-во Нижегородского университета, 2010. – 130 с.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Журнал  «Бухгалтерский учет». М.: издательство «Бухгалтерский учет».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Журнал «Всё для бухгалтера» – М.: издательство «Финансы и кредит».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Интернет ресурсы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www</w:t>
      </w:r>
      <w:proofErr w:type="spellEnd"/>
      <w:r>
        <w:t xml:space="preserve"> saldo.ru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www.glavbukh.ru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www.consultant.ru</w:t>
      </w:r>
    </w:p>
    <w:p w:rsidR="00187F3D" w:rsidRDefault="00187F3D" w:rsidP="00187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www.garant.ru</w:t>
      </w:r>
    </w:p>
    <w:p w:rsidR="005D4E8A" w:rsidRPr="005D4E8A" w:rsidRDefault="005D4E8A" w:rsidP="005D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40FFD" w:rsidRDefault="00D40FFD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pPr w:leftFromText="180" w:rightFromText="180" w:horzAnchor="margin" w:tblpY="58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387"/>
        <w:gridCol w:w="1275"/>
        <w:gridCol w:w="1418"/>
      </w:tblGrid>
      <w:tr w:rsidR="00424CBB" w:rsidRPr="00EF5BAB" w:rsidTr="00761FD3">
        <w:trPr>
          <w:trHeight w:val="20"/>
        </w:trPr>
        <w:tc>
          <w:tcPr>
            <w:tcW w:w="1384" w:type="dxa"/>
            <w:vMerge w:val="restart"/>
          </w:tcPr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bCs/>
                <w:sz w:val="20"/>
                <w:szCs w:val="20"/>
              </w:rPr>
              <w:lastRenderedPageBreak/>
              <w:t>Наименование разделов и тем</w:t>
            </w:r>
          </w:p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7" w:type="dxa"/>
            <w:vMerge w:val="restart"/>
          </w:tcPr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самостоятельной работы</w:t>
            </w:r>
          </w:p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424CBB" w:rsidRDefault="00424CBB" w:rsidP="00761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</w:tc>
      </w:tr>
      <w:tr w:rsidR="00424CBB" w:rsidRPr="00EF5BAB" w:rsidTr="00761FD3">
        <w:trPr>
          <w:trHeight w:val="20"/>
        </w:trPr>
        <w:tc>
          <w:tcPr>
            <w:tcW w:w="1384" w:type="dxa"/>
            <w:vMerge/>
          </w:tcPr>
          <w:p w:rsidR="00424CBB" w:rsidRPr="00EF5BAB" w:rsidRDefault="00424CBB" w:rsidP="00761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424CBB" w:rsidRPr="00EF5BAB" w:rsidRDefault="00424CBB" w:rsidP="00761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24CBB" w:rsidRDefault="00424CBB" w:rsidP="00761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1418" w:type="dxa"/>
          </w:tcPr>
          <w:p w:rsidR="00424CBB" w:rsidRDefault="00424CBB" w:rsidP="00761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 год на базе  9 классов заочная форма обучения</w:t>
            </w:r>
          </w:p>
        </w:tc>
      </w:tr>
      <w:tr w:rsidR="00424CBB" w:rsidRPr="00EF5BAB" w:rsidTr="00761FD3">
        <w:trPr>
          <w:trHeight w:val="20"/>
        </w:trPr>
        <w:tc>
          <w:tcPr>
            <w:tcW w:w="1384" w:type="dxa"/>
          </w:tcPr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EF5BAB">
              <w:rPr>
                <w:b/>
                <w:sz w:val="20"/>
                <w:szCs w:val="20"/>
              </w:rPr>
              <w:t xml:space="preserve">Тема 1. </w:t>
            </w:r>
            <w:r w:rsidRPr="00FB1D00">
              <w:rPr>
                <w:b/>
                <w:sz w:val="20"/>
                <w:szCs w:val="20"/>
              </w:rPr>
              <w:t xml:space="preserve">Учет основных средств  </w:t>
            </w:r>
          </w:p>
        </w:tc>
        <w:tc>
          <w:tcPr>
            <w:tcW w:w="5387" w:type="dxa"/>
          </w:tcPr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87F3D">
              <w:rPr>
                <w:sz w:val="20"/>
                <w:szCs w:val="20"/>
              </w:rPr>
              <w:t>роработка конспектов занятий, учебной и специальной нормативной литературы; подготовка к аудиторным контрольным работам</w:t>
            </w:r>
          </w:p>
        </w:tc>
        <w:tc>
          <w:tcPr>
            <w:tcW w:w="1275" w:type="dxa"/>
          </w:tcPr>
          <w:p w:rsidR="00424CBB" w:rsidRPr="00424CBB" w:rsidRDefault="00424CBB" w:rsidP="00761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24CBB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24CBB" w:rsidRPr="00424CBB" w:rsidRDefault="00424CBB" w:rsidP="00761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424CBB">
              <w:rPr>
                <w:bCs/>
                <w:sz w:val="20"/>
                <w:szCs w:val="20"/>
              </w:rPr>
              <w:t>12</w:t>
            </w:r>
          </w:p>
        </w:tc>
      </w:tr>
      <w:tr w:rsidR="00424CBB" w:rsidRPr="00EF5BAB" w:rsidTr="00761FD3">
        <w:trPr>
          <w:trHeight w:val="602"/>
        </w:trPr>
        <w:tc>
          <w:tcPr>
            <w:tcW w:w="1384" w:type="dxa"/>
          </w:tcPr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sz w:val="20"/>
                <w:szCs w:val="20"/>
              </w:rPr>
              <w:t xml:space="preserve">Тема 2.  </w:t>
            </w:r>
            <w:r w:rsidRPr="00FB1D00">
              <w:rPr>
                <w:b/>
                <w:sz w:val="20"/>
                <w:szCs w:val="20"/>
              </w:rPr>
              <w:t>.  Учет нематериальных активов</w:t>
            </w:r>
          </w:p>
        </w:tc>
        <w:tc>
          <w:tcPr>
            <w:tcW w:w="5387" w:type="dxa"/>
          </w:tcPr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bCs/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bCs/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  <w:tc>
          <w:tcPr>
            <w:tcW w:w="1275" w:type="dxa"/>
          </w:tcPr>
          <w:p w:rsidR="00424CBB" w:rsidRPr="00EF5BAB" w:rsidRDefault="00424CBB" w:rsidP="00761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24CBB" w:rsidRPr="000D27ED" w:rsidRDefault="00424CBB" w:rsidP="00761FD3">
            <w:pPr>
              <w:jc w:val="center"/>
            </w:pPr>
            <w:r>
              <w:t>12</w:t>
            </w:r>
          </w:p>
        </w:tc>
      </w:tr>
      <w:tr w:rsidR="00424CBB" w:rsidRPr="00EF5BAB" w:rsidTr="00761FD3">
        <w:trPr>
          <w:trHeight w:val="20"/>
        </w:trPr>
        <w:tc>
          <w:tcPr>
            <w:tcW w:w="1384" w:type="dxa"/>
          </w:tcPr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F5BAB">
              <w:rPr>
                <w:b/>
                <w:sz w:val="20"/>
                <w:szCs w:val="20"/>
              </w:rPr>
              <w:t xml:space="preserve">Тема 3. </w:t>
            </w:r>
            <w:r w:rsidRPr="00FB1D00">
              <w:rPr>
                <w:b/>
                <w:sz w:val="20"/>
                <w:szCs w:val="20"/>
              </w:rPr>
              <w:t>Учет финансовых вложений.</w:t>
            </w:r>
          </w:p>
        </w:tc>
        <w:tc>
          <w:tcPr>
            <w:tcW w:w="5387" w:type="dxa"/>
          </w:tcPr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  <w:tc>
          <w:tcPr>
            <w:tcW w:w="1275" w:type="dxa"/>
          </w:tcPr>
          <w:p w:rsidR="00424CBB" w:rsidRPr="00EF5BAB" w:rsidRDefault="00424CBB" w:rsidP="00761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24CBB" w:rsidRPr="000D27ED" w:rsidRDefault="00424CBB" w:rsidP="00761FD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424CBB" w:rsidRPr="00EF5BAB" w:rsidTr="00761FD3">
        <w:trPr>
          <w:trHeight w:val="824"/>
        </w:trPr>
        <w:tc>
          <w:tcPr>
            <w:tcW w:w="1384" w:type="dxa"/>
          </w:tcPr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EF5BAB">
              <w:rPr>
                <w:b/>
                <w:sz w:val="20"/>
                <w:szCs w:val="20"/>
              </w:rPr>
              <w:t xml:space="preserve">Тема 4. </w:t>
            </w:r>
            <w:r w:rsidRPr="00FB1D00">
              <w:rPr>
                <w:b/>
                <w:sz w:val="20"/>
                <w:szCs w:val="20"/>
              </w:rPr>
              <w:t>Учет материалов</w:t>
            </w:r>
          </w:p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</w:tc>
        <w:tc>
          <w:tcPr>
            <w:tcW w:w="1275" w:type="dxa"/>
          </w:tcPr>
          <w:p w:rsidR="00424CBB" w:rsidRPr="00EF5BAB" w:rsidRDefault="00424CBB" w:rsidP="00761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24CBB" w:rsidRPr="000D27ED" w:rsidRDefault="00424CBB" w:rsidP="00761FD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424CBB" w:rsidRPr="00EF5BAB" w:rsidTr="00761FD3">
        <w:trPr>
          <w:trHeight w:val="20"/>
        </w:trPr>
        <w:tc>
          <w:tcPr>
            <w:tcW w:w="1384" w:type="dxa"/>
          </w:tcPr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sz w:val="20"/>
                <w:szCs w:val="20"/>
              </w:rPr>
              <w:t>Тема 5.</w:t>
            </w:r>
            <w:r>
              <w:t xml:space="preserve"> </w:t>
            </w:r>
            <w:r w:rsidRPr="00FB1D00">
              <w:rPr>
                <w:b/>
                <w:sz w:val="20"/>
                <w:szCs w:val="20"/>
              </w:rPr>
              <w:t>Учет затрат на производство  продукции</w:t>
            </w:r>
          </w:p>
        </w:tc>
        <w:tc>
          <w:tcPr>
            <w:tcW w:w="5387" w:type="dxa"/>
          </w:tcPr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Работа с нормативными актами и литературой.</w:t>
            </w:r>
          </w:p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  <w:tc>
          <w:tcPr>
            <w:tcW w:w="1275" w:type="dxa"/>
          </w:tcPr>
          <w:p w:rsidR="00424CBB" w:rsidRPr="00EF5BAB" w:rsidRDefault="00424CBB" w:rsidP="00761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424CBB" w:rsidRPr="000D27ED" w:rsidRDefault="00424CBB" w:rsidP="00761FD3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424CBB" w:rsidRPr="00EF5BAB" w:rsidTr="00761FD3">
        <w:trPr>
          <w:trHeight w:val="20"/>
        </w:trPr>
        <w:tc>
          <w:tcPr>
            <w:tcW w:w="1384" w:type="dxa"/>
          </w:tcPr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F5BAB">
              <w:rPr>
                <w:b/>
                <w:sz w:val="20"/>
                <w:szCs w:val="20"/>
              </w:rPr>
              <w:t xml:space="preserve">Тема 6. </w:t>
            </w:r>
            <w:r w:rsidRPr="00FB1D00">
              <w:rPr>
                <w:b/>
                <w:sz w:val="20"/>
                <w:szCs w:val="20"/>
              </w:rPr>
              <w:t>Учет готовой продукц</w:t>
            </w:r>
            <w:proofErr w:type="gramStart"/>
            <w:r w:rsidRPr="00FB1D00">
              <w:rPr>
                <w:b/>
                <w:sz w:val="20"/>
                <w:szCs w:val="20"/>
              </w:rPr>
              <w:t>ии и ее</w:t>
            </w:r>
            <w:proofErr w:type="gramEnd"/>
            <w:r w:rsidRPr="00FB1D00">
              <w:rPr>
                <w:b/>
                <w:sz w:val="20"/>
                <w:szCs w:val="20"/>
              </w:rPr>
              <w:t xml:space="preserve"> продажи</w:t>
            </w:r>
          </w:p>
        </w:tc>
        <w:tc>
          <w:tcPr>
            <w:tcW w:w="5387" w:type="dxa"/>
          </w:tcPr>
          <w:p w:rsidR="00424CBB" w:rsidRPr="00EF5BAB" w:rsidRDefault="00424CBB" w:rsidP="0042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B1D00">
              <w:rPr>
                <w:sz w:val="20"/>
                <w:szCs w:val="20"/>
              </w:rPr>
              <w:t>роработка конспектов занятий, учебной и специальной нормативной литературы; подготовка к аудиторным контрольным работам</w:t>
            </w:r>
          </w:p>
        </w:tc>
        <w:tc>
          <w:tcPr>
            <w:tcW w:w="1275" w:type="dxa"/>
          </w:tcPr>
          <w:p w:rsidR="00424CBB" w:rsidRPr="00EF5BAB" w:rsidRDefault="00424CBB" w:rsidP="00761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424CBB" w:rsidRPr="000D27ED" w:rsidRDefault="00424CBB" w:rsidP="00761FD3">
            <w:pPr>
              <w:jc w:val="center"/>
            </w:pPr>
            <w:r>
              <w:t>13</w:t>
            </w:r>
          </w:p>
        </w:tc>
      </w:tr>
      <w:tr w:rsidR="008C4F0E" w:rsidRPr="00EF5BAB" w:rsidTr="00761FD3">
        <w:trPr>
          <w:trHeight w:val="20"/>
        </w:trPr>
        <w:tc>
          <w:tcPr>
            <w:tcW w:w="1384" w:type="dxa"/>
          </w:tcPr>
          <w:p w:rsidR="008C4F0E" w:rsidRPr="00EF5BAB" w:rsidRDefault="008C4F0E" w:rsidP="00761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387" w:type="dxa"/>
          </w:tcPr>
          <w:p w:rsidR="008C4F0E" w:rsidRPr="00EF5BAB" w:rsidRDefault="008C4F0E" w:rsidP="00761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C4F0E" w:rsidRPr="00761FD3" w:rsidRDefault="00424CBB" w:rsidP="00761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8C4F0E" w:rsidRPr="00761FD3" w:rsidRDefault="00424CBB" w:rsidP="00761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</w:tr>
    </w:tbl>
    <w:p w:rsidR="00761FD3" w:rsidRDefault="00761FD3" w:rsidP="00761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>
        <w:rPr>
          <w:bCs/>
        </w:rPr>
        <w:t>Приложение</w:t>
      </w:r>
    </w:p>
    <w:p w:rsidR="005D4E8A" w:rsidRPr="00761FD3" w:rsidRDefault="00761FD3" w:rsidP="005D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761FD3">
        <w:rPr>
          <w:bCs/>
        </w:rPr>
        <w:t>Объем часов самостоятельной работы по темам</w:t>
      </w: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05C27" w:rsidRDefault="001B5DFE" w:rsidP="001B5D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1B5DFE" w:rsidRPr="00AB2384" w:rsidRDefault="001B5DFE" w:rsidP="001B5D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0B2E48" w:rsidRPr="000B2E48">
        <w:rPr>
          <w:b/>
          <w:sz w:val="32"/>
          <w:szCs w:val="32"/>
        </w:rPr>
        <w:t>Практические основы бухгалтерского имущества организации</w:t>
      </w:r>
      <w:r>
        <w:rPr>
          <w:b/>
          <w:sz w:val="36"/>
          <w:szCs w:val="36"/>
        </w:rPr>
        <w:t>»</w:t>
      </w:r>
    </w:p>
    <w:p w:rsidR="00CA48A3" w:rsidRDefault="00CA48A3" w:rsidP="00CA48A3"/>
    <w:p w:rsidR="00CA48A3" w:rsidRDefault="00CA48A3" w:rsidP="00CA48A3"/>
    <w:p w:rsidR="00CA48A3" w:rsidRDefault="00CA48A3" w:rsidP="00CA48A3"/>
    <w:p w:rsidR="00CA48A3" w:rsidRPr="00F93966" w:rsidRDefault="000B2E48" w:rsidP="00CA48A3">
      <w:pPr>
        <w:jc w:val="center"/>
      </w:pPr>
      <w:bookmarkStart w:id="18" w:name="_GoBack"/>
      <w:bookmarkEnd w:id="18"/>
      <w:r w:rsidRPr="007B5812">
        <w:t xml:space="preserve">Авторы:    </w:t>
      </w:r>
      <w:r>
        <w:t>Гришина О.В. ,Софьин Н.А.</w:t>
      </w:r>
      <w:r w:rsidR="00CA48A3" w:rsidRPr="00F93966">
        <w:t xml:space="preserve"> </w:t>
      </w:r>
    </w:p>
    <w:p w:rsidR="00CA48A3" w:rsidRPr="00F93966" w:rsidRDefault="00CA48A3" w:rsidP="00CA48A3">
      <w:pPr>
        <w:jc w:val="center"/>
        <w:rPr>
          <w:b/>
          <w:i/>
        </w:rPr>
      </w:pPr>
    </w:p>
    <w:p w:rsidR="00CA48A3" w:rsidRPr="00F93966" w:rsidRDefault="00CA48A3" w:rsidP="00CA48A3">
      <w:pPr>
        <w:jc w:val="center"/>
        <w:rPr>
          <w:b/>
          <w:i/>
        </w:rPr>
      </w:pPr>
      <w:r w:rsidRPr="00F93966">
        <w:rPr>
          <w:b/>
          <w:i/>
        </w:rPr>
        <w:t>Учебно-методическое пособие</w:t>
      </w: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ind w:left="159"/>
        <w:contextualSpacing/>
        <w:jc w:val="center"/>
      </w:pPr>
      <w:r w:rsidRPr="00F93966">
        <w:t>Федеральное государственное автономное</w:t>
      </w:r>
    </w:p>
    <w:p w:rsidR="00CA48A3" w:rsidRPr="00F93966" w:rsidRDefault="00CA48A3" w:rsidP="00CA48A3">
      <w:pPr>
        <w:ind w:left="159"/>
        <w:contextualSpacing/>
        <w:jc w:val="center"/>
      </w:pPr>
      <w:r w:rsidRPr="00F93966">
        <w:t>образовательное учреждение высшего образования</w:t>
      </w:r>
    </w:p>
    <w:p w:rsidR="00CA48A3" w:rsidRPr="00F93966" w:rsidRDefault="00CA48A3" w:rsidP="00CA48A3">
      <w:pPr>
        <w:ind w:left="159"/>
        <w:contextualSpacing/>
        <w:jc w:val="center"/>
      </w:pPr>
      <w:r w:rsidRPr="00F93966">
        <w:t>«Национальный исследовательский Нижегородский государственный университет им. Н.И.</w:t>
      </w:r>
      <w:r>
        <w:t xml:space="preserve"> </w:t>
      </w:r>
      <w:r w:rsidRPr="00F93966">
        <w:t>Лобачевского»</w:t>
      </w:r>
    </w:p>
    <w:p w:rsidR="00CA48A3" w:rsidRDefault="00CA48A3" w:rsidP="00CA48A3">
      <w:pPr>
        <w:ind w:left="159"/>
        <w:contextualSpacing/>
        <w:jc w:val="center"/>
      </w:pPr>
      <w:r w:rsidRPr="00F93966">
        <w:t>603950, Нижний Новгород, пр. Гагарина, 23</w:t>
      </w:r>
    </w:p>
    <w:p w:rsidR="000E23BD" w:rsidRDefault="000E23BD"/>
    <w:sectPr w:rsidR="000E23BD" w:rsidSect="00105C27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BB" w:rsidRDefault="00424CBB" w:rsidP="00105C27">
      <w:r>
        <w:separator/>
      </w:r>
    </w:p>
  </w:endnote>
  <w:endnote w:type="continuationSeparator" w:id="0">
    <w:p w:rsidR="00424CBB" w:rsidRDefault="00424CBB" w:rsidP="0010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(Заголовки (сло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755665599"/>
      <w:docPartObj>
        <w:docPartGallery w:val="Page Numbers (Bottom of Page)"/>
        <w:docPartUnique/>
      </w:docPartObj>
    </w:sdtPr>
    <w:sdtContent>
      <w:p w:rsidR="00424CBB" w:rsidRDefault="00424CBB" w:rsidP="00D40FFD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424CBB" w:rsidRDefault="00424C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428884237"/>
      <w:docPartObj>
        <w:docPartGallery w:val="Page Numbers (Bottom of Page)"/>
        <w:docPartUnique/>
      </w:docPartObj>
    </w:sdtPr>
    <w:sdtContent>
      <w:p w:rsidR="00424CBB" w:rsidRDefault="00424CBB" w:rsidP="00D40FFD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444C17">
          <w:rPr>
            <w:rStyle w:val="a8"/>
            <w:noProof/>
          </w:rPr>
          <w:t>19</w:t>
        </w:r>
        <w:r>
          <w:rPr>
            <w:rStyle w:val="a8"/>
          </w:rPr>
          <w:fldChar w:fldCharType="end"/>
        </w:r>
      </w:p>
    </w:sdtContent>
  </w:sdt>
  <w:p w:rsidR="00424CBB" w:rsidRDefault="00424C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BB" w:rsidRDefault="00424CBB" w:rsidP="00105C27">
      <w:r>
        <w:separator/>
      </w:r>
    </w:p>
  </w:footnote>
  <w:footnote w:type="continuationSeparator" w:id="0">
    <w:p w:rsidR="00424CBB" w:rsidRDefault="00424CBB" w:rsidP="0010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77BF"/>
    <w:multiLevelType w:val="hybridMultilevel"/>
    <w:tmpl w:val="73CCE60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5BBD"/>
    <w:multiLevelType w:val="multilevel"/>
    <w:tmpl w:val="09E4D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0AE1CD6"/>
    <w:multiLevelType w:val="multilevel"/>
    <w:tmpl w:val="E8D01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EA538A8"/>
    <w:multiLevelType w:val="multilevel"/>
    <w:tmpl w:val="5FA471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upperRoman"/>
      <w:lvlRestart w:val="0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A3"/>
    <w:rsid w:val="00007068"/>
    <w:rsid w:val="00015E21"/>
    <w:rsid w:val="00027C0B"/>
    <w:rsid w:val="00030B79"/>
    <w:rsid w:val="00046882"/>
    <w:rsid w:val="0005342A"/>
    <w:rsid w:val="00053EA5"/>
    <w:rsid w:val="00081E39"/>
    <w:rsid w:val="000A6758"/>
    <w:rsid w:val="000B2E48"/>
    <w:rsid w:val="000C2B11"/>
    <w:rsid w:val="000E0CF6"/>
    <w:rsid w:val="000E23BD"/>
    <w:rsid w:val="000E5AD5"/>
    <w:rsid w:val="00105C27"/>
    <w:rsid w:val="001144DC"/>
    <w:rsid w:val="00137385"/>
    <w:rsid w:val="00146FF9"/>
    <w:rsid w:val="00154BBA"/>
    <w:rsid w:val="001711AD"/>
    <w:rsid w:val="00187F3D"/>
    <w:rsid w:val="00191449"/>
    <w:rsid w:val="001B2BC6"/>
    <w:rsid w:val="001B2E4D"/>
    <w:rsid w:val="001B5DFE"/>
    <w:rsid w:val="001C1DED"/>
    <w:rsid w:val="001F3E45"/>
    <w:rsid w:val="001F5A3B"/>
    <w:rsid w:val="00203F67"/>
    <w:rsid w:val="00225ABE"/>
    <w:rsid w:val="00226A79"/>
    <w:rsid w:val="002511E7"/>
    <w:rsid w:val="00264F21"/>
    <w:rsid w:val="002C3DB7"/>
    <w:rsid w:val="002D0FB6"/>
    <w:rsid w:val="002F1890"/>
    <w:rsid w:val="00302463"/>
    <w:rsid w:val="003263C0"/>
    <w:rsid w:val="003278CB"/>
    <w:rsid w:val="00342DC0"/>
    <w:rsid w:val="00360048"/>
    <w:rsid w:val="00361230"/>
    <w:rsid w:val="00390301"/>
    <w:rsid w:val="00391A62"/>
    <w:rsid w:val="003D3B42"/>
    <w:rsid w:val="003F12CB"/>
    <w:rsid w:val="00402BD8"/>
    <w:rsid w:val="0040346E"/>
    <w:rsid w:val="00404298"/>
    <w:rsid w:val="00413B8E"/>
    <w:rsid w:val="00413DA3"/>
    <w:rsid w:val="00417F2B"/>
    <w:rsid w:val="00424CBB"/>
    <w:rsid w:val="004347D1"/>
    <w:rsid w:val="00437F74"/>
    <w:rsid w:val="004401F8"/>
    <w:rsid w:val="0044150B"/>
    <w:rsid w:val="00444C17"/>
    <w:rsid w:val="0045506F"/>
    <w:rsid w:val="0048691F"/>
    <w:rsid w:val="004873C2"/>
    <w:rsid w:val="004A32DB"/>
    <w:rsid w:val="004B13A6"/>
    <w:rsid w:val="004B6C66"/>
    <w:rsid w:val="004E5076"/>
    <w:rsid w:val="004F2D0A"/>
    <w:rsid w:val="00510152"/>
    <w:rsid w:val="005106D8"/>
    <w:rsid w:val="005742B8"/>
    <w:rsid w:val="005755F8"/>
    <w:rsid w:val="005A2495"/>
    <w:rsid w:val="005B56C0"/>
    <w:rsid w:val="005C32E7"/>
    <w:rsid w:val="005C4930"/>
    <w:rsid w:val="005C4E40"/>
    <w:rsid w:val="005C71B8"/>
    <w:rsid w:val="005D4E8A"/>
    <w:rsid w:val="005E650F"/>
    <w:rsid w:val="006174A7"/>
    <w:rsid w:val="00626BD1"/>
    <w:rsid w:val="006760C2"/>
    <w:rsid w:val="00695F0D"/>
    <w:rsid w:val="006A1A3F"/>
    <w:rsid w:val="006C0F62"/>
    <w:rsid w:val="00701406"/>
    <w:rsid w:val="0070142C"/>
    <w:rsid w:val="0070644D"/>
    <w:rsid w:val="007224EC"/>
    <w:rsid w:val="00740320"/>
    <w:rsid w:val="00740B4B"/>
    <w:rsid w:val="00761FD3"/>
    <w:rsid w:val="00783172"/>
    <w:rsid w:val="007B6B97"/>
    <w:rsid w:val="007E0F4C"/>
    <w:rsid w:val="007E18BF"/>
    <w:rsid w:val="007E4555"/>
    <w:rsid w:val="007F64EB"/>
    <w:rsid w:val="007F6FF0"/>
    <w:rsid w:val="00812F25"/>
    <w:rsid w:val="00817E7C"/>
    <w:rsid w:val="00854137"/>
    <w:rsid w:val="008635A7"/>
    <w:rsid w:val="0088445F"/>
    <w:rsid w:val="008C4F0E"/>
    <w:rsid w:val="008D33BC"/>
    <w:rsid w:val="008E3BCB"/>
    <w:rsid w:val="008E7181"/>
    <w:rsid w:val="008F3F40"/>
    <w:rsid w:val="00920A2E"/>
    <w:rsid w:val="00932D45"/>
    <w:rsid w:val="00972EF3"/>
    <w:rsid w:val="009A1E06"/>
    <w:rsid w:val="009A38E7"/>
    <w:rsid w:val="009E30D2"/>
    <w:rsid w:val="00A00127"/>
    <w:rsid w:val="00A01CDE"/>
    <w:rsid w:val="00A02465"/>
    <w:rsid w:val="00A24C18"/>
    <w:rsid w:val="00A61A75"/>
    <w:rsid w:val="00A64B08"/>
    <w:rsid w:val="00A87ACE"/>
    <w:rsid w:val="00B01F61"/>
    <w:rsid w:val="00B02328"/>
    <w:rsid w:val="00B2426A"/>
    <w:rsid w:val="00B35F55"/>
    <w:rsid w:val="00B36F45"/>
    <w:rsid w:val="00B6140F"/>
    <w:rsid w:val="00B63547"/>
    <w:rsid w:val="00B9537B"/>
    <w:rsid w:val="00BC2DB8"/>
    <w:rsid w:val="00BE0750"/>
    <w:rsid w:val="00BE2D7B"/>
    <w:rsid w:val="00BE4EE3"/>
    <w:rsid w:val="00C04D31"/>
    <w:rsid w:val="00C35EB5"/>
    <w:rsid w:val="00C41561"/>
    <w:rsid w:val="00C81A6D"/>
    <w:rsid w:val="00C861EC"/>
    <w:rsid w:val="00C916E6"/>
    <w:rsid w:val="00CA48A3"/>
    <w:rsid w:val="00CD7FCE"/>
    <w:rsid w:val="00CE38D2"/>
    <w:rsid w:val="00CF2B59"/>
    <w:rsid w:val="00CF3A1A"/>
    <w:rsid w:val="00D40FFD"/>
    <w:rsid w:val="00D51DD0"/>
    <w:rsid w:val="00D941EE"/>
    <w:rsid w:val="00DA41AF"/>
    <w:rsid w:val="00DE1221"/>
    <w:rsid w:val="00DE5517"/>
    <w:rsid w:val="00DE5BA3"/>
    <w:rsid w:val="00DF6CDF"/>
    <w:rsid w:val="00E12F12"/>
    <w:rsid w:val="00E3474D"/>
    <w:rsid w:val="00E44760"/>
    <w:rsid w:val="00E57F1F"/>
    <w:rsid w:val="00E715DC"/>
    <w:rsid w:val="00E9346A"/>
    <w:rsid w:val="00EA0771"/>
    <w:rsid w:val="00ED366B"/>
    <w:rsid w:val="00ED571A"/>
    <w:rsid w:val="00EF5BAB"/>
    <w:rsid w:val="00F003AA"/>
    <w:rsid w:val="00F13349"/>
    <w:rsid w:val="00F15AB0"/>
    <w:rsid w:val="00F301AF"/>
    <w:rsid w:val="00F72807"/>
    <w:rsid w:val="00F9389A"/>
    <w:rsid w:val="00F97A35"/>
    <w:rsid w:val="00FA701D"/>
    <w:rsid w:val="00FB1D00"/>
    <w:rsid w:val="00FC625B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1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E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E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4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C71B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81E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table" w:styleId="a4">
    <w:name w:val="Table Grid"/>
    <w:basedOn w:val="a1"/>
    <w:rsid w:val="000E0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4E8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4E8A"/>
    <w:rPr>
      <w:color w:val="808080"/>
      <w:shd w:val="clear" w:color="auto" w:fill="E6E6E6"/>
    </w:rPr>
  </w:style>
  <w:style w:type="paragraph" w:styleId="a6">
    <w:name w:val="footer"/>
    <w:basedOn w:val="a"/>
    <w:link w:val="a7"/>
    <w:uiPriority w:val="99"/>
    <w:unhideWhenUsed/>
    <w:rsid w:val="00105C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105C27"/>
  </w:style>
  <w:style w:type="paragraph" w:styleId="11">
    <w:name w:val="toc 1"/>
    <w:basedOn w:val="a"/>
    <w:next w:val="a"/>
    <w:autoRedefine/>
    <w:uiPriority w:val="39"/>
    <w:unhideWhenUsed/>
    <w:rsid w:val="00105C27"/>
    <w:pPr>
      <w:spacing w:after="100"/>
    </w:pPr>
  </w:style>
  <w:style w:type="paragraph" w:styleId="a9">
    <w:name w:val="header"/>
    <w:basedOn w:val="a"/>
    <w:link w:val="aa"/>
    <w:uiPriority w:val="99"/>
    <w:unhideWhenUsed/>
    <w:rsid w:val="006760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60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024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7E4555"/>
  </w:style>
  <w:style w:type="paragraph" w:customStyle="1" w:styleId="BodyTextIndent2">
    <w:name w:val="Body Text Indent 2"/>
    <w:basedOn w:val="a"/>
    <w:rsid w:val="007E4555"/>
    <w:pPr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7E45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E4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lock Text"/>
    <w:basedOn w:val="a"/>
    <w:rsid w:val="007E4555"/>
    <w:pPr>
      <w:widowControl w:val="0"/>
      <w:autoSpaceDE w:val="0"/>
      <w:autoSpaceDN w:val="0"/>
      <w:adjustRightInd w:val="0"/>
      <w:spacing w:line="336" w:lineRule="auto"/>
      <w:ind w:left="720" w:right="1400"/>
    </w:pPr>
    <w:rPr>
      <w:szCs w:val="20"/>
    </w:rPr>
  </w:style>
  <w:style w:type="paragraph" w:styleId="ac">
    <w:name w:val="Body Text"/>
    <w:basedOn w:val="a"/>
    <w:link w:val="ad"/>
    <w:rsid w:val="007E4555"/>
    <w:pPr>
      <w:spacing w:after="120"/>
    </w:pPr>
  </w:style>
  <w:style w:type="character" w:customStyle="1" w:styleId="ad">
    <w:name w:val="Основной текст Знак"/>
    <w:basedOn w:val="a0"/>
    <w:link w:val="ac"/>
    <w:rsid w:val="007E4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E4555"/>
    <w:pPr>
      <w:spacing w:line="240" w:lineRule="atLeast"/>
      <w:jc w:val="center"/>
    </w:pPr>
    <w:rPr>
      <w:snapToGrid w:val="0"/>
      <w:sz w:val="22"/>
    </w:rPr>
  </w:style>
  <w:style w:type="character" w:customStyle="1" w:styleId="20">
    <w:name w:val="Основной текст 2 Знак"/>
    <w:basedOn w:val="a0"/>
    <w:link w:val="2"/>
    <w:rsid w:val="007E4555"/>
    <w:rPr>
      <w:rFonts w:ascii="Times New Roman" w:eastAsia="Times New Roman" w:hAnsi="Times New Roman" w:cs="Times New Roman"/>
      <w:snapToGrid w:val="0"/>
      <w:szCs w:val="24"/>
      <w:lang w:eastAsia="ru-RU"/>
    </w:rPr>
  </w:style>
  <w:style w:type="paragraph" w:customStyle="1" w:styleId="ConsNormal">
    <w:name w:val="ConsNormal"/>
    <w:rsid w:val="007E45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17E7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7E7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7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7E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1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E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E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4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C71B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81E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table" w:styleId="a4">
    <w:name w:val="Table Grid"/>
    <w:basedOn w:val="a1"/>
    <w:rsid w:val="000E0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4E8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4E8A"/>
    <w:rPr>
      <w:color w:val="808080"/>
      <w:shd w:val="clear" w:color="auto" w:fill="E6E6E6"/>
    </w:rPr>
  </w:style>
  <w:style w:type="paragraph" w:styleId="a6">
    <w:name w:val="footer"/>
    <w:basedOn w:val="a"/>
    <w:link w:val="a7"/>
    <w:uiPriority w:val="99"/>
    <w:unhideWhenUsed/>
    <w:rsid w:val="00105C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105C27"/>
  </w:style>
  <w:style w:type="paragraph" w:styleId="11">
    <w:name w:val="toc 1"/>
    <w:basedOn w:val="a"/>
    <w:next w:val="a"/>
    <w:autoRedefine/>
    <w:uiPriority w:val="39"/>
    <w:unhideWhenUsed/>
    <w:rsid w:val="00105C27"/>
    <w:pPr>
      <w:spacing w:after="100"/>
    </w:pPr>
  </w:style>
  <w:style w:type="paragraph" w:styleId="a9">
    <w:name w:val="header"/>
    <w:basedOn w:val="a"/>
    <w:link w:val="aa"/>
    <w:uiPriority w:val="99"/>
    <w:unhideWhenUsed/>
    <w:rsid w:val="006760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60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024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12">
    <w:name w:val="Нет списка1"/>
    <w:next w:val="a2"/>
    <w:semiHidden/>
    <w:rsid w:val="007E4555"/>
  </w:style>
  <w:style w:type="paragraph" w:customStyle="1" w:styleId="BodyTextIndent2">
    <w:name w:val="Body Text Indent 2"/>
    <w:basedOn w:val="a"/>
    <w:rsid w:val="007E4555"/>
    <w:pPr>
      <w:ind w:firstLine="720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rsid w:val="007E45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E4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lock Text"/>
    <w:basedOn w:val="a"/>
    <w:rsid w:val="007E4555"/>
    <w:pPr>
      <w:widowControl w:val="0"/>
      <w:autoSpaceDE w:val="0"/>
      <w:autoSpaceDN w:val="0"/>
      <w:adjustRightInd w:val="0"/>
      <w:spacing w:line="336" w:lineRule="auto"/>
      <w:ind w:left="720" w:right="1400"/>
    </w:pPr>
    <w:rPr>
      <w:szCs w:val="20"/>
    </w:rPr>
  </w:style>
  <w:style w:type="paragraph" w:styleId="ac">
    <w:name w:val="Body Text"/>
    <w:basedOn w:val="a"/>
    <w:link w:val="ad"/>
    <w:rsid w:val="007E4555"/>
    <w:pPr>
      <w:spacing w:after="120"/>
    </w:pPr>
  </w:style>
  <w:style w:type="character" w:customStyle="1" w:styleId="ad">
    <w:name w:val="Основной текст Знак"/>
    <w:basedOn w:val="a0"/>
    <w:link w:val="ac"/>
    <w:rsid w:val="007E4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E4555"/>
    <w:pPr>
      <w:spacing w:line="240" w:lineRule="atLeast"/>
      <w:jc w:val="center"/>
    </w:pPr>
    <w:rPr>
      <w:snapToGrid w:val="0"/>
      <w:sz w:val="22"/>
    </w:rPr>
  </w:style>
  <w:style w:type="character" w:customStyle="1" w:styleId="20">
    <w:name w:val="Основной текст 2 Знак"/>
    <w:basedOn w:val="a0"/>
    <w:link w:val="2"/>
    <w:rsid w:val="007E4555"/>
    <w:rPr>
      <w:rFonts w:ascii="Times New Roman" w:eastAsia="Times New Roman" w:hAnsi="Times New Roman" w:cs="Times New Roman"/>
      <w:snapToGrid w:val="0"/>
      <w:szCs w:val="24"/>
      <w:lang w:eastAsia="ru-RU"/>
    </w:rPr>
  </w:style>
  <w:style w:type="paragraph" w:customStyle="1" w:styleId="ConsNormal">
    <w:name w:val="ConsNormal"/>
    <w:rsid w:val="007E455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17E7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7E7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7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7E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357C-61A1-4A36-8AF8-3D72CAA0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35</Pages>
  <Words>9300</Words>
  <Characters>53012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Граница Юлия Валентиновна</dc:creator>
  <cp:lastModifiedBy>*</cp:lastModifiedBy>
  <cp:revision>8</cp:revision>
  <cp:lastPrinted>2018-02-24T12:36:00Z</cp:lastPrinted>
  <dcterms:created xsi:type="dcterms:W3CDTF">2018-02-27T07:04:00Z</dcterms:created>
  <dcterms:modified xsi:type="dcterms:W3CDTF">2018-03-06T07:09:00Z</dcterms:modified>
</cp:coreProperties>
</file>