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637" w:rsidRPr="00025BFC" w:rsidRDefault="008D564A" w:rsidP="00025BFC">
      <w:pPr>
        <w:pStyle w:val="30"/>
        <w:shd w:val="clear" w:color="auto" w:fill="auto"/>
        <w:spacing w:line="240" w:lineRule="auto"/>
        <w:ind w:right="60"/>
        <w:rPr>
          <w:rStyle w:val="31"/>
          <w:sz w:val="28"/>
          <w:szCs w:val="28"/>
        </w:rPr>
      </w:pPr>
      <w:r w:rsidRPr="00025BFC">
        <w:rPr>
          <w:rStyle w:val="31"/>
          <w:sz w:val="28"/>
          <w:szCs w:val="28"/>
        </w:rPr>
        <w:t>МИНИСТЕРСТВО ОБРАЗОВАНИЯ И НАУКИ РОССИЙСКОЙ ФЕДЕРАЦИИ</w:t>
      </w:r>
    </w:p>
    <w:p w:rsidR="00640637" w:rsidRPr="00025BFC" w:rsidRDefault="009A52BB" w:rsidP="00025BFC">
      <w:pPr>
        <w:pStyle w:val="30"/>
        <w:shd w:val="clear" w:color="auto" w:fill="auto"/>
        <w:spacing w:line="240" w:lineRule="auto"/>
        <w:ind w:right="60"/>
        <w:rPr>
          <w:sz w:val="24"/>
          <w:szCs w:val="24"/>
        </w:rPr>
      </w:pPr>
      <w:r w:rsidRPr="00025BFC">
        <w:rPr>
          <w:sz w:val="24"/>
          <w:szCs w:val="24"/>
        </w:rPr>
        <w:t>ф</w:t>
      </w:r>
      <w:r w:rsidR="008D564A" w:rsidRPr="00025BFC">
        <w:rPr>
          <w:sz w:val="24"/>
          <w:szCs w:val="24"/>
        </w:rPr>
        <w:t>едеральное государственное автономное образовательное</w:t>
      </w:r>
    </w:p>
    <w:p w:rsidR="00AC290D" w:rsidRPr="00025BFC" w:rsidRDefault="008D564A" w:rsidP="00025BFC">
      <w:pPr>
        <w:pStyle w:val="30"/>
        <w:shd w:val="clear" w:color="auto" w:fill="auto"/>
        <w:spacing w:line="240" w:lineRule="auto"/>
        <w:ind w:right="60"/>
        <w:rPr>
          <w:sz w:val="24"/>
          <w:szCs w:val="24"/>
        </w:rPr>
      </w:pPr>
      <w:r w:rsidRPr="00025BFC">
        <w:rPr>
          <w:sz w:val="24"/>
          <w:szCs w:val="24"/>
        </w:rPr>
        <w:t>учреждение высшего образования</w:t>
      </w:r>
    </w:p>
    <w:p w:rsidR="00AC290D" w:rsidRPr="00025BFC" w:rsidRDefault="008D564A" w:rsidP="00025BFC">
      <w:pPr>
        <w:pStyle w:val="30"/>
        <w:shd w:val="clear" w:color="auto" w:fill="auto"/>
        <w:spacing w:line="240" w:lineRule="auto"/>
        <w:jc w:val="left"/>
        <w:rPr>
          <w:sz w:val="24"/>
          <w:szCs w:val="24"/>
        </w:rPr>
      </w:pPr>
      <w:r w:rsidRPr="00025BFC">
        <w:rPr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AC290D" w:rsidRPr="00025BFC" w:rsidRDefault="008D564A" w:rsidP="00025BFC">
      <w:pPr>
        <w:pStyle w:val="30"/>
        <w:shd w:val="clear" w:color="auto" w:fill="auto"/>
        <w:spacing w:line="240" w:lineRule="auto"/>
        <w:ind w:right="60"/>
        <w:rPr>
          <w:sz w:val="24"/>
          <w:szCs w:val="24"/>
        </w:rPr>
      </w:pPr>
      <w:r w:rsidRPr="00025BFC">
        <w:rPr>
          <w:sz w:val="24"/>
          <w:szCs w:val="24"/>
        </w:rPr>
        <w:t>им.</w:t>
      </w:r>
      <w:r w:rsidR="009A52BB" w:rsidRPr="00025BFC">
        <w:rPr>
          <w:sz w:val="24"/>
          <w:szCs w:val="24"/>
        </w:rPr>
        <w:t> </w:t>
      </w:r>
      <w:r w:rsidRPr="00025BFC">
        <w:rPr>
          <w:sz w:val="24"/>
          <w:szCs w:val="24"/>
        </w:rPr>
        <w:t>Н.И.</w:t>
      </w:r>
      <w:r w:rsidR="009A52BB" w:rsidRPr="00025BFC">
        <w:rPr>
          <w:sz w:val="24"/>
          <w:szCs w:val="24"/>
        </w:rPr>
        <w:t> </w:t>
      </w:r>
      <w:r w:rsidRPr="00025BFC">
        <w:rPr>
          <w:sz w:val="24"/>
          <w:szCs w:val="24"/>
        </w:rPr>
        <w:t>Лобачевского»</w:t>
      </w:r>
    </w:p>
    <w:p w:rsidR="00640637" w:rsidRPr="00025BFC" w:rsidRDefault="00640637" w:rsidP="00025BFC">
      <w:pPr>
        <w:pStyle w:val="30"/>
        <w:shd w:val="clear" w:color="auto" w:fill="auto"/>
        <w:spacing w:line="240" w:lineRule="auto"/>
        <w:ind w:right="60"/>
        <w:rPr>
          <w:sz w:val="28"/>
          <w:szCs w:val="28"/>
        </w:rPr>
      </w:pPr>
    </w:p>
    <w:p w:rsidR="00640637" w:rsidRPr="00025BFC" w:rsidRDefault="00640637" w:rsidP="00025BFC">
      <w:pPr>
        <w:pStyle w:val="30"/>
        <w:shd w:val="clear" w:color="auto" w:fill="auto"/>
        <w:spacing w:line="240" w:lineRule="auto"/>
        <w:ind w:right="60"/>
        <w:rPr>
          <w:sz w:val="28"/>
          <w:szCs w:val="28"/>
        </w:rPr>
      </w:pPr>
    </w:p>
    <w:p w:rsidR="000E61B6" w:rsidRDefault="000E61B6" w:rsidP="00025BFC">
      <w:pPr>
        <w:pStyle w:val="30"/>
        <w:shd w:val="clear" w:color="auto" w:fill="auto"/>
        <w:spacing w:line="240" w:lineRule="auto"/>
        <w:ind w:right="60"/>
        <w:rPr>
          <w:sz w:val="28"/>
          <w:szCs w:val="28"/>
        </w:rPr>
      </w:pPr>
    </w:p>
    <w:p w:rsidR="000E61B6" w:rsidRDefault="000E61B6" w:rsidP="00025BFC">
      <w:pPr>
        <w:pStyle w:val="30"/>
        <w:shd w:val="clear" w:color="auto" w:fill="auto"/>
        <w:spacing w:line="240" w:lineRule="auto"/>
        <w:ind w:right="60"/>
        <w:rPr>
          <w:sz w:val="28"/>
          <w:szCs w:val="28"/>
        </w:rPr>
      </w:pPr>
    </w:p>
    <w:p w:rsidR="000E61B6" w:rsidRPr="00025BFC" w:rsidRDefault="000E61B6" w:rsidP="00025BFC">
      <w:pPr>
        <w:pStyle w:val="30"/>
        <w:shd w:val="clear" w:color="auto" w:fill="auto"/>
        <w:spacing w:line="240" w:lineRule="auto"/>
        <w:ind w:right="60"/>
        <w:rPr>
          <w:sz w:val="28"/>
          <w:szCs w:val="28"/>
        </w:rPr>
      </w:pPr>
    </w:p>
    <w:p w:rsidR="00A42992" w:rsidRPr="00025BFC" w:rsidRDefault="00A42992" w:rsidP="00025BFC">
      <w:pPr>
        <w:pStyle w:val="30"/>
        <w:shd w:val="clear" w:color="auto" w:fill="auto"/>
        <w:spacing w:line="240" w:lineRule="auto"/>
        <w:ind w:right="60"/>
        <w:rPr>
          <w:sz w:val="28"/>
          <w:szCs w:val="28"/>
        </w:rPr>
      </w:pPr>
    </w:p>
    <w:p w:rsidR="00A42992" w:rsidRPr="00025BFC" w:rsidRDefault="009A52BB" w:rsidP="00025BFC">
      <w:pPr>
        <w:pStyle w:val="30"/>
        <w:shd w:val="clear" w:color="auto" w:fill="auto"/>
        <w:spacing w:line="240" w:lineRule="auto"/>
        <w:ind w:right="60"/>
        <w:jc w:val="right"/>
        <w:rPr>
          <w:sz w:val="28"/>
          <w:szCs w:val="28"/>
        </w:rPr>
      </w:pPr>
      <w:r w:rsidRPr="00025BFC">
        <w:rPr>
          <w:sz w:val="28"/>
          <w:szCs w:val="28"/>
        </w:rPr>
        <w:t>Е.А. Голубева</w:t>
      </w:r>
    </w:p>
    <w:p w:rsidR="009A52BB" w:rsidRPr="00025BFC" w:rsidRDefault="009A52BB" w:rsidP="00025BFC">
      <w:pPr>
        <w:pStyle w:val="30"/>
        <w:shd w:val="clear" w:color="auto" w:fill="auto"/>
        <w:spacing w:line="240" w:lineRule="auto"/>
        <w:ind w:right="60"/>
        <w:jc w:val="right"/>
        <w:rPr>
          <w:sz w:val="28"/>
          <w:szCs w:val="28"/>
        </w:rPr>
      </w:pPr>
      <w:r w:rsidRPr="00025BFC">
        <w:rPr>
          <w:sz w:val="28"/>
          <w:szCs w:val="28"/>
        </w:rPr>
        <w:t>Н.Н. Горская</w:t>
      </w:r>
    </w:p>
    <w:p w:rsidR="009A52BB" w:rsidRPr="00025BFC" w:rsidRDefault="009A52BB" w:rsidP="00025BFC">
      <w:pPr>
        <w:pStyle w:val="30"/>
        <w:shd w:val="clear" w:color="auto" w:fill="auto"/>
        <w:spacing w:line="240" w:lineRule="auto"/>
        <w:ind w:right="60"/>
        <w:jc w:val="right"/>
        <w:rPr>
          <w:sz w:val="28"/>
          <w:szCs w:val="28"/>
        </w:rPr>
      </w:pPr>
      <w:r w:rsidRPr="00025BFC">
        <w:rPr>
          <w:sz w:val="28"/>
          <w:szCs w:val="28"/>
        </w:rPr>
        <w:t>Т.Е. Подольская</w:t>
      </w:r>
    </w:p>
    <w:p w:rsidR="00640637" w:rsidRPr="00025BFC" w:rsidRDefault="00640637" w:rsidP="00025BFC">
      <w:pPr>
        <w:pStyle w:val="30"/>
        <w:shd w:val="clear" w:color="auto" w:fill="auto"/>
        <w:spacing w:line="240" w:lineRule="auto"/>
        <w:ind w:right="62"/>
        <w:rPr>
          <w:sz w:val="28"/>
          <w:szCs w:val="28"/>
        </w:rPr>
      </w:pPr>
    </w:p>
    <w:p w:rsidR="00640637" w:rsidRPr="006164C4" w:rsidRDefault="008D564A" w:rsidP="00025BFC">
      <w:pPr>
        <w:pStyle w:val="10"/>
        <w:keepNext/>
        <w:keepLines/>
        <w:shd w:val="clear" w:color="auto" w:fill="auto"/>
        <w:spacing w:before="0" w:line="240" w:lineRule="auto"/>
        <w:ind w:right="60"/>
        <w:rPr>
          <w:sz w:val="32"/>
          <w:szCs w:val="32"/>
        </w:rPr>
      </w:pPr>
      <w:bookmarkStart w:id="0" w:name="bookmark0"/>
      <w:r w:rsidRPr="006164C4">
        <w:rPr>
          <w:sz w:val="32"/>
          <w:szCs w:val="32"/>
        </w:rPr>
        <w:t>МЕТОДИЧЕСКИЕ РЕКОМЕНДАЦИИ</w:t>
      </w:r>
    </w:p>
    <w:p w:rsidR="00AC290D" w:rsidRPr="006164C4" w:rsidRDefault="008D564A" w:rsidP="00025BFC">
      <w:pPr>
        <w:pStyle w:val="10"/>
        <w:keepNext/>
        <w:keepLines/>
        <w:shd w:val="clear" w:color="auto" w:fill="auto"/>
        <w:spacing w:before="0" w:line="240" w:lineRule="auto"/>
        <w:ind w:right="60"/>
        <w:rPr>
          <w:sz w:val="32"/>
          <w:szCs w:val="32"/>
        </w:rPr>
      </w:pPr>
      <w:r w:rsidRPr="006164C4">
        <w:rPr>
          <w:sz w:val="32"/>
          <w:szCs w:val="32"/>
        </w:rPr>
        <w:t>ПО УЧЕБНОЙ ПРАКТИКЕ</w:t>
      </w:r>
      <w:bookmarkEnd w:id="0"/>
    </w:p>
    <w:p w:rsidR="009A7650" w:rsidRPr="006164C4" w:rsidRDefault="008D564A" w:rsidP="00025BFC">
      <w:pPr>
        <w:pStyle w:val="50"/>
        <w:shd w:val="clear" w:color="auto" w:fill="auto"/>
        <w:spacing w:after="0" w:line="240" w:lineRule="auto"/>
        <w:jc w:val="center"/>
        <w:rPr>
          <w:sz w:val="32"/>
          <w:szCs w:val="32"/>
        </w:rPr>
      </w:pPr>
      <w:proofErr w:type="gramStart"/>
      <w:r w:rsidRPr="006164C4">
        <w:rPr>
          <w:sz w:val="32"/>
          <w:szCs w:val="32"/>
        </w:rPr>
        <w:t>(практике по получению первичных</w:t>
      </w:r>
      <w:proofErr w:type="gramEnd"/>
    </w:p>
    <w:p w:rsidR="00AC290D" w:rsidRPr="006164C4" w:rsidRDefault="008D564A" w:rsidP="00025BFC">
      <w:pPr>
        <w:pStyle w:val="50"/>
        <w:shd w:val="clear" w:color="auto" w:fill="auto"/>
        <w:spacing w:after="0" w:line="240" w:lineRule="auto"/>
        <w:jc w:val="center"/>
        <w:rPr>
          <w:sz w:val="32"/>
          <w:szCs w:val="32"/>
        </w:rPr>
      </w:pPr>
      <w:r w:rsidRPr="006164C4">
        <w:rPr>
          <w:sz w:val="32"/>
          <w:szCs w:val="32"/>
        </w:rPr>
        <w:t>профессиональных умений и навыков</w:t>
      </w:r>
      <w:r w:rsidR="004E2560">
        <w:rPr>
          <w:sz w:val="32"/>
          <w:szCs w:val="32"/>
        </w:rPr>
        <w:t>, в том числе первичных умений и навыков научно-исследовательской деятельности</w:t>
      </w:r>
      <w:r w:rsidRPr="006164C4">
        <w:rPr>
          <w:sz w:val="32"/>
          <w:szCs w:val="32"/>
        </w:rPr>
        <w:t>)</w:t>
      </w:r>
    </w:p>
    <w:p w:rsidR="006164C4" w:rsidRPr="00025BFC" w:rsidRDefault="006164C4" w:rsidP="00025BFC">
      <w:pPr>
        <w:pStyle w:val="5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640637" w:rsidRPr="006164C4" w:rsidRDefault="008D564A" w:rsidP="00025BFC">
      <w:pPr>
        <w:pStyle w:val="20"/>
        <w:shd w:val="clear" w:color="auto" w:fill="auto"/>
        <w:spacing w:before="0" w:after="0" w:line="240" w:lineRule="auto"/>
        <w:ind w:right="60" w:firstLine="0"/>
        <w:rPr>
          <w:sz w:val="24"/>
          <w:szCs w:val="24"/>
        </w:rPr>
      </w:pPr>
      <w:r w:rsidRPr="006164C4">
        <w:rPr>
          <w:sz w:val="24"/>
          <w:szCs w:val="24"/>
        </w:rPr>
        <w:t xml:space="preserve">для </w:t>
      </w:r>
      <w:proofErr w:type="gramStart"/>
      <w:r w:rsidRPr="006164C4">
        <w:rPr>
          <w:sz w:val="24"/>
          <w:szCs w:val="24"/>
        </w:rPr>
        <w:t>обучающихся</w:t>
      </w:r>
      <w:proofErr w:type="gramEnd"/>
      <w:r w:rsidRPr="006164C4">
        <w:rPr>
          <w:sz w:val="24"/>
          <w:szCs w:val="24"/>
        </w:rPr>
        <w:t xml:space="preserve"> по направлению подготовки</w:t>
      </w:r>
      <w:r w:rsidR="006164C4">
        <w:rPr>
          <w:sz w:val="24"/>
          <w:szCs w:val="24"/>
        </w:rPr>
        <w:t xml:space="preserve"> </w:t>
      </w:r>
      <w:r w:rsidRPr="006164C4">
        <w:rPr>
          <w:sz w:val="24"/>
          <w:szCs w:val="24"/>
        </w:rPr>
        <w:t>09.03.03 «Прикладная информатика»</w:t>
      </w:r>
      <w:r w:rsidR="009A52BB" w:rsidRPr="006164C4">
        <w:rPr>
          <w:sz w:val="24"/>
          <w:szCs w:val="24"/>
        </w:rPr>
        <w:t>,</w:t>
      </w:r>
    </w:p>
    <w:p w:rsidR="00AC290D" w:rsidRPr="006164C4" w:rsidRDefault="008D564A" w:rsidP="00025BFC">
      <w:pPr>
        <w:pStyle w:val="20"/>
        <w:shd w:val="clear" w:color="auto" w:fill="auto"/>
        <w:spacing w:before="0" w:after="0" w:line="240" w:lineRule="auto"/>
        <w:ind w:right="60" w:firstLine="0"/>
        <w:rPr>
          <w:sz w:val="24"/>
          <w:szCs w:val="24"/>
        </w:rPr>
      </w:pPr>
      <w:r w:rsidRPr="006164C4">
        <w:rPr>
          <w:sz w:val="24"/>
          <w:szCs w:val="24"/>
        </w:rPr>
        <w:t>профиль «Прикладная информатика в экономике и управлении»</w:t>
      </w:r>
    </w:p>
    <w:p w:rsidR="00A42992" w:rsidRDefault="00A42992" w:rsidP="00025BFC">
      <w:pPr>
        <w:pStyle w:val="40"/>
        <w:shd w:val="clear" w:color="auto" w:fill="auto"/>
        <w:spacing w:before="0" w:after="0" w:line="240" w:lineRule="auto"/>
        <w:ind w:right="60"/>
        <w:jc w:val="center"/>
        <w:rPr>
          <w:sz w:val="28"/>
          <w:szCs w:val="28"/>
        </w:rPr>
      </w:pPr>
    </w:p>
    <w:p w:rsidR="006164C4" w:rsidRDefault="006164C4" w:rsidP="00025BFC">
      <w:pPr>
        <w:pStyle w:val="40"/>
        <w:shd w:val="clear" w:color="auto" w:fill="auto"/>
        <w:spacing w:before="0" w:after="0" w:line="240" w:lineRule="auto"/>
        <w:ind w:right="60"/>
        <w:jc w:val="center"/>
        <w:rPr>
          <w:sz w:val="28"/>
          <w:szCs w:val="28"/>
        </w:rPr>
      </w:pPr>
    </w:p>
    <w:p w:rsidR="006164C4" w:rsidRPr="00025BFC" w:rsidRDefault="006164C4" w:rsidP="00025BFC">
      <w:pPr>
        <w:pStyle w:val="40"/>
        <w:shd w:val="clear" w:color="auto" w:fill="auto"/>
        <w:spacing w:before="0" w:after="0" w:line="240" w:lineRule="auto"/>
        <w:ind w:right="60"/>
        <w:jc w:val="center"/>
        <w:rPr>
          <w:sz w:val="28"/>
          <w:szCs w:val="28"/>
        </w:rPr>
      </w:pPr>
    </w:p>
    <w:p w:rsidR="00AC290D" w:rsidRPr="006164C4" w:rsidRDefault="008D564A" w:rsidP="00025BFC">
      <w:pPr>
        <w:pStyle w:val="40"/>
        <w:shd w:val="clear" w:color="auto" w:fill="auto"/>
        <w:spacing w:before="0" w:after="0" w:line="240" w:lineRule="auto"/>
        <w:ind w:right="60"/>
        <w:jc w:val="center"/>
        <w:rPr>
          <w:sz w:val="32"/>
          <w:szCs w:val="32"/>
        </w:rPr>
      </w:pPr>
      <w:r w:rsidRPr="006164C4">
        <w:rPr>
          <w:sz w:val="32"/>
          <w:szCs w:val="32"/>
        </w:rPr>
        <w:t>Учебно-методическое пособие</w:t>
      </w:r>
    </w:p>
    <w:p w:rsidR="00D0172A" w:rsidRPr="00025BFC" w:rsidRDefault="00D0172A" w:rsidP="00025BFC">
      <w:pPr>
        <w:pStyle w:val="40"/>
        <w:shd w:val="clear" w:color="auto" w:fill="auto"/>
        <w:spacing w:before="0" w:after="0" w:line="240" w:lineRule="auto"/>
        <w:ind w:right="60"/>
        <w:jc w:val="center"/>
        <w:rPr>
          <w:sz w:val="28"/>
          <w:szCs w:val="28"/>
        </w:rPr>
      </w:pPr>
    </w:p>
    <w:p w:rsidR="000E61B6" w:rsidRPr="00025BFC" w:rsidRDefault="000E61B6" w:rsidP="00025BFC">
      <w:pPr>
        <w:pStyle w:val="40"/>
        <w:shd w:val="clear" w:color="auto" w:fill="auto"/>
        <w:spacing w:before="0" w:after="0" w:line="240" w:lineRule="auto"/>
        <w:ind w:right="60"/>
        <w:jc w:val="center"/>
        <w:rPr>
          <w:sz w:val="28"/>
          <w:szCs w:val="28"/>
        </w:rPr>
      </w:pPr>
    </w:p>
    <w:p w:rsidR="00640637" w:rsidRPr="00025BFC" w:rsidRDefault="008D564A" w:rsidP="00025BFC">
      <w:pPr>
        <w:pStyle w:val="20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  <w:r w:rsidRPr="00025BFC">
        <w:rPr>
          <w:sz w:val="28"/>
          <w:szCs w:val="28"/>
        </w:rPr>
        <w:t>Рекомендовано Объединенной методической комиссией Института открытого</w:t>
      </w:r>
    </w:p>
    <w:p w:rsidR="00640637" w:rsidRPr="00025BFC" w:rsidRDefault="008D564A" w:rsidP="00025BFC">
      <w:pPr>
        <w:pStyle w:val="20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  <w:r w:rsidRPr="00025BFC">
        <w:rPr>
          <w:sz w:val="28"/>
          <w:szCs w:val="28"/>
        </w:rPr>
        <w:t xml:space="preserve">образования и филиалов университета для студентов филиалов </w:t>
      </w:r>
      <w:r w:rsidR="00640637" w:rsidRPr="00025BFC">
        <w:rPr>
          <w:sz w:val="28"/>
          <w:szCs w:val="28"/>
        </w:rPr>
        <w:t>Н</w:t>
      </w:r>
      <w:r w:rsidRPr="00025BFC">
        <w:rPr>
          <w:sz w:val="28"/>
          <w:szCs w:val="28"/>
        </w:rPr>
        <w:t>НГУ,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  <w:proofErr w:type="gramStart"/>
      <w:r w:rsidRPr="00025BFC">
        <w:rPr>
          <w:sz w:val="28"/>
          <w:szCs w:val="28"/>
        </w:rPr>
        <w:t>обучающихся</w:t>
      </w:r>
      <w:proofErr w:type="gramEnd"/>
      <w:r w:rsidRPr="00025BFC">
        <w:rPr>
          <w:sz w:val="28"/>
          <w:szCs w:val="28"/>
        </w:rPr>
        <w:t xml:space="preserve"> по направлению подготовки 09.03.03 «Прикладная информатика»</w:t>
      </w:r>
    </w:p>
    <w:p w:rsidR="00640637" w:rsidRPr="00025BFC" w:rsidRDefault="00640637" w:rsidP="00025BFC">
      <w:pPr>
        <w:pStyle w:val="20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D0172A" w:rsidRPr="00025BFC" w:rsidRDefault="00D0172A" w:rsidP="00025BFC">
      <w:pPr>
        <w:pStyle w:val="20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D0172A" w:rsidRPr="00025BFC" w:rsidRDefault="00D0172A" w:rsidP="00025BFC">
      <w:pPr>
        <w:pStyle w:val="20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D0172A" w:rsidRPr="00025BFC" w:rsidRDefault="00D0172A" w:rsidP="00025BFC">
      <w:pPr>
        <w:pStyle w:val="20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D0172A" w:rsidRPr="00025BFC" w:rsidRDefault="00D0172A" w:rsidP="00025BFC">
      <w:pPr>
        <w:pStyle w:val="20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D0172A" w:rsidRDefault="00D0172A" w:rsidP="00025BFC">
      <w:pPr>
        <w:pStyle w:val="20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9A52BB" w:rsidRDefault="009A52BB" w:rsidP="00025BFC">
      <w:pPr>
        <w:pStyle w:val="20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6164C4" w:rsidRDefault="006164C4" w:rsidP="00025BFC">
      <w:pPr>
        <w:pStyle w:val="20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6164C4" w:rsidRDefault="006164C4" w:rsidP="00025BFC">
      <w:pPr>
        <w:pStyle w:val="20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6164C4" w:rsidRPr="00025BFC" w:rsidRDefault="006164C4" w:rsidP="00025BFC">
      <w:pPr>
        <w:pStyle w:val="20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9A52BB" w:rsidRPr="00025BFC" w:rsidRDefault="009A52BB" w:rsidP="00025BFC">
      <w:pPr>
        <w:pStyle w:val="20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  <w:r w:rsidRPr="00025BFC">
        <w:rPr>
          <w:sz w:val="28"/>
          <w:szCs w:val="28"/>
        </w:rPr>
        <w:t>Нижний Новгород</w:t>
      </w:r>
    </w:p>
    <w:p w:rsidR="00AC290D" w:rsidRPr="00025BFC" w:rsidRDefault="00A25074" w:rsidP="00025BFC">
      <w:pPr>
        <w:pStyle w:val="20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  <w:r>
        <w:rPr>
          <w:sz w:val="28"/>
          <w:szCs w:val="28"/>
        </w:rPr>
        <w:t>201</w:t>
      </w:r>
      <w:r w:rsidRPr="004E2560">
        <w:rPr>
          <w:sz w:val="28"/>
          <w:szCs w:val="28"/>
        </w:rPr>
        <w:t>8</w:t>
      </w:r>
      <w:r w:rsidR="008D564A" w:rsidRPr="00025BFC">
        <w:rPr>
          <w:sz w:val="28"/>
          <w:szCs w:val="28"/>
        </w:rPr>
        <w:br w:type="page"/>
      </w:r>
    </w:p>
    <w:p w:rsidR="00D0172A" w:rsidRPr="00025BFC" w:rsidRDefault="008D564A" w:rsidP="00025BFC">
      <w:pPr>
        <w:pStyle w:val="40"/>
        <w:shd w:val="clear" w:color="auto" w:fill="auto"/>
        <w:tabs>
          <w:tab w:val="left" w:pos="1701"/>
        </w:tabs>
        <w:spacing w:before="0" w:after="0" w:line="240" w:lineRule="auto"/>
        <w:ind w:right="7505" w:firstLine="709"/>
        <w:rPr>
          <w:sz w:val="28"/>
          <w:szCs w:val="28"/>
        </w:rPr>
      </w:pPr>
      <w:r w:rsidRPr="00025BFC">
        <w:rPr>
          <w:sz w:val="28"/>
          <w:szCs w:val="28"/>
        </w:rPr>
        <w:lastRenderedPageBreak/>
        <w:t>УДК 81.3</w:t>
      </w:r>
    </w:p>
    <w:p w:rsidR="00D0172A" w:rsidRPr="00025BFC" w:rsidRDefault="00D0172A" w:rsidP="00025BFC">
      <w:pPr>
        <w:pStyle w:val="40"/>
        <w:shd w:val="clear" w:color="auto" w:fill="auto"/>
        <w:tabs>
          <w:tab w:val="left" w:pos="1701"/>
        </w:tabs>
        <w:spacing w:before="0" w:after="0" w:line="240" w:lineRule="auto"/>
        <w:ind w:right="7505" w:firstLine="709"/>
        <w:rPr>
          <w:sz w:val="28"/>
          <w:szCs w:val="28"/>
        </w:rPr>
      </w:pPr>
      <w:r w:rsidRPr="00025BFC">
        <w:rPr>
          <w:sz w:val="28"/>
          <w:szCs w:val="28"/>
        </w:rPr>
        <w:t>ББК 32.81</w:t>
      </w:r>
    </w:p>
    <w:p w:rsidR="00AC290D" w:rsidRPr="00025BFC" w:rsidRDefault="009438F1" w:rsidP="00025BFC">
      <w:pPr>
        <w:pStyle w:val="40"/>
        <w:shd w:val="clear" w:color="auto" w:fill="auto"/>
        <w:tabs>
          <w:tab w:val="left" w:pos="1701"/>
          <w:tab w:val="left" w:pos="2127"/>
        </w:tabs>
        <w:spacing w:before="0" w:after="0" w:line="240" w:lineRule="auto"/>
        <w:ind w:right="7505" w:firstLine="1134"/>
        <w:rPr>
          <w:sz w:val="28"/>
          <w:szCs w:val="28"/>
        </w:rPr>
      </w:pPr>
      <w:r w:rsidRPr="00025BFC">
        <w:rPr>
          <w:sz w:val="28"/>
          <w:szCs w:val="28"/>
        </w:rPr>
        <w:t xml:space="preserve">  </w:t>
      </w:r>
      <w:r w:rsidR="008D564A" w:rsidRPr="00025BFC">
        <w:rPr>
          <w:sz w:val="28"/>
          <w:szCs w:val="28"/>
        </w:rPr>
        <w:t>Г-62</w:t>
      </w:r>
    </w:p>
    <w:p w:rsidR="009438F1" w:rsidRPr="00025BFC" w:rsidRDefault="009438F1" w:rsidP="00025BFC">
      <w:pPr>
        <w:pStyle w:val="40"/>
        <w:shd w:val="clear" w:color="auto" w:fill="auto"/>
        <w:spacing w:before="0" w:after="0" w:line="240" w:lineRule="auto"/>
        <w:ind w:right="7760" w:firstLine="567"/>
        <w:rPr>
          <w:sz w:val="28"/>
          <w:szCs w:val="28"/>
        </w:rPr>
      </w:pPr>
    </w:p>
    <w:p w:rsidR="00AC290D" w:rsidRPr="00025BFC" w:rsidRDefault="009438F1" w:rsidP="00025BFC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025BFC">
        <w:rPr>
          <w:b w:val="0"/>
          <w:sz w:val="28"/>
          <w:szCs w:val="28"/>
        </w:rPr>
        <w:t>Г-62</w:t>
      </w:r>
      <w:r w:rsidRPr="00025BFC">
        <w:rPr>
          <w:sz w:val="28"/>
          <w:szCs w:val="28"/>
        </w:rPr>
        <w:t xml:space="preserve"> </w:t>
      </w:r>
      <w:r w:rsidR="008D564A" w:rsidRPr="00025BFC">
        <w:rPr>
          <w:sz w:val="28"/>
          <w:szCs w:val="28"/>
        </w:rPr>
        <w:t>Голубева Е.А., Горская Н.Н.</w:t>
      </w:r>
      <w:r w:rsidR="00F55BF8" w:rsidRPr="00025BFC">
        <w:rPr>
          <w:sz w:val="28"/>
          <w:szCs w:val="28"/>
        </w:rPr>
        <w:t>, Подольская Т.Е.</w:t>
      </w:r>
      <w:r w:rsidRPr="00025BFC">
        <w:rPr>
          <w:sz w:val="28"/>
          <w:szCs w:val="28"/>
        </w:rPr>
        <w:t xml:space="preserve"> </w:t>
      </w:r>
      <w:r w:rsidR="00C84B06" w:rsidRPr="00025BFC">
        <w:rPr>
          <w:rStyle w:val="21"/>
          <w:b/>
          <w:sz w:val="28"/>
          <w:szCs w:val="28"/>
        </w:rPr>
        <w:t>Методические р</w:t>
      </w:r>
      <w:r w:rsidR="00C84B06" w:rsidRPr="00025BFC">
        <w:rPr>
          <w:rStyle w:val="21"/>
          <w:b/>
          <w:sz w:val="28"/>
          <w:szCs w:val="28"/>
        </w:rPr>
        <w:t>е</w:t>
      </w:r>
      <w:r w:rsidR="00C84B06" w:rsidRPr="00025BFC">
        <w:rPr>
          <w:rStyle w:val="21"/>
          <w:b/>
          <w:sz w:val="28"/>
          <w:szCs w:val="28"/>
        </w:rPr>
        <w:t>комендации п</w:t>
      </w:r>
      <w:r w:rsidR="008D564A" w:rsidRPr="00025BFC">
        <w:rPr>
          <w:rStyle w:val="21"/>
          <w:b/>
          <w:sz w:val="28"/>
          <w:szCs w:val="28"/>
        </w:rPr>
        <w:t>о учебной практике</w:t>
      </w:r>
      <w:r w:rsidR="00D0172A" w:rsidRPr="00025BFC">
        <w:rPr>
          <w:rStyle w:val="21"/>
          <w:b/>
          <w:sz w:val="28"/>
          <w:szCs w:val="28"/>
        </w:rPr>
        <w:t xml:space="preserve"> </w:t>
      </w:r>
      <w:r w:rsidR="008D564A" w:rsidRPr="00025BFC">
        <w:rPr>
          <w:rStyle w:val="21"/>
          <w:b/>
          <w:sz w:val="28"/>
          <w:szCs w:val="28"/>
        </w:rPr>
        <w:t>(практике по получению первичных профессиональных умений и навыков</w:t>
      </w:r>
      <w:r w:rsidR="004E2560">
        <w:rPr>
          <w:rStyle w:val="21"/>
          <w:b/>
          <w:sz w:val="28"/>
          <w:szCs w:val="28"/>
        </w:rPr>
        <w:t>, в том числе первичных умений и</w:t>
      </w:r>
      <w:r w:rsidR="00335D7F" w:rsidRPr="00335D7F">
        <w:rPr>
          <w:rStyle w:val="21"/>
          <w:b/>
          <w:sz w:val="28"/>
          <w:szCs w:val="28"/>
        </w:rPr>
        <w:t xml:space="preserve"> </w:t>
      </w:r>
      <w:r w:rsidR="004E2560">
        <w:rPr>
          <w:rStyle w:val="21"/>
          <w:b/>
          <w:sz w:val="28"/>
          <w:szCs w:val="28"/>
        </w:rPr>
        <w:t>навыков научно-исследовательской деятельности</w:t>
      </w:r>
      <w:r w:rsidR="008D564A" w:rsidRPr="00025BFC">
        <w:rPr>
          <w:rStyle w:val="21"/>
          <w:b/>
          <w:sz w:val="28"/>
          <w:szCs w:val="28"/>
        </w:rPr>
        <w:t>)</w:t>
      </w:r>
      <w:r w:rsidR="00D0172A" w:rsidRPr="00025BFC">
        <w:rPr>
          <w:rStyle w:val="21"/>
          <w:sz w:val="28"/>
          <w:szCs w:val="28"/>
        </w:rPr>
        <w:t xml:space="preserve"> </w:t>
      </w:r>
      <w:r w:rsidR="00821A8A">
        <w:rPr>
          <w:rStyle w:val="21"/>
          <w:sz w:val="28"/>
          <w:szCs w:val="28"/>
        </w:rPr>
        <w:t xml:space="preserve">для </w:t>
      </w:r>
      <w:r w:rsidR="008D564A" w:rsidRPr="00025BFC">
        <w:rPr>
          <w:b w:val="0"/>
          <w:sz w:val="28"/>
          <w:szCs w:val="28"/>
        </w:rPr>
        <w:t>обучающихся по направлению подготовки 09.03.03 «Прикладная информатика», профиль «Пр</w:t>
      </w:r>
      <w:r w:rsidR="008D564A" w:rsidRPr="00025BFC">
        <w:rPr>
          <w:b w:val="0"/>
          <w:sz w:val="28"/>
          <w:szCs w:val="28"/>
        </w:rPr>
        <w:t>и</w:t>
      </w:r>
      <w:r w:rsidR="008D564A" w:rsidRPr="00025BFC">
        <w:rPr>
          <w:b w:val="0"/>
          <w:sz w:val="28"/>
          <w:szCs w:val="28"/>
        </w:rPr>
        <w:t>кладная информатика в экономике и управле</w:t>
      </w:r>
      <w:r w:rsidRPr="00025BFC">
        <w:rPr>
          <w:b w:val="0"/>
          <w:sz w:val="28"/>
          <w:szCs w:val="28"/>
        </w:rPr>
        <w:t>нии»:</w:t>
      </w:r>
      <w:proofErr w:type="gramEnd"/>
      <w:r w:rsidR="00D0172A" w:rsidRPr="00025BFC">
        <w:rPr>
          <w:b w:val="0"/>
          <w:sz w:val="28"/>
          <w:szCs w:val="28"/>
        </w:rPr>
        <w:t xml:space="preserve"> </w:t>
      </w:r>
      <w:r w:rsidR="008D564A" w:rsidRPr="00025BFC">
        <w:rPr>
          <w:b w:val="0"/>
          <w:sz w:val="28"/>
          <w:szCs w:val="28"/>
        </w:rPr>
        <w:t>Учебно-методическое пос</w:t>
      </w:r>
      <w:r w:rsidR="008D564A" w:rsidRPr="00025BFC">
        <w:rPr>
          <w:b w:val="0"/>
          <w:sz w:val="28"/>
          <w:szCs w:val="28"/>
        </w:rPr>
        <w:t>о</w:t>
      </w:r>
      <w:r w:rsidR="008D564A" w:rsidRPr="00025BFC">
        <w:rPr>
          <w:b w:val="0"/>
          <w:sz w:val="28"/>
          <w:szCs w:val="28"/>
        </w:rPr>
        <w:t>бие.</w:t>
      </w:r>
      <w:r w:rsidR="00D0172A" w:rsidRPr="00025BFC">
        <w:rPr>
          <w:b w:val="0"/>
          <w:sz w:val="28"/>
          <w:szCs w:val="28"/>
        </w:rPr>
        <w:t xml:space="preserve"> </w:t>
      </w:r>
      <w:r w:rsidR="00335D7F">
        <w:rPr>
          <w:b w:val="0"/>
          <w:sz w:val="28"/>
          <w:szCs w:val="28"/>
        </w:rPr>
        <w:t>−</w:t>
      </w:r>
      <w:r w:rsidR="00D0172A" w:rsidRPr="00025BFC">
        <w:rPr>
          <w:b w:val="0"/>
          <w:sz w:val="28"/>
          <w:szCs w:val="28"/>
        </w:rPr>
        <w:t xml:space="preserve"> </w:t>
      </w:r>
      <w:r w:rsidR="008D564A" w:rsidRPr="00025BFC">
        <w:rPr>
          <w:b w:val="0"/>
          <w:sz w:val="28"/>
          <w:szCs w:val="28"/>
        </w:rPr>
        <w:t>Нижний Новгород: Нижегородский госуниверситет, 201</w:t>
      </w:r>
      <w:r w:rsidR="00A25074" w:rsidRPr="00A25074">
        <w:rPr>
          <w:b w:val="0"/>
          <w:sz w:val="28"/>
          <w:szCs w:val="28"/>
        </w:rPr>
        <w:t>8</w:t>
      </w:r>
      <w:r w:rsidR="008D564A" w:rsidRPr="00025BFC">
        <w:rPr>
          <w:b w:val="0"/>
          <w:sz w:val="28"/>
          <w:szCs w:val="28"/>
        </w:rPr>
        <w:t xml:space="preserve">. </w:t>
      </w:r>
      <w:r w:rsidR="00335D7F">
        <w:rPr>
          <w:b w:val="0"/>
          <w:sz w:val="28"/>
          <w:szCs w:val="28"/>
        </w:rPr>
        <w:t>−</w:t>
      </w:r>
      <w:r w:rsidR="008D564A" w:rsidRPr="00025BFC">
        <w:rPr>
          <w:b w:val="0"/>
          <w:sz w:val="28"/>
          <w:szCs w:val="28"/>
        </w:rPr>
        <w:t xml:space="preserve"> 2</w:t>
      </w:r>
      <w:r w:rsidR="00B31221">
        <w:rPr>
          <w:b w:val="0"/>
          <w:sz w:val="28"/>
          <w:szCs w:val="28"/>
        </w:rPr>
        <w:t>3</w:t>
      </w:r>
      <w:r w:rsidR="008D564A" w:rsidRPr="00025BFC">
        <w:rPr>
          <w:b w:val="0"/>
          <w:sz w:val="28"/>
          <w:szCs w:val="28"/>
        </w:rPr>
        <w:t xml:space="preserve"> с.</w:t>
      </w:r>
    </w:p>
    <w:p w:rsidR="009A7650" w:rsidRPr="00025BFC" w:rsidRDefault="009A7650" w:rsidP="00025BFC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9A7650" w:rsidRDefault="009A7650" w:rsidP="00025BFC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821A8A" w:rsidRPr="00025BFC" w:rsidRDefault="00821A8A" w:rsidP="00025BFC">
      <w:pPr>
        <w:pStyle w:val="20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bookmarkStart w:id="1" w:name="_GoBack"/>
      <w:bookmarkEnd w:id="1"/>
    </w:p>
    <w:p w:rsidR="009A7650" w:rsidRPr="00025BFC" w:rsidRDefault="009A7650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Рецензент: к</w:t>
      </w:r>
      <w:r w:rsidR="009438F1" w:rsidRPr="00025BFC">
        <w:rPr>
          <w:sz w:val="28"/>
          <w:szCs w:val="28"/>
        </w:rPr>
        <w:t xml:space="preserve">андидат </w:t>
      </w:r>
      <w:r w:rsidRPr="00025BFC">
        <w:rPr>
          <w:sz w:val="28"/>
          <w:szCs w:val="28"/>
        </w:rPr>
        <w:t>э</w:t>
      </w:r>
      <w:r w:rsidR="009438F1" w:rsidRPr="00025BFC">
        <w:rPr>
          <w:sz w:val="28"/>
          <w:szCs w:val="28"/>
        </w:rPr>
        <w:t xml:space="preserve">кономических </w:t>
      </w:r>
      <w:r w:rsidRPr="00025BFC">
        <w:rPr>
          <w:sz w:val="28"/>
          <w:szCs w:val="28"/>
        </w:rPr>
        <w:t>н</w:t>
      </w:r>
      <w:r w:rsidR="00F02B0D" w:rsidRPr="00025BFC">
        <w:rPr>
          <w:sz w:val="28"/>
          <w:szCs w:val="28"/>
        </w:rPr>
        <w:t>аук</w:t>
      </w:r>
      <w:r w:rsidRPr="00025BFC">
        <w:rPr>
          <w:sz w:val="28"/>
          <w:szCs w:val="28"/>
        </w:rPr>
        <w:t>, доц</w:t>
      </w:r>
      <w:r w:rsidR="009438F1" w:rsidRPr="00025BFC">
        <w:rPr>
          <w:sz w:val="28"/>
          <w:szCs w:val="28"/>
        </w:rPr>
        <w:t xml:space="preserve">ент </w:t>
      </w:r>
      <w:r w:rsidRPr="000E61B6">
        <w:rPr>
          <w:b/>
          <w:sz w:val="28"/>
          <w:szCs w:val="28"/>
        </w:rPr>
        <w:t xml:space="preserve">И.Д. </w:t>
      </w:r>
      <w:proofErr w:type="spellStart"/>
      <w:r w:rsidRPr="000E61B6">
        <w:rPr>
          <w:b/>
          <w:sz w:val="28"/>
          <w:szCs w:val="28"/>
        </w:rPr>
        <w:t>Камскова</w:t>
      </w:r>
      <w:proofErr w:type="spellEnd"/>
    </w:p>
    <w:p w:rsidR="009A7650" w:rsidRPr="00025BFC" w:rsidRDefault="009A7650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9A7650" w:rsidRPr="00025BFC" w:rsidRDefault="009A7650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Целью методических рекомендаций является оказание помощи студентам в прохождении учебной практики</w:t>
      </w:r>
      <w:r w:rsidR="00D0172A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(практики по получению первичных профе</w:t>
      </w:r>
      <w:r w:rsidRPr="00025BFC">
        <w:rPr>
          <w:sz w:val="28"/>
          <w:szCs w:val="28"/>
        </w:rPr>
        <w:t>с</w:t>
      </w:r>
      <w:r w:rsidRPr="00025BFC">
        <w:rPr>
          <w:sz w:val="28"/>
          <w:szCs w:val="28"/>
        </w:rPr>
        <w:t>сиональных умений и навыков</w:t>
      </w:r>
      <w:r w:rsidR="004E2560">
        <w:rPr>
          <w:sz w:val="28"/>
          <w:szCs w:val="28"/>
        </w:rPr>
        <w:t>, в том числе первичных умений и навыков научно-исследовательской деятельности</w:t>
      </w:r>
      <w:r w:rsidRPr="00025BFC">
        <w:rPr>
          <w:sz w:val="28"/>
          <w:szCs w:val="28"/>
        </w:rPr>
        <w:t xml:space="preserve">), в частности, в систематизации и углублении теоретических и практических знаний, применяемых при решении конкретных задач, выполняемых студентами направления подготовки 09.03.03 «Прикладная информатика», профиль «Прикладная информатика в экономике и управлении». В методических рекомендациях изложены цели и задачи учебной практики, структура и содержание </w:t>
      </w:r>
      <w:r w:rsidR="006164C4">
        <w:rPr>
          <w:sz w:val="28"/>
          <w:szCs w:val="28"/>
        </w:rPr>
        <w:t xml:space="preserve">её </w:t>
      </w:r>
      <w:r w:rsidRPr="00025BFC">
        <w:rPr>
          <w:sz w:val="28"/>
          <w:szCs w:val="28"/>
        </w:rPr>
        <w:t xml:space="preserve">разделов, </w:t>
      </w:r>
      <w:r w:rsidR="008E0F39">
        <w:rPr>
          <w:sz w:val="28"/>
          <w:szCs w:val="28"/>
        </w:rPr>
        <w:t xml:space="preserve">требования к содержанию практики и оформлению отчета по ней, </w:t>
      </w:r>
      <w:r w:rsidRPr="00025BFC">
        <w:rPr>
          <w:sz w:val="28"/>
          <w:szCs w:val="28"/>
        </w:rPr>
        <w:t>приведен</w:t>
      </w:r>
      <w:r w:rsidR="008E0F39">
        <w:rPr>
          <w:sz w:val="28"/>
          <w:szCs w:val="28"/>
        </w:rPr>
        <w:t>о</w:t>
      </w:r>
      <w:r w:rsidRPr="00025BFC">
        <w:rPr>
          <w:sz w:val="28"/>
          <w:szCs w:val="28"/>
        </w:rPr>
        <w:t xml:space="preserve"> примерн</w:t>
      </w:r>
      <w:r w:rsidR="008E0F39">
        <w:rPr>
          <w:sz w:val="28"/>
          <w:szCs w:val="28"/>
        </w:rPr>
        <w:t>о</w:t>
      </w:r>
      <w:r w:rsidRPr="00025BFC">
        <w:rPr>
          <w:sz w:val="28"/>
          <w:szCs w:val="28"/>
        </w:rPr>
        <w:t>е индивидуальн</w:t>
      </w:r>
      <w:r w:rsidR="008E0F39">
        <w:rPr>
          <w:sz w:val="28"/>
          <w:szCs w:val="28"/>
        </w:rPr>
        <w:t>о</w:t>
      </w:r>
      <w:r w:rsidRPr="00025BFC">
        <w:rPr>
          <w:sz w:val="28"/>
          <w:szCs w:val="28"/>
        </w:rPr>
        <w:t>е задани</w:t>
      </w:r>
      <w:r w:rsidR="008E0F39">
        <w:rPr>
          <w:sz w:val="28"/>
          <w:szCs w:val="28"/>
        </w:rPr>
        <w:t>е</w:t>
      </w:r>
      <w:r w:rsidR="009F225E">
        <w:rPr>
          <w:sz w:val="28"/>
          <w:szCs w:val="28"/>
        </w:rPr>
        <w:t xml:space="preserve"> на практику и вопросы к собеседованию.</w:t>
      </w:r>
    </w:p>
    <w:p w:rsidR="00D0172A" w:rsidRPr="00025BFC" w:rsidRDefault="00D0172A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9A7650" w:rsidRPr="00025BFC" w:rsidRDefault="009A7650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9A7650" w:rsidRPr="00025BFC" w:rsidRDefault="009A7650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proofErr w:type="gramStart"/>
      <w:r w:rsidRPr="00025BFC">
        <w:rPr>
          <w:sz w:val="28"/>
          <w:szCs w:val="28"/>
        </w:rPr>
        <w:t>Ответственный за выпуск:</w:t>
      </w:r>
      <w:proofErr w:type="gramEnd"/>
    </w:p>
    <w:p w:rsidR="00F02B0D" w:rsidRPr="00025BFC" w:rsidRDefault="008D564A" w:rsidP="00025BFC">
      <w:pPr>
        <w:pStyle w:val="20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025BFC">
        <w:rPr>
          <w:sz w:val="28"/>
          <w:szCs w:val="28"/>
        </w:rPr>
        <w:t>председатель Объединённой методической комиссии</w:t>
      </w:r>
    </w:p>
    <w:p w:rsidR="00F02B0D" w:rsidRPr="00025BFC" w:rsidRDefault="008D564A" w:rsidP="00025BFC">
      <w:pPr>
        <w:pStyle w:val="20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025BFC">
        <w:rPr>
          <w:sz w:val="28"/>
          <w:szCs w:val="28"/>
        </w:rPr>
        <w:t>Института открытого образования и филиалов университета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proofErr w:type="spellStart"/>
      <w:r w:rsidRPr="00025BFC">
        <w:rPr>
          <w:sz w:val="28"/>
          <w:szCs w:val="28"/>
        </w:rPr>
        <w:t>к.ю.н</w:t>
      </w:r>
      <w:proofErr w:type="spellEnd"/>
      <w:r w:rsidRPr="00025BFC">
        <w:rPr>
          <w:sz w:val="28"/>
          <w:szCs w:val="28"/>
        </w:rPr>
        <w:t xml:space="preserve">. </w:t>
      </w:r>
      <w:r w:rsidRPr="00025BFC">
        <w:rPr>
          <w:b/>
          <w:sz w:val="28"/>
          <w:szCs w:val="28"/>
        </w:rPr>
        <w:t xml:space="preserve">А.К. </w:t>
      </w:r>
      <w:proofErr w:type="spellStart"/>
      <w:r w:rsidRPr="00025BFC">
        <w:rPr>
          <w:b/>
          <w:sz w:val="28"/>
          <w:szCs w:val="28"/>
        </w:rPr>
        <w:t>Балдин</w:t>
      </w:r>
      <w:proofErr w:type="spellEnd"/>
    </w:p>
    <w:p w:rsidR="00D0172A" w:rsidRPr="00025BFC" w:rsidRDefault="00D0172A" w:rsidP="00025BFC">
      <w:pPr>
        <w:pStyle w:val="40"/>
        <w:shd w:val="clear" w:color="auto" w:fill="auto"/>
        <w:spacing w:before="0" w:after="0" w:line="240" w:lineRule="auto"/>
        <w:ind w:left="7720"/>
        <w:jc w:val="both"/>
        <w:rPr>
          <w:sz w:val="28"/>
          <w:szCs w:val="28"/>
        </w:rPr>
      </w:pPr>
    </w:p>
    <w:p w:rsidR="00D0172A" w:rsidRPr="00025BFC" w:rsidRDefault="00D0172A" w:rsidP="00025BFC">
      <w:pPr>
        <w:pStyle w:val="40"/>
        <w:shd w:val="clear" w:color="auto" w:fill="auto"/>
        <w:spacing w:before="0" w:after="0" w:line="240" w:lineRule="auto"/>
        <w:ind w:left="7720"/>
        <w:jc w:val="both"/>
        <w:rPr>
          <w:sz w:val="28"/>
          <w:szCs w:val="28"/>
        </w:rPr>
      </w:pPr>
    </w:p>
    <w:p w:rsidR="00D0172A" w:rsidRPr="00025BFC" w:rsidRDefault="00D0172A" w:rsidP="00025BFC">
      <w:pPr>
        <w:pStyle w:val="40"/>
        <w:shd w:val="clear" w:color="auto" w:fill="auto"/>
        <w:spacing w:before="0" w:after="0" w:line="240" w:lineRule="auto"/>
        <w:ind w:left="7720"/>
        <w:jc w:val="both"/>
        <w:rPr>
          <w:sz w:val="28"/>
          <w:szCs w:val="28"/>
        </w:rPr>
      </w:pPr>
    </w:p>
    <w:p w:rsidR="00D0172A" w:rsidRPr="00025BFC" w:rsidRDefault="00D0172A" w:rsidP="00025BFC">
      <w:pPr>
        <w:pStyle w:val="40"/>
        <w:shd w:val="clear" w:color="auto" w:fill="auto"/>
        <w:spacing w:before="0" w:after="0" w:line="240" w:lineRule="auto"/>
        <w:ind w:left="7720"/>
        <w:jc w:val="both"/>
        <w:rPr>
          <w:sz w:val="28"/>
          <w:szCs w:val="28"/>
        </w:rPr>
      </w:pPr>
    </w:p>
    <w:p w:rsidR="00A42992" w:rsidRPr="00025BFC" w:rsidRDefault="00A42992" w:rsidP="00025BFC">
      <w:pPr>
        <w:pStyle w:val="40"/>
        <w:shd w:val="clear" w:color="auto" w:fill="auto"/>
        <w:spacing w:before="0" w:after="0" w:line="240" w:lineRule="auto"/>
        <w:ind w:left="7720" w:hanging="349"/>
        <w:rPr>
          <w:sz w:val="28"/>
          <w:szCs w:val="28"/>
        </w:rPr>
      </w:pPr>
      <w:r w:rsidRPr="00025BFC">
        <w:rPr>
          <w:sz w:val="28"/>
          <w:szCs w:val="28"/>
        </w:rPr>
        <w:t>УДК 681.3</w:t>
      </w:r>
    </w:p>
    <w:p w:rsidR="00AC290D" w:rsidRPr="00025BFC" w:rsidRDefault="008D564A" w:rsidP="00025BFC">
      <w:pPr>
        <w:pStyle w:val="40"/>
        <w:shd w:val="clear" w:color="auto" w:fill="auto"/>
        <w:spacing w:before="0" w:after="0" w:line="240" w:lineRule="auto"/>
        <w:ind w:left="7720" w:hanging="349"/>
        <w:rPr>
          <w:sz w:val="28"/>
          <w:szCs w:val="28"/>
        </w:rPr>
      </w:pPr>
      <w:r w:rsidRPr="00025BFC">
        <w:rPr>
          <w:sz w:val="28"/>
          <w:szCs w:val="28"/>
        </w:rPr>
        <w:t>ББК 32.81</w:t>
      </w:r>
    </w:p>
    <w:p w:rsidR="00F02B0D" w:rsidRPr="00025BFC" w:rsidRDefault="008D564A" w:rsidP="000E61B6">
      <w:pPr>
        <w:pStyle w:val="30"/>
        <w:shd w:val="clear" w:color="auto" w:fill="auto"/>
        <w:spacing w:line="240" w:lineRule="auto"/>
        <w:ind w:left="4678" w:hanging="992"/>
        <w:jc w:val="left"/>
        <w:rPr>
          <w:sz w:val="28"/>
          <w:szCs w:val="28"/>
        </w:rPr>
      </w:pPr>
      <w:r w:rsidRPr="00025BFC">
        <w:rPr>
          <w:sz w:val="28"/>
          <w:szCs w:val="28"/>
        </w:rPr>
        <w:t>©Национальный исследовательский</w:t>
      </w:r>
    </w:p>
    <w:p w:rsidR="00F02B0D" w:rsidRPr="00025BFC" w:rsidRDefault="008D564A" w:rsidP="000E61B6">
      <w:pPr>
        <w:pStyle w:val="30"/>
        <w:shd w:val="clear" w:color="auto" w:fill="auto"/>
        <w:spacing w:line="240" w:lineRule="auto"/>
        <w:ind w:left="4678" w:hanging="992"/>
        <w:jc w:val="right"/>
        <w:rPr>
          <w:sz w:val="28"/>
          <w:szCs w:val="28"/>
        </w:rPr>
      </w:pPr>
      <w:r w:rsidRPr="00025BFC">
        <w:rPr>
          <w:sz w:val="28"/>
          <w:szCs w:val="28"/>
        </w:rPr>
        <w:t>Нижегородский государственный университет</w:t>
      </w:r>
    </w:p>
    <w:p w:rsidR="00F02B0D" w:rsidRPr="00CF4976" w:rsidRDefault="008D564A" w:rsidP="000E61B6">
      <w:pPr>
        <w:pStyle w:val="30"/>
        <w:shd w:val="clear" w:color="auto" w:fill="auto"/>
        <w:spacing w:line="240" w:lineRule="auto"/>
        <w:ind w:left="4678" w:hanging="992"/>
        <w:jc w:val="left"/>
        <w:rPr>
          <w:sz w:val="28"/>
          <w:szCs w:val="28"/>
        </w:rPr>
      </w:pPr>
      <w:r w:rsidRPr="00025BFC">
        <w:rPr>
          <w:sz w:val="28"/>
          <w:szCs w:val="28"/>
        </w:rPr>
        <w:t>им. Н.И.</w:t>
      </w:r>
      <w:r w:rsidR="00F02B0D" w:rsidRPr="00025BFC">
        <w:rPr>
          <w:sz w:val="28"/>
          <w:szCs w:val="28"/>
        </w:rPr>
        <w:t> </w:t>
      </w:r>
      <w:r w:rsidRPr="00025BFC">
        <w:rPr>
          <w:sz w:val="28"/>
          <w:szCs w:val="28"/>
        </w:rPr>
        <w:t>Лобачевского, 201</w:t>
      </w:r>
      <w:bookmarkStart w:id="2" w:name="bookmark1"/>
      <w:r w:rsidR="00A25074" w:rsidRPr="00CF4976">
        <w:rPr>
          <w:sz w:val="28"/>
          <w:szCs w:val="28"/>
        </w:rPr>
        <w:t>8</w:t>
      </w:r>
    </w:p>
    <w:p w:rsidR="00CF4976" w:rsidRDefault="00CF4976" w:rsidP="00025BFC">
      <w:pPr>
        <w:pStyle w:val="30"/>
        <w:shd w:val="clear" w:color="auto" w:fill="auto"/>
        <w:spacing w:line="240" w:lineRule="auto"/>
        <w:ind w:left="4678" w:hanging="425"/>
        <w:jc w:val="left"/>
        <w:rPr>
          <w:sz w:val="28"/>
          <w:szCs w:val="28"/>
        </w:rPr>
        <w:sectPr w:rsidR="00CF4976" w:rsidSect="008E693F">
          <w:footerReference w:type="even" r:id="rId9"/>
          <w:footerReference w:type="default" r:id="rId10"/>
          <w:footerReference w:type="first" r:id="rId11"/>
          <w:pgSz w:w="11900" w:h="16840"/>
          <w:pgMar w:top="1134" w:right="1134" w:bottom="1418" w:left="1134" w:header="567" w:footer="567" w:gutter="0"/>
          <w:cols w:space="720"/>
          <w:noEndnote/>
          <w:titlePg/>
          <w:docGrid w:linePitch="360"/>
        </w:sectPr>
      </w:pPr>
    </w:p>
    <w:p w:rsidR="00AC290D" w:rsidRDefault="008D564A" w:rsidP="00025BFC">
      <w:pPr>
        <w:pStyle w:val="30"/>
        <w:shd w:val="clear" w:color="auto" w:fill="auto"/>
        <w:spacing w:line="240" w:lineRule="auto"/>
        <w:ind w:left="4678" w:hanging="425"/>
        <w:jc w:val="left"/>
        <w:rPr>
          <w:sz w:val="28"/>
          <w:szCs w:val="28"/>
        </w:rPr>
      </w:pPr>
      <w:r w:rsidRPr="00025BFC">
        <w:rPr>
          <w:sz w:val="28"/>
          <w:szCs w:val="28"/>
        </w:rPr>
        <w:lastRenderedPageBreak/>
        <w:t>Содержание</w:t>
      </w:r>
      <w:bookmarkEnd w:id="2"/>
    </w:p>
    <w:p w:rsidR="008C5296" w:rsidRPr="00025BFC" w:rsidRDefault="008C5296" w:rsidP="00025BFC">
      <w:pPr>
        <w:pStyle w:val="30"/>
        <w:shd w:val="clear" w:color="auto" w:fill="auto"/>
        <w:spacing w:line="240" w:lineRule="auto"/>
        <w:ind w:left="4678" w:hanging="425"/>
        <w:jc w:val="left"/>
        <w:rPr>
          <w:sz w:val="28"/>
          <w:szCs w:val="28"/>
        </w:rPr>
      </w:pPr>
    </w:p>
    <w:tbl>
      <w:tblPr>
        <w:tblStyle w:val="af9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709"/>
      </w:tblGrid>
      <w:tr w:rsidR="008C5296" w:rsidTr="002920AE">
        <w:tc>
          <w:tcPr>
            <w:tcW w:w="9322" w:type="dxa"/>
          </w:tcPr>
          <w:p w:rsidR="008C5296" w:rsidRDefault="008C5296" w:rsidP="008C5296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025BFC">
              <w:rPr>
                <w:sz w:val="28"/>
                <w:szCs w:val="28"/>
              </w:rPr>
              <w:t>Введение…………………………………………………………………………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C5296" w:rsidRDefault="008C5296" w:rsidP="000E61B6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C5296" w:rsidTr="002920AE">
        <w:tc>
          <w:tcPr>
            <w:tcW w:w="9322" w:type="dxa"/>
          </w:tcPr>
          <w:p w:rsidR="008C5296" w:rsidRDefault="008C5296" w:rsidP="0097319E">
            <w:pPr>
              <w:pStyle w:val="a8"/>
              <w:shd w:val="clear" w:color="auto" w:fill="auto"/>
              <w:tabs>
                <w:tab w:val="left" w:pos="207"/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Pr="00025BFC">
              <w:rPr>
                <w:sz w:val="28"/>
                <w:szCs w:val="28"/>
              </w:rPr>
              <w:t>Цел</w:t>
            </w:r>
            <w:r w:rsidR="0097319E">
              <w:rPr>
                <w:sz w:val="28"/>
                <w:szCs w:val="28"/>
              </w:rPr>
              <w:t>и</w:t>
            </w:r>
            <w:r w:rsidRPr="00025BFC">
              <w:rPr>
                <w:sz w:val="28"/>
                <w:szCs w:val="28"/>
              </w:rPr>
              <w:t xml:space="preserve"> и задачи прохождения учебной практики</w:t>
            </w:r>
            <w:r>
              <w:rPr>
                <w:sz w:val="28"/>
                <w:szCs w:val="28"/>
              </w:rPr>
              <w:t>……………………………...</w:t>
            </w:r>
          </w:p>
        </w:tc>
        <w:tc>
          <w:tcPr>
            <w:tcW w:w="709" w:type="dxa"/>
          </w:tcPr>
          <w:p w:rsidR="008C5296" w:rsidRDefault="008C5296" w:rsidP="000E61B6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C5296" w:rsidTr="002920AE">
        <w:tc>
          <w:tcPr>
            <w:tcW w:w="9322" w:type="dxa"/>
          </w:tcPr>
          <w:p w:rsidR="008C5296" w:rsidRDefault="008C5296" w:rsidP="008C5296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025BFC">
              <w:rPr>
                <w:sz w:val="28"/>
                <w:szCs w:val="28"/>
              </w:rPr>
              <w:t>Общие тр</w:t>
            </w:r>
            <w:r>
              <w:rPr>
                <w:sz w:val="28"/>
                <w:szCs w:val="28"/>
              </w:rPr>
              <w:t>ебования к организации практики...</w:t>
            </w:r>
            <w:r w:rsidRPr="00025BFC">
              <w:rPr>
                <w:sz w:val="28"/>
                <w:szCs w:val="28"/>
              </w:rPr>
              <w:t>……………………</w:t>
            </w:r>
            <w:r>
              <w:rPr>
                <w:sz w:val="28"/>
                <w:szCs w:val="28"/>
              </w:rPr>
              <w:t>……….....</w:t>
            </w:r>
          </w:p>
        </w:tc>
        <w:tc>
          <w:tcPr>
            <w:tcW w:w="709" w:type="dxa"/>
          </w:tcPr>
          <w:p w:rsidR="008C5296" w:rsidRDefault="008C5296" w:rsidP="000E61B6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C5296" w:rsidTr="002920AE">
        <w:tc>
          <w:tcPr>
            <w:tcW w:w="9322" w:type="dxa"/>
          </w:tcPr>
          <w:p w:rsidR="008C5296" w:rsidRDefault="008C5296" w:rsidP="008C5296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025BFC">
              <w:rPr>
                <w:sz w:val="28"/>
                <w:szCs w:val="28"/>
              </w:rPr>
              <w:t>Обязанности и права студентов</w:t>
            </w:r>
            <w:r w:rsidRPr="00025BF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..</w:t>
            </w:r>
            <w:r w:rsidRPr="00025BFC">
              <w:rPr>
                <w:sz w:val="28"/>
                <w:szCs w:val="28"/>
              </w:rPr>
              <w:t>…………………………………………</w:t>
            </w:r>
            <w:r>
              <w:rPr>
                <w:sz w:val="28"/>
                <w:szCs w:val="28"/>
              </w:rPr>
              <w:t>…..</w:t>
            </w:r>
          </w:p>
        </w:tc>
        <w:tc>
          <w:tcPr>
            <w:tcW w:w="709" w:type="dxa"/>
          </w:tcPr>
          <w:p w:rsidR="008C5296" w:rsidRDefault="008C5296" w:rsidP="000E61B6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8C5296" w:rsidTr="002920AE">
        <w:tc>
          <w:tcPr>
            <w:tcW w:w="9322" w:type="dxa"/>
          </w:tcPr>
          <w:p w:rsidR="008C5296" w:rsidRDefault="008C5296" w:rsidP="000E61B6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r w:rsidRPr="00025BFC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ебования к содержанию практики,</w:t>
            </w:r>
          </w:p>
          <w:p w:rsidR="008C5296" w:rsidRDefault="008C5296" w:rsidP="000E61B6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составлению и оформлению отчета..................................................................</w:t>
            </w:r>
          </w:p>
        </w:tc>
        <w:tc>
          <w:tcPr>
            <w:tcW w:w="709" w:type="dxa"/>
          </w:tcPr>
          <w:p w:rsidR="008C5296" w:rsidRDefault="008C5296" w:rsidP="000E61B6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8C5296" w:rsidTr="002920AE">
        <w:tc>
          <w:tcPr>
            <w:tcW w:w="9322" w:type="dxa"/>
          </w:tcPr>
          <w:p w:rsidR="008C5296" w:rsidRDefault="008C5296" w:rsidP="008C5296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</w:t>
            </w:r>
            <w:r w:rsidRPr="00025BFC">
              <w:rPr>
                <w:sz w:val="28"/>
                <w:szCs w:val="28"/>
              </w:rPr>
              <w:t>Оценивание р</w:t>
            </w:r>
            <w:r>
              <w:rPr>
                <w:sz w:val="28"/>
                <w:szCs w:val="28"/>
              </w:rPr>
              <w:t>езультатов прохождения практики...</w:t>
            </w:r>
            <w:r w:rsidRPr="00025BFC">
              <w:rPr>
                <w:sz w:val="28"/>
                <w:szCs w:val="28"/>
              </w:rPr>
              <w:t>………..……………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709" w:type="dxa"/>
          </w:tcPr>
          <w:p w:rsidR="008C5296" w:rsidRDefault="008C5296" w:rsidP="00B31221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31221">
              <w:rPr>
                <w:sz w:val="28"/>
                <w:szCs w:val="28"/>
              </w:rPr>
              <w:t>4</w:t>
            </w:r>
          </w:p>
        </w:tc>
      </w:tr>
      <w:tr w:rsidR="008C5296" w:rsidTr="002920AE">
        <w:tc>
          <w:tcPr>
            <w:tcW w:w="9322" w:type="dxa"/>
          </w:tcPr>
          <w:p w:rsidR="008C5296" w:rsidRPr="00025BFC" w:rsidRDefault="008C5296" w:rsidP="008C5296">
            <w:pPr>
              <w:pStyle w:val="a8"/>
              <w:shd w:val="clear" w:color="auto" w:fill="auto"/>
              <w:tabs>
                <w:tab w:val="left" w:pos="284"/>
              </w:tabs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</w:t>
            </w:r>
            <w:r w:rsidRPr="00025BFC">
              <w:rPr>
                <w:sz w:val="28"/>
                <w:szCs w:val="28"/>
              </w:rPr>
              <w:t xml:space="preserve">Организация практики для инвалидов и лиц с </w:t>
            </w:r>
            <w:proofErr w:type="gramStart"/>
            <w:r w:rsidRPr="00025BFC">
              <w:rPr>
                <w:sz w:val="28"/>
                <w:szCs w:val="28"/>
              </w:rPr>
              <w:t>ограниченными</w:t>
            </w:r>
            <w:proofErr w:type="gramEnd"/>
          </w:p>
          <w:p w:rsidR="008C5296" w:rsidRDefault="008C5296" w:rsidP="008C5296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025BFC">
              <w:rPr>
                <w:sz w:val="28"/>
                <w:szCs w:val="28"/>
              </w:rPr>
              <w:t>возможностями здоровья</w:t>
            </w:r>
            <w:r>
              <w:rPr>
                <w:sz w:val="28"/>
                <w:szCs w:val="28"/>
              </w:rPr>
              <w:t>...</w:t>
            </w:r>
            <w:r w:rsidRPr="00025BFC">
              <w:rPr>
                <w:sz w:val="28"/>
                <w:szCs w:val="28"/>
              </w:rPr>
              <w:t>……………...…………</w:t>
            </w:r>
            <w:r>
              <w:rPr>
                <w:sz w:val="28"/>
                <w:szCs w:val="28"/>
              </w:rPr>
              <w:t>………….…………………</w:t>
            </w:r>
          </w:p>
        </w:tc>
        <w:tc>
          <w:tcPr>
            <w:tcW w:w="709" w:type="dxa"/>
          </w:tcPr>
          <w:p w:rsidR="008C5296" w:rsidRDefault="008C5296" w:rsidP="000E61B6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8C5296" w:rsidTr="002920AE">
        <w:tc>
          <w:tcPr>
            <w:tcW w:w="9322" w:type="dxa"/>
          </w:tcPr>
          <w:p w:rsidR="008C5296" w:rsidRDefault="008C5296" w:rsidP="008C5296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7. </w:t>
            </w:r>
            <w:r w:rsidRPr="00025BFC">
              <w:rPr>
                <w:sz w:val="28"/>
                <w:szCs w:val="28"/>
              </w:rPr>
              <w:t>Примерное индивидуальное задание на практику…………</w:t>
            </w:r>
            <w:r>
              <w:rPr>
                <w:sz w:val="28"/>
                <w:szCs w:val="28"/>
              </w:rPr>
              <w:t>..</w:t>
            </w:r>
            <w:r w:rsidRPr="00025BFC">
              <w:rPr>
                <w:sz w:val="28"/>
                <w:szCs w:val="28"/>
              </w:rPr>
              <w:t>…………</w:t>
            </w:r>
            <w:r>
              <w:rPr>
                <w:sz w:val="28"/>
                <w:szCs w:val="28"/>
              </w:rPr>
              <w:t>..…..</w:t>
            </w:r>
          </w:p>
        </w:tc>
        <w:tc>
          <w:tcPr>
            <w:tcW w:w="709" w:type="dxa"/>
          </w:tcPr>
          <w:p w:rsidR="008C5296" w:rsidRDefault="008C5296" w:rsidP="008E693F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E693F">
              <w:rPr>
                <w:sz w:val="28"/>
                <w:szCs w:val="28"/>
              </w:rPr>
              <w:t>5</w:t>
            </w:r>
          </w:p>
        </w:tc>
      </w:tr>
      <w:tr w:rsidR="008C5296" w:rsidTr="002920AE">
        <w:tc>
          <w:tcPr>
            <w:tcW w:w="9322" w:type="dxa"/>
          </w:tcPr>
          <w:p w:rsidR="008C5296" w:rsidRDefault="008C5296" w:rsidP="008C5296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8. </w:t>
            </w:r>
            <w:r w:rsidRPr="00025BFC">
              <w:rPr>
                <w:sz w:val="28"/>
                <w:szCs w:val="28"/>
              </w:rPr>
              <w:t>Вопросы к собеседованию (устным опросам) по практике…………</w:t>
            </w:r>
            <w:r>
              <w:rPr>
                <w:sz w:val="28"/>
                <w:szCs w:val="28"/>
              </w:rPr>
              <w:t>...…….</w:t>
            </w:r>
          </w:p>
        </w:tc>
        <w:tc>
          <w:tcPr>
            <w:tcW w:w="709" w:type="dxa"/>
          </w:tcPr>
          <w:p w:rsidR="008C5296" w:rsidRDefault="008C5296" w:rsidP="000E61B6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C5296" w:rsidTr="002920AE">
        <w:tc>
          <w:tcPr>
            <w:tcW w:w="9322" w:type="dxa"/>
          </w:tcPr>
          <w:p w:rsidR="008C5296" w:rsidRDefault="008C5296" w:rsidP="000E61B6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9. </w:t>
            </w:r>
            <w:r w:rsidRPr="00025BFC">
              <w:rPr>
                <w:sz w:val="28"/>
                <w:szCs w:val="28"/>
              </w:rPr>
              <w:t>Рекомендуемое учебно-методическое обеспече</w:t>
            </w:r>
            <w:r w:rsidR="002D4357">
              <w:rPr>
                <w:sz w:val="28"/>
                <w:szCs w:val="28"/>
              </w:rPr>
              <w:t>ние…….</w:t>
            </w:r>
            <w:r w:rsidRPr="00025BFC">
              <w:rPr>
                <w:sz w:val="28"/>
                <w:szCs w:val="28"/>
              </w:rPr>
              <w:t>…………….…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709" w:type="dxa"/>
          </w:tcPr>
          <w:p w:rsidR="008C5296" w:rsidRDefault="00B31221" w:rsidP="000E61B6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C5296" w:rsidTr="002920AE">
        <w:tc>
          <w:tcPr>
            <w:tcW w:w="9322" w:type="dxa"/>
          </w:tcPr>
          <w:p w:rsidR="008C5296" w:rsidRDefault="008C5296" w:rsidP="000E61B6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025BFC">
              <w:rPr>
                <w:sz w:val="28"/>
                <w:szCs w:val="28"/>
              </w:rPr>
              <w:t>Приложения</w:t>
            </w:r>
            <w:r w:rsidRPr="00025BFC">
              <w:rPr>
                <w:sz w:val="28"/>
                <w:szCs w:val="28"/>
              </w:rPr>
              <w:tab/>
            </w:r>
            <w:r w:rsidR="002D4357">
              <w:rPr>
                <w:sz w:val="28"/>
                <w:szCs w:val="28"/>
              </w:rPr>
              <w:t>…….</w:t>
            </w:r>
            <w:r w:rsidRPr="00025BFC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.</w:t>
            </w:r>
            <w:r w:rsidRPr="00025BFC">
              <w:rPr>
                <w:sz w:val="28"/>
                <w:szCs w:val="28"/>
              </w:rPr>
              <w:t>…...…………………………………………</w:t>
            </w:r>
            <w:r>
              <w:rPr>
                <w:sz w:val="28"/>
                <w:szCs w:val="28"/>
              </w:rPr>
              <w:t>…...</w:t>
            </w:r>
          </w:p>
        </w:tc>
        <w:tc>
          <w:tcPr>
            <w:tcW w:w="709" w:type="dxa"/>
          </w:tcPr>
          <w:p w:rsidR="008C5296" w:rsidRDefault="008C5296" w:rsidP="000E61B6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D0172A" w:rsidRPr="00025BFC" w:rsidRDefault="00D0172A" w:rsidP="00025BFC">
      <w:pPr>
        <w:rPr>
          <w:rFonts w:ascii="Times New Roman" w:eastAsia="Times New Roman" w:hAnsi="Times New Roman" w:cs="Times New Roman"/>
          <w:sz w:val="28"/>
          <w:szCs w:val="28"/>
        </w:rPr>
      </w:pPr>
      <w:r w:rsidRPr="00025BFC">
        <w:rPr>
          <w:rFonts w:ascii="Times New Roman" w:hAnsi="Times New Roman" w:cs="Times New Roman"/>
          <w:sz w:val="28"/>
          <w:szCs w:val="28"/>
        </w:rPr>
        <w:br w:type="page"/>
      </w:r>
    </w:p>
    <w:p w:rsidR="00AC290D" w:rsidRPr="00025BFC" w:rsidRDefault="008D564A" w:rsidP="00025BFC">
      <w:pPr>
        <w:pStyle w:val="a8"/>
        <w:shd w:val="clear" w:color="auto" w:fill="auto"/>
        <w:tabs>
          <w:tab w:val="right" w:leader="dot" w:pos="8735"/>
        </w:tabs>
        <w:spacing w:before="0" w:line="240" w:lineRule="auto"/>
        <w:jc w:val="center"/>
        <w:rPr>
          <w:sz w:val="28"/>
          <w:szCs w:val="28"/>
        </w:rPr>
      </w:pPr>
      <w:r w:rsidRPr="00025BFC">
        <w:rPr>
          <w:sz w:val="28"/>
          <w:szCs w:val="28"/>
        </w:rPr>
        <w:lastRenderedPageBreak/>
        <w:t>ВВЕДЕНИЕ</w:t>
      </w:r>
    </w:p>
    <w:p w:rsidR="00A42992" w:rsidRPr="00025BFC" w:rsidRDefault="00A42992" w:rsidP="00025BFC">
      <w:pPr>
        <w:pStyle w:val="a8"/>
        <w:shd w:val="clear" w:color="auto" w:fill="auto"/>
        <w:tabs>
          <w:tab w:val="right" w:leader="dot" w:pos="8735"/>
        </w:tabs>
        <w:spacing w:before="0" w:line="240" w:lineRule="auto"/>
        <w:jc w:val="center"/>
        <w:rPr>
          <w:sz w:val="28"/>
          <w:szCs w:val="28"/>
        </w:rPr>
      </w:pP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Учебная практика является неотъемлемой частью учебного процесса</w:t>
      </w:r>
      <w:r w:rsidR="00640637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 xml:space="preserve">в рамках </w:t>
      </w:r>
      <w:proofErr w:type="gramStart"/>
      <w:r w:rsidRPr="00025BFC">
        <w:rPr>
          <w:sz w:val="28"/>
          <w:szCs w:val="28"/>
        </w:rPr>
        <w:t>обучения по направлению</w:t>
      </w:r>
      <w:proofErr w:type="gramEnd"/>
      <w:r w:rsidRPr="00025BFC">
        <w:rPr>
          <w:sz w:val="28"/>
          <w:szCs w:val="28"/>
        </w:rPr>
        <w:t xml:space="preserve"> подготовки 09.03.03</w:t>
      </w:r>
      <w:r w:rsidR="00D0172A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Прикладная информ</w:t>
      </w:r>
      <w:r w:rsidRPr="00025BFC">
        <w:rPr>
          <w:sz w:val="28"/>
          <w:szCs w:val="28"/>
        </w:rPr>
        <w:t>а</w:t>
      </w:r>
      <w:r w:rsidRPr="00025BFC">
        <w:rPr>
          <w:sz w:val="28"/>
          <w:szCs w:val="28"/>
        </w:rPr>
        <w:t>тика, профиль «Прикладная информатика в экономике и управлении»,</w:t>
      </w:r>
      <w:r w:rsidR="00640637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и в</w:t>
      </w:r>
      <w:r w:rsidRPr="00025BFC">
        <w:rPr>
          <w:sz w:val="28"/>
          <w:szCs w:val="28"/>
        </w:rPr>
        <w:t>ы</w:t>
      </w:r>
      <w:r w:rsidRPr="00025BFC">
        <w:rPr>
          <w:sz w:val="28"/>
          <w:szCs w:val="28"/>
        </w:rPr>
        <w:t>ступает средством преобразования приобретенных теоретических знаний в с</w:t>
      </w:r>
      <w:r w:rsidRPr="00025BFC">
        <w:rPr>
          <w:sz w:val="28"/>
          <w:szCs w:val="28"/>
        </w:rPr>
        <w:t>и</w:t>
      </w:r>
      <w:r w:rsidRPr="00025BFC">
        <w:rPr>
          <w:sz w:val="28"/>
          <w:szCs w:val="28"/>
        </w:rPr>
        <w:t>стему профессиональных знаний, умений и навыков.</w:t>
      </w:r>
    </w:p>
    <w:p w:rsidR="00AC290D" w:rsidRPr="00025BFC" w:rsidRDefault="008D564A" w:rsidP="00025BFC">
      <w:pPr>
        <w:pStyle w:val="30"/>
        <w:shd w:val="clear" w:color="auto" w:fill="auto"/>
        <w:spacing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 xml:space="preserve">Вид практики: </w:t>
      </w:r>
      <w:proofErr w:type="gramStart"/>
      <w:r w:rsidRPr="00025BFC">
        <w:rPr>
          <w:rStyle w:val="31"/>
          <w:sz w:val="28"/>
          <w:szCs w:val="28"/>
        </w:rPr>
        <w:t>учебная</w:t>
      </w:r>
      <w:proofErr w:type="gramEnd"/>
      <w:r w:rsidR="00D0172A" w:rsidRPr="00025BFC">
        <w:rPr>
          <w:rStyle w:val="31"/>
          <w:sz w:val="28"/>
          <w:szCs w:val="28"/>
        </w:rPr>
        <w:t>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rStyle w:val="21"/>
          <w:sz w:val="28"/>
          <w:szCs w:val="28"/>
        </w:rPr>
        <w:t xml:space="preserve">Тип практики: </w:t>
      </w:r>
      <w:r w:rsidRPr="00025BFC">
        <w:rPr>
          <w:sz w:val="28"/>
          <w:szCs w:val="28"/>
        </w:rPr>
        <w:t>практика по получению первичных профессиональных умений и навыков</w:t>
      </w:r>
      <w:r w:rsidR="00203702">
        <w:rPr>
          <w:sz w:val="28"/>
          <w:szCs w:val="28"/>
        </w:rPr>
        <w:t>, в том числе первичных умений и навыков нау</w:t>
      </w:r>
      <w:r w:rsidR="00203702">
        <w:rPr>
          <w:sz w:val="28"/>
          <w:szCs w:val="28"/>
        </w:rPr>
        <w:t>ч</w:t>
      </w:r>
      <w:r w:rsidR="00203702">
        <w:rPr>
          <w:sz w:val="28"/>
          <w:szCs w:val="28"/>
        </w:rPr>
        <w:t>но-исследовательской деятельности</w:t>
      </w:r>
      <w:r w:rsidR="00D0172A" w:rsidRPr="00025BFC">
        <w:rPr>
          <w:sz w:val="28"/>
          <w:szCs w:val="28"/>
        </w:rPr>
        <w:t>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rStyle w:val="21"/>
          <w:sz w:val="28"/>
          <w:szCs w:val="28"/>
        </w:rPr>
        <w:t xml:space="preserve">Способ проведения: </w:t>
      </w:r>
      <w:proofErr w:type="gramStart"/>
      <w:r w:rsidRPr="00025BFC">
        <w:rPr>
          <w:sz w:val="28"/>
          <w:szCs w:val="28"/>
        </w:rPr>
        <w:t>стационарная</w:t>
      </w:r>
      <w:proofErr w:type="gramEnd"/>
      <w:r w:rsidRPr="00025BFC">
        <w:rPr>
          <w:sz w:val="28"/>
          <w:szCs w:val="28"/>
        </w:rPr>
        <w:t xml:space="preserve"> или выездная</w:t>
      </w:r>
      <w:r w:rsidR="00D0172A" w:rsidRPr="00025BFC">
        <w:rPr>
          <w:sz w:val="28"/>
          <w:szCs w:val="28"/>
        </w:rPr>
        <w:t>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rStyle w:val="21"/>
          <w:sz w:val="28"/>
          <w:szCs w:val="28"/>
        </w:rPr>
        <w:t xml:space="preserve">Форма проведения: </w:t>
      </w:r>
      <w:r w:rsidRPr="00025BFC">
        <w:rPr>
          <w:sz w:val="28"/>
          <w:szCs w:val="28"/>
        </w:rPr>
        <w:t>дискретная (концентрированная)</w:t>
      </w:r>
      <w:r w:rsidR="00D0172A" w:rsidRPr="00025BFC">
        <w:rPr>
          <w:sz w:val="28"/>
          <w:szCs w:val="28"/>
        </w:rPr>
        <w:t>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Учебная практика направлена на формирование, закрепление, расшир</w:t>
      </w:r>
      <w:r w:rsidRPr="00025BFC">
        <w:rPr>
          <w:sz w:val="28"/>
          <w:szCs w:val="28"/>
        </w:rPr>
        <w:t>е</w:t>
      </w:r>
      <w:r w:rsidRPr="00025BFC">
        <w:rPr>
          <w:sz w:val="28"/>
          <w:szCs w:val="28"/>
        </w:rPr>
        <w:t>ние, углубление и систематизацию знаний, общекультурных, общепрофесси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нальных, профессиональных компетенций, полученных при изучении теорет</w:t>
      </w:r>
      <w:r w:rsidRPr="00025BFC">
        <w:rPr>
          <w:sz w:val="28"/>
          <w:szCs w:val="28"/>
        </w:rPr>
        <w:t>и</w:t>
      </w:r>
      <w:r w:rsidRPr="00025BFC">
        <w:rPr>
          <w:sz w:val="28"/>
          <w:szCs w:val="28"/>
        </w:rPr>
        <w:t>ческих дисциплин в соответствии с</w:t>
      </w:r>
      <w:r w:rsidR="00D0172A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видом профессиональной деятельности, на которую ориентирована образовательная программа.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Планируемые результаты формирования компетенций приведены в пр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грамме учебной практики.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Учебная практика может проводиться на кафедре филиала или в стру</w:t>
      </w:r>
      <w:r w:rsidRPr="00025BFC">
        <w:rPr>
          <w:sz w:val="28"/>
          <w:szCs w:val="28"/>
        </w:rPr>
        <w:t>к</w:t>
      </w:r>
      <w:r w:rsidRPr="00025BFC">
        <w:rPr>
          <w:sz w:val="28"/>
          <w:szCs w:val="28"/>
        </w:rPr>
        <w:t xml:space="preserve">турных подразделениях </w:t>
      </w:r>
      <w:r w:rsidR="002920AE">
        <w:rPr>
          <w:sz w:val="28"/>
          <w:szCs w:val="28"/>
        </w:rPr>
        <w:t>у</w:t>
      </w:r>
      <w:r w:rsidRPr="00025BFC">
        <w:rPr>
          <w:sz w:val="28"/>
          <w:szCs w:val="28"/>
        </w:rPr>
        <w:t>ниверситета. Содержание учебной практики опред</w:t>
      </w:r>
      <w:r w:rsidRPr="00025BFC">
        <w:rPr>
          <w:sz w:val="28"/>
          <w:szCs w:val="28"/>
        </w:rPr>
        <w:t>е</w:t>
      </w:r>
      <w:r w:rsidRPr="00025BFC">
        <w:rPr>
          <w:sz w:val="28"/>
          <w:szCs w:val="28"/>
        </w:rPr>
        <w:t>ляется программой учебной практики.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 соответствии с учебным планом подготовки бакалавров по направлению 09.03.03 «Прикладная информатика», профиль «Прикладная информатика в экономике и управлении» студенты очной</w:t>
      </w:r>
      <w:r w:rsidR="00D0172A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формы обучения проходят учебную практику в сроки, установленные в соответствии с календарным учебным гр</w:t>
      </w:r>
      <w:r w:rsidRPr="00025BFC">
        <w:rPr>
          <w:sz w:val="28"/>
          <w:szCs w:val="28"/>
        </w:rPr>
        <w:t>а</w:t>
      </w:r>
      <w:r w:rsidRPr="00025BFC">
        <w:rPr>
          <w:sz w:val="28"/>
          <w:szCs w:val="28"/>
        </w:rPr>
        <w:t>фиком.</w:t>
      </w:r>
    </w:p>
    <w:p w:rsidR="002C437C" w:rsidRPr="00025BFC" w:rsidRDefault="002C437C" w:rsidP="00025BFC">
      <w:pPr>
        <w:rPr>
          <w:rFonts w:ascii="Times New Roman" w:eastAsia="Times New Roman" w:hAnsi="Times New Roman" w:cs="Times New Roman"/>
          <w:sz w:val="28"/>
          <w:szCs w:val="28"/>
        </w:rPr>
      </w:pPr>
      <w:r w:rsidRPr="00025BFC">
        <w:rPr>
          <w:rFonts w:ascii="Times New Roman" w:hAnsi="Times New Roman" w:cs="Times New Roman"/>
          <w:sz w:val="28"/>
          <w:szCs w:val="28"/>
        </w:rPr>
        <w:br w:type="page"/>
      </w:r>
    </w:p>
    <w:p w:rsidR="002C437C" w:rsidRPr="00025BFC" w:rsidRDefault="002C437C" w:rsidP="00025BFC">
      <w:pPr>
        <w:pStyle w:val="a6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25BFC">
        <w:rPr>
          <w:rStyle w:val="a9"/>
          <w:sz w:val="28"/>
          <w:szCs w:val="28"/>
        </w:rPr>
        <w:lastRenderedPageBreak/>
        <w:t>1. ЦЕЛ</w:t>
      </w:r>
      <w:r w:rsidR="002920AE">
        <w:rPr>
          <w:rStyle w:val="a9"/>
          <w:sz w:val="28"/>
          <w:szCs w:val="28"/>
        </w:rPr>
        <w:t>И</w:t>
      </w:r>
      <w:r w:rsidRPr="00025BFC">
        <w:rPr>
          <w:rStyle w:val="a9"/>
          <w:sz w:val="28"/>
          <w:szCs w:val="28"/>
        </w:rPr>
        <w:t xml:space="preserve"> И ЗАДАЧИ ПРОХОЖДЕНИЯ УЧЕБНОЙ ПРАКТИКИ</w:t>
      </w:r>
    </w:p>
    <w:p w:rsidR="002C437C" w:rsidRPr="00025BFC" w:rsidRDefault="002C437C" w:rsidP="00025BFC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Прохождение учебной практики осуществляется в соответствии</w:t>
      </w:r>
      <w:r w:rsidR="002C437C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с фед</w:t>
      </w:r>
      <w:r w:rsidRPr="00025BFC">
        <w:rPr>
          <w:sz w:val="28"/>
          <w:szCs w:val="28"/>
        </w:rPr>
        <w:t>е</w:t>
      </w:r>
      <w:r w:rsidRPr="00025BFC">
        <w:rPr>
          <w:sz w:val="28"/>
          <w:szCs w:val="28"/>
        </w:rPr>
        <w:t>ральным государственным образовательным стандартом высшего образования по направлению подготовки 09.03.03 «Прикладная информатика», исходя из</w:t>
      </w:r>
      <w:r w:rsidR="002C437C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видов профессиональной деятельности, в соответствии с выбранным профилем</w:t>
      </w:r>
      <w:r w:rsidR="002C437C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и типом практики.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2D4357">
        <w:rPr>
          <w:rStyle w:val="21"/>
          <w:sz w:val="28"/>
          <w:szCs w:val="28"/>
        </w:rPr>
        <w:t>Целями учебной</w:t>
      </w:r>
      <w:r w:rsidRPr="002D4357">
        <w:rPr>
          <w:rStyle w:val="21"/>
          <w:b w:val="0"/>
          <w:sz w:val="28"/>
          <w:szCs w:val="28"/>
        </w:rPr>
        <w:t xml:space="preserve"> </w:t>
      </w:r>
      <w:r w:rsidRPr="002D4357">
        <w:rPr>
          <w:b/>
          <w:sz w:val="28"/>
          <w:szCs w:val="28"/>
        </w:rPr>
        <w:t>практики</w:t>
      </w:r>
      <w:r w:rsidR="002C437C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(практики по получению первичных пр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фессиональных умений и навыков</w:t>
      </w:r>
      <w:r w:rsidR="00203702">
        <w:rPr>
          <w:sz w:val="28"/>
          <w:szCs w:val="28"/>
        </w:rPr>
        <w:t>,</w:t>
      </w:r>
      <w:r w:rsidR="00203702" w:rsidRPr="00203702">
        <w:rPr>
          <w:sz w:val="28"/>
          <w:szCs w:val="28"/>
        </w:rPr>
        <w:t xml:space="preserve"> </w:t>
      </w:r>
      <w:r w:rsidR="00203702">
        <w:rPr>
          <w:sz w:val="28"/>
          <w:szCs w:val="28"/>
        </w:rPr>
        <w:t>в том числе первичных умений и навыков научно-исследовательской деятельности</w:t>
      </w:r>
      <w:r w:rsidRPr="00025BFC">
        <w:rPr>
          <w:sz w:val="28"/>
          <w:szCs w:val="28"/>
        </w:rPr>
        <w:t>) бакалавров является закрепление и углубление теоретических знаний, полученных в процессе обучения, приобр</w:t>
      </w:r>
      <w:r w:rsidRPr="00025BFC">
        <w:rPr>
          <w:sz w:val="28"/>
          <w:szCs w:val="28"/>
        </w:rPr>
        <w:t>е</w:t>
      </w:r>
      <w:r w:rsidRPr="00025BFC">
        <w:rPr>
          <w:sz w:val="28"/>
          <w:szCs w:val="28"/>
        </w:rPr>
        <w:t>тение практических навыков и формирование профессиональных компетенций на оперативном и тактическом уровне, развитие знаний, умений, навыков об</w:t>
      </w:r>
      <w:r w:rsidRPr="00025BFC">
        <w:rPr>
          <w:sz w:val="28"/>
          <w:szCs w:val="28"/>
        </w:rPr>
        <w:t>у</w:t>
      </w:r>
      <w:r w:rsidRPr="00025BFC">
        <w:rPr>
          <w:sz w:val="28"/>
          <w:szCs w:val="28"/>
        </w:rPr>
        <w:t>чающихся.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rStyle w:val="21"/>
          <w:sz w:val="28"/>
          <w:szCs w:val="28"/>
        </w:rPr>
        <w:t xml:space="preserve">Задачами учебной практики </w:t>
      </w:r>
      <w:r w:rsidRPr="00025BFC">
        <w:rPr>
          <w:sz w:val="28"/>
          <w:szCs w:val="28"/>
        </w:rPr>
        <w:t>по получению первичных профессионал</w:t>
      </w:r>
      <w:r w:rsidRPr="00025BFC">
        <w:rPr>
          <w:sz w:val="28"/>
          <w:szCs w:val="28"/>
        </w:rPr>
        <w:t>ь</w:t>
      </w:r>
      <w:r w:rsidRPr="00025BFC">
        <w:rPr>
          <w:sz w:val="28"/>
          <w:szCs w:val="28"/>
        </w:rPr>
        <w:t>ных умений и навыков</w:t>
      </w:r>
      <w:r w:rsidR="00203702">
        <w:rPr>
          <w:sz w:val="28"/>
          <w:szCs w:val="28"/>
        </w:rPr>
        <w:t>, в том числе первичных умений и навыков нау</w:t>
      </w:r>
      <w:r w:rsidR="00203702">
        <w:rPr>
          <w:sz w:val="28"/>
          <w:szCs w:val="28"/>
        </w:rPr>
        <w:t>ч</w:t>
      </w:r>
      <w:r w:rsidR="00203702">
        <w:rPr>
          <w:sz w:val="28"/>
          <w:szCs w:val="28"/>
        </w:rPr>
        <w:t>но-исследовательской деятельности</w:t>
      </w:r>
      <w:r w:rsidRPr="00025BFC">
        <w:rPr>
          <w:sz w:val="28"/>
          <w:szCs w:val="28"/>
        </w:rPr>
        <w:t xml:space="preserve"> являются:</w:t>
      </w:r>
    </w:p>
    <w:p w:rsidR="00AC290D" w:rsidRPr="00025BFC" w:rsidRDefault="008D564A" w:rsidP="00025BFC">
      <w:pPr>
        <w:pStyle w:val="20"/>
        <w:numPr>
          <w:ilvl w:val="0"/>
          <w:numId w:val="3"/>
        </w:numPr>
        <w:shd w:val="clear" w:color="auto" w:fill="auto"/>
        <w:tabs>
          <w:tab w:val="left" w:pos="919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построение и исследование математических моделей объектов и пр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цессов;</w:t>
      </w:r>
    </w:p>
    <w:p w:rsidR="00AC290D" w:rsidRPr="00025BFC" w:rsidRDefault="008D564A" w:rsidP="00025BFC">
      <w:pPr>
        <w:pStyle w:val="20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исследование возможностей современных математических методов и программного обеспечения;</w:t>
      </w:r>
    </w:p>
    <w:p w:rsidR="002C437C" w:rsidRPr="00025BFC" w:rsidRDefault="008D564A" w:rsidP="00025BFC">
      <w:pPr>
        <w:pStyle w:val="20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использование современных информационных технологий для решения актуальных теоретических и прикладных задач.</w:t>
      </w:r>
    </w:p>
    <w:p w:rsidR="002C437C" w:rsidRPr="00025BFC" w:rsidRDefault="002C437C" w:rsidP="00025B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2C437C" w:rsidRPr="00025BFC" w:rsidRDefault="002C437C" w:rsidP="00025BFC">
      <w:pPr>
        <w:pStyle w:val="a6"/>
        <w:shd w:val="clear" w:color="auto" w:fill="auto"/>
        <w:spacing w:line="240" w:lineRule="auto"/>
        <w:jc w:val="center"/>
        <w:rPr>
          <w:sz w:val="28"/>
          <w:szCs w:val="28"/>
        </w:rPr>
      </w:pPr>
      <w:r w:rsidRPr="00025BFC">
        <w:rPr>
          <w:rStyle w:val="a9"/>
          <w:sz w:val="28"/>
          <w:szCs w:val="28"/>
        </w:rPr>
        <w:t>2. ОБЩИЕ ТРЕБОВАНИЯ К ОРГАНИЗАЦИИ ПРАКТИКИ</w:t>
      </w:r>
    </w:p>
    <w:p w:rsidR="002C437C" w:rsidRPr="00025BFC" w:rsidRDefault="002C437C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 xml:space="preserve">Сроки проведения учебной практики </w:t>
      </w:r>
      <w:r w:rsidR="00C70217" w:rsidRPr="00025BFC">
        <w:rPr>
          <w:sz w:val="28"/>
          <w:szCs w:val="28"/>
        </w:rPr>
        <w:t>(практики по получению первичных профессиональных умений и навыков</w:t>
      </w:r>
      <w:r w:rsidR="00203702">
        <w:rPr>
          <w:sz w:val="28"/>
          <w:szCs w:val="28"/>
        </w:rPr>
        <w:t>, в том числе первичных умений и навыков научно-исследовательской деятельности</w:t>
      </w:r>
      <w:r w:rsidR="00C70217" w:rsidRPr="00025BFC">
        <w:rPr>
          <w:sz w:val="28"/>
          <w:szCs w:val="28"/>
        </w:rPr>
        <w:t>)</w:t>
      </w:r>
      <w:r w:rsidRPr="00025BFC">
        <w:rPr>
          <w:sz w:val="28"/>
          <w:szCs w:val="28"/>
        </w:rPr>
        <w:t xml:space="preserve"> (далее </w:t>
      </w:r>
      <w:r w:rsidR="0097319E" w:rsidRPr="0097319E">
        <w:rPr>
          <w:sz w:val="28"/>
          <w:szCs w:val="28"/>
        </w:rPr>
        <w:t>−</w:t>
      </w:r>
      <w:r w:rsidRPr="00025BFC">
        <w:rPr>
          <w:sz w:val="28"/>
          <w:szCs w:val="28"/>
        </w:rPr>
        <w:t xml:space="preserve"> Практика) определяются к</w:t>
      </w:r>
      <w:r w:rsidRPr="00025BFC">
        <w:rPr>
          <w:sz w:val="28"/>
          <w:szCs w:val="28"/>
        </w:rPr>
        <w:t>а</w:t>
      </w:r>
      <w:r w:rsidRPr="00025BFC">
        <w:rPr>
          <w:sz w:val="28"/>
          <w:szCs w:val="28"/>
        </w:rPr>
        <w:t>лендарным графиком учебного процесса, утвержденным в установленном п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рядке.</w:t>
      </w:r>
    </w:p>
    <w:p w:rsidR="00AC290D" w:rsidRPr="00025BFC" w:rsidRDefault="00C70217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Практика, как правило,</w:t>
      </w:r>
      <w:r w:rsidR="002C437C" w:rsidRPr="00025BFC">
        <w:rPr>
          <w:sz w:val="28"/>
          <w:szCs w:val="28"/>
        </w:rPr>
        <w:t xml:space="preserve"> </w:t>
      </w:r>
      <w:r w:rsidR="008D564A" w:rsidRPr="00025BFC">
        <w:rPr>
          <w:sz w:val="28"/>
          <w:szCs w:val="28"/>
        </w:rPr>
        <w:t>проводится на кафедре филиала ННГУ (либо в другом структурном подразделении университета). Таким образом, за каждым студентом закрепляется</w:t>
      </w:r>
      <w:r w:rsidR="002C437C" w:rsidRPr="00025BFC">
        <w:rPr>
          <w:sz w:val="28"/>
          <w:szCs w:val="28"/>
        </w:rPr>
        <w:t xml:space="preserve"> </w:t>
      </w:r>
      <w:r w:rsidR="002920AE">
        <w:rPr>
          <w:sz w:val="28"/>
          <w:szCs w:val="28"/>
        </w:rPr>
        <w:t>база практики (кафедра у</w:t>
      </w:r>
      <w:r w:rsidR="008D564A" w:rsidRPr="00025BFC">
        <w:rPr>
          <w:sz w:val="28"/>
          <w:szCs w:val="28"/>
        </w:rPr>
        <w:t>ниверситета)</w:t>
      </w:r>
      <w:r w:rsidR="002C437C" w:rsidRPr="00025BFC">
        <w:rPr>
          <w:sz w:val="28"/>
          <w:szCs w:val="28"/>
        </w:rPr>
        <w:t xml:space="preserve"> </w:t>
      </w:r>
      <w:r w:rsidR="008D564A" w:rsidRPr="00025BFC">
        <w:rPr>
          <w:sz w:val="28"/>
          <w:szCs w:val="28"/>
        </w:rPr>
        <w:t>и готовится приказ о направлении студентов на учебную практику.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Методическое и научное руководство практикой от университета ос</w:t>
      </w:r>
      <w:r w:rsidRPr="00025BFC">
        <w:rPr>
          <w:sz w:val="28"/>
          <w:szCs w:val="28"/>
        </w:rPr>
        <w:t>у</w:t>
      </w:r>
      <w:r w:rsidRPr="00025BFC">
        <w:rPr>
          <w:sz w:val="28"/>
          <w:szCs w:val="28"/>
        </w:rPr>
        <w:t xml:space="preserve">ществляет руководитель практики, назначенный в соответствии с приказом ректора о направлении </w:t>
      </w:r>
      <w:proofErr w:type="gramStart"/>
      <w:r w:rsidRPr="00025BFC">
        <w:rPr>
          <w:sz w:val="28"/>
          <w:szCs w:val="28"/>
        </w:rPr>
        <w:t>обучающихся</w:t>
      </w:r>
      <w:proofErr w:type="gramEnd"/>
      <w:r w:rsidRPr="00025BFC">
        <w:rPr>
          <w:sz w:val="28"/>
          <w:szCs w:val="28"/>
        </w:rPr>
        <w:t xml:space="preserve"> на практику. Как правило, руководителем учебной практики назначается сотрудник кафедры из числа профессо</w:t>
      </w:r>
      <w:r w:rsidRPr="00025BFC">
        <w:rPr>
          <w:sz w:val="28"/>
          <w:szCs w:val="28"/>
        </w:rPr>
        <w:t>р</w:t>
      </w:r>
      <w:r w:rsidRPr="00025BFC">
        <w:rPr>
          <w:sz w:val="28"/>
          <w:szCs w:val="28"/>
        </w:rPr>
        <w:t>ско-преподавательского состава кафедры. Руководитель практики для решения организационных вопросов проводит собрание со студентами, на котором с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 xml:space="preserve">общает им цели и задачи практики, место и порядок её прохождения, сроки ее проведения. Кроме того, он обязан составить план работы и контролировать его выполнение, консультировать по вопросам практики и составления отчёта, проверять качество работы, следить за освоением студентами предусмотренных </w:t>
      </w:r>
      <w:r w:rsidRPr="00025BFC">
        <w:rPr>
          <w:sz w:val="28"/>
          <w:szCs w:val="28"/>
        </w:rPr>
        <w:lastRenderedPageBreak/>
        <w:t xml:space="preserve">учебным планом и программой учебной практики </w:t>
      </w:r>
      <w:r w:rsidR="002D4357">
        <w:rPr>
          <w:sz w:val="28"/>
          <w:szCs w:val="28"/>
        </w:rPr>
        <w:t xml:space="preserve">общекультурных, </w:t>
      </w:r>
      <w:r w:rsidRPr="00025BFC">
        <w:rPr>
          <w:sz w:val="28"/>
          <w:szCs w:val="28"/>
        </w:rPr>
        <w:t>общепр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фессиональных и профессиональных компетенций, закрепленных за данным видом и типом практики.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 xml:space="preserve">Непосредственный контроль за работой студентов </w:t>
      </w:r>
      <w:r w:rsidR="0097319E">
        <w:rPr>
          <w:sz w:val="28"/>
          <w:szCs w:val="28"/>
        </w:rPr>
        <w:t>−</w:t>
      </w:r>
      <w:r w:rsidRPr="00025BFC">
        <w:rPr>
          <w:sz w:val="28"/>
          <w:szCs w:val="28"/>
        </w:rPr>
        <w:t xml:space="preserve"> обязанность рук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водителя (руководителей) практики, который осуществляет помощь в соста</w:t>
      </w:r>
      <w:r w:rsidRPr="00025BFC">
        <w:rPr>
          <w:sz w:val="28"/>
          <w:szCs w:val="28"/>
        </w:rPr>
        <w:t>в</w:t>
      </w:r>
      <w:r w:rsidRPr="00025BFC">
        <w:rPr>
          <w:sz w:val="28"/>
          <w:szCs w:val="28"/>
        </w:rPr>
        <w:t>лении рабочего графика (</w:t>
      </w:r>
      <w:proofErr w:type="gramStart"/>
      <w:r w:rsidRPr="00025BFC">
        <w:rPr>
          <w:sz w:val="28"/>
          <w:szCs w:val="28"/>
        </w:rPr>
        <w:t xml:space="preserve">плана) </w:t>
      </w:r>
      <w:proofErr w:type="gramEnd"/>
      <w:r w:rsidRPr="00025BFC">
        <w:rPr>
          <w:sz w:val="28"/>
          <w:szCs w:val="28"/>
        </w:rPr>
        <w:t>проведения практики</w:t>
      </w:r>
      <w:r w:rsidR="00025BFC" w:rsidRPr="00025BFC">
        <w:rPr>
          <w:sz w:val="28"/>
          <w:szCs w:val="28"/>
        </w:rPr>
        <w:t>,</w:t>
      </w:r>
      <w:r w:rsidRPr="00025BFC">
        <w:rPr>
          <w:sz w:val="28"/>
          <w:szCs w:val="28"/>
        </w:rPr>
        <w:t xml:space="preserve"> консультирует студентов, оказывает им помощь в подборе материала</w:t>
      </w:r>
      <w:r w:rsidR="002D4357">
        <w:rPr>
          <w:sz w:val="28"/>
          <w:szCs w:val="28"/>
        </w:rPr>
        <w:t>,</w:t>
      </w:r>
      <w:r w:rsidRPr="00025BFC">
        <w:rPr>
          <w:sz w:val="28"/>
          <w:szCs w:val="28"/>
        </w:rPr>
        <w:t xml:space="preserve"> проверяет качество выполняемых работ и отчёта</w:t>
      </w:r>
      <w:r w:rsidR="00025BFC" w:rsidRPr="00025BFC">
        <w:rPr>
          <w:sz w:val="28"/>
          <w:szCs w:val="28"/>
        </w:rPr>
        <w:t>,</w:t>
      </w:r>
      <w:r w:rsidRPr="00025BFC">
        <w:rPr>
          <w:sz w:val="28"/>
          <w:szCs w:val="28"/>
        </w:rPr>
        <w:t xml:space="preserve"> дает письменную характеристику </w:t>
      </w:r>
      <w:r w:rsidR="00025BFC" w:rsidRPr="00025BFC">
        <w:rPr>
          <w:sz w:val="28"/>
          <w:szCs w:val="28"/>
        </w:rPr>
        <w:t>обучающегося по итогам практики,</w:t>
      </w:r>
      <w:r w:rsidRPr="00025BFC">
        <w:rPr>
          <w:sz w:val="28"/>
          <w:szCs w:val="28"/>
        </w:rPr>
        <w:t xml:space="preserve"> а также в первый день практики знакомит студентов с режимом р</w:t>
      </w:r>
      <w:r w:rsidRPr="00025BFC">
        <w:rPr>
          <w:sz w:val="28"/>
          <w:szCs w:val="28"/>
        </w:rPr>
        <w:t>а</w:t>
      </w:r>
      <w:r w:rsidRPr="00025BFC">
        <w:rPr>
          <w:sz w:val="28"/>
          <w:szCs w:val="28"/>
        </w:rPr>
        <w:t>боты базы практики и правилами внутреннего распорядка организации, треб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ваниями охраны труда, с техникой безопасности, с техникой пожарной бе</w:t>
      </w:r>
      <w:r w:rsidRPr="00025BFC">
        <w:rPr>
          <w:sz w:val="28"/>
          <w:szCs w:val="28"/>
        </w:rPr>
        <w:t>з</w:t>
      </w:r>
      <w:r w:rsidRPr="00025BFC">
        <w:rPr>
          <w:sz w:val="28"/>
          <w:szCs w:val="28"/>
        </w:rPr>
        <w:t>опасности, с рабочим местом, обеспечивает студента необходимыми докуме</w:t>
      </w:r>
      <w:r w:rsidRPr="00025BFC">
        <w:rPr>
          <w:sz w:val="28"/>
          <w:szCs w:val="28"/>
        </w:rPr>
        <w:t>н</w:t>
      </w:r>
      <w:r w:rsidRPr="00025BFC">
        <w:rPr>
          <w:sz w:val="28"/>
          <w:szCs w:val="28"/>
        </w:rPr>
        <w:t>тами, отчётами и инструкциями.</w:t>
      </w:r>
      <w:r w:rsidR="00025BFC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Таким образом</w:t>
      </w:r>
      <w:r w:rsidR="0097319E">
        <w:rPr>
          <w:sz w:val="28"/>
          <w:szCs w:val="28"/>
        </w:rPr>
        <w:t>,</w:t>
      </w:r>
      <w:r w:rsidRPr="00025BFC">
        <w:rPr>
          <w:sz w:val="28"/>
          <w:szCs w:val="28"/>
        </w:rPr>
        <w:t xml:space="preserve"> обеспечивается доброкач</w:t>
      </w:r>
      <w:r w:rsidRPr="00025BFC">
        <w:rPr>
          <w:sz w:val="28"/>
          <w:szCs w:val="28"/>
        </w:rPr>
        <w:t>е</w:t>
      </w:r>
      <w:r w:rsidRPr="00025BFC">
        <w:rPr>
          <w:sz w:val="28"/>
          <w:szCs w:val="28"/>
        </w:rPr>
        <w:t>ственное и своевременное выполнение индивидуальных заданий.</w:t>
      </w:r>
    </w:p>
    <w:p w:rsidR="002C437C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При направлении студентов на учебную практику обучающиеся обесп</w:t>
      </w:r>
      <w:r w:rsidRPr="00025BFC">
        <w:rPr>
          <w:sz w:val="28"/>
          <w:szCs w:val="28"/>
        </w:rPr>
        <w:t>е</w:t>
      </w:r>
      <w:r w:rsidRPr="00025BFC">
        <w:rPr>
          <w:sz w:val="28"/>
          <w:szCs w:val="28"/>
        </w:rPr>
        <w:t>чиваются комплектом документов, включающим в себя индивидуальное задание на практику, рабочий график (план) проведения практики, предписание на практику.</w:t>
      </w:r>
    </w:p>
    <w:p w:rsidR="002C437C" w:rsidRPr="00025BFC" w:rsidRDefault="002C437C" w:rsidP="00025B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025BFC">
        <w:rPr>
          <w:sz w:val="28"/>
          <w:szCs w:val="28"/>
        </w:rPr>
        <w:t>3. ОБЯЗАННОСТИ И ПРАВА СТУДЕНТОВ</w:t>
      </w:r>
    </w:p>
    <w:p w:rsidR="002C437C" w:rsidRPr="00025BFC" w:rsidRDefault="002C437C" w:rsidP="00025BFC">
      <w:pPr>
        <w:pStyle w:val="20"/>
        <w:shd w:val="clear" w:color="auto" w:fill="auto"/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С целью наилучшей подготовки к практике студент обязан ознакомиться с программой Практики и содержанием предстоящих работ, с индивидуальным заданием на практику, собрать и изучить рекомендованную литературу.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 процессе прохождения практики студенты должны выполнять индив</w:t>
      </w:r>
      <w:r w:rsidRPr="00025BFC">
        <w:rPr>
          <w:sz w:val="28"/>
          <w:szCs w:val="28"/>
        </w:rPr>
        <w:t>и</w:t>
      </w:r>
      <w:r w:rsidRPr="00025BFC">
        <w:rPr>
          <w:sz w:val="28"/>
          <w:szCs w:val="28"/>
        </w:rPr>
        <w:t>дуальные задания на практику, соблюдать правила внутреннего распорядка о</w:t>
      </w:r>
      <w:r w:rsidRPr="00025BFC">
        <w:rPr>
          <w:sz w:val="28"/>
          <w:szCs w:val="28"/>
        </w:rPr>
        <w:t>р</w:t>
      </w:r>
      <w:r w:rsidRPr="00025BFC">
        <w:rPr>
          <w:sz w:val="28"/>
          <w:szCs w:val="28"/>
        </w:rPr>
        <w:t>ганизации, требования охраны труда, техники безопасности, пожарной бе</w:t>
      </w:r>
      <w:r w:rsidRPr="00025BFC">
        <w:rPr>
          <w:sz w:val="28"/>
          <w:szCs w:val="28"/>
        </w:rPr>
        <w:t>з</w:t>
      </w:r>
      <w:r w:rsidRPr="00025BFC">
        <w:rPr>
          <w:sz w:val="28"/>
          <w:szCs w:val="28"/>
        </w:rPr>
        <w:t>опасности</w:t>
      </w:r>
      <w:r w:rsidR="002C437C" w:rsidRPr="00025BFC">
        <w:rPr>
          <w:sz w:val="28"/>
          <w:szCs w:val="28"/>
        </w:rPr>
        <w:t xml:space="preserve">. </w:t>
      </w:r>
      <w:r w:rsidR="00E70402">
        <w:rPr>
          <w:sz w:val="28"/>
          <w:szCs w:val="28"/>
        </w:rPr>
        <w:t>Они</w:t>
      </w:r>
      <w:r w:rsidRPr="00025BFC">
        <w:rPr>
          <w:sz w:val="28"/>
          <w:szCs w:val="28"/>
        </w:rPr>
        <w:t xml:space="preserve"> должн</w:t>
      </w:r>
      <w:r w:rsidR="00E70402">
        <w:rPr>
          <w:sz w:val="28"/>
          <w:szCs w:val="28"/>
        </w:rPr>
        <w:t>ы</w:t>
      </w:r>
      <w:r w:rsidRPr="00025BFC">
        <w:rPr>
          <w:sz w:val="28"/>
          <w:szCs w:val="28"/>
        </w:rPr>
        <w:t xml:space="preserve"> быть ознакомлен</w:t>
      </w:r>
      <w:r w:rsidR="00E70402">
        <w:rPr>
          <w:sz w:val="28"/>
          <w:szCs w:val="28"/>
        </w:rPr>
        <w:t>ы</w:t>
      </w:r>
      <w:r w:rsidRPr="00025BFC">
        <w:rPr>
          <w:sz w:val="28"/>
          <w:szCs w:val="28"/>
        </w:rPr>
        <w:t xml:space="preserve"> с необходимыми документами: о</w:t>
      </w:r>
      <w:r w:rsidRPr="00025BFC">
        <w:rPr>
          <w:sz w:val="28"/>
          <w:szCs w:val="28"/>
        </w:rPr>
        <w:t>т</w:t>
      </w:r>
      <w:r w:rsidRPr="00025BFC">
        <w:rPr>
          <w:sz w:val="28"/>
          <w:szCs w:val="28"/>
        </w:rPr>
        <w:t>чётами и инструкциями</w:t>
      </w:r>
      <w:r w:rsidR="002C437C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для того, чтобы в полном объеме собрать материал для отчёта и оформить его в соответствии с требованиями, изложенными в разделе 4 настоящих методических рекомендаций. Порядок сбора и обработки материалов согласовывается с руководителем практики.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Перед завершением практики студент должен обсудить результаты своей работы над отчётом с руководителем практики, с руководителем подразделения по месту прохождения практики или с другим должностным лицом по его р</w:t>
      </w:r>
      <w:r w:rsidRPr="00025BFC">
        <w:rPr>
          <w:sz w:val="28"/>
          <w:szCs w:val="28"/>
        </w:rPr>
        <w:t>е</w:t>
      </w:r>
      <w:r w:rsidRPr="00025BFC">
        <w:rPr>
          <w:sz w:val="28"/>
          <w:szCs w:val="28"/>
        </w:rPr>
        <w:t>комендации.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Студент при прохождении практики обязан:</w:t>
      </w:r>
    </w:p>
    <w:p w:rsidR="00AC290D" w:rsidRPr="00025BFC" w:rsidRDefault="002C437C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 xml:space="preserve">- </w:t>
      </w:r>
      <w:r w:rsidR="008D564A" w:rsidRPr="00025BFC">
        <w:rPr>
          <w:sz w:val="28"/>
          <w:szCs w:val="28"/>
        </w:rPr>
        <w:t xml:space="preserve">в случае болезни поставить в известность руководителя (руководителей) практики и </w:t>
      </w:r>
      <w:proofErr w:type="gramStart"/>
      <w:r w:rsidR="008D564A" w:rsidRPr="00025BFC">
        <w:rPr>
          <w:sz w:val="28"/>
          <w:szCs w:val="28"/>
        </w:rPr>
        <w:t>предоставить медицинскую справку</w:t>
      </w:r>
      <w:proofErr w:type="gramEnd"/>
      <w:r w:rsidR="008D564A" w:rsidRPr="00025BFC">
        <w:rPr>
          <w:sz w:val="28"/>
          <w:szCs w:val="28"/>
        </w:rPr>
        <w:t>, подтверждающую его отсу</w:t>
      </w:r>
      <w:r w:rsidR="008D564A" w:rsidRPr="00025BFC">
        <w:rPr>
          <w:sz w:val="28"/>
          <w:szCs w:val="28"/>
        </w:rPr>
        <w:t>т</w:t>
      </w:r>
      <w:r w:rsidR="008D564A" w:rsidRPr="00025BFC">
        <w:rPr>
          <w:sz w:val="28"/>
          <w:szCs w:val="28"/>
        </w:rPr>
        <w:t>ствие во время прохождения практики;</w:t>
      </w:r>
    </w:p>
    <w:p w:rsidR="00AC290D" w:rsidRPr="00025BFC" w:rsidRDefault="002C437C" w:rsidP="00025BFC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025BFC">
        <w:rPr>
          <w:sz w:val="28"/>
          <w:szCs w:val="28"/>
        </w:rPr>
        <w:t xml:space="preserve">- </w:t>
      </w:r>
      <w:r w:rsidR="008D564A" w:rsidRPr="00025BFC">
        <w:rPr>
          <w:sz w:val="28"/>
          <w:szCs w:val="28"/>
        </w:rPr>
        <w:t>в течение последней недели п</w:t>
      </w:r>
      <w:r w:rsidR="0097319E">
        <w:rPr>
          <w:sz w:val="28"/>
          <w:szCs w:val="28"/>
        </w:rPr>
        <w:t>рактики (в сроки, определяемые р</w:t>
      </w:r>
      <w:r w:rsidR="008D564A" w:rsidRPr="00025BFC">
        <w:rPr>
          <w:sz w:val="28"/>
          <w:szCs w:val="28"/>
        </w:rPr>
        <w:t>абочим</w:t>
      </w:r>
      <w:r w:rsidRPr="00025BFC">
        <w:rPr>
          <w:sz w:val="28"/>
          <w:szCs w:val="28"/>
        </w:rPr>
        <w:t xml:space="preserve"> </w:t>
      </w:r>
      <w:r w:rsidR="008D564A" w:rsidRPr="00025BFC">
        <w:rPr>
          <w:sz w:val="28"/>
          <w:szCs w:val="28"/>
        </w:rPr>
        <w:t>графиком (планом) проведения практики) представить письменный отчёт р</w:t>
      </w:r>
      <w:r w:rsidR="008D564A" w:rsidRPr="00025BFC">
        <w:rPr>
          <w:sz w:val="28"/>
          <w:szCs w:val="28"/>
        </w:rPr>
        <w:t>у</w:t>
      </w:r>
      <w:r w:rsidR="008D564A" w:rsidRPr="00025BFC">
        <w:rPr>
          <w:sz w:val="28"/>
          <w:szCs w:val="28"/>
        </w:rPr>
        <w:t>ководителю практики от университета, свидетельствующий о закреплении знаний, умений, приобретении практического опыта, освоении общекульту</w:t>
      </w:r>
      <w:r w:rsidR="008D564A" w:rsidRPr="00025BFC">
        <w:rPr>
          <w:sz w:val="28"/>
          <w:szCs w:val="28"/>
        </w:rPr>
        <w:t>р</w:t>
      </w:r>
      <w:r w:rsidR="008D564A" w:rsidRPr="00025BFC">
        <w:rPr>
          <w:sz w:val="28"/>
          <w:szCs w:val="28"/>
        </w:rPr>
        <w:t xml:space="preserve">ных, общепрофессиональных и профессиональных компетенций, определенных </w:t>
      </w:r>
      <w:r w:rsidR="008D564A" w:rsidRPr="00025BFC">
        <w:rPr>
          <w:sz w:val="28"/>
          <w:szCs w:val="28"/>
        </w:rPr>
        <w:lastRenderedPageBreak/>
        <w:t>образовательной программой, с о</w:t>
      </w:r>
      <w:r w:rsidR="00E70402">
        <w:rPr>
          <w:sz w:val="28"/>
          <w:szCs w:val="28"/>
        </w:rPr>
        <w:t>писанием решения задач практики; на осн</w:t>
      </w:r>
      <w:r w:rsidR="00E70402">
        <w:rPr>
          <w:sz w:val="28"/>
          <w:szCs w:val="28"/>
        </w:rPr>
        <w:t>о</w:t>
      </w:r>
      <w:r w:rsidR="00E70402">
        <w:rPr>
          <w:sz w:val="28"/>
          <w:szCs w:val="28"/>
        </w:rPr>
        <w:t>вании отчёта по практике составляется краткая</w:t>
      </w:r>
      <w:r w:rsidRPr="00025BFC">
        <w:rPr>
          <w:sz w:val="28"/>
          <w:szCs w:val="28"/>
        </w:rPr>
        <w:t xml:space="preserve"> </w:t>
      </w:r>
      <w:r w:rsidR="008D564A" w:rsidRPr="00025BFC">
        <w:rPr>
          <w:sz w:val="28"/>
          <w:szCs w:val="28"/>
        </w:rPr>
        <w:t>характеристик</w:t>
      </w:r>
      <w:r w:rsidR="00E70402">
        <w:rPr>
          <w:sz w:val="28"/>
          <w:szCs w:val="28"/>
        </w:rPr>
        <w:t>а</w:t>
      </w:r>
      <w:r w:rsidR="008D564A" w:rsidRPr="00025BFC">
        <w:rPr>
          <w:sz w:val="28"/>
          <w:szCs w:val="28"/>
        </w:rPr>
        <w:t xml:space="preserve"> </w:t>
      </w:r>
      <w:r w:rsidR="00025BFC" w:rsidRPr="00025BFC">
        <w:rPr>
          <w:sz w:val="28"/>
          <w:szCs w:val="28"/>
        </w:rPr>
        <w:t>обучающегося по итогам практики.</w:t>
      </w:r>
      <w:proofErr w:type="gramEnd"/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Проверка отчётов по учебной практике и проведение промежуточной а</w:t>
      </w:r>
      <w:r w:rsidRPr="00025BFC">
        <w:rPr>
          <w:sz w:val="28"/>
          <w:szCs w:val="28"/>
        </w:rPr>
        <w:t>т</w:t>
      </w:r>
      <w:r w:rsidRPr="00025BFC">
        <w:rPr>
          <w:sz w:val="28"/>
          <w:szCs w:val="28"/>
        </w:rPr>
        <w:t>тестации по ней проводится в соответствии с графиком прохождения практики.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Проведение промежуточной аттестации предполагает определение рук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водителем практики уровня овладения бакалавром практическими навыками работы и степени применения на практике полученных в период обучения те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ретических знаний в соответствии с компетенциями, формирование которых предусмотрено программой практики.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Промежуточная аттестация по практике проводится:</w:t>
      </w:r>
    </w:p>
    <w:p w:rsidR="00AC290D" w:rsidRPr="00025BFC" w:rsidRDefault="008D564A" w:rsidP="00025BFC">
      <w:pPr>
        <w:pStyle w:val="20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 xml:space="preserve">в 3, 4, 5 семестрах </w:t>
      </w:r>
      <w:r w:rsidR="0097319E" w:rsidRPr="0097319E">
        <w:rPr>
          <w:sz w:val="28"/>
          <w:szCs w:val="28"/>
        </w:rPr>
        <w:t>−</w:t>
      </w:r>
      <w:r w:rsidRPr="00025BFC">
        <w:rPr>
          <w:sz w:val="28"/>
          <w:szCs w:val="28"/>
        </w:rPr>
        <w:t xml:space="preserve"> в форме зачета,</w:t>
      </w:r>
    </w:p>
    <w:p w:rsidR="00AC290D" w:rsidRPr="00025BFC" w:rsidRDefault="008D564A" w:rsidP="00025BFC">
      <w:pPr>
        <w:pStyle w:val="20"/>
        <w:numPr>
          <w:ilvl w:val="0"/>
          <w:numId w:val="4"/>
        </w:numPr>
        <w:shd w:val="clear" w:color="auto" w:fill="auto"/>
        <w:tabs>
          <w:tab w:val="left" w:pos="921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 xml:space="preserve">в 6 семестре </w:t>
      </w:r>
      <w:r w:rsidR="0097319E" w:rsidRPr="0097319E">
        <w:rPr>
          <w:sz w:val="28"/>
          <w:szCs w:val="28"/>
        </w:rPr>
        <w:t>−</w:t>
      </w:r>
      <w:r w:rsidRPr="00025BFC">
        <w:rPr>
          <w:sz w:val="28"/>
          <w:szCs w:val="28"/>
        </w:rPr>
        <w:t xml:space="preserve"> в форме зачета с оценкой,</w:t>
      </w:r>
      <w:r w:rsidR="002C437C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который выставляется по р</w:t>
      </w:r>
      <w:r w:rsidRPr="00025BFC">
        <w:rPr>
          <w:sz w:val="28"/>
          <w:szCs w:val="28"/>
        </w:rPr>
        <w:t>е</w:t>
      </w:r>
      <w:r w:rsidRPr="00025BFC">
        <w:rPr>
          <w:sz w:val="28"/>
          <w:szCs w:val="28"/>
        </w:rPr>
        <w:t>зультатам проверки отчетной документации и проведения зачета (собеседов</w:t>
      </w:r>
      <w:r w:rsidRPr="00025BFC">
        <w:rPr>
          <w:sz w:val="28"/>
          <w:szCs w:val="28"/>
        </w:rPr>
        <w:t>а</w:t>
      </w:r>
      <w:r w:rsidRPr="00025BFC">
        <w:rPr>
          <w:sz w:val="28"/>
          <w:szCs w:val="28"/>
        </w:rPr>
        <w:t>ния, устного опроса).</w:t>
      </w:r>
    </w:p>
    <w:p w:rsidR="002C437C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Студент имеет право обращаться за консультациями к руководителю практики. В случае затруднений с выполнением задани</w:t>
      </w:r>
      <w:r w:rsidR="00C73F30">
        <w:rPr>
          <w:sz w:val="28"/>
          <w:szCs w:val="28"/>
        </w:rPr>
        <w:t>й</w:t>
      </w:r>
      <w:r w:rsidRPr="00025BFC">
        <w:rPr>
          <w:sz w:val="28"/>
          <w:szCs w:val="28"/>
        </w:rPr>
        <w:t xml:space="preserve"> практики, связанных с характером работы, студент должен сообщить об этом руководителю практики от университета</w:t>
      </w:r>
      <w:r w:rsidR="002C437C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и совместно с руководителем практики найти пути устранения возникших затруднений.</w:t>
      </w:r>
    </w:p>
    <w:p w:rsidR="002C437C" w:rsidRPr="00025BFC" w:rsidRDefault="002C437C" w:rsidP="00025BFC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025BFC">
        <w:rPr>
          <w:sz w:val="28"/>
          <w:szCs w:val="28"/>
        </w:rPr>
        <w:t>4. ТРЕБОВАНИЯ К СОДЕРЖАНИЮ ПРАКТИКИ,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025BFC">
        <w:rPr>
          <w:sz w:val="28"/>
          <w:szCs w:val="28"/>
        </w:rPr>
        <w:t>СОСТАВЛЕНИЮ И ОФОРМЛЕНИЮ ОТЧЁТА</w:t>
      </w:r>
    </w:p>
    <w:p w:rsidR="00B631EF" w:rsidRPr="00025BFC" w:rsidRDefault="00B631EF" w:rsidP="00025BFC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 xml:space="preserve">В соответствии с </w:t>
      </w:r>
      <w:r w:rsidR="00025BFC" w:rsidRPr="00025BFC">
        <w:rPr>
          <w:sz w:val="28"/>
          <w:szCs w:val="28"/>
        </w:rPr>
        <w:t>ф</w:t>
      </w:r>
      <w:r w:rsidRPr="00025BFC">
        <w:rPr>
          <w:sz w:val="28"/>
          <w:szCs w:val="28"/>
        </w:rPr>
        <w:t>едеральным государственным образовательным ста</w:t>
      </w:r>
      <w:r w:rsidRPr="00025BFC">
        <w:rPr>
          <w:sz w:val="28"/>
          <w:szCs w:val="28"/>
        </w:rPr>
        <w:t>н</w:t>
      </w:r>
      <w:r w:rsidRPr="00025BFC">
        <w:rPr>
          <w:sz w:val="28"/>
          <w:szCs w:val="28"/>
        </w:rPr>
        <w:t xml:space="preserve">дартом высшего образования по направлению подготовки </w:t>
      </w:r>
      <w:r w:rsidR="00025BFC" w:rsidRPr="00025BFC">
        <w:rPr>
          <w:sz w:val="28"/>
          <w:szCs w:val="28"/>
        </w:rPr>
        <w:t>09</w:t>
      </w:r>
      <w:r w:rsidRPr="00025BFC">
        <w:rPr>
          <w:sz w:val="28"/>
          <w:szCs w:val="28"/>
        </w:rPr>
        <w:t>.03.0</w:t>
      </w:r>
      <w:r w:rsidR="00025BFC" w:rsidRPr="00025BFC">
        <w:rPr>
          <w:sz w:val="28"/>
          <w:szCs w:val="28"/>
        </w:rPr>
        <w:t>3</w:t>
      </w:r>
      <w:r w:rsidRPr="00025BFC">
        <w:rPr>
          <w:sz w:val="28"/>
          <w:szCs w:val="28"/>
        </w:rPr>
        <w:t xml:space="preserve"> </w:t>
      </w:r>
      <w:r w:rsidR="0097319E">
        <w:rPr>
          <w:sz w:val="28"/>
          <w:szCs w:val="28"/>
        </w:rPr>
        <w:t>«</w:t>
      </w:r>
      <w:r w:rsidRPr="00025BFC">
        <w:rPr>
          <w:sz w:val="28"/>
          <w:szCs w:val="28"/>
        </w:rPr>
        <w:t>Прикладная информатика</w:t>
      </w:r>
      <w:r w:rsidR="0097319E">
        <w:rPr>
          <w:sz w:val="28"/>
          <w:szCs w:val="28"/>
        </w:rPr>
        <w:t>»</w:t>
      </w:r>
      <w:r w:rsidRPr="00025BFC">
        <w:rPr>
          <w:sz w:val="28"/>
          <w:szCs w:val="28"/>
        </w:rPr>
        <w:t xml:space="preserve">, профиль «Прикладная информатика </w:t>
      </w:r>
      <w:r w:rsidR="00025BFC" w:rsidRPr="00025BFC">
        <w:rPr>
          <w:sz w:val="28"/>
          <w:szCs w:val="28"/>
        </w:rPr>
        <w:t>в экономике и управлении</w:t>
      </w:r>
      <w:r w:rsidRPr="00025BFC">
        <w:rPr>
          <w:sz w:val="28"/>
          <w:szCs w:val="28"/>
        </w:rPr>
        <w:t>»,</w:t>
      </w:r>
      <w:r w:rsidR="00B631EF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к профессиональной подготовленности выпускника предъявляются опред</w:t>
      </w:r>
      <w:r w:rsidRPr="00025BFC">
        <w:rPr>
          <w:sz w:val="28"/>
          <w:szCs w:val="28"/>
        </w:rPr>
        <w:t>е</w:t>
      </w:r>
      <w:r w:rsidRPr="00025BFC">
        <w:rPr>
          <w:sz w:val="28"/>
          <w:szCs w:val="28"/>
        </w:rPr>
        <w:t>лённые требования. В рамках учебной практики (практики по получению пе</w:t>
      </w:r>
      <w:r w:rsidRPr="00025BFC">
        <w:rPr>
          <w:sz w:val="28"/>
          <w:szCs w:val="28"/>
        </w:rPr>
        <w:t>р</w:t>
      </w:r>
      <w:r w:rsidRPr="00025BFC">
        <w:rPr>
          <w:sz w:val="28"/>
          <w:szCs w:val="28"/>
        </w:rPr>
        <w:t>вичных профессиональных умений и навыко</w:t>
      </w:r>
      <w:r w:rsidR="00C73F30">
        <w:rPr>
          <w:sz w:val="28"/>
          <w:szCs w:val="28"/>
        </w:rPr>
        <w:t>в</w:t>
      </w:r>
      <w:r w:rsidR="00203702">
        <w:rPr>
          <w:sz w:val="28"/>
          <w:szCs w:val="28"/>
        </w:rPr>
        <w:t>, в том числе первичных умений и навыков научно-исследовательской деятельности</w:t>
      </w:r>
      <w:r w:rsidR="00C73F30">
        <w:rPr>
          <w:sz w:val="28"/>
          <w:szCs w:val="28"/>
        </w:rPr>
        <w:t>) в соответствии с программой П</w:t>
      </w:r>
      <w:r w:rsidRPr="00025BFC">
        <w:rPr>
          <w:sz w:val="28"/>
          <w:szCs w:val="28"/>
        </w:rPr>
        <w:t>рактики планируется освоение определенных общекультурных</w:t>
      </w:r>
      <w:r w:rsidR="00025BFC" w:rsidRPr="00025BFC">
        <w:rPr>
          <w:sz w:val="28"/>
          <w:szCs w:val="28"/>
        </w:rPr>
        <w:t>, общепрофе</w:t>
      </w:r>
      <w:r w:rsidR="00025BFC" w:rsidRPr="00025BFC">
        <w:rPr>
          <w:sz w:val="28"/>
          <w:szCs w:val="28"/>
        </w:rPr>
        <w:t>с</w:t>
      </w:r>
      <w:r w:rsidR="00025BFC" w:rsidRPr="00025BFC">
        <w:rPr>
          <w:sz w:val="28"/>
          <w:szCs w:val="28"/>
        </w:rPr>
        <w:t xml:space="preserve">сиональных </w:t>
      </w:r>
      <w:r w:rsidRPr="00025BFC">
        <w:rPr>
          <w:sz w:val="28"/>
          <w:szCs w:val="28"/>
        </w:rPr>
        <w:t>и профессиональных компетенций. Таким образом, в результате прохождения Практики студент должен: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структуру научного познания, его методы и формы; задачи и м</w:t>
      </w:r>
      <w:r w:rsidRPr="00025BFC">
        <w:rPr>
          <w:sz w:val="28"/>
          <w:szCs w:val="28"/>
        </w:rPr>
        <w:t>е</w:t>
      </w:r>
      <w:r w:rsidRPr="00025BFC">
        <w:rPr>
          <w:sz w:val="28"/>
          <w:szCs w:val="28"/>
        </w:rPr>
        <w:t>тоды исследования и обеспечения качества и надежности программных комп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нентов.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использовать методы научного познания в профессиональной о</w:t>
      </w:r>
      <w:r w:rsidRPr="00025BFC">
        <w:rPr>
          <w:sz w:val="28"/>
          <w:szCs w:val="28"/>
        </w:rPr>
        <w:t>б</w:t>
      </w:r>
      <w:r w:rsidRPr="00025BFC">
        <w:rPr>
          <w:sz w:val="28"/>
          <w:szCs w:val="28"/>
        </w:rPr>
        <w:t>ласти; самостоятельно овладевать новыми знаниями об информационных те</w:t>
      </w:r>
      <w:r w:rsidRPr="00025BFC">
        <w:rPr>
          <w:sz w:val="28"/>
          <w:szCs w:val="28"/>
        </w:rPr>
        <w:t>х</w:t>
      </w:r>
      <w:r w:rsidRPr="00025BFC">
        <w:rPr>
          <w:sz w:val="28"/>
          <w:szCs w:val="28"/>
        </w:rPr>
        <w:t>нологиях и технологиях программирования в современных средах.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Владеть: навыками поиска необходимой информации и самостоятельного обучения.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методы анализа прикладной области, информационных потребн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стей, фор</w:t>
      </w:r>
      <w:r w:rsidR="00025BFC" w:rsidRPr="00025BFC">
        <w:rPr>
          <w:sz w:val="28"/>
          <w:szCs w:val="28"/>
        </w:rPr>
        <w:t>мирования требований к ИС; профили открытых И</w:t>
      </w:r>
      <w:r w:rsidRPr="00025BFC">
        <w:rPr>
          <w:sz w:val="28"/>
          <w:szCs w:val="28"/>
        </w:rPr>
        <w:t>С.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разрабатывать концептуальную модель прикладной области.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lastRenderedPageBreak/>
        <w:t xml:space="preserve">Владеть: </w:t>
      </w:r>
      <w:r w:rsidR="00025BFC" w:rsidRPr="00025BFC">
        <w:rPr>
          <w:sz w:val="28"/>
          <w:szCs w:val="28"/>
        </w:rPr>
        <w:t xml:space="preserve">навыками </w:t>
      </w:r>
      <w:r w:rsidRPr="00025BFC">
        <w:rPr>
          <w:sz w:val="28"/>
          <w:szCs w:val="28"/>
        </w:rPr>
        <w:t>использования функциональных и технологических стандартов ИС; навыками разработки программных комплексов для решения прикладных задач.</w:t>
      </w:r>
    </w:p>
    <w:p w:rsidR="00B631EF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теоретические системные основы для формализации экономич</w:t>
      </w:r>
      <w:r w:rsidRPr="00025BFC">
        <w:rPr>
          <w:sz w:val="28"/>
          <w:szCs w:val="28"/>
        </w:rPr>
        <w:t>е</w:t>
      </w:r>
      <w:r w:rsidRPr="00025BFC">
        <w:rPr>
          <w:sz w:val="28"/>
          <w:szCs w:val="28"/>
        </w:rPr>
        <w:t>ских проблемных ситуаций; принципы, методы математического моделиров</w:t>
      </w:r>
      <w:r w:rsidRPr="00025BFC">
        <w:rPr>
          <w:sz w:val="28"/>
          <w:szCs w:val="28"/>
        </w:rPr>
        <w:t>а</w:t>
      </w:r>
      <w:r w:rsidRPr="00025BFC">
        <w:rPr>
          <w:sz w:val="28"/>
          <w:szCs w:val="28"/>
        </w:rPr>
        <w:t>ния; этапы формализации прикладных задач с использованием методов экон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мико-математического моделирования; закономерности построения, функци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 xml:space="preserve">нирования и развития систем </w:t>
      </w:r>
      <w:proofErr w:type="spellStart"/>
      <w:r w:rsidRPr="00025BFC">
        <w:rPr>
          <w:sz w:val="28"/>
          <w:szCs w:val="28"/>
        </w:rPr>
        <w:t>целеобразования</w:t>
      </w:r>
      <w:proofErr w:type="spellEnd"/>
      <w:r w:rsidRPr="00025BFC">
        <w:rPr>
          <w:sz w:val="28"/>
          <w:szCs w:val="28"/>
        </w:rPr>
        <w:t>.</w:t>
      </w:r>
      <w:r w:rsidR="00B631EF" w:rsidRPr="00025BFC">
        <w:rPr>
          <w:sz w:val="28"/>
          <w:szCs w:val="28"/>
        </w:rPr>
        <w:t xml:space="preserve"> 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proofErr w:type="gramStart"/>
      <w:r w:rsidRPr="00025BFC">
        <w:rPr>
          <w:sz w:val="28"/>
          <w:szCs w:val="28"/>
        </w:rPr>
        <w:t>Уметь: проводить системный анализ прикладной области; применять м</w:t>
      </w:r>
      <w:r w:rsidRPr="00025BFC">
        <w:rPr>
          <w:sz w:val="28"/>
          <w:szCs w:val="28"/>
        </w:rPr>
        <w:t>а</w:t>
      </w:r>
      <w:r w:rsidRPr="00025BFC">
        <w:rPr>
          <w:sz w:val="28"/>
          <w:szCs w:val="28"/>
        </w:rPr>
        <w:t>тематические методы для формализации и решения прикладных задач; строить модели экономических процессов, исследовать их и вырабатывать рекоменд</w:t>
      </w:r>
      <w:r w:rsidRPr="00025BFC">
        <w:rPr>
          <w:sz w:val="28"/>
          <w:szCs w:val="28"/>
        </w:rPr>
        <w:t>а</w:t>
      </w:r>
      <w:r w:rsidRPr="00025BFC">
        <w:rPr>
          <w:sz w:val="28"/>
          <w:szCs w:val="28"/>
        </w:rPr>
        <w:t>ции по их практическому применению; использовать для анализа проблемной ситуации методы и принципы системного подхода, соответствующие методы измерений и оценки информационных ресурсов в конкретной предметной о</w:t>
      </w:r>
      <w:r w:rsidRPr="00025BFC">
        <w:rPr>
          <w:sz w:val="28"/>
          <w:szCs w:val="28"/>
        </w:rPr>
        <w:t>б</w:t>
      </w:r>
      <w:r w:rsidRPr="00025BFC">
        <w:rPr>
          <w:sz w:val="28"/>
          <w:szCs w:val="28"/>
        </w:rPr>
        <w:t>ласти; обрабатывать статистическую информацию.</w:t>
      </w:r>
      <w:proofErr w:type="gramEnd"/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Владеть: навыками работы с инструментами системного анализа; нав</w:t>
      </w:r>
      <w:r w:rsidRPr="00025BFC">
        <w:rPr>
          <w:sz w:val="28"/>
          <w:szCs w:val="28"/>
        </w:rPr>
        <w:t>ы</w:t>
      </w:r>
      <w:r w:rsidRPr="00025BFC">
        <w:rPr>
          <w:sz w:val="28"/>
          <w:szCs w:val="28"/>
        </w:rPr>
        <w:t>ками построения, исследования экономико-математических моделей предме</w:t>
      </w:r>
      <w:r w:rsidRPr="00025BFC">
        <w:rPr>
          <w:sz w:val="28"/>
          <w:szCs w:val="28"/>
        </w:rPr>
        <w:t>т</w:t>
      </w:r>
      <w:r w:rsidRPr="00025BFC">
        <w:rPr>
          <w:sz w:val="28"/>
          <w:szCs w:val="28"/>
        </w:rPr>
        <w:t>ной области, а также практического применения широко используемых в эк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номике прикладных математических моделей для решения экономических з</w:t>
      </w:r>
      <w:r w:rsidRPr="00025BFC">
        <w:rPr>
          <w:sz w:val="28"/>
          <w:szCs w:val="28"/>
        </w:rPr>
        <w:t>а</w:t>
      </w:r>
      <w:r w:rsidRPr="00025BFC">
        <w:rPr>
          <w:sz w:val="28"/>
          <w:szCs w:val="28"/>
        </w:rPr>
        <w:t>дач.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физические основы компьютерной техники и средств передачи информации, принципы работы технических устройств ИКТ; физические о</w:t>
      </w:r>
      <w:r w:rsidRPr="00025BFC">
        <w:rPr>
          <w:sz w:val="28"/>
          <w:szCs w:val="28"/>
        </w:rPr>
        <w:t>с</w:t>
      </w:r>
      <w:r w:rsidRPr="00025BFC">
        <w:rPr>
          <w:sz w:val="28"/>
          <w:szCs w:val="28"/>
        </w:rPr>
        <w:t>новы элементной базы компьютерной техники и средств передачи информации; методы дифференциального исчисления и интегрального исчисления; ряды и их сходимость; разложение элементарных функций в ряд; методы решения ди</w:t>
      </w:r>
      <w:r w:rsidRPr="00025BFC">
        <w:rPr>
          <w:sz w:val="28"/>
          <w:szCs w:val="28"/>
        </w:rPr>
        <w:t>ф</w:t>
      </w:r>
      <w:r w:rsidRPr="00025BFC">
        <w:rPr>
          <w:sz w:val="28"/>
          <w:szCs w:val="28"/>
        </w:rPr>
        <w:t xml:space="preserve">ференциальных уравнений первого и второго порядка; </w:t>
      </w:r>
      <w:proofErr w:type="gramStart"/>
      <w:r w:rsidRPr="00025BFC">
        <w:rPr>
          <w:sz w:val="28"/>
          <w:szCs w:val="28"/>
        </w:rPr>
        <w:t>методы линейной а</w:t>
      </w:r>
      <w:r w:rsidRPr="00025BFC">
        <w:rPr>
          <w:sz w:val="28"/>
          <w:szCs w:val="28"/>
        </w:rPr>
        <w:t>л</w:t>
      </w:r>
      <w:r w:rsidRPr="00025BFC">
        <w:rPr>
          <w:sz w:val="28"/>
          <w:szCs w:val="28"/>
        </w:rPr>
        <w:t xml:space="preserve">гебры и аналитической геометрии, случайные события и случайные величины, законы распределения; закон больших чисел, методы статистического анализа; виды и свойства матриц, системы линейных алгебраических уравнений; </w:t>
      </w:r>
      <w:r w:rsidRPr="00025BFC">
        <w:rPr>
          <w:sz w:val="28"/>
          <w:szCs w:val="28"/>
          <w:lang w:val="en-US" w:eastAsia="en-US" w:bidi="en-US"/>
        </w:rPr>
        <w:t>N</w:t>
      </w:r>
      <w:r w:rsidRPr="00025BFC">
        <w:rPr>
          <w:sz w:val="28"/>
          <w:szCs w:val="28"/>
        </w:rPr>
        <w:t>-мерное линейное пространство, векторы, линейные операции над ними; м</w:t>
      </w:r>
      <w:r w:rsidRPr="00025BFC">
        <w:rPr>
          <w:sz w:val="28"/>
          <w:szCs w:val="28"/>
        </w:rPr>
        <w:t>е</w:t>
      </w:r>
      <w:r w:rsidRPr="00025BFC">
        <w:rPr>
          <w:sz w:val="28"/>
          <w:szCs w:val="28"/>
        </w:rPr>
        <w:t>тоды теории множеств, математической логики, алгебры высказываний, теории графов, теории автоматов, теории алгоритмов; элементы математической лингвистики и теории формальных языков;</w:t>
      </w:r>
      <w:proofErr w:type="gramEnd"/>
      <w:r w:rsidRPr="00025BFC">
        <w:rPr>
          <w:sz w:val="28"/>
          <w:szCs w:val="28"/>
        </w:rPr>
        <w:t xml:space="preserve"> основы электротехники; особенн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сти моделирования процессов с использованием вычислительных систем.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proofErr w:type="gramStart"/>
      <w:r w:rsidRPr="00025BFC">
        <w:rPr>
          <w:sz w:val="28"/>
          <w:szCs w:val="28"/>
        </w:rPr>
        <w:t>Уметь: исследовать функции, строить их графики; исследовать ряды на сходимость; решать дифференциальные уравнения; использовать аппарат л</w:t>
      </w:r>
      <w:r w:rsidRPr="00025BFC">
        <w:rPr>
          <w:sz w:val="28"/>
          <w:szCs w:val="28"/>
        </w:rPr>
        <w:t>и</w:t>
      </w:r>
      <w:r w:rsidRPr="00025BFC">
        <w:rPr>
          <w:sz w:val="28"/>
          <w:szCs w:val="28"/>
        </w:rPr>
        <w:t>нейной алгебры и аналитической геометрии; вычислять вероятности случайных событий, составлять и исследовать функции распределения случайных величин, определять числовые характеристики случайных величин; обрабатывать стат</w:t>
      </w:r>
      <w:r w:rsidRPr="00025BFC">
        <w:rPr>
          <w:sz w:val="28"/>
          <w:szCs w:val="28"/>
        </w:rPr>
        <w:t>и</w:t>
      </w:r>
      <w:r w:rsidRPr="00025BFC">
        <w:rPr>
          <w:sz w:val="28"/>
          <w:szCs w:val="28"/>
        </w:rPr>
        <w:t>стическую информацию для оценки значений параметров и проверки значим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сти гипотез; эксплуатировать современное электронное оборудование и и</w:t>
      </w:r>
      <w:r w:rsidRPr="00025BFC">
        <w:rPr>
          <w:sz w:val="28"/>
          <w:szCs w:val="28"/>
        </w:rPr>
        <w:t>н</w:t>
      </w:r>
      <w:r w:rsidRPr="00025BFC">
        <w:rPr>
          <w:sz w:val="28"/>
          <w:szCs w:val="28"/>
        </w:rPr>
        <w:t>формационно-коммуникационные технологии;</w:t>
      </w:r>
      <w:proofErr w:type="gramEnd"/>
      <w:r w:rsidRPr="00025BFC">
        <w:rPr>
          <w:sz w:val="28"/>
          <w:szCs w:val="28"/>
        </w:rPr>
        <w:t xml:space="preserve"> использовать фундаментальные понятия и законы естественнонаучных дисциплин при решении практических задач; использовать методику вычислительного эксперимента для решения профессиональных задач.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lastRenderedPageBreak/>
        <w:t>Владеть: аппаратом дифференциального исчисления и интегрального и</w:t>
      </w:r>
      <w:r w:rsidRPr="00025BFC">
        <w:rPr>
          <w:sz w:val="28"/>
          <w:szCs w:val="28"/>
        </w:rPr>
        <w:t>с</w:t>
      </w:r>
      <w:r w:rsidRPr="00025BFC">
        <w:rPr>
          <w:sz w:val="28"/>
          <w:szCs w:val="28"/>
        </w:rPr>
        <w:t>числения, навыками решения дифференциальных уравнений пер</w:t>
      </w:r>
      <w:r w:rsidR="00B631EF" w:rsidRPr="00025BFC">
        <w:rPr>
          <w:sz w:val="28"/>
          <w:szCs w:val="28"/>
        </w:rPr>
        <w:t>вого и второго порядка; комбина</w:t>
      </w:r>
      <w:r w:rsidRPr="00025BFC">
        <w:rPr>
          <w:sz w:val="28"/>
          <w:szCs w:val="28"/>
        </w:rPr>
        <w:t>торным, теоретико-множественным и вероятностным подх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дами к постановке и решению задач; навыками решения задач линейной алгебры и аналитической геометрии; навыками моделирования прикладных задач мет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дами дискретной математики; навыками использования физических законов и методов в профессиональной деятельности, связанной с эксплуатацией эле</w:t>
      </w:r>
      <w:r w:rsidRPr="00025BFC">
        <w:rPr>
          <w:sz w:val="28"/>
          <w:szCs w:val="28"/>
        </w:rPr>
        <w:t>к</w:t>
      </w:r>
      <w:r w:rsidRPr="00025BFC">
        <w:rPr>
          <w:sz w:val="28"/>
          <w:szCs w:val="28"/>
        </w:rPr>
        <w:t>тронного оборудования и применением информационно</w:t>
      </w:r>
      <w:r w:rsidR="00B631EF" w:rsidRPr="00025BFC">
        <w:rPr>
          <w:sz w:val="28"/>
          <w:szCs w:val="28"/>
        </w:rPr>
        <w:t>-</w:t>
      </w:r>
      <w:r w:rsidRPr="00025BFC">
        <w:rPr>
          <w:sz w:val="28"/>
          <w:szCs w:val="28"/>
        </w:rPr>
        <w:t>коммуникационных технологий навыками работы с электронным оборудованием.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сущность информации, основные свойства информации и закон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мерности развития современного информационного общества; основные зак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номерности создания и функционирования информационных процессов в эк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номике; основы государственной политики в области информатики; методы и средства поиска, систематизации и обработки экономической информации;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распознавать опасности и угрозы, возникающие в процессе работы с секретной информацией; применять современные информационные технол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гии для поиска и обработки экономической информации, оформления док</w:t>
      </w:r>
      <w:r w:rsidRPr="00025BFC">
        <w:rPr>
          <w:sz w:val="28"/>
          <w:szCs w:val="28"/>
        </w:rPr>
        <w:t>у</w:t>
      </w:r>
      <w:r w:rsidRPr="00025BFC">
        <w:rPr>
          <w:sz w:val="28"/>
          <w:szCs w:val="28"/>
        </w:rPr>
        <w:t>ментов и проведения статистического анализа информации;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Владеть: навыками сбора и обработки информации, имеющей значение для реализации правовых норм в соответствующих сферах профессиональной деятельности; навыками обработки конфиденциальной информации, в том числе содержащей государственную тайну, в соответствии со всеми требованиями по защите информации.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методологии, модели и технологии проектирования информац</w:t>
      </w:r>
      <w:r w:rsidRPr="00025BFC">
        <w:rPr>
          <w:sz w:val="28"/>
          <w:szCs w:val="28"/>
        </w:rPr>
        <w:t>и</w:t>
      </w:r>
      <w:r w:rsidRPr="00025BFC">
        <w:rPr>
          <w:sz w:val="28"/>
          <w:szCs w:val="28"/>
        </w:rPr>
        <w:t>онных систем; проектирование обеспечивающих подсистем ИС; методы о</w:t>
      </w:r>
      <w:r w:rsidRPr="00025BFC">
        <w:rPr>
          <w:sz w:val="28"/>
          <w:szCs w:val="28"/>
        </w:rPr>
        <w:t>б</w:t>
      </w:r>
      <w:r w:rsidRPr="00025BFC">
        <w:rPr>
          <w:sz w:val="28"/>
          <w:szCs w:val="28"/>
        </w:rPr>
        <w:t>следования организаций; способы формализованного описания систем; методы спецификации требований к информационной системе.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использовать методы обследования организаций для выявления информационных потребностей пользователей; выполнять формализованное описание предметной области.</w:t>
      </w:r>
    </w:p>
    <w:p w:rsidR="00C73F30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Владеть: навыками документирования требований к информационной систе</w:t>
      </w:r>
      <w:r w:rsidR="00C73F30">
        <w:rPr>
          <w:sz w:val="28"/>
          <w:szCs w:val="28"/>
        </w:rPr>
        <w:t>ме.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содержание этапов процесса разработки, внедрения, адаптации и настройки программных комплексов.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настраивать ИС.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Владеть: навыками программирования и администрирования ИС.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технологии проектирование ИС.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решить задачи проектирования ИС.</w:t>
      </w:r>
    </w:p>
    <w:p w:rsidR="00B631EF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Владеть: навыками реализации методов проектирования ИС</w:t>
      </w:r>
      <w:r w:rsidR="00B631EF" w:rsidRPr="00025BFC">
        <w:rPr>
          <w:sz w:val="28"/>
          <w:szCs w:val="28"/>
        </w:rPr>
        <w:t>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методологии, модели и технологии проектирования, эксплуатации и сопровождения информационных систем.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использовать стандарты, регламентирующие состав и содержание документации на всех стадиях жизненного цикла информационных систем.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Владеть: навыками использования средств автоматизации создания и в</w:t>
      </w:r>
      <w:r w:rsidRPr="00025BFC">
        <w:rPr>
          <w:sz w:val="28"/>
          <w:szCs w:val="28"/>
        </w:rPr>
        <w:t>е</w:t>
      </w:r>
      <w:r w:rsidRPr="00025BFC">
        <w:rPr>
          <w:sz w:val="28"/>
          <w:szCs w:val="28"/>
        </w:rPr>
        <w:t>дения документации на стадиях жизненного цикла информационной системы.</w:t>
      </w:r>
    </w:p>
    <w:p w:rsidR="00F55BF8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lastRenderedPageBreak/>
        <w:t>Знать: методы формирования технико-экономического</w:t>
      </w:r>
      <w:r w:rsidR="00F55BF8" w:rsidRPr="00025BFC">
        <w:rPr>
          <w:sz w:val="28"/>
          <w:szCs w:val="28"/>
        </w:rPr>
        <w:t xml:space="preserve"> обоснования пр</w:t>
      </w:r>
      <w:r w:rsidR="00F55BF8" w:rsidRPr="00025BFC">
        <w:rPr>
          <w:sz w:val="28"/>
          <w:szCs w:val="28"/>
        </w:rPr>
        <w:t>о</w:t>
      </w:r>
      <w:r w:rsidR="00F55BF8" w:rsidRPr="00025BFC">
        <w:rPr>
          <w:sz w:val="28"/>
          <w:szCs w:val="28"/>
        </w:rPr>
        <w:t>ектных решений.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реализовывать методы формирования технико-экономического обоснования проектных решений.</w:t>
      </w:r>
    </w:p>
    <w:p w:rsidR="00C73F30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 xml:space="preserve">Владеть: технологиями технико-экономического обоснования проектных </w:t>
      </w:r>
      <w:r w:rsidR="00C73F30">
        <w:rPr>
          <w:sz w:val="28"/>
          <w:szCs w:val="28"/>
        </w:rPr>
        <w:t>решений.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методы и технологии сбора информации для формирования треб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ваний заказчика.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эффективно решать вопросы сбора информации для формирования требований заказчика.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Владеть: способностью реализации методов сбора информации для фо</w:t>
      </w:r>
      <w:r w:rsidRPr="00025BFC">
        <w:rPr>
          <w:sz w:val="28"/>
          <w:szCs w:val="28"/>
        </w:rPr>
        <w:t>р</w:t>
      </w:r>
      <w:r w:rsidRPr="00025BFC">
        <w:rPr>
          <w:sz w:val="28"/>
          <w:szCs w:val="28"/>
        </w:rPr>
        <w:t>мирования требований заказчика.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методы и технологии описания прикладных процессов и инфо</w:t>
      </w:r>
      <w:r w:rsidRPr="00025BFC">
        <w:rPr>
          <w:sz w:val="28"/>
          <w:szCs w:val="28"/>
        </w:rPr>
        <w:t>р</w:t>
      </w:r>
      <w:r w:rsidRPr="00025BFC">
        <w:rPr>
          <w:sz w:val="28"/>
          <w:szCs w:val="28"/>
        </w:rPr>
        <w:t>мационного обеспечения решения прикладных задач.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 xml:space="preserve">Уметь: </w:t>
      </w:r>
      <w:r w:rsidR="005F54DD">
        <w:rPr>
          <w:sz w:val="28"/>
          <w:szCs w:val="28"/>
        </w:rPr>
        <w:t xml:space="preserve">использовать </w:t>
      </w:r>
      <w:r w:rsidRPr="00025BFC">
        <w:rPr>
          <w:sz w:val="28"/>
          <w:szCs w:val="28"/>
        </w:rPr>
        <w:t>требования к формам описания прикладных пр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цессов и информационного обеспечения решения прикладных задач.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Владеть: способностью оптимизации описания прикладных процессов и информационного обеспечения решения прикладных задач.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методы программирования приложений.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создавать прототипы решения прикладных задач.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Владеть: способностью применять методы программирования прилож</w:t>
      </w:r>
      <w:r w:rsidRPr="00025BFC">
        <w:rPr>
          <w:sz w:val="28"/>
          <w:szCs w:val="28"/>
        </w:rPr>
        <w:t>е</w:t>
      </w:r>
      <w:r w:rsidRPr="00025BFC">
        <w:rPr>
          <w:sz w:val="28"/>
          <w:szCs w:val="28"/>
        </w:rPr>
        <w:t>ний.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методы и технологии составления технической документаци</w:t>
      </w:r>
      <w:r w:rsidR="007B5246">
        <w:rPr>
          <w:sz w:val="28"/>
          <w:szCs w:val="28"/>
        </w:rPr>
        <w:t>и</w:t>
      </w:r>
      <w:r w:rsidRPr="00025BFC">
        <w:rPr>
          <w:sz w:val="28"/>
          <w:szCs w:val="28"/>
        </w:rPr>
        <w:t xml:space="preserve"> проектов автоматизации и информатизации прикладных процессов.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реализовывать методы и технологии составления технической документаци</w:t>
      </w:r>
      <w:r w:rsidR="007B5246">
        <w:rPr>
          <w:sz w:val="28"/>
          <w:szCs w:val="28"/>
        </w:rPr>
        <w:t>и</w:t>
      </w:r>
      <w:r w:rsidRPr="00025BFC">
        <w:rPr>
          <w:sz w:val="28"/>
          <w:szCs w:val="28"/>
        </w:rPr>
        <w:t xml:space="preserve"> проектов автоматизации и информатизации прикладных пр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цессов.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Владеть: способностью эффективного использования методов и технол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гий составления технической документаци</w:t>
      </w:r>
      <w:r w:rsidR="007B5246">
        <w:rPr>
          <w:sz w:val="28"/>
          <w:szCs w:val="28"/>
        </w:rPr>
        <w:t>и</w:t>
      </w:r>
      <w:r w:rsidRPr="00025BFC">
        <w:rPr>
          <w:sz w:val="28"/>
          <w:szCs w:val="28"/>
        </w:rPr>
        <w:t xml:space="preserve"> проектов автоматизации и инфо</w:t>
      </w:r>
      <w:r w:rsidRPr="00025BFC">
        <w:rPr>
          <w:sz w:val="28"/>
          <w:szCs w:val="28"/>
        </w:rPr>
        <w:t>р</w:t>
      </w:r>
      <w:r w:rsidRPr="00025BFC">
        <w:rPr>
          <w:sz w:val="28"/>
          <w:szCs w:val="28"/>
        </w:rPr>
        <w:t>матизации прикладных процессов.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принципы организации проектирования ИС; содержание этапов процесса разработки, внедрения, адаптации и настройки программных ко</w:t>
      </w:r>
      <w:r w:rsidRPr="00025BFC">
        <w:rPr>
          <w:sz w:val="28"/>
          <w:szCs w:val="28"/>
        </w:rPr>
        <w:t>м</w:t>
      </w:r>
      <w:r w:rsidRPr="00025BFC">
        <w:rPr>
          <w:sz w:val="28"/>
          <w:szCs w:val="28"/>
        </w:rPr>
        <w:t>плексов.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внедрять, адаптировать и настраивать ИС.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142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Владеть: навыками программирования и администрирования ИС.</w:t>
      </w:r>
    </w:p>
    <w:p w:rsidR="00AC290D" w:rsidRPr="00025BFC" w:rsidRDefault="008D564A" w:rsidP="008E0F39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 xml:space="preserve">Знать: типовые модели бизнес-процессов информационной службы </w:t>
      </w:r>
      <w:r w:rsidRPr="00025BFC">
        <w:rPr>
          <w:sz w:val="28"/>
          <w:szCs w:val="28"/>
          <w:lang w:val="en-US" w:eastAsia="en-US" w:bidi="en-US"/>
        </w:rPr>
        <w:t>ITIL</w:t>
      </w:r>
      <w:r w:rsidRPr="00025BFC">
        <w:rPr>
          <w:sz w:val="28"/>
          <w:szCs w:val="28"/>
          <w:lang w:eastAsia="en-US" w:bidi="en-US"/>
        </w:rPr>
        <w:t>/</w:t>
      </w:r>
      <w:r w:rsidRPr="00025BFC">
        <w:rPr>
          <w:sz w:val="28"/>
          <w:szCs w:val="28"/>
          <w:lang w:val="en-US" w:eastAsia="en-US" w:bidi="en-US"/>
        </w:rPr>
        <w:t>ITSM</w:t>
      </w:r>
      <w:r w:rsidRPr="00025BFC">
        <w:rPr>
          <w:sz w:val="28"/>
          <w:szCs w:val="28"/>
          <w:lang w:eastAsia="en-US" w:bidi="en-US"/>
        </w:rPr>
        <w:t xml:space="preserve">; </w:t>
      </w:r>
      <w:r w:rsidRPr="00025BFC">
        <w:rPr>
          <w:sz w:val="28"/>
          <w:szCs w:val="28"/>
        </w:rPr>
        <w:t xml:space="preserve">методы и средства администрирования операционных систем, сетей ЭВМ, баз данных; методы управления бизнес-процессами информационной службы на основе модели </w:t>
      </w:r>
      <w:r w:rsidRPr="00025BFC">
        <w:rPr>
          <w:sz w:val="28"/>
          <w:szCs w:val="28"/>
          <w:lang w:val="en-US" w:eastAsia="en-US" w:bidi="en-US"/>
        </w:rPr>
        <w:t>ITSM</w:t>
      </w:r>
      <w:r w:rsidRPr="00025BFC">
        <w:rPr>
          <w:sz w:val="28"/>
          <w:szCs w:val="28"/>
          <w:lang w:eastAsia="en-US" w:bidi="en-US"/>
        </w:rPr>
        <w:t>.</w:t>
      </w:r>
    </w:p>
    <w:p w:rsidR="00AC290D" w:rsidRPr="00025BFC" w:rsidRDefault="008D564A" w:rsidP="008E0F39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выполнять администрирование операционных систем, сетей ЭВМ, баз данных; совершенствовать процессы эксплуатации и сопровождения и</w:t>
      </w:r>
      <w:r w:rsidRPr="00025BFC">
        <w:rPr>
          <w:sz w:val="28"/>
          <w:szCs w:val="28"/>
        </w:rPr>
        <w:t>н</w:t>
      </w:r>
      <w:r w:rsidRPr="00025BFC">
        <w:rPr>
          <w:sz w:val="28"/>
          <w:szCs w:val="28"/>
        </w:rPr>
        <w:t xml:space="preserve">формационных систем и сервисов на основе модели </w:t>
      </w:r>
      <w:r w:rsidRPr="00025BFC">
        <w:rPr>
          <w:sz w:val="28"/>
          <w:szCs w:val="28"/>
          <w:lang w:val="en-US" w:eastAsia="en-US" w:bidi="en-US"/>
        </w:rPr>
        <w:t>ITSM</w:t>
      </w:r>
      <w:r w:rsidRPr="00025BFC">
        <w:rPr>
          <w:sz w:val="28"/>
          <w:szCs w:val="28"/>
          <w:lang w:eastAsia="en-US" w:bidi="en-US"/>
        </w:rPr>
        <w:t>.</w:t>
      </w:r>
    </w:p>
    <w:p w:rsidR="00AC290D" w:rsidRPr="00025BFC" w:rsidRDefault="008D564A" w:rsidP="008E0F39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Владеть: навыками администрирования операционных систем, сетей ЭВМ, баз данных; навыками использования инструментальных сре</w:t>
      </w:r>
      <w:proofErr w:type="gramStart"/>
      <w:r w:rsidRPr="00025BFC">
        <w:rPr>
          <w:sz w:val="28"/>
          <w:szCs w:val="28"/>
        </w:rPr>
        <w:t>дств дл</w:t>
      </w:r>
      <w:proofErr w:type="gramEnd"/>
      <w:r w:rsidRPr="00025BFC">
        <w:rPr>
          <w:sz w:val="28"/>
          <w:szCs w:val="28"/>
        </w:rPr>
        <w:t>я а</w:t>
      </w:r>
      <w:r w:rsidRPr="00025BFC">
        <w:rPr>
          <w:sz w:val="28"/>
          <w:szCs w:val="28"/>
        </w:rPr>
        <w:t>в</w:t>
      </w:r>
      <w:r w:rsidRPr="00025BFC">
        <w:rPr>
          <w:sz w:val="28"/>
          <w:szCs w:val="28"/>
        </w:rPr>
        <w:t>томатизации управления экономическими информационными системами.</w:t>
      </w:r>
    </w:p>
    <w:p w:rsidR="00AC290D" w:rsidRPr="00025BFC" w:rsidRDefault="008D564A" w:rsidP="008E0F39">
      <w:pPr>
        <w:pStyle w:val="20"/>
        <w:shd w:val="clear" w:color="auto" w:fill="auto"/>
        <w:spacing w:before="0" w:after="0" w:line="240" w:lineRule="auto"/>
        <w:ind w:firstLine="580"/>
        <w:jc w:val="both"/>
        <w:rPr>
          <w:sz w:val="28"/>
          <w:szCs w:val="28"/>
        </w:rPr>
      </w:pPr>
      <w:r w:rsidRPr="00025BFC">
        <w:rPr>
          <w:sz w:val="28"/>
          <w:szCs w:val="28"/>
        </w:rPr>
        <w:lastRenderedPageBreak/>
        <w:t>Знать: задачи и методы обеспечения качества и надежности программных компонентов.</w:t>
      </w:r>
    </w:p>
    <w:p w:rsidR="00AC290D" w:rsidRPr="00025BFC" w:rsidRDefault="008D564A" w:rsidP="008E0F39">
      <w:pPr>
        <w:pStyle w:val="20"/>
        <w:shd w:val="clear" w:color="auto" w:fill="auto"/>
        <w:spacing w:before="0" w:after="0" w:line="240" w:lineRule="auto"/>
        <w:ind w:firstLine="58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проводить тестирование программных приложений; программных комплексов.</w:t>
      </w:r>
    </w:p>
    <w:p w:rsidR="00AC290D" w:rsidRPr="00025BFC" w:rsidRDefault="008D564A" w:rsidP="008E0F39">
      <w:pPr>
        <w:pStyle w:val="20"/>
        <w:shd w:val="clear" w:color="auto" w:fill="auto"/>
        <w:spacing w:before="0" w:after="0" w:line="240" w:lineRule="auto"/>
        <w:ind w:firstLine="58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Владеть: методикой тестирования программ и программных комплексов.</w:t>
      </w:r>
    </w:p>
    <w:p w:rsidR="00AC290D" w:rsidRPr="00025BFC" w:rsidRDefault="008D564A" w:rsidP="008E0F39">
      <w:pPr>
        <w:pStyle w:val="20"/>
        <w:shd w:val="clear" w:color="auto" w:fill="auto"/>
        <w:spacing w:before="0" w:after="0" w:line="240" w:lineRule="auto"/>
        <w:ind w:firstLine="58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задачи и методы, процедуры, которые требуется выполнять при и</w:t>
      </w:r>
      <w:r w:rsidRPr="00025BFC">
        <w:rPr>
          <w:sz w:val="28"/>
          <w:szCs w:val="28"/>
        </w:rPr>
        <w:t>н</w:t>
      </w:r>
      <w:r w:rsidRPr="00025BFC">
        <w:rPr>
          <w:sz w:val="28"/>
          <w:szCs w:val="28"/>
        </w:rPr>
        <w:t>сталляции программ и программных компонентов.</w:t>
      </w:r>
    </w:p>
    <w:p w:rsidR="00AC290D" w:rsidRPr="00025BFC" w:rsidRDefault="008D564A" w:rsidP="008E0F39">
      <w:pPr>
        <w:pStyle w:val="20"/>
        <w:shd w:val="clear" w:color="auto" w:fill="auto"/>
        <w:spacing w:before="0" w:after="0" w:line="240" w:lineRule="auto"/>
        <w:ind w:firstLine="58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проводить инсталляцию программных приложений</w:t>
      </w:r>
      <w:r w:rsidR="007B5246">
        <w:rPr>
          <w:sz w:val="28"/>
          <w:szCs w:val="28"/>
        </w:rPr>
        <w:t>,</w:t>
      </w:r>
      <w:r w:rsidRPr="00025BFC">
        <w:rPr>
          <w:sz w:val="28"/>
          <w:szCs w:val="28"/>
        </w:rPr>
        <w:t xml:space="preserve"> программных комплексов, настраивать параметры информационной системы.</w:t>
      </w:r>
    </w:p>
    <w:p w:rsidR="00AC290D" w:rsidRPr="00025BFC" w:rsidRDefault="008D564A" w:rsidP="008E0F39">
      <w:pPr>
        <w:pStyle w:val="20"/>
        <w:shd w:val="clear" w:color="auto" w:fill="auto"/>
        <w:spacing w:before="0" w:after="0" w:line="240" w:lineRule="auto"/>
        <w:ind w:firstLine="58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Владеть: методикой инсталляции и настройки параметров ИС, тестиров</w:t>
      </w:r>
      <w:r w:rsidRPr="00025BFC">
        <w:rPr>
          <w:sz w:val="28"/>
          <w:szCs w:val="28"/>
        </w:rPr>
        <w:t>а</w:t>
      </w:r>
      <w:r w:rsidRPr="00025BFC">
        <w:rPr>
          <w:sz w:val="28"/>
          <w:szCs w:val="28"/>
        </w:rPr>
        <w:t>ния результата настройки.</w:t>
      </w:r>
    </w:p>
    <w:p w:rsidR="00AC290D" w:rsidRPr="00025BFC" w:rsidRDefault="008D564A" w:rsidP="008E0F39">
      <w:pPr>
        <w:pStyle w:val="20"/>
        <w:shd w:val="clear" w:color="auto" w:fill="auto"/>
        <w:spacing w:before="0" w:after="0" w:line="240" w:lineRule="auto"/>
        <w:ind w:firstLine="58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состав, роль и место информационного обеспечения в составе и</w:t>
      </w:r>
      <w:r w:rsidRPr="00025BFC">
        <w:rPr>
          <w:sz w:val="28"/>
          <w:szCs w:val="28"/>
        </w:rPr>
        <w:t>н</w:t>
      </w:r>
      <w:r w:rsidRPr="00025BFC">
        <w:rPr>
          <w:sz w:val="28"/>
          <w:szCs w:val="28"/>
        </w:rPr>
        <w:t>формационной системы.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формировать составляющие информационного обеспечения и</w:t>
      </w:r>
      <w:r w:rsidRPr="00025BFC">
        <w:rPr>
          <w:sz w:val="28"/>
          <w:szCs w:val="28"/>
        </w:rPr>
        <w:t>н</w:t>
      </w:r>
      <w:r w:rsidRPr="00025BFC">
        <w:rPr>
          <w:sz w:val="28"/>
          <w:szCs w:val="28"/>
        </w:rPr>
        <w:t>формационной системы; анализировать информационное представление пре</w:t>
      </w:r>
      <w:r w:rsidRPr="00025BFC">
        <w:rPr>
          <w:sz w:val="28"/>
          <w:szCs w:val="28"/>
        </w:rPr>
        <w:t>д</w:t>
      </w:r>
      <w:r w:rsidRPr="00025BFC">
        <w:rPr>
          <w:sz w:val="28"/>
          <w:szCs w:val="28"/>
        </w:rPr>
        <w:t>метной области и информационных потребностей пользователя.</w:t>
      </w:r>
    </w:p>
    <w:p w:rsidR="007B5246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Владеть: навыками по проектированию баз данных и работы в среде СУБД</w:t>
      </w:r>
      <w:r w:rsidR="007B5246">
        <w:rPr>
          <w:sz w:val="28"/>
          <w:szCs w:val="28"/>
        </w:rPr>
        <w:t>.</w:t>
      </w:r>
    </w:p>
    <w:p w:rsidR="007B5246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задачи и методы обеспечения качества и надежности программных ком</w:t>
      </w:r>
      <w:r w:rsidR="007B5246">
        <w:rPr>
          <w:sz w:val="28"/>
          <w:szCs w:val="28"/>
        </w:rPr>
        <w:t>понентов.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разрабатывать программные приложения; программные ко</w:t>
      </w:r>
      <w:r w:rsidRPr="00025BFC">
        <w:rPr>
          <w:sz w:val="28"/>
          <w:szCs w:val="28"/>
        </w:rPr>
        <w:t>м</w:t>
      </w:r>
      <w:r w:rsidRPr="00025BFC">
        <w:rPr>
          <w:sz w:val="28"/>
          <w:szCs w:val="28"/>
        </w:rPr>
        <w:t>плексы для решения прикладных задач.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Владеть: методикой оценки сложности алгоритмов и программ, испол</w:t>
      </w:r>
      <w:r w:rsidRPr="00025BFC">
        <w:rPr>
          <w:sz w:val="28"/>
          <w:szCs w:val="28"/>
        </w:rPr>
        <w:t>ь</w:t>
      </w:r>
      <w:r w:rsidRPr="00025BFC">
        <w:rPr>
          <w:sz w:val="28"/>
          <w:szCs w:val="28"/>
        </w:rPr>
        <w:t>зования современных технологий программирования, тестирования и док</w:t>
      </w:r>
      <w:r w:rsidRPr="00025BFC">
        <w:rPr>
          <w:sz w:val="28"/>
          <w:szCs w:val="28"/>
        </w:rPr>
        <w:t>у</w:t>
      </w:r>
      <w:r w:rsidRPr="00025BFC">
        <w:rPr>
          <w:sz w:val="28"/>
          <w:szCs w:val="28"/>
        </w:rPr>
        <w:t>ментирования программных комплексов.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информационные технологии организации проектной деятельн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сти.</w:t>
      </w:r>
    </w:p>
    <w:p w:rsidR="00A42992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применять системный подход и стандарты управления проектами.</w:t>
      </w:r>
      <w:r w:rsidR="00A42992" w:rsidRPr="00025BFC">
        <w:rPr>
          <w:sz w:val="28"/>
          <w:szCs w:val="28"/>
        </w:rPr>
        <w:t xml:space="preserve"> 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Владеть: программными средствами презентации проектов; навыками публичного представления и защиты результатов проекта.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формы участия в управлении проектами создания информационных систем на стадиях жизненного цикла.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эффективно определять формы участия в управлении проектами создания информационных систем на стадиях жизненного цикла.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Владеть: методами определения форм участия в управлении проектами создания информационных систем па стадиях жизненного цикла.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формы участия в организации ИТ-инфраструктуры и управлении информационной безопасностью.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эффективно определять формы участия в организации ИТ-инфраструктуры и управлении информационной безопасностью.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Владеть: методами определения форм участия в организации ИТ-инфраструктуры и управлении информационной безопасностью.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формы участия в реализации профессиональных коммуникаций в рамках про</w:t>
      </w:r>
      <w:r w:rsidRPr="00025BFC">
        <w:rPr>
          <w:sz w:val="28"/>
          <w:szCs w:val="28"/>
        </w:rPr>
        <w:softHyphen/>
        <w:t>ектных групп.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эффективно обучать пользователей информационных систем.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lastRenderedPageBreak/>
        <w:t>Владеть: методами определения формы участия в реализации професс</w:t>
      </w:r>
      <w:r w:rsidRPr="00025BFC">
        <w:rPr>
          <w:sz w:val="28"/>
          <w:szCs w:val="28"/>
        </w:rPr>
        <w:t>и</w:t>
      </w:r>
      <w:r w:rsidRPr="00025BFC">
        <w:rPr>
          <w:sz w:val="28"/>
          <w:szCs w:val="28"/>
        </w:rPr>
        <w:t>ональных коммуникаций в рамках проектных групп.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методы и модели теории систем и системного анализа, принципы организации проектирования и содержание этапов процесса разработки пр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граммных комплексов, виды обеспечения ИС</w:t>
      </w:r>
      <w:r w:rsidR="00B31221">
        <w:rPr>
          <w:sz w:val="28"/>
          <w:szCs w:val="28"/>
        </w:rPr>
        <w:t>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выбирать методы моделирования систем, структурировать и ан</w:t>
      </w:r>
      <w:r w:rsidRPr="00025BFC">
        <w:rPr>
          <w:sz w:val="28"/>
          <w:szCs w:val="28"/>
        </w:rPr>
        <w:t>а</w:t>
      </w:r>
      <w:r w:rsidRPr="00025BFC">
        <w:rPr>
          <w:sz w:val="28"/>
          <w:szCs w:val="28"/>
        </w:rPr>
        <w:t>лизировать цели и функции систем управления; обосновывать выбор проектных решений по видам обеспечения ИС.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Владеть: вероятностным подходом к постановке и решению задач, нав</w:t>
      </w:r>
      <w:r w:rsidRPr="00025BFC">
        <w:rPr>
          <w:sz w:val="28"/>
          <w:szCs w:val="28"/>
        </w:rPr>
        <w:t>ы</w:t>
      </w:r>
      <w:r w:rsidRPr="00025BFC">
        <w:rPr>
          <w:sz w:val="28"/>
          <w:szCs w:val="28"/>
        </w:rPr>
        <w:t>ками выбора видов обеспечения ИС.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структуру затрат, связанных с разработкой, внедрением и сопр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вождением информационных систем.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выделять затраты и преимущества, связанные с внедрением и</w:t>
      </w:r>
      <w:r w:rsidRPr="00025BFC">
        <w:rPr>
          <w:sz w:val="28"/>
          <w:szCs w:val="28"/>
        </w:rPr>
        <w:t>н</w:t>
      </w:r>
      <w:r w:rsidRPr="00025BFC">
        <w:rPr>
          <w:sz w:val="28"/>
          <w:szCs w:val="28"/>
        </w:rPr>
        <w:t>формационных систем.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Владеть: навыками оценки затрат проекта по информатизации и автом</w:t>
      </w:r>
      <w:r w:rsidRPr="00025BFC">
        <w:rPr>
          <w:sz w:val="28"/>
          <w:szCs w:val="28"/>
        </w:rPr>
        <w:t>а</w:t>
      </w:r>
      <w:r w:rsidRPr="00025BFC">
        <w:rPr>
          <w:sz w:val="28"/>
          <w:szCs w:val="28"/>
        </w:rPr>
        <w:t>тизации и экономической эффективности ИС.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Знать: понятие, структуру и составляющие рынка програм</w:t>
      </w:r>
      <w:r w:rsidRPr="00025BFC">
        <w:rPr>
          <w:sz w:val="28"/>
          <w:szCs w:val="28"/>
        </w:rPr>
        <w:t>м</w:t>
      </w:r>
      <w:r w:rsidRPr="00025BFC">
        <w:rPr>
          <w:sz w:val="28"/>
          <w:szCs w:val="28"/>
        </w:rPr>
        <w:t>но-технических средств и информационных продуктов.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Уметь: проводить анализ предметной области; проводить обзор сущ</w:t>
      </w:r>
      <w:r w:rsidRPr="00025BFC">
        <w:rPr>
          <w:sz w:val="28"/>
          <w:szCs w:val="28"/>
        </w:rPr>
        <w:t>е</w:t>
      </w:r>
      <w:r w:rsidRPr="00025BFC">
        <w:rPr>
          <w:sz w:val="28"/>
          <w:szCs w:val="28"/>
        </w:rPr>
        <w:t>ствующих на рынке программных средств и технологий и выбирать те, которые наилучшим образом соответствуют предъявляемым требованиям.</w:t>
      </w:r>
    </w:p>
    <w:p w:rsidR="00AC290D" w:rsidRPr="00025BFC" w:rsidRDefault="008D564A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Владеть: методами анализа и оценки предметной области (в т.</w:t>
      </w:r>
      <w:r w:rsidR="00A42992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ч. инфо</w:t>
      </w:r>
      <w:r w:rsidRPr="00025BFC">
        <w:rPr>
          <w:sz w:val="28"/>
          <w:szCs w:val="28"/>
        </w:rPr>
        <w:t>р</w:t>
      </w:r>
      <w:r w:rsidRPr="00025BFC">
        <w:rPr>
          <w:sz w:val="28"/>
          <w:szCs w:val="28"/>
        </w:rPr>
        <w:t>мационных продуктов и услуг для решения прикладных задач).</w:t>
      </w:r>
    </w:p>
    <w:p w:rsidR="00F55BF8" w:rsidRPr="00025BFC" w:rsidRDefault="00F55BF8" w:rsidP="008E0F39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AC290D" w:rsidRPr="00025BFC" w:rsidRDefault="008D564A" w:rsidP="00025BFC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Процесс прохождения практики состоит из нескольких этапов:</w:t>
      </w:r>
    </w:p>
    <w:p w:rsidR="00F55BF8" w:rsidRPr="00025BFC" w:rsidRDefault="00F55BF8" w:rsidP="00025BFC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AC290D" w:rsidRPr="00025BFC" w:rsidRDefault="008D564A" w:rsidP="00025BFC">
      <w:pPr>
        <w:pStyle w:val="20"/>
        <w:numPr>
          <w:ilvl w:val="0"/>
          <w:numId w:val="5"/>
        </w:numPr>
        <w:shd w:val="clear" w:color="auto" w:fill="auto"/>
        <w:tabs>
          <w:tab w:val="left" w:pos="711"/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025BFC">
        <w:rPr>
          <w:sz w:val="28"/>
          <w:szCs w:val="28"/>
        </w:rPr>
        <w:t>Организационный</w:t>
      </w:r>
      <w:proofErr w:type="gramEnd"/>
      <w:r w:rsidRPr="00025BFC">
        <w:rPr>
          <w:sz w:val="28"/>
          <w:szCs w:val="28"/>
        </w:rPr>
        <w:t>: проведение организационного собрания, получение индивидуального задания, проведение инс</w:t>
      </w:r>
      <w:r w:rsidR="005F54DD">
        <w:rPr>
          <w:sz w:val="28"/>
          <w:szCs w:val="28"/>
        </w:rPr>
        <w:t>труктажа руководителем практики.</w:t>
      </w:r>
    </w:p>
    <w:p w:rsidR="00AC290D" w:rsidRPr="00025BFC" w:rsidRDefault="008D564A" w:rsidP="00B31221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Основной: анализ, систематизация и обобщение научно-технической информации по теме исследований. Освоение методов исследования и пров</w:t>
      </w:r>
      <w:r w:rsidRPr="00025BFC">
        <w:rPr>
          <w:sz w:val="28"/>
          <w:szCs w:val="28"/>
        </w:rPr>
        <w:t>е</w:t>
      </w:r>
      <w:r w:rsidRPr="00025BFC">
        <w:rPr>
          <w:sz w:val="28"/>
          <w:szCs w:val="28"/>
        </w:rPr>
        <w:t>дения численного эксперимента, информационных технологий в научных и</w:t>
      </w:r>
      <w:r w:rsidRPr="00025BFC">
        <w:rPr>
          <w:sz w:val="28"/>
          <w:szCs w:val="28"/>
        </w:rPr>
        <w:t>с</w:t>
      </w:r>
      <w:r w:rsidRPr="00025BFC">
        <w:rPr>
          <w:sz w:val="28"/>
          <w:szCs w:val="28"/>
        </w:rPr>
        <w:t xml:space="preserve">следованиях, </w:t>
      </w:r>
      <w:r w:rsidR="00B31221">
        <w:rPr>
          <w:sz w:val="28"/>
          <w:szCs w:val="28"/>
        </w:rPr>
        <w:t>программных продуктов, относящих</w:t>
      </w:r>
      <w:r w:rsidRPr="00025BFC">
        <w:rPr>
          <w:sz w:val="28"/>
          <w:szCs w:val="28"/>
        </w:rPr>
        <w:t>ся к профессиональной сфере. Проведение теоретического или экспериментального исследования в рамках поставленных задач. Анализ и обработка результатов исследования, формул</w:t>
      </w:r>
      <w:r w:rsidRPr="00025BFC">
        <w:rPr>
          <w:sz w:val="28"/>
          <w:szCs w:val="28"/>
        </w:rPr>
        <w:t>и</w:t>
      </w:r>
      <w:r w:rsidRPr="00025BFC">
        <w:rPr>
          <w:sz w:val="28"/>
          <w:szCs w:val="28"/>
        </w:rPr>
        <w:t>рование выводов и предложений по результатам исследования, другая сам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стоятельная работа о</w:t>
      </w:r>
      <w:r w:rsidR="005F54DD">
        <w:rPr>
          <w:sz w:val="28"/>
          <w:szCs w:val="28"/>
        </w:rPr>
        <w:t>бучающихся, формирование отчета.</w:t>
      </w:r>
    </w:p>
    <w:p w:rsidR="00AC290D" w:rsidRPr="00025BFC" w:rsidRDefault="008D564A" w:rsidP="00025BFC">
      <w:pPr>
        <w:pStyle w:val="20"/>
        <w:numPr>
          <w:ilvl w:val="0"/>
          <w:numId w:val="5"/>
        </w:numPr>
        <w:shd w:val="clear" w:color="auto" w:fill="auto"/>
        <w:tabs>
          <w:tab w:val="left" w:pos="711"/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025BFC">
        <w:rPr>
          <w:sz w:val="28"/>
          <w:szCs w:val="28"/>
        </w:rPr>
        <w:t>Заключительный</w:t>
      </w:r>
      <w:proofErr w:type="gramEnd"/>
      <w:r w:rsidRPr="00025BFC">
        <w:rPr>
          <w:sz w:val="28"/>
          <w:szCs w:val="28"/>
        </w:rPr>
        <w:t>: представление письменного отчета по практике, проверка отчета, проведение зачета по практике.</w:t>
      </w:r>
    </w:p>
    <w:p w:rsidR="00F55BF8" w:rsidRPr="00025BFC" w:rsidRDefault="00F55BF8" w:rsidP="00025BFC">
      <w:pPr>
        <w:pStyle w:val="20"/>
        <w:shd w:val="clear" w:color="auto" w:fill="auto"/>
        <w:tabs>
          <w:tab w:val="left" w:pos="711"/>
          <w:tab w:val="left" w:pos="851"/>
          <w:tab w:val="left" w:pos="993"/>
        </w:tabs>
        <w:spacing w:before="0" w:after="0" w:line="240" w:lineRule="auto"/>
        <w:ind w:left="709" w:firstLine="0"/>
        <w:jc w:val="both"/>
        <w:rPr>
          <w:sz w:val="28"/>
          <w:szCs w:val="28"/>
        </w:rPr>
      </w:pPr>
    </w:p>
    <w:p w:rsidR="00AC290D" w:rsidRPr="00025BFC" w:rsidRDefault="008D564A" w:rsidP="00025BFC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 xml:space="preserve">Отчет по практике </w:t>
      </w:r>
      <w:r w:rsidR="0097319E" w:rsidRPr="0097319E">
        <w:rPr>
          <w:sz w:val="28"/>
          <w:szCs w:val="28"/>
        </w:rPr>
        <w:t>−</w:t>
      </w:r>
      <w:r w:rsidRPr="00025BFC">
        <w:rPr>
          <w:sz w:val="28"/>
          <w:szCs w:val="28"/>
        </w:rPr>
        <w:t xml:space="preserve"> основной документ, характеризующий работу об</w:t>
      </w:r>
      <w:r w:rsidRPr="00025BFC">
        <w:rPr>
          <w:sz w:val="28"/>
          <w:szCs w:val="28"/>
        </w:rPr>
        <w:t>у</w:t>
      </w:r>
      <w:r w:rsidRPr="00025BFC">
        <w:rPr>
          <w:sz w:val="28"/>
          <w:szCs w:val="28"/>
        </w:rPr>
        <w:t>чающегося во время практики, в котором описываются результаты его работы над индивидуальным заданием.</w:t>
      </w:r>
    </w:p>
    <w:p w:rsidR="00AC290D" w:rsidRPr="00025BFC" w:rsidRDefault="008D564A" w:rsidP="00025BFC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Отчет по учебной практике составляется самостоятельно каждым об</w:t>
      </w:r>
      <w:r w:rsidRPr="00025BFC">
        <w:rPr>
          <w:sz w:val="28"/>
          <w:szCs w:val="28"/>
        </w:rPr>
        <w:t>у</w:t>
      </w:r>
      <w:r w:rsidRPr="00025BFC">
        <w:rPr>
          <w:sz w:val="28"/>
          <w:szCs w:val="28"/>
        </w:rPr>
        <w:t>чающимся. Общими требованиями к отчету являются: соответствие индивид</w:t>
      </w:r>
      <w:r w:rsidRPr="00025BFC">
        <w:rPr>
          <w:sz w:val="28"/>
          <w:szCs w:val="28"/>
        </w:rPr>
        <w:t>у</w:t>
      </w:r>
      <w:r w:rsidRPr="00025BFC">
        <w:rPr>
          <w:sz w:val="28"/>
          <w:szCs w:val="28"/>
        </w:rPr>
        <w:t xml:space="preserve">альному заданию, целевая направленность, актуальность темы исследования, </w:t>
      </w:r>
      <w:r w:rsidRPr="00025BFC">
        <w:rPr>
          <w:sz w:val="28"/>
          <w:szCs w:val="28"/>
        </w:rPr>
        <w:lastRenderedPageBreak/>
        <w:t>логичность изложения материала, полнота освещения вопросов, предусмо</w:t>
      </w:r>
      <w:r w:rsidRPr="00025BFC">
        <w:rPr>
          <w:sz w:val="28"/>
          <w:szCs w:val="28"/>
        </w:rPr>
        <w:t>т</w:t>
      </w:r>
      <w:r w:rsidRPr="00025BFC">
        <w:rPr>
          <w:sz w:val="28"/>
          <w:szCs w:val="28"/>
        </w:rPr>
        <w:t>ренных индивидуальным заданием, доказательность выводов, грамотность оформления.</w:t>
      </w:r>
    </w:p>
    <w:p w:rsidR="00AC290D" w:rsidRPr="00025BFC" w:rsidRDefault="008D564A" w:rsidP="00025BFC">
      <w:pPr>
        <w:pStyle w:val="20"/>
        <w:shd w:val="clear" w:color="auto" w:fill="auto"/>
        <w:tabs>
          <w:tab w:val="left" w:pos="85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 xml:space="preserve">Объём отчёта должен составлять </w:t>
      </w:r>
      <w:r w:rsidRPr="00025BFC">
        <w:rPr>
          <w:rStyle w:val="22pt"/>
          <w:sz w:val="28"/>
          <w:szCs w:val="28"/>
        </w:rPr>
        <w:t>12-15</w:t>
      </w:r>
      <w:r w:rsidRPr="00025BFC">
        <w:rPr>
          <w:sz w:val="28"/>
          <w:szCs w:val="28"/>
        </w:rPr>
        <w:t xml:space="preserve"> страниц текста (без прилож</w:t>
      </w:r>
      <w:r w:rsidRPr="00025BFC">
        <w:rPr>
          <w:sz w:val="28"/>
          <w:szCs w:val="28"/>
        </w:rPr>
        <w:t>е</w:t>
      </w:r>
      <w:r w:rsidRPr="00025BFC">
        <w:rPr>
          <w:sz w:val="28"/>
          <w:szCs w:val="28"/>
        </w:rPr>
        <w:t xml:space="preserve">ний), напечатанного на компьютере шрифтом </w:t>
      </w:r>
      <w:r w:rsidRPr="00025BFC">
        <w:rPr>
          <w:sz w:val="28"/>
          <w:szCs w:val="28"/>
          <w:lang w:val="en-US" w:eastAsia="en-US" w:bidi="en-US"/>
        </w:rPr>
        <w:t>Times</w:t>
      </w:r>
      <w:r w:rsidRPr="00025BFC">
        <w:rPr>
          <w:sz w:val="28"/>
          <w:szCs w:val="28"/>
          <w:lang w:eastAsia="en-US" w:bidi="en-US"/>
        </w:rPr>
        <w:t xml:space="preserve"> </w:t>
      </w:r>
      <w:r w:rsidRPr="00025BFC">
        <w:rPr>
          <w:sz w:val="28"/>
          <w:szCs w:val="28"/>
          <w:lang w:val="en-US" w:eastAsia="en-US" w:bidi="en-US"/>
        </w:rPr>
        <w:t>New</w:t>
      </w:r>
      <w:r w:rsidRPr="00025BFC">
        <w:rPr>
          <w:sz w:val="28"/>
          <w:szCs w:val="28"/>
          <w:lang w:eastAsia="en-US" w:bidi="en-US"/>
        </w:rPr>
        <w:t xml:space="preserve"> </w:t>
      </w:r>
      <w:r w:rsidRPr="00025BFC">
        <w:rPr>
          <w:sz w:val="28"/>
          <w:szCs w:val="28"/>
          <w:lang w:val="en-US" w:eastAsia="en-US" w:bidi="en-US"/>
        </w:rPr>
        <w:t>Roman</w:t>
      </w:r>
      <w:r w:rsidRPr="00025BFC">
        <w:rPr>
          <w:sz w:val="28"/>
          <w:szCs w:val="28"/>
          <w:lang w:eastAsia="en-US" w:bidi="en-US"/>
        </w:rPr>
        <w:t xml:space="preserve"> </w:t>
      </w:r>
      <w:r w:rsidRPr="00025BFC">
        <w:rPr>
          <w:sz w:val="28"/>
          <w:szCs w:val="28"/>
          <w:lang w:val="en-US" w:eastAsia="en-US" w:bidi="en-US"/>
        </w:rPr>
        <w:t>Cyr</w:t>
      </w:r>
      <w:r w:rsidRPr="00025BFC">
        <w:rPr>
          <w:sz w:val="28"/>
          <w:szCs w:val="28"/>
          <w:lang w:eastAsia="en-US" w:bidi="en-US"/>
        </w:rPr>
        <w:t xml:space="preserve"> № 12 </w:t>
      </w:r>
      <w:r w:rsidRPr="00025BFC">
        <w:rPr>
          <w:sz w:val="28"/>
          <w:szCs w:val="28"/>
        </w:rPr>
        <w:t xml:space="preserve">через </w:t>
      </w:r>
      <w:r w:rsidRPr="00025BFC">
        <w:rPr>
          <w:sz w:val="28"/>
          <w:szCs w:val="28"/>
          <w:lang w:eastAsia="en-US" w:bidi="en-US"/>
        </w:rPr>
        <w:t xml:space="preserve">1,5 </w:t>
      </w:r>
      <w:r w:rsidRPr="00025BFC">
        <w:rPr>
          <w:sz w:val="28"/>
          <w:szCs w:val="28"/>
        </w:rPr>
        <w:t>интервала, на одной стороне листа белой бумаги формата А</w:t>
      </w:r>
      <w:proofErr w:type="gramStart"/>
      <w:r w:rsidRPr="00025BFC">
        <w:rPr>
          <w:sz w:val="28"/>
          <w:szCs w:val="28"/>
        </w:rPr>
        <w:t>4</w:t>
      </w:r>
      <w:proofErr w:type="gramEnd"/>
      <w:r w:rsidRPr="00025BFC">
        <w:rPr>
          <w:sz w:val="28"/>
          <w:szCs w:val="28"/>
        </w:rPr>
        <w:t xml:space="preserve"> (210 * 297 мм). Допускается применять листы формата АЗ (210 * 420 мм), которые помещают как приложения к тексту отчёта</w:t>
      </w:r>
      <w:r w:rsidR="00A42992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(в случае если информация, размещаемая в к</w:t>
      </w:r>
      <w:r w:rsidRPr="00025BFC">
        <w:rPr>
          <w:sz w:val="28"/>
          <w:szCs w:val="28"/>
        </w:rPr>
        <w:t>а</w:t>
      </w:r>
      <w:r w:rsidRPr="00025BFC">
        <w:rPr>
          <w:sz w:val="28"/>
          <w:szCs w:val="28"/>
        </w:rPr>
        <w:t>честве иллюстраций, таблиц либо другая статистическая или иллюстрационная информация не помещается на листах формата А</w:t>
      </w:r>
      <w:proofErr w:type="gramStart"/>
      <w:r w:rsidRPr="00025BFC">
        <w:rPr>
          <w:sz w:val="28"/>
          <w:szCs w:val="28"/>
        </w:rPr>
        <w:t>4</w:t>
      </w:r>
      <w:proofErr w:type="gramEnd"/>
      <w:r w:rsidRPr="00025BFC">
        <w:rPr>
          <w:sz w:val="28"/>
          <w:szCs w:val="28"/>
        </w:rPr>
        <w:t>).</w:t>
      </w:r>
      <w:r w:rsidR="00A42992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Текст отчета должен быть отредактирован и напечатан с соблюдением правил оформления научных работ, предусмотренных ГОСТ 7.32-2001 и ГОСТ 2.105-95.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Структура отчёта:</w:t>
      </w:r>
    </w:p>
    <w:p w:rsidR="00AC290D" w:rsidRPr="00025BFC" w:rsidRDefault="008D564A" w:rsidP="00025BFC">
      <w:pPr>
        <w:pStyle w:val="20"/>
        <w:numPr>
          <w:ilvl w:val="0"/>
          <w:numId w:val="4"/>
        </w:numPr>
        <w:shd w:val="clear" w:color="auto" w:fill="auto"/>
        <w:tabs>
          <w:tab w:val="left" w:pos="867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индивидуальное задание студента на производственную практику (с указанием типа практики);</w:t>
      </w:r>
    </w:p>
    <w:p w:rsidR="00AC290D" w:rsidRPr="00025BFC" w:rsidRDefault="008D564A" w:rsidP="00025BFC">
      <w:pPr>
        <w:pStyle w:val="20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рабочий график (план) проведения практики;</w:t>
      </w:r>
    </w:p>
    <w:p w:rsidR="00AC290D" w:rsidRPr="00025BFC" w:rsidRDefault="008D564A" w:rsidP="00025BFC">
      <w:pPr>
        <w:pStyle w:val="20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титульный лист;</w:t>
      </w:r>
    </w:p>
    <w:p w:rsidR="00AC290D" w:rsidRPr="00025BFC" w:rsidRDefault="008D564A" w:rsidP="00025BFC">
      <w:pPr>
        <w:pStyle w:val="20"/>
        <w:numPr>
          <w:ilvl w:val="0"/>
          <w:numId w:val="4"/>
        </w:numPr>
        <w:shd w:val="clear" w:color="auto" w:fill="auto"/>
        <w:tabs>
          <w:tab w:val="left" w:pos="901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оглавление (содержание);</w:t>
      </w:r>
    </w:p>
    <w:p w:rsidR="00AC290D" w:rsidRPr="00025BFC" w:rsidRDefault="008D564A" w:rsidP="00025BFC">
      <w:pPr>
        <w:pStyle w:val="20"/>
        <w:numPr>
          <w:ilvl w:val="0"/>
          <w:numId w:val="4"/>
        </w:numPr>
        <w:shd w:val="clear" w:color="auto" w:fill="auto"/>
        <w:tabs>
          <w:tab w:val="left" w:pos="853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введение</w:t>
      </w:r>
      <w:r w:rsidR="00AD3B28" w:rsidRPr="00025BFC">
        <w:rPr>
          <w:sz w:val="28"/>
          <w:szCs w:val="28"/>
        </w:rPr>
        <w:t>, в</w:t>
      </w:r>
      <w:r w:rsidRPr="00025BFC">
        <w:rPr>
          <w:sz w:val="28"/>
          <w:szCs w:val="28"/>
        </w:rPr>
        <w:t xml:space="preserve"> котором дается обоснование актуальности выбранной темы, формулируются цель и задачи, которые автор ставит и решает в ходе прохо</w:t>
      </w:r>
      <w:r w:rsidRPr="00025BFC">
        <w:rPr>
          <w:sz w:val="28"/>
          <w:szCs w:val="28"/>
        </w:rPr>
        <w:t>ж</w:t>
      </w:r>
      <w:r w:rsidRPr="00025BFC">
        <w:rPr>
          <w:sz w:val="28"/>
          <w:szCs w:val="28"/>
        </w:rPr>
        <w:t>дения практики и отражает в отчете;</w:t>
      </w:r>
    </w:p>
    <w:p w:rsidR="00AC290D" w:rsidRPr="00025BFC" w:rsidRDefault="008D564A" w:rsidP="00025BFC">
      <w:pPr>
        <w:pStyle w:val="20"/>
        <w:numPr>
          <w:ilvl w:val="0"/>
          <w:numId w:val="4"/>
        </w:numPr>
        <w:shd w:val="clear" w:color="auto" w:fill="auto"/>
        <w:tabs>
          <w:tab w:val="left" w:pos="86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proofErr w:type="gramStart"/>
      <w:r w:rsidRPr="00025BFC">
        <w:rPr>
          <w:sz w:val="28"/>
          <w:szCs w:val="28"/>
        </w:rPr>
        <w:t>основная текстовая часть, включающая, как минимум, 2 раздела (в ра</w:t>
      </w:r>
      <w:r w:rsidRPr="00025BFC">
        <w:rPr>
          <w:sz w:val="28"/>
          <w:szCs w:val="28"/>
        </w:rPr>
        <w:t>з</w:t>
      </w:r>
      <w:r w:rsidRPr="00025BFC">
        <w:rPr>
          <w:sz w:val="28"/>
          <w:szCs w:val="28"/>
        </w:rPr>
        <w:t>деле 1 следует дать краткую характеристику предмета исследования, подробно осветить исследуемые проблемы, их причины и пути решения, в разделе 2 ан</w:t>
      </w:r>
      <w:r w:rsidRPr="00025BFC">
        <w:rPr>
          <w:sz w:val="28"/>
          <w:szCs w:val="28"/>
        </w:rPr>
        <w:t>а</w:t>
      </w:r>
      <w:r w:rsidRPr="00025BFC">
        <w:rPr>
          <w:sz w:val="28"/>
          <w:szCs w:val="28"/>
        </w:rPr>
        <w:t>лизируются собранные в ходе прохождения практики материалы, непосре</w:t>
      </w:r>
      <w:r w:rsidRPr="00025BFC">
        <w:rPr>
          <w:sz w:val="28"/>
          <w:szCs w:val="28"/>
        </w:rPr>
        <w:t>д</w:t>
      </w:r>
      <w:r w:rsidRPr="00025BFC">
        <w:rPr>
          <w:sz w:val="28"/>
          <w:szCs w:val="28"/>
        </w:rPr>
        <w:t>ственно связанные с темой индивидуального задания с приложением таблиц, схем, графиков, диаграмм, вопросников и т. п.);</w:t>
      </w:r>
      <w:proofErr w:type="gramEnd"/>
    </w:p>
    <w:p w:rsidR="00AC290D" w:rsidRPr="00025BFC" w:rsidRDefault="008D564A" w:rsidP="00025BFC">
      <w:pPr>
        <w:pStyle w:val="20"/>
        <w:numPr>
          <w:ilvl w:val="0"/>
          <w:numId w:val="4"/>
        </w:numPr>
        <w:shd w:val="clear" w:color="auto" w:fill="auto"/>
        <w:tabs>
          <w:tab w:val="left" w:pos="856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заключение, в котором подводятся основные итоги проделанной работы и делаются выводы;</w:t>
      </w:r>
    </w:p>
    <w:p w:rsidR="00AC290D" w:rsidRPr="00025BFC" w:rsidRDefault="008D564A" w:rsidP="00025BFC">
      <w:pPr>
        <w:pStyle w:val="20"/>
        <w:numPr>
          <w:ilvl w:val="0"/>
          <w:numId w:val="4"/>
        </w:numPr>
        <w:shd w:val="clear" w:color="auto" w:fill="auto"/>
        <w:tabs>
          <w:tab w:val="left" w:pos="849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список литературы, в котором должны быть перечислены используемые источники, в том числе электронные ресурсы;</w:t>
      </w:r>
    </w:p>
    <w:p w:rsidR="00AC290D" w:rsidRPr="00025BFC" w:rsidRDefault="008D564A" w:rsidP="00025BFC">
      <w:pPr>
        <w:pStyle w:val="20"/>
        <w:numPr>
          <w:ilvl w:val="0"/>
          <w:numId w:val="4"/>
        </w:numPr>
        <w:shd w:val="clear" w:color="auto" w:fill="auto"/>
        <w:tabs>
          <w:tab w:val="left" w:pos="864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приложения, в</w:t>
      </w:r>
      <w:r w:rsidR="00A42992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которых</w:t>
      </w:r>
      <w:r w:rsidR="00A42992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должны быть представлены первичные док</w:t>
      </w:r>
      <w:r w:rsidRPr="00025BFC">
        <w:rPr>
          <w:sz w:val="28"/>
          <w:szCs w:val="28"/>
        </w:rPr>
        <w:t>у</w:t>
      </w:r>
      <w:r w:rsidRPr="00025BFC">
        <w:rPr>
          <w:sz w:val="28"/>
          <w:szCs w:val="28"/>
        </w:rPr>
        <w:t>менты, статистические данные, используемые схемы, таблицы, графики, ди</w:t>
      </w:r>
      <w:r w:rsidRPr="00025BFC">
        <w:rPr>
          <w:sz w:val="28"/>
          <w:szCs w:val="28"/>
        </w:rPr>
        <w:t>а</w:t>
      </w:r>
      <w:r w:rsidRPr="00025BFC">
        <w:rPr>
          <w:sz w:val="28"/>
          <w:szCs w:val="28"/>
        </w:rPr>
        <w:t>граммы и пр.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Приведенная структура отчета носит ориентировочный характер и может видоизменяться по согласованию с руководителем практики в зависимости от объекта исследования, индивидуального задания и темы исследования.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Отчёт должен быть чётким, убедительным, кратким, логически послед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вательным. По ходу изложения материала следует приводить необходимые схемы, формулы, графики, таблицы и расчёты. Весь графический и другой д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полнительный и достаточно объёмный материал (например, инструкции, док</w:t>
      </w:r>
      <w:r w:rsidRPr="00025BFC">
        <w:rPr>
          <w:sz w:val="28"/>
          <w:szCs w:val="28"/>
        </w:rPr>
        <w:t>у</w:t>
      </w:r>
      <w:r w:rsidRPr="00025BFC">
        <w:rPr>
          <w:sz w:val="28"/>
          <w:szCs w:val="28"/>
        </w:rPr>
        <w:t>менты и т.п.) нужно расположить в конце отчёта в виде приложений. Номера страниц отчёта, включая приложения, проставляются арабскими цифрами в правом верхнем углу на одной стороне листа белой бумаги формата А</w:t>
      </w:r>
      <w:proofErr w:type="gramStart"/>
      <w:r w:rsidRPr="00025BFC">
        <w:rPr>
          <w:sz w:val="28"/>
          <w:szCs w:val="28"/>
        </w:rPr>
        <w:t>4</w:t>
      </w:r>
      <w:proofErr w:type="gramEnd"/>
      <w:r w:rsidRPr="00025BFC">
        <w:rPr>
          <w:sz w:val="28"/>
          <w:szCs w:val="28"/>
        </w:rPr>
        <w:t>. Т</w:t>
      </w:r>
      <w:r w:rsidRPr="00025BFC">
        <w:rPr>
          <w:sz w:val="28"/>
          <w:szCs w:val="28"/>
        </w:rPr>
        <w:t>и</w:t>
      </w:r>
      <w:r w:rsidRPr="00025BFC">
        <w:rPr>
          <w:sz w:val="28"/>
          <w:szCs w:val="28"/>
        </w:rPr>
        <w:t xml:space="preserve">тульный лист отчёта должен быть подписан студентом, руководителем практики </w:t>
      </w:r>
      <w:r w:rsidRPr="00025BFC">
        <w:rPr>
          <w:sz w:val="28"/>
          <w:szCs w:val="28"/>
        </w:rPr>
        <w:lastRenderedPageBreak/>
        <w:t>от университета, также может подписываться руководителем практики от предприятия.</w:t>
      </w:r>
      <w:r w:rsidR="00A42992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Также с отчетом руководителю практики от университета пре</w:t>
      </w:r>
      <w:r w:rsidRPr="00025BFC">
        <w:rPr>
          <w:sz w:val="28"/>
          <w:szCs w:val="28"/>
        </w:rPr>
        <w:t>д</w:t>
      </w:r>
      <w:r w:rsidRPr="00025BFC">
        <w:rPr>
          <w:sz w:val="28"/>
          <w:szCs w:val="28"/>
        </w:rPr>
        <w:t>ставляется оформленное предписание на практику. В предписание на практику вносится краткая характеристика обучающегося по итогам практики с оценкой руководителя практики от университета.</w:t>
      </w:r>
    </w:p>
    <w:p w:rsidR="00A42992" w:rsidRPr="00025BFC" w:rsidRDefault="00A42992" w:rsidP="00025BFC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</w:p>
    <w:p w:rsidR="00AC290D" w:rsidRPr="00025BFC" w:rsidRDefault="008D564A" w:rsidP="00025BFC">
      <w:pPr>
        <w:pStyle w:val="20"/>
        <w:numPr>
          <w:ilvl w:val="0"/>
          <w:numId w:val="6"/>
        </w:numPr>
        <w:shd w:val="clear" w:color="auto" w:fill="auto"/>
        <w:tabs>
          <w:tab w:val="left" w:pos="1500"/>
        </w:tabs>
        <w:spacing w:before="0" w:after="0" w:line="240" w:lineRule="auto"/>
        <w:ind w:left="1100" w:firstLine="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ОЦЕНИВАНИЕ РЕЗУЛЬТАТОВ ПРОХОЖДЕНИЯ ПРАКТИКИ</w:t>
      </w:r>
    </w:p>
    <w:p w:rsidR="00A42992" w:rsidRPr="00025BFC" w:rsidRDefault="00A42992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Оценивание результатов прохождения практики проводится в конце её проведения.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Руководитель</w:t>
      </w:r>
      <w:r w:rsidR="00A42992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оценивает качество и степень самостоятельности выпо</w:t>
      </w:r>
      <w:r w:rsidRPr="00025BFC">
        <w:rPr>
          <w:sz w:val="28"/>
          <w:szCs w:val="28"/>
        </w:rPr>
        <w:t>л</w:t>
      </w:r>
      <w:r w:rsidRPr="00025BFC">
        <w:rPr>
          <w:sz w:val="28"/>
          <w:szCs w:val="28"/>
        </w:rPr>
        <w:t>нения отчёта, его объём и внешнее оформление, степень освоения основного практического и теоретического материала, полученного за период практики.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Руководитель практики от университета в предписании на практику з</w:t>
      </w:r>
      <w:r w:rsidRPr="00025BFC">
        <w:rPr>
          <w:sz w:val="28"/>
          <w:szCs w:val="28"/>
        </w:rPr>
        <w:t>а</w:t>
      </w:r>
      <w:r w:rsidRPr="00025BFC">
        <w:rPr>
          <w:sz w:val="28"/>
          <w:szCs w:val="28"/>
        </w:rPr>
        <w:t>полняет краткую характеристику обучающегося и оценивает практику.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 xml:space="preserve">Критерием оценки результатов прохождения обучающимися практики является </w:t>
      </w:r>
      <w:proofErr w:type="spellStart"/>
      <w:r w:rsidRPr="00025BFC">
        <w:rPr>
          <w:sz w:val="28"/>
          <w:szCs w:val="28"/>
        </w:rPr>
        <w:t>сформированность</w:t>
      </w:r>
      <w:proofErr w:type="spellEnd"/>
      <w:r w:rsidRPr="00025BFC">
        <w:rPr>
          <w:sz w:val="28"/>
          <w:szCs w:val="28"/>
        </w:rPr>
        <w:t xml:space="preserve"> предусмотренных программой Практики комп</w:t>
      </w:r>
      <w:r w:rsidRPr="00025BFC">
        <w:rPr>
          <w:sz w:val="28"/>
          <w:szCs w:val="28"/>
        </w:rPr>
        <w:t>е</w:t>
      </w:r>
      <w:r w:rsidRPr="00025BFC">
        <w:rPr>
          <w:sz w:val="28"/>
          <w:szCs w:val="28"/>
        </w:rPr>
        <w:t>тенций, т.е. полученных теоретических знаний, практических навыков и умений.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Оценка результатов прохождения практики зависит от качества пре</w:t>
      </w:r>
      <w:r w:rsidRPr="00025BFC">
        <w:rPr>
          <w:sz w:val="28"/>
          <w:szCs w:val="28"/>
        </w:rPr>
        <w:t>д</w:t>
      </w:r>
      <w:r w:rsidRPr="00025BFC">
        <w:rPr>
          <w:sz w:val="28"/>
          <w:szCs w:val="28"/>
        </w:rPr>
        <w:t xml:space="preserve">ставленного отчёта, характеристики руководителя практики </w:t>
      </w:r>
      <w:r w:rsidR="00B31221">
        <w:rPr>
          <w:sz w:val="28"/>
          <w:szCs w:val="28"/>
        </w:rPr>
        <w:t xml:space="preserve">от университета </w:t>
      </w:r>
      <w:r w:rsidRPr="00025BFC">
        <w:rPr>
          <w:sz w:val="28"/>
          <w:szCs w:val="28"/>
        </w:rPr>
        <w:t>о работе студента.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По итогам учебной практики</w:t>
      </w:r>
      <w:r w:rsidR="00A42992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(практики по получению первичных пр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фессиональных умений и навыков</w:t>
      </w:r>
      <w:r w:rsidR="00203702">
        <w:rPr>
          <w:sz w:val="28"/>
          <w:szCs w:val="28"/>
        </w:rPr>
        <w:t>, в том числе первичных умений и навыков научно-исследовательской деятельности</w:t>
      </w:r>
      <w:r w:rsidRPr="00025BFC">
        <w:rPr>
          <w:sz w:val="28"/>
          <w:szCs w:val="28"/>
        </w:rPr>
        <w:t>) соответствующим</w:t>
      </w:r>
      <w:r w:rsidR="00A42992" w:rsidRPr="00025BFC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 xml:space="preserve">учебным планом предусмотрен: в 3, 4, 5 семестрах </w:t>
      </w:r>
      <w:r w:rsidR="0097319E" w:rsidRPr="0097319E">
        <w:rPr>
          <w:sz w:val="28"/>
          <w:szCs w:val="28"/>
        </w:rPr>
        <w:t>−</w:t>
      </w:r>
      <w:r w:rsidRPr="00025BFC">
        <w:rPr>
          <w:sz w:val="28"/>
          <w:szCs w:val="28"/>
        </w:rPr>
        <w:t xml:space="preserve"> зачет, в 6 семестре </w:t>
      </w:r>
      <w:r w:rsidR="0097319E" w:rsidRPr="0097319E">
        <w:rPr>
          <w:sz w:val="28"/>
          <w:szCs w:val="28"/>
        </w:rPr>
        <w:t>−</w:t>
      </w:r>
      <w:r w:rsidRPr="00025BFC">
        <w:rPr>
          <w:sz w:val="28"/>
          <w:szCs w:val="28"/>
        </w:rPr>
        <w:t xml:space="preserve"> зачет с оценкой. Оценка по практике (в виде зачета/зачета с оценкой) проставляется в зачётную книжку студента и в экзаменационную ведомость.</w:t>
      </w:r>
    </w:p>
    <w:p w:rsidR="00A42992" w:rsidRPr="00025BFC" w:rsidRDefault="00A42992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5F54DD" w:rsidRDefault="00A42992" w:rsidP="008E0F39">
      <w:pPr>
        <w:pStyle w:val="20"/>
        <w:shd w:val="clear" w:color="auto" w:fill="auto"/>
        <w:spacing w:before="0" w:after="0" w:line="240" w:lineRule="auto"/>
        <w:ind w:right="160" w:firstLine="0"/>
        <w:rPr>
          <w:sz w:val="28"/>
          <w:szCs w:val="28"/>
        </w:rPr>
      </w:pPr>
      <w:r w:rsidRPr="00025BFC">
        <w:rPr>
          <w:sz w:val="28"/>
          <w:szCs w:val="28"/>
        </w:rPr>
        <w:t>6</w:t>
      </w:r>
      <w:r w:rsidR="008D564A" w:rsidRPr="00025BFC">
        <w:rPr>
          <w:sz w:val="28"/>
          <w:szCs w:val="28"/>
        </w:rPr>
        <w:t>.</w:t>
      </w:r>
      <w:r w:rsidRPr="00025BFC">
        <w:rPr>
          <w:sz w:val="28"/>
          <w:szCs w:val="28"/>
        </w:rPr>
        <w:t xml:space="preserve"> </w:t>
      </w:r>
      <w:r w:rsidR="008D564A" w:rsidRPr="00025BFC">
        <w:rPr>
          <w:sz w:val="28"/>
          <w:szCs w:val="28"/>
        </w:rPr>
        <w:t>ОРГАНИЗАЦИЯ ПРАКТИКИ ДЛЯ ИНВАЛИДОВ И ЛИЦ</w:t>
      </w:r>
    </w:p>
    <w:p w:rsidR="00AC290D" w:rsidRPr="00025BFC" w:rsidRDefault="008D564A" w:rsidP="008E0F39">
      <w:pPr>
        <w:pStyle w:val="20"/>
        <w:shd w:val="clear" w:color="auto" w:fill="auto"/>
        <w:spacing w:before="0" w:after="0" w:line="240" w:lineRule="auto"/>
        <w:ind w:right="160" w:firstLine="0"/>
        <w:rPr>
          <w:sz w:val="28"/>
          <w:szCs w:val="28"/>
        </w:rPr>
      </w:pPr>
      <w:r w:rsidRPr="00025BFC">
        <w:rPr>
          <w:sz w:val="28"/>
          <w:szCs w:val="28"/>
        </w:rPr>
        <w:t>С ОГРАНИЧЕННЫМИВОЗМОЖНОСТЯМИ ЗДОРОВЬЯ</w:t>
      </w:r>
    </w:p>
    <w:p w:rsidR="00A42992" w:rsidRPr="00025BFC" w:rsidRDefault="00A42992" w:rsidP="00025BFC">
      <w:pPr>
        <w:pStyle w:val="20"/>
        <w:shd w:val="clear" w:color="auto" w:fill="auto"/>
        <w:spacing w:before="0" w:after="0" w:line="240" w:lineRule="auto"/>
        <w:ind w:left="3020" w:firstLine="0"/>
        <w:jc w:val="left"/>
        <w:rPr>
          <w:sz w:val="28"/>
          <w:szCs w:val="28"/>
        </w:rPr>
      </w:pP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 xml:space="preserve">Для инвалидов и лиц с ограниченными возможностями здоровья с учетом особенностей их психофизического развития, индивидуальных возможностей и состояния здоровья предусматриваются соответствующие состоянию здоровья порядок, формы прохождения Практики. Выбор мест прохождения практики для инвалидов и лиц с ограниченными возможностями здоровья производится с учетом требований их доступности для данных обучающихся и рекомендации </w:t>
      </w:r>
      <w:proofErr w:type="gramStart"/>
      <w:r w:rsidRPr="00025BFC">
        <w:rPr>
          <w:sz w:val="28"/>
          <w:szCs w:val="28"/>
        </w:rPr>
        <w:t>медико-социальной</w:t>
      </w:r>
      <w:proofErr w:type="gramEnd"/>
      <w:r w:rsidRPr="00025BFC">
        <w:rPr>
          <w:sz w:val="28"/>
          <w:szCs w:val="28"/>
        </w:rPr>
        <w:t xml:space="preserve"> экспертизы, а также индивидуальной программы реабил</w:t>
      </w:r>
      <w:r w:rsidRPr="00025BFC">
        <w:rPr>
          <w:sz w:val="28"/>
          <w:szCs w:val="28"/>
        </w:rPr>
        <w:t>и</w:t>
      </w:r>
      <w:r w:rsidRPr="00025BFC">
        <w:rPr>
          <w:sz w:val="28"/>
          <w:szCs w:val="28"/>
        </w:rPr>
        <w:t>тации инвалида, относительно рекомендованных условий и видов труда.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При направлении инвалидов и лиц с ограниченными возможностями здоровья в организацию или предприятие для прохождения Практики, униве</w:t>
      </w:r>
      <w:r w:rsidRPr="00025BFC">
        <w:rPr>
          <w:sz w:val="28"/>
          <w:szCs w:val="28"/>
        </w:rPr>
        <w:t>р</w:t>
      </w:r>
      <w:r w:rsidRPr="00025BFC">
        <w:rPr>
          <w:sz w:val="28"/>
          <w:szCs w:val="28"/>
        </w:rPr>
        <w:t xml:space="preserve">ситет согласовывает с организацией (предприятием) условия и виды труда с учетом рекомендаций </w:t>
      </w:r>
      <w:proofErr w:type="gramStart"/>
      <w:r w:rsidRPr="00025BFC">
        <w:rPr>
          <w:sz w:val="28"/>
          <w:szCs w:val="28"/>
        </w:rPr>
        <w:t>медико</w:t>
      </w:r>
      <w:r w:rsidR="005F54DD">
        <w:rPr>
          <w:sz w:val="28"/>
          <w:szCs w:val="28"/>
        </w:rPr>
        <w:t>-</w:t>
      </w:r>
      <w:r w:rsidRPr="00025BFC">
        <w:rPr>
          <w:sz w:val="28"/>
          <w:szCs w:val="28"/>
        </w:rPr>
        <w:t>социальной</w:t>
      </w:r>
      <w:proofErr w:type="gramEnd"/>
      <w:r w:rsidRPr="00025BFC">
        <w:rPr>
          <w:sz w:val="28"/>
          <w:szCs w:val="28"/>
        </w:rPr>
        <w:t xml:space="preserve"> экспертизы и индивидуальной пр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граммой реабилитации инвалида.</w:t>
      </w:r>
    </w:p>
    <w:p w:rsidR="00A42992" w:rsidRPr="00025BFC" w:rsidRDefault="00A42992" w:rsidP="00025BFC">
      <w:pPr>
        <w:pStyle w:val="20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</w:p>
    <w:p w:rsidR="00AC290D" w:rsidRPr="00025BFC" w:rsidRDefault="008D564A" w:rsidP="008E693F">
      <w:pPr>
        <w:pStyle w:val="20"/>
        <w:numPr>
          <w:ilvl w:val="0"/>
          <w:numId w:val="7"/>
        </w:numPr>
        <w:shd w:val="clear" w:color="auto" w:fill="auto"/>
        <w:tabs>
          <w:tab w:val="left" w:pos="284"/>
          <w:tab w:val="left" w:pos="1428"/>
        </w:tabs>
        <w:spacing w:before="0" w:after="0" w:line="240" w:lineRule="auto"/>
        <w:ind w:firstLine="0"/>
        <w:rPr>
          <w:sz w:val="28"/>
          <w:szCs w:val="28"/>
        </w:rPr>
      </w:pPr>
      <w:r w:rsidRPr="00025BFC">
        <w:rPr>
          <w:sz w:val="28"/>
          <w:szCs w:val="28"/>
        </w:rPr>
        <w:lastRenderedPageBreak/>
        <w:t>ПРИМЕРНОЕ ИНД</w:t>
      </w:r>
      <w:r w:rsidR="00A42992" w:rsidRPr="00025BFC">
        <w:rPr>
          <w:sz w:val="28"/>
          <w:szCs w:val="28"/>
        </w:rPr>
        <w:t>ИВИДУАЛЬНОЕ ЗАДАНИЕ НА ПРАКТИКУ</w:t>
      </w:r>
    </w:p>
    <w:p w:rsidR="00A42992" w:rsidRPr="00025BFC" w:rsidRDefault="00A42992" w:rsidP="00025BFC">
      <w:pPr>
        <w:pStyle w:val="20"/>
        <w:shd w:val="clear" w:color="auto" w:fill="auto"/>
        <w:tabs>
          <w:tab w:val="left" w:pos="1428"/>
        </w:tabs>
        <w:spacing w:before="0" w:after="0" w:line="240" w:lineRule="auto"/>
        <w:ind w:left="1100" w:firstLine="0"/>
        <w:jc w:val="both"/>
        <w:rPr>
          <w:sz w:val="28"/>
          <w:szCs w:val="28"/>
        </w:rPr>
      </w:pPr>
    </w:p>
    <w:p w:rsidR="00AC290D" w:rsidRPr="00025BFC" w:rsidRDefault="008D564A" w:rsidP="00025BFC">
      <w:pPr>
        <w:pStyle w:val="20"/>
        <w:numPr>
          <w:ilvl w:val="0"/>
          <w:numId w:val="8"/>
        </w:numPr>
        <w:shd w:val="clear" w:color="auto" w:fill="auto"/>
        <w:tabs>
          <w:tab w:val="left" w:pos="523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Провести системный анализ прикладной задачи.</w:t>
      </w:r>
    </w:p>
    <w:p w:rsidR="00AC290D" w:rsidRPr="00025BFC" w:rsidRDefault="008D564A" w:rsidP="00025BFC">
      <w:pPr>
        <w:pStyle w:val="20"/>
        <w:numPr>
          <w:ilvl w:val="0"/>
          <w:numId w:val="8"/>
        </w:numPr>
        <w:shd w:val="clear" w:color="auto" w:fill="auto"/>
        <w:tabs>
          <w:tab w:val="left" w:pos="523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Построить и исследовать математическую модель прикладной задачи.</w:t>
      </w:r>
    </w:p>
    <w:p w:rsidR="00AC290D" w:rsidRPr="00025BFC" w:rsidRDefault="008D564A" w:rsidP="00025BFC">
      <w:pPr>
        <w:pStyle w:val="20"/>
        <w:numPr>
          <w:ilvl w:val="0"/>
          <w:numId w:val="8"/>
        </w:numPr>
        <w:shd w:val="clear" w:color="auto" w:fill="auto"/>
        <w:tabs>
          <w:tab w:val="left" w:pos="523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Обосновать выбор информационной технологии для решения пр</w:t>
      </w:r>
      <w:r w:rsidRPr="00025BFC">
        <w:rPr>
          <w:sz w:val="28"/>
          <w:szCs w:val="28"/>
        </w:rPr>
        <w:t>и</w:t>
      </w:r>
      <w:r w:rsidRPr="00025BFC">
        <w:rPr>
          <w:sz w:val="28"/>
          <w:szCs w:val="28"/>
        </w:rPr>
        <w:t>кладной задачи.</w:t>
      </w:r>
    </w:p>
    <w:p w:rsidR="00AC290D" w:rsidRPr="00025BFC" w:rsidRDefault="008D564A" w:rsidP="00025BFC">
      <w:pPr>
        <w:pStyle w:val="20"/>
        <w:numPr>
          <w:ilvl w:val="0"/>
          <w:numId w:val="8"/>
        </w:numPr>
        <w:shd w:val="clear" w:color="auto" w:fill="auto"/>
        <w:tabs>
          <w:tab w:val="left" w:pos="523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Получить и проанализировать полученное решение.</w:t>
      </w:r>
    </w:p>
    <w:p w:rsidR="00AC290D" w:rsidRPr="00025BFC" w:rsidRDefault="008D564A" w:rsidP="00025BFC">
      <w:pPr>
        <w:pStyle w:val="20"/>
        <w:numPr>
          <w:ilvl w:val="0"/>
          <w:numId w:val="8"/>
        </w:numPr>
        <w:shd w:val="clear" w:color="auto" w:fill="auto"/>
        <w:tabs>
          <w:tab w:val="left" w:pos="523"/>
          <w:tab w:val="left" w:pos="993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 w:rsidRPr="00025BFC">
        <w:rPr>
          <w:sz w:val="28"/>
          <w:szCs w:val="28"/>
        </w:rPr>
        <w:t>Подготовить в соответствии с ГОСТ 7.32-2001 и ГОСТ 2.105-95 отчёт по разделу практики.</w:t>
      </w:r>
    </w:p>
    <w:p w:rsidR="00B31221" w:rsidRDefault="00B31221" w:rsidP="00B31221">
      <w:pPr>
        <w:pStyle w:val="20"/>
        <w:shd w:val="clear" w:color="auto" w:fill="auto"/>
        <w:tabs>
          <w:tab w:val="left" w:pos="924"/>
        </w:tabs>
        <w:spacing w:before="0" w:after="0" w:line="240" w:lineRule="auto"/>
        <w:ind w:left="600" w:firstLine="0"/>
        <w:jc w:val="left"/>
        <w:rPr>
          <w:sz w:val="28"/>
          <w:szCs w:val="28"/>
        </w:rPr>
      </w:pPr>
    </w:p>
    <w:p w:rsidR="008C5296" w:rsidRDefault="008C5296" w:rsidP="00B31221">
      <w:pPr>
        <w:pStyle w:val="2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ВОПРОСЫ К СОБЕСЕДОВАНИЮ</w:t>
      </w:r>
    </w:p>
    <w:p w:rsidR="00AC290D" w:rsidRPr="00025BFC" w:rsidRDefault="008D564A" w:rsidP="008C5296">
      <w:pPr>
        <w:pStyle w:val="20"/>
        <w:shd w:val="clear" w:color="auto" w:fill="auto"/>
        <w:tabs>
          <w:tab w:val="left" w:pos="924"/>
        </w:tabs>
        <w:spacing w:before="0" w:after="0" w:line="240" w:lineRule="auto"/>
        <w:ind w:firstLine="0"/>
        <w:rPr>
          <w:sz w:val="28"/>
          <w:szCs w:val="28"/>
        </w:rPr>
      </w:pPr>
      <w:r w:rsidRPr="00025BFC">
        <w:rPr>
          <w:sz w:val="28"/>
          <w:szCs w:val="28"/>
        </w:rPr>
        <w:t>(УСТНЫМ ОПРОСАМ) ПО ПРАКТИКЕ</w:t>
      </w:r>
    </w:p>
    <w:p w:rsidR="00E16C4F" w:rsidRPr="00025BFC" w:rsidRDefault="00E16C4F" w:rsidP="00025BFC">
      <w:pPr>
        <w:pStyle w:val="20"/>
        <w:shd w:val="clear" w:color="auto" w:fill="auto"/>
        <w:tabs>
          <w:tab w:val="left" w:pos="924"/>
        </w:tabs>
        <w:spacing w:before="0" w:after="0" w:line="240" w:lineRule="auto"/>
        <w:ind w:left="600" w:firstLine="0"/>
        <w:jc w:val="both"/>
        <w:rPr>
          <w:sz w:val="28"/>
          <w:szCs w:val="28"/>
        </w:rPr>
      </w:pPr>
    </w:p>
    <w:p w:rsidR="00AC290D" w:rsidRPr="00025BFC" w:rsidRDefault="008D564A" w:rsidP="008C5296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Охарактеризуйте методы поиска информации, которые использов</w:t>
      </w:r>
      <w:r w:rsidRPr="00025BFC">
        <w:rPr>
          <w:sz w:val="28"/>
          <w:szCs w:val="28"/>
        </w:rPr>
        <w:t>а</w:t>
      </w:r>
      <w:r w:rsidRPr="00025BFC">
        <w:rPr>
          <w:sz w:val="28"/>
          <w:szCs w:val="28"/>
        </w:rPr>
        <w:t>лись при выполнении заданий практики.</w:t>
      </w:r>
    </w:p>
    <w:p w:rsidR="00AC290D" w:rsidRPr="00025BFC" w:rsidRDefault="008D564A" w:rsidP="008C5296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Охарактеризуйте использованные нормативно-правовые документы, международные и отечественные стандарты в области информационных систем и технологий.</w:t>
      </w:r>
    </w:p>
    <w:p w:rsidR="00AC290D" w:rsidRPr="00025BFC" w:rsidRDefault="008D564A" w:rsidP="008C5296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Охарактеризуйте использованные методы системного анализа и м</w:t>
      </w:r>
      <w:r w:rsidRPr="00025BFC">
        <w:rPr>
          <w:sz w:val="28"/>
          <w:szCs w:val="28"/>
        </w:rPr>
        <w:t>а</w:t>
      </w:r>
      <w:r w:rsidRPr="00025BFC">
        <w:rPr>
          <w:sz w:val="28"/>
          <w:szCs w:val="28"/>
        </w:rPr>
        <w:t>тематического моделирования</w:t>
      </w:r>
      <w:r w:rsidR="006A47C3">
        <w:rPr>
          <w:sz w:val="28"/>
          <w:szCs w:val="28"/>
        </w:rPr>
        <w:t>.</w:t>
      </w:r>
    </w:p>
    <w:p w:rsidR="00AC290D" w:rsidRPr="00025BFC" w:rsidRDefault="008D564A" w:rsidP="008C5296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Какие законы естественнонаучных дисциплин и современные инфо</w:t>
      </w:r>
      <w:r w:rsidRPr="00025BFC">
        <w:rPr>
          <w:sz w:val="28"/>
          <w:szCs w:val="28"/>
        </w:rPr>
        <w:t>р</w:t>
      </w:r>
      <w:r w:rsidRPr="00025BFC">
        <w:rPr>
          <w:sz w:val="28"/>
          <w:szCs w:val="28"/>
        </w:rPr>
        <w:t>мационно</w:t>
      </w:r>
      <w:r w:rsidR="00F55BF8" w:rsidRPr="00025BFC">
        <w:rPr>
          <w:sz w:val="28"/>
          <w:szCs w:val="28"/>
        </w:rPr>
        <w:t>-</w:t>
      </w:r>
      <w:r w:rsidRPr="00025BFC">
        <w:rPr>
          <w:sz w:val="28"/>
          <w:szCs w:val="28"/>
        </w:rPr>
        <w:t>коммуникационные технологии были использованы в ходе практики?</w:t>
      </w:r>
    </w:p>
    <w:p w:rsidR="00AC290D" w:rsidRPr="00025BFC" w:rsidRDefault="008D564A" w:rsidP="008C5296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Какие нормативные документы регламентируют формирование би</w:t>
      </w:r>
      <w:r w:rsidRPr="00025BFC">
        <w:rPr>
          <w:sz w:val="28"/>
          <w:szCs w:val="28"/>
        </w:rPr>
        <w:t>б</w:t>
      </w:r>
      <w:r w:rsidRPr="00025BFC">
        <w:rPr>
          <w:sz w:val="28"/>
          <w:szCs w:val="28"/>
        </w:rPr>
        <w:t>лиографических списков?</w:t>
      </w:r>
    </w:p>
    <w:p w:rsidR="00AC290D" w:rsidRPr="00025BFC" w:rsidRDefault="008D564A" w:rsidP="008C5296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Назовите известные методологии проектирования информационных систем</w:t>
      </w:r>
      <w:r w:rsidR="006A47C3">
        <w:rPr>
          <w:sz w:val="28"/>
          <w:szCs w:val="28"/>
        </w:rPr>
        <w:t>.</w:t>
      </w:r>
    </w:p>
    <w:p w:rsidR="00AC290D" w:rsidRPr="00025BFC" w:rsidRDefault="008D564A" w:rsidP="008C5296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Назовите содержание этапов процесса разработки, внедрения, ада</w:t>
      </w:r>
      <w:r w:rsidRPr="00025BFC">
        <w:rPr>
          <w:sz w:val="28"/>
          <w:szCs w:val="28"/>
        </w:rPr>
        <w:t>п</w:t>
      </w:r>
      <w:r w:rsidRPr="00025BFC">
        <w:rPr>
          <w:sz w:val="28"/>
          <w:szCs w:val="28"/>
        </w:rPr>
        <w:t>тации и настройки программных комплексов</w:t>
      </w:r>
      <w:r w:rsidR="006A47C3">
        <w:rPr>
          <w:sz w:val="28"/>
          <w:szCs w:val="28"/>
        </w:rPr>
        <w:t>.</w:t>
      </w:r>
    </w:p>
    <w:p w:rsidR="00AC290D" w:rsidRPr="00025BFC" w:rsidRDefault="008D564A" w:rsidP="008C5296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Какие методы проектирования ИС использованы в ходе прохождения практики?</w:t>
      </w:r>
    </w:p>
    <w:p w:rsidR="00AC290D" w:rsidRPr="00025BFC" w:rsidRDefault="008D564A" w:rsidP="008C5296">
      <w:pPr>
        <w:pStyle w:val="20"/>
        <w:numPr>
          <w:ilvl w:val="0"/>
          <w:numId w:val="9"/>
        </w:numPr>
        <w:shd w:val="clear" w:color="auto" w:fill="auto"/>
        <w:tabs>
          <w:tab w:val="left" w:pos="801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Какие стандарты регламентируют состав и содержание документации на всех стадиях жизненн</w:t>
      </w:r>
      <w:r w:rsidR="005F54DD">
        <w:rPr>
          <w:sz w:val="28"/>
          <w:szCs w:val="28"/>
        </w:rPr>
        <w:t>ого цикла информационных систем?</w:t>
      </w:r>
    </w:p>
    <w:p w:rsidR="00AC290D" w:rsidRPr="00025BFC" w:rsidRDefault="008D564A" w:rsidP="008C5296">
      <w:pPr>
        <w:pStyle w:val="20"/>
        <w:numPr>
          <w:ilvl w:val="0"/>
          <w:numId w:val="9"/>
        </w:numPr>
        <w:shd w:val="clear" w:color="auto" w:fill="auto"/>
        <w:tabs>
          <w:tab w:val="left" w:pos="807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В чем суть технико-экономического обоснования проектных решений</w:t>
      </w:r>
      <w:r w:rsidR="005F54DD">
        <w:rPr>
          <w:sz w:val="28"/>
          <w:szCs w:val="28"/>
        </w:rPr>
        <w:t>?</w:t>
      </w:r>
    </w:p>
    <w:p w:rsidR="00AC290D" w:rsidRPr="00025BFC" w:rsidRDefault="008D564A" w:rsidP="008C5296">
      <w:pPr>
        <w:pStyle w:val="20"/>
        <w:numPr>
          <w:ilvl w:val="0"/>
          <w:numId w:val="9"/>
        </w:numPr>
        <w:shd w:val="clear" w:color="auto" w:fill="auto"/>
        <w:tabs>
          <w:tab w:val="left" w:pos="814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Какие методы сбора информации использованы при выполнении з</w:t>
      </w:r>
      <w:r w:rsidRPr="00025BFC">
        <w:rPr>
          <w:sz w:val="28"/>
          <w:szCs w:val="28"/>
        </w:rPr>
        <w:t>а</w:t>
      </w:r>
      <w:r w:rsidRPr="00025BFC">
        <w:rPr>
          <w:sz w:val="28"/>
          <w:szCs w:val="28"/>
        </w:rPr>
        <w:t>даний практики?</w:t>
      </w:r>
    </w:p>
    <w:p w:rsidR="00AC290D" w:rsidRPr="00025BFC" w:rsidRDefault="008D564A" w:rsidP="008C5296">
      <w:pPr>
        <w:pStyle w:val="20"/>
        <w:numPr>
          <w:ilvl w:val="0"/>
          <w:numId w:val="9"/>
        </w:numPr>
        <w:shd w:val="clear" w:color="auto" w:fill="auto"/>
        <w:tabs>
          <w:tab w:val="left" w:pos="814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Охарактеризуйте разработанное в ходе практики информационное обеспечение</w:t>
      </w:r>
      <w:r w:rsidR="006A47C3">
        <w:rPr>
          <w:sz w:val="28"/>
          <w:szCs w:val="28"/>
        </w:rPr>
        <w:t>.</w:t>
      </w:r>
    </w:p>
    <w:p w:rsidR="00AC290D" w:rsidRPr="00025BFC" w:rsidRDefault="008D564A" w:rsidP="008C5296">
      <w:pPr>
        <w:pStyle w:val="20"/>
        <w:numPr>
          <w:ilvl w:val="0"/>
          <w:numId w:val="9"/>
        </w:numPr>
        <w:shd w:val="clear" w:color="auto" w:fill="auto"/>
        <w:tabs>
          <w:tab w:val="left" w:pos="814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Какие методы и языки программирования известны и были использ</w:t>
      </w:r>
      <w:r w:rsidRPr="00025BFC">
        <w:rPr>
          <w:sz w:val="28"/>
          <w:szCs w:val="28"/>
        </w:rPr>
        <w:t>о</w:t>
      </w:r>
      <w:r w:rsidR="006A47C3">
        <w:rPr>
          <w:sz w:val="28"/>
          <w:szCs w:val="28"/>
        </w:rPr>
        <w:t>ваны при вы</w:t>
      </w:r>
      <w:r w:rsidRPr="00025BFC">
        <w:rPr>
          <w:sz w:val="28"/>
          <w:szCs w:val="28"/>
        </w:rPr>
        <w:t>полнении заданий практики?</w:t>
      </w:r>
    </w:p>
    <w:p w:rsidR="00AC290D" w:rsidRPr="00025BFC" w:rsidRDefault="008D564A" w:rsidP="008C5296">
      <w:pPr>
        <w:pStyle w:val="20"/>
        <w:numPr>
          <w:ilvl w:val="0"/>
          <w:numId w:val="9"/>
        </w:numPr>
        <w:shd w:val="clear" w:color="auto" w:fill="auto"/>
        <w:tabs>
          <w:tab w:val="left" w:pos="814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Назовите состав технической документации проектов автоматизации и информатизации прикладных процессов</w:t>
      </w:r>
      <w:r w:rsidR="006A47C3">
        <w:rPr>
          <w:sz w:val="28"/>
          <w:szCs w:val="28"/>
        </w:rPr>
        <w:t>.</w:t>
      </w:r>
    </w:p>
    <w:p w:rsidR="00AC290D" w:rsidRPr="00025BFC" w:rsidRDefault="008D564A" w:rsidP="008C5296">
      <w:pPr>
        <w:pStyle w:val="20"/>
        <w:numPr>
          <w:ilvl w:val="0"/>
          <w:numId w:val="9"/>
        </w:numPr>
        <w:shd w:val="clear" w:color="auto" w:fill="auto"/>
        <w:tabs>
          <w:tab w:val="left" w:pos="814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Что представляет собой процесс адаптации ИС?</w:t>
      </w:r>
    </w:p>
    <w:p w:rsidR="00AC290D" w:rsidRPr="00025BFC" w:rsidRDefault="008D564A" w:rsidP="008C5296">
      <w:pPr>
        <w:pStyle w:val="20"/>
        <w:numPr>
          <w:ilvl w:val="0"/>
          <w:numId w:val="9"/>
        </w:numPr>
        <w:shd w:val="clear" w:color="auto" w:fill="auto"/>
        <w:tabs>
          <w:tab w:val="left" w:pos="814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Какие задачи включает в себя процесс эксплуатации ИС?</w:t>
      </w:r>
    </w:p>
    <w:p w:rsidR="00AC290D" w:rsidRPr="00025BFC" w:rsidRDefault="008D564A" w:rsidP="008C5296">
      <w:pPr>
        <w:pStyle w:val="20"/>
        <w:numPr>
          <w:ilvl w:val="0"/>
          <w:numId w:val="9"/>
        </w:numPr>
        <w:shd w:val="clear" w:color="auto" w:fill="auto"/>
        <w:tabs>
          <w:tab w:val="left" w:pos="818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 xml:space="preserve">Какие виды тестирования </w:t>
      </w:r>
      <w:proofErr w:type="gramStart"/>
      <w:r w:rsidRPr="00025BFC">
        <w:rPr>
          <w:sz w:val="28"/>
          <w:szCs w:val="28"/>
        </w:rPr>
        <w:t>ПО</w:t>
      </w:r>
      <w:proofErr w:type="gramEnd"/>
      <w:r w:rsidRPr="00025BFC">
        <w:rPr>
          <w:sz w:val="28"/>
          <w:szCs w:val="28"/>
        </w:rPr>
        <w:t xml:space="preserve"> известны?</w:t>
      </w:r>
    </w:p>
    <w:p w:rsidR="00AC290D" w:rsidRPr="00025BFC" w:rsidRDefault="008D564A" w:rsidP="008C5296">
      <w:pPr>
        <w:pStyle w:val="20"/>
        <w:numPr>
          <w:ilvl w:val="0"/>
          <w:numId w:val="9"/>
        </w:numPr>
        <w:shd w:val="clear" w:color="auto" w:fill="auto"/>
        <w:tabs>
          <w:tab w:val="left" w:pos="818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Что такое инсталляция программного обеспечения ИС?</w:t>
      </w:r>
    </w:p>
    <w:p w:rsidR="00AC290D" w:rsidRPr="00025BFC" w:rsidRDefault="008D564A" w:rsidP="008C5296">
      <w:pPr>
        <w:pStyle w:val="20"/>
        <w:numPr>
          <w:ilvl w:val="0"/>
          <w:numId w:val="9"/>
        </w:numPr>
        <w:shd w:val="clear" w:color="auto" w:fill="auto"/>
        <w:tabs>
          <w:tab w:val="left" w:pos="818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lastRenderedPageBreak/>
        <w:t>Какие модели баз данных известны?</w:t>
      </w:r>
    </w:p>
    <w:p w:rsidR="00AC290D" w:rsidRPr="00025BFC" w:rsidRDefault="008D564A" w:rsidP="008C5296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Что такое надежность ИС?</w:t>
      </w:r>
    </w:p>
    <w:p w:rsidR="00AC290D" w:rsidRPr="00025BFC" w:rsidRDefault="008D564A" w:rsidP="008C5296">
      <w:pPr>
        <w:pStyle w:val="20"/>
        <w:numPr>
          <w:ilvl w:val="0"/>
          <w:numId w:val="9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 xml:space="preserve">Какие инструменты для создания электронных презентаций </w:t>
      </w:r>
      <w:r w:rsidR="005F54DD">
        <w:rPr>
          <w:sz w:val="28"/>
          <w:szCs w:val="28"/>
        </w:rPr>
        <w:t xml:space="preserve">Вам </w:t>
      </w:r>
      <w:r w:rsidRPr="00025BFC">
        <w:rPr>
          <w:sz w:val="28"/>
          <w:szCs w:val="28"/>
        </w:rPr>
        <w:t>и</w:t>
      </w:r>
      <w:r w:rsidRPr="00025BFC">
        <w:rPr>
          <w:sz w:val="28"/>
          <w:szCs w:val="28"/>
        </w:rPr>
        <w:t>з</w:t>
      </w:r>
      <w:r w:rsidRPr="00025BFC">
        <w:rPr>
          <w:sz w:val="28"/>
          <w:szCs w:val="28"/>
        </w:rPr>
        <w:t>вестны?</w:t>
      </w:r>
    </w:p>
    <w:p w:rsidR="00F55BF8" w:rsidRDefault="00F55BF8" w:rsidP="008C5296">
      <w:pPr>
        <w:pStyle w:val="20"/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AC290D" w:rsidRPr="00025BFC" w:rsidRDefault="008D564A" w:rsidP="008E693F">
      <w:pPr>
        <w:pStyle w:val="20"/>
        <w:numPr>
          <w:ilvl w:val="0"/>
          <w:numId w:val="7"/>
        </w:numPr>
        <w:shd w:val="clear" w:color="auto" w:fill="auto"/>
        <w:tabs>
          <w:tab w:val="left" w:pos="426"/>
        </w:tabs>
        <w:spacing w:before="0" w:after="0" w:line="240" w:lineRule="auto"/>
        <w:ind w:right="-7" w:firstLine="0"/>
        <w:rPr>
          <w:sz w:val="28"/>
          <w:szCs w:val="28"/>
        </w:rPr>
      </w:pPr>
      <w:r w:rsidRPr="00025BFC">
        <w:rPr>
          <w:sz w:val="28"/>
          <w:szCs w:val="28"/>
        </w:rPr>
        <w:t>РЕКОМЕНДУЕМОЕ УЧЕБНО-МЕТОДИЧЕСКОЕ ОБЕСПЕЧЕНИЕ</w:t>
      </w:r>
    </w:p>
    <w:p w:rsidR="00F55BF8" w:rsidRPr="00025BFC" w:rsidRDefault="00F55BF8" w:rsidP="00025BFC">
      <w:pPr>
        <w:pStyle w:val="20"/>
        <w:shd w:val="clear" w:color="auto" w:fill="auto"/>
        <w:tabs>
          <w:tab w:val="left" w:pos="2211"/>
        </w:tabs>
        <w:spacing w:before="0" w:after="0" w:line="240" w:lineRule="auto"/>
        <w:ind w:left="2360" w:right="1860" w:firstLine="0"/>
        <w:jc w:val="left"/>
        <w:rPr>
          <w:sz w:val="28"/>
          <w:szCs w:val="28"/>
        </w:rPr>
      </w:pPr>
    </w:p>
    <w:p w:rsidR="00E16C4F" w:rsidRPr="00025BFC" w:rsidRDefault="00E16C4F" w:rsidP="00025BFC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bookmark5"/>
      <w:r w:rsidRPr="00025BFC">
        <w:rPr>
          <w:rFonts w:ascii="Times New Roman" w:hAnsi="Times New Roman" w:cs="Times New Roman"/>
          <w:b/>
          <w:sz w:val="28"/>
          <w:szCs w:val="28"/>
        </w:rPr>
        <w:t>а) основная литература:</w:t>
      </w:r>
    </w:p>
    <w:p w:rsidR="009A7650" w:rsidRPr="00025BFC" w:rsidRDefault="009A7650" w:rsidP="00025BF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6C4F" w:rsidRPr="00025BFC" w:rsidRDefault="00E16C4F" w:rsidP="00C64967">
      <w:pPr>
        <w:pStyle w:val="af4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BFC">
        <w:rPr>
          <w:rFonts w:ascii="Times New Roman" w:hAnsi="Times New Roman"/>
          <w:sz w:val="28"/>
          <w:szCs w:val="28"/>
        </w:rPr>
        <w:t xml:space="preserve">Системный анализ: учебник и практикум для академического </w:t>
      </w:r>
      <w:proofErr w:type="spellStart"/>
      <w:r w:rsidRPr="00025BFC">
        <w:rPr>
          <w:rFonts w:ascii="Times New Roman" w:hAnsi="Times New Roman"/>
          <w:sz w:val="28"/>
          <w:szCs w:val="28"/>
        </w:rPr>
        <w:t>бак</w:t>
      </w:r>
      <w:r w:rsidRPr="00025BFC">
        <w:rPr>
          <w:rFonts w:ascii="Times New Roman" w:hAnsi="Times New Roman"/>
          <w:sz w:val="28"/>
          <w:szCs w:val="28"/>
        </w:rPr>
        <w:t>а</w:t>
      </w:r>
      <w:r w:rsidR="006A47C3">
        <w:rPr>
          <w:rFonts w:ascii="Times New Roman" w:hAnsi="Times New Roman"/>
          <w:sz w:val="28"/>
          <w:szCs w:val="28"/>
        </w:rPr>
        <w:t>лавриата</w:t>
      </w:r>
      <w:proofErr w:type="spellEnd"/>
      <w:r w:rsidR="006A47C3">
        <w:rPr>
          <w:rFonts w:ascii="Times New Roman" w:hAnsi="Times New Roman"/>
          <w:sz w:val="28"/>
          <w:szCs w:val="28"/>
        </w:rPr>
        <w:t xml:space="preserve"> / В.В. </w:t>
      </w:r>
      <w:r w:rsidRPr="00025BFC">
        <w:rPr>
          <w:rFonts w:ascii="Times New Roman" w:hAnsi="Times New Roman"/>
          <w:sz w:val="28"/>
          <w:szCs w:val="28"/>
        </w:rPr>
        <w:t>Кузн</w:t>
      </w:r>
      <w:r w:rsidR="006A47C3">
        <w:rPr>
          <w:rFonts w:ascii="Times New Roman" w:hAnsi="Times New Roman"/>
          <w:sz w:val="28"/>
          <w:szCs w:val="28"/>
        </w:rPr>
        <w:t>ецов [и др.]; под общ</w:t>
      </w:r>
      <w:proofErr w:type="gramStart"/>
      <w:r w:rsidR="006A47C3">
        <w:rPr>
          <w:rFonts w:ascii="Times New Roman" w:hAnsi="Times New Roman"/>
          <w:sz w:val="28"/>
          <w:szCs w:val="28"/>
        </w:rPr>
        <w:t>.</w:t>
      </w:r>
      <w:proofErr w:type="gramEnd"/>
      <w:r w:rsidR="006A47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A47C3">
        <w:rPr>
          <w:rFonts w:ascii="Times New Roman" w:hAnsi="Times New Roman"/>
          <w:sz w:val="28"/>
          <w:szCs w:val="28"/>
        </w:rPr>
        <w:t>р</w:t>
      </w:r>
      <w:proofErr w:type="gramEnd"/>
      <w:r w:rsidR="006A47C3">
        <w:rPr>
          <w:rFonts w:ascii="Times New Roman" w:hAnsi="Times New Roman"/>
          <w:sz w:val="28"/>
          <w:szCs w:val="28"/>
        </w:rPr>
        <w:t>ед. В.В. </w:t>
      </w:r>
      <w:r w:rsidRPr="00025BFC">
        <w:rPr>
          <w:rFonts w:ascii="Times New Roman" w:hAnsi="Times New Roman"/>
          <w:sz w:val="28"/>
          <w:szCs w:val="28"/>
        </w:rPr>
        <w:t xml:space="preserve">Кузнецова. — </w:t>
      </w:r>
      <w:proofErr w:type="gramStart"/>
      <w:r w:rsidRPr="00025BFC">
        <w:rPr>
          <w:rFonts w:ascii="Times New Roman" w:hAnsi="Times New Roman"/>
          <w:sz w:val="28"/>
          <w:szCs w:val="28"/>
        </w:rPr>
        <w:t>М.: Изд</w:t>
      </w:r>
      <w:r w:rsidRPr="00025BFC">
        <w:rPr>
          <w:rFonts w:ascii="Times New Roman" w:hAnsi="Times New Roman"/>
          <w:sz w:val="28"/>
          <w:szCs w:val="28"/>
        </w:rPr>
        <w:t>а</w:t>
      </w:r>
      <w:r w:rsidRPr="00025BFC">
        <w:rPr>
          <w:rFonts w:ascii="Times New Roman" w:hAnsi="Times New Roman"/>
          <w:sz w:val="28"/>
          <w:szCs w:val="28"/>
        </w:rPr>
        <w:t xml:space="preserve">тельство </w:t>
      </w:r>
      <w:proofErr w:type="spellStart"/>
      <w:r w:rsidRPr="00025BFC">
        <w:rPr>
          <w:rFonts w:ascii="Times New Roman" w:hAnsi="Times New Roman"/>
          <w:sz w:val="28"/>
          <w:szCs w:val="28"/>
        </w:rPr>
        <w:t>Юрайт</w:t>
      </w:r>
      <w:proofErr w:type="spellEnd"/>
      <w:r w:rsidRPr="00025BFC">
        <w:rPr>
          <w:rFonts w:ascii="Times New Roman" w:hAnsi="Times New Roman"/>
          <w:sz w:val="28"/>
          <w:szCs w:val="28"/>
        </w:rPr>
        <w:t xml:space="preserve">, 2017. </w:t>
      </w:r>
      <w:r w:rsidR="0097319E">
        <w:rPr>
          <w:rFonts w:ascii="Times New Roman" w:hAnsi="Times New Roman"/>
          <w:sz w:val="28"/>
          <w:szCs w:val="28"/>
        </w:rPr>
        <w:t>−</w:t>
      </w:r>
      <w:r w:rsidRPr="0097319E">
        <w:rPr>
          <w:rFonts w:ascii="Times New Roman" w:hAnsi="Times New Roman"/>
          <w:sz w:val="28"/>
          <w:szCs w:val="28"/>
        </w:rPr>
        <w:t xml:space="preserve"> 270 с. </w:t>
      </w:r>
      <w:r w:rsidR="0097319E">
        <w:rPr>
          <w:rFonts w:ascii="Times New Roman" w:hAnsi="Times New Roman"/>
          <w:sz w:val="28"/>
          <w:szCs w:val="28"/>
        </w:rPr>
        <w:t>−</w:t>
      </w:r>
      <w:r w:rsidRPr="0097319E">
        <w:rPr>
          <w:rFonts w:ascii="Times New Roman" w:hAnsi="Times New Roman"/>
          <w:sz w:val="28"/>
          <w:szCs w:val="28"/>
        </w:rPr>
        <w:t xml:space="preserve"> (</w:t>
      </w:r>
      <w:r w:rsidRPr="00025BFC">
        <w:rPr>
          <w:rFonts w:ascii="Times New Roman" w:hAnsi="Times New Roman"/>
          <w:sz w:val="28"/>
          <w:szCs w:val="28"/>
        </w:rPr>
        <w:t>Серия:</w:t>
      </w:r>
      <w:proofErr w:type="gramEnd"/>
      <w:r w:rsidRPr="00025BFC">
        <w:rPr>
          <w:rFonts w:ascii="Times New Roman" w:hAnsi="Times New Roman"/>
          <w:sz w:val="28"/>
          <w:szCs w:val="28"/>
        </w:rPr>
        <w:t xml:space="preserve"> Бакалавр. </w:t>
      </w:r>
      <w:proofErr w:type="gramStart"/>
      <w:r w:rsidRPr="00025BFC">
        <w:rPr>
          <w:rFonts w:ascii="Times New Roman" w:hAnsi="Times New Roman"/>
          <w:sz w:val="28"/>
          <w:szCs w:val="28"/>
        </w:rPr>
        <w:t>Академический курс).</w:t>
      </w:r>
      <w:proofErr w:type="gramEnd"/>
      <w:r w:rsidRPr="00025BFC">
        <w:rPr>
          <w:rFonts w:ascii="Times New Roman" w:hAnsi="Times New Roman"/>
          <w:sz w:val="28"/>
          <w:szCs w:val="28"/>
        </w:rPr>
        <w:t xml:space="preserve"> </w:t>
      </w:r>
      <w:r w:rsidR="0097319E">
        <w:rPr>
          <w:rFonts w:ascii="Times New Roman" w:hAnsi="Times New Roman"/>
          <w:sz w:val="28"/>
          <w:szCs w:val="28"/>
        </w:rPr>
        <w:t>−</w:t>
      </w:r>
      <w:r w:rsidRPr="00025BFC">
        <w:rPr>
          <w:rFonts w:ascii="Times New Roman" w:hAnsi="Times New Roman"/>
          <w:sz w:val="28"/>
          <w:szCs w:val="28"/>
        </w:rPr>
        <w:t xml:space="preserve"> ISBN 978-5-9916-8591-7. (доступно в ЭБС «</w:t>
      </w:r>
      <w:proofErr w:type="spellStart"/>
      <w:r w:rsidRPr="00025BFC">
        <w:rPr>
          <w:rStyle w:val="af5"/>
          <w:rFonts w:ascii="Times New Roman" w:hAnsi="Times New Roman"/>
          <w:sz w:val="28"/>
          <w:szCs w:val="28"/>
        </w:rPr>
        <w:t>Юрайт</w:t>
      </w:r>
      <w:proofErr w:type="spellEnd"/>
      <w:r w:rsidRPr="00025BFC">
        <w:rPr>
          <w:rFonts w:ascii="Times New Roman" w:hAnsi="Times New Roman"/>
          <w:sz w:val="28"/>
          <w:szCs w:val="28"/>
        </w:rPr>
        <w:t xml:space="preserve">», режим доступа: </w:t>
      </w:r>
      <w:hyperlink r:id="rId12" w:history="1">
        <w:r w:rsidRPr="00025BFC">
          <w:rPr>
            <w:rStyle w:val="a3"/>
            <w:rFonts w:ascii="Times New Roman" w:hAnsi="Times New Roman"/>
            <w:sz w:val="28"/>
            <w:szCs w:val="28"/>
          </w:rPr>
          <w:t>https://biblio-online.ru/book/489A965E-87FC-474C-A640-0330297E28EE</w:t>
        </w:r>
      </w:hyperlink>
      <w:r w:rsidRPr="00025BFC">
        <w:rPr>
          <w:rFonts w:ascii="Times New Roman" w:hAnsi="Times New Roman"/>
          <w:sz w:val="28"/>
          <w:szCs w:val="28"/>
        </w:rPr>
        <w:t>).</w:t>
      </w:r>
    </w:p>
    <w:p w:rsidR="00E16C4F" w:rsidRPr="00025BFC" w:rsidRDefault="006A47C3" w:rsidP="00C64967">
      <w:pPr>
        <w:pStyle w:val="af4"/>
        <w:numPr>
          <w:ilvl w:val="0"/>
          <w:numId w:val="1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Стружкин</w:t>
      </w:r>
      <w:proofErr w:type="spellEnd"/>
      <w:r>
        <w:rPr>
          <w:rFonts w:ascii="Times New Roman" w:hAnsi="Times New Roman"/>
          <w:sz w:val="28"/>
          <w:szCs w:val="28"/>
        </w:rPr>
        <w:t xml:space="preserve"> Н.П. </w:t>
      </w:r>
      <w:r w:rsidR="00E16C4F" w:rsidRPr="00025BFC">
        <w:rPr>
          <w:rFonts w:ascii="Times New Roman" w:hAnsi="Times New Roman"/>
          <w:sz w:val="28"/>
          <w:szCs w:val="28"/>
        </w:rPr>
        <w:t xml:space="preserve">Базы данных: проектирование: учебник для </w:t>
      </w:r>
      <w:proofErr w:type="gramStart"/>
      <w:r w:rsidR="00E16C4F" w:rsidRPr="00025BFC">
        <w:rPr>
          <w:rFonts w:ascii="Times New Roman" w:hAnsi="Times New Roman"/>
          <w:sz w:val="28"/>
          <w:szCs w:val="28"/>
        </w:rPr>
        <w:t>академ</w:t>
      </w:r>
      <w:r w:rsidR="00E16C4F" w:rsidRPr="00025BFC">
        <w:rPr>
          <w:rFonts w:ascii="Times New Roman" w:hAnsi="Times New Roman"/>
          <w:sz w:val="28"/>
          <w:szCs w:val="28"/>
        </w:rPr>
        <w:t>и</w:t>
      </w:r>
      <w:r w:rsidR="00E16C4F" w:rsidRPr="00025BFC">
        <w:rPr>
          <w:rFonts w:ascii="Times New Roman" w:hAnsi="Times New Roman"/>
          <w:sz w:val="28"/>
          <w:szCs w:val="28"/>
        </w:rPr>
        <w:t>ческого</w:t>
      </w:r>
      <w:proofErr w:type="gramEnd"/>
      <w:r w:rsidR="00E16C4F" w:rsidRPr="00025BF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16C4F" w:rsidRPr="00025BFC">
        <w:rPr>
          <w:rFonts w:ascii="Times New Roman" w:hAnsi="Times New Roman"/>
          <w:sz w:val="28"/>
          <w:szCs w:val="28"/>
        </w:rPr>
        <w:t>бака</w:t>
      </w:r>
      <w:r>
        <w:rPr>
          <w:rFonts w:ascii="Times New Roman" w:hAnsi="Times New Roman"/>
          <w:sz w:val="28"/>
          <w:szCs w:val="28"/>
        </w:rPr>
        <w:t>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/ Н.П. </w:t>
      </w:r>
      <w:proofErr w:type="spellStart"/>
      <w:r>
        <w:rPr>
          <w:rFonts w:ascii="Times New Roman" w:hAnsi="Times New Roman"/>
          <w:sz w:val="28"/>
          <w:szCs w:val="28"/>
        </w:rPr>
        <w:t>Стружкин</w:t>
      </w:r>
      <w:proofErr w:type="spellEnd"/>
      <w:r>
        <w:rPr>
          <w:rFonts w:ascii="Times New Roman" w:hAnsi="Times New Roman"/>
          <w:sz w:val="28"/>
          <w:szCs w:val="28"/>
        </w:rPr>
        <w:t>, В.В. </w:t>
      </w:r>
      <w:r w:rsidR="00E16C4F" w:rsidRPr="00025BFC">
        <w:rPr>
          <w:rFonts w:ascii="Times New Roman" w:hAnsi="Times New Roman"/>
          <w:sz w:val="28"/>
          <w:szCs w:val="28"/>
        </w:rPr>
        <w:t xml:space="preserve">Годин. </w:t>
      </w:r>
      <w:r w:rsidR="0097319E">
        <w:rPr>
          <w:rFonts w:ascii="Times New Roman" w:hAnsi="Times New Roman"/>
          <w:sz w:val="28"/>
          <w:szCs w:val="28"/>
        </w:rPr>
        <w:t>−</w:t>
      </w:r>
      <w:r w:rsidR="00E16C4F" w:rsidRPr="00025BF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6C4F" w:rsidRPr="00025BFC">
        <w:rPr>
          <w:rFonts w:ascii="Times New Roman" w:hAnsi="Times New Roman"/>
          <w:sz w:val="28"/>
          <w:szCs w:val="28"/>
        </w:rPr>
        <w:t xml:space="preserve">М.: Издательство </w:t>
      </w:r>
      <w:proofErr w:type="spellStart"/>
      <w:r w:rsidR="00E16C4F" w:rsidRPr="00025BFC">
        <w:rPr>
          <w:rFonts w:ascii="Times New Roman" w:hAnsi="Times New Roman"/>
          <w:sz w:val="28"/>
          <w:szCs w:val="28"/>
        </w:rPr>
        <w:t>Юрайт</w:t>
      </w:r>
      <w:proofErr w:type="spellEnd"/>
      <w:r w:rsidR="00E16C4F" w:rsidRPr="00025BFC">
        <w:rPr>
          <w:rFonts w:ascii="Times New Roman" w:hAnsi="Times New Roman"/>
          <w:sz w:val="28"/>
          <w:szCs w:val="28"/>
        </w:rPr>
        <w:t xml:space="preserve">, 2017. </w:t>
      </w:r>
      <w:r w:rsidR="0097319E">
        <w:rPr>
          <w:rFonts w:ascii="Times New Roman" w:hAnsi="Times New Roman"/>
          <w:sz w:val="28"/>
          <w:szCs w:val="28"/>
        </w:rPr>
        <w:t>−</w:t>
      </w:r>
      <w:r w:rsidR="00E16C4F" w:rsidRPr="00025BFC">
        <w:rPr>
          <w:rFonts w:ascii="Times New Roman" w:hAnsi="Times New Roman"/>
          <w:sz w:val="28"/>
          <w:szCs w:val="28"/>
        </w:rPr>
        <w:t xml:space="preserve"> 477 с. </w:t>
      </w:r>
      <w:r w:rsidR="0097319E">
        <w:rPr>
          <w:rFonts w:ascii="Times New Roman" w:hAnsi="Times New Roman"/>
          <w:sz w:val="28"/>
          <w:szCs w:val="28"/>
        </w:rPr>
        <w:t>−</w:t>
      </w:r>
      <w:r w:rsidR="00E16C4F" w:rsidRPr="00025BFC">
        <w:rPr>
          <w:rFonts w:ascii="Times New Roman" w:hAnsi="Times New Roman"/>
          <w:sz w:val="28"/>
          <w:szCs w:val="28"/>
        </w:rPr>
        <w:t xml:space="preserve"> (Серия:</w:t>
      </w:r>
      <w:proofErr w:type="gramEnd"/>
      <w:r w:rsidR="00E16C4F" w:rsidRPr="00025BFC">
        <w:rPr>
          <w:rFonts w:ascii="Times New Roman" w:hAnsi="Times New Roman"/>
          <w:sz w:val="28"/>
          <w:szCs w:val="28"/>
        </w:rPr>
        <w:t xml:space="preserve"> Бакалавр. </w:t>
      </w:r>
      <w:proofErr w:type="gramStart"/>
      <w:r w:rsidR="00E16C4F" w:rsidRPr="00025BFC">
        <w:rPr>
          <w:rFonts w:ascii="Times New Roman" w:hAnsi="Times New Roman"/>
          <w:sz w:val="28"/>
          <w:szCs w:val="28"/>
        </w:rPr>
        <w:t>Академический курс).</w:t>
      </w:r>
      <w:proofErr w:type="gramEnd"/>
      <w:r w:rsidR="00E16C4F" w:rsidRPr="00025BFC">
        <w:rPr>
          <w:rFonts w:ascii="Times New Roman" w:hAnsi="Times New Roman"/>
          <w:sz w:val="28"/>
          <w:szCs w:val="28"/>
        </w:rPr>
        <w:t xml:space="preserve"> </w:t>
      </w:r>
      <w:r w:rsidR="0097319E">
        <w:rPr>
          <w:rFonts w:ascii="Times New Roman" w:hAnsi="Times New Roman"/>
          <w:sz w:val="28"/>
          <w:szCs w:val="28"/>
        </w:rPr>
        <w:t>−</w:t>
      </w:r>
      <w:r w:rsidR="00E16C4F" w:rsidRPr="00025BFC">
        <w:rPr>
          <w:rFonts w:ascii="Times New Roman" w:hAnsi="Times New Roman"/>
          <w:sz w:val="28"/>
          <w:szCs w:val="28"/>
        </w:rPr>
        <w:t xml:space="preserve"> ISBN 978-5-534-00229-4. (</w:t>
      </w:r>
      <w:r w:rsidR="00E16C4F" w:rsidRPr="00025BFC">
        <w:rPr>
          <w:rFonts w:ascii="Times New Roman" w:hAnsi="Times New Roman"/>
          <w:sz w:val="28"/>
          <w:szCs w:val="28"/>
          <w:shd w:val="clear" w:color="auto" w:fill="FFFFFF"/>
        </w:rPr>
        <w:t>доступно в ЭБС «</w:t>
      </w:r>
      <w:proofErr w:type="spellStart"/>
      <w:r w:rsidR="00E16C4F" w:rsidRPr="00025BFC">
        <w:rPr>
          <w:rFonts w:ascii="Times New Roman" w:hAnsi="Times New Roman"/>
          <w:sz w:val="28"/>
          <w:szCs w:val="28"/>
          <w:shd w:val="clear" w:color="auto" w:fill="FFFFFF"/>
        </w:rPr>
        <w:t>Юрайт</w:t>
      </w:r>
      <w:proofErr w:type="spellEnd"/>
      <w:r w:rsidR="00E16C4F" w:rsidRPr="00025BFC">
        <w:rPr>
          <w:rFonts w:ascii="Times New Roman" w:hAnsi="Times New Roman"/>
          <w:sz w:val="28"/>
          <w:szCs w:val="28"/>
          <w:shd w:val="clear" w:color="auto" w:fill="FFFFFF"/>
        </w:rPr>
        <w:t xml:space="preserve">», режим доступа </w:t>
      </w:r>
      <w:hyperlink r:id="rId13" w:history="1">
        <w:r w:rsidR="00E16C4F" w:rsidRPr="00025BFC">
          <w:rPr>
            <w:rStyle w:val="a3"/>
            <w:rFonts w:ascii="Times New Roman" w:hAnsi="Times New Roman"/>
            <w:sz w:val="28"/>
            <w:szCs w:val="28"/>
          </w:rPr>
          <w:t>https://biblio-online.ru/book/BF8DDE6E-054D-4BB4-A6FA-2E9898529E96</w:t>
        </w:r>
      </w:hyperlink>
      <w:r w:rsidR="00E16C4F" w:rsidRPr="00025BFC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F54D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A47C3" w:rsidRPr="006A47C3" w:rsidRDefault="00E16C4F" w:rsidP="00C64967">
      <w:pPr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25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Рыбальченко</w:t>
      </w:r>
      <w:r w:rsidR="006A4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A47C3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М.</w:t>
      </w:r>
      <w:r w:rsidRPr="00025BFC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В.</w:t>
      </w:r>
      <w:r w:rsidRPr="00025BFC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shd w:val="clear" w:color="auto" w:fill="FFFFFF"/>
        </w:rPr>
        <w:t> </w:t>
      </w:r>
      <w:r w:rsidRPr="00025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Архитектура информационных систем: учебное п</w:t>
      </w:r>
      <w:r w:rsidRPr="00025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025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собие для ву</w:t>
      </w:r>
      <w:r w:rsidR="006A47C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зов / М.В. </w:t>
      </w:r>
      <w:r w:rsidRPr="00025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Рыбальченко. </w:t>
      </w:r>
      <w:r w:rsidR="009731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−</w:t>
      </w:r>
      <w:r w:rsidRPr="00025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25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М.: Издательство </w:t>
      </w:r>
      <w:proofErr w:type="spellStart"/>
      <w:r w:rsidRPr="00025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025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2017. </w:t>
      </w:r>
      <w:r w:rsidR="009731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−</w:t>
      </w:r>
      <w:r w:rsidRPr="00025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91 с. </w:t>
      </w:r>
      <w:r w:rsidR="009731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−</w:t>
      </w:r>
      <w:r w:rsidRPr="00025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(Серия:</w:t>
      </w:r>
      <w:proofErr w:type="gramEnd"/>
      <w:r w:rsidRPr="00025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Pr="00025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Университеты России).</w:t>
      </w:r>
      <w:proofErr w:type="gramEnd"/>
      <w:r w:rsidRPr="00025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9731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−</w:t>
      </w:r>
      <w:r w:rsidRPr="00025BF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ISBN 978-5-534-01159-3.</w:t>
      </w:r>
      <w:r w:rsidRPr="00025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025BFC">
        <w:rPr>
          <w:rFonts w:ascii="Times New Roman" w:hAnsi="Times New Roman" w:cs="Times New Roman"/>
          <w:color w:val="000000" w:themeColor="text1"/>
          <w:sz w:val="28"/>
          <w:szCs w:val="28"/>
        </w:rPr>
        <w:t>(Доступно в ЭБС «</w:t>
      </w:r>
      <w:proofErr w:type="spellStart"/>
      <w:r w:rsidRPr="00025BFC">
        <w:rPr>
          <w:rFonts w:ascii="Times New Roman" w:hAnsi="Times New Roman" w:cs="Times New Roman"/>
          <w:color w:val="000000" w:themeColor="text1"/>
          <w:sz w:val="28"/>
          <w:szCs w:val="28"/>
        </w:rPr>
        <w:t>Юрайт</w:t>
      </w:r>
      <w:proofErr w:type="spellEnd"/>
      <w:r w:rsidRPr="00025B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025BFC">
        <w:rPr>
          <w:rFonts w:ascii="Times New Roman" w:hAnsi="Times New Roman" w:cs="Times New Roman"/>
          <w:sz w:val="28"/>
          <w:szCs w:val="28"/>
        </w:rPr>
        <w:t>режим доступа</w:t>
      </w:r>
      <w:r w:rsidRPr="00025BFC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:</w:t>
      </w:r>
      <w:proofErr w:type="gramEnd"/>
    </w:p>
    <w:p w:rsidR="00E16C4F" w:rsidRPr="00025BFC" w:rsidRDefault="00F621D9" w:rsidP="005F54DD">
      <w:pPr>
        <w:widowControl/>
        <w:tabs>
          <w:tab w:val="left" w:pos="851"/>
          <w:tab w:val="left" w:pos="993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hyperlink r:id="rId14" w:history="1">
        <w:proofErr w:type="gramStart"/>
        <w:r w:rsidR="005F54DD" w:rsidRPr="00187BFD">
          <w:rPr>
            <w:rStyle w:val="a3"/>
            <w:rFonts w:ascii="Times New Roman" w:hAnsi="Times New Roman" w:cs="Times New Roman"/>
            <w:sz w:val="28"/>
            <w:szCs w:val="28"/>
          </w:rPr>
          <w:t>https://www.biblio-online.ru/book/453CB056-891F-4425-B0A2-78FFB780C1F1</w:t>
        </w:r>
      </w:hyperlink>
      <w:r w:rsidR="00E16C4F" w:rsidRPr="00025BFC">
        <w:rPr>
          <w:rFonts w:ascii="Times New Roman" w:hAnsi="Times New Roman" w:cs="Times New Roman"/>
          <w:sz w:val="28"/>
          <w:szCs w:val="28"/>
        </w:rPr>
        <w:t>)</w:t>
      </w:r>
      <w:r w:rsidR="005F54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6C4F" w:rsidRPr="00025BFC" w:rsidRDefault="00E16C4F" w:rsidP="00C64967">
      <w:pPr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FC">
        <w:rPr>
          <w:rFonts w:ascii="Times New Roman" w:hAnsi="Times New Roman" w:cs="Times New Roman"/>
          <w:sz w:val="28"/>
          <w:szCs w:val="28"/>
        </w:rPr>
        <w:t>ГОСТ 2.105-95. Общие требования к текстовым документам.</w:t>
      </w:r>
    </w:p>
    <w:p w:rsidR="00E16C4F" w:rsidRPr="00025BFC" w:rsidRDefault="00E16C4F" w:rsidP="00C64967">
      <w:pPr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FC">
        <w:rPr>
          <w:rFonts w:ascii="Times New Roman" w:hAnsi="Times New Roman" w:cs="Times New Roman"/>
          <w:sz w:val="28"/>
          <w:szCs w:val="28"/>
        </w:rPr>
        <w:t>ГОСТ 7.32-2001. Отчет о научно-исследовательской работе.</w:t>
      </w:r>
    </w:p>
    <w:p w:rsidR="00E16C4F" w:rsidRPr="00025BFC" w:rsidRDefault="00E16C4F" w:rsidP="00C64967">
      <w:pPr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FC">
        <w:rPr>
          <w:rFonts w:ascii="Times New Roman" w:hAnsi="Times New Roman" w:cs="Times New Roman"/>
          <w:sz w:val="28"/>
          <w:szCs w:val="28"/>
        </w:rPr>
        <w:t>ГОСТ 7.0.5-2008. Библиографическая ссылка.</w:t>
      </w:r>
    </w:p>
    <w:p w:rsidR="00E16C4F" w:rsidRPr="00025BFC" w:rsidRDefault="00F621D9" w:rsidP="00C64967">
      <w:pPr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E16C4F" w:rsidRPr="00025BFC">
          <w:rPr>
            <w:rFonts w:ascii="Times New Roman" w:hAnsi="Times New Roman" w:cs="Times New Roman"/>
            <w:sz w:val="28"/>
            <w:szCs w:val="28"/>
          </w:rPr>
          <w:t>ГОСТ 7.1-2003. Библиографическая запись. Библиографическое оп</w:t>
        </w:r>
        <w:r w:rsidR="00E16C4F" w:rsidRPr="00025BFC">
          <w:rPr>
            <w:rFonts w:ascii="Times New Roman" w:hAnsi="Times New Roman" w:cs="Times New Roman"/>
            <w:sz w:val="28"/>
            <w:szCs w:val="28"/>
          </w:rPr>
          <w:t>и</w:t>
        </w:r>
        <w:r w:rsidR="00E16C4F" w:rsidRPr="00025BFC">
          <w:rPr>
            <w:rFonts w:ascii="Times New Roman" w:hAnsi="Times New Roman" w:cs="Times New Roman"/>
            <w:sz w:val="28"/>
            <w:szCs w:val="28"/>
          </w:rPr>
          <w:t>сание. Общие требования и правила составления</w:t>
        </w:r>
      </w:hyperlink>
      <w:r w:rsidR="00E16C4F" w:rsidRPr="00025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C4F" w:rsidRPr="00025BFC" w:rsidRDefault="00F621D9" w:rsidP="00C64967">
      <w:pPr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="00E16C4F" w:rsidRPr="00025BFC">
          <w:rPr>
            <w:rFonts w:ascii="Times New Roman" w:hAnsi="Times New Roman" w:cs="Times New Roman"/>
            <w:sz w:val="28"/>
            <w:szCs w:val="28"/>
          </w:rPr>
          <w:t>ГОСТ 7.82-2001. Система стандартов по информации, библиотечному и издательскому делу. Библиографическая запись. Библиографическое описание электронных ресурсов.</w:t>
        </w:r>
      </w:hyperlink>
    </w:p>
    <w:p w:rsidR="00E16C4F" w:rsidRPr="00025BFC" w:rsidRDefault="00E16C4F" w:rsidP="00C64967">
      <w:pPr>
        <w:widowControl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BFC">
        <w:rPr>
          <w:rFonts w:ascii="Times New Roman" w:hAnsi="Times New Roman" w:cs="Times New Roman"/>
          <w:sz w:val="28"/>
          <w:szCs w:val="28"/>
        </w:rPr>
        <w:t>Единая система программной документации (ЕСПД) (комплекс госу</w:t>
      </w:r>
      <w:r w:rsidRPr="00025BFC">
        <w:rPr>
          <w:rFonts w:ascii="Times New Roman" w:hAnsi="Times New Roman" w:cs="Times New Roman"/>
          <w:sz w:val="28"/>
          <w:szCs w:val="28"/>
        </w:rPr>
        <w:softHyphen/>
        <w:t>дарственных стандартов, устанавливающих взаимосвязанные правила разр</w:t>
      </w:r>
      <w:r w:rsidRPr="00025BFC">
        <w:rPr>
          <w:rFonts w:ascii="Times New Roman" w:hAnsi="Times New Roman" w:cs="Times New Roman"/>
          <w:sz w:val="28"/>
          <w:szCs w:val="28"/>
        </w:rPr>
        <w:t>а</w:t>
      </w:r>
      <w:r w:rsidRPr="00025BFC">
        <w:rPr>
          <w:rFonts w:ascii="Times New Roman" w:hAnsi="Times New Roman" w:cs="Times New Roman"/>
          <w:sz w:val="28"/>
          <w:szCs w:val="28"/>
        </w:rPr>
        <w:t>ботки, оформления и обращения программ и программной докумен</w:t>
      </w:r>
      <w:r w:rsidRPr="00025BFC">
        <w:rPr>
          <w:rFonts w:ascii="Times New Roman" w:hAnsi="Times New Roman" w:cs="Times New Roman"/>
          <w:sz w:val="28"/>
          <w:szCs w:val="28"/>
        </w:rPr>
        <w:softHyphen/>
        <w:t>тации): ГОСТ 19.001-77 ЕСПД, ГОСТ 19.701-90 (ИСО 5807-85) ЕСПД.</w:t>
      </w:r>
    </w:p>
    <w:p w:rsidR="00E16C4F" w:rsidRPr="00025BFC" w:rsidRDefault="00E16C4F" w:rsidP="00025BFC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6C4F" w:rsidRDefault="00E16C4F" w:rsidP="00025BFC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BFC">
        <w:rPr>
          <w:rFonts w:ascii="Times New Roman" w:hAnsi="Times New Roman" w:cs="Times New Roman"/>
          <w:b/>
          <w:sz w:val="28"/>
          <w:szCs w:val="28"/>
        </w:rPr>
        <w:t>б) дополнительная литература:</w:t>
      </w:r>
    </w:p>
    <w:p w:rsidR="006A47C3" w:rsidRDefault="006A47C3" w:rsidP="00025BFC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53A3" w:rsidRPr="00982A52" w:rsidRDefault="003353A3" w:rsidP="003353A3">
      <w:pPr>
        <w:widowControl/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A52">
        <w:rPr>
          <w:rFonts w:ascii="Times New Roman" w:hAnsi="Times New Roman" w:cs="Times New Roman"/>
          <w:bCs/>
          <w:sz w:val="28"/>
          <w:szCs w:val="28"/>
        </w:rPr>
        <w:t>Информационные системы в экономике</w:t>
      </w:r>
      <w:r>
        <w:rPr>
          <w:rFonts w:ascii="Times New Roman" w:hAnsi="Times New Roman" w:cs="Times New Roman"/>
          <w:sz w:val="28"/>
          <w:szCs w:val="28"/>
        </w:rPr>
        <w:t xml:space="preserve">: Учебник /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> К.В., 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кин </w:t>
      </w:r>
      <w:r w:rsidRPr="00982A52">
        <w:rPr>
          <w:rFonts w:ascii="Times New Roman" w:hAnsi="Times New Roman" w:cs="Times New Roman"/>
          <w:sz w:val="28"/>
          <w:szCs w:val="28"/>
        </w:rPr>
        <w:t>В.Б., - 7-е изд. -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A52">
        <w:rPr>
          <w:rFonts w:ascii="Times New Roman" w:hAnsi="Times New Roman" w:cs="Times New Roman"/>
          <w:sz w:val="28"/>
          <w:szCs w:val="28"/>
        </w:rPr>
        <w:t xml:space="preserve">Дашков и К, 2017. - 395 с. </w:t>
      </w:r>
      <w:r w:rsidRPr="00E0560D">
        <w:rPr>
          <w:rFonts w:ascii="Times New Roman" w:hAnsi="Times New Roman" w:cs="Times New Roman"/>
          <w:sz w:val="28"/>
          <w:szCs w:val="28"/>
        </w:rPr>
        <w:t>(доступно в ЭБС «Znanium.com», режим доступа:</w:t>
      </w:r>
      <w:r w:rsidRPr="009B1340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Pr="0098163B">
          <w:rPr>
            <w:rStyle w:val="a3"/>
            <w:rFonts w:ascii="Times New Roman" w:hAnsi="Times New Roman" w:cs="Times New Roman"/>
            <w:sz w:val="28"/>
            <w:szCs w:val="28"/>
          </w:rPr>
          <w:t>http://znanium.com/bookread2.php?book=327836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E16C4F" w:rsidRPr="00025BFC" w:rsidRDefault="005F54DD" w:rsidP="00C64967">
      <w:pPr>
        <w:pStyle w:val="msonormalmailrucssattributepostfix"/>
        <w:tabs>
          <w:tab w:val="left" w:pos="426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Трофимов </w:t>
      </w:r>
      <w:r w:rsidR="00E16C4F" w:rsidRPr="00025BFC">
        <w:rPr>
          <w:sz w:val="28"/>
          <w:szCs w:val="28"/>
        </w:rPr>
        <w:t>В.В. Информационные системы и технологии в экономике и управлении: учебник для а</w:t>
      </w:r>
      <w:r w:rsidR="006A47C3">
        <w:rPr>
          <w:sz w:val="28"/>
          <w:szCs w:val="28"/>
        </w:rPr>
        <w:t xml:space="preserve">кадемического </w:t>
      </w:r>
      <w:proofErr w:type="spellStart"/>
      <w:r w:rsidR="006A47C3">
        <w:rPr>
          <w:sz w:val="28"/>
          <w:szCs w:val="28"/>
        </w:rPr>
        <w:t>бакалавриата</w:t>
      </w:r>
      <w:proofErr w:type="spellEnd"/>
      <w:r w:rsidR="006A47C3">
        <w:rPr>
          <w:sz w:val="28"/>
          <w:szCs w:val="28"/>
        </w:rPr>
        <w:t xml:space="preserve"> / В.В. Трофимов [и др.]; </w:t>
      </w:r>
      <w:r w:rsidR="006A47C3">
        <w:rPr>
          <w:sz w:val="28"/>
          <w:szCs w:val="28"/>
        </w:rPr>
        <w:lastRenderedPageBreak/>
        <w:t>под ред. В.В. </w:t>
      </w:r>
      <w:r w:rsidR="00E16C4F" w:rsidRPr="00025BFC">
        <w:rPr>
          <w:sz w:val="28"/>
          <w:szCs w:val="28"/>
        </w:rPr>
        <w:t xml:space="preserve">Трофимова. </w:t>
      </w:r>
      <w:r w:rsidR="0097319E">
        <w:rPr>
          <w:sz w:val="28"/>
          <w:szCs w:val="28"/>
        </w:rPr>
        <w:t>−</w:t>
      </w:r>
      <w:r w:rsidR="00E16C4F" w:rsidRPr="00025BFC">
        <w:rPr>
          <w:sz w:val="28"/>
          <w:szCs w:val="28"/>
        </w:rPr>
        <w:t xml:space="preserve"> 4-е изд., </w:t>
      </w:r>
      <w:proofErr w:type="spellStart"/>
      <w:r w:rsidR="00E16C4F" w:rsidRPr="00025BFC">
        <w:rPr>
          <w:sz w:val="28"/>
          <w:szCs w:val="28"/>
        </w:rPr>
        <w:t>перераб</w:t>
      </w:r>
      <w:proofErr w:type="spellEnd"/>
      <w:r w:rsidR="00E16C4F" w:rsidRPr="00025BFC">
        <w:rPr>
          <w:sz w:val="28"/>
          <w:szCs w:val="28"/>
        </w:rPr>
        <w:t xml:space="preserve">. и доп. </w:t>
      </w:r>
      <w:r w:rsidR="0097319E">
        <w:rPr>
          <w:sz w:val="28"/>
          <w:szCs w:val="28"/>
        </w:rPr>
        <w:t>−</w:t>
      </w:r>
      <w:r w:rsidR="00D75405">
        <w:rPr>
          <w:sz w:val="28"/>
          <w:szCs w:val="28"/>
        </w:rPr>
        <w:t xml:space="preserve"> М.: Издательство </w:t>
      </w:r>
      <w:proofErr w:type="spellStart"/>
      <w:r w:rsidR="00D75405">
        <w:rPr>
          <w:sz w:val="28"/>
          <w:szCs w:val="28"/>
        </w:rPr>
        <w:t>Юрайт</w:t>
      </w:r>
      <w:proofErr w:type="spellEnd"/>
      <w:r w:rsidR="00D75405">
        <w:rPr>
          <w:sz w:val="28"/>
          <w:szCs w:val="28"/>
        </w:rPr>
        <w:t>, 2018</w:t>
      </w:r>
      <w:r w:rsidR="00E16C4F" w:rsidRPr="00025BFC">
        <w:rPr>
          <w:sz w:val="28"/>
          <w:szCs w:val="28"/>
        </w:rPr>
        <w:t xml:space="preserve">. </w:t>
      </w:r>
      <w:r w:rsidR="0097319E">
        <w:rPr>
          <w:sz w:val="28"/>
          <w:szCs w:val="28"/>
        </w:rPr>
        <w:t>−</w:t>
      </w:r>
      <w:r w:rsidR="00E16C4F" w:rsidRPr="00025BFC">
        <w:rPr>
          <w:sz w:val="28"/>
          <w:szCs w:val="28"/>
        </w:rPr>
        <w:t xml:space="preserve"> 542 с. </w:t>
      </w:r>
      <w:r w:rsidR="0097319E">
        <w:rPr>
          <w:sz w:val="28"/>
          <w:szCs w:val="28"/>
        </w:rPr>
        <w:t>−</w:t>
      </w:r>
      <w:r w:rsidR="006A47C3">
        <w:rPr>
          <w:sz w:val="28"/>
          <w:szCs w:val="28"/>
        </w:rPr>
        <w:t xml:space="preserve"> </w:t>
      </w:r>
      <w:r w:rsidR="00E16C4F" w:rsidRPr="00025BFC">
        <w:rPr>
          <w:sz w:val="28"/>
          <w:szCs w:val="28"/>
        </w:rPr>
        <w:t>(Серия:</w:t>
      </w:r>
      <w:proofErr w:type="gramEnd"/>
      <w:r w:rsidR="00E16C4F" w:rsidRPr="00025BFC">
        <w:rPr>
          <w:sz w:val="28"/>
          <w:szCs w:val="28"/>
        </w:rPr>
        <w:t xml:space="preserve"> Бакалавр. </w:t>
      </w:r>
      <w:proofErr w:type="gramStart"/>
      <w:r w:rsidR="00E16C4F" w:rsidRPr="00025BFC">
        <w:rPr>
          <w:sz w:val="28"/>
          <w:szCs w:val="28"/>
        </w:rPr>
        <w:t>Академический курс).</w:t>
      </w:r>
      <w:proofErr w:type="gramEnd"/>
      <w:r w:rsidR="00E16C4F" w:rsidRPr="00025BFC">
        <w:rPr>
          <w:sz w:val="28"/>
          <w:szCs w:val="28"/>
        </w:rPr>
        <w:t xml:space="preserve"> </w:t>
      </w:r>
      <w:r w:rsidR="0097319E">
        <w:rPr>
          <w:sz w:val="28"/>
          <w:szCs w:val="28"/>
        </w:rPr>
        <w:t>−</w:t>
      </w:r>
      <w:r w:rsidR="00E16C4F" w:rsidRPr="00025BFC">
        <w:rPr>
          <w:sz w:val="28"/>
          <w:szCs w:val="28"/>
        </w:rPr>
        <w:t xml:space="preserve"> ISBN 978-5-534-00259-1.(доступно в ЭБС «</w:t>
      </w:r>
      <w:proofErr w:type="spellStart"/>
      <w:r w:rsidR="00E16C4F" w:rsidRPr="00025BFC">
        <w:rPr>
          <w:rStyle w:val="af5"/>
          <w:sz w:val="28"/>
          <w:szCs w:val="28"/>
        </w:rPr>
        <w:t>Юрайт</w:t>
      </w:r>
      <w:proofErr w:type="spellEnd"/>
      <w:r w:rsidR="00E16C4F" w:rsidRPr="00025BFC">
        <w:rPr>
          <w:rStyle w:val="af5"/>
          <w:sz w:val="28"/>
          <w:szCs w:val="28"/>
        </w:rPr>
        <w:t>»</w:t>
      </w:r>
      <w:r w:rsidR="00E16C4F" w:rsidRPr="00025BFC">
        <w:rPr>
          <w:sz w:val="28"/>
          <w:szCs w:val="28"/>
        </w:rPr>
        <w:t>, режим доступа:</w:t>
      </w:r>
      <w:r w:rsidR="006A47C3">
        <w:rPr>
          <w:sz w:val="28"/>
          <w:szCs w:val="28"/>
        </w:rPr>
        <w:t xml:space="preserve"> </w:t>
      </w:r>
      <w:hyperlink r:id="rId18" w:tgtFrame="_blank" w:history="1">
        <w:r w:rsidR="00E16C4F" w:rsidRPr="00025BFC">
          <w:rPr>
            <w:rStyle w:val="a3"/>
            <w:sz w:val="28"/>
            <w:szCs w:val="28"/>
          </w:rPr>
          <w:t>https://biblio-online.ru/book/860E235C-DCA9-4E58-A482-3FDEF3A2D1BB</w:t>
        </w:r>
      </w:hyperlink>
      <w:proofErr w:type="gramStart"/>
      <w:r w:rsidR="006A47C3">
        <w:rPr>
          <w:rStyle w:val="a3"/>
          <w:sz w:val="28"/>
          <w:szCs w:val="28"/>
        </w:rPr>
        <w:t xml:space="preserve"> )</w:t>
      </w:r>
      <w:proofErr w:type="gramEnd"/>
      <w:r>
        <w:rPr>
          <w:rStyle w:val="a3"/>
          <w:sz w:val="28"/>
          <w:szCs w:val="28"/>
        </w:rPr>
        <w:t>.</w:t>
      </w:r>
    </w:p>
    <w:p w:rsidR="006A47C3" w:rsidRDefault="003353A3" w:rsidP="00C64967">
      <w:pPr>
        <w:pStyle w:val="msonormalmailrucssattributepostfix"/>
        <w:tabs>
          <w:tab w:val="left" w:pos="426"/>
          <w:tab w:val="left" w:pos="851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E16C4F" w:rsidRPr="00025BFC">
        <w:rPr>
          <w:color w:val="000000" w:themeColor="text1"/>
          <w:sz w:val="28"/>
          <w:szCs w:val="28"/>
        </w:rPr>
        <w:t>.</w:t>
      </w:r>
      <w:r w:rsidR="006A47C3">
        <w:rPr>
          <w:color w:val="000000" w:themeColor="text1"/>
          <w:sz w:val="28"/>
          <w:szCs w:val="28"/>
        </w:rPr>
        <w:t xml:space="preserve"> </w:t>
      </w:r>
      <w:r w:rsidR="00E16C4F" w:rsidRPr="00025BFC">
        <w:rPr>
          <w:sz w:val="28"/>
          <w:szCs w:val="28"/>
        </w:rPr>
        <w:t xml:space="preserve">Сети и телекоммуникации: учебник и практикум для академического </w:t>
      </w:r>
      <w:proofErr w:type="spellStart"/>
      <w:r w:rsidR="00E16C4F" w:rsidRPr="00025BFC">
        <w:rPr>
          <w:sz w:val="28"/>
          <w:szCs w:val="28"/>
        </w:rPr>
        <w:t>ба</w:t>
      </w:r>
      <w:r w:rsidR="006A47C3">
        <w:rPr>
          <w:sz w:val="28"/>
          <w:szCs w:val="28"/>
        </w:rPr>
        <w:t>калавриата</w:t>
      </w:r>
      <w:proofErr w:type="spellEnd"/>
      <w:r w:rsidR="006A47C3">
        <w:rPr>
          <w:sz w:val="28"/>
          <w:szCs w:val="28"/>
        </w:rPr>
        <w:t xml:space="preserve"> / К.</w:t>
      </w:r>
      <w:r w:rsidR="00E16C4F" w:rsidRPr="00025BFC">
        <w:rPr>
          <w:sz w:val="28"/>
          <w:szCs w:val="28"/>
        </w:rPr>
        <w:t>Е</w:t>
      </w:r>
      <w:r w:rsidR="006A47C3">
        <w:rPr>
          <w:sz w:val="28"/>
          <w:szCs w:val="28"/>
        </w:rPr>
        <w:t xml:space="preserve">. </w:t>
      </w:r>
      <w:proofErr w:type="spellStart"/>
      <w:r w:rsidR="006A47C3">
        <w:rPr>
          <w:sz w:val="28"/>
          <w:szCs w:val="28"/>
        </w:rPr>
        <w:t>Самуйлов</w:t>
      </w:r>
      <w:proofErr w:type="spellEnd"/>
      <w:r w:rsidR="006A47C3">
        <w:rPr>
          <w:sz w:val="28"/>
          <w:szCs w:val="28"/>
        </w:rPr>
        <w:t xml:space="preserve"> [и др.]; под ред. К.Е. </w:t>
      </w:r>
      <w:proofErr w:type="spellStart"/>
      <w:r w:rsidR="006A47C3">
        <w:rPr>
          <w:sz w:val="28"/>
          <w:szCs w:val="28"/>
        </w:rPr>
        <w:t>Самуйлова</w:t>
      </w:r>
      <w:proofErr w:type="spellEnd"/>
      <w:r w:rsidR="006A47C3">
        <w:rPr>
          <w:sz w:val="28"/>
          <w:szCs w:val="28"/>
        </w:rPr>
        <w:t>, И.А. Шалимова, Д.</w:t>
      </w:r>
      <w:r w:rsidR="00E16C4F" w:rsidRPr="00025BFC">
        <w:rPr>
          <w:sz w:val="28"/>
          <w:szCs w:val="28"/>
        </w:rPr>
        <w:t xml:space="preserve">С. </w:t>
      </w:r>
      <w:proofErr w:type="spellStart"/>
      <w:r w:rsidR="00E16C4F" w:rsidRPr="00025BFC">
        <w:rPr>
          <w:sz w:val="28"/>
          <w:szCs w:val="28"/>
        </w:rPr>
        <w:t>Кулябова</w:t>
      </w:r>
      <w:proofErr w:type="spellEnd"/>
      <w:r w:rsidR="00E16C4F" w:rsidRPr="00025BFC">
        <w:rPr>
          <w:sz w:val="28"/>
          <w:szCs w:val="28"/>
        </w:rPr>
        <w:t xml:space="preserve">. </w:t>
      </w:r>
      <w:r w:rsidR="0097319E">
        <w:rPr>
          <w:sz w:val="28"/>
          <w:szCs w:val="28"/>
        </w:rPr>
        <w:t>−</w:t>
      </w:r>
      <w:r w:rsidR="00E16C4F" w:rsidRPr="00025BFC">
        <w:rPr>
          <w:sz w:val="28"/>
          <w:szCs w:val="28"/>
        </w:rPr>
        <w:t xml:space="preserve"> </w:t>
      </w:r>
      <w:proofErr w:type="gramStart"/>
      <w:r w:rsidR="00E16C4F" w:rsidRPr="00025BFC">
        <w:rPr>
          <w:sz w:val="28"/>
          <w:szCs w:val="28"/>
        </w:rPr>
        <w:t xml:space="preserve">М.: Издательство </w:t>
      </w:r>
      <w:proofErr w:type="spellStart"/>
      <w:r w:rsidR="00E16C4F" w:rsidRPr="00025BFC">
        <w:rPr>
          <w:sz w:val="28"/>
          <w:szCs w:val="28"/>
        </w:rPr>
        <w:t>Юрайт</w:t>
      </w:r>
      <w:proofErr w:type="spellEnd"/>
      <w:r w:rsidR="00E16C4F" w:rsidRPr="00025BFC">
        <w:rPr>
          <w:sz w:val="28"/>
          <w:szCs w:val="28"/>
        </w:rPr>
        <w:t xml:space="preserve">, 2017. </w:t>
      </w:r>
      <w:r w:rsidR="0097319E">
        <w:rPr>
          <w:sz w:val="28"/>
          <w:szCs w:val="28"/>
        </w:rPr>
        <w:t>−</w:t>
      </w:r>
      <w:r w:rsidR="00E16C4F" w:rsidRPr="00025BFC">
        <w:rPr>
          <w:sz w:val="28"/>
          <w:szCs w:val="28"/>
        </w:rPr>
        <w:t xml:space="preserve"> 363 с. </w:t>
      </w:r>
      <w:r w:rsidR="0097319E">
        <w:rPr>
          <w:sz w:val="28"/>
          <w:szCs w:val="28"/>
        </w:rPr>
        <w:t>−</w:t>
      </w:r>
      <w:r w:rsidR="00E16C4F" w:rsidRPr="00025BFC">
        <w:rPr>
          <w:sz w:val="28"/>
          <w:szCs w:val="28"/>
        </w:rPr>
        <w:t xml:space="preserve"> (Серия:</w:t>
      </w:r>
      <w:proofErr w:type="gramEnd"/>
      <w:r w:rsidR="00E16C4F" w:rsidRPr="00025BFC">
        <w:rPr>
          <w:sz w:val="28"/>
          <w:szCs w:val="28"/>
        </w:rPr>
        <w:t xml:space="preserve"> Бакалавр. </w:t>
      </w:r>
      <w:proofErr w:type="gramStart"/>
      <w:r w:rsidR="00E16C4F" w:rsidRPr="00025BFC">
        <w:rPr>
          <w:sz w:val="28"/>
          <w:szCs w:val="28"/>
        </w:rPr>
        <w:t xml:space="preserve">Академический </w:t>
      </w:r>
      <w:r w:rsidR="00AD3B28" w:rsidRPr="00025BFC">
        <w:rPr>
          <w:sz w:val="28"/>
          <w:szCs w:val="28"/>
        </w:rPr>
        <w:t>курс).</w:t>
      </w:r>
      <w:proofErr w:type="gramEnd"/>
      <w:r w:rsidR="00AD3B28" w:rsidRPr="00025BFC">
        <w:rPr>
          <w:sz w:val="28"/>
          <w:szCs w:val="28"/>
        </w:rPr>
        <w:t xml:space="preserve"> </w:t>
      </w:r>
      <w:r w:rsidR="0097319E">
        <w:rPr>
          <w:sz w:val="28"/>
          <w:szCs w:val="28"/>
        </w:rPr>
        <w:t>−</w:t>
      </w:r>
      <w:r w:rsidR="00AD3B28" w:rsidRPr="00025BFC">
        <w:rPr>
          <w:sz w:val="28"/>
          <w:szCs w:val="28"/>
        </w:rPr>
        <w:t xml:space="preserve"> </w:t>
      </w:r>
      <w:proofErr w:type="gramStart"/>
      <w:r w:rsidR="00AD3B28" w:rsidRPr="00025BFC">
        <w:rPr>
          <w:sz w:val="28"/>
          <w:szCs w:val="28"/>
        </w:rPr>
        <w:t xml:space="preserve">ISBN 978-5-534-00949-1 </w:t>
      </w:r>
      <w:r w:rsidR="00E16C4F" w:rsidRPr="00025BFC">
        <w:rPr>
          <w:sz w:val="28"/>
          <w:szCs w:val="28"/>
        </w:rPr>
        <w:t>(доступно в ЭБС «</w:t>
      </w:r>
      <w:proofErr w:type="spellStart"/>
      <w:r w:rsidR="00E16C4F" w:rsidRPr="00025BFC">
        <w:rPr>
          <w:sz w:val="28"/>
          <w:szCs w:val="28"/>
        </w:rPr>
        <w:t>Юрайт</w:t>
      </w:r>
      <w:proofErr w:type="spellEnd"/>
      <w:r w:rsidR="00E16C4F" w:rsidRPr="00025BFC">
        <w:rPr>
          <w:sz w:val="28"/>
          <w:szCs w:val="28"/>
        </w:rPr>
        <w:t>», режим доступа</w:t>
      </w:r>
      <w:r w:rsidR="00E16C4F" w:rsidRPr="006A47C3">
        <w:rPr>
          <w:sz w:val="28"/>
          <w:szCs w:val="28"/>
        </w:rPr>
        <w:t>:</w:t>
      </w:r>
      <w:proofErr w:type="gramEnd"/>
    </w:p>
    <w:p w:rsidR="00E16C4F" w:rsidRPr="00025BFC" w:rsidRDefault="00F621D9" w:rsidP="005F54DD">
      <w:pPr>
        <w:pStyle w:val="msonormalmailrucssattributepostfix"/>
        <w:tabs>
          <w:tab w:val="left" w:pos="426"/>
          <w:tab w:val="left" w:pos="851"/>
        </w:tabs>
        <w:spacing w:before="0" w:beforeAutospacing="0" w:after="0" w:afterAutospacing="0"/>
        <w:jc w:val="both"/>
        <w:rPr>
          <w:sz w:val="28"/>
          <w:szCs w:val="28"/>
        </w:rPr>
      </w:pPr>
      <w:hyperlink r:id="rId19" w:history="1">
        <w:r w:rsidR="005F54DD" w:rsidRPr="00187BFD">
          <w:rPr>
            <w:rStyle w:val="a3"/>
            <w:sz w:val="28"/>
            <w:szCs w:val="28"/>
          </w:rPr>
          <w:t>https://biblio-online.ru/book/B50C8168-E6B6-4E14-8E22-F6F54DC3208D/seti-i-telekommunikacii</w:t>
        </w:r>
      </w:hyperlink>
      <w:proofErr w:type="gramStart"/>
      <w:r w:rsidR="006A47C3">
        <w:rPr>
          <w:sz w:val="28"/>
          <w:szCs w:val="28"/>
        </w:rPr>
        <w:t xml:space="preserve"> </w:t>
      </w:r>
      <w:r w:rsidR="00C64967">
        <w:rPr>
          <w:sz w:val="28"/>
          <w:szCs w:val="28"/>
        </w:rPr>
        <w:t>)</w:t>
      </w:r>
      <w:proofErr w:type="gramEnd"/>
    </w:p>
    <w:p w:rsidR="00E16C4F" w:rsidRPr="003353A3" w:rsidRDefault="00E16C4F" w:rsidP="003353A3">
      <w:pPr>
        <w:pStyle w:val="msonormalmailrucssattributepostfix"/>
        <w:numPr>
          <w:ilvl w:val="0"/>
          <w:numId w:val="19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FF"/>
          <w:sz w:val="28"/>
          <w:szCs w:val="28"/>
          <w:u w:val="single"/>
        </w:rPr>
      </w:pPr>
      <w:proofErr w:type="gramStart"/>
      <w:r w:rsidRPr="003353A3">
        <w:rPr>
          <w:color w:val="000000" w:themeColor="text1"/>
          <w:sz w:val="28"/>
          <w:szCs w:val="28"/>
        </w:rPr>
        <w:t>Гаврилов</w:t>
      </w:r>
      <w:r w:rsidR="00C64967" w:rsidRPr="003353A3">
        <w:rPr>
          <w:color w:val="000000" w:themeColor="text1"/>
          <w:sz w:val="28"/>
          <w:szCs w:val="28"/>
        </w:rPr>
        <w:t> </w:t>
      </w:r>
      <w:r w:rsidRPr="003353A3">
        <w:rPr>
          <w:rStyle w:val="af6"/>
          <w:i w:val="0"/>
          <w:color w:val="000000" w:themeColor="text1"/>
          <w:sz w:val="28"/>
          <w:szCs w:val="28"/>
        </w:rPr>
        <w:t>М.В.</w:t>
      </w:r>
      <w:r w:rsidRPr="003353A3">
        <w:rPr>
          <w:rStyle w:val="af6"/>
          <w:color w:val="000000" w:themeColor="text1"/>
          <w:sz w:val="28"/>
          <w:szCs w:val="28"/>
        </w:rPr>
        <w:t> </w:t>
      </w:r>
      <w:r w:rsidRPr="003353A3">
        <w:rPr>
          <w:color w:val="000000" w:themeColor="text1"/>
          <w:sz w:val="28"/>
          <w:szCs w:val="28"/>
        </w:rPr>
        <w:t>Информатика и информационные технологии: учебник дл</w:t>
      </w:r>
      <w:r w:rsidR="00C64967" w:rsidRPr="003353A3">
        <w:rPr>
          <w:color w:val="000000" w:themeColor="text1"/>
          <w:sz w:val="28"/>
          <w:szCs w:val="28"/>
        </w:rPr>
        <w:t xml:space="preserve">я прикладного </w:t>
      </w:r>
      <w:proofErr w:type="spellStart"/>
      <w:r w:rsidR="00C64967" w:rsidRPr="003353A3">
        <w:rPr>
          <w:color w:val="000000" w:themeColor="text1"/>
          <w:sz w:val="28"/>
          <w:szCs w:val="28"/>
        </w:rPr>
        <w:t>бакалавриата</w:t>
      </w:r>
      <w:proofErr w:type="spellEnd"/>
      <w:r w:rsidR="00C64967" w:rsidRPr="003353A3">
        <w:rPr>
          <w:color w:val="000000" w:themeColor="text1"/>
          <w:sz w:val="28"/>
          <w:szCs w:val="28"/>
        </w:rPr>
        <w:t xml:space="preserve"> / М.В. Гаврилов, В.</w:t>
      </w:r>
      <w:r w:rsidRPr="003353A3">
        <w:rPr>
          <w:color w:val="000000" w:themeColor="text1"/>
          <w:sz w:val="28"/>
          <w:szCs w:val="28"/>
        </w:rPr>
        <w:t xml:space="preserve">А. Климов. </w:t>
      </w:r>
      <w:r w:rsidR="0097319E" w:rsidRPr="003353A3">
        <w:rPr>
          <w:color w:val="000000" w:themeColor="text1"/>
          <w:sz w:val="28"/>
          <w:szCs w:val="28"/>
        </w:rPr>
        <w:t>−</w:t>
      </w:r>
      <w:r w:rsidRPr="003353A3">
        <w:rPr>
          <w:color w:val="000000" w:themeColor="text1"/>
          <w:sz w:val="28"/>
          <w:szCs w:val="28"/>
        </w:rPr>
        <w:t xml:space="preserve"> 4-е изд., </w:t>
      </w:r>
      <w:proofErr w:type="spellStart"/>
      <w:r w:rsidRPr="003353A3">
        <w:rPr>
          <w:color w:val="000000" w:themeColor="text1"/>
          <w:sz w:val="28"/>
          <w:szCs w:val="28"/>
        </w:rPr>
        <w:t>перераб</w:t>
      </w:r>
      <w:proofErr w:type="spellEnd"/>
      <w:r w:rsidRPr="003353A3">
        <w:rPr>
          <w:color w:val="000000" w:themeColor="text1"/>
          <w:sz w:val="28"/>
          <w:szCs w:val="28"/>
        </w:rPr>
        <w:t xml:space="preserve">. и доп. </w:t>
      </w:r>
      <w:r w:rsidR="0097319E" w:rsidRPr="003353A3">
        <w:rPr>
          <w:color w:val="000000" w:themeColor="text1"/>
          <w:sz w:val="28"/>
          <w:szCs w:val="28"/>
        </w:rPr>
        <w:t>−</w:t>
      </w:r>
      <w:r w:rsidRPr="003353A3">
        <w:rPr>
          <w:color w:val="000000" w:themeColor="text1"/>
          <w:sz w:val="28"/>
          <w:szCs w:val="28"/>
        </w:rPr>
        <w:t xml:space="preserve"> М.: Издательство </w:t>
      </w:r>
      <w:proofErr w:type="spellStart"/>
      <w:r w:rsidRPr="003353A3">
        <w:rPr>
          <w:color w:val="000000" w:themeColor="text1"/>
          <w:sz w:val="28"/>
          <w:szCs w:val="28"/>
        </w:rPr>
        <w:t>Юрайт</w:t>
      </w:r>
      <w:proofErr w:type="spellEnd"/>
      <w:r w:rsidRPr="003353A3">
        <w:rPr>
          <w:color w:val="000000" w:themeColor="text1"/>
          <w:sz w:val="28"/>
          <w:szCs w:val="28"/>
        </w:rPr>
        <w:t xml:space="preserve">, 2017. </w:t>
      </w:r>
      <w:r w:rsidR="0097319E" w:rsidRPr="003353A3">
        <w:rPr>
          <w:color w:val="000000" w:themeColor="text1"/>
          <w:sz w:val="28"/>
          <w:szCs w:val="28"/>
        </w:rPr>
        <w:t>−</w:t>
      </w:r>
      <w:r w:rsidRPr="003353A3">
        <w:rPr>
          <w:color w:val="000000" w:themeColor="text1"/>
          <w:sz w:val="28"/>
          <w:szCs w:val="28"/>
        </w:rPr>
        <w:t xml:space="preserve"> 383 с. </w:t>
      </w:r>
      <w:r w:rsidR="0097319E" w:rsidRPr="003353A3">
        <w:rPr>
          <w:color w:val="000000" w:themeColor="text1"/>
          <w:sz w:val="28"/>
          <w:szCs w:val="28"/>
        </w:rPr>
        <w:t>−</w:t>
      </w:r>
      <w:r w:rsidRPr="003353A3">
        <w:rPr>
          <w:color w:val="000000" w:themeColor="text1"/>
          <w:sz w:val="28"/>
          <w:szCs w:val="28"/>
        </w:rPr>
        <w:t xml:space="preserve"> (Серия:</w:t>
      </w:r>
      <w:proofErr w:type="gramEnd"/>
      <w:r w:rsidRPr="003353A3">
        <w:rPr>
          <w:color w:val="000000" w:themeColor="text1"/>
          <w:sz w:val="28"/>
          <w:szCs w:val="28"/>
        </w:rPr>
        <w:t xml:space="preserve"> Бакалавр. </w:t>
      </w:r>
      <w:proofErr w:type="gramStart"/>
      <w:r w:rsidRPr="003353A3">
        <w:rPr>
          <w:color w:val="000000" w:themeColor="text1"/>
          <w:sz w:val="28"/>
          <w:szCs w:val="28"/>
        </w:rPr>
        <w:t>Прикладной курс).</w:t>
      </w:r>
      <w:proofErr w:type="gramEnd"/>
      <w:r w:rsidRPr="003353A3">
        <w:rPr>
          <w:color w:val="000000" w:themeColor="text1"/>
          <w:sz w:val="28"/>
          <w:szCs w:val="28"/>
        </w:rPr>
        <w:t xml:space="preserve"> </w:t>
      </w:r>
      <w:r w:rsidR="0097319E" w:rsidRPr="003353A3">
        <w:rPr>
          <w:color w:val="000000" w:themeColor="text1"/>
          <w:sz w:val="28"/>
          <w:szCs w:val="28"/>
        </w:rPr>
        <w:t>−</w:t>
      </w:r>
      <w:r w:rsidRPr="003353A3">
        <w:rPr>
          <w:color w:val="000000" w:themeColor="text1"/>
          <w:sz w:val="28"/>
          <w:szCs w:val="28"/>
        </w:rPr>
        <w:t xml:space="preserve"> ISBN 978-5-534-00814-2. (доступно</w:t>
      </w:r>
      <w:r w:rsidRPr="003353A3">
        <w:rPr>
          <w:sz w:val="28"/>
          <w:szCs w:val="28"/>
        </w:rPr>
        <w:t xml:space="preserve"> в ЭБС «</w:t>
      </w:r>
      <w:proofErr w:type="spellStart"/>
      <w:r w:rsidRPr="003353A3">
        <w:rPr>
          <w:sz w:val="28"/>
          <w:szCs w:val="28"/>
        </w:rPr>
        <w:t>Юрайт</w:t>
      </w:r>
      <w:proofErr w:type="spellEnd"/>
      <w:r w:rsidRPr="003353A3">
        <w:rPr>
          <w:sz w:val="28"/>
          <w:szCs w:val="28"/>
        </w:rPr>
        <w:t>», режим доступа</w:t>
      </w:r>
      <w:r w:rsidRPr="003353A3">
        <w:rPr>
          <w:color w:val="0000FF"/>
          <w:sz w:val="28"/>
          <w:szCs w:val="28"/>
        </w:rPr>
        <w:t>:</w:t>
      </w:r>
      <w:r w:rsidR="009C572C" w:rsidRPr="003353A3">
        <w:rPr>
          <w:color w:val="0000FF"/>
          <w:sz w:val="28"/>
          <w:szCs w:val="28"/>
        </w:rPr>
        <w:t xml:space="preserve"> </w:t>
      </w:r>
      <w:r w:rsidRPr="003353A3">
        <w:rPr>
          <w:color w:val="0000FF"/>
          <w:sz w:val="28"/>
          <w:szCs w:val="28"/>
          <w:u w:val="single"/>
        </w:rPr>
        <w:t>https://</w:t>
      </w:r>
      <w:hyperlink r:id="rId20" w:tgtFrame="_blank" w:history="1">
        <w:r w:rsidRPr="003353A3">
          <w:rPr>
            <w:rStyle w:val="a3"/>
            <w:sz w:val="28"/>
            <w:szCs w:val="28"/>
          </w:rPr>
          <w:t>www.biblio-online.ru/book/C6F5B84E-7F46-4B3F-B9EE-92B3BA556BB7</w:t>
        </w:r>
      </w:hyperlink>
      <w:r w:rsidRPr="003353A3">
        <w:rPr>
          <w:color w:val="0000FF"/>
          <w:sz w:val="28"/>
          <w:szCs w:val="28"/>
          <w:u w:val="single"/>
        </w:rPr>
        <w:t>)</w:t>
      </w:r>
      <w:r w:rsidR="005F54DD" w:rsidRPr="003353A3">
        <w:rPr>
          <w:color w:val="0000FF"/>
          <w:sz w:val="28"/>
          <w:szCs w:val="28"/>
          <w:u w:val="single"/>
        </w:rPr>
        <w:t>.</w:t>
      </w:r>
    </w:p>
    <w:p w:rsidR="003353A3" w:rsidRPr="003353A3" w:rsidRDefault="003353A3" w:rsidP="003353A3">
      <w:pPr>
        <w:pStyle w:val="msonormalmailrucssattributepostfix"/>
        <w:numPr>
          <w:ilvl w:val="0"/>
          <w:numId w:val="19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3353A3">
        <w:rPr>
          <w:sz w:val="28"/>
          <w:szCs w:val="28"/>
        </w:rPr>
        <w:t>Балдин</w:t>
      </w:r>
      <w:proofErr w:type="spellEnd"/>
      <w:r w:rsidRPr="003353A3">
        <w:rPr>
          <w:sz w:val="28"/>
          <w:szCs w:val="28"/>
        </w:rPr>
        <w:t xml:space="preserve"> К.В. </w:t>
      </w:r>
      <w:r w:rsidRPr="003353A3">
        <w:rPr>
          <w:bCs/>
          <w:sz w:val="28"/>
          <w:szCs w:val="28"/>
        </w:rPr>
        <w:t>Информационные системы в экономике</w:t>
      </w:r>
      <w:r w:rsidRPr="003353A3">
        <w:rPr>
          <w:sz w:val="28"/>
          <w:szCs w:val="28"/>
        </w:rPr>
        <w:t>: учеб</w:t>
      </w:r>
      <w:proofErr w:type="gramStart"/>
      <w:r w:rsidRPr="003353A3">
        <w:rPr>
          <w:sz w:val="28"/>
          <w:szCs w:val="28"/>
        </w:rPr>
        <w:t>.</w:t>
      </w:r>
      <w:proofErr w:type="gramEnd"/>
      <w:r w:rsidRPr="003353A3">
        <w:rPr>
          <w:sz w:val="28"/>
          <w:szCs w:val="28"/>
        </w:rPr>
        <w:t xml:space="preserve"> </w:t>
      </w:r>
      <w:proofErr w:type="gramStart"/>
      <w:r w:rsidRPr="003353A3">
        <w:rPr>
          <w:sz w:val="28"/>
          <w:szCs w:val="28"/>
        </w:rPr>
        <w:t>п</w:t>
      </w:r>
      <w:proofErr w:type="gramEnd"/>
      <w:r w:rsidRPr="003353A3">
        <w:rPr>
          <w:sz w:val="28"/>
          <w:szCs w:val="28"/>
        </w:rPr>
        <w:t xml:space="preserve">особие. – </w:t>
      </w:r>
      <w:proofErr w:type="gramStart"/>
      <w:r w:rsidRPr="003353A3">
        <w:rPr>
          <w:sz w:val="28"/>
          <w:szCs w:val="28"/>
        </w:rPr>
        <w:t>М.: ИНФРА-М, 2017. – 218 с. </w:t>
      </w:r>
      <w:r>
        <w:rPr>
          <w:sz w:val="28"/>
          <w:szCs w:val="28"/>
        </w:rPr>
        <w:t>−</w:t>
      </w:r>
      <w:r w:rsidRPr="003353A3">
        <w:rPr>
          <w:sz w:val="28"/>
          <w:szCs w:val="28"/>
        </w:rPr>
        <w:t xml:space="preserve"> (в</w:t>
      </w:r>
      <w:r>
        <w:rPr>
          <w:sz w:val="28"/>
          <w:szCs w:val="28"/>
        </w:rPr>
        <w:t>ысшее образование: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</w:t>
      </w:r>
      <w:r w:rsidRPr="003353A3">
        <w:rPr>
          <w:sz w:val="28"/>
          <w:szCs w:val="28"/>
        </w:rPr>
        <w:t xml:space="preserve"> (доступно в ЭБС «Znanium.com», режим доступа: </w:t>
      </w:r>
      <w:hyperlink r:id="rId21" w:history="1">
        <w:r w:rsidRPr="003353A3">
          <w:rPr>
            <w:rStyle w:val="a3"/>
            <w:sz w:val="28"/>
            <w:szCs w:val="28"/>
          </w:rPr>
          <w:t>http://znanium.com/bookread2.php?book=661252</w:t>
        </w:r>
      </w:hyperlink>
      <w:proofErr w:type="gramStart"/>
      <w:r w:rsidRPr="003353A3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E16C4F" w:rsidRPr="00025BFC" w:rsidRDefault="00E16C4F" w:rsidP="00025BFC">
      <w:pPr>
        <w:pStyle w:val="af4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16C4F" w:rsidRDefault="00E16C4F" w:rsidP="00C64967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BFC">
        <w:rPr>
          <w:rFonts w:ascii="Times New Roman" w:hAnsi="Times New Roman" w:cs="Times New Roman"/>
          <w:b/>
          <w:sz w:val="28"/>
          <w:szCs w:val="28"/>
        </w:rPr>
        <w:t>в) Ресурсы сети Интернет</w:t>
      </w:r>
    </w:p>
    <w:p w:rsidR="00C64967" w:rsidRPr="00025BFC" w:rsidRDefault="00C64967" w:rsidP="00C64967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6C4F" w:rsidRPr="00025BFC" w:rsidRDefault="00F621D9" w:rsidP="00C64967">
      <w:pPr>
        <w:pStyle w:val="af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2" w:history="1">
        <w:r w:rsidR="00E16C4F" w:rsidRPr="00025BFC">
          <w:rPr>
            <w:rFonts w:ascii="Times New Roman" w:hAnsi="Times New Roman"/>
            <w:sz w:val="28"/>
            <w:szCs w:val="28"/>
          </w:rPr>
          <w:t>www.intuit.ru</w:t>
        </w:r>
      </w:hyperlink>
      <w:r w:rsidR="00E16C4F" w:rsidRPr="00025BFC">
        <w:rPr>
          <w:rFonts w:ascii="Times New Roman" w:hAnsi="Times New Roman"/>
          <w:sz w:val="28"/>
          <w:szCs w:val="28"/>
        </w:rPr>
        <w:t xml:space="preserve"> – Интернет-университет информационных технологий</w:t>
      </w:r>
    </w:p>
    <w:p w:rsidR="00E16C4F" w:rsidRPr="00025BFC" w:rsidRDefault="00F621D9" w:rsidP="00C64967">
      <w:pPr>
        <w:pStyle w:val="af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E16C4F" w:rsidRPr="00025BFC">
          <w:rPr>
            <w:rStyle w:val="a3"/>
            <w:rFonts w:ascii="Times New Roman" w:hAnsi="Times New Roman"/>
            <w:sz w:val="28"/>
            <w:szCs w:val="28"/>
          </w:rPr>
          <w:t>https://www.academy.it.ru</w:t>
        </w:r>
      </w:hyperlink>
      <w:r w:rsidR="00E16C4F" w:rsidRPr="00025BFC">
        <w:rPr>
          <w:rFonts w:ascii="Times New Roman" w:hAnsi="Times New Roman"/>
          <w:sz w:val="28"/>
          <w:szCs w:val="28"/>
        </w:rPr>
        <w:t>– Академия IT</w:t>
      </w:r>
    </w:p>
    <w:p w:rsidR="00E16C4F" w:rsidRPr="00025BFC" w:rsidRDefault="00F621D9" w:rsidP="00C64967">
      <w:pPr>
        <w:pStyle w:val="af4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24" w:history="1">
        <w:r w:rsidR="00E16C4F" w:rsidRPr="00025BFC">
          <w:rPr>
            <w:rFonts w:ascii="Times New Roman" w:hAnsi="Times New Roman"/>
            <w:sz w:val="28"/>
            <w:szCs w:val="28"/>
          </w:rPr>
          <w:t>www.citforum.ru</w:t>
        </w:r>
      </w:hyperlink>
      <w:r w:rsidR="00E16C4F" w:rsidRPr="00025BFC">
        <w:rPr>
          <w:rFonts w:ascii="Times New Roman" w:hAnsi="Times New Roman"/>
          <w:sz w:val="28"/>
          <w:szCs w:val="28"/>
        </w:rPr>
        <w:t xml:space="preserve"> – центр информационных технологий</w:t>
      </w:r>
    </w:p>
    <w:bookmarkEnd w:id="3"/>
    <w:p w:rsidR="00AD3B28" w:rsidRPr="00025BFC" w:rsidRDefault="00AD3B28" w:rsidP="00025BFC">
      <w:pPr>
        <w:pStyle w:val="20"/>
        <w:shd w:val="clear" w:color="auto" w:fill="auto"/>
        <w:spacing w:before="0" w:after="0" w:line="240" w:lineRule="auto"/>
        <w:ind w:left="360" w:firstLine="0"/>
        <w:jc w:val="both"/>
        <w:rPr>
          <w:sz w:val="28"/>
          <w:szCs w:val="28"/>
        </w:rPr>
      </w:pPr>
    </w:p>
    <w:p w:rsidR="00AC290D" w:rsidRPr="00025BFC" w:rsidRDefault="008D564A" w:rsidP="005F54DD">
      <w:pPr>
        <w:pStyle w:val="2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025BFC">
        <w:rPr>
          <w:sz w:val="28"/>
          <w:szCs w:val="28"/>
        </w:rPr>
        <w:t xml:space="preserve">В качестве </w:t>
      </w:r>
      <w:r w:rsidR="0097319E">
        <w:rPr>
          <w:sz w:val="28"/>
          <w:szCs w:val="28"/>
        </w:rPr>
        <w:t>п</w:t>
      </w:r>
      <w:r w:rsidRPr="00025BFC">
        <w:rPr>
          <w:sz w:val="28"/>
          <w:szCs w:val="28"/>
        </w:rPr>
        <w:t xml:space="preserve">риложений к настоящим </w:t>
      </w:r>
      <w:r w:rsidR="0097319E">
        <w:rPr>
          <w:sz w:val="28"/>
          <w:szCs w:val="28"/>
        </w:rPr>
        <w:t>м</w:t>
      </w:r>
      <w:r w:rsidRPr="00025BFC">
        <w:rPr>
          <w:sz w:val="28"/>
          <w:szCs w:val="28"/>
        </w:rPr>
        <w:t xml:space="preserve">етодическим рекомендациям </w:t>
      </w:r>
      <w:proofErr w:type="gramStart"/>
      <w:r w:rsidRPr="00025BFC">
        <w:rPr>
          <w:sz w:val="28"/>
          <w:szCs w:val="28"/>
        </w:rPr>
        <w:t>представлены</w:t>
      </w:r>
      <w:proofErr w:type="gramEnd"/>
      <w:r w:rsidRPr="00025BFC">
        <w:rPr>
          <w:sz w:val="28"/>
          <w:szCs w:val="28"/>
        </w:rPr>
        <w:t>:</w:t>
      </w:r>
    </w:p>
    <w:p w:rsidR="00AC290D" w:rsidRPr="00025BFC" w:rsidRDefault="008D564A" w:rsidP="00C64967">
      <w:pPr>
        <w:pStyle w:val="20"/>
        <w:numPr>
          <w:ilvl w:val="0"/>
          <w:numId w:val="4"/>
        </w:numPr>
        <w:shd w:val="clear" w:color="auto" w:fill="auto"/>
        <w:tabs>
          <w:tab w:val="left" w:pos="261"/>
          <w:tab w:val="left" w:pos="851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025BFC">
        <w:rPr>
          <w:sz w:val="28"/>
          <w:szCs w:val="28"/>
        </w:rPr>
        <w:t xml:space="preserve">типовая форма </w:t>
      </w:r>
      <w:r w:rsidR="0097319E">
        <w:rPr>
          <w:sz w:val="28"/>
          <w:szCs w:val="28"/>
        </w:rPr>
        <w:t>п</w:t>
      </w:r>
      <w:r w:rsidR="005F54DD">
        <w:rPr>
          <w:sz w:val="28"/>
          <w:szCs w:val="28"/>
        </w:rPr>
        <w:t>редписания на практику (п</w:t>
      </w:r>
      <w:r w:rsidRPr="00025BFC">
        <w:rPr>
          <w:sz w:val="28"/>
          <w:szCs w:val="28"/>
        </w:rPr>
        <w:t>риложение 1)</w:t>
      </w:r>
    </w:p>
    <w:p w:rsidR="00AC290D" w:rsidRPr="00025BFC" w:rsidRDefault="008D564A" w:rsidP="00C64967">
      <w:pPr>
        <w:pStyle w:val="20"/>
        <w:numPr>
          <w:ilvl w:val="0"/>
          <w:numId w:val="4"/>
        </w:numPr>
        <w:shd w:val="clear" w:color="auto" w:fill="auto"/>
        <w:tabs>
          <w:tab w:val="left" w:pos="261"/>
          <w:tab w:val="left" w:pos="851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025BFC">
        <w:rPr>
          <w:sz w:val="28"/>
          <w:szCs w:val="28"/>
        </w:rPr>
        <w:t xml:space="preserve">типовая форма </w:t>
      </w:r>
      <w:r w:rsidR="0097319E">
        <w:rPr>
          <w:sz w:val="28"/>
          <w:szCs w:val="28"/>
        </w:rPr>
        <w:t>и</w:t>
      </w:r>
      <w:r w:rsidRPr="00025BFC">
        <w:rPr>
          <w:sz w:val="28"/>
          <w:szCs w:val="28"/>
        </w:rPr>
        <w:t>ндивидуальног</w:t>
      </w:r>
      <w:r w:rsidR="005F54DD">
        <w:rPr>
          <w:sz w:val="28"/>
          <w:szCs w:val="28"/>
        </w:rPr>
        <w:t>о задания на учебную практику (п</w:t>
      </w:r>
      <w:r w:rsidRPr="00025BFC">
        <w:rPr>
          <w:sz w:val="28"/>
          <w:szCs w:val="28"/>
        </w:rPr>
        <w:t>рил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жение</w:t>
      </w:r>
      <w:r w:rsidR="006164C4">
        <w:rPr>
          <w:sz w:val="28"/>
          <w:szCs w:val="28"/>
        </w:rPr>
        <w:t> </w:t>
      </w:r>
      <w:r w:rsidRPr="00025BFC">
        <w:rPr>
          <w:sz w:val="28"/>
          <w:szCs w:val="28"/>
        </w:rPr>
        <w:t>2);</w:t>
      </w:r>
    </w:p>
    <w:p w:rsidR="00AC290D" w:rsidRPr="00025BFC" w:rsidRDefault="008D564A" w:rsidP="00C64967">
      <w:pPr>
        <w:pStyle w:val="20"/>
        <w:numPr>
          <w:ilvl w:val="0"/>
          <w:numId w:val="4"/>
        </w:numPr>
        <w:shd w:val="clear" w:color="auto" w:fill="auto"/>
        <w:tabs>
          <w:tab w:val="left" w:pos="261"/>
          <w:tab w:val="left" w:pos="851"/>
        </w:tabs>
        <w:spacing w:before="0" w:after="0" w:line="240" w:lineRule="auto"/>
        <w:ind w:firstLine="567"/>
        <w:jc w:val="both"/>
        <w:rPr>
          <w:sz w:val="28"/>
          <w:szCs w:val="28"/>
        </w:rPr>
      </w:pPr>
      <w:r w:rsidRPr="00025BFC">
        <w:rPr>
          <w:sz w:val="28"/>
          <w:szCs w:val="28"/>
        </w:rPr>
        <w:t xml:space="preserve">типовая форма </w:t>
      </w:r>
      <w:r w:rsidR="0097319E">
        <w:rPr>
          <w:sz w:val="28"/>
          <w:szCs w:val="28"/>
        </w:rPr>
        <w:t>р</w:t>
      </w:r>
      <w:r w:rsidRPr="00025BFC">
        <w:rPr>
          <w:sz w:val="28"/>
          <w:szCs w:val="28"/>
        </w:rPr>
        <w:t>абочего график</w:t>
      </w:r>
      <w:r w:rsidR="005F54DD">
        <w:rPr>
          <w:sz w:val="28"/>
          <w:szCs w:val="28"/>
        </w:rPr>
        <w:t>а (плана) проведения практики (п</w:t>
      </w:r>
      <w:r w:rsidRPr="00025BFC">
        <w:rPr>
          <w:sz w:val="28"/>
          <w:szCs w:val="28"/>
        </w:rPr>
        <w:t>рил</w:t>
      </w:r>
      <w:r w:rsidRPr="00025BFC">
        <w:rPr>
          <w:sz w:val="28"/>
          <w:szCs w:val="28"/>
        </w:rPr>
        <w:t>о</w:t>
      </w:r>
      <w:r w:rsidRPr="00025BFC">
        <w:rPr>
          <w:sz w:val="28"/>
          <w:szCs w:val="28"/>
        </w:rPr>
        <w:t>жение</w:t>
      </w:r>
      <w:r w:rsidR="006164C4">
        <w:rPr>
          <w:sz w:val="28"/>
          <w:szCs w:val="28"/>
        </w:rPr>
        <w:t> </w:t>
      </w:r>
      <w:r w:rsidRPr="00025BFC">
        <w:rPr>
          <w:sz w:val="28"/>
          <w:szCs w:val="28"/>
        </w:rPr>
        <w:t>3);</w:t>
      </w:r>
    </w:p>
    <w:p w:rsidR="00AD3B28" w:rsidRPr="00025BFC" w:rsidRDefault="008D564A" w:rsidP="00C64967">
      <w:pPr>
        <w:pStyle w:val="20"/>
        <w:numPr>
          <w:ilvl w:val="0"/>
          <w:numId w:val="4"/>
        </w:numPr>
        <w:shd w:val="clear" w:color="auto" w:fill="auto"/>
        <w:tabs>
          <w:tab w:val="left" w:pos="261"/>
          <w:tab w:val="left" w:pos="851"/>
        </w:tabs>
        <w:spacing w:before="0" w:after="0" w:line="240" w:lineRule="auto"/>
        <w:ind w:left="60" w:firstLine="567"/>
        <w:jc w:val="both"/>
        <w:rPr>
          <w:sz w:val="28"/>
          <w:szCs w:val="28"/>
        </w:rPr>
      </w:pPr>
      <w:r w:rsidRPr="00025BFC">
        <w:rPr>
          <w:sz w:val="28"/>
          <w:szCs w:val="28"/>
        </w:rPr>
        <w:t>ти</w:t>
      </w:r>
      <w:r w:rsidR="005F54DD">
        <w:rPr>
          <w:sz w:val="28"/>
          <w:szCs w:val="28"/>
        </w:rPr>
        <w:t>тульный лист отчета (п</w:t>
      </w:r>
      <w:r w:rsidR="006164C4">
        <w:rPr>
          <w:sz w:val="28"/>
          <w:szCs w:val="28"/>
        </w:rPr>
        <w:t>риложение </w:t>
      </w:r>
      <w:r w:rsidRPr="00025BFC">
        <w:rPr>
          <w:sz w:val="28"/>
          <w:szCs w:val="28"/>
        </w:rPr>
        <w:t>4)</w:t>
      </w:r>
    </w:p>
    <w:p w:rsidR="00AD3B28" w:rsidRPr="00025BFC" w:rsidRDefault="00AD3B28" w:rsidP="00025BFC">
      <w:pPr>
        <w:rPr>
          <w:rFonts w:ascii="Times New Roman" w:eastAsia="Times New Roman" w:hAnsi="Times New Roman" w:cs="Times New Roman"/>
          <w:sz w:val="28"/>
          <w:szCs w:val="28"/>
        </w:rPr>
      </w:pPr>
      <w:r w:rsidRPr="00025BFC">
        <w:rPr>
          <w:rFonts w:ascii="Times New Roman" w:hAnsi="Times New Roman" w:cs="Times New Roman"/>
          <w:sz w:val="28"/>
          <w:szCs w:val="28"/>
        </w:rPr>
        <w:br w:type="page"/>
      </w:r>
    </w:p>
    <w:p w:rsidR="00B34877" w:rsidRPr="00025BFC" w:rsidRDefault="00B34877" w:rsidP="00025BF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5BF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B34877" w:rsidRPr="008E0F39" w:rsidRDefault="00B34877" w:rsidP="00025BFC">
      <w:pPr>
        <w:jc w:val="right"/>
        <w:rPr>
          <w:rFonts w:ascii="Times New Roman" w:hAnsi="Times New Roman" w:cs="Times New Roman"/>
        </w:rPr>
      </w:pPr>
    </w:p>
    <w:p w:rsidR="00B34877" w:rsidRPr="008E0F39" w:rsidRDefault="00B34877" w:rsidP="00025BFC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9846"/>
      </w:tblGrid>
      <w:tr w:rsidR="00B34877" w:rsidRPr="008E0F39" w:rsidTr="00C84B06">
        <w:trPr>
          <w:trHeight w:val="851"/>
        </w:trPr>
        <w:tc>
          <w:tcPr>
            <w:tcW w:w="10030" w:type="dxa"/>
            <w:tcBorders>
              <w:bottom w:val="thinThickSmallGap" w:sz="24" w:space="0" w:color="auto"/>
            </w:tcBorders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0F39">
              <w:rPr>
                <w:rFonts w:ascii="Times New Roman" w:hAnsi="Times New Roman" w:cs="Times New Roman"/>
                <w:b/>
                <w:bCs/>
              </w:rPr>
              <w:t>Нижегородский государственный университет им. Н.И. Лобачевского</w:t>
            </w:r>
          </w:p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0F39">
              <w:rPr>
                <w:rFonts w:ascii="Times New Roman" w:hAnsi="Times New Roman" w:cs="Times New Roman"/>
                <w:b/>
                <w:bCs/>
              </w:rPr>
              <w:t>Гагарина пр-т, д.23, Н.</w:t>
            </w:r>
            <w:r w:rsidR="007A4DC5">
              <w:rPr>
                <w:rFonts w:ascii="Times New Roman" w:hAnsi="Times New Roman" w:cs="Times New Roman"/>
                <w:b/>
                <w:bCs/>
              </w:rPr>
              <w:t> </w:t>
            </w:r>
            <w:r w:rsidRPr="008E0F39">
              <w:rPr>
                <w:rFonts w:ascii="Times New Roman" w:hAnsi="Times New Roman" w:cs="Times New Roman"/>
                <w:b/>
                <w:bCs/>
              </w:rPr>
              <w:t>Новгород, 603950, телефон 462-30-36</w:t>
            </w:r>
          </w:p>
        </w:tc>
      </w:tr>
    </w:tbl>
    <w:p w:rsidR="00B34877" w:rsidRPr="008E0F39" w:rsidRDefault="00B34877" w:rsidP="00025BFC">
      <w:pPr>
        <w:jc w:val="center"/>
        <w:rPr>
          <w:rFonts w:ascii="Times New Roman" w:hAnsi="Times New Roman" w:cs="Times New Roman"/>
          <w:b/>
          <w:bCs/>
        </w:rPr>
      </w:pPr>
    </w:p>
    <w:p w:rsidR="00B34877" w:rsidRPr="00C64967" w:rsidRDefault="00B34877" w:rsidP="00025BFC">
      <w:pPr>
        <w:jc w:val="right"/>
        <w:rPr>
          <w:rFonts w:ascii="Times New Roman" w:hAnsi="Times New Roman" w:cs="Times New Roman"/>
        </w:rPr>
      </w:pPr>
      <w:r w:rsidRPr="008E0F39">
        <w:rPr>
          <w:rFonts w:ascii="Times New Roman" w:hAnsi="Times New Roman" w:cs="Times New Roman"/>
          <w:u w:val="single"/>
        </w:rPr>
        <w:t xml:space="preserve">Кафедра </w:t>
      </w:r>
      <w:r w:rsidRPr="00C64967">
        <w:rPr>
          <w:rFonts w:ascii="Times New Roman" w:hAnsi="Times New Roman" w:cs="Times New Roman"/>
        </w:rPr>
        <w:t>_______________________</w:t>
      </w:r>
      <w:r w:rsidR="00C64967" w:rsidRPr="00C64967">
        <w:rPr>
          <w:rFonts w:ascii="Times New Roman" w:hAnsi="Times New Roman" w:cs="Times New Roman"/>
        </w:rPr>
        <w:t>_______</w:t>
      </w:r>
    </w:p>
    <w:p w:rsidR="00B34877" w:rsidRPr="008E0F39" w:rsidRDefault="00B34877" w:rsidP="00025BFC">
      <w:pPr>
        <w:jc w:val="center"/>
        <w:rPr>
          <w:rFonts w:ascii="Times New Roman" w:hAnsi="Times New Roman" w:cs="Times New Roman"/>
          <w:b/>
          <w:bCs/>
        </w:rPr>
      </w:pPr>
      <w:r w:rsidRPr="008E0F39">
        <w:rPr>
          <w:rFonts w:ascii="Times New Roman" w:hAnsi="Times New Roman" w:cs="Times New Roman"/>
          <w:b/>
          <w:bCs/>
        </w:rPr>
        <w:t>ПРЕДПИСАНИЕ НА ПРАКТИКУ №  _________</w:t>
      </w:r>
    </w:p>
    <w:p w:rsidR="00B34877" w:rsidRPr="008E0F39" w:rsidRDefault="00B34877" w:rsidP="00025BFC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252" w:type="dxa"/>
        <w:tblInd w:w="2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3"/>
        <w:gridCol w:w="1470"/>
        <w:gridCol w:w="2115"/>
        <w:gridCol w:w="284"/>
        <w:gridCol w:w="253"/>
        <w:gridCol w:w="1767"/>
        <w:gridCol w:w="422"/>
        <w:gridCol w:w="2848"/>
      </w:tblGrid>
      <w:tr w:rsidR="00B34877" w:rsidRPr="008E0F39" w:rsidTr="00C84B06">
        <w:trPr>
          <w:trHeight w:val="616"/>
        </w:trPr>
        <w:tc>
          <w:tcPr>
            <w:tcW w:w="10252" w:type="dxa"/>
            <w:gridSpan w:val="8"/>
            <w:tcBorders>
              <w:bottom w:val="single" w:sz="4" w:space="0" w:color="auto"/>
            </w:tcBorders>
            <w:vAlign w:val="bottom"/>
          </w:tcPr>
          <w:p w:rsidR="00B34877" w:rsidRPr="008E0F39" w:rsidRDefault="00B34877" w:rsidP="00025BFC">
            <w:pPr>
              <w:ind w:right="7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877" w:rsidRPr="008E0F39" w:rsidTr="00C84B06">
        <w:trPr>
          <w:trHeight w:val="178"/>
        </w:trPr>
        <w:tc>
          <w:tcPr>
            <w:tcW w:w="10252" w:type="dxa"/>
            <w:gridSpan w:val="8"/>
            <w:tcBorders>
              <w:top w:val="single" w:sz="4" w:space="0" w:color="auto"/>
              <w:bottom w:val="nil"/>
            </w:tcBorders>
          </w:tcPr>
          <w:p w:rsidR="00B34877" w:rsidRPr="008E0F39" w:rsidRDefault="00B34877" w:rsidP="00025BFC">
            <w:pPr>
              <w:ind w:right="784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0F39">
              <w:rPr>
                <w:rFonts w:ascii="Times New Roman" w:hAnsi="Times New Roman" w:cs="Times New Roman"/>
                <w:i/>
                <w:iCs/>
              </w:rPr>
              <w:t xml:space="preserve">(ФИО </w:t>
            </w:r>
            <w:proofErr w:type="gramStart"/>
            <w:r w:rsidRPr="008E0F39">
              <w:rPr>
                <w:rFonts w:ascii="Times New Roman" w:hAnsi="Times New Roman" w:cs="Times New Roman"/>
                <w:i/>
                <w:iCs/>
              </w:rPr>
              <w:t>обучающегося</w:t>
            </w:r>
            <w:proofErr w:type="gramEnd"/>
            <w:r w:rsidRPr="008E0F39">
              <w:rPr>
                <w:rFonts w:ascii="Times New Roman" w:hAnsi="Times New Roman" w:cs="Times New Roman"/>
                <w:i/>
                <w:iCs/>
              </w:rPr>
              <w:t xml:space="preserve"> полностью в именительном падеже)</w:t>
            </w:r>
          </w:p>
        </w:tc>
      </w:tr>
      <w:tr w:rsidR="00B34877" w:rsidRPr="008E0F39" w:rsidTr="00C84B06">
        <w:trPr>
          <w:trHeight w:val="450"/>
        </w:trPr>
        <w:tc>
          <w:tcPr>
            <w:tcW w:w="6982" w:type="dxa"/>
            <w:gridSpan w:val="6"/>
            <w:tcBorders>
              <w:bottom w:val="nil"/>
            </w:tcBorders>
            <w:vAlign w:val="bottom"/>
          </w:tcPr>
          <w:p w:rsidR="00B34877" w:rsidRPr="008E0F39" w:rsidRDefault="00C64967" w:rsidP="00025BF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</w:t>
            </w:r>
            <w:r w:rsidR="00B34877" w:rsidRPr="008E0F39">
              <w:rPr>
                <w:rFonts w:ascii="Times New Roman" w:hAnsi="Times New Roman" w:cs="Times New Roman"/>
                <w:u w:val="single"/>
              </w:rPr>
              <w:t>__________________________________________________</w:t>
            </w:r>
          </w:p>
        </w:tc>
        <w:tc>
          <w:tcPr>
            <w:tcW w:w="3270" w:type="dxa"/>
            <w:gridSpan w:val="2"/>
            <w:tcBorders>
              <w:bottom w:val="nil"/>
            </w:tcBorders>
            <w:vAlign w:val="bottom"/>
          </w:tcPr>
          <w:p w:rsidR="00554BC1" w:rsidRPr="008E0F39" w:rsidRDefault="00554BC1" w:rsidP="00025BFC">
            <w:pPr>
              <w:ind w:right="1209"/>
              <w:rPr>
                <w:rFonts w:ascii="Times New Roman" w:hAnsi="Times New Roman" w:cs="Times New Roman"/>
              </w:rPr>
            </w:pPr>
          </w:p>
          <w:p w:rsidR="00B34877" w:rsidRPr="008E0F39" w:rsidRDefault="00B34877" w:rsidP="00C64967">
            <w:pPr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факультет/институт/</w:t>
            </w:r>
            <w:r w:rsidRPr="008E0F39">
              <w:rPr>
                <w:rFonts w:ascii="Times New Roman" w:hAnsi="Times New Roman" w:cs="Times New Roman"/>
                <w:u w:val="single"/>
              </w:rPr>
              <w:t>филиал</w:t>
            </w:r>
          </w:p>
        </w:tc>
      </w:tr>
      <w:tr w:rsidR="00B34877" w:rsidRPr="008E0F39" w:rsidTr="00C84B06">
        <w:trPr>
          <w:trHeight w:val="643"/>
        </w:trPr>
        <w:tc>
          <w:tcPr>
            <w:tcW w:w="1093" w:type="dxa"/>
            <w:tcBorders>
              <w:top w:val="nil"/>
              <w:bottom w:val="nil"/>
            </w:tcBorders>
            <w:vAlign w:val="bottom"/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E0F39">
              <w:rPr>
                <w:rFonts w:ascii="Times New Roman" w:hAnsi="Times New Roman" w:cs="Times New Roman"/>
                <w:u w:val="single"/>
              </w:rPr>
              <w:t>___</w:t>
            </w:r>
          </w:p>
        </w:tc>
        <w:tc>
          <w:tcPr>
            <w:tcW w:w="4122" w:type="dxa"/>
            <w:gridSpan w:val="4"/>
            <w:tcBorders>
              <w:top w:val="nil"/>
              <w:bottom w:val="nil"/>
            </w:tcBorders>
            <w:vAlign w:val="bottom"/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 xml:space="preserve">курс </w:t>
            </w:r>
            <w:r w:rsidRPr="008E0F39">
              <w:rPr>
                <w:rFonts w:ascii="Times New Roman" w:hAnsi="Times New Roman" w:cs="Times New Roman"/>
                <w:u w:val="single"/>
              </w:rPr>
              <w:t>направление</w:t>
            </w:r>
            <w:r w:rsidRPr="008E0F39">
              <w:rPr>
                <w:rFonts w:ascii="Times New Roman" w:hAnsi="Times New Roman" w:cs="Times New Roman"/>
              </w:rPr>
              <w:t>/специальность</w:t>
            </w:r>
          </w:p>
        </w:tc>
        <w:tc>
          <w:tcPr>
            <w:tcW w:w="5037" w:type="dxa"/>
            <w:gridSpan w:val="3"/>
            <w:tcBorders>
              <w:top w:val="nil"/>
              <w:bottom w:val="nil"/>
            </w:tcBorders>
            <w:vAlign w:val="bottom"/>
          </w:tcPr>
          <w:p w:rsidR="00B34877" w:rsidRPr="008E0F39" w:rsidRDefault="00B34877" w:rsidP="00C6496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E0F39">
              <w:rPr>
                <w:rFonts w:ascii="Times New Roman" w:hAnsi="Times New Roman" w:cs="Times New Roman"/>
                <w:u w:val="single"/>
              </w:rPr>
              <w:t>_________________________________</w:t>
            </w:r>
            <w:r w:rsidR="00C64967">
              <w:rPr>
                <w:rFonts w:ascii="Times New Roman" w:hAnsi="Times New Roman" w:cs="Times New Roman"/>
                <w:u w:val="single"/>
              </w:rPr>
              <w:t>_______</w:t>
            </w:r>
          </w:p>
        </w:tc>
      </w:tr>
      <w:tr w:rsidR="00B34877" w:rsidRPr="008E0F39" w:rsidTr="00C84B06">
        <w:trPr>
          <w:trHeight w:val="710"/>
        </w:trPr>
        <w:tc>
          <w:tcPr>
            <w:tcW w:w="10252" w:type="dxa"/>
            <w:gridSpan w:val="8"/>
            <w:vAlign w:val="bottom"/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proofErr w:type="gramStart"/>
            <w:r w:rsidRPr="008E0F39">
              <w:rPr>
                <w:rFonts w:ascii="Times New Roman" w:hAnsi="Times New Roman" w:cs="Times New Roman"/>
              </w:rPr>
              <w:t>направляется для прохождения</w:t>
            </w:r>
            <w:r w:rsidR="00C64967">
              <w:rPr>
                <w:rFonts w:ascii="Times New Roman" w:hAnsi="Times New Roman" w:cs="Times New Roman"/>
              </w:rPr>
              <w:t xml:space="preserve">             </w:t>
            </w:r>
            <w:r w:rsidRPr="008E0F39">
              <w:rPr>
                <w:rFonts w:ascii="Times New Roman" w:hAnsi="Times New Roman" w:cs="Times New Roman"/>
                <w:u w:val="single"/>
              </w:rPr>
              <w:t>учебной практики</w:t>
            </w:r>
            <w:r w:rsidR="00554BC1" w:rsidRPr="008E0F39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8E0F39">
              <w:rPr>
                <w:rFonts w:ascii="Times New Roman" w:hAnsi="Times New Roman" w:cs="Times New Roman"/>
                <w:u w:val="single"/>
              </w:rPr>
              <w:t>(практики по получению первичных</w:t>
            </w:r>
            <w:r w:rsidR="00554BC1" w:rsidRPr="008E0F39">
              <w:rPr>
                <w:rFonts w:ascii="Times New Roman" w:hAnsi="Times New Roman" w:cs="Times New Roman"/>
                <w:u w:val="single"/>
              </w:rPr>
              <w:t>____</w:t>
            </w:r>
            <w:proofErr w:type="gramEnd"/>
          </w:p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E0F39">
              <w:rPr>
                <w:rFonts w:ascii="Times New Roman" w:hAnsi="Times New Roman" w:cs="Times New Roman"/>
                <w:u w:val="single"/>
              </w:rPr>
              <w:t xml:space="preserve"> профессиональных умений и навыков</w:t>
            </w:r>
            <w:r w:rsidR="00203702">
              <w:rPr>
                <w:rFonts w:ascii="Times New Roman" w:hAnsi="Times New Roman" w:cs="Times New Roman"/>
                <w:u w:val="single"/>
              </w:rPr>
              <w:t>, в том числе первичных умений и навыков нау</w:t>
            </w:r>
            <w:r w:rsidR="00203702">
              <w:rPr>
                <w:rFonts w:ascii="Times New Roman" w:hAnsi="Times New Roman" w:cs="Times New Roman"/>
                <w:u w:val="single"/>
              </w:rPr>
              <w:t>ч</w:t>
            </w:r>
            <w:r w:rsidR="00203702">
              <w:rPr>
                <w:rFonts w:ascii="Times New Roman" w:hAnsi="Times New Roman" w:cs="Times New Roman"/>
                <w:u w:val="single"/>
              </w:rPr>
              <w:t>но-исследовательской деятельности</w:t>
            </w:r>
            <w:r w:rsidRPr="008E0F39">
              <w:rPr>
                <w:rFonts w:ascii="Times New Roman" w:hAnsi="Times New Roman" w:cs="Times New Roman"/>
                <w:u w:val="single"/>
              </w:rPr>
              <w:t>)_________________________________________</w:t>
            </w:r>
            <w:r w:rsidR="00554BC1" w:rsidRPr="008E0F39">
              <w:rPr>
                <w:rFonts w:ascii="Times New Roman" w:hAnsi="Times New Roman" w:cs="Times New Roman"/>
                <w:u w:val="single"/>
              </w:rPr>
              <w:t>____</w:t>
            </w:r>
            <w:r w:rsidR="00C64967">
              <w:rPr>
                <w:rFonts w:ascii="Times New Roman" w:hAnsi="Times New Roman" w:cs="Times New Roman"/>
                <w:u w:val="single"/>
              </w:rPr>
              <w:t>_____</w:t>
            </w:r>
            <w:r w:rsidR="00203702">
              <w:rPr>
                <w:rFonts w:ascii="Times New Roman" w:hAnsi="Times New Roman" w:cs="Times New Roman"/>
                <w:u w:val="single"/>
              </w:rPr>
              <w:t>__</w:t>
            </w:r>
          </w:p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0F39">
              <w:rPr>
                <w:rFonts w:ascii="Times New Roman" w:hAnsi="Times New Roman" w:cs="Times New Roman"/>
                <w:i/>
                <w:iCs/>
              </w:rPr>
              <w:t>(указать вид и тип)</w:t>
            </w:r>
          </w:p>
        </w:tc>
      </w:tr>
      <w:tr w:rsidR="00B34877" w:rsidRPr="008E0F39" w:rsidTr="00C84B06">
        <w:trPr>
          <w:trHeight w:val="1435"/>
        </w:trPr>
        <w:tc>
          <w:tcPr>
            <w:tcW w:w="10252" w:type="dxa"/>
            <w:gridSpan w:val="8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  <w:u w:val="single"/>
              </w:rPr>
            </w:pPr>
          </w:p>
          <w:p w:rsidR="00B34877" w:rsidRPr="008E0F39" w:rsidRDefault="00554BC1" w:rsidP="00C64967">
            <w:pPr>
              <w:rPr>
                <w:rFonts w:ascii="Times New Roman" w:hAnsi="Times New Roman" w:cs="Times New Roman"/>
                <w:u w:val="single"/>
              </w:rPr>
            </w:pPr>
            <w:r w:rsidRPr="008E0F39">
              <w:rPr>
                <w:rFonts w:ascii="Times New Roman" w:hAnsi="Times New Roman" w:cs="Times New Roman"/>
                <w:u w:val="single"/>
              </w:rPr>
              <w:t xml:space="preserve">в  </w:t>
            </w:r>
            <w:r w:rsidR="00B34877" w:rsidRPr="008E0F39">
              <w:rPr>
                <w:rFonts w:ascii="Times New Roman" w:hAnsi="Times New Roman" w:cs="Times New Roman"/>
                <w:u w:val="single"/>
              </w:rPr>
              <w:t>___________________________________________________________________________</w:t>
            </w:r>
            <w:r w:rsidR="00C64967">
              <w:rPr>
                <w:rFonts w:ascii="Times New Roman" w:hAnsi="Times New Roman" w:cs="Times New Roman"/>
                <w:u w:val="single"/>
              </w:rPr>
              <w:t>______</w:t>
            </w:r>
            <w:r w:rsidR="00B34877" w:rsidRPr="008E0F39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B34877" w:rsidRPr="00C64967" w:rsidRDefault="00B34877" w:rsidP="00C64967">
            <w:pPr>
              <w:ind w:left="-144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6496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(указать место прохождения практики –</w:t>
            </w:r>
            <w:r w:rsidR="00203702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C6496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профильную организацию / подразделение Университета)</w:t>
            </w:r>
          </w:p>
          <w:p w:rsidR="00B34877" w:rsidRPr="008E0F39" w:rsidRDefault="00B34877" w:rsidP="00C64967">
            <w:pPr>
              <w:jc w:val="center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____________________________________________________________</w:t>
            </w:r>
            <w:r w:rsidR="00C64967">
              <w:rPr>
                <w:rFonts w:ascii="Times New Roman" w:hAnsi="Times New Roman" w:cs="Times New Roman"/>
              </w:rPr>
              <w:t>_______________________</w:t>
            </w:r>
          </w:p>
          <w:p w:rsidR="00B34877" w:rsidRPr="008E0F39" w:rsidRDefault="00B34877" w:rsidP="00C64967">
            <w:pPr>
              <w:jc w:val="center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 w:rsidR="00C64967">
              <w:rPr>
                <w:rFonts w:ascii="Times New Roman" w:hAnsi="Times New Roman" w:cs="Times New Roman"/>
              </w:rPr>
              <w:t>__</w:t>
            </w:r>
          </w:p>
          <w:p w:rsidR="00554BC1" w:rsidRPr="008E0F39" w:rsidRDefault="00554BC1" w:rsidP="00025BFC">
            <w:pPr>
              <w:ind w:right="7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877" w:rsidRPr="008E0F39" w:rsidTr="00C84B06">
        <w:trPr>
          <w:trHeight w:val="539"/>
        </w:trPr>
        <w:tc>
          <w:tcPr>
            <w:tcW w:w="2563" w:type="dxa"/>
            <w:gridSpan w:val="2"/>
            <w:tcBorders>
              <w:top w:val="nil"/>
              <w:bottom w:val="nil"/>
            </w:tcBorders>
            <w:vAlign w:val="bottom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Начало практики</w:t>
            </w:r>
          </w:p>
        </w:tc>
        <w:tc>
          <w:tcPr>
            <w:tcW w:w="2115" w:type="dxa"/>
            <w:tcBorders>
              <w:top w:val="nil"/>
              <w:bottom w:val="nil"/>
            </w:tcBorders>
            <w:vAlign w:val="bottom"/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E0F39">
              <w:rPr>
                <w:rFonts w:ascii="Times New Roman" w:hAnsi="Times New Roman" w:cs="Times New Roman"/>
                <w:u w:val="single"/>
              </w:rPr>
              <w:t>_________20    г.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gridSpan w:val="3"/>
            <w:tcBorders>
              <w:top w:val="nil"/>
              <w:bottom w:val="nil"/>
            </w:tcBorders>
            <w:vAlign w:val="bottom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Окончание практики</w:t>
            </w:r>
          </w:p>
        </w:tc>
        <w:tc>
          <w:tcPr>
            <w:tcW w:w="2848" w:type="dxa"/>
            <w:tcBorders>
              <w:top w:val="nil"/>
              <w:bottom w:val="nil"/>
            </w:tcBorders>
            <w:vAlign w:val="bottom"/>
          </w:tcPr>
          <w:p w:rsidR="00B34877" w:rsidRPr="008E0F39" w:rsidRDefault="00B34877" w:rsidP="00025BFC">
            <w:pPr>
              <w:ind w:right="784"/>
              <w:jc w:val="center"/>
              <w:rPr>
                <w:rFonts w:ascii="Times New Roman" w:hAnsi="Times New Roman" w:cs="Times New Roman"/>
                <w:u w:val="single"/>
              </w:rPr>
            </w:pPr>
            <w:r w:rsidRPr="008E0F39">
              <w:rPr>
                <w:rFonts w:ascii="Times New Roman" w:hAnsi="Times New Roman" w:cs="Times New Roman"/>
                <w:u w:val="single"/>
              </w:rPr>
              <w:t>__________20  _г.</w:t>
            </w:r>
          </w:p>
        </w:tc>
      </w:tr>
    </w:tbl>
    <w:p w:rsidR="00B34877" w:rsidRPr="008E0F39" w:rsidRDefault="00B34877" w:rsidP="00025BFC">
      <w:pPr>
        <w:rPr>
          <w:rFonts w:ascii="Times New Roman" w:hAnsi="Times New Roman" w:cs="Times New Roman"/>
        </w:rPr>
      </w:pPr>
    </w:p>
    <w:tbl>
      <w:tblPr>
        <w:tblW w:w="10206" w:type="dxa"/>
        <w:tblInd w:w="2" w:type="dxa"/>
        <w:tblLook w:val="00A0" w:firstRow="1" w:lastRow="0" w:firstColumn="1" w:lastColumn="0" w:noHBand="0" w:noVBand="0"/>
      </w:tblPr>
      <w:tblGrid>
        <w:gridCol w:w="4536"/>
        <w:gridCol w:w="1843"/>
        <w:gridCol w:w="851"/>
        <w:gridCol w:w="2976"/>
      </w:tblGrid>
      <w:tr w:rsidR="00B34877" w:rsidRPr="008E0F39" w:rsidTr="00C84B06">
        <w:tc>
          <w:tcPr>
            <w:tcW w:w="4536" w:type="dxa"/>
            <w:vAlign w:val="bottom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  <w:u w:val="single"/>
              </w:rPr>
              <w:t>Директор филиала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B34877" w:rsidRPr="008E0F39" w:rsidRDefault="00B34877" w:rsidP="00025BFC">
            <w:pPr>
              <w:ind w:right="7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877" w:rsidRPr="008E0F39" w:rsidTr="00C84B06">
        <w:tc>
          <w:tcPr>
            <w:tcW w:w="4536" w:type="dxa"/>
            <w:vAlign w:val="bottom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851" w:type="dxa"/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B34877" w:rsidRPr="008E0F39" w:rsidRDefault="00B34877" w:rsidP="00025BFC">
            <w:pPr>
              <w:ind w:right="73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F39">
              <w:rPr>
                <w:rFonts w:ascii="Times New Roman" w:hAnsi="Times New Roman" w:cs="Times New Roman"/>
              </w:rPr>
              <w:t>И.О.Фамилия</w:t>
            </w:r>
            <w:proofErr w:type="spellEnd"/>
          </w:p>
        </w:tc>
      </w:tr>
    </w:tbl>
    <w:p w:rsidR="00B34877" w:rsidRPr="008E0F39" w:rsidRDefault="00B34877" w:rsidP="00025BFC">
      <w:pPr>
        <w:rPr>
          <w:rFonts w:ascii="Times New Roman" w:hAnsi="Times New Roman" w:cs="Times New Roman"/>
        </w:rPr>
      </w:pPr>
    </w:p>
    <w:p w:rsidR="00B34877" w:rsidRPr="008E0F39" w:rsidRDefault="00B34877" w:rsidP="00025BFC">
      <w:pPr>
        <w:rPr>
          <w:rFonts w:ascii="Times New Roman" w:hAnsi="Times New Roman" w:cs="Times New Roman"/>
        </w:rPr>
      </w:pPr>
      <w:r w:rsidRPr="008E0F39">
        <w:rPr>
          <w:rFonts w:ascii="Times New Roman" w:hAnsi="Times New Roman" w:cs="Times New Roman"/>
        </w:rPr>
        <w:t>Дата выдачи «</w:t>
      </w:r>
      <w:r w:rsidR="00554BC1" w:rsidRPr="008E0F39">
        <w:rPr>
          <w:rFonts w:ascii="Times New Roman" w:hAnsi="Times New Roman" w:cs="Times New Roman"/>
        </w:rPr>
        <w:t xml:space="preserve">     </w:t>
      </w:r>
      <w:r w:rsidRPr="008E0F39">
        <w:rPr>
          <w:rFonts w:ascii="Times New Roman" w:hAnsi="Times New Roman" w:cs="Times New Roman"/>
        </w:rPr>
        <w:t xml:space="preserve"> »                    20    г                                                                                         МП</w:t>
      </w:r>
    </w:p>
    <w:p w:rsidR="00B34877" w:rsidRPr="008E0F39" w:rsidRDefault="00B34877" w:rsidP="00025BFC">
      <w:pPr>
        <w:rPr>
          <w:rFonts w:ascii="Times New Roman" w:hAnsi="Times New Roman" w:cs="Times New Roman"/>
        </w:rPr>
      </w:pPr>
    </w:p>
    <w:p w:rsidR="00B34877" w:rsidRPr="008E0F39" w:rsidRDefault="00B34877" w:rsidP="00025BFC">
      <w:pPr>
        <w:jc w:val="center"/>
        <w:rPr>
          <w:rFonts w:ascii="Times New Roman" w:hAnsi="Times New Roman" w:cs="Times New Roman"/>
          <w:b/>
          <w:bCs/>
        </w:rPr>
      </w:pPr>
      <w:r w:rsidRPr="008E0F39">
        <w:rPr>
          <w:rFonts w:ascii="Times New Roman" w:hAnsi="Times New Roman" w:cs="Times New Roman"/>
          <w:b/>
          <w:bCs/>
        </w:rPr>
        <w:t>ОТМЕТКА О ПРОХОЖДЕНИИ ПРАКТИКИ</w:t>
      </w:r>
    </w:p>
    <w:tbl>
      <w:tblPr>
        <w:tblW w:w="9713" w:type="dxa"/>
        <w:tblInd w:w="2" w:type="dxa"/>
        <w:tblLook w:val="00A0" w:firstRow="1" w:lastRow="0" w:firstColumn="1" w:lastColumn="0" w:noHBand="0" w:noVBand="0"/>
      </w:tblPr>
      <w:tblGrid>
        <w:gridCol w:w="287"/>
        <w:gridCol w:w="105"/>
        <w:gridCol w:w="3969"/>
        <w:gridCol w:w="553"/>
        <w:gridCol w:w="323"/>
        <w:gridCol w:w="258"/>
        <w:gridCol w:w="3969"/>
        <w:gridCol w:w="249"/>
      </w:tblGrid>
      <w:tr w:rsidR="00B34877" w:rsidRPr="008E0F39" w:rsidTr="00C84B06">
        <w:trPr>
          <w:trHeight w:val="474"/>
        </w:trPr>
        <w:tc>
          <w:tcPr>
            <w:tcW w:w="5237" w:type="dxa"/>
            <w:gridSpan w:val="5"/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Приступил к практике</w:t>
            </w:r>
          </w:p>
        </w:tc>
        <w:tc>
          <w:tcPr>
            <w:tcW w:w="4476" w:type="dxa"/>
            <w:gridSpan w:val="3"/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Окончил практику</w:t>
            </w:r>
          </w:p>
        </w:tc>
      </w:tr>
      <w:tr w:rsidR="00B34877" w:rsidRPr="008E0F39" w:rsidTr="00C84B06">
        <w:trPr>
          <w:trHeight w:val="424"/>
        </w:trPr>
        <w:tc>
          <w:tcPr>
            <w:tcW w:w="287" w:type="dxa"/>
            <w:vAlign w:val="bottom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gridSpan w:val="3"/>
            <w:vAlign w:val="bottom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«_____»___________________20г.</w:t>
            </w:r>
          </w:p>
        </w:tc>
        <w:tc>
          <w:tcPr>
            <w:tcW w:w="323" w:type="dxa"/>
            <w:vAlign w:val="bottom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6" w:type="dxa"/>
            <w:gridSpan w:val="3"/>
            <w:vAlign w:val="bottom"/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«_____»__________________20г.</w:t>
            </w:r>
          </w:p>
        </w:tc>
      </w:tr>
      <w:tr w:rsidR="00B34877" w:rsidRPr="008E0F39" w:rsidTr="00C84B06">
        <w:trPr>
          <w:trHeight w:val="429"/>
        </w:trPr>
        <w:tc>
          <w:tcPr>
            <w:tcW w:w="392" w:type="dxa"/>
            <w:gridSpan w:val="2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</w:p>
        </w:tc>
      </w:tr>
      <w:tr w:rsidR="00B34877" w:rsidRPr="008E0F39" w:rsidTr="00C84B06">
        <w:trPr>
          <w:trHeight w:val="351"/>
        </w:trPr>
        <w:tc>
          <w:tcPr>
            <w:tcW w:w="392" w:type="dxa"/>
            <w:gridSpan w:val="2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  <w:i/>
                <w:iCs/>
              </w:rPr>
            </w:pPr>
            <w:r w:rsidRPr="008E0F39">
              <w:rPr>
                <w:rFonts w:ascii="Times New Roman" w:hAnsi="Times New Roman" w:cs="Times New Roman"/>
                <w:i/>
                <w:iCs/>
              </w:rPr>
              <w:t>(подпись руководителя практики, печать структурного подраздел</w:t>
            </w:r>
            <w:r w:rsidRPr="008E0F39">
              <w:rPr>
                <w:rFonts w:ascii="Times New Roman" w:hAnsi="Times New Roman" w:cs="Times New Roman"/>
                <w:i/>
                <w:iCs/>
              </w:rPr>
              <w:t>е</w:t>
            </w:r>
            <w:r w:rsidRPr="008E0F39">
              <w:rPr>
                <w:rFonts w:ascii="Times New Roman" w:hAnsi="Times New Roman" w:cs="Times New Roman"/>
                <w:i/>
                <w:iCs/>
              </w:rPr>
              <w:t>ния ННГУ или профильной орган</w:t>
            </w:r>
            <w:r w:rsidRPr="008E0F39">
              <w:rPr>
                <w:rFonts w:ascii="Times New Roman" w:hAnsi="Times New Roman" w:cs="Times New Roman"/>
                <w:i/>
                <w:iCs/>
              </w:rPr>
              <w:t>и</w:t>
            </w:r>
            <w:r w:rsidRPr="008E0F39">
              <w:rPr>
                <w:rFonts w:ascii="Times New Roman" w:hAnsi="Times New Roman" w:cs="Times New Roman"/>
                <w:i/>
                <w:iCs/>
              </w:rPr>
              <w:t>зации)</w:t>
            </w:r>
          </w:p>
        </w:tc>
        <w:tc>
          <w:tcPr>
            <w:tcW w:w="876" w:type="dxa"/>
            <w:gridSpan w:val="2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  <w:i/>
                <w:iCs/>
              </w:rPr>
            </w:pPr>
            <w:r w:rsidRPr="008E0F39">
              <w:rPr>
                <w:rFonts w:ascii="Times New Roman" w:hAnsi="Times New Roman" w:cs="Times New Roman"/>
                <w:i/>
                <w:iCs/>
              </w:rPr>
              <w:t>(подпись руководителя практики, печать структурного подраздел</w:t>
            </w:r>
            <w:r w:rsidRPr="008E0F39">
              <w:rPr>
                <w:rFonts w:ascii="Times New Roman" w:hAnsi="Times New Roman" w:cs="Times New Roman"/>
                <w:i/>
                <w:iCs/>
              </w:rPr>
              <w:t>е</w:t>
            </w:r>
            <w:r w:rsidRPr="008E0F39">
              <w:rPr>
                <w:rFonts w:ascii="Times New Roman" w:hAnsi="Times New Roman" w:cs="Times New Roman"/>
                <w:i/>
                <w:iCs/>
              </w:rPr>
              <w:t>ния ННГУ или профильной орган</w:t>
            </w:r>
            <w:r w:rsidRPr="008E0F39">
              <w:rPr>
                <w:rFonts w:ascii="Times New Roman" w:hAnsi="Times New Roman" w:cs="Times New Roman"/>
                <w:i/>
                <w:iCs/>
              </w:rPr>
              <w:t>и</w:t>
            </w:r>
            <w:r w:rsidRPr="008E0F39">
              <w:rPr>
                <w:rFonts w:ascii="Times New Roman" w:hAnsi="Times New Roman" w:cs="Times New Roman"/>
                <w:i/>
                <w:iCs/>
              </w:rPr>
              <w:t>зации)</w:t>
            </w:r>
          </w:p>
        </w:tc>
        <w:tc>
          <w:tcPr>
            <w:tcW w:w="249" w:type="dxa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</w:p>
        </w:tc>
      </w:tr>
    </w:tbl>
    <w:p w:rsidR="009C572C" w:rsidRPr="008E0F39" w:rsidRDefault="009C572C" w:rsidP="00025BFC">
      <w:pPr>
        <w:jc w:val="center"/>
        <w:rPr>
          <w:rFonts w:ascii="Times New Roman" w:hAnsi="Times New Roman" w:cs="Times New Roman"/>
          <w:b/>
          <w:bCs/>
        </w:rPr>
      </w:pPr>
    </w:p>
    <w:p w:rsidR="009C572C" w:rsidRPr="008E0F39" w:rsidRDefault="009C572C" w:rsidP="00025BFC">
      <w:pPr>
        <w:rPr>
          <w:rFonts w:ascii="Times New Roman" w:hAnsi="Times New Roman" w:cs="Times New Roman"/>
          <w:b/>
          <w:bCs/>
        </w:rPr>
      </w:pPr>
      <w:r w:rsidRPr="008E0F39">
        <w:rPr>
          <w:rFonts w:ascii="Times New Roman" w:hAnsi="Times New Roman" w:cs="Times New Roman"/>
          <w:b/>
          <w:bCs/>
        </w:rPr>
        <w:br w:type="page"/>
      </w:r>
    </w:p>
    <w:p w:rsidR="00B34877" w:rsidRPr="008E0F39" w:rsidRDefault="00B34877" w:rsidP="00025BFC">
      <w:pPr>
        <w:jc w:val="center"/>
        <w:rPr>
          <w:rFonts w:ascii="Times New Roman" w:hAnsi="Times New Roman" w:cs="Times New Roman"/>
          <w:b/>
          <w:bCs/>
        </w:rPr>
      </w:pPr>
      <w:r w:rsidRPr="008E0F39">
        <w:rPr>
          <w:rFonts w:ascii="Times New Roman" w:hAnsi="Times New Roman" w:cs="Times New Roman"/>
          <w:b/>
          <w:bCs/>
        </w:rPr>
        <w:lastRenderedPageBreak/>
        <w:t xml:space="preserve">КРАТКАЯ ХАРАКТЕРИСТИКА </w:t>
      </w:r>
      <w:proofErr w:type="gramStart"/>
      <w:r w:rsidRPr="008E0F39">
        <w:rPr>
          <w:rFonts w:ascii="Times New Roman" w:hAnsi="Times New Roman" w:cs="Times New Roman"/>
          <w:b/>
          <w:bCs/>
        </w:rPr>
        <w:t>ОБУЧАЮЩЕГОСЯ</w:t>
      </w:r>
      <w:proofErr w:type="gramEnd"/>
      <w:r w:rsidRPr="008E0F39">
        <w:rPr>
          <w:rFonts w:ascii="Times New Roman" w:hAnsi="Times New Roman" w:cs="Times New Roman"/>
          <w:b/>
          <w:bCs/>
        </w:rPr>
        <w:t xml:space="preserve"> ПО ИТОГАМ ПРАКТИКИ</w:t>
      </w:r>
    </w:p>
    <w:p w:rsidR="00B34877" w:rsidRPr="008E0F39" w:rsidRDefault="00B34877" w:rsidP="00025BFC">
      <w:pPr>
        <w:jc w:val="center"/>
        <w:rPr>
          <w:rFonts w:ascii="Times New Roman" w:hAnsi="Times New Roman" w:cs="Times New Roman"/>
          <w:i/>
          <w:iCs/>
        </w:rPr>
      </w:pPr>
      <w:r w:rsidRPr="008E0F39">
        <w:rPr>
          <w:rFonts w:ascii="Times New Roman" w:hAnsi="Times New Roman" w:cs="Times New Roman"/>
          <w:i/>
          <w:iCs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B34877" w:rsidRPr="008E0F39" w:rsidRDefault="00B34877" w:rsidP="00025BFC">
      <w:pPr>
        <w:jc w:val="both"/>
        <w:rPr>
          <w:rFonts w:ascii="Times New Roman" w:hAnsi="Times New Roman" w:cs="Times New Roman"/>
        </w:rPr>
      </w:pPr>
    </w:p>
    <w:p w:rsidR="00B34877" w:rsidRPr="008E0F39" w:rsidRDefault="00B34877" w:rsidP="00025BFC">
      <w:pPr>
        <w:jc w:val="both"/>
        <w:rPr>
          <w:rFonts w:ascii="Times New Roman" w:hAnsi="Times New Roman" w:cs="Times New Roman"/>
        </w:rPr>
      </w:pPr>
    </w:p>
    <w:p w:rsidR="00B34877" w:rsidRPr="008E0F39" w:rsidRDefault="00B34877" w:rsidP="00025BFC">
      <w:pPr>
        <w:jc w:val="both"/>
        <w:rPr>
          <w:rFonts w:ascii="Times New Roman" w:hAnsi="Times New Roman" w:cs="Times New Roman"/>
        </w:rPr>
      </w:pPr>
    </w:p>
    <w:p w:rsidR="00B34877" w:rsidRPr="008E0F39" w:rsidRDefault="00B34877" w:rsidP="00025BFC">
      <w:pPr>
        <w:jc w:val="both"/>
        <w:rPr>
          <w:rFonts w:ascii="Times New Roman" w:hAnsi="Times New Roman" w:cs="Times New Roman"/>
        </w:rPr>
      </w:pPr>
    </w:p>
    <w:p w:rsidR="00B34877" w:rsidRPr="008E0F39" w:rsidRDefault="00B34877" w:rsidP="00025BFC">
      <w:pPr>
        <w:jc w:val="both"/>
        <w:rPr>
          <w:rFonts w:ascii="Times New Roman" w:hAnsi="Times New Roman" w:cs="Times New Roman"/>
        </w:rPr>
      </w:pPr>
    </w:p>
    <w:p w:rsidR="00B34877" w:rsidRPr="008E0F39" w:rsidRDefault="00B34877" w:rsidP="00025BFC">
      <w:pPr>
        <w:jc w:val="both"/>
        <w:rPr>
          <w:rFonts w:ascii="Times New Roman" w:hAnsi="Times New Roman" w:cs="Times New Roman"/>
        </w:rPr>
      </w:pPr>
    </w:p>
    <w:tbl>
      <w:tblPr>
        <w:tblW w:w="957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190"/>
        <w:gridCol w:w="604"/>
        <w:gridCol w:w="709"/>
        <w:gridCol w:w="282"/>
        <w:gridCol w:w="1277"/>
        <w:gridCol w:w="567"/>
        <w:gridCol w:w="2693"/>
        <w:gridCol w:w="249"/>
      </w:tblGrid>
      <w:tr w:rsidR="00B34877" w:rsidRPr="008E0F39" w:rsidTr="00C84B06">
        <w:trPr>
          <w:trHeight w:val="320"/>
        </w:trPr>
        <w:tc>
          <w:tcPr>
            <w:tcW w:w="9322" w:type="dxa"/>
            <w:gridSpan w:val="7"/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 xml:space="preserve">Оценка руководителя практики </w:t>
            </w:r>
            <w:proofErr w:type="gramStart"/>
            <w:r w:rsidRPr="008E0F39">
              <w:rPr>
                <w:rFonts w:ascii="Times New Roman" w:hAnsi="Times New Roman" w:cs="Times New Roman"/>
              </w:rPr>
              <w:t>от</w:t>
            </w:r>
            <w:proofErr w:type="gramEnd"/>
            <w:r w:rsidRPr="008E0F39">
              <w:rPr>
                <w:rFonts w:ascii="Times New Roman" w:hAnsi="Times New Roman" w:cs="Times New Roman"/>
              </w:rPr>
              <w:t xml:space="preserve"> профильной </w:t>
            </w:r>
          </w:p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организации   ________________________________________________________</w:t>
            </w:r>
            <w:r w:rsidR="00C64967"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249" w:type="dxa"/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4877" w:rsidRPr="008E0F39" w:rsidTr="00C84B06">
        <w:trPr>
          <w:trHeight w:val="411"/>
        </w:trPr>
        <w:tc>
          <w:tcPr>
            <w:tcW w:w="9322" w:type="dxa"/>
            <w:gridSpan w:val="7"/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прописью</w:t>
            </w:r>
          </w:p>
        </w:tc>
        <w:tc>
          <w:tcPr>
            <w:tcW w:w="249" w:type="dxa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</w:p>
        </w:tc>
      </w:tr>
      <w:tr w:rsidR="00B34877" w:rsidRPr="008E0F39" w:rsidTr="00C84B06">
        <w:trPr>
          <w:trHeight w:val="284"/>
        </w:trPr>
        <w:tc>
          <w:tcPr>
            <w:tcW w:w="3190" w:type="dxa"/>
            <w:tcBorders>
              <w:bottom w:val="single" w:sz="4" w:space="0" w:color="auto"/>
            </w:tcBorders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877" w:rsidRPr="008E0F39" w:rsidTr="00C84B06">
        <w:tc>
          <w:tcPr>
            <w:tcW w:w="3190" w:type="dxa"/>
            <w:tcBorders>
              <w:top w:val="single" w:sz="4" w:space="0" w:color="auto"/>
            </w:tcBorders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04" w:type="dxa"/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67" w:type="dxa"/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0F39">
              <w:rPr>
                <w:rFonts w:ascii="Times New Roman" w:hAnsi="Times New Roman" w:cs="Times New Roman"/>
              </w:rPr>
              <w:t>И.О.Фамилия</w:t>
            </w:r>
            <w:proofErr w:type="spellEnd"/>
          </w:p>
        </w:tc>
      </w:tr>
      <w:tr w:rsidR="00B34877" w:rsidRPr="008E0F39" w:rsidTr="00C84B06">
        <w:trPr>
          <w:trHeight w:val="157"/>
        </w:trPr>
        <w:tc>
          <w:tcPr>
            <w:tcW w:w="3190" w:type="dxa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877" w:rsidRPr="008E0F39" w:rsidTr="00C84B06">
        <w:trPr>
          <w:trHeight w:val="176"/>
        </w:trPr>
        <w:tc>
          <w:tcPr>
            <w:tcW w:w="3190" w:type="dxa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</w:tcPr>
          <w:p w:rsidR="00B34877" w:rsidRPr="008E0F39" w:rsidRDefault="00C64967" w:rsidP="0002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</w:t>
            </w:r>
            <w:r w:rsidR="00B34877" w:rsidRPr="008E0F39">
              <w:rPr>
                <w:rFonts w:ascii="Times New Roman" w:hAnsi="Times New Roman" w:cs="Times New Roman"/>
              </w:rPr>
              <w:t>20    г.</w:t>
            </w:r>
          </w:p>
        </w:tc>
      </w:tr>
      <w:tr w:rsidR="00B34877" w:rsidRPr="008E0F39" w:rsidTr="00C84B06">
        <w:trPr>
          <w:trHeight w:val="151"/>
        </w:trPr>
        <w:tc>
          <w:tcPr>
            <w:tcW w:w="3190" w:type="dxa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vAlign w:val="bottom"/>
          </w:tcPr>
          <w:p w:rsidR="00B34877" w:rsidRPr="008E0F39" w:rsidRDefault="00B34877" w:rsidP="00025BFC">
            <w:pPr>
              <w:jc w:val="right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МП</w:t>
            </w:r>
          </w:p>
        </w:tc>
      </w:tr>
      <w:tr w:rsidR="00B34877" w:rsidRPr="008E0F39" w:rsidTr="00C84B06">
        <w:tblPrEx>
          <w:tblBorders>
            <w:top w:val="single" w:sz="2" w:space="0" w:color="auto"/>
          </w:tblBorders>
        </w:tblPrEx>
        <w:tc>
          <w:tcPr>
            <w:tcW w:w="9571" w:type="dxa"/>
            <w:gridSpan w:val="8"/>
            <w:tcBorders>
              <w:top w:val="single" w:sz="12" w:space="0" w:color="auto"/>
              <w:bottom w:val="nil"/>
            </w:tcBorders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4877" w:rsidRPr="008E0F39" w:rsidTr="00C84B06">
        <w:tblPrEx>
          <w:tblBorders>
            <w:top w:val="single" w:sz="2" w:space="0" w:color="auto"/>
          </w:tblBorders>
        </w:tblPrEx>
        <w:trPr>
          <w:trHeight w:val="3648"/>
        </w:trPr>
        <w:tc>
          <w:tcPr>
            <w:tcW w:w="9571" w:type="dxa"/>
            <w:gridSpan w:val="8"/>
            <w:tcBorders>
              <w:top w:val="nil"/>
            </w:tcBorders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0F39">
              <w:rPr>
                <w:rFonts w:ascii="Times New Roman" w:hAnsi="Times New Roman" w:cs="Times New Roman"/>
                <w:b/>
                <w:bCs/>
              </w:rPr>
              <w:t xml:space="preserve">КРАТКАЯ ХАРАКТЕРИСТИКА </w:t>
            </w:r>
            <w:proofErr w:type="gramStart"/>
            <w:r w:rsidRPr="008E0F39">
              <w:rPr>
                <w:rFonts w:ascii="Times New Roman" w:hAnsi="Times New Roman" w:cs="Times New Roman"/>
                <w:b/>
                <w:bCs/>
              </w:rPr>
              <w:t>ОБУЧАЮЩЕГОСЯ</w:t>
            </w:r>
            <w:proofErr w:type="gramEnd"/>
            <w:r w:rsidRPr="008E0F39">
              <w:rPr>
                <w:rFonts w:ascii="Times New Roman" w:hAnsi="Times New Roman" w:cs="Times New Roman"/>
                <w:b/>
                <w:bCs/>
              </w:rPr>
              <w:t xml:space="preserve"> ПО ИТОГАМ ПРАКТИКИ</w:t>
            </w:r>
          </w:p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0F39">
              <w:rPr>
                <w:rFonts w:ascii="Times New Roman" w:hAnsi="Times New Roman" w:cs="Times New Roman"/>
                <w:i/>
                <w:iCs/>
              </w:rPr>
              <w:t>(заполняется руководителем практики от ННГУ)</w:t>
            </w:r>
          </w:p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4877" w:rsidRPr="008E0F39" w:rsidTr="00C84B06">
        <w:trPr>
          <w:trHeight w:val="311"/>
        </w:trPr>
        <w:tc>
          <w:tcPr>
            <w:tcW w:w="4503" w:type="dxa"/>
            <w:gridSpan w:val="3"/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Оценка руководителя практики от ННГУ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34877" w:rsidRPr="008E0F39" w:rsidTr="00C84B06">
        <w:tc>
          <w:tcPr>
            <w:tcW w:w="4503" w:type="dxa"/>
            <w:gridSpan w:val="3"/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68" w:type="dxa"/>
            <w:gridSpan w:val="5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прописью</w:t>
            </w:r>
          </w:p>
        </w:tc>
      </w:tr>
      <w:tr w:rsidR="00B34877" w:rsidRPr="008E0F39" w:rsidTr="00C84B06">
        <w:trPr>
          <w:trHeight w:val="499"/>
        </w:trPr>
        <w:tc>
          <w:tcPr>
            <w:tcW w:w="3190" w:type="dxa"/>
            <w:tcBorders>
              <w:bottom w:val="single" w:sz="4" w:space="0" w:color="auto"/>
            </w:tcBorders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877" w:rsidRPr="008E0F39" w:rsidTr="00C84B06">
        <w:tc>
          <w:tcPr>
            <w:tcW w:w="3190" w:type="dxa"/>
            <w:tcBorders>
              <w:top w:val="single" w:sz="4" w:space="0" w:color="auto"/>
            </w:tcBorders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604" w:type="dxa"/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567" w:type="dxa"/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И.О.</w:t>
            </w:r>
            <w:r w:rsidR="00BE4717" w:rsidRPr="008E0F39">
              <w:rPr>
                <w:rFonts w:ascii="Times New Roman" w:hAnsi="Times New Roman" w:cs="Times New Roman"/>
              </w:rPr>
              <w:t xml:space="preserve"> </w:t>
            </w:r>
            <w:r w:rsidRPr="008E0F39">
              <w:rPr>
                <w:rFonts w:ascii="Times New Roman" w:hAnsi="Times New Roman" w:cs="Times New Roman"/>
              </w:rPr>
              <w:t>Фамилия</w:t>
            </w:r>
          </w:p>
        </w:tc>
      </w:tr>
      <w:tr w:rsidR="00B34877" w:rsidRPr="008E0F39" w:rsidTr="00C84B06">
        <w:tc>
          <w:tcPr>
            <w:tcW w:w="3190" w:type="dxa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4877" w:rsidRPr="008E0F39" w:rsidTr="00C84B06">
        <w:tc>
          <w:tcPr>
            <w:tcW w:w="3190" w:type="dxa"/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</w:tcPr>
          <w:p w:rsidR="00B34877" w:rsidRPr="008E0F39" w:rsidRDefault="00C64967" w:rsidP="00025B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</w:t>
            </w:r>
            <w:r w:rsidR="00B34877" w:rsidRPr="008E0F39">
              <w:rPr>
                <w:rFonts w:ascii="Times New Roman" w:hAnsi="Times New Roman" w:cs="Times New Roman"/>
              </w:rPr>
              <w:t>20     г.</w:t>
            </w:r>
          </w:p>
        </w:tc>
      </w:tr>
      <w:tr w:rsidR="00B34877" w:rsidRPr="008E0F39" w:rsidTr="00C84B06">
        <w:tc>
          <w:tcPr>
            <w:tcW w:w="3190" w:type="dxa"/>
            <w:tcBorders>
              <w:bottom w:val="single" w:sz="4" w:space="0" w:color="auto"/>
            </w:tcBorders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34877" w:rsidRPr="008E0F39" w:rsidRDefault="00B34877" w:rsidP="00025B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  <w:vAlign w:val="bottom"/>
          </w:tcPr>
          <w:p w:rsidR="00B34877" w:rsidRPr="008E0F39" w:rsidRDefault="00B34877" w:rsidP="00025BF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34877" w:rsidRPr="008E0F39" w:rsidTr="00C84B06">
        <w:tblPrEx>
          <w:tblBorders>
            <w:top w:val="single" w:sz="2" w:space="0" w:color="auto"/>
          </w:tblBorders>
        </w:tblPrEx>
        <w:tc>
          <w:tcPr>
            <w:tcW w:w="9571" w:type="dxa"/>
            <w:gridSpan w:val="8"/>
            <w:tcBorders>
              <w:top w:val="single" w:sz="4" w:space="0" w:color="auto"/>
              <w:bottom w:val="nil"/>
            </w:tcBorders>
          </w:tcPr>
          <w:p w:rsidR="00B34877" w:rsidRPr="008E0F39" w:rsidRDefault="00B34877" w:rsidP="00025BFC">
            <w:pPr>
              <w:rPr>
                <w:rFonts w:ascii="Times New Roman" w:hAnsi="Times New Roman" w:cs="Times New Roman"/>
                <w:b/>
                <w:bCs/>
              </w:rPr>
            </w:pPr>
            <w:r w:rsidRPr="008E0F39">
              <w:rPr>
                <w:rFonts w:ascii="Times New Roman" w:hAnsi="Times New Roman" w:cs="Times New Roman"/>
                <w:b/>
                <w:bCs/>
              </w:rPr>
              <w:t>ИТОГОВАЯ ОЦЕНКА ЗА ПРАКТИКУ:</w:t>
            </w:r>
          </w:p>
          <w:p w:rsidR="00B34877" w:rsidRPr="008E0F39" w:rsidRDefault="00B34877" w:rsidP="00025BF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34877" w:rsidRPr="008E0F39" w:rsidTr="00C84B06">
        <w:trPr>
          <w:trHeight w:val="460"/>
        </w:trPr>
        <w:tc>
          <w:tcPr>
            <w:tcW w:w="4785" w:type="dxa"/>
            <w:gridSpan w:val="4"/>
          </w:tcPr>
          <w:p w:rsidR="00B34877" w:rsidRPr="008E0F39" w:rsidRDefault="00B34877" w:rsidP="00025BFC">
            <w:pPr>
              <w:tabs>
                <w:tab w:val="left" w:pos="7050"/>
              </w:tabs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8E0F39">
              <w:rPr>
                <w:rFonts w:ascii="Times New Roman" w:hAnsi="Times New Roman" w:cs="Times New Roman"/>
                <w:vertAlign w:val="subscript"/>
              </w:rPr>
              <w:t>_</w:t>
            </w:r>
            <w:r w:rsidR="00697AC6">
              <w:rPr>
                <w:rFonts w:ascii="Times New Roman" w:hAnsi="Times New Roman" w:cs="Times New Roman"/>
                <w:vertAlign w:val="subscript"/>
              </w:rPr>
              <w:t>______________________</w:t>
            </w:r>
            <w:r w:rsidRPr="008E0F39">
              <w:rPr>
                <w:rFonts w:ascii="Times New Roman" w:hAnsi="Times New Roman" w:cs="Times New Roman"/>
                <w:vertAlign w:val="subscript"/>
              </w:rPr>
              <w:t>__________________________________</w:t>
            </w:r>
          </w:p>
        </w:tc>
        <w:tc>
          <w:tcPr>
            <w:tcW w:w="4786" w:type="dxa"/>
            <w:gridSpan w:val="4"/>
          </w:tcPr>
          <w:p w:rsidR="00B34877" w:rsidRPr="008E0F39" w:rsidRDefault="00B34877" w:rsidP="00025BFC">
            <w:pPr>
              <w:tabs>
                <w:tab w:val="left" w:pos="7125"/>
              </w:tabs>
              <w:rPr>
                <w:rFonts w:ascii="Times New Roman" w:hAnsi="Times New Roman" w:cs="Times New Roman"/>
                <w:vertAlign w:val="subscript"/>
              </w:rPr>
            </w:pPr>
            <w:r w:rsidRPr="008E0F39">
              <w:rPr>
                <w:rFonts w:ascii="Times New Roman" w:hAnsi="Times New Roman" w:cs="Times New Roman"/>
                <w:vertAlign w:val="subscript"/>
              </w:rPr>
              <w:t>______________________________________</w:t>
            </w:r>
          </w:p>
        </w:tc>
      </w:tr>
      <w:tr w:rsidR="00B34877" w:rsidRPr="008E0F39" w:rsidTr="00C84B06">
        <w:tc>
          <w:tcPr>
            <w:tcW w:w="9571" w:type="dxa"/>
            <w:gridSpan w:val="8"/>
          </w:tcPr>
          <w:p w:rsidR="00B34877" w:rsidRPr="008E0F39" w:rsidRDefault="00B34877" w:rsidP="00025BFC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(прописью)                                                           (подпись руководителя практики от ННГУ)</w:t>
            </w:r>
          </w:p>
        </w:tc>
      </w:tr>
    </w:tbl>
    <w:p w:rsidR="00554BC1" w:rsidRPr="008E0F39" w:rsidRDefault="00554BC1" w:rsidP="00025BFC">
      <w:pPr>
        <w:jc w:val="both"/>
        <w:rPr>
          <w:rFonts w:ascii="Times New Roman" w:hAnsi="Times New Roman" w:cs="Times New Roman"/>
        </w:rPr>
      </w:pPr>
    </w:p>
    <w:p w:rsidR="00B34877" w:rsidRPr="008E0F39" w:rsidRDefault="00B34877" w:rsidP="00025BFC">
      <w:pPr>
        <w:jc w:val="both"/>
        <w:rPr>
          <w:rFonts w:ascii="Times New Roman" w:hAnsi="Times New Roman" w:cs="Times New Roman"/>
        </w:rPr>
      </w:pPr>
      <w:r w:rsidRPr="008E0F39">
        <w:rPr>
          <w:rFonts w:ascii="Times New Roman" w:hAnsi="Times New Roman" w:cs="Times New Roman"/>
        </w:rPr>
        <w:t xml:space="preserve">«____»__________________ </w:t>
      </w:r>
      <w:proofErr w:type="gramStart"/>
      <w:r w:rsidRPr="008E0F39">
        <w:rPr>
          <w:rFonts w:ascii="Times New Roman" w:hAnsi="Times New Roman" w:cs="Times New Roman"/>
        </w:rPr>
        <w:t>г</w:t>
      </w:r>
      <w:proofErr w:type="gramEnd"/>
      <w:r w:rsidRPr="008E0F39">
        <w:rPr>
          <w:rFonts w:ascii="Times New Roman" w:hAnsi="Times New Roman" w:cs="Times New Roman"/>
        </w:rPr>
        <w:t>.</w:t>
      </w:r>
    </w:p>
    <w:p w:rsidR="00B34877" w:rsidRPr="008E0F39" w:rsidRDefault="00B34877" w:rsidP="00025BFC">
      <w:pPr>
        <w:jc w:val="right"/>
        <w:rPr>
          <w:rFonts w:ascii="Times New Roman" w:hAnsi="Times New Roman" w:cs="Times New Roman"/>
        </w:rPr>
      </w:pPr>
    </w:p>
    <w:p w:rsidR="00B34877" w:rsidRPr="008E0F39" w:rsidRDefault="00B34877" w:rsidP="00025BFC">
      <w:pPr>
        <w:jc w:val="right"/>
        <w:rPr>
          <w:rFonts w:ascii="Times New Roman" w:hAnsi="Times New Roman" w:cs="Times New Roman"/>
        </w:rPr>
      </w:pPr>
    </w:p>
    <w:p w:rsidR="00E16C4F" w:rsidRDefault="00B34877" w:rsidP="00025BFC">
      <w:pPr>
        <w:pStyle w:val="af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8E0F39">
        <w:rPr>
          <w:rFonts w:ascii="Times New Roman" w:hAnsi="Times New Roman"/>
          <w:sz w:val="24"/>
          <w:szCs w:val="24"/>
        </w:rPr>
        <w:br w:type="page"/>
      </w:r>
      <w:r w:rsidR="00E16C4F" w:rsidRPr="00025BFC">
        <w:rPr>
          <w:rFonts w:ascii="Times New Roman" w:hAnsi="Times New Roman"/>
          <w:b/>
          <w:sz w:val="28"/>
          <w:szCs w:val="28"/>
        </w:rPr>
        <w:lastRenderedPageBreak/>
        <w:t xml:space="preserve">Приложение </w:t>
      </w:r>
      <w:r w:rsidR="00AD3B28" w:rsidRPr="00025BFC">
        <w:rPr>
          <w:rFonts w:ascii="Times New Roman" w:hAnsi="Times New Roman"/>
          <w:b/>
          <w:sz w:val="28"/>
          <w:szCs w:val="28"/>
        </w:rPr>
        <w:t>2</w:t>
      </w:r>
    </w:p>
    <w:p w:rsidR="00697AC6" w:rsidRPr="00697AC6" w:rsidRDefault="00697AC6" w:rsidP="00025BFC">
      <w:pPr>
        <w:pStyle w:val="af0"/>
        <w:spacing w:after="0" w:line="240" w:lineRule="auto"/>
        <w:jc w:val="right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16C4F" w:rsidRPr="00697AC6" w:rsidRDefault="00E16C4F" w:rsidP="00025BFC">
      <w:pPr>
        <w:pStyle w:val="29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97AC6">
        <w:rPr>
          <w:rFonts w:ascii="Times New Roman" w:hAnsi="Times New Roman"/>
          <w:b/>
          <w:sz w:val="24"/>
          <w:szCs w:val="24"/>
        </w:rPr>
        <w:t>Рабочий график (план) проведения практики</w:t>
      </w:r>
    </w:p>
    <w:p w:rsidR="00E16C4F" w:rsidRPr="00697AC6" w:rsidRDefault="00E16C4F" w:rsidP="00025BFC">
      <w:pPr>
        <w:tabs>
          <w:tab w:val="left" w:pos="1818"/>
          <w:tab w:val="left" w:pos="9685"/>
        </w:tabs>
        <w:rPr>
          <w:rFonts w:ascii="Times New Roman" w:hAnsi="Times New Roman" w:cs="Times New Roman"/>
        </w:rPr>
      </w:pPr>
      <w:r w:rsidRPr="00697AC6">
        <w:rPr>
          <w:rFonts w:ascii="Times New Roman" w:hAnsi="Times New Roman" w:cs="Times New Roman"/>
          <w:b/>
        </w:rPr>
        <w:t xml:space="preserve">ФИО </w:t>
      </w:r>
      <w:proofErr w:type="gramStart"/>
      <w:r w:rsidRPr="00697AC6">
        <w:rPr>
          <w:rFonts w:ascii="Times New Roman" w:hAnsi="Times New Roman" w:cs="Times New Roman"/>
          <w:b/>
        </w:rPr>
        <w:t>обучающегося</w:t>
      </w:r>
      <w:proofErr w:type="gramEnd"/>
      <w:r w:rsidRPr="00697AC6">
        <w:rPr>
          <w:rFonts w:ascii="Times New Roman" w:hAnsi="Times New Roman" w:cs="Times New Roman"/>
          <w:b/>
        </w:rPr>
        <w:t>_______________________</w:t>
      </w:r>
      <w:r w:rsidR="008E0F39" w:rsidRPr="00697AC6">
        <w:rPr>
          <w:rFonts w:ascii="Times New Roman" w:hAnsi="Times New Roman" w:cs="Times New Roman"/>
          <w:b/>
        </w:rPr>
        <w:t>___________________________</w:t>
      </w:r>
      <w:r w:rsidR="00697AC6">
        <w:rPr>
          <w:rFonts w:ascii="Times New Roman" w:hAnsi="Times New Roman" w:cs="Times New Roman"/>
          <w:b/>
        </w:rPr>
        <w:t>___________</w:t>
      </w:r>
    </w:p>
    <w:p w:rsidR="00E16C4F" w:rsidRPr="00697AC6" w:rsidRDefault="00E16C4F" w:rsidP="00025BFC">
      <w:pPr>
        <w:pStyle w:val="af0"/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  <w:sz w:val="24"/>
          <w:szCs w:val="24"/>
        </w:rPr>
      </w:pPr>
      <w:r w:rsidRPr="00697AC6">
        <w:rPr>
          <w:rFonts w:ascii="Times New Roman" w:hAnsi="Times New Roman"/>
          <w:sz w:val="24"/>
          <w:szCs w:val="24"/>
        </w:rPr>
        <w:t>Направление подготовки</w:t>
      </w:r>
      <w:r w:rsidR="00697AC6">
        <w:rPr>
          <w:rFonts w:ascii="Times New Roman" w:hAnsi="Times New Roman"/>
          <w:sz w:val="24"/>
          <w:szCs w:val="24"/>
        </w:rPr>
        <w:t>_</w:t>
      </w:r>
      <w:r w:rsidRPr="00697AC6">
        <w:rPr>
          <w:rFonts w:ascii="Times New Roman" w:hAnsi="Times New Roman"/>
          <w:sz w:val="24"/>
          <w:szCs w:val="24"/>
        </w:rPr>
        <w:t>_____________________________________________</w:t>
      </w:r>
      <w:r w:rsidR="00697AC6">
        <w:rPr>
          <w:rFonts w:ascii="Times New Roman" w:hAnsi="Times New Roman"/>
          <w:sz w:val="24"/>
          <w:szCs w:val="24"/>
        </w:rPr>
        <w:t>___________</w:t>
      </w:r>
    </w:p>
    <w:p w:rsidR="00E16C4F" w:rsidRPr="00697AC6" w:rsidRDefault="00E16C4F" w:rsidP="00025BFC">
      <w:pPr>
        <w:pStyle w:val="af0"/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  <w:sz w:val="24"/>
          <w:szCs w:val="24"/>
        </w:rPr>
      </w:pPr>
      <w:r w:rsidRPr="00697AC6">
        <w:rPr>
          <w:rFonts w:ascii="Times New Roman" w:hAnsi="Times New Roman"/>
          <w:sz w:val="24"/>
          <w:szCs w:val="24"/>
        </w:rPr>
        <w:t>Курс</w:t>
      </w:r>
      <w:r w:rsidR="00697AC6">
        <w:rPr>
          <w:rFonts w:ascii="Times New Roman" w:hAnsi="Times New Roman"/>
          <w:sz w:val="24"/>
          <w:szCs w:val="24"/>
        </w:rPr>
        <w:t xml:space="preserve"> </w:t>
      </w:r>
      <w:r w:rsidRPr="00697AC6">
        <w:rPr>
          <w:rFonts w:ascii="Times New Roman" w:hAnsi="Times New Roman"/>
          <w:sz w:val="24"/>
          <w:szCs w:val="24"/>
        </w:rPr>
        <w:t xml:space="preserve"> __</w:t>
      </w:r>
    </w:p>
    <w:p w:rsidR="00E16C4F" w:rsidRPr="00697AC6" w:rsidRDefault="00E16C4F" w:rsidP="00025BFC">
      <w:pPr>
        <w:pStyle w:val="af0"/>
        <w:tabs>
          <w:tab w:val="left" w:pos="1835"/>
          <w:tab w:val="left" w:pos="3346"/>
          <w:tab w:val="left" w:pos="9685"/>
        </w:tabs>
        <w:spacing w:after="0" w:line="240" w:lineRule="auto"/>
        <w:ind w:right="116"/>
        <w:rPr>
          <w:rFonts w:ascii="Times New Roman" w:hAnsi="Times New Roman"/>
          <w:sz w:val="24"/>
          <w:szCs w:val="24"/>
        </w:rPr>
      </w:pPr>
      <w:r w:rsidRPr="00697AC6">
        <w:rPr>
          <w:rFonts w:ascii="Times New Roman" w:hAnsi="Times New Roman"/>
          <w:sz w:val="24"/>
          <w:szCs w:val="24"/>
        </w:rPr>
        <w:t>Группа  _____________</w:t>
      </w:r>
    </w:p>
    <w:p w:rsidR="00E16C4F" w:rsidRPr="00697AC6" w:rsidRDefault="00E16C4F" w:rsidP="00697AC6">
      <w:pPr>
        <w:pStyle w:val="af0"/>
        <w:tabs>
          <w:tab w:val="left" w:pos="9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97AC6">
        <w:rPr>
          <w:rFonts w:ascii="Times New Roman" w:hAnsi="Times New Roman"/>
          <w:sz w:val="24"/>
          <w:szCs w:val="24"/>
        </w:rPr>
        <w:t>Руководитель практики от филиала ННГУ</w:t>
      </w:r>
      <w:r w:rsidR="00697AC6">
        <w:rPr>
          <w:rFonts w:ascii="Times New Roman" w:hAnsi="Times New Roman"/>
          <w:sz w:val="24"/>
          <w:szCs w:val="24"/>
        </w:rPr>
        <w:t xml:space="preserve"> </w:t>
      </w:r>
      <w:r w:rsidRPr="00697AC6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  <w:r w:rsidR="00697AC6">
        <w:rPr>
          <w:rFonts w:ascii="Times New Roman" w:hAnsi="Times New Roman"/>
          <w:sz w:val="24"/>
          <w:szCs w:val="24"/>
        </w:rPr>
        <w:t>______</w:t>
      </w:r>
    </w:p>
    <w:p w:rsidR="00E16C4F" w:rsidRPr="00697AC6" w:rsidRDefault="00E16C4F" w:rsidP="00025BFC">
      <w:pPr>
        <w:rPr>
          <w:rFonts w:ascii="Times New Roman" w:hAnsi="Times New Roman" w:cs="Times New Roman"/>
        </w:rPr>
      </w:pPr>
      <w:r w:rsidRPr="00697AC6">
        <w:rPr>
          <w:rFonts w:ascii="Times New Roman" w:hAnsi="Times New Roman" w:cs="Times New Roman"/>
          <w:b/>
        </w:rPr>
        <w:t xml:space="preserve">Вид практики: </w:t>
      </w:r>
      <w:r w:rsidRPr="00697AC6">
        <w:rPr>
          <w:rFonts w:ascii="Times New Roman" w:hAnsi="Times New Roman" w:cs="Times New Roman"/>
        </w:rPr>
        <w:t>учебная / производственная</w:t>
      </w:r>
    </w:p>
    <w:p w:rsidR="00E16C4F" w:rsidRPr="00697AC6" w:rsidRDefault="00E16C4F" w:rsidP="005F54DD">
      <w:pPr>
        <w:ind w:left="1416" w:firstLine="708"/>
        <w:rPr>
          <w:rFonts w:ascii="Times New Roman" w:hAnsi="Times New Roman" w:cs="Times New Roman"/>
          <w:i/>
          <w:vertAlign w:val="superscript"/>
        </w:rPr>
      </w:pPr>
      <w:r w:rsidRPr="00697AC6">
        <w:rPr>
          <w:rFonts w:ascii="Times New Roman" w:hAnsi="Times New Roman" w:cs="Times New Roman"/>
          <w:i/>
          <w:vertAlign w:val="superscript"/>
        </w:rPr>
        <w:t>(нужное подчеркнуть)</w:t>
      </w:r>
    </w:p>
    <w:p w:rsidR="00E16C4F" w:rsidRPr="00697AC6" w:rsidRDefault="00E16C4F" w:rsidP="00025BFC">
      <w:pPr>
        <w:tabs>
          <w:tab w:val="left" w:pos="4439"/>
          <w:tab w:val="left" w:pos="6314"/>
          <w:tab w:val="left" w:pos="8424"/>
        </w:tabs>
        <w:rPr>
          <w:rFonts w:ascii="Times New Roman" w:hAnsi="Times New Roman" w:cs="Times New Roman"/>
        </w:rPr>
      </w:pPr>
      <w:r w:rsidRPr="00697AC6">
        <w:rPr>
          <w:rFonts w:ascii="Times New Roman" w:hAnsi="Times New Roman" w:cs="Times New Roman"/>
          <w:b/>
        </w:rPr>
        <w:t>Срок прохождения практики:</w:t>
      </w:r>
      <w:r w:rsidRPr="00697AC6">
        <w:rPr>
          <w:rFonts w:ascii="Times New Roman" w:hAnsi="Times New Roman" w:cs="Times New Roman"/>
          <w:b/>
        </w:rPr>
        <w:tab/>
      </w:r>
      <w:proofErr w:type="gramStart"/>
      <w:r w:rsidRPr="00697AC6">
        <w:rPr>
          <w:rFonts w:ascii="Times New Roman" w:hAnsi="Times New Roman" w:cs="Times New Roman"/>
        </w:rPr>
        <w:t>с</w:t>
      </w:r>
      <w:proofErr w:type="gramEnd"/>
      <w:r w:rsidRPr="00697AC6">
        <w:rPr>
          <w:rFonts w:ascii="Times New Roman" w:hAnsi="Times New Roman" w:cs="Times New Roman"/>
          <w:u w:val="single"/>
        </w:rPr>
        <w:tab/>
      </w:r>
      <w:r w:rsidRPr="00697AC6">
        <w:rPr>
          <w:rFonts w:ascii="Times New Roman" w:hAnsi="Times New Roman" w:cs="Times New Roman"/>
        </w:rPr>
        <w:t>по</w:t>
      </w:r>
      <w:r w:rsidRPr="00697AC6">
        <w:rPr>
          <w:rFonts w:ascii="Times New Roman" w:hAnsi="Times New Roman" w:cs="Times New Roman"/>
          <w:u w:val="single"/>
        </w:rPr>
        <w:tab/>
      </w:r>
      <w:r w:rsidRPr="00697AC6">
        <w:rPr>
          <w:rFonts w:ascii="Times New Roman" w:hAnsi="Times New Roman" w:cs="Times New Roman"/>
        </w:rPr>
        <w:t>.</w:t>
      </w:r>
    </w:p>
    <w:p w:rsidR="00E16C4F" w:rsidRPr="00697AC6" w:rsidRDefault="00E16C4F" w:rsidP="00025BFC">
      <w:pPr>
        <w:pStyle w:val="af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97AC6">
        <w:rPr>
          <w:rFonts w:ascii="Times New Roman" w:hAnsi="Times New Roman"/>
          <w:b/>
          <w:sz w:val="24"/>
          <w:szCs w:val="24"/>
        </w:rPr>
        <w:t>Место прохождения практики________________________________</w:t>
      </w:r>
      <w:r w:rsidR="008E0F39" w:rsidRPr="00697AC6">
        <w:rPr>
          <w:rFonts w:ascii="Times New Roman" w:hAnsi="Times New Roman"/>
          <w:b/>
          <w:sz w:val="24"/>
          <w:szCs w:val="24"/>
        </w:rPr>
        <w:t>________</w:t>
      </w:r>
      <w:r w:rsidRPr="00697AC6">
        <w:rPr>
          <w:rFonts w:ascii="Times New Roman" w:hAnsi="Times New Roman"/>
          <w:b/>
          <w:sz w:val="24"/>
          <w:szCs w:val="24"/>
        </w:rPr>
        <w:t>_</w:t>
      </w:r>
      <w:r w:rsidR="005F54DD">
        <w:rPr>
          <w:rFonts w:ascii="Times New Roman" w:hAnsi="Times New Roman"/>
          <w:b/>
          <w:sz w:val="24"/>
          <w:szCs w:val="24"/>
        </w:rPr>
        <w:t>___________</w:t>
      </w:r>
    </w:p>
    <w:p w:rsidR="00E16C4F" w:rsidRPr="00697AC6" w:rsidRDefault="00E16C4F" w:rsidP="00025BFC">
      <w:pPr>
        <w:pStyle w:val="af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8089"/>
      </w:tblGrid>
      <w:tr w:rsidR="00E16C4F" w:rsidRPr="00697AC6" w:rsidTr="00AD3B28">
        <w:trPr>
          <w:trHeight w:hRule="exact" w:val="763"/>
          <w:jc w:val="center"/>
        </w:trPr>
        <w:tc>
          <w:tcPr>
            <w:tcW w:w="1594" w:type="dxa"/>
          </w:tcPr>
          <w:p w:rsidR="00E16C4F" w:rsidRPr="00697AC6" w:rsidRDefault="00E16C4F" w:rsidP="00025BF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697AC6">
              <w:rPr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8089" w:type="dxa"/>
          </w:tcPr>
          <w:p w:rsidR="00E16C4F" w:rsidRPr="00697AC6" w:rsidRDefault="00E16C4F" w:rsidP="005F54DD">
            <w:pPr>
              <w:pStyle w:val="29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AC6">
              <w:rPr>
                <w:rFonts w:ascii="Times New Roman" w:hAnsi="Times New Roman"/>
                <w:sz w:val="24"/>
                <w:szCs w:val="24"/>
              </w:rPr>
              <w:t xml:space="preserve">Содержание задания </w:t>
            </w:r>
          </w:p>
          <w:p w:rsidR="00E16C4F" w:rsidRPr="00697AC6" w:rsidRDefault="00E16C4F" w:rsidP="005F54DD">
            <w:pPr>
              <w:pStyle w:val="TableParagraph"/>
              <w:ind w:left="0"/>
              <w:jc w:val="center"/>
              <w:rPr>
                <w:sz w:val="24"/>
                <w:szCs w:val="24"/>
                <w:lang w:val="ru-RU"/>
              </w:rPr>
            </w:pPr>
            <w:r w:rsidRPr="00697AC6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697AC6">
              <w:rPr>
                <w:sz w:val="24"/>
                <w:szCs w:val="24"/>
                <w:lang w:val="ru-RU"/>
              </w:rPr>
              <w:t>мероприятия, задания, поручения)</w:t>
            </w:r>
          </w:p>
        </w:tc>
      </w:tr>
      <w:tr w:rsidR="00E16C4F" w:rsidRPr="00697AC6" w:rsidTr="00AD3B28">
        <w:trPr>
          <w:trHeight w:val="907"/>
          <w:jc w:val="center"/>
        </w:trPr>
        <w:tc>
          <w:tcPr>
            <w:tcW w:w="1594" w:type="dxa"/>
          </w:tcPr>
          <w:p w:rsidR="00E16C4F" w:rsidRPr="00697AC6" w:rsidRDefault="00E16C4F" w:rsidP="0002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9" w:type="dxa"/>
            <w:vAlign w:val="center"/>
          </w:tcPr>
          <w:p w:rsidR="00E16C4F" w:rsidRPr="00697AC6" w:rsidRDefault="00E16C4F" w:rsidP="00025BFC">
            <w:pPr>
              <w:ind w:left="102"/>
              <w:rPr>
                <w:rFonts w:ascii="Times New Roman" w:hAnsi="Times New Roman" w:cs="Times New Roman"/>
              </w:rPr>
            </w:pPr>
          </w:p>
        </w:tc>
      </w:tr>
      <w:tr w:rsidR="00E16C4F" w:rsidRPr="00697AC6" w:rsidTr="00AD3B28">
        <w:trPr>
          <w:trHeight w:val="907"/>
          <w:jc w:val="center"/>
        </w:trPr>
        <w:tc>
          <w:tcPr>
            <w:tcW w:w="1594" w:type="dxa"/>
          </w:tcPr>
          <w:p w:rsidR="00E16C4F" w:rsidRPr="00697AC6" w:rsidRDefault="00E16C4F" w:rsidP="0002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9" w:type="dxa"/>
            <w:vAlign w:val="center"/>
          </w:tcPr>
          <w:p w:rsidR="00E16C4F" w:rsidRPr="00697AC6" w:rsidRDefault="00E16C4F" w:rsidP="00025BFC">
            <w:pPr>
              <w:ind w:left="102"/>
              <w:rPr>
                <w:rFonts w:ascii="Times New Roman" w:hAnsi="Times New Roman" w:cs="Times New Roman"/>
              </w:rPr>
            </w:pPr>
          </w:p>
        </w:tc>
      </w:tr>
      <w:tr w:rsidR="00E16C4F" w:rsidRPr="00697AC6" w:rsidTr="00AD3B28">
        <w:trPr>
          <w:trHeight w:val="907"/>
          <w:jc w:val="center"/>
        </w:trPr>
        <w:tc>
          <w:tcPr>
            <w:tcW w:w="1594" w:type="dxa"/>
          </w:tcPr>
          <w:p w:rsidR="00E16C4F" w:rsidRPr="00697AC6" w:rsidRDefault="00E16C4F" w:rsidP="0002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9" w:type="dxa"/>
            <w:vAlign w:val="center"/>
          </w:tcPr>
          <w:p w:rsidR="00E16C4F" w:rsidRPr="00697AC6" w:rsidRDefault="00E16C4F" w:rsidP="00025BFC">
            <w:pPr>
              <w:ind w:left="102"/>
              <w:rPr>
                <w:rFonts w:ascii="Times New Roman" w:hAnsi="Times New Roman" w:cs="Times New Roman"/>
              </w:rPr>
            </w:pPr>
          </w:p>
        </w:tc>
      </w:tr>
      <w:tr w:rsidR="00E16C4F" w:rsidRPr="00697AC6" w:rsidTr="00AD3B28">
        <w:trPr>
          <w:trHeight w:val="907"/>
          <w:jc w:val="center"/>
        </w:trPr>
        <w:tc>
          <w:tcPr>
            <w:tcW w:w="1594" w:type="dxa"/>
          </w:tcPr>
          <w:p w:rsidR="00E16C4F" w:rsidRPr="00697AC6" w:rsidRDefault="00E16C4F" w:rsidP="0002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9" w:type="dxa"/>
            <w:vAlign w:val="center"/>
          </w:tcPr>
          <w:p w:rsidR="00E16C4F" w:rsidRPr="00697AC6" w:rsidRDefault="00E16C4F" w:rsidP="00025BFC">
            <w:pPr>
              <w:ind w:left="102"/>
              <w:rPr>
                <w:rFonts w:ascii="Times New Roman" w:hAnsi="Times New Roman" w:cs="Times New Roman"/>
              </w:rPr>
            </w:pPr>
          </w:p>
        </w:tc>
      </w:tr>
      <w:tr w:rsidR="00E16C4F" w:rsidRPr="00697AC6" w:rsidTr="00AD3B28">
        <w:trPr>
          <w:trHeight w:val="907"/>
          <w:jc w:val="center"/>
        </w:trPr>
        <w:tc>
          <w:tcPr>
            <w:tcW w:w="1594" w:type="dxa"/>
          </w:tcPr>
          <w:p w:rsidR="00E16C4F" w:rsidRPr="00697AC6" w:rsidRDefault="00E16C4F" w:rsidP="0002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9" w:type="dxa"/>
            <w:vAlign w:val="center"/>
          </w:tcPr>
          <w:p w:rsidR="00E16C4F" w:rsidRPr="00697AC6" w:rsidRDefault="00E16C4F" w:rsidP="00025BFC">
            <w:pPr>
              <w:ind w:left="102"/>
              <w:rPr>
                <w:rFonts w:ascii="Times New Roman" w:hAnsi="Times New Roman" w:cs="Times New Roman"/>
              </w:rPr>
            </w:pPr>
          </w:p>
        </w:tc>
      </w:tr>
    </w:tbl>
    <w:p w:rsidR="00E16C4F" w:rsidRPr="00697AC6" w:rsidRDefault="00E16C4F" w:rsidP="00025BFC">
      <w:pPr>
        <w:ind w:firstLine="720"/>
        <w:jc w:val="both"/>
        <w:rPr>
          <w:rFonts w:ascii="Times New Roman" w:hAnsi="Times New Roman" w:cs="Times New Roman"/>
        </w:rPr>
      </w:pPr>
    </w:p>
    <w:p w:rsidR="00E16C4F" w:rsidRPr="00697AC6" w:rsidRDefault="00E16C4F" w:rsidP="00025BFC">
      <w:pPr>
        <w:pStyle w:val="af0"/>
        <w:tabs>
          <w:tab w:val="left" w:pos="3859"/>
          <w:tab w:val="left" w:pos="9685"/>
        </w:tabs>
        <w:spacing w:after="0" w:line="240" w:lineRule="auto"/>
        <w:ind w:left="221"/>
        <w:rPr>
          <w:rFonts w:ascii="Times New Roman" w:hAnsi="Times New Roman"/>
          <w:sz w:val="24"/>
          <w:szCs w:val="24"/>
        </w:rPr>
      </w:pPr>
      <w:r w:rsidRPr="00697AC6">
        <w:rPr>
          <w:rFonts w:ascii="Times New Roman" w:hAnsi="Times New Roman"/>
          <w:sz w:val="24"/>
          <w:szCs w:val="24"/>
        </w:rPr>
        <w:t xml:space="preserve">Обучающийся                   </w:t>
      </w:r>
      <w:r w:rsidR="006164C4" w:rsidRPr="00697AC6">
        <w:rPr>
          <w:rFonts w:ascii="Times New Roman" w:hAnsi="Times New Roman"/>
          <w:sz w:val="24"/>
          <w:szCs w:val="24"/>
        </w:rPr>
        <w:t xml:space="preserve">  </w:t>
      </w:r>
      <w:r w:rsidRPr="00697AC6">
        <w:rPr>
          <w:rFonts w:ascii="Times New Roman" w:hAnsi="Times New Roman"/>
          <w:sz w:val="24"/>
          <w:szCs w:val="24"/>
        </w:rPr>
        <w:t xml:space="preserve"> ______________________</w:t>
      </w:r>
      <w:r w:rsidR="008E0F39" w:rsidRPr="00697AC6">
        <w:rPr>
          <w:rFonts w:ascii="Times New Roman" w:hAnsi="Times New Roman"/>
          <w:sz w:val="24"/>
          <w:szCs w:val="24"/>
        </w:rPr>
        <w:t>________________________</w:t>
      </w:r>
    </w:p>
    <w:p w:rsidR="00E16C4F" w:rsidRPr="005F54DD" w:rsidRDefault="00E16C4F" w:rsidP="00025BFC">
      <w:pPr>
        <w:ind w:left="6096"/>
        <w:rPr>
          <w:rFonts w:ascii="Times New Roman" w:hAnsi="Times New Roman" w:cs="Times New Roman"/>
          <w:sz w:val="20"/>
          <w:szCs w:val="20"/>
        </w:rPr>
      </w:pPr>
      <w:r w:rsidRPr="005F54DD">
        <w:rPr>
          <w:rFonts w:ascii="Times New Roman" w:hAnsi="Times New Roman" w:cs="Times New Roman"/>
          <w:sz w:val="20"/>
          <w:szCs w:val="20"/>
        </w:rPr>
        <w:t>Ф.И.О, подпись</w:t>
      </w:r>
    </w:p>
    <w:p w:rsidR="00E16C4F" w:rsidRPr="00697AC6" w:rsidRDefault="00E16C4F" w:rsidP="00025BFC">
      <w:pPr>
        <w:pStyle w:val="af0"/>
        <w:tabs>
          <w:tab w:val="left" w:pos="3859"/>
          <w:tab w:val="left" w:pos="9685"/>
        </w:tabs>
        <w:spacing w:after="0" w:line="240" w:lineRule="auto"/>
        <w:ind w:left="221"/>
        <w:rPr>
          <w:rFonts w:ascii="Times New Roman" w:hAnsi="Times New Roman"/>
          <w:sz w:val="24"/>
          <w:szCs w:val="24"/>
        </w:rPr>
      </w:pPr>
      <w:r w:rsidRPr="00697AC6"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E16C4F" w:rsidRPr="00697AC6" w:rsidRDefault="00E16C4F" w:rsidP="00025BFC">
      <w:pPr>
        <w:pStyle w:val="af0"/>
        <w:tabs>
          <w:tab w:val="left" w:pos="3859"/>
          <w:tab w:val="left" w:pos="9685"/>
        </w:tabs>
        <w:spacing w:after="0" w:line="240" w:lineRule="auto"/>
        <w:ind w:left="221"/>
        <w:rPr>
          <w:rFonts w:ascii="Times New Roman" w:hAnsi="Times New Roman"/>
          <w:sz w:val="24"/>
          <w:szCs w:val="24"/>
        </w:rPr>
      </w:pPr>
      <w:r w:rsidRPr="00697AC6">
        <w:rPr>
          <w:rFonts w:ascii="Times New Roman" w:hAnsi="Times New Roman"/>
          <w:sz w:val="24"/>
          <w:szCs w:val="24"/>
        </w:rPr>
        <w:t>от филиала ННГУ</w:t>
      </w:r>
      <w:r w:rsidR="006164C4" w:rsidRPr="00697AC6">
        <w:rPr>
          <w:rFonts w:ascii="Times New Roman" w:hAnsi="Times New Roman"/>
          <w:sz w:val="24"/>
          <w:szCs w:val="24"/>
        </w:rPr>
        <w:t xml:space="preserve">           </w:t>
      </w:r>
      <w:r w:rsidRPr="00697AC6">
        <w:rPr>
          <w:rFonts w:ascii="Times New Roman" w:hAnsi="Times New Roman"/>
          <w:sz w:val="24"/>
          <w:szCs w:val="24"/>
        </w:rPr>
        <w:t>_______________</w:t>
      </w:r>
      <w:r w:rsidR="008E0F39" w:rsidRPr="00697AC6">
        <w:rPr>
          <w:rFonts w:ascii="Times New Roman" w:hAnsi="Times New Roman"/>
          <w:sz w:val="24"/>
          <w:szCs w:val="24"/>
        </w:rPr>
        <w:t>______________________________</w:t>
      </w:r>
      <w:r w:rsidR="006164C4" w:rsidRPr="00697AC6">
        <w:rPr>
          <w:rFonts w:ascii="Times New Roman" w:hAnsi="Times New Roman"/>
          <w:sz w:val="24"/>
          <w:szCs w:val="24"/>
        </w:rPr>
        <w:t>__</w:t>
      </w:r>
    </w:p>
    <w:p w:rsidR="00E16C4F" w:rsidRPr="005F54DD" w:rsidRDefault="00E16C4F" w:rsidP="00025BFC">
      <w:pPr>
        <w:ind w:left="6096"/>
        <w:rPr>
          <w:rFonts w:ascii="Times New Roman" w:hAnsi="Times New Roman" w:cs="Times New Roman"/>
          <w:sz w:val="20"/>
          <w:szCs w:val="20"/>
          <w:u w:color="000000"/>
        </w:rPr>
      </w:pPr>
      <w:r w:rsidRPr="005F54DD">
        <w:rPr>
          <w:rFonts w:ascii="Times New Roman" w:hAnsi="Times New Roman" w:cs="Times New Roman"/>
          <w:sz w:val="20"/>
          <w:szCs w:val="20"/>
          <w:u w:color="000000"/>
        </w:rPr>
        <w:t>Ф.И.О, подпись</w:t>
      </w:r>
    </w:p>
    <w:p w:rsidR="005F54DD" w:rsidRDefault="005F54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553" w:type="dxa"/>
        <w:jc w:val="center"/>
        <w:tblLook w:val="04A0" w:firstRow="1" w:lastRow="0" w:firstColumn="1" w:lastColumn="0" w:noHBand="0" w:noVBand="1"/>
      </w:tblPr>
      <w:tblGrid>
        <w:gridCol w:w="10553"/>
      </w:tblGrid>
      <w:tr w:rsidR="007A4DC5" w:rsidRPr="007A4DC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5" w:rsidRPr="007A4DC5" w:rsidRDefault="007A4DC5" w:rsidP="007A4DC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7A4DC5">
              <w:rPr>
                <w:sz w:val="28"/>
                <w:szCs w:val="28"/>
              </w:rPr>
              <w:lastRenderedPageBreak/>
              <w:br w:type="page"/>
            </w:r>
            <w:r w:rsidRPr="007A4DC5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5" w:rsidRPr="00470E55" w:rsidRDefault="007A4DC5" w:rsidP="004E2560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C5" w:rsidRPr="00470E55" w:rsidTr="004E2560">
        <w:trPr>
          <w:trHeight w:val="6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DC5" w:rsidRPr="007A4DC5" w:rsidRDefault="007A4DC5" w:rsidP="004E256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4DC5">
              <w:rPr>
                <w:rFonts w:ascii="Times New Roman" w:hAnsi="Times New Roman"/>
                <w:b/>
                <w:bCs/>
              </w:rPr>
              <w:t>Федеральное государственное автономное образовательное учреждение высшего образования</w:t>
            </w:r>
          </w:p>
          <w:p w:rsidR="005F54DD" w:rsidRDefault="007A4DC5" w:rsidP="004E256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4DC5">
              <w:rPr>
                <w:rFonts w:ascii="Times New Roman" w:hAnsi="Times New Roman"/>
                <w:b/>
                <w:bCs/>
              </w:rPr>
              <w:t>"</w:t>
            </w:r>
            <w:r w:rsidR="005F54DD">
              <w:rPr>
                <w:rFonts w:ascii="Times New Roman" w:hAnsi="Times New Roman"/>
                <w:b/>
                <w:bCs/>
              </w:rPr>
              <w:t xml:space="preserve">Национальный исследовательский </w:t>
            </w:r>
          </w:p>
          <w:p w:rsidR="007A4DC5" w:rsidRPr="00470E55" w:rsidRDefault="007A4DC5" w:rsidP="004E25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A4DC5">
              <w:rPr>
                <w:rFonts w:ascii="Times New Roman" w:hAnsi="Times New Roman"/>
                <w:b/>
                <w:bCs/>
              </w:rPr>
              <w:t>Нижегородский государственный университет им. Н.И. Лобачевского"</w:t>
            </w: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DC5" w:rsidRPr="00470E55" w:rsidRDefault="007A4DC5" w:rsidP="004E25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A4DC5" w:rsidRPr="00470E55" w:rsidRDefault="007A4DC5" w:rsidP="004E2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5" w:rsidRPr="007A4DC5" w:rsidRDefault="007A4DC5" w:rsidP="004E2560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A4DC5">
              <w:rPr>
                <w:rFonts w:ascii="Times New Roman" w:hAnsi="Times New Roman"/>
                <w:b/>
                <w:bCs/>
              </w:rPr>
              <w:t>ИНДИВИДУАЛЬНОЕ ЗАДАНИЕ НА ПРАКТИКУ</w:t>
            </w: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4DC5" w:rsidRPr="00470E55" w:rsidRDefault="007A4DC5" w:rsidP="004E256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0E5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4DC5" w:rsidRPr="00470E55" w:rsidRDefault="007A4DC5" w:rsidP="004E2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E55">
              <w:rPr>
                <w:rFonts w:ascii="Times New Roman" w:hAnsi="Times New Roman"/>
                <w:sz w:val="20"/>
                <w:szCs w:val="20"/>
              </w:rPr>
              <w:t>вид практики</w:t>
            </w: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5" w:rsidRPr="00470E55" w:rsidRDefault="007A4DC5" w:rsidP="004E2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5" w:rsidRPr="007A4DC5" w:rsidRDefault="007A4DC5" w:rsidP="004E2560">
            <w:pPr>
              <w:rPr>
                <w:rFonts w:ascii="Times New Roman" w:hAnsi="Times New Roman"/>
              </w:rPr>
            </w:pPr>
            <w:r w:rsidRPr="007A4DC5">
              <w:rPr>
                <w:rFonts w:ascii="Times New Roman" w:hAnsi="Times New Roman"/>
              </w:rPr>
              <w:t>Студента (студентки)</w:t>
            </w: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4DC5" w:rsidRPr="00470E55" w:rsidRDefault="007A4DC5" w:rsidP="004E2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4DC5" w:rsidRPr="00470E55" w:rsidRDefault="007A4DC5" w:rsidP="004E2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E55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5" w:rsidRPr="00470E55" w:rsidRDefault="007A4DC5" w:rsidP="004E2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5" w:rsidRPr="00470E55" w:rsidRDefault="007A4DC5" w:rsidP="007A4DC5">
            <w:pPr>
              <w:rPr>
                <w:rFonts w:ascii="Times New Roman" w:hAnsi="Times New Roman"/>
                <w:sz w:val="20"/>
                <w:szCs w:val="20"/>
              </w:rPr>
            </w:pPr>
            <w:r w:rsidRPr="007A4DC5">
              <w:rPr>
                <w:rFonts w:ascii="Times New Roman" w:hAnsi="Times New Roman"/>
              </w:rPr>
              <w:t xml:space="preserve">Филиал </w:t>
            </w:r>
            <w:r w:rsidRPr="00470E55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5" w:rsidRPr="00470E55" w:rsidRDefault="007A4DC5" w:rsidP="004E2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5" w:rsidRPr="00470E55" w:rsidRDefault="007A4DC5" w:rsidP="007A4DC5">
            <w:pPr>
              <w:rPr>
                <w:rFonts w:ascii="Times New Roman" w:hAnsi="Times New Roman"/>
                <w:sz w:val="20"/>
                <w:szCs w:val="20"/>
              </w:rPr>
            </w:pPr>
            <w:r w:rsidRPr="007A4DC5">
              <w:rPr>
                <w:rFonts w:ascii="Times New Roman" w:hAnsi="Times New Roman"/>
              </w:rPr>
              <w:t>Форма обучения</w:t>
            </w:r>
            <w:r w:rsidRPr="00470E55">
              <w:rPr>
                <w:rFonts w:ascii="Times New Roman" w:hAnsi="Times New Roman"/>
                <w:sz w:val="20"/>
                <w:szCs w:val="20"/>
              </w:rPr>
              <w:t xml:space="preserve"> _______________________________________________________________________________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</w:t>
            </w: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5" w:rsidRPr="00470E55" w:rsidRDefault="007A4DC5" w:rsidP="004E2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5" w:rsidRPr="00470E55" w:rsidRDefault="007A4DC5" w:rsidP="007A4DC5">
            <w:pPr>
              <w:rPr>
                <w:rFonts w:ascii="Times New Roman" w:hAnsi="Times New Roman"/>
                <w:sz w:val="20"/>
                <w:szCs w:val="20"/>
              </w:rPr>
            </w:pPr>
            <w:r w:rsidRPr="007A4DC5">
              <w:rPr>
                <w:rFonts w:ascii="Times New Roman" w:hAnsi="Times New Roman"/>
              </w:rPr>
              <w:t>Направление/специальность</w:t>
            </w:r>
            <w:r w:rsidRPr="00470E55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</w:t>
            </w:r>
            <w:r>
              <w:rPr>
                <w:rFonts w:ascii="Times New Roman" w:hAnsi="Times New Roman"/>
                <w:sz w:val="20"/>
                <w:szCs w:val="20"/>
              </w:rPr>
              <w:t>_________</w:t>
            </w: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5" w:rsidRPr="00470E55" w:rsidRDefault="007A4DC5" w:rsidP="004E2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5" w:rsidRPr="00470E55" w:rsidRDefault="007A4DC5" w:rsidP="004E2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5" w:rsidRPr="007A4DC5" w:rsidRDefault="007A4DC5" w:rsidP="004E2560">
            <w:pPr>
              <w:rPr>
                <w:rFonts w:ascii="Times New Roman" w:hAnsi="Times New Roman"/>
              </w:rPr>
            </w:pPr>
            <w:r w:rsidRPr="007A4DC5">
              <w:rPr>
                <w:rFonts w:ascii="Times New Roman" w:hAnsi="Times New Roman"/>
              </w:rPr>
              <w:t>Содержание задания на практику (перечень подлежащих рассмотрению вопросов)</w:t>
            </w: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4DC5" w:rsidRPr="00470E55" w:rsidRDefault="007A4DC5" w:rsidP="004E2560">
            <w:pPr>
              <w:rPr>
                <w:rFonts w:ascii="Times New Roman" w:hAnsi="Times New Roman"/>
                <w:sz w:val="20"/>
                <w:szCs w:val="20"/>
              </w:rPr>
            </w:pPr>
            <w:r w:rsidRPr="00470E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4DC5" w:rsidRPr="00470E55" w:rsidRDefault="007A4DC5" w:rsidP="004E2560">
            <w:pPr>
              <w:rPr>
                <w:rFonts w:ascii="Times New Roman" w:hAnsi="Times New Roman"/>
                <w:sz w:val="20"/>
                <w:szCs w:val="20"/>
              </w:rPr>
            </w:pPr>
            <w:r w:rsidRPr="00470E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4DC5" w:rsidRPr="00470E55" w:rsidRDefault="007A4DC5" w:rsidP="004E2560">
            <w:pPr>
              <w:rPr>
                <w:rFonts w:ascii="Times New Roman" w:hAnsi="Times New Roman"/>
                <w:sz w:val="20"/>
                <w:szCs w:val="20"/>
              </w:rPr>
            </w:pPr>
            <w:r w:rsidRPr="00470E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4DC5" w:rsidRPr="00470E55" w:rsidRDefault="007A4DC5" w:rsidP="004E2560">
            <w:pPr>
              <w:rPr>
                <w:rFonts w:ascii="Times New Roman" w:hAnsi="Times New Roman"/>
                <w:sz w:val="20"/>
                <w:szCs w:val="20"/>
              </w:rPr>
            </w:pPr>
            <w:r w:rsidRPr="00470E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4DC5" w:rsidRPr="00470E55" w:rsidRDefault="007A4DC5" w:rsidP="004E2560">
            <w:pPr>
              <w:rPr>
                <w:rFonts w:ascii="Times New Roman" w:hAnsi="Times New Roman"/>
                <w:sz w:val="20"/>
                <w:szCs w:val="20"/>
              </w:rPr>
            </w:pPr>
            <w:r w:rsidRPr="00470E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A4DC5" w:rsidRPr="00470E55" w:rsidRDefault="007A4DC5" w:rsidP="004E2560">
            <w:pPr>
              <w:rPr>
                <w:rFonts w:ascii="Times New Roman" w:hAnsi="Times New Roman"/>
                <w:sz w:val="20"/>
                <w:szCs w:val="20"/>
              </w:rPr>
            </w:pPr>
            <w:r w:rsidRPr="00470E5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5" w:rsidRPr="00470E55" w:rsidRDefault="007A4DC5" w:rsidP="004E2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5" w:rsidRPr="00470E55" w:rsidRDefault="007A4DC5" w:rsidP="004E2560">
            <w:pPr>
              <w:rPr>
                <w:rFonts w:ascii="Times New Roman" w:hAnsi="Times New Roman"/>
                <w:sz w:val="20"/>
                <w:szCs w:val="20"/>
              </w:rPr>
            </w:pPr>
            <w:r w:rsidRPr="007A4DC5">
              <w:rPr>
                <w:rFonts w:ascii="Times New Roman" w:hAnsi="Times New Roman"/>
              </w:rPr>
              <w:t>Дата выдачи задания</w:t>
            </w:r>
            <w:r w:rsidRPr="00470E55">
              <w:rPr>
                <w:rFonts w:ascii="Times New Roman" w:hAnsi="Times New Roman"/>
                <w:sz w:val="20"/>
                <w:szCs w:val="20"/>
              </w:rPr>
              <w:t>_______________________________</w:t>
            </w: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5" w:rsidRPr="00470E55" w:rsidRDefault="007A4DC5" w:rsidP="004E2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5" w:rsidRPr="00470E55" w:rsidRDefault="007A4DC5" w:rsidP="004E2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5" w:rsidRPr="00470E55" w:rsidRDefault="007A4DC5" w:rsidP="004E2560">
            <w:pPr>
              <w:rPr>
                <w:rFonts w:ascii="Times New Roman" w:hAnsi="Times New Roman"/>
                <w:sz w:val="20"/>
                <w:szCs w:val="20"/>
              </w:rPr>
            </w:pPr>
            <w:r w:rsidRPr="007A4DC5">
              <w:rPr>
                <w:rFonts w:ascii="Times New Roman" w:hAnsi="Times New Roman"/>
              </w:rPr>
              <w:t>Руководитель практики от филиала</w:t>
            </w:r>
            <w:r w:rsidRPr="00470E55">
              <w:rPr>
                <w:rFonts w:ascii="Times New Roman" w:hAnsi="Times New Roman"/>
                <w:sz w:val="20"/>
                <w:szCs w:val="20"/>
              </w:rPr>
              <w:t xml:space="preserve">    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_______</w:t>
            </w:r>
            <w:r w:rsidRPr="00470E55">
              <w:rPr>
                <w:rFonts w:ascii="Times New Roman" w:hAnsi="Times New Roman"/>
                <w:sz w:val="20"/>
                <w:szCs w:val="20"/>
              </w:rPr>
              <w:t>_____________________           ________________________</w:t>
            </w: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4DC5" w:rsidRPr="00470E55" w:rsidRDefault="007A4DC5" w:rsidP="004E2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E5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подпись                                        И.О. Фамилия</w:t>
            </w: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4DC5" w:rsidRPr="00470E55" w:rsidRDefault="007A4DC5" w:rsidP="004E256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5" w:rsidRPr="007A4DC5" w:rsidRDefault="007A4DC5" w:rsidP="004E2560">
            <w:pPr>
              <w:rPr>
                <w:rFonts w:ascii="Times New Roman" w:hAnsi="Times New Roman"/>
              </w:rPr>
            </w:pPr>
            <w:r w:rsidRPr="007A4DC5">
              <w:rPr>
                <w:rFonts w:ascii="Times New Roman" w:hAnsi="Times New Roman"/>
              </w:rPr>
              <w:t>Ознакомлен</w:t>
            </w: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A4DC5" w:rsidRPr="007A4DC5" w:rsidRDefault="007A4DC5" w:rsidP="007A4DC5">
            <w:pPr>
              <w:rPr>
                <w:rFonts w:ascii="Times New Roman" w:hAnsi="Times New Roman"/>
              </w:rPr>
            </w:pPr>
            <w:r w:rsidRPr="007A4DC5">
              <w:rPr>
                <w:rFonts w:ascii="Times New Roman" w:hAnsi="Times New Roman"/>
              </w:rPr>
              <w:t xml:space="preserve">Студент                                       </w:t>
            </w:r>
            <w:r>
              <w:rPr>
                <w:rFonts w:ascii="Times New Roman" w:hAnsi="Times New Roman"/>
              </w:rPr>
              <w:t xml:space="preserve">                     </w:t>
            </w:r>
            <w:r w:rsidRPr="007A4DC5">
              <w:rPr>
                <w:rFonts w:ascii="Times New Roman" w:hAnsi="Times New Roman"/>
              </w:rPr>
              <w:t xml:space="preserve">             ____________________</w:t>
            </w:r>
            <w:r>
              <w:rPr>
                <w:rFonts w:ascii="Times New Roman" w:hAnsi="Times New Roman"/>
              </w:rPr>
              <w:t>___</w:t>
            </w:r>
            <w:r w:rsidRPr="007A4DC5">
              <w:rPr>
                <w:rFonts w:ascii="Times New Roman" w:hAnsi="Times New Roman"/>
              </w:rPr>
              <w:t xml:space="preserve">           ______________________</w:t>
            </w:r>
          </w:p>
        </w:tc>
      </w:tr>
      <w:tr w:rsidR="007A4DC5" w:rsidRPr="00470E55" w:rsidTr="004E2560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7A4DC5" w:rsidRPr="00470E55" w:rsidRDefault="007A4DC5" w:rsidP="004E25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70E55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подпись                                      И.О. Фамилия</w:t>
            </w:r>
          </w:p>
        </w:tc>
      </w:tr>
    </w:tbl>
    <w:p w:rsidR="007A4DC5" w:rsidRDefault="007A4DC5" w:rsidP="007A4DC5">
      <w:pPr>
        <w:ind w:firstLine="709"/>
        <w:jc w:val="both"/>
      </w:pPr>
    </w:p>
    <w:p w:rsidR="007A4DC5" w:rsidRDefault="007A4DC5" w:rsidP="007A4DC5">
      <w:pPr>
        <w:ind w:firstLine="709"/>
        <w:jc w:val="both"/>
      </w:pPr>
    </w:p>
    <w:p w:rsidR="007A4DC5" w:rsidRDefault="007A4DC5" w:rsidP="007A4DC5">
      <w:pPr>
        <w:ind w:firstLine="709"/>
        <w:jc w:val="both"/>
      </w:pPr>
    </w:p>
    <w:p w:rsidR="007A4DC5" w:rsidRDefault="007A4DC5" w:rsidP="007A4DC5">
      <w:pPr>
        <w:ind w:firstLine="709"/>
        <w:jc w:val="both"/>
      </w:pPr>
    </w:p>
    <w:p w:rsidR="007A4DC5" w:rsidRDefault="007A4DC5" w:rsidP="007A4DC5">
      <w:pPr>
        <w:ind w:firstLine="709"/>
        <w:jc w:val="both"/>
      </w:pPr>
    </w:p>
    <w:p w:rsidR="007A4DC5" w:rsidRDefault="007A4DC5" w:rsidP="007A4DC5">
      <w:pPr>
        <w:ind w:firstLine="709"/>
        <w:jc w:val="both"/>
      </w:pPr>
    </w:p>
    <w:p w:rsidR="00E16C4F" w:rsidRPr="00025BFC" w:rsidRDefault="007A4DC5" w:rsidP="007A4DC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  <w:r w:rsidR="00AD3B28" w:rsidRPr="00025BF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4</w:t>
      </w:r>
    </w:p>
    <w:p w:rsidR="009C572C" w:rsidRPr="00025BFC" w:rsidRDefault="009C572C" w:rsidP="00025BFC">
      <w:pPr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16C4F" w:rsidRPr="00025BFC" w:rsidRDefault="00E16C4F" w:rsidP="00025BFC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25BFC">
        <w:rPr>
          <w:rFonts w:ascii="Times New Roman" w:hAnsi="Times New Roman" w:cs="Times New Roman"/>
          <w:b/>
          <w:sz w:val="28"/>
          <w:szCs w:val="28"/>
        </w:rPr>
        <w:t>Образец оформления титульного листа отчета по практике</w:t>
      </w:r>
    </w:p>
    <w:p w:rsidR="00E16C4F" w:rsidRPr="00025BFC" w:rsidRDefault="00E16C4F" w:rsidP="00025BFC">
      <w:pPr>
        <w:rPr>
          <w:rFonts w:ascii="Times New Roman" w:hAnsi="Times New Roman" w:cs="Times New Roman"/>
          <w:sz w:val="28"/>
          <w:szCs w:val="28"/>
        </w:rPr>
      </w:pPr>
    </w:p>
    <w:p w:rsidR="00E16C4F" w:rsidRPr="00025BFC" w:rsidRDefault="00E16C4F" w:rsidP="00025BFC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16C4F" w:rsidRPr="00025BFC" w:rsidRDefault="00E16C4F" w:rsidP="00025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BFC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E16C4F" w:rsidRPr="008E0F39" w:rsidRDefault="00E16C4F" w:rsidP="00025BFC">
      <w:pPr>
        <w:jc w:val="center"/>
        <w:rPr>
          <w:rFonts w:ascii="Times New Roman" w:hAnsi="Times New Roman" w:cs="Times New Roman"/>
        </w:rPr>
      </w:pPr>
      <w:r w:rsidRPr="008E0F39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</w:t>
      </w:r>
    </w:p>
    <w:p w:rsidR="00E16C4F" w:rsidRPr="008E0F39" w:rsidRDefault="00E16C4F" w:rsidP="00025BFC">
      <w:pPr>
        <w:jc w:val="center"/>
        <w:rPr>
          <w:rFonts w:ascii="Times New Roman" w:hAnsi="Times New Roman" w:cs="Times New Roman"/>
        </w:rPr>
      </w:pPr>
      <w:r w:rsidRPr="008E0F39">
        <w:rPr>
          <w:rFonts w:ascii="Times New Roman" w:hAnsi="Times New Roman" w:cs="Times New Roman"/>
        </w:rPr>
        <w:t>«Национальный исследовательский Нижегородский государственный университет</w:t>
      </w:r>
    </w:p>
    <w:p w:rsidR="00E16C4F" w:rsidRPr="008E0F39" w:rsidRDefault="00E16C4F" w:rsidP="00025BFC">
      <w:pPr>
        <w:jc w:val="center"/>
        <w:rPr>
          <w:rFonts w:ascii="Times New Roman" w:hAnsi="Times New Roman" w:cs="Times New Roman"/>
        </w:rPr>
      </w:pPr>
      <w:r w:rsidRPr="008E0F39">
        <w:rPr>
          <w:rFonts w:ascii="Times New Roman" w:hAnsi="Times New Roman" w:cs="Times New Roman"/>
        </w:rPr>
        <w:t xml:space="preserve"> им. Н.И. Лобачевского»</w:t>
      </w:r>
    </w:p>
    <w:p w:rsidR="00E16C4F" w:rsidRPr="00025BFC" w:rsidRDefault="00E16C4F" w:rsidP="00025BFC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E16C4F" w:rsidRPr="00025BFC" w:rsidRDefault="00E16C4F" w:rsidP="00025BFC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025BFC">
        <w:rPr>
          <w:rFonts w:ascii="Times New Roman" w:hAnsi="Times New Roman"/>
          <w:sz w:val="28"/>
          <w:szCs w:val="28"/>
        </w:rPr>
        <w:t>_______________________ филиал</w:t>
      </w:r>
    </w:p>
    <w:p w:rsidR="00E16C4F" w:rsidRPr="00025BFC" w:rsidRDefault="00E16C4F" w:rsidP="00025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4F" w:rsidRPr="00025BFC" w:rsidRDefault="00E16C4F" w:rsidP="00025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4F" w:rsidRPr="00025BFC" w:rsidRDefault="00E16C4F" w:rsidP="00025BFC">
      <w:pPr>
        <w:ind w:firstLine="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25BFC">
        <w:rPr>
          <w:rFonts w:ascii="Times New Roman" w:hAnsi="Times New Roman" w:cs="Times New Roman"/>
          <w:sz w:val="28"/>
          <w:szCs w:val="28"/>
        </w:rPr>
        <w:t>Направление подготовки: «Прикладная информатика»</w:t>
      </w:r>
    </w:p>
    <w:p w:rsidR="00E16C4F" w:rsidRPr="00025BFC" w:rsidRDefault="00E16C4F" w:rsidP="00025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BFC">
        <w:rPr>
          <w:rFonts w:ascii="Times New Roman" w:hAnsi="Times New Roman" w:cs="Times New Roman"/>
          <w:sz w:val="28"/>
          <w:szCs w:val="28"/>
        </w:rPr>
        <w:t>Профиль подготовки: «Прикладная информатика в экономике и управлении»</w:t>
      </w:r>
    </w:p>
    <w:p w:rsidR="00E16C4F" w:rsidRPr="00025BFC" w:rsidRDefault="00E16C4F" w:rsidP="00025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4F" w:rsidRPr="00025BFC" w:rsidRDefault="00E16C4F" w:rsidP="00025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4F" w:rsidRPr="00025BFC" w:rsidRDefault="00E16C4F" w:rsidP="00025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4F" w:rsidRPr="00697AC6" w:rsidRDefault="00E16C4F" w:rsidP="00240D4A">
      <w:pPr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97AC6">
        <w:rPr>
          <w:rFonts w:ascii="Times New Roman" w:hAnsi="Times New Roman" w:cs="Times New Roman"/>
          <w:b/>
          <w:sz w:val="32"/>
          <w:szCs w:val="32"/>
        </w:rPr>
        <w:t>ОТЧЕТ</w:t>
      </w:r>
    </w:p>
    <w:p w:rsidR="00E16C4F" w:rsidRPr="00697AC6" w:rsidRDefault="00E16C4F" w:rsidP="00240D4A">
      <w:pPr>
        <w:jc w:val="center"/>
        <w:rPr>
          <w:rFonts w:ascii="Times New Roman" w:hAnsi="Times New Roman" w:cs="Times New Roman"/>
          <w:sz w:val="32"/>
          <w:szCs w:val="32"/>
        </w:rPr>
      </w:pPr>
      <w:r w:rsidRPr="00697AC6">
        <w:rPr>
          <w:rFonts w:ascii="Times New Roman" w:hAnsi="Times New Roman" w:cs="Times New Roman"/>
          <w:sz w:val="32"/>
          <w:szCs w:val="32"/>
        </w:rPr>
        <w:t>по учебной практике</w:t>
      </w:r>
    </w:p>
    <w:p w:rsidR="00E16C4F" w:rsidRPr="00203702" w:rsidRDefault="00E16C4F" w:rsidP="00025BFC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Cs w:val="0"/>
          <w:sz w:val="26"/>
          <w:szCs w:val="26"/>
        </w:rPr>
      </w:pPr>
      <w:r w:rsidRPr="00203702">
        <w:rPr>
          <w:rFonts w:ascii="Times New Roman" w:hAnsi="Times New Roman" w:cs="Times New Roman"/>
          <w:sz w:val="26"/>
          <w:szCs w:val="26"/>
        </w:rPr>
        <w:t>(практике по получению первичных профессиональных умений и навыков</w:t>
      </w:r>
      <w:r w:rsidR="00203702" w:rsidRPr="00203702">
        <w:rPr>
          <w:rFonts w:ascii="Times New Roman" w:hAnsi="Times New Roman" w:cs="Times New Roman"/>
          <w:sz w:val="26"/>
          <w:szCs w:val="26"/>
        </w:rPr>
        <w:t>, в том числе первичных умений и навыков научно-исследовательской деятельности</w:t>
      </w:r>
      <w:r w:rsidRPr="00203702">
        <w:rPr>
          <w:rFonts w:ascii="Times New Roman" w:hAnsi="Times New Roman" w:cs="Times New Roman"/>
          <w:bCs w:val="0"/>
          <w:sz w:val="26"/>
          <w:szCs w:val="26"/>
        </w:rPr>
        <w:t>)</w:t>
      </w:r>
    </w:p>
    <w:p w:rsidR="00E16C4F" w:rsidRPr="00025BFC" w:rsidRDefault="00E16C4F" w:rsidP="00025BFC">
      <w:pPr>
        <w:ind w:firstLine="180"/>
        <w:jc w:val="center"/>
        <w:rPr>
          <w:rFonts w:ascii="Times New Roman" w:hAnsi="Times New Roman" w:cs="Times New Roman"/>
          <w:sz w:val="28"/>
          <w:szCs w:val="28"/>
        </w:rPr>
      </w:pPr>
    </w:p>
    <w:p w:rsidR="00E16C4F" w:rsidRPr="00025BFC" w:rsidRDefault="00E16C4F" w:rsidP="00025BFC">
      <w:pPr>
        <w:jc w:val="center"/>
        <w:rPr>
          <w:rFonts w:ascii="Times New Roman" w:hAnsi="Times New Roman" w:cs="Times New Roman"/>
          <w:sz w:val="28"/>
          <w:szCs w:val="28"/>
        </w:rPr>
      </w:pPr>
      <w:r w:rsidRPr="00025BFC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E16C4F" w:rsidRPr="00697AC6" w:rsidRDefault="00E16C4F" w:rsidP="00025BFC">
      <w:pPr>
        <w:jc w:val="center"/>
        <w:rPr>
          <w:rFonts w:ascii="Times New Roman" w:hAnsi="Times New Roman" w:cs="Times New Roman"/>
          <w:i/>
        </w:rPr>
      </w:pPr>
      <w:r w:rsidRPr="00697AC6">
        <w:rPr>
          <w:rFonts w:ascii="Times New Roman" w:hAnsi="Times New Roman" w:cs="Times New Roman"/>
          <w:i/>
        </w:rPr>
        <w:t>(наименование места практики (организации))</w:t>
      </w:r>
    </w:p>
    <w:p w:rsidR="00E16C4F" w:rsidRPr="00025BFC" w:rsidRDefault="00E16C4F" w:rsidP="00025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4F" w:rsidRPr="00025BFC" w:rsidRDefault="00E16C4F" w:rsidP="00025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4F" w:rsidRPr="00025BFC" w:rsidRDefault="00E16C4F" w:rsidP="00025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4F" w:rsidRPr="00025BFC" w:rsidRDefault="00E16C4F" w:rsidP="00025BFC">
      <w:pPr>
        <w:jc w:val="right"/>
        <w:rPr>
          <w:rFonts w:ascii="Times New Roman" w:hAnsi="Times New Roman" w:cs="Times New Roman"/>
          <w:sz w:val="28"/>
          <w:szCs w:val="28"/>
        </w:rPr>
      </w:pPr>
      <w:r w:rsidRPr="00025BFC">
        <w:rPr>
          <w:rFonts w:ascii="Times New Roman" w:hAnsi="Times New Roman" w:cs="Times New Roman"/>
          <w:sz w:val="28"/>
          <w:szCs w:val="28"/>
        </w:rPr>
        <w:t>Выполни</w:t>
      </w:r>
      <w:proofErr w:type="gramStart"/>
      <w:r w:rsidRPr="00025BFC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025BFC">
        <w:rPr>
          <w:rFonts w:ascii="Times New Roman" w:hAnsi="Times New Roman" w:cs="Times New Roman"/>
          <w:sz w:val="28"/>
          <w:szCs w:val="28"/>
        </w:rPr>
        <w:t>а) студент(ка)</w:t>
      </w:r>
    </w:p>
    <w:p w:rsidR="00E16C4F" w:rsidRPr="00025BFC" w:rsidRDefault="00E16C4F" w:rsidP="00025BFC">
      <w:pPr>
        <w:jc w:val="right"/>
        <w:rPr>
          <w:rFonts w:ascii="Times New Roman" w:hAnsi="Times New Roman" w:cs="Times New Roman"/>
          <w:sz w:val="28"/>
          <w:szCs w:val="28"/>
        </w:rPr>
      </w:pPr>
      <w:r w:rsidRPr="00025BFC">
        <w:rPr>
          <w:rFonts w:ascii="Times New Roman" w:hAnsi="Times New Roman" w:cs="Times New Roman"/>
          <w:sz w:val="28"/>
          <w:szCs w:val="28"/>
        </w:rPr>
        <w:t xml:space="preserve">_____ курса ________ формы обучения </w:t>
      </w:r>
    </w:p>
    <w:p w:rsidR="00E16C4F" w:rsidRPr="00025BFC" w:rsidRDefault="00E16C4F" w:rsidP="00025BFC">
      <w:pPr>
        <w:jc w:val="right"/>
        <w:rPr>
          <w:rFonts w:ascii="Times New Roman" w:hAnsi="Times New Roman" w:cs="Times New Roman"/>
          <w:sz w:val="28"/>
          <w:szCs w:val="28"/>
        </w:rPr>
      </w:pPr>
      <w:r w:rsidRPr="00025BFC">
        <w:rPr>
          <w:rFonts w:ascii="Times New Roman" w:hAnsi="Times New Roman" w:cs="Times New Roman"/>
          <w:sz w:val="28"/>
          <w:szCs w:val="28"/>
        </w:rPr>
        <w:t xml:space="preserve">группы _____________________ </w:t>
      </w:r>
    </w:p>
    <w:p w:rsidR="00E16C4F" w:rsidRPr="00025BFC" w:rsidRDefault="00AD3B28" w:rsidP="00025BFC">
      <w:pPr>
        <w:jc w:val="right"/>
        <w:rPr>
          <w:rFonts w:ascii="Times New Roman" w:hAnsi="Times New Roman" w:cs="Times New Roman"/>
          <w:sz w:val="28"/>
          <w:szCs w:val="28"/>
        </w:rPr>
      </w:pPr>
      <w:r w:rsidRPr="00025BFC">
        <w:rPr>
          <w:rFonts w:ascii="Times New Roman" w:hAnsi="Times New Roman" w:cs="Times New Roman"/>
          <w:sz w:val="28"/>
          <w:szCs w:val="28"/>
        </w:rPr>
        <w:t>_</w:t>
      </w:r>
      <w:r w:rsidR="00E16C4F" w:rsidRPr="00025BF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E16C4F" w:rsidRPr="00697AC6" w:rsidRDefault="00E16C4F" w:rsidP="00025BFC">
      <w:pPr>
        <w:jc w:val="right"/>
        <w:rPr>
          <w:rFonts w:ascii="Times New Roman" w:hAnsi="Times New Roman" w:cs="Times New Roman"/>
          <w:i/>
        </w:rPr>
      </w:pPr>
      <w:r w:rsidRPr="00697AC6">
        <w:rPr>
          <w:rFonts w:ascii="Times New Roman" w:hAnsi="Times New Roman" w:cs="Times New Roman"/>
          <w:i/>
        </w:rPr>
        <w:t>ФИО (полностью), подпись</w:t>
      </w:r>
    </w:p>
    <w:p w:rsidR="00E16C4F" w:rsidRPr="00025BFC" w:rsidRDefault="00E16C4F" w:rsidP="00025B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6C4F" w:rsidRPr="00025BFC" w:rsidRDefault="00E16C4F" w:rsidP="00025BFC">
      <w:pPr>
        <w:jc w:val="right"/>
        <w:rPr>
          <w:rFonts w:ascii="Times New Roman" w:hAnsi="Times New Roman" w:cs="Times New Roman"/>
          <w:sz w:val="28"/>
          <w:szCs w:val="28"/>
        </w:rPr>
      </w:pPr>
      <w:r w:rsidRPr="00025BFC">
        <w:rPr>
          <w:rFonts w:ascii="Times New Roman" w:hAnsi="Times New Roman" w:cs="Times New Roman"/>
          <w:sz w:val="28"/>
          <w:szCs w:val="28"/>
        </w:rPr>
        <w:t>Руководитель практики от ННГУ:</w:t>
      </w:r>
    </w:p>
    <w:p w:rsidR="00E16C4F" w:rsidRPr="00025BFC" w:rsidRDefault="00E16C4F" w:rsidP="00025BFC">
      <w:pPr>
        <w:tabs>
          <w:tab w:val="left" w:pos="5529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25BFC">
        <w:rPr>
          <w:rFonts w:ascii="Times New Roman" w:hAnsi="Times New Roman" w:cs="Times New Roman"/>
          <w:sz w:val="28"/>
          <w:szCs w:val="28"/>
        </w:rPr>
        <w:t>____________________________________________     __________</w:t>
      </w:r>
    </w:p>
    <w:p w:rsidR="00E16C4F" w:rsidRPr="00697AC6" w:rsidRDefault="00E16C4F" w:rsidP="008E0F39">
      <w:pPr>
        <w:ind w:firstLine="2552"/>
        <w:rPr>
          <w:rFonts w:ascii="Times New Roman" w:hAnsi="Times New Roman" w:cs="Times New Roman"/>
          <w:i/>
        </w:rPr>
      </w:pPr>
      <w:r w:rsidRPr="00697AC6">
        <w:rPr>
          <w:rFonts w:ascii="Times New Roman" w:hAnsi="Times New Roman" w:cs="Times New Roman"/>
          <w:i/>
        </w:rPr>
        <w:t>уч. степень, уч. звание ФИО руководителя</w:t>
      </w:r>
      <w:r w:rsidR="00697AC6">
        <w:rPr>
          <w:rFonts w:ascii="Times New Roman" w:hAnsi="Times New Roman" w:cs="Times New Roman"/>
          <w:i/>
        </w:rPr>
        <w:tab/>
      </w:r>
      <w:r w:rsidR="00697AC6">
        <w:rPr>
          <w:rFonts w:ascii="Times New Roman" w:hAnsi="Times New Roman" w:cs="Times New Roman"/>
          <w:i/>
        </w:rPr>
        <w:tab/>
      </w:r>
      <w:r w:rsidR="00697AC6">
        <w:rPr>
          <w:rFonts w:ascii="Times New Roman" w:hAnsi="Times New Roman" w:cs="Times New Roman"/>
          <w:i/>
        </w:rPr>
        <w:tab/>
      </w:r>
      <w:r w:rsidRPr="00697AC6">
        <w:rPr>
          <w:rFonts w:ascii="Times New Roman" w:hAnsi="Times New Roman" w:cs="Times New Roman"/>
          <w:i/>
        </w:rPr>
        <w:t>подпись</w:t>
      </w:r>
    </w:p>
    <w:p w:rsidR="00E16C4F" w:rsidRPr="00025BFC" w:rsidRDefault="00E16C4F" w:rsidP="00025BF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16C4F" w:rsidRPr="00025BFC" w:rsidRDefault="00E16C4F" w:rsidP="00025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4F" w:rsidRPr="00025BFC" w:rsidRDefault="00E16C4F" w:rsidP="00025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C572C" w:rsidRPr="00025BFC" w:rsidRDefault="009C572C" w:rsidP="00025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4F" w:rsidRPr="003353A3" w:rsidRDefault="00E16C4F" w:rsidP="00025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5F9E" w:rsidRPr="003353A3" w:rsidRDefault="00AF5F9E" w:rsidP="00025B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6C4F" w:rsidRPr="00025BFC" w:rsidRDefault="00E16C4F" w:rsidP="00025BFC">
      <w:pPr>
        <w:pStyle w:val="af2"/>
        <w:jc w:val="center"/>
        <w:rPr>
          <w:rFonts w:ascii="Times New Roman" w:hAnsi="Times New Roman"/>
          <w:sz w:val="28"/>
          <w:szCs w:val="28"/>
        </w:rPr>
      </w:pPr>
      <w:r w:rsidRPr="00025BFC">
        <w:rPr>
          <w:rFonts w:ascii="Times New Roman" w:hAnsi="Times New Roman"/>
          <w:sz w:val="28"/>
          <w:szCs w:val="28"/>
        </w:rPr>
        <w:t>Павлово</w:t>
      </w:r>
    </w:p>
    <w:p w:rsidR="00AF5F9E" w:rsidRDefault="00E16C4F" w:rsidP="008E0F39">
      <w:pPr>
        <w:pStyle w:val="af2"/>
        <w:jc w:val="center"/>
        <w:rPr>
          <w:rFonts w:ascii="Times New Roman" w:hAnsi="Times New Roman"/>
          <w:sz w:val="28"/>
          <w:szCs w:val="28"/>
        </w:rPr>
        <w:sectPr w:rsidR="00AF5F9E" w:rsidSect="008E693F">
          <w:footerReference w:type="even" r:id="rId25"/>
          <w:footerReference w:type="default" r:id="rId26"/>
          <w:footerReference w:type="first" r:id="rId27"/>
          <w:pgSz w:w="11900" w:h="16840"/>
          <w:pgMar w:top="1134" w:right="1134" w:bottom="1134" w:left="1134" w:header="567" w:footer="567" w:gutter="0"/>
          <w:cols w:space="720"/>
          <w:noEndnote/>
          <w:docGrid w:linePitch="360"/>
        </w:sectPr>
      </w:pPr>
      <w:r w:rsidRPr="00025BFC">
        <w:rPr>
          <w:rFonts w:ascii="Times New Roman" w:hAnsi="Times New Roman"/>
          <w:sz w:val="28"/>
          <w:szCs w:val="28"/>
        </w:rPr>
        <w:t>20___</w:t>
      </w:r>
    </w:p>
    <w:p w:rsidR="00E16C4F" w:rsidRPr="00025BFC" w:rsidRDefault="00E16C4F" w:rsidP="008E0F39">
      <w:pPr>
        <w:pStyle w:val="af2"/>
        <w:jc w:val="center"/>
        <w:rPr>
          <w:rFonts w:ascii="Times New Roman" w:hAnsi="Times New Roman"/>
          <w:sz w:val="28"/>
          <w:szCs w:val="28"/>
        </w:rPr>
      </w:pPr>
    </w:p>
    <w:p w:rsidR="00AD3B28" w:rsidRPr="00025BFC" w:rsidRDefault="00AD3B28" w:rsidP="00025BFC">
      <w:pPr>
        <w:pStyle w:val="20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AD3B28" w:rsidRDefault="00AD3B28" w:rsidP="00025BFC">
      <w:pPr>
        <w:pStyle w:val="20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8E0F39" w:rsidRDefault="008E0F39" w:rsidP="00025BFC">
      <w:pPr>
        <w:pStyle w:val="20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8E0F39" w:rsidRDefault="008E0F39" w:rsidP="00025BFC">
      <w:pPr>
        <w:pStyle w:val="20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8E0F39" w:rsidRPr="00025BFC" w:rsidRDefault="008E0F39" w:rsidP="00025BFC">
      <w:pPr>
        <w:pStyle w:val="20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AD3B28" w:rsidRPr="00025BFC" w:rsidRDefault="00AD3B28" w:rsidP="00025BFC">
      <w:pPr>
        <w:pStyle w:val="20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AD3B28" w:rsidRPr="00025BFC" w:rsidRDefault="00AD3B28" w:rsidP="00025BFC">
      <w:pPr>
        <w:pStyle w:val="20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AD3B28" w:rsidRDefault="00AD3B28" w:rsidP="00025BFC">
      <w:pPr>
        <w:pStyle w:val="20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7A4DC5" w:rsidRDefault="007A4DC5" w:rsidP="00025BFC">
      <w:pPr>
        <w:pStyle w:val="20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7A4DC5" w:rsidRDefault="007A4DC5" w:rsidP="00025BFC">
      <w:pPr>
        <w:pStyle w:val="20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7A4DC5" w:rsidRDefault="007A4DC5" w:rsidP="00025BFC">
      <w:pPr>
        <w:pStyle w:val="20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7A4DC5" w:rsidRDefault="007A4DC5" w:rsidP="00025BFC">
      <w:pPr>
        <w:pStyle w:val="20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7A4DC5" w:rsidRDefault="007A4DC5" w:rsidP="00025BFC">
      <w:pPr>
        <w:pStyle w:val="20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7A4DC5" w:rsidRDefault="007A4DC5" w:rsidP="00025BFC">
      <w:pPr>
        <w:pStyle w:val="20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7A4DC5" w:rsidRPr="00025BFC" w:rsidRDefault="007A4DC5" w:rsidP="00025BFC">
      <w:pPr>
        <w:pStyle w:val="20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AD3B28" w:rsidRPr="00025BFC" w:rsidRDefault="00AD3B28" w:rsidP="00025BFC">
      <w:pPr>
        <w:pStyle w:val="20"/>
        <w:shd w:val="clear" w:color="auto" w:fill="auto"/>
        <w:tabs>
          <w:tab w:val="left" w:pos="4170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AD3B28" w:rsidRPr="00025BFC" w:rsidRDefault="008D564A" w:rsidP="007A4DC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025BFC">
        <w:rPr>
          <w:sz w:val="28"/>
          <w:szCs w:val="28"/>
        </w:rPr>
        <w:t xml:space="preserve">Екатерина Александровна </w:t>
      </w:r>
      <w:r w:rsidRPr="007A4DC5">
        <w:rPr>
          <w:b/>
          <w:sz w:val="28"/>
          <w:szCs w:val="28"/>
        </w:rPr>
        <w:t>Голубева</w:t>
      </w:r>
    </w:p>
    <w:p w:rsidR="00AC290D" w:rsidRPr="00025BFC" w:rsidRDefault="008D564A" w:rsidP="007A4DC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025BFC">
        <w:rPr>
          <w:sz w:val="28"/>
          <w:szCs w:val="28"/>
        </w:rPr>
        <w:t xml:space="preserve">Наталья Николаевна </w:t>
      </w:r>
      <w:r w:rsidRPr="007A4DC5">
        <w:rPr>
          <w:b/>
          <w:sz w:val="28"/>
          <w:szCs w:val="28"/>
        </w:rPr>
        <w:t>Горская</w:t>
      </w:r>
    </w:p>
    <w:p w:rsidR="009C572C" w:rsidRPr="00025BFC" w:rsidRDefault="009C572C" w:rsidP="007A4DC5">
      <w:pPr>
        <w:pStyle w:val="20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025BFC">
        <w:rPr>
          <w:sz w:val="28"/>
          <w:szCs w:val="28"/>
        </w:rPr>
        <w:t xml:space="preserve">Татьяна Евгеньевна </w:t>
      </w:r>
      <w:r w:rsidRPr="007A4DC5">
        <w:rPr>
          <w:b/>
          <w:sz w:val="28"/>
          <w:szCs w:val="28"/>
        </w:rPr>
        <w:t>Подольская</w:t>
      </w:r>
    </w:p>
    <w:p w:rsidR="009A7650" w:rsidRPr="00025BFC" w:rsidRDefault="009A7650" w:rsidP="00025BFC">
      <w:pPr>
        <w:pStyle w:val="20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AD3B28" w:rsidRPr="00025BFC" w:rsidRDefault="008D564A" w:rsidP="00025BFC">
      <w:pPr>
        <w:pStyle w:val="50"/>
        <w:shd w:val="clear" w:color="auto" w:fill="auto"/>
        <w:spacing w:after="0" w:line="240" w:lineRule="auto"/>
        <w:ind w:right="280"/>
        <w:jc w:val="center"/>
        <w:rPr>
          <w:sz w:val="28"/>
          <w:szCs w:val="28"/>
        </w:rPr>
      </w:pPr>
      <w:r w:rsidRPr="00025BFC">
        <w:rPr>
          <w:sz w:val="28"/>
          <w:szCs w:val="28"/>
        </w:rPr>
        <w:t>МЕТОДИЧЕСКИЕ РЕКОМЕНДАЦИИ</w:t>
      </w:r>
    </w:p>
    <w:p w:rsidR="00AC290D" w:rsidRPr="00025BFC" w:rsidRDefault="008D564A" w:rsidP="00025BFC">
      <w:pPr>
        <w:pStyle w:val="50"/>
        <w:shd w:val="clear" w:color="auto" w:fill="auto"/>
        <w:spacing w:after="0" w:line="240" w:lineRule="auto"/>
        <w:ind w:right="280"/>
        <w:jc w:val="center"/>
        <w:rPr>
          <w:sz w:val="28"/>
          <w:szCs w:val="28"/>
        </w:rPr>
      </w:pPr>
      <w:r w:rsidRPr="00025BFC">
        <w:rPr>
          <w:sz w:val="28"/>
          <w:szCs w:val="28"/>
        </w:rPr>
        <w:t>ПО УЧЕБНОЙ ПРАКТИКЕ</w:t>
      </w:r>
    </w:p>
    <w:p w:rsidR="00AC290D" w:rsidRPr="00203702" w:rsidRDefault="008D564A" w:rsidP="007A4DC5">
      <w:pPr>
        <w:pStyle w:val="50"/>
        <w:shd w:val="clear" w:color="auto" w:fill="auto"/>
        <w:spacing w:after="0" w:line="240" w:lineRule="auto"/>
        <w:ind w:right="-7"/>
        <w:jc w:val="center"/>
        <w:rPr>
          <w:sz w:val="26"/>
          <w:szCs w:val="26"/>
        </w:rPr>
      </w:pPr>
      <w:r w:rsidRPr="00203702">
        <w:rPr>
          <w:sz w:val="26"/>
          <w:szCs w:val="26"/>
        </w:rPr>
        <w:t>(практике по получению первичных профессиональных умений навыков</w:t>
      </w:r>
      <w:r w:rsidR="00203702" w:rsidRPr="00203702">
        <w:rPr>
          <w:sz w:val="26"/>
          <w:szCs w:val="26"/>
        </w:rPr>
        <w:t>, в том числе первичных умений и навыков научно-исследовательской деятельности</w:t>
      </w:r>
      <w:r w:rsidRPr="00203702">
        <w:rPr>
          <w:sz w:val="26"/>
          <w:szCs w:val="26"/>
        </w:rPr>
        <w:t>)</w:t>
      </w:r>
    </w:p>
    <w:p w:rsidR="00AD3B28" w:rsidRPr="00025BFC" w:rsidRDefault="00AD3B28" w:rsidP="00025BFC">
      <w:pPr>
        <w:pStyle w:val="50"/>
        <w:shd w:val="clear" w:color="auto" w:fill="auto"/>
        <w:spacing w:after="0" w:line="240" w:lineRule="auto"/>
        <w:ind w:right="280"/>
        <w:jc w:val="center"/>
        <w:rPr>
          <w:sz w:val="28"/>
          <w:szCs w:val="28"/>
        </w:rPr>
      </w:pPr>
    </w:p>
    <w:p w:rsidR="007A4DC5" w:rsidRDefault="008D564A" w:rsidP="00025BFC">
      <w:pPr>
        <w:pStyle w:val="20"/>
        <w:shd w:val="clear" w:color="auto" w:fill="auto"/>
        <w:spacing w:before="0" w:after="0" w:line="240" w:lineRule="auto"/>
        <w:ind w:right="280" w:firstLine="0"/>
        <w:rPr>
          <w:sz w:val="24"/>
          <w:szCs w:val="24"/>
        </w:rPr>
      </w:pPr>
      <w:r w:rsidRPr="007A4DC5">
        <w:rPr>
          <w:sz w:val="24"/>
          <w:szCs w:val="24"/>
        </w:rPr>
        <w:t xml:space="preserve">для </w:t>
      </w:r>
      <w:proofErr w:type="gramStart"/>
      <w:r w:rsidRPr="007A4DC5">
        <w:rPr>
          <w:sz w:val="24"/>
          <w:szCs w:val="24"/>
        </w:rPr>
        <w:t>обучающихся</w:t>
      </w:r>
      <w:proofErr w:type="gramEnd"/>
      <w:r w:rsidRPr="007A4DC5">
        <w:rPr>
          <w:sz w:val="24"/>
          <w:szCs w:val="24"/>
        </w:rPr>
        <w:t xml:space="preserve"> по направлению подготовки 09.03.03 «Прикладная информатика»</w:t>
      </w:r>
      <w:r w:rsidR="007A4DC5">
        <w:rPr>
          <w:sz w:val="24"/>
          <w:szCs w:val="24"/>
        </w:rPr>
        <w:t>,</w:t>
      </w:r>
    </w:p>
    <w:p w:rsidR="00AD3B28" w:rsidRPr="007A4DC5" w:rsidRDefault="008D564A" w:rsidP="00025BFC">
      <w:pPr>
        <w:pStyle w:val="20"/>
        <w:shd w:val="clear" w:color="auto" w:fill="auto"/>
        <w:spacing w:before="0" w:after="0" w:line="240" w:lineRule="auto"/>
        <w:ind w:right="280" w:firstLine="0"/>
        <w:rPr>
          <w:sz w:val="24"/>
          <w:szCs w:val="24"/>
        </w:rPr>
      </w:pPr>
      <w:r w:rsidRPr="007A4DC5">
        <w:rPr>
          <w:sz w:val="24"/>
          <w:szCs w:val="24"/>
        </w:rPr>
        <w:t>профиль «Прикладная информатика в экономике и управлении»</w:t>
      </w:r>
    </w:p>
    <w:p w:rsidR="00AD3B28" w:rsidRPr="00025BFC" w:rsidRDefault="00AD3B28" w:rsidP="00025BFC">
      <w:pPr>
        <w:pStyle w:val="20"/>
        <w:shd w:val="clear" w:color="auto" w:fill="auto"/>
        <w:spacing w:before="0" w:after="0" w:line="240" w:lineRule="auto"/>
        <w:ind w:right="280" w:firstLine="0"/>
        <w:rPr>
          <w:rStyle w:val="212pt"/>
          <w:sz w:val="28"/>
          <w:szCs w:val="28"/>
        </w:rPr>
      </w:pPr>
    </w:p>
    <w:p w:rsidR="00554BC1" w:rsidRPr="00025BFC" w:rsidRDefault="00554BC1" w:rsidP="00025BFC">
      <w:pPr>
        <w:pStyle w:val="20"/>
        <w:shd w:val="clear" w:color="auto" w:fill="auto"/>
        <w:spacing w:before="0" w:after="0" w:line="240" w:lineRule="auto"/>
        <w:ind w:right="280" w:firstLine="0"/>
        <w:rPr>
          <w:rStyle w:val="212pt"/>
          <w:sz w:val="28"/>
          <w:szCs w:val="28"/>
        </w:rPr>
      </w:pP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  <w:r w:rsidRPr="00025BFC">
        <w:rPr>
          <w:rStyle w:val="212pt"/>
          <w:sz w:val="28"/>
          <w:szCs w:val="28"/>
        </w:rPr>
        <w:t>Учебно-методическое пособие</w:t>
      </w:r>
    </w:p>
    <w:p w:rsidR="00AD3B28" w:rsidRPr="00025BFC" w:rsidRDefault="00AD3B28" w:rsidP="00025BFC">
      <w:pPr>
        <w:pStyle w:val="20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</w:p>
    <w:p w:rsidR="00554BC1" w:rsidRDefault="00554BC1" w:rsidP="00025BFC">
      <w:pPr>
        <w:pStyle w:val="20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</w:p>
    <w:p w:rsidR="007A4DC5" w:rsidRPr="00025BFC" w:rsidRDefault="007A4DC5" w:rsidP="00025BFC">
      <w:pPr>
        <w:pStyle w:val="20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</w:p>
    <w:p w:rsidR="00554BC1" w:rsidRPr="00025BFC" w:rsidRDefault="00554BC1" w:rsidP="00025BFC">
      <w:pPr>
        <w:pStyle w:val="20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</w:p>
    <w:p w:rsidR="00AD3B28" w:rsidRPr="00025BFC" w:rsidRDefault="00AD3B28" w:rsidP="00025BFC">
      <w:pPr>
        <w:pStyle w:val="20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</w:p>
    <w:p w:rsidR="00AC290D" w:rsidRPr="00025BFC" w:rsidRDefault="007A4DC5" w:rsidP="00025BFC">
      <w:pPr>
        <w:pStyle w:val="20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  <w:r>
        <w:rPr>
          <w:sz w:val="28"/>
          <w:szCs w:val="28"/>
        </w:rPr>
        <w:t>Ф</w:t>
      </w:r>
      <w:r w:rsidR="008D564A" w:rsidRPr="00025BFC">
        <w:rPr>
          <w:sz w:val="28"/>
          <w:szCs w:val="28"/>
        </w:rPr>
        <w:t>едеральное государственное автономное образовательное учреждение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  <w:r w:rsidRPr="00025BFC">
        <w:rPr>
          <w:sz w:val="28"/>
          <w:szCs w:val="28"/>
        </w:rPr>
        <w:t>высшего образования</w:t>
      </w:r>
      <w:r w:rsidR="007A4DC5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«Национальный исследовательский Нижегородский государственный университет</w:t>
      </w:r>
      <w:r w:rsidR="007A4DC5"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им. Н.И. Лобачевского»</w:t>
      </w:r>
    </w:p>
    <w:p w:rsidR="00AC290D" w:rsidRPr="00025BFC" w:rsidRDefault="008D564A" w:rsidP="00025BFC">
      <w:pPr>
        <w:pStyle w:val="20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  <w:r w:rsidRPr="00025BFC">
        <w:rPr>
          <w:sz w:val="28"/>
          <w:szCs w:val="28"/>
        </w:rPr>
        <w:t>603950, Нижний Новгород, пр. Гагарина, 23</w:t>
      </w:r>
    </w:p>
    <w:p w:rsidR="00B631EF" w:rsidRDefault="00B631EF" w:rsidP="00025BFC">
      <w:pPr>
        <w:pStyle w:val="20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</w:p>
    <w:p w:rsidR="007A4DC5" w:rsidRPr="00025BFC" w:rsidRDefault="007A4DC5" w:rsidP="00025BFC">
      <w:pPr>
        <w:pStyle w:val="20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</w:p>
    <w:sectPr w:rsidR="007A4DC5" w:rsidRPr="00025BFC" w:rsidSect="009F225E">
      <w:footerReference w:type="first" r:id="rId28"/>
      <w:pgSz w:w="11900" w:h="16840"/>
      <w:pgMar w:top="1134" w:right="1134" w:bottom="1134" w:left="1134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1D9" w:rsidRDefault="00F621D9">
      <w:r>
        <w:separator/>
      </w:r>
    </w:p>
  </w:endnote>
  <w:endnote w:type="continuationSeparator" w:id="0">
    <w:p w:rsidR="00F621D9" w:rsidRDefault="00F62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F9E" w:rsidRPr="00AF5F9E" w:rsidRDefault="00AF5F9E" w:rsidP="00AF5F9E">
    <w:pPr>
      <w:pStyle w:val="ae"/>
      <w:tabs>
        <w:tab w:val="center" w:pos="4816"/>
        <w:tab w:val="left" w:pos="8732"/>
      </w:tabs>
      <w:rPr>
        <w:rFonts w:ascii="Times New Roman" w:hAnsi="Times New Roman" w:cs="Times New Roman"/>
        <w:lang w:val="en-US"/>
      </w:rPr>
    </w:pPr>
  </w:p>
  <w:p w:rsidR="00CF4976" w:rsidRDefault="00CF4976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F9E" w:rsidRPr="00AF5F9E" w:rsidRDefault="00AF5F9E" w:rsidP="00AF5F9E">
    <w:pPr>
      <w:pStyle w:val="ae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976" w:rsidRPr="00AF5F9E" w:rsidRDefault="00CF4976" w:rsidP="00CF4976">
    <w:pPr>
      <w:pStyle w:val="ae"/>
      <w:tabs>
        <w:tab w:val="clear" w:pos="4677"/>
        <w:tab w:val="clear" w:pos="9355"/>
        <w:tab w:val="left" w:pos="6060"/>
        <w:tab w:val="left" w:pos="6831"/>
      </w:tabs>
      <w:rPr>
        <w:rFonts w:ascii="Times New Roman" w:hAnsi="Times New Roman" w:cs="Times New Roman"/>
        <w:lang w:val="en-US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8928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5F9E" w:rsidRPr="00AF5F9E" w:rsidRDefault="00AF5F9E">
        <w:pPr>
          <w:pStyle w:val="ae"/>
          <w:jc w:val="center"/>
          <w:rPr>
            <w:rFonts w:ascii="Times New Roman" w:hAnsi="Times New Roman" w:cs="Times New Roman"/>
          </w:rPr>
        </w:pPr>
        <w:r w:rsidRPr="00AF5F9E">
          <w:rPr>
            <w:rFonts w:ascii="Times New Roman" w:hAnsi="Times New Roman" w:cs="Times New Roman"/>
          </w:rPr>
          <w:fldChar w:fldCharType="begin"/>
        </w:r>
        <w:r w:rsidRPr="00AF5F9E">
          <w:rPr>
            <w:rFonts w:ascii="Times New Roman" w:hAnsi="Times New Roman" w:cs="Times New Roman"/>
          </w:rPr>
          <w:instrText>PAGE   \* MERGEFORMAT</w:instrText>
        </w:r>
        <w:r w:rsidRPr="00AF5F9E">
          <w:rPr>
            <w:rFonts w:ascii="Times New Roman" w:hAnsi="Times New Roman" w:cs="Times New Roman"/>
          </w:rPr>
          <w:fldChar w:fldCharType="separate"/>
        </w:r>
        <w:r w:rsidR="00821A8A">
          <w:rPr>
            <w:rFonts w:ascii="Times New Roman" w:hAnsi="Times New Roman" w:cs="Times New Roman"/>
            <w:noProof/>
          </w:rPr>
          <w:t>22</w:t>
        </w:r>
        <w:r w:rsidRPr="00AF5F9E">
          <w:rPr>
            <w:rFonts w:ascii="Times New Roman" w:hAnsi="Times New Roman" w:cs="Times New Roman"/>
          </w:rPr>
          <w:fldChar w:fldCharType="end"/>
        </w:r>
      </w:p>
    </w:sdtContent>
  </w:sdt>
  <w:p w:rsidR="00AF5F9E" w:rsidRDefault="00AF5F9E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690417859"/>
      <w:docPartObj>
        <w:docPartGallery w:val="Page Numbers (Bottom of Page)"/>
        <w:docPartUnique/>
      </w:docPartObj>
    </w:sdtPr>
    <w:sdtEndPr/>
    <w:sdtContent>
      <w:p w:rsidR="00AF5F9E" w:rsidRPr="00AF5F9E" w:rsidRDefault="00AF5F9E" w:rsidP="00AF5F9E">
        <w:pPr>
          <w:pStyle w:val="ae"/>
          <w:jc w:val="center"/>
          <w:rPr>
            <w:rFonts w:ascii="Times New Roman" w:hAnsi="Times New Roman" w:cs="Times New Roman"/>
          </w:rPr>
        </w:pPr>
        <w:r w:rsidRPr="00AF5F9E">
          <w:rPr>
            <w:rFonts w:ascii="Times New Roman" w:hAnsi="Times New Roman" w:cs="Times New Roman"/>
          </w:rPr>
          <w:fldChar w:fldCharType="begin"/>
        </w:r>
        <w:r w:rsidRPr="00AF5F9E">
          <w:rPr>
            <w:rFonts w:ascii="Times New Roman" w:hAnsi="Times New Roman" w:cs="Times New Roman"/>
          </w:rPr>
          <w:instrText>PAGE   \* MERGEFORMAT</w:instrText>
        </w:r>
        <w:r w:rsidRPr="00AF5F9E">
          <w:rPr>
            <w:rFonts w:ascii="Times New Roman" w:hAnsi="Times New Roman" w:cs="Times New Roman"/>
          </w:rPr>
          <w:fldChar w:fldCharType="separate"/>
        </w:r>
        <w:r w:rsidR="00821A8A">
          <w:rPr>
            <w:rFonts w:ascii="Times New Roman" w:hAnsi="Times New Roman" w:cs="Times New Roman"/>
            <w:noProof/>
          </w:rPr>
          <w:t>3</w:t>
        </w:r>
        <w:r w:rsidRPr="00AF5F9E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F9E" w:rsidRPr="002920AE" w:rsidRDefault="008E693F" w:rsidP="002920AE">
    <w:pPr>
      <w:pStyle w:val="ae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93F" w:rsidRPr="008E693F" w:rsidRDefault="008E693F" w:rsidP="008E693F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1D9" w:rsidRDefault="00F621D9"/>
  </w:footnote>
  <w:footnote w:type="continuationSeparator" w:id="0">
    <w:p w:rsidR="00F621D9" w:rsidRDefault="00F621D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41AD"/>
    <w:multiLevelType w:val="multilevel"/>
    <w:tmpl w:val="B92C76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9E1156"/>
    <w:multiLevelType w:val="multilevel"/>
    <w:tmpl w:val="177C42A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8C5418"/>
    <w:multiLevelType w:val="hybridMultilevel"/>
    <w:tmpl w:val="B22CB5B4"/>
    <w:lvl w:ilvl="0" w:tplc="30881A78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D6256D"/>
    <w:multiLevelType w:val="multilevel"/>
    <w:tmpl w:val="0A64E4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9B45048"/>
    <w:multiLevelType w:val="multilevel"/>
    <w:tmpl w:val="29EED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9D23F12"/>
    <w:multiLevelType w:val="multilevel"/>
    <w:tmpl w:val="C5CE0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C67AD2"/>
    <w:multiLevelType w:val="hybridMultilevel"/>
    <w:tmpl w:val="6DB41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F87A21"/>
    <w:multiLevelType w:val="multilevel"/>
    <w:tmpl w:val="254A03B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6F37A3"/>
    <w:multiLevelType w:val="hybridMultilevel"/>
    <w:tmpl w:val="2EFA9CE4"/>
    <w:lvl w:ilvl="0" w:tplc="AD702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6C3418"/>
    <w:multiLevelType w:val="hybridMultilevel"/>
    <w:tmpl w:val="7DEC281A"/>
    <w:lvl w:ilvl="0" w:tplc="26EA39D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690CE5"/>
    <w:multiLevelType w:val="multilevel"/>
    <w:tmpl w:val="D4764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B9516F"/>
    <w:multiLevelType w:val="hybridMultilevel"/>
    <w:tmpl w:val="996C6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FC6223"/>
    <w:multiLevelType w:val="multilevel"/>
    <w:tmpl w:val="3BDE3B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8AB62D4"/>
    <w:multiLevelType w:val="multilevel"/>
    <w:tmpl w:val="E19A79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C50269"/>
    <w:multiLevelType w:val="hybridMultilevel"/>
    <w:tmpl w:val="BA0012FA"/>
    <w:lvl w:ilvl="0" w:tplc="6E229F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62185B"/>
    <w:multiLevelType w:val="multilevel"/>
    <w:tmpl w:val="FE94F8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0EB743B"/>
    <w:multiLevelType w:val="multilevel"/>
    <w:tmpl w:val="018C9B1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955E5C"/>
    <w:multiLevelType w:val="multilevel"/>
    <w:tmpl w:val="164E30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3C3452C"/>
    <w:multiLevelType w:val="multilevel"/>
    <w:tmpl w:val="CFBE32B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8"/>
  </w:num>
  <w:num w:numId="3">
    <w:abstractNumId w:val="3"/>
  </w:num>
  <w:num w:numId="4">
    <w:abstractNumId w:val="15"/>
  </w:num>
  <w:num w:numId="5">
    <w:abstractNumId w:val="16"/>
  </w:num>
  <w:num w:numId="6">
    <w:abstractNumId w:val="1"/>
  </w:num>
  <w:num w:numId="7">
    <w:abstractNumId w:val="7"/>
  </w:num>
  <w:num w:numId="8">
    <w:abstractNumId w:val="17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4"/>
  </w:num>
  <w:num w:numId="14">
    <w:abstractNumId w:val="2"/>
  </w:num>
  <w:num w:numId="15">
    <w:abstractNumId w:val="8"/>
  </w:num>
  <w:num w:numId="16">
    <w:abstractNumId w:val="6"/>
  </w:num>
  <w:num w:numId="17">
    <w:abstractNumId w:val="11"/>
  </w:num>
  <w:num w:numId="18">
    <w:abstractNumId w:val="1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90D"/>
    <w:rsid w:val="00025BFC"/>
    <w:rsid w:val="000E61B6"/>
    <w:rsid w:val="001F7495"/>
    <w:rsid w:val="00203702"/>
    <w:rsid w:val="00240D4A"/>
    <w:rsid w:val="002920AE"/>
    <w:rsid w:val="002C437C"/>
    <w:rsid w:val="002C51E8"/>
    <w:rsid w:val="002D4357"/>
    <w:rsid w:val="003353A3"/>
    <w:rsid w:val="00335D7F"/>
    <w:rsid w:val="00430C9D"/>
    <w:rsid w:val="004E2560"/>
    <w:rsid w:val="00534248"/>
    <w:rsid w:val="00554BC1"/>
    <w:rsid w:val="00567097"/>
    <w:rsid w:val="005F54DD"/>
    <w:rsid w:val="006031A6"/>
    <w:rsid w:val="006164C4"/>
    <w:rsid w:val="00640637"/>
    <w:rsid w:val="00671163"/>
    <w:rsid w:val="00697AC6"/>
    <w:rsid w:val="006A47C3"/>
    <w:rsid w:val="007A4DC5"/>
    <w:rsid w:val="007B5246"/>
    <w:rsid w:val="00821A8A"/>
    <w:rsid w:val="00842A5B"/>
    <w:rsid w:val="008C5296"/>
    <w:rsid w:val="008D564A"/>
    <w:rsid w:val="008E0F39"/>
    <w:rsid w:val="008E5F7F"/>
    <w:rsid w:val="008E693F"/>
    <w:rsid w:val="009438F1"/>
    <w:rsid w:val="0097319E"/>
    <w:rsid w:val="009A52BB"/>
    <w:rsid w:val="009A7650"/>
    <w:rsid w:val="009C4EF5"/>
    <w:rsid w:val="009C572C"/>
    <w:rsid w:val="009F225E"/>
    <w:rsid w:val="00A25074"/>
    <w:rsid w:val="00A42992"/>
    <w:rsid w:val="00A451F1"/>
    <w:rsid w:val="00A46865"/>
    <w:rsid w:val="00AC290D"/>
    <w:rsid w:val="00AD3B28"/>
    <w:rsid w:val="00AF5F9E"/>
    <w:rsid w:val="00B31221"/>
    <w:rsid w:val="00B34877"/>
    <w:rsid w:val="00B4693E"/>
    <w:rsid w:val="00B631EF"/>
    <w:rsid w:val="00BB0906"/>
    <w:rsid w:val="00BD59BA"/>
    <w:rsid w:val="00BE4717"/>
    <w:rsid w:val="00C64967"/>
    <w:rsid w:val="00C70217"/>
    <w:rsid w:val="00C73F30"/>
    <w:rsid w:val="00C84B06"/>
    <w:rsid w:val="00CF4976"/>
    <w:rsid w:val="00D0172A"/>
    <w:rsid w:val="00D201AC"/>
    <w:rsid w:val="00D75405"/>
    <w:rsid w:val="00E16C4F"/>
    <w:rsid w:val="00E70402"/>
    <w:rsid w:val="00F02B0D"/>
    <w:rsid w:val="00F55BF8"/>
    <w:rsid w:val="00F6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ulim10pt">
    <w:name w:val="Колонтитул + Gulim;10 pt"/>
    <w:basedOn w:val="a5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w w:val="100"/>
      <w:sz w:val="20"/>
      <w:szCs w:val="20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Gulim" w:eastAsia="Gulim" w:hAnsi="Gulim" w:cs="Guli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Exact">
    <w:name w:val="Основной текст (12) Exact"/>
    <w:basedOn w:val="a0"/>
    <w:link w:val="1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149pt0pt">
    <w:name w:val="Основной текст (14) + 9 pt;Интервал 0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511pt">
    <w:name w:val="Основной текст (15) + 11 pt;Полужирный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Exact">
    <w:name w:val="Основной текст (21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00">
    <w:name w:val="Основной текст (20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20">
    <w:name w:val="Основной текст (22)_"/>
    <w:basedOn w:val="a0"/>
    <w:link w:val="22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540" w:line="263" w:lineRule="exact"/>
      <w:ind w:hanging="6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295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295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540" w:line="39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center"/>
    </w:pPr>
    <w:rPr>
      <w:rFonts w:ascii="Gulim" w:eastAsia="Gulim" w:hAnsi="Gulim" w:cs="Gulim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line="389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900" w:after="180" w:line="0" w:lineRule="atLeas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60" w:line="0" w:lineRule="atLeast"/>
      <w:jc w:val="both"/>
    </w:pPr>
    <w:rPr>
      <w:rFonts w:ascii="Gulim" w:eastAsia="Gulim" w:hAnsi="Gulim" w:cs="Gulim"/>
      <w:sz w:val="15"/>
      <w:szCs w:val="15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349" w:lineRule="exact"/>
      <w:ind w:firstLine="23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before="60" w:line="324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after="840"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before="60" w:line="0" w:lineRule="atLeast"/>
      <w:jc w:val="center"/>
    </w:pPr>
    <w:rPr>
      <w:rFonts w:ascii="Segoe UI" w:eastAsia="Segoe UI" w:hAnsi="Segoe UI" w:cs="Segoe UI"/>
      <w:sz w:val="17"/>
      <w:szCs w:val="17"/>
    </w:rPr>
  </w:style>
  <w:style w:type="paragraph" w:styleId="ac">
    <w:name w:val="header"/>
    <w:basedOn w:val="a"/>
    <w:link w:val="ad"/>
    <w:uiPriority w:val="99"/>
    <w:unhideWhenUsed/>
    <w:rsid w:val="00D017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0172A"/>
    <w:rPr>
      <w:color w:val="000000"/>
    </w:rPr>
  </w:style>
  <w:style w:type="paragraph" w:styleId="ae">
    <w:name w:val="footer"/>
    <w:basedOn w:val="a"/>
    <w:link w:val="af"/>
    <w:uiPriority w:val="99"/>
    <w:unhideWhenUsed/>
    <w:rsid w:val="00D017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0172A"/>
    <w:rPr>
      <w:color w:val="000000"/>
    </w:rPr>
  </w:style>
  <w:style w:type="paragraph" w:styleId="af0">
    <w:name w:val="Body Text"/>
    <w:basedOn w:val="a"/>
    <w:link w:val="af1"/>
    <w:unhideWhenUsed/>
    <w:rsid w:val="00E16C4F"/>
    <w:pPr>
      <w:widowControl/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1">
    <w:name w:val="Основной текст Знак"/>
    <w:basedOn w:val="a0"/>
    <w:link w:val="af0"/>
    <w:rsid w:val="00E16C4F"/>
    <w:rPr>
      <w:rFonts w:ascii="Calibri" w:eastAsia="Times New Roman" w:hAnsi="Calibri" w:cs="Times New Roman"/>
      <w:sz w:val="22"/>
      <w:szCs w:val="22"/>
      <w:lang w:bidi="ar-SA"/>
    </w:rPr>
  </w:style>
  <w:style w:type="paragraph" w:styleId="29">
    <w:name w:val="Body Text 2"/>
    <w:basedOn w:val="a"/>
    <w:link w:val="2a"/>
    <w:uiPriority w:val="99"/>
    <w:semiHidden/>
    <w:unhideWhenUsed/>
    <w:rsid w:val="00E16C4F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E16C4F"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Paragraph">
    <w:name w:val="Table Paragraph"/>
    <w:basedOn w:val="a"/>
    <w:uiPriority w:val="1"/>
    <w:qFormat/>
    <w:rsid w:val="00E16C4F"/>
    <w:pPr>
      <w:ind w:left="405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310">
    <w:name w:val="Основной текст (3)1"/>
    <w:basedOn w:val="a"/>
    <w:rsid w:val="00E16C4F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styleId="af2">
    <w:name w:val="Plain Text"/>
    <w:basedOn w:val="a"/>
    <w:link w:val="af3"/>
    <w:rsid w:val="00E16C4F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3">
    <w:name w:val="Текст Знак"/>
    <w:basedOn w:val="a0"/>
    <w:link w:val="af2"/>
    <w:rsid w:val="00E16C4F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4">
    <w:name w:val="List Paragraph"/>
    <w:basedOn w:val="a"/>
    <w:uiPriority w:val="34"/>
    <w:qFormat/>
    <w:rsid w:val="00E16C4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f5">
    <w:name w:val="Strong"/>
    <w:uiPriority w:val="22"/>
    <w:qFormat/>
    <w:rsid w:val="00E16C4F"/>
    <w:rPr>
      <w:rFonts w:cs="Times New Roman"/>
      <w:b/>
    </w:rPr>
  </w:style>
  <w:style w:type="paragraph" w:customStyle="1" w:styleId="msonormalmailrucssattributepostfix">
    <w:name w:val="msonormal_mailru_css_attribute_postfix"/>
    <w:basedOn w:val="a"/>
    <w:rsid w:val="00E16C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6">
    <w:name w:val="Emphasis"/>
    <w:basedOn w:val="a0"/>
    <w:uiPriority w:val="20"/>
    <w:qFormat/>
    <w:rsid w:val="00E16C4F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9A52B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A52BB"/>
    <w:rPr>
      <w:rFonts w:ascii="Tahoma" w:hAnsi="Tahoma" w:cs="Tahoma"/>
      <w:color w:val="000000"/>
      <w:sz w:val="16"/>
      <w:szCs w:val="16"/>
    </w:rPr>
  </w:style>
  <w:style w:type="table" w:styleId="af9">
    <w:name w:val="Table Grid"/>
    <w:basedOn w:val="a1"/>
    <w:uiPriority w:val="59"/>
    <w:rsid w:val="008C5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6A47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ulim10pt">
    <w:name w:val="Колонтитул + Gulim;10 pt"/>
    <w:basedOn w:val="a5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w w:val="100"/>
      <w:sz w:val="20"/>
      <w:szCs w:val="20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5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63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Pr>
      <w:rFonts w:ascii="Gulim" w:eastAsia="Gulim" w:hAnsi="Gulim" w:cs="Gulim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Exact">
    <w:name w:val="Основной текст (11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2Exact">
    <w:name w:val="Основной текст (12) Exact"/>
    <w:basedOn w:val="a0"/>
    <w:link w:val="12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11">
    <w:name w:val="Основной текст (11)"/>
    <w:basedOn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149pt0pt">
    <w:name w:val="Основной текст (14) + 9 pt;Интервал 0 pt"/>
    <w:basedOn w:val="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1">
    <w:name w:val="Основной текст (15)"/>
    <w:basedOn w:val="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7">
    <w:name w:val="Основной текст (17)_"/>
    <w:basedOn w:val="a0"/>
    <w:link w:val="1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511pt">
    <w:name w:val="Основной текст (15) + 11 pt;Полужирный"/>
    <w:basedOn w:val="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9">
    <w:name w:val="Основной текст (19)_"/>
    <w:basedOn w:val="a0"/>
    <w:link w:val="1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Подпись к таблиц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Exact">
    <w:name w:val="Основной текст (21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00">
    <w:name w:val="Основной текст (20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">
    <w:name w:val="Основной текст (21)_"/>
    <w:basedOn w:val="a0"/>
    <w:link w:val="2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20">
    <w:name w:val="Основной текст (22)_"/>
    <w:basedOn w:val="a0"/>
    <w:link w:val="221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2pt">
    <w:name w:val="Основной текст (2) + 12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540" w:after="540" w:line="263" w:lineRule="exact"/>
      <w:ind w:hanging="6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0" w:after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60" w:line="295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540" w:line="295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540" w:line="396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22"/>
      <w:szCs w:val="22"/>
      <w:lang w:val="en-US" w:eastAsia="en-US" w:bidi="en-US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center"/>
    </w:pPr>
    <w:rPr>
      <w:rFonts w:ascii="Gulim" w:eastAsia="Gulim" w:hAnsi="Gulim" w:cs="Gulim"/>
      <w:sz w:val="20"/>
      <w:szCs w:val="20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60" w:line="389" w:lineRule="exac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900" w:after="180" w:line="0" w:lineRule="atLeast"/>
      <w:jc w:val="both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20" w:after="60" w:line="0" w:lineRule="atLeast"/>
      <w:jc w:val="both"/>
    </w:pPr>
    <w:rPr>
      <w:rFonts w:ascii="Gulim" w:eastAsia="Gulim" w:hAnsi="Gulim" w:cs="Gulim"/>
      <w:sz w:val="15"/>
      <w:szCs w:val="15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line="0" w:lineRule="atLeas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Segoe UI" w:eastAsia="Segoe UI" w:hAnsi="Segoe UI" w:cs="Segoe UI"/>
      <w:sz w:val="15"/>
      <w:szCs w:val="15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420"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after="180" w:line="0" w:lineRule="atLeas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42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pPr>
      <w:shd w:val="clear" w:color="auto" w:fill="FFFFFF"/>
      <w:spacing w:line="349" w:lineRule="exact"/>
      <w:ind w:firstLine="232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7">
    <w:name w:val="Подпись к таблице (2)"/>
    <w:basedOn w:val="a"/>
    <w:link w:val="26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b">
    <w:name w:val="Подпись к таблице"/>
    <w:basedOn w:val="a"/>
    <w:link w:val="aa"/>
    <w:pPr>
      <w:shd w:val="clear" w:color="auto" w:fill="FFFFFF"/>
      <w:spacing w:before="60" w:line="324" w:lineRule="exact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11">
    <w:name w:val="Основной текст (21)"/>
    <w:basedOn w:val="a"/>
    <w:link w:val="210"/>
    <w:pPr>
      <w:shd w:val="clear" w:color="auto" w:fill="FFFFFF"/>
      <w:spacing w:after="840" w:line="0" w:lineRule="atLeast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21">
    <w:name w:val="Основной текст (22)"/>
    <w:basedOn w:val="a"/>
    <w:link w:val="220"/>
    <w:pPr>
      <w:shd w:val="clear" w:color="auto" w:fill="FFFFFF"/>
      <w:spacing w:before="60" w:line="0" w:lineRule="atLeast"/>
      <w:jc w:val="center"/>
    </w:pPr>
    <w:rPr>
      <w:rFonts w:ascii="Segoe UI" w:eastAsia="Segoe UI" w:hAnsi="Segoe UI" w:cs="Segoe UI"/>
      <w:sz w:val="17"/>
      <w:szCs w:val="17"/>
    </w:rPr>
  </w:style>
  <w:style w:type="paragraph" w:styleId="ac">
    <w:name w:val="header"/>
    <w:basedOn w:val="a"/>
    <w:link w:val="ad"/>
    <w:uiPriority w:val="99"/>
    <w:unhideWhenUsed/>
    <w:rsid w:val="00D0172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D0172A"/>
    <w:rPr>
      <w:color w:val="000000"/>
    </w:rPr>
  </w:style>
  <w:style w:type="paragraph" w:styleId="ae">
    <w:name w:val="footer"/>
    <w:basedOn w:val="a"/>
    <w:link w:val="af"/>
    <w:uiPriority w:val="99"/>
    <w:unhideWhenUsed/>
    <w:rsid w:val="00D0172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0172A"/>
    <w:rPr>
      <w:color w:val="000000"/>
    </w:rPr>
  </w:style>
  <w:style w:type="paragraph" w:styleId="af0">
    <w:name w:val="Body Text"/>
    <w:basedOn w:val="a"/>
    <w:link w:val="af1"/>
    <w:unhideWhenUsed/>
    <w:rsid w:val="00E16C4F"/>
    <w:pPr>
      <w:widowControl/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1">
    <w:name w:val="Основной текст Знак"/>
    <w:basedOn w:val="a0"/>
    <w:link w:val="af0"/>
    <w:rsid w:val="00E16C4F"/>
    <w:rPr>
      <w:rFonts w:ascii="Calibri" w:eastAsia="Times New Roman" w:hAnsi="Calibri" w:cs="Times New Roman"/>
      <w:sz w:val="22"/>
      <w:szCs w:val="22"/>
      <w:lang w:bidi="ar-SA"/>
    </w:rPr>
  </w:style>
  <w:style w:type="paragraph" w:styleId="29">
    <w:name w:val="Body Text 2"/>
    <w:basedOn w:val="a"/>
    <w:link w:val="2a"/>
    <w:uiPriority w:val="99"/>
    <w:semiHidden/>
    <w:unhideWhenUsed/>
    <w:rsid w:val="00E16C4F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E16C4F"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Paragraph">
    <w:name w:val="Table Paragraph"/>
    <w:basedOn w:val="a"/>
    <w:uiPriority w:val="1"/>
    <w:qFormat/>
    <w:rsid w:val="00E16C4F"/>
    <w:pPr>
      <w:ind w:left="405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310">
    <w:name w:val="Основной текст (3)1"/>
    <w:basedOn w:val="a"/>
    <w:rsid w:val="00E16C4F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styleId="af2">
    <w:name w:val="Plain Text"/>
    <w:basedOn w:val="a"/>
    <w:link w:val="af3"/>
    <w:rsid w:val="00E16C4F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3">
    <w:name w:val="Текст Знак"/>
    <w:basedOn w:val="a0"/>
    <w:link w:val="af2"/>
    <w:rsid w:val="00E16C4F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af4">
    <w:name w:val="List Paragraph"/>
    <w:basedOn w:val="a"/>
    <w:uiPriority w:val="34"/>
    <w:qFormat/>
    <w:rsid w:val="00E16C4F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af5">
    <w:name w:val="Strong"/>
    <w:uiPriority w:val="22"/>
    <w:qFormat/>
    <w:rsid w:val="00E16C4F"/>
    <w:rPr>
      <w:rFonts w:cs="Times New Roman"/>
      <w:b/>
    </w:rPr>
  </w:style>
  <w:style w:type="paragraph" w:customStyle="1" w:styleId="msonormalmailrucssattributepostfix">
    <w:name w:val="msonormal_mailru_css_attribute_postfix"/>
    <w:basedOn w:val="a"/>
    <w:rsid w:val="00E16C4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6">
    <w:name w:val="Emphasis"/>
    <w:basedOn w:val="a0"/>
    <w:uiPriority w:val="20"/>
    <w:qFormat/>
    <w:rsid w:val="00E16C4F"/>
    <w:rPr>
      <w:i/>
      <w:iCs/>
    </w:rPr>
  </w:style>
  <w:style w:type="paragraph" w:styleId="af7">
    <w:name w:val="Balloon Text"/>
    <w:basedOn w:val="a"/>
    <w:link w:val="af8"/>
    <w:uiPriority w:val="99"/>
    <w:semiHidden/>
    <w:unhideWhenUsed/>
    <w:rsid w:val="009A52B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9A52BB"/>
    <w:rPr>
      <w:rFonts w:ascii="Tahoma" w:hAnsi="Tahoma" w:cs="Tahoma"/>
      <w:color w:val="000000"/>
      <w:sz w:val="16"/>
      <w:szCs w:val="16"/>
    </w:rPr>
  </w:style>
  <w:style w:type="table" w:styleId="af9">
    <w:name w:val="Table Grid"/>
    <w:basedOn w:val="a1"/>
    <w:uiPriority w:val="59"/>
    <w:rsid w:val="008C5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FollowedHyperlink"/>
    <w:basedOn w:val="a0"/>
    <w:uiPriority w:val="99"/>
    <w:semiHidden/>
    <w:unhideWhenUsed/>
    <w:rsid w:val="006A47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-online.ru/book/BF8DDE6E-054D-4BB4-A6FA-2E9898529E96" TargetMode="External"/><Relationship Id="rId18" Type="http://schemas.openxmlformats.org/officeDocument/2006/relationships/hyperlink" Target="https://biblio-online.ru/book/860E235C-DCA9-4E58-A482-3FDEF3A2D1BB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znanium.com/bookread2.php?book=66125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biblio-online.ru/book/489A965E-87FC-474C-A640-0330297E28EE" TargetMode="External"/><Relationship Id="rId17" Type="http://schemas.openxmlformats.org/officeDocument/2006/relationships/hyperlink" Target="http://znanium.com/bookread2.php?book=327836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lib.pomorsu.ru/contentfull/gost/gost7.82-2001.doc" TargetMode="External"/><Relationship Id="rId20" Type="http://schemas.openxmlformats.org/officeDocument/2006/relationships/hyperlink" Target="http://www.biblio-online.ru/book/C6F5B84E-7F46-4B3F-B9EE-92B3BA556BB7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24" Type="http://schemas.openxmlformats.org/officeDocument/2006/relationships/hyperlink" Target="http://www.citforum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b.pomorsu.ru/contentfull/gost/gost7.1-2003.doc" TargetMode="External"/><Relationship Id="rId23" Type="http://schemas.openxmlformats.org/officeDocument/2006/relationships/hyperlink" Target="https://www.academy.it.ru" TargetMode="External"/><Relationship Id="rId28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hyperlink" Target="https://biblio-online.ru/book/B50C8168-E6B6-4E14-8E22-F6F54DC3208D/seti-i-telekommunikacii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biblio-online.ru/book/453CB056-891F-4425-B0A2-78FFB780C1F1" TargetMode="External"/><Relationship Id="rId22" Type="http://schemas.openxmlformats.org/officeDocument/2006/relationships/hyperlink" Target="http://www.intuit.ru" TargetMode="External"/><Relationship Id="rId27" Type="http://schemas.openxmlformats.org/officeDocument/2006/relationships/footer" Target="footer6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20BA3-4499-4545-A175-32BD2F66E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6580</Words>
  <Characters>37508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Ekaterina</cp:lastModifiedBy>
  <cp:revision>6</cp:revision>
  <cp:lastPrinted>2018-06-05T17:18:00Z</cp:lastPrinted>
  <dcterms:created xsi:type="dcterms:W3CDTF">2018-06-20T12:06:00Z</dcterms:created>
  <dcterms:modified xsi:type="dcterms:W3CDTF">2018-07-25T07:17:00Z</dcterms:modified>
</cp:coreProperties>
</file>