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F87" w:rsidRPr="00282AAA" w:rsidRDefault="00921F87" w:rsidP="00921F87">
      <w:pPr>
        <w:spacing w:before="600"/>
        <w:ind w:left="159"/>
        <w:contextualSpacing/>
        <w:jc w:val="center"/>
        <w:rPr>
          <w:sz w:val="28"/>
          <w:szCs w:val="28"/>
        </w:rPr>
      </w:pPr>
      <w:bookmarkStart w:id="0" w:name="_Toc465351608"/>
      <w:r w:rsidRPr="00282AAA">
        <w:rPr>
          <w:sz w:val="28"/>
          <w:szCs w:val="28"/>
        </w:rPr>
        <w:t>МИНИСТЕРСТВО ОБРАЗОВАНИЯ И НАУКИ РФ</w:t>
      </w:r>
    </w:p>
    <w:p w:rsidR="00921F87" w:rsidRPr="00282AAA" w:rsidRDefault="00921F87" w:rsidP="00921F87">
      <w:pPr>
        <w:ind w:left="159"/>
        <w:contextualSpacing/>
        <w:jc w:val="center"/>
        <w:rPr>
          <w:b/>
          <w:sz w:val="28"/>
          <w:szCs w:val="28"/>
        </w:rPr>
      </w:pPr>
      <w:r w:rsidRPr="00282AAA">
        <w:rPr>
          <w:b/>
          <w:sz w:val="28"/>
          <w:szCs w:val="28"/>
        </w:rPr>
        <w:t>Федеральное государственное автономное</w:t>
      </w:r>
    </w:p>
    <w:p w:rsidR="00921F87" w:rsidRPr="00282AAA" w:rsidRDefault="00921F87" w:rsidP="00921F87">
      <w:pPr>
        <w:ind w:left="159"/>
        <w:contextualSpacing/>
        <w:jc w:val="center"/>
        <w:rPr>
          <w:b/>
          <w:sz w:val="28"/>
          <w:szCs w:val="28"/>
        </w:rPr>
      </w:pPr>
      <w:r w:rsidRPr="00282AAA">
        <w:rPr>
          <w:b/>
          <w:sz w:val="28"/>
          <w:szCs w:val="28"/>
        </w:rPr>
        <w:t>образовательное учреждение высшего образования</w:t>
      </w:r>
    </w:p>
    <w:p w:rsidR="00921F87" w:rsidRPr="00282AAA" w:rsidRDefault="00921F87" w:rsidP="00921F87">
      <w:pPr>
        <w:ind w:left="159"/>
        <w:contextualSpacing/>
        <w:jc w:val="center"/>
        <w:rPr>
          <w:b/>
          <w:sz w:val="28"/>
          <w:szCs w:val="28"/>
        </w:rPr>
      </w:pPr>
      <w:r w:rsidRPr="00282AAA">
        <w:rPr>
          <w:b/>
          <w:sz w:val="28"/>
          <w:szCs w:val="28"/>
        </w:rPr>
        <w:t xml:space="preserve">«Национальный исследовательский </w:t>
      </w:r>
    </w:p>
    <w:p w:rsidR="00921F87" w:rsidRPr="00282AAA" w:rsidRDefault="00921F87" w:rsidP="00921F87">
      <w:pPr>
        <w:ind w:left="159"/>
        <w:contextualSpacing/>
        <w:jc w:val="center"/>
        <w:rPr>
          <w:b/>
        </w:rPr>
      </w:pPr>
      <w:r w:rsidRPr="00282AAA">
        <w:rPr>
          <w:b/>
          <w:sz w:val="28"/>
          <w:szCs w:val="28"/>
        </w:rPr>
        <w:t>Нижегородский государственный университет</w:t>
      </w:r>
      <w:r w:rsidRPr="00282AAA">
        <w:rPr>
          <w:b/>
        </w:rPr>
        <w:t xml:space="preserve"> им. Н.И. Лобачевского»</w:t>
      </w:r>
    </w:p>
    <w:p w:rsidR="00921F87" w:rsidRPr="00282AAA" w:rsidRDefault="00921F87" w:rsidP="00921F87">
      <w:pPr>
        <w:widowControl w:val="0"/>
        <w:suppressAutoHyphens/>
        <w:spacing w:before="280" w:line="360" w:lineRule="auto"/>
        <w:jc w:val="center"/>
        <w:rPr>
          <w:rFonts w:eastAsia="Andale Sans UI"/>
          <w:iCs/>
          <w:kern w:val="1"/>
        </w:rPr>
      </w:pPr>
    </w:p>
    <w:p w:rsidR="00921F87" w:rsidRPr="00282AAA" w:rsidRDefault="00921F87" w:rsidP="00921F87">
      <w:pPr>
        <w:widowControl w:val="0"/>
        <w:suppressAutoHyphens/>
        <w:spacing w:before="280" w:line="360" w:lineRule="auto"/>
        <w:jc w:val="center"/>
        <w:rPr>
          <w:rFonts w:eastAsia="Andale Sans UI"/>
          <w:iCs/>
          <w:kern w:val="1"/>
        </w:rPr>
      </w:pPr>
    </w:p>
    <w:p w:rsidR="00921F87" w:rsidRPr="00282AAA" w:rsidRDefault="006C092C" w:rsidP="00921F87">
      <w:pPr>
        <w:widowControl w:val="0"/>
        <w:suppressAutoHyphens/>
        <w:spacing w:before="280"/>
        <w:jc w:val="right"/>
        <w:rPr>
          <w:rFonts w:eastAsia="Andale Sans UI"/>
          <w:b/>
          <w:iCs/>
          <w:kern w:val="1"/>
          <w:sz w:val="28"/>
          <w:szCs w:val="28"/>
        </w:rPr>
      </w:pPr>
      <w:r>
        <w:rPr>
          <w:rFonts w:eastAsia="Andale Sans UI"/>
          <w:b/>
          <w:iCs/>
          <w:kern w:val="1"/>
          <w:sz w:val="28"/>
          <w:szCs w:val="28"/>
        </w:rPr>
        <w:t>М. Э. Григорян</w:t>
      </w:r>
      <w:r w:rsidR="009D6524" w:rsidRPr="00282AAA">
        <w:rPr>
          <w:rFonts w:eastAsia="Andale Sans UI"/>
          <w:b/>
          <w:iCs/>
          <w:kern w:val="1"/>
          <w:sz w:val="28"/>
          <w:szCs w:val="28"/>
        </w:rPr>
        <w:t>.</w:t>
      </w:r>
    </w:p>
    <w:p w:rsidR="00921F87" w:rsidRPr="00282AAA" w:rsidRDefault="00921F87" w:rsidP="00921F87">
      <w:pPr>
        <w:suppressAutoHyphens/>
        <w:spacing w:line="360" w:lineRule="auto"/>
        <w:jc w:val="both"/>
        <w:rPr>
          <w:b/>
          <w:sz w:val="28"/>
          <w:szCs w:val="28"/>
        </w:rPr>
      </w:pPr>
    </w:p>
    <w:p w:rsidR="00921F87" w:rsidRPr="00282AAA" w:rsidRDefault="00921F87" w:rsidP="00921F87">
      <w:pPr>
        <w:suppressAutoHyphens/>
        <w:spacing w:line="360" w:lineRule="auto"/>
        <w:jc w:val="both"/>
        <w:rPr>
          <w:sz w:val="28"/>
          <w:szCs w:val="28"/>
        </w:rPr>
      </w:pPr>
    </w:p>
    <w:p w:rsidR="00921F87" w:rsidRPr="00282AAA" w:rsidRDefault="00921F87" w:rsidP="00921F87">
      <w:pPr>
        <w:jc w:val="center"/>
        <w:rPr>
          <w:b/>
        </w:rPr>
      </w:pPr>
    </w:p>
    <w:p w:rsidR="00921F87" w:rsidRPr="00282AAA" w:rsidRDefault="00921F87" w:rsidP="00921F87">
      <w:pPr>
        <w:jc w:val="center"/>
        <w:rPr>
          <w:b/>
          <w:sz w:val="28"/>
          <w:szCs w:val="28"/>
        </w:rPr>
      </w:pPr>
      <w:r w:rsidRPr="00282AAA">
        <w:rPr>
          <w:b/>
          <w:sz w:val="28"/>
          <w:szCs w:val="28"/>
        </w:rPr>
        <w:t>МЕТОДИЧЕСКИЕ РЕКОМЕНДАЦИИ ПО ВЫПОЛНЕНИЮ САМОСТОЯТЕЛЬНОЙ РАБОТЫ</w:t>
      </w:r>
    </w:p>
    <w:p w:rsidR="00921F87" w:rsidRPr="00282AAA" w:rsidRDefault="00890368" w:rsidP="00921F87">
      <w:pPr>
        <w:jc w:val="center"/>
        <w:rPr>
          <w:sz w:val="28"/>
          <w:szCs w:val="28"/>
        </w:rPr>
      </w:pPr>
      <w:r w:rsidRPr="00282AAA">
        <w:rPr>
          <w:b/>
          <w:sz w:val="28"/>
          <w:szCs w:val="28"/>
        </w:rPr>
        <w:t xml:space="preserve"> ПО ДИСЦИПЛИНЕ </w:t>
      </w:r>
      <w:r w:rsidR="00921F87" w:rsidRPr="00282AAA">
        <w:rPr>
          <w:b/>
          <w:sz w:val="28"/>
          <w:szCs w:val="28"/>
        </w:rPr>
        <w:t>«МАТЕМАТИКА: АЛГЕБРА И НАЧАЛА МАТЕМАТИЧЕСКОГО АНАЛИЗА; ГЕОМЕТРИЯ»</w:t>
      </w:r>
    </w:p>
    <w:p w:rsidR="00921F87" w:rsidRPr="00282AAA" w:rsidRDefault="00921F87" w:rsidP="00921F87">
      <w:pPr>
        <w:jc w:val="center"/>
        <w:rPr>
          <w:b/>
          <w:sz w:val="28"/>
          <w:szCs w:val="28"/>
        </w:rPr>
      </w:pPr>
    </w:p>
    <w:p w:rsidR="00C64BC8" w:rsidRPr="00282AAA" w:rsidRDefault="00C64BC8" w:rsidP="00C64BC8">
      <w:pPr>
        <w:ind w:left="159" w:firstLine="578"/>
        <w:contextualSpacing/>
        <w:jc w:val="center"/>
        <w:rPr>
          <w:sz w:val="28"/>
          <w:szCs w:val="28"/>
        </w:rPr>
      </w:pPr>
      <w:r w:rsidRPr="00282AAA">
        <w:rPr>
          <w:sz w:val="28"/>
          <w:szCs w:val="28"/>
        </w:rPr>
        <w:t>Рекомендовано методической комиссией Института экономики и предпринимательства ННГУ для студентов получающих среднее общее образование в пределах освоения образовательных программ</w:t>
      </w:r>
    </w:p>
    <w:p w:rsidR="006B128F" w:rsidRPr="00282AAA" w:rsidRDefault="00C64BC8" w:rsidP="00C64BC8">
      <w:pPr>
        <w:ind w:left="159" w:firstLine="578"/>
        <w:contextualSpacing/>
        <w:jc w:val="center"/>
        <w:rPr>
          <w:sz w:val="28"/>
          <w:szCs w:val="28"/>
        </w:rPr>
      </w:pPr>
      <w:r w:rsidRPr="00282AAA">
        <w:rPr>
          <w:sz w:val="28"/>
          <w:szCs w:val="28"/>
        </w:rPr>
        <w:t xml:space="preserve"> среднего профессионального образования</w:t>
      </w:r>
    </w:p>
    <w:p w:rsidR="00921F87" w:rsidRPr="00282AAA" w:rsidRDefault="00921F87"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D038E8" w:rsidRPr="00282AAA" w:rsidRDefault="00D038E8" w:rsidP="00921F87">
      <w:pPr>
        <w:jc w:val="center"/>
        <w:rPr>
          <w:sz w:val="28"/>
          <w:szCs w:val="28"/>
        </w:rPr>
      </w:pPr>
    </w:p>
    <w:p w:rsidR="00921F87" w:rsidRPr="00282AAA" w:rsidRDefault="00921F87" w:rsidP="00921F87"/>
    <w:p w:rsidR="00921F87" w:rsidRPr="00282AAA" w:rsidRDefault="00921F87" w:rsidP="00921F87">
      <w:pPr>
        <w:jc w:val="center"/>
      </w:pPr>
    </w:p>
    <w:p w:rsidR="00921F87" w:rsidRPr="00282AAA" w:rsidRDefault="00921F87" w:rsidP="00921F87">
      <w:pPr>
        <w:jc w:val="center"/>
      </w:pPr>
    </w:p>
    <w:p w:rsidR="00921F87" w:rsidRPr="00282AAA" w:rsidRDefault="00921F87" w:rsidP="00921F87">
      <w:pPr>
        <w:jc w:val="center"/>
      </w:pPr>
    </w:p>
    <w:p w:rsidR="00921F87" w:rsidRPr="00282AAA" w:rsidRDefault="00921F87" w:rsidP="00921F87">
      <w:pPr>
        <w:jc w:val="center"/>
        <w:rPr>
          <w:sz w:val="28"/>
          <w:szCs w:val="28"/>
        </w:rPr>
      </w:pPr>
      <w:r w:rsidRPr="00282AAA">
        <w:rPr>
          <w:sz w:val="28"/>
          <w:szCs w:val="28"/>
        </w:rPr>
        <w:t>Нижний Новгород</w:t>
      </w:r>
    </w:p>
    <w:p w:rsidR="00921F87" w:rsidRPr="00282AAA" w:rsidRDefault="00921F87" w:rsidP="00921F87">
      <w:pPr>
        <w:jc w:val="center"/>
        <w:rPr>
          <w:sz w:val="28"/>
          <w:szCs w:val="28"/>
        </w:rPr>
      </w:pPr>
      <w:r w:rsidRPr="00282AAA">
        <w:rPr>
          <w:sz w:val="28"/>
          <w:szCs w:val="28"/>
        </w:rPr>
        <w:t>2017 г.</w:t>
      </w:r>
    </w:p>
    <w:p w:rsidR="00921F87" w:rsidRPr="00282AAA" w:rsidRDefault="00921F87" w:rsidP="00921F87">
      <w:pPr>
        <w:rPr>
          <w:sz w:val="28"/>
          <w:szCs w:val="28"/>
        </w:rPr>
      </w:pPr>
      <w:r w:rsidRPr="00282AAA">
        <w:rPr>
          <w:sz w:val="28"/>
          <w:szCs w:val="28"/>
        </w:rPr>
        <w:br w:type="page"/>
      </w:r>
      <w:r w:rsidRPr="00282AAA">
        <w:rPr>
          <w:sz w:val="28"/>
          <w:szCs w:val="28"/>
        </w:rPr>
        <w:lastRenderedPageBreak/>
        <w:t xml:space="preserve">УДК </w:t>
      </w:r>
      <w:r w:rsidR="009A384D" w:rsidRPr="00282AAA">
        <w:rPr>
          <w:sz w:val="28"/>
          <w:szCs w:val="28"/>
        </w:rPr>
        <w:t>372.851</w:t>
      </w:r>
    </w:p>
    <w:p w:rsidR="00921F87" w:rsidRPr="00282AAA" w:rsidRDefault="00921F87" w:rsidP="00921F87">
      <w:pPr>
        <w:jc w:val="both"/>
        <w:rPr>
          <w:sz w:val="28"/>
          <w:szCs w:val="28"/>
        </w:rPr>
      </w:pPr>
      <w:r w:rsidRPr="00282AAA">
        <w:rPr>
          <w:sz w:val="28"/>
          <w:szCs w:val="28"/>
        </w:rPr>
        <w:t xml:space="preserve">ББК </w:t>
      </w:r>
      <w:r w:rsidR="00D27CFD" w:rsidRPr="00282AAA">
        <w:rPr>
          <w:bCs/>
          <w:sz w:val="28"/>
          <w:szCs w:val="28"/>
        </w:rPr>
        <w:t>22.1</w:t>
      </w:r>
    </w:p>
    <w:p w:rsidR="00921F87" w:rsidRPr="00282AAA" w:rsidRDefault="00921F87" w:rsidP="00921F87">
      <w:pPr>
        <w:jc w:val="both"/>
        <w:rPr>
          <w:sz w:val="28"/>
          <w:szCs w:val="28"/>
        </w:rPr>
      </w:pPr>
    </w:p>
    <w:p w:rsidR="00921F87" w:rsidRPr="00282AAA" w:rsidRDefault="00921F87" w:rsidP="00921F87">
      <w:pPr>
        <w:jc w:val="both"/>
        <w:rPr>
          <w:sz w:val="28"/>
          <w:szCs w:val="28"/>
        </w:rPr>
      </w:pPr>
    </w:p>
    <w:p w:rsidR="00921F87" w:rsidRPr="00282AAA" w:rsidRDefault="00921F87" w:rsidP="00921F87">
      <w:pPr>
        <w:jc w:val="both"/>
        <w:rPr>
          <w:sz w:val="28"/>
          <w:szCs w:val="28"/>
        </w:rPr>
      </w:pPr>
      <w:r w:rsidRPr="00282AAA">
        <w:rPr>
          <w:sz w:val="28"/>
          <w:szCs w:val="28"/>
        </w:rPr>
        <w:t>Методические рекомендации по выполнению самост</w:t>
      </w:r>
      <w:r w:rsidR="00CC6DE1" w:rsidRPr="00282AAA">
        <w:rPr>
          <w:sz w:val="28"/>
          <w:szCs w:val="28"/>
        </w:rPr>
        <w:t xml:space="preserve">оятельной работы по дисциплине </w:t>
      </w:r>
      <w:r w:rsidRPr="00282AAA">
        <w:rPr>
          <w:sz w:val="28"/>
          <w:szCs w:val="28"/>
        </w:rPr>
        <w:t>«Математика: алгебра и начала математического анализа; геометрия».</w:t>
      </w:r>
    </w:p>
    <w:p w:rsidR="00921F87" w:rsidRPr="00282AAA" w:rsidRDefault="00921F87" w:rsidP="00921F87">
      <w:pPr>
        <w:jc w:val="both"/>
        <w:rPr>
          <w:sz w:val="28"/>
          <w:szCs w:val="28"/>
        </w:rPr>
      </w:pPr>
      <w:r w:rsidRPr="00282AAA">
        <w:rPr>
          <w:sz w:val="28"/>
          <w:szCs w:val="28"/>
        </w:rPr>
        <w:t>Автор: Григорян М.Э. учебно-методическое пособие. - Нижний Новгород: Нижегородский госуни</w:t>
      </w:r>
      <w:bookmarkStart w:id="1" w:name="_GoBack"/>
      <w:bookmarkEnd w:id="1"/>
      <w:r w:rsidRPr="00282AAA">
        <w:rPr>
          <w:sz w:val="28"/>
          <w:szCs w:val="28"/>
        </w:rPr>
        <w:t xml:space="preserve">верситет, 2017. - </w:t>
      </w:r>
      <w:r w:rsidR="000C68FE" w:rsidRPr="00282AAA">
        <w:rPr>
          <w:sz w:val="28"/>
          <w:szCs w:val="28"/>
        </w:rPr>
        <w:t>91</w:t>
      </w:r>
      <w:r w:rsidRPr="00282AAA">
        <w:rPr>
          <w:sz w:val="28"/>
          <w:szCs w:val="28"/>
        </w:rPr>
        <w:t>с.</w:t>
      </w:r>
    </w:p>
    <w:p w:rsidR="00921F87" w:rsidRPr="00282AAA" w:rsidRDefault="00921F87" w:rsidP="00921F87">
      <w:pPr>
        <w:jc w:val="both"/>
        <w:rPr>
          <w:sz w:val="28"/>
          <w:szCs w:val="28"/>
        </w:rPr>
      </w:pPr>
    </w:p>
    <w:p w:rsidR="00921F87" w:rsidRPr="00282AAA" w:rsidRDefault="00921F87" w:rsidP="00921F87">
      <w:pPr>
        <w:jc w:val="both"/>
        <w:rPr>
          <w:sz w:val="28"/>
          <w:szCs w:val="28"/>
        </w:rPr>
      </w:pPr>
      <w:r w:rsidRPr="00282AAA">
        <w:rPr>
          <w:sz w:val="28"/>
          <w:szCs w:val="28"/>
        </w:rPr>
        <w:t xml:space="preserve">Рецензент: </w:t>
      </w:r>
      <w:r w:rsidRPr="00282AAA">
        <w:rPr>
          <w:sz w:val="28"/>
          <w:szCs w:val="28"/>
          <w:shd w:val="clear" w:color="auto" w:fill="FFFFFF"/>
        </w:rPr>
        <w:t xml:space="preserve">доктор физико-математических наук, профессор, заведующий кафедрой </w:t>
      </w:r>
      <w:r w:rsidRPr="00282AAA">
        <w:rPr>
          <w:sz w:val="28"/>
          <w:szCs w:val="28"/>
        </w:rPr>
        <w:t xml:space="preserve">математического моделирования экономических процессов </w:t>
      </w:r>
      <w:r w:rsidRPr="00282AAA">
        <w:rPr>
          <w:sz w:val="28"/>
          <w:szCs w:val="28"/>
          <w:shd w:val="clear" w:color="auto" w:fill="FFFFFF"/>
        </w:rPr>
        <w:t>Кузнецов Юрий Алексеевич</w:t>
      </w:r>
    </w:p>
    <w:p w:rsidR="00C64BC8" w:rsidRPr="00282AAA" w:rsidRDefault="00C64BC8" w:rsidP="00CC6DE1">
      <w:pPr>
        <w:pStyle w:val="ConsPlusNormal"/>
        <w:jc w:val="both"/>
        <w:rPr>
          <w:rFonts w:ascii="Times New Roman" w:hAnsi="Times New Roman" w:cs="Times New Roman"/>
          <w:sz w:val="28"/>
          <w:szCs w:val="28"/>
        </w:rPr>
      </w:pPr>
    </w:p>
    <w:p w:rsidR="00C64BC8" w:rsidRPr="00282AAA" w:rsidRDefault="00C64BC8" w:rsidP="00CC6DE1">
      <w:pPr>
        <w:pStyle w:val="ConsPlusNormal"/>
        <w:jc w:val="both"/>
        <w:rPr>
          <w:rFonts w:ascii="Times New Roman" w:hAnsi="Times New Roman" w:cs="Times New Roman"/>
          <w:sz w:val="28"/>
          <w:szCs w:val="28"/>
        </w:rPr>
      </w:pPr>
    </w:p>
    <w:p w:rsidR="00921F87" w:rsidRPr="00282AAA" w:rsidRDefault="00921F87" w:rsidP="00CC6DE1">
      <w:pPr>
        <w:pStyle w:val="ConsPlusNormal"/>
        <w:jc w:val="both"/>
        <w:rPr>
          <w:rFonts w:ascii="Times New Roman" w:hAnsi="Times New Roman" w:cs="Times New Roman"/>
          <w:sz w:val="28"/>
          <w:szCs w:val="28"/>
        </w:rPr>
      </w:pPr>
      <w:r w:rsidRPr="00282AAA">
        <w:rPr>
          <w:rFonts w:ascii="Times New Roman" w:hAnsi="Times New Roman" w:cs="Times New Roman"/>
          <w:sz w:val="28"/>
          <w:szCs w:val="28"/>
        </w:rPr>
        <w:t xml:space="preserve">Учебно-методическое пособие «Методические рекомендации по выполнению самостоятельной работы по дисциплине </w:t>
      </w:r>
      <w:r w:rsidR="00CC6DE1" w:rsidRPr="00282AAA">
        <w:rPr>
          <w:rFonts w:ascii="Times New Roman" w:hAnsi="Times New Roman" w:cs="Times New Roman"/>
          <w:sz w:val="28"/>
          <w:szCs w:val="28"/>
        </w:rPr>
        <w:t>«Математика: алгебра и начала математического анализа; геометрия»</w:t>
      </w:r>
      <w:r w:rsidRPr="00282AAA">
        <w:rPr>
          <w:rFonts w:ascii="Times New Roman" w:hAnsi="Times New Roman" w:cs="Times New Roman"/>
          <w:sz w:val="28"/>
          <w:szCs w:val="28"/>
        </w:rPr>
        <w:t>, для студентов, получающих среднее общее образование в пределах освоения образовательных программ среднего</w:t>
      </w:r>
      <w:r w:rsidR="00CC6DE1" w:rsidRPr="00282AAA">
        <w:rPr>
          <w:rFonts w:ascii="Times New Roman" w:hAnsi="Times New Roman" w:cs="Times New Roman"/>
          <w:sz w:val="28"/>
          <w:szCs w:val="28"/>
        </w:rPr>
        <w:t xml:space="preserve"> профессионального образования. </w:t>
      </w:r>
      <w:r w:rsidRPr="00282AAA">
        <w:rPr>
          <w:rFonts w:ascii="Times New Roman" w:hAnsi="Times New Roman" w:cs="Times New Roman"/>
          <w:sz w:val="28"/>
          <w:szCs w:val="28"/>
        </w:rPr>
        <w:t>Оно содержит указания по выполнению самостоятельной работы студентов, с обоснованием расчета времени, затрачиваемого на ее выполнение</w:t>
      </w:r>
    </w:p>
    <w:p w:rsidR="00C64BC8" w:rsidRPr="00282AAA" w:rsidRDefault="00C64BC8" w:rsidP="00921F87">
      <w:pPr>
        <w:jc w:val="both"/>
        <w:rPr>
          <w:sz w:val="28"/>
          <w:szCs w:val="28"/>
        </w:rPr>
      </w:pPr>
    </w:p>
    <w:p w:rsidR="00C64BC8" w:rsidRPr="00282AAA" w:rsidRDefault="00C64BC8" w:rsidP="00921F87">
      <w:pPr>
        <w:jc w:val="both"/>
        <w:rPr>
          <w:sz w:val="28"/>
          <w:szCs w:val="28"/>
        </w:rPr>
      </w:pPr>
    </w:p>
    <w:p w:rsidR="00921F87" w:rsidRPr="00282AAA" w:rsidRDefault="00921F87" w:rsidP="00921F87">
      <w:pPr>
        <w:jc w:val="both"/>
        <w:rPr>
          <w:sz w:val="28"/>
          <w:szCs w:val="28"/>
        </w:rPr>
      </w:pPr>
      <w:r w:rsidRPr="00282AAA">
        <w:rPr>
          <w:sz w:val="28"/>
          <w:szCs w:val="28"/>
        </w:rPr>
        <w:t>Ответственная за выпуск:</w:t>
      </w:r>
    </w:p>
    <w:p w:rsidR="00921F87" w:rsidRPr="007F722D" w:rsidRDefault="00921F87" w:rsidP="00921F87">
      <w:pPr>
        <w:jc w:val="both"/>
        <w:rPr>
          <w:sz w:val="28"/>
          <w:szCs w:val="28"/>
        </w:rPr>
      </w:pPr>
      <w:r w:rsidRPr="00282AAA">
        <w:rPr>
          <w:sz w:val="28"/>
          <w:szCs w:val="28"/>
        </w:rPr>
        <w:t xml:space="preserve">председатель методической комиссии Института экономики и предпринимательства, </w:t>
      </w:r>
      <w:r w:rsidR="007F722D">
        <w:rPr>
          <w:sz w:val="28"/>
          <w:szCs w:val="28"/>
        </w:rPr>
        <w:t>Летягина С.В.</w:t>
      </w:r>
    </w:p>
    <w:p w:rsidR="00921F87" w:rsidRPr="00282AAA" w:rsidRDefault="00921F87" w:rsidP="00BB79D0">
      <w:pPr>
        <w:jc w:val="right"/>
        <w:rPr>
          <w:sz w:val="28"/>
          <w:szCs w:val="28"/>
        </w:rPr>
      </w:pPr>
    </w:p>
    <w:p w:rsidR="00BB79D0" w:rsidRPr="00282AAA" w:rsidRDefault="00BB79D0" w:rsidP="00BB79D0">
      <w:pPr>
        <w:jc w:val="right"/>
        <w:rPr>
          <w:sz w:val="28"/>
          <w:szCs w:val="28"/>
        </w:rPr>
      </w:pPr>
      <w:r w:rsidRPr="00282AAA">
        <w:rPr>
          <w:sz w:val="28"/>
          <w:szCs w:val="28"/>
        </w:rPr>
        <w:t>УДК 372.851</w:t>
      </w:r>
    </w:p>
    <w:p w:rsidR="00BB79D0" w:rsidRPr="00282AAA" w:rsidRDefault="00BB79D0" w:rsidP="00BB79D0">
      <w:pPr>
        <w:jc w:val="right"/>
        <w:rPr>
          <w:sz w:val="28"/>
          <w:szCs w:val="28"/>
        </w:rPr>
      </w:pPr>
      <w:r w:rsidRPr="00282AAA">
        <w:rPr>
          <w:sz w:val="28"/>
          <w:szCs w:val="28"/>
        </w:rPr>
        <w:t xml:space="preserve">ББК </w:t>
      </w:r>
      <w:r w:rsidRPr="00282AAA">
        <w:rPr>
          <w:bCs/>
          <w:sz w:val="28"/>
          <w:szCs w:val="28"/>
        </w:rPr>
        <w:t>22.1</w:t>
      </w:r>
    </w:p>
    <w:p w:rsidR="00921F87" w:rsidRPr="00282AAA" w:rsidRDefault="00921F87" w:rsidP="00921F87">
      <w:pPr>
        <w:rPr>
          <w:sz w:val="28"/>
          <w:szCs w:val="28"/>
        </w:rPr>
      </w:pPr>
    </w:p>
    <w:p w:rsidR="00921F87" w:rsidRPr="00282AAA" w:rsidRDefault="00921F87" w:rsidP="00921F87">
      <w:pPr>
        <w:jc w:val="right"/>
        <w:rPr>
          <w:sz w:val="28"/>
          <w:szCs w:val="28"/>
        </w:rPr>
      </w:pPr>
      <w:r w:rsidRPr="00282AAA">
        <w:rPr>
          <w:sz w:val="28"/>
          <w:szCs w:val="28"/>
        </w:rPr>
        <w:t>М.Э. Григорян</w:t>
      </w:r>
    </w:p>
    <w:p w:rsidR="00921F87" w:rsidRPr="00282AAA" w:rsidRDefault="00921F87" w:rsidP="00921F87">
      <w:pPr>
        <w:jc w:val="right"/>
        <w:rPr>
          <w:sz w:val="28"/>
          <w:szCs w:val="28"/>
        </w:rPr>
      </w:pPr>
    </w:p>
    <w:p w:rsidR="00921F87" w:rsidRPr="00282AAA" w:rsidRDefault="00921F87" w:rsidP="00921F87">
      <w:pPr>
        <w:jc w:val="right"/>
        <w:rPr>
          <w:b/>
          <w:sz w:val="28"/>
          <w:szCs w:val="28"/>
        </w:rPr>
      </w:pPr>
      <w:r w:rsidRPr="00282AAA">
        <w:rPr>
          <w:b/>
          <w:sz w:val="28"/>
          <w:szCs w:val="28"/>
        </w:rPr>
        <w:t xml:space="preserve">© Нижегородский государственный </w:t>
      </w:r>
    </w:p>
    <w:p w:rsidR="00921F87" w:rsidRPr="00282AAA" w:rsidRDefault="00921F87" w:rsidP="00921F87">
      <w:pPr>
        <w:jc w:val="right"/>
        <w:rPr>
          <w:b/>
          <w:sz w:val="28"/>
          <w:szCs w:val="28"/>
        </w:rPr>
      </w:pPr>
      <w:r w:rsidRPr="00282AAA">
        <w:rPr>
          <w:b/>
          <w:sz w:val="28"/>
          <w:szCs w:val="28"/>
        </w:rPr>
        <w:t>университет им. Н.И. Лобачевского, 2017</w:t>
      </w:r>
    </w:p>
    <w:p w:rsidR="00921F87" w:rsidRPr="00282AAA" w:rsidRDefault="00921F87" w:rsidP="00921F87">
      <w:pPr>
        <w:jc w:val="center"/>
      </w:pPr>
      <w:r w:rsidRPr="00282AAA">
        <w:rPr>
          <w:b/>
          <w:sz w:val="28"/>
          <w:szCs w:val="28"/>
        </w:rPr>
        <w:br w:type="page"/>
      </w:r>
    </w:p>
    <w:p w:rsidR="007407F7" w:rsidRPr="00282AAA" w:rsidRDefault="00A75135" w:rsidP="007407F7">
      <w:pPr>
        <w:jc w:val="center"/>
        <w:rPr>
          <w:sz w:val="28"/>
          <w:szCs w:val="28"/>
        </w:rPr>
      </w:pPr>
      <w:r w:rsidRPr="00282AAA">
        <w:rPr>
          <w:sz w:val="28"/>
          <w:szCs w:val="28"/>
        </w:rPr>
        <w:lastRenderedPageBreak/>
        <w:t>Содержание</w:t>
      </w:r>
    </w:p>
    <w:sdt>
      <w:sdtPr>
        <w:rPr>
          <w:b/>
          <w:bCs/>
        </w:rPr>
        <w:id w:val="1158265507"/>
        <w:docPartObj>
          <w:docPartGallery w:val="Table of Contents"/>
          <w:docPartUnique/>
        </w:docPartObj>
      </w:sdtPr>
      <w:sdtEndPr>
        <w:rPr>
          <w:b w:val="0"/>
          <w:bCs w:val="0"/>
        </w:rPr>
      </w:sdtEndPr>
      <w:sdtContent>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r w:rsidRPr="00E84D73">
            <w:fldChar w:fldCharType="begin"/>
          </w:r>
          <w:r w:rsidR="00A75135" w:rsidRPr="00282AAA">
            <w:instrText xml:space="preserve"> TOC \o "1-3" \h \z \u </w:instrText>
          </w:r>
          <w:r w:rsidRPr="00E84D73">
            <w:fldChar w:fldCharType="separate"/>
          </w:r>
          <w:hyperlink w:anchor="_Toc509835050" w:history="1">
            <w:r w:rsidR="00F844B8" w:rsidRPr="00282AAA">
              <w:rPr>
                <w:rStyle w:val="a6"/>
                <w:noProof/>
                <w:color w:val="auto"/>
              </w:rPr>
              <w:t>ПОЯСНИТЕЛЬНАЯ ЗАПИСКА</w:t>
            </w:r>
            <w:r w:rsidR="00F844B8" w:rsidRPr="00282AAA">
              <w:rPr>
                <w:noProof/>
                <w:webHidden/>
              </w:rPr>
              <w:tab/>
            </w:r>
            <w:r w:rsidRPr="00282AAA">
              <w:rPr>
                <w:noProof/>
                <w:webHidden/>
              </w:rPr>
              <w:fldChar w:fldCharType="begin"/>
            </w:r>
            <w:r w:rsidR="00F844B8" w:rsidRPr="00282AAA">
              <w:rPr>
                <w:noProof/>
                <w:webHidden/>
              </w:rPr>
              <w:instrText xml:space="preserve"> PAGEREF _Toc509835050 \h </w:instrText>
            </w:r>
            <w:r w:rsidRPr="00282AAA">
              <w:rPr>
                <w:noProof/>
                <w:webHidden/>
              </w:rPr>
            </w:r>
            <w:r w:rsidRPr="00282AAA">
              <w:rPr>
                <w:noProof/>
                <w:webHidden/>
              </w:rPr>
              <w:fldChar w:fldCharType="separate"/>
            </w:r>
            <w:r w:rsidR="00F82323">
              <w:rPr>
                <w:noProof/>
                <w:webHidden/>
              </w:rPr>
              <w:t>4</w:t>
            </w:r>
            <w:r w:rsidRPr="00282AAA">
              <w:rPr>
                <w:noProof/>
                <w:webHidden/>
              </w:rPr>
              <w:fldChar w:fldCharType="end"/>
            </w:r>
          </w:hyperlink>
        </w:p>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hyperlink w:anchor="_Toc509835051" w:history="1">
            <w:r w:rsidR="00F844B8" w:rsidRPr="00282AAA">
              <w:rPr>
                <w:rStyle w:val="a6"/>
                <w:noProof/>
                <w:color w:val="auto"/>
              </w:rPr>
              <w:t>ТЕМАТИЧЕСКОЕ ПЛАНИРОВАНИЕ</w:t>
            </w:r>
            <w:r w:rsidR="00F844B8" w:rsidRPr="00282AAA">
              <w:rPr>
                <w:noProof/>
                <w:webHidden/>
              </w:rPr>
              <w:tab/>
            </w:r>
            <w:r w:rsidRPr="00282AAA">
              <w:rPr>
                <w:noProof/>
                <w:webHidden/>
              </w:rPr>
              <w:fldChar w:fldCharType="begin"/>
            </w:r>
            <w:r w:rsidR="00F844B8" w:rsidRPr="00282AAA">
              <w:rPr>
                <w:noProof/>
                <w:webHidden/>
              </w:rPr>
              <w:instrText xml:space="preserve"> PAGEREF _Toc509835051 \h </w:instrText>
            </w:r>
            <w:r w:rsidRPr="00282AAA">
              <w:rPr>
                <w:noProof/>
                <w:webHidden/>
              </w:rPr>
            </w:r>
            <w:r w:rsidRPr="00282AAA">
              <w:rPr>
                <w:noProof/>
                <w:webHidden/>
              </w:rPr>
              <w:fldChar w:fldCharType="separate"/>
            </w:r>
            <w:r w:rsidR="00F82323">
              <w:rPr>
                <w:noProof/>
                <w:webHidden/>
              </w:rPr>
              <w:t>7</w:t>
            </w:r>
            <w:r w:rsidRPr="00282AAA">
              <w:rPr>
                <w:noProof/>
                <w:webHidden/>
              </w:rPr>
              <w:fldChar w:fldCharType="end"/>
            </w:r>
          </w:hyperlink>
        </w:p>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hyperlink w:anchor="_Toc509835052" w:history="1">
            <w:r w:rsidR="00F844B8" w:rsidRPr="00282AAA">
              <w:rPr>
                <w:rStyle w:val="a6"/>
                <w:noProof/>
                <w:color w:val="auto"/>
              </w:rPr>
              <w:t>МАТЕМАТИЧЕСКИЕ ОБОЗНАЧЕНИЯ</w:t>
            </w:r>
            <w:r w:rsidR="00F844B8" w:rsidRPr="00282AAA">
              <w:rPr>
                <w:noProof/>
                <w:webHidden/>
              </w:rPr>
              <w:tab/>
            </w:r>
            <w:r w:rsidRPr="00282AAA">
              <w:rPr>
                <w:noProof/>
                <w:webHidden/>
              </w:rPr>
              <w:fldChar w:fldCharType="begin"/>
            </w:r>
            <w:r w:rsidR="00F844B8" w:rsidRPr="00282AAA">
              <w:rPr>
                <w:noProof/>
                <w:webHidden/>
              </w:rPr>
              <w:instrText xml:space="preserve"> PAGEREF _Toc509835052 \h </w:instrText>
            </w:r>
            <w:r w:rsidRPr="00282AAA">
              <w:rPr>
                <w:noProof/>
                <w:webHidden/>
              </w:rPr>
            </w:r>
            <w:r w:rsidRPr="00282AAA">
              <w:rPr>
                <w:noProof/>
                <w:webHidden/>
              </w:rPr>
              <w:fldChar w:fldCharType="separate"/>
            </w:r>
            <w:r w:rsidR="00F82323">
              <w:rPr>
                <w:noProof/>
                <w:webHidden/>
              </w:rPr>
              <w:t>13</w:t>
            </w:r>
            <w:r w:rsidRPr="00282AAA">
              <w:rPr>
                <w:noProof/>
                <w:webHidden/>
              </w:rPr>
              <w:fldChar w:fldCharType="end"/>
            </w:r>
          </w:hyperlink>
        </w:p>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hyperlink w:anchor="_Toc509835053" w:history="1">
            <w:r w:rsidR="00F844B8" w:rsidRPr="00282AAA">
              <w:rPr>
                <w:rStyle w:val="a6"/>
                <w:noProof/>
                <w:color w:val="auto"/>
              </w:rPr>
              <w:t>ВИДЫ САМОСТОЯТЕЛЬНОЙ РАБОТЫ СТУДЕНТОВ</w:t>
            </w:r>
            <w:r w:rsidR="00F844B8" w:rsidRPr="00282AAA">
              <w:rPr>
                <w:noProof/>
                <w:webHidden/>
              </w:rPr>
              <w:tab/>
            </w:r>
            <w:r w:rsidRPr="00282AAA">
              <w:rPr>
                <w:noProof/>
                <w:webHidden/>
              </w:rPr>
              <w:fldChar w:fldCharType="begin"/>
            </w:r>
            <w:r w:rsidR="00F844B8" w:rsidRPr="00282AAA">
              <w:rPr>
                <w:noProof/>
                <w:webHidden/>
              </w:rPr>
              <w:instrText xml:space="preserve"> PAGEREF _Toc509835053 \h </w:instrText>
            </w:r>
            <w:r w:rsidRPr="00282AAA">
              <w:rPr>
                <w:noProof/>
                <w:webHidden/>
              </w:rPr>
            </w:r>
            <w:r w:rsidRPr="00282AAA">
              <w:rPr>
                <w:noProof/>
                <w:webHidden/>
              </w:rPr>
              <w:fldChar w:fldCharType="separate"/>
            </w:r>
            <w:r w:rsidR="00F82323">
              <w:rPr>
                <w:noProof/>
                <w:webHidden/>
              </w:rPr>
              <w:t>14</w:t>
            </w:r>
            <w:r w:rsidRPr="00282AAA">
              <w:rPr>
                <w:noProof/>
                <w:webHidden/>
              </w:rPr>
              <w:fldChar w:fldCharType="end"/>
            </w:r>
          </w:hyperlink>
        </w:p>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hyperlink w:anchor="_Toc509835054" w:history="1">
            <w:r w:rsidR="00F844B8" w:rsidRPr="00282AAA">
              <w:rPr>
                <w:rStyle w:val="a6"/>
                <w:rFonts w:eastAsia="Times New Roman CYR"/>
                <w:noProof/>
                <w:color w:val="auto"/>
                <w:lang w:eastAsia="ar-SA"/>
              </w:rPr>
              <w:t>МЕТОДИЧЕСКИЕ РЕКОМЕНДАЦИИ ПО РЕШЕНИЮ ЗАДАЧ</w:t>
            </w:r>
            <w:r w:rsidR="00F844B8" w:rsidRPr="00282AAA">
              <w:rPr>
                <w:noProof/>
                <w:webHidden/>
              </w:rPr>
              <w:tab/>
            </w:r>
            <w:r w:rsidRPr="00282AAA">
              <w:rPr>
                <w:noProof/>
                <w:webHidden/>
              </w:rPr>
              <w:fldChar w:fldCharType="begin"/>
            </w:r>
            <w:r w:rsidR="00F844B8" w:rsidRPr="00282AAA">
              <w:rPr>
                <w:noProof/>
                <w:webHidden/>
              </w:rPr>
              <w:instrText xml:space="preserve"> PAGEREF _Toc509835054 \h </w:instrText>
            </w:r>
            <w:r w:rsidRPr="00282AAA">
              <w:rPr>
                <w:noProof/>
                <w:webHidden/>
              </w:rPr>
            </w:r>
            <w:r w:rsidRPr="00282AAA">
              <w:rPr>
                <w:noProof/>
                <w:webHidden/>
              </w:rPr>
              <w:fldChar w:fldCharType="separate"/>
            </w:r>
            <w:r w:rsidR="00F82323">
              <w:rPr>
                <w:noProof/>
                <w:webHidden/>
              </w:rPr>
              <w:t>16</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55" w:history="1">
            <w:r w:rsidR="00F844B8" w:rsidRPr="00282AAA">
              <w:rPr>
                <w:rStyle w:val="a6"/>
                <w:noProof/>
                <w:color w:val="auto"/>
              </w:rPr>
              <w:t>Глава 1. Действительные числа.</w:t>
            </w:r>
            <w:r w:rsidR="00F844B8" w:rsidRPr="00282AAA">
              <w:rPr>
                <w:noProof/>
                <w:webHidden/>
              </w:rPr>
              <w:tab/>
            </w:r>
            <w:r w:rsidRPr="00282AAA">
              <w:rPr>
                <w:noProof/>
                <w:webHidden/>
              </w:rPr>
              <w:fldChar w:fldCharType="begin"/>
            </w:r>
            <w:r w:rsidR="00F844B8" w:rsidRPr="00282AAA">
              <w:rPr>
                <w:noProof/>
                <w:webHidden/>
              </w:rPr>
              <w:instrText xml:space="preserve"> PAGEREF _Toc509835055 \h </w:instrText>
            </w:r>
            <w:r w:rsidRPr="00282AAA">
              <w:rPr>
                <w:noProof/>
                <w:webHidden/>
              </w:rPr>
            </w:r>
            <w:r w:rsidRPr="00282AAA">
              <w:rPr>
                <w:noProof/>
                <w:webHidden/>
              </w:rPr>
              <w:fldChar w:fldCharType="separate"/>
            </w:r>
            <w:r w:rsidR="00F82323">
              <w:rPr>
                <w:noProof/>
                <w:webHidden/>
              </w:rPr>
              <w:t>17</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56" w:history="1">
            <w:r w:rsidR="00F844B8" w:rsidRPr="00282AAA">
              <w:rPr>
                <w:rStyle w:val="a6"/>
                <w:noProof/>
                <w:color w:val="auto"/>
              </w:rPr>
              <w:t>Глава 2. Степенная функция</w:t>
            </w:r>
            <w:r w:rsidR="00F844B8" w:rsidRPr="00282AAA">
              <w:rPr>
                <w:noProof/>
                <w:webHidden/>
              </w:rPr>
              <w:tab/>
            </w:r>
            <w:r w:rsidRPr="00282AAA">
              <w:rPr>
                <w:noProof/>
                <w:webHidden/>
              </w:rPr>
              <w:fldChar w:fldCharType="begin"/>
            </w:r>
            <w:r w:rsidR="00F844B8" w:rsidRPr="00282AAA">
              <w:rPr>
                <w:noProof/>
                <w:webHidden/>
              </w:rPr>
              <w:instrText xml:space="preserve"> PAGEREF _Toc509835056 \h </w:instrText>
            </w:r>
            <w:r w:rsidRPr="00282AAA">
              <w:rPr>
                <w:noProof/>
                <w:webHidden/>
              </w:rPr>
            </w:r>
            <w:r w:rsidRPr="00282AAA">
              <w:rPr>
                <w:noProof/>
                <w:webHidden/>
              </w:rPr>
              <w:fldChar w:fldCharType="separate"/>
            </w:r>
            <w:r w:rsidR="00F82323">
              <w:rPr>
                <w:noProof/>
                <w:webHidden/>
              </w:rPr>
              <w:t>19</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57" w:history="1">
            <w:r w:rsidR="00F844B8" w:rsidRPr="00282AAA">
              <w:rPr>
                <w:rStyle w:val="a6"/>
                <w:noProof/>
                <w:color w:val="auto"/>
              </w:rPr>
              <w:t>Глава 3. Показательная  функция</w:t>
            </w:r>
            <w:r w:rsidR="00F844B8" w:rsidRPr="00282AAA">
              <w:rPr>
                <w:noProof/>
                <w:webHidden/>
              </w:rPr>
              <w:tab/>
            </w:r>
            <w:r w:rsidRPr="00282AAA">
              <w:rPr>
                <w:noProof/>
                <w:webHidden/>
              </w:rPr>
              <w:fldChar w:fldCharType="begin"/>
            </w:r>
            <w:r w:rsidR="00F844B8" w:rsidRPr="00282AAA">
              <w:rPr>
                <w:noProof/>
                <w:webHidden/>
              </w:rPr>
              <w:instrText xml:space="preserve"> PAGEREF _Toc509835057 \h </w:instrText>
            </w:r>
            <w:r w:rsidRPr="00282AAA">
              <w:rPr>
                <w:noProof/>
                <w:webHidden/>
              </w:rPr>
            </w:r>
            <w:r w:rsidRPr="00282AAA">
              <w:rPr>
                <w:noProof/>
                <w:webHidden/>
              </w:rPr>
              <w:fldChar w:fldCharType="separate"/>
            </w:r>
            <w:r w:rsidR="00F82323">
              <w:rPr>
                <w:noProof/>
                <w:webHidden/>
              </w:rPr>
              <w:t>24</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58" w:history="1">
            <w:r w:rsidR="00F844B8" w:rsidRPr="00282AAA">
              <w:rPr>
                <w:rStyle w:val="a6"/>
                <w:noProof/>
                <w:color w:val="auto"/>
              </w:rPr>
              <w:t>Глава 4. Логарифмическая функция</w:t>
            </w:r>
            <w:r w:rsidR="00F844B8" w:rsidRPr="00282AAA">
              <w:rPr>
                <w:noProof/>
                <w:webHidden/>
              </w:rPr>
              <w:tab/>
            </w:r>
            <w:r w:rsidRPr="00282AAA">
              <w:rPr>
                <w:noProof/>
                <w:webHidden/>
              </w:rPr>
              <w:fldChar w:fldCharType="begin"/>
            </w:r>
            <w:r w:rsidR="00F844B8" w:rsidRPr="00282AAA">
              <w:rPr>
                <w:noProof/>
                <w:webHidden/>
              </w:rPr>
              <w:instrText xml:space="preserve"> PAGEREF _Toc509835058 \h </w:instrText>
            </w:r>
            <w:r w:rsidRPr="00282AAA">
              <w:rPr>
                <w:noProof/>
                <w:webHidden/>
              </w:rPr>
            </w:r>
            <w:r w:rsidRPr="00282AAA">
              <w:rPr>
                <w:noProof/>
                <w:webHidden/>
              </w:rPr>
              <w:fldChar w:fldCharType="separate"/>
            </w:r>
            <w:r w:rsidR="00F82323">
              <w:rPr>
                <w:noProof/>
                <w:webHidden/>
              </w:rPr>
              <w:t>25</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59" w:history="1">
            <w:r w:rsidR="00F844B8" w:rsidRPr="00282AAA">
              <w:rPr>
                <w:rStyle w:val="a6"/>
                <w:noProof/>
                <w:color w:val="auto"/>
              </w:rPr>
              <w:t>Глава 5. Параллельность прямых и плоскостей</w:t>
            </w:r>
            <w:r w:rsidR="00F844B8" w:rsidRPr="00282AAA">
              <w:rPr>
                <w:noProof/>
                <w:webHidden/>
              </w:rPr>
              <w:tab/>
            </w:r>
            <w:r w:rsidRPr="00282AAA">
              <w:rPr>
                <w:noProof/>
                <w:webHidden/>
              </w:rPr>
              <w:fldChar w:fldCharType="begin"/>
            </w:r>
            <w:r w:rsidR="00F844B8" w:rsidRPr="00282AAA">
              <w:rPr>
                <w:noProof/>
                <w:webHidden/>
              </w:rPr>
              <w:instrText xml:space="preserve"> PAGEREF _Toc509835059 \h </w:instrText>
            </w:r>
            <w:r w:rsidRPr="00282AAA">
              <w:rPr>
                <w:noProof/>
                <w:webHidden/>
              </w:rPr>
            </w:r>
            <w:r w:rsidRPr="00282AAA">
              <w:rPr>
                <w:noProof/>
                <w:webHidden/>
              </w:rPr>
              <w:fldChar w:fldCharType="separate"/>
            </w:r>
            <w:r w:rsidR="00F82323">
              <w:rPr>
                <w:noProof/>
                <w:webHidden/>
              </w:rPr>
              <w:t>28</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0" w:history="1">
            <w:r w:rsidR="00F844B8" w:rsidRPr="00282AAA">
              <w:rPr>
                <w:rStyle w:val="a6"/>
                <w:noProof/>
                <w:color w:val="auto"/>
              </w:rPr>
              <w:t>Глава 6. Перпендикулярность прямых и плоскостей</w:t>
            </w:r>
            <w:r w:rsidR="00F844B8" w:rsidRPr="00282AAA">
              <w:rPr>
                <w:noProof/>
                <w:webHidden/>
              </w:rPr>
              <w:tab/>
            </w:r>
            <w:r w:rsidRPr="00282AAA">
              <w:rPr>
                <w:noProof/>
                <w:webHidden/>
              </w:rPr>
              <w:fldChar w:fldCharType="begin"/>
            </w:r>
            <w:r w:rsidR="00F844B8" w:rsidRPr="00282AAA">
              <w:rPr>
                <w:noProof/>
                <w:webHidden/>
              </w:rPr>
              <w:instrText xml:space="preserve"> PAGEREF _Toc509835060 \h </w:instrText>
            </w:r>
            <w:r w:rsidRPr="00282AAA">
              <w:rPr>
                <w:noProof/>
                <w:webHidden/>
              </w:rPr>
            </w:r>
            <w:r w:rsidRPr="00282AAA">
              <w:rPr>
                <w:noProof/>
                <w:webHidden/>
              </w:rPr>
              <w:fldChar w:fldCharType="separate"/>
            </w:r>
            <w:r w:rsidR="00F82323">
              <w:rPr>
                <w:noProof/>
                <w:webHidden/>
              </w:rPr>
              <w:t>30</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1" w:history="1">
            <w:r w:rsidR="00F844B8" w:rsidRPr="00282AAA">
              <w:rPr>
                <w:rStyle w:val="a6"/>
                <w:noProof/>
                <w:color w:val="auto"/>
              </w:rPr>
              <w:t>Глава 7. Комбинаторика</w:t>
            </w:r>
            <w:r w:rsidR="00F844B8" w:rsidRPr="00282AAA">
              <w:rPr>
                <w:noProof/>
                <w:webHidden/>
              </w:rPr>
              <w:tab/>
            </w:r>
            <w:r w:rsidRPr="00282AAA">
              <w:rPr>
                <w:noProof/>
                <w:webHidden/>
              </w:rPr>
              <w:fldChar w:fldCharType="begin"/>
            </w:r>
            <w:r w:rsidR="00F844B8" w:rsidRPr="00282AAA">
              <w:rPr>
                <w:noProof/>
                <w:webHidden/>
              </w:rPr>
              <w:instrText xml:space="preserve"> PAGEREF _Toc509835061 \h </w:instrText>
            </w:r>
            <w:r w:rsidRPr="00282AAA">
              <w:rPr>
                <w:noProof/>
                <w:webHidden/>
              </w:rPr>
            </w:r>
            <w:r w:rsidRPr="00282AAA">
              <w:rPr>
                <w:noProof/>
                <w:webHidden/>
              </w:rPr>
              <w:fldChar w:fldCharType="separate"/>
            </w:r>
            <w:r w:rsidR="00F82323">
              <w:rPr>
                <w:noProof/>
                <w:webHidden/>
              </w:rPr>
              <w:t>32</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2" w:history="1">
            <w:r w:rsidR="00F844B8" w:rsidRPr="00282AAA">
              <w:rPr>
                <w:rStyle w:val="a6"/>
                <w:noProof/>
                <w:color w:val="auto"/>
              </w:rPr>
              <w:t>Глава 8. Элементы теории вероятностей</w:t>
            </w:r>
            <w:r w:rsidR="00F844B8" w:rsidRPr="00282AAA">
              <w:rPr>
                <w:noProof/>
                <w:webHidden/>
              </w:rPr>
              <w:tab/>
            </w:r>
            <w:r w:rsidRPr="00282AAA">
              <w:rPr>
                <w:noProof/>
                <w:webHidden/>
              </w:rPr>
              <w:fldChar w:fldCharType="begin"/>
            </w:r>
            <w:r w:rsidR="00F844B8" w:rsidRPr="00282AAA">
              <w:rPr>
                <w:noProof/>
                <w:webHidden/>
              </w:rPr>
              <w:instrText xml:space="preserve"> PAGEREF _Toc509835062 \h </w:instrText>
            </w:r>
            <w:r w:rsidRPr="00282AAA">
              <w:rPr>
                <w:noProof/>
                <w:webHidden/>
              </w:rPr>
            </w:r>
            <w:r w:rsidRPr="00282AAA">
              <w:rPr>
                <w:noProof/>
                <w:webHidden/>
              </w:rPr>
              <w:fldChar w:fldCharType="separate"/>
            </w:r>
            <w:r w:rsidR="00F82323">
              <w:rPr>
                <w:noProof/>
                <w:webHidden/>
              </w:rPr>
              <w:t>35</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3" w:history="1">
            <w:r w:rsidR="00F844B8" w:rsidRPr="00282AAA">
              <w:rPr>
                <w:rStyle w:val="a6"/>
                <w:noProof/>
                <w:color w:val="auto"/>
              </w:rPr>
              <w:t>Глава 9 . Тригонометрические формулы.</w:t>
            </w:r>
            <w:r w:rsidR="00F844B8" w:rsidRPr="00282AAA">
              <w:rPr>
                <w:noProof/>
                <w:webHidden/>
              </w:rPr>
              <w:tab/>
            </w:r>
            <w:r w:rsidRPr="00282AAA">
              <w:rPr>
                <w:noProof/>
                <w:webHidden/>
              </w:rPr>
              <w:fldChar w:fldCharType="begin"/>
            </w:r>
            <w:r w:rsidR="00F844B8" w:rsidRPr="00282AAA">
              <w:rPr>
                <w:noProof/>
                <w:webHidden/>
              </w:rPr>
              <w:instrText xml:space="preserve"> PAGEREF _Toc509835063 \h </w:instrText>
            </w:r>
            <w:r w:rsidRPr="00282AAA">
              <w:rPr>
                <w:noProof/>
                <w:webHidden/>
              </w:rPr>
            </w:r>
            <w:r w:rsidRPr="00282AAA">
              <w:rPr>
                <w:noProof/>
                <w:webHidden/>
              </w:rPr>
              <w:fldChar w:fldCharType="separate"/>
            </w:r>
            <w:r w:rsidR="00F82323">
              <w:rPr>
                <w:noProof/>
                <w:webHidden/>
              </w:rPr>
              <w:t>37</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4" w:history="1">
            <w:r w:rsidR="00F844B8" w:rsidRPr="00282AAA">
              <w:rPr>
                <w:rStyle w:val="a6"/>
                <w:noProof/>
                <w:color w:val="auto"/>
              </w:rPr>
              <w:t>Глава 10. Тригонометрические уравнения</w:t>
            </w:r>
            <w:r w:rsidR="00F844B8" w:rsidRPr="00282AAA">
              <w:rPr>
                <w:noProof/>
                <w:webHidden/>
              </w:rPr>
              <w:tab/>
            </w:r>
            <w:r w:rsidRPr="00282AAA">
              <w:rPr>
                <w:noProof/>
                <w:webHidden/>
              </w:rPr>
              <w:fldChar w:fldCharType="begin"/>
            </w:r>
            <w:r w:rsidR="00F844B8" w:rsidRPr="00282AAA">
              <w:rPr>
                <w:noProof/>
                <w:webHidden/>
              </w:rPr>
              <w:instrText xml:space="preserve"> PAGEREF _Toc509835064 \h </w:instrText>
            </w:r>
            <w:r w:rsidRPr="00282AAA">
              <w:rPr>
                <w:noProof/>
                <w:webHidden/>
              </w:rPr>
            </w:r>
            <w:r w:rsidRPr="00282AAA">
              <w:rPr>
                <w:noProof/>
                <w:webHidden/>
              </w:rPr>
              <w:fldChar w:fldCharType="separate"/>
            </w:r>
            <w:r w:rsidR="00F82323">
              <w:rPr>
                <w:noProof/>
                <w:webHidden/>
              </w:rPr>
              <w:t>38</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5" w:history="1">
            <w:r w:rsidR="00F844B8" w:rsidRPr="00282AAA">
              <w:rPr>
                <w:rStyle w:val="a6"/>
                <w:noProof/>
                <w:color w:val="auto"/>
              </w:rPr>
              <w:t>Глава 11. Многогранники</w:t>
            </w:r>
            <w:r w:rsidR="00F844B8" w:rsidRPr="00282AAA">
              <w:rPr>
                <w:noProof/>
                <w:webHidden/>
              </w:rPr>
              <w:tab/>
            </w:r>
            <w:r w:rsidRPr="00282AAA">
              <w:rPr>
                <w:noProof/>
                <w:webHidden/>
              </w:rPr>
              <w:fldChar w:fldCharType="begin"/>
            </w:r>
            <w:r w:rsidR="00F844B8" w:rsidRPr="00282AAA">
              <w:rPr>
                <w:noProof/>
                <w:webHidden/>
              </w:rPr>
              <w:instrText xml:space="preserve"> PAGEREF _Toc509835065 \h </w:instrText>
            </w:r>
            <w:r w:rsidRPr="00282AAA">
              <w:rPr>
                <w:noProof/>
                <w:webHidden/>
              </w:rPr>
            </w:r>
            <w:r w:rsidRPr="00282AAA">
              <w:rPr>
                <w:noProof/>
                <w:webHidden/>
              </w:rPr>
              <w:fldChar w:fldCharType="separate"/>
            </w:r>
            <w:r w:rsidR="00F82323">
              <w:rPr>
                <w:noProof/>
                <w:webHidden/>
              </w:rPr>
              <w:t>41</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6" w:history="1">
            <w:r w:rsidR="00F844B8" w:rsidRPr="00282AAA">
              <w:rPr>
                <w:rStyle w:val="a6"/>
                <w:noProof/>
                <w:color w:val="auto"/>
              </w:rPr>
              <w:t>Глава12 . Векторы в пространстве</w:t>
            </w:r>
            <w:r w:rsidR="00F844B8" w:rsidRPr="00282AAA">
              <w:rPr>
                <w:noProof/>
                <w:webHidden/>
              </w:rPr>
              <w:tab/>
            </w:r>
            <w:r w:rsidRPr="00282AAA">
              <w:rPr>
                <w:noProof/>
                <w:webHidden/>
              </w:rPr>
              <w:fldChar w:fldCharType="begin"/>
            </w:r>
            <w:r w:rsidR="00F844B8" w:rsidRPr="00282AAA">
              <w:rPr>
                <w:noProof/>
                <w:webHidden/>
              </w:rPr>
              <w:instrText xml:space="preserve"> PAGEREF _Toc509835066 \h </w:instrText>
            </w:r>
            <w:r w:rsidRPr="00282AAA">
              <w:rPr>
                <w:noProof/>
                <w:webHidden/>
              </w:rPr>
            </w:r>
            <w:r w:rsidRPr="00282AAA">
              <w:rPr>
                <w:noProof/>
                <w:webHidden/>
              </w:rPr>
              <w:fldChar w:fldCharType="separate"/>
            </w:r>
            <w:r w:rsidR="00F82323">
              <w:rPr>
                <w:noProof/>
                <w:webHidden/>
              </w:rPr>
              <w:t>42</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7" w:history="1">
            <w:r w:rsidR="00F844B8" w:rsidRPr="00282AAA">
              <w:rPr>
                <w:rStyle w:val="a6"/>
                <w:noProof/>
                <w:color w:val="auto"/>
              </w:rPr>
              <w:t>Глава 15. Применение производной к исследованию функции.</w:t>
            </w:r>
            <w:r w:rsidR="00F844B8" w:rsidRPr="00282AAA">
              <w:rPr>
                <w:noProof/>
                <w:webHidden/>
              </w:rPr>
              <w:tab/>
            </w:r>
            <w:r w:rsidRPr="00282AAA">
              <w:rPr>
                <w:noProof/>
                <w:webHidden/>
              </w:rPr>
              <w:fldChar w:fldCharType="begin"/>
            </w:r>
            <w:r w:rsidR="00F844B8" w:rsidRPr="00282AAA">
              <w:rPr>
                <w:noProof/>
                <w:webHidden/>
              </w:rPr>
              <w:instrText xml:space="preserve"> PAGEREF _Toc509835067 \h </w:instrText>
            </w:r>
            <w:r w:rsidRPr="00282AAA">
              <w:rPr>
                <w:noProof/>
                <w:webHidden/>
              </w:rPr>
            </w:r>
            <w:r w:rsidRPr="00282AAA">
              <w:rPr>
                <w:noProof/>
                <w:webHidden/>
              </w:rPr>
              <w:fldChar w:fldCharType="separate"/>
            </w:r>
            <w:r w:rsidR="00F82323">
              <w:rPr>
                <w:noProof/>
                <w:webHidden/>
              </w:rPr>
              <w:t>46</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68" w:history="1">
            <w:r w:rsidR="00F844B8" w:rsidRPr="00282AAA">
              <w:rPr>
                <w:rStyle w:val="a6"/>
                <w:noProof/>
                <w:color w:val="auto"/>
              </w:rPr>
              <w:t>Глава 18. Статистика</w:t>
            </w:r>
            <w:r w:rsidR="00F844B8" w:rsidRPr="00282AAA">
              <w:rPr>
                <w:noProof/>
                <w:webHidden/>
              </w:rPr>
              <w:tab/>
            </w:r>
            <w:r w:rsidRPr="00282AAA">
              <w:rPr>
                <w:noProof/>
                <w:webHidden/>
              </w:rPr>
              <w:fldChar w:fldCharType="begin"/>
            </w:r>
            <w:r w:rsidR="00F844B8" w:rsidRPr="00282AAA">
              <w:rPr>
                <w:noProof/>
                <w:webHidden/>
              </w:rPr>
              <w:instrText xml:space="preserve"> PAGEREF _Toc509835068 \h </w:instrText>
            </w:r>
            <w:r w:rsidRPr="00282AAA">
              <w:rPr>
                <w:noProof/>
                <w:webHidden/>
              </w:rPr>
            </w:r>
            <w:r w:rsidRPr="00282AAA">
              <w:rPr>
                <w:noProof/>
                <w:webHidden/>
              </w:rPr>
              <w:fldChar w:fldCharType="separate"/>
            </w:r>
            <w:r w:rsidR="00F82323">
              <w:rPr>
                <w:noProof/>
                <w:webHidden/>
              </w:rPr>
              <w:t>47</w:t>
            </w:r>
            <w:r w:rsidRPr="00282AAA">
              <w:rPr>
                <w:noProof/>
                <w:webHidden/>
              </w:rPr>
              <w:fldChar w:fldCharType="end"/>
            </w:r>
          </w:hyperlink>
        </w:p>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hyperlink w:anchor="_Toc509835069" w:history="1">
            <w:r w:rsidR="00F844B8" w:rsidRPr="00282AAA">
              <w:rPr>
                <w:rStyle w:val="a6"/>
                <w:noProof/>
                <w:color w:val="auto"/>
              </w:rPr>
              <w:t>ДОМАШНИЕ КОНТРОЛЬНЫЕ ЗАДАНИЯ</w:t>
            </w:r>
            <w:r w:rsidR="00F844B8" w:rsidRPr="00282AAA">
              <w:rPr>
                <w:noProof/>
                <w:webHidden/>
              </w:rPr>
              <w:tab/>
            </w:r>
            <w:r w:rsidRPr="00282AAA">
              <w:rPr>
                <w:noProof/>
                <w:webHidden/>
              </w:rPr>
              <w:fldChar w:fldCharType="begin"/>
            </w:r>
            <w:r w:rsidR="00F844B8" w:rsidRPr="00282AAA">
              <w:rPr>
                <w:noProof/>
                <w:webHidden/>
              </w:rPr>
              <w:instrText xml:space="preserve"> PAGEREF _Toc509835069 \h </w:instrText>
            </w:r>
            <w:r w:rsidRPr="00282AAA">
              <w:rPr>
                <w:noProof/>
                <w:webHidden/>
              </w:rPr>
            </w:r>
            <w:r w:rsidRPr="00282AAA">
              <w:rPr>
                <w:noProof/>
                <w:webHidden/>
              </w:rPr>
              <w:fldChar w:fldCharType="separate"/>
            </w:r>
            <w:r w:rsidR="00F82323">
              <w:rPr>
                <w:noProof/>
                <w:webHidden/>
              </w:rPr>
              <w:t>50</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0" w:history="1">
            <w:r w:rsidR="00F844B8" w:rsidRPr="00282AAA">
              <w:rPr>
                <w:rStyle w:val="a6"/>
                <w:noProof/>
                <w:color w:val="auto"/>
              </w:rPr>
              <w:t>Глава 1. Действительные числа.</w:t>
            </w:r>
            <w:r w:rsidR="00F844B8" w:rsidRPr="00282AAA">
              <w:rPr>
                <w:noProof/>
                <w:webHidden/>
              </w:rPr>
              <w:tab/>
            </w:r>
            <w:r w:rsidRPr="00282AAA">
              <w:rPr>
                <w:noProof/>
                <w:webHidden/>
              </w:rPr>
              <w:fldChar w:fldCharType="begin"/>
            </w:r>
            <w:r w:rsidR="00F844B8" w:rsidRPr="00282AAA">
              <w:rPr>
                <w:noProof/>
                <w:webHidden/>
              </w:rPr>
              <w:instrText xml:space="preserve"> PAGEREF _Toc509835070 \h </w:instrText>
            </w:r>
            <w:r w:rsidRPr="00282AAA">
              <w:rPr>
                <w:noProof/>
                <w:webHidden/>
              </w:rPr>
            </w:r>
            <w:r w:rsidRPr="00282AAA">
              <w:rPr>
                <w:noProof/>
                <w:webHidden/>
              </w:rPr>
              <w:fldChar w:fldCharType="separate"/>
            </w:r>
            <w:r w:rsidR="00F82323">
              <w:rPr>
                <w:noProof/>
                <w:webHidden/>
              </w:rPr>
              <w:t>50</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1" w:history="1">
            <w:r w:rsidR="00F844B8" w:rsidRPr="00282AAA">
              <w:rPr>
                <w:rStyle w:val="a6"/>
                <w:noProof/>
                <w:color w:val="auto"/>
              </w:rPr>
              <w:t>Глава 2. Степенная функция</w:t>
            </w:r>
            <w:r w:rsidR="00F844B8" w:rsidRPr="00282AAA">
              <w:rPr>
                <w:noProof/>
                <w:webHidden/>
              </w:rPr>
              <w:tab/>
            </w:r>
            <w:r w:rsidRPr="00282AAA">
              <w:rPr>
                <w:noProof/>
                <w:webHidden/>
              </w:rPr>
              <w:fldChar w:fldCharType="begin"/>
            </w:r>
            <w:r w:rsidR="00F844B8" w:rsidRPr="00282AAA">
              <w:rPr>
                <w:noProof/>
                <w:webHidden/>
              </w:rPr>
              <w:instrText xml:space="preserve"> PAGEREF _Toc509835071 \h </w:instrText>
            </w:r>
            <w:r w:rsidRPr="00282AAA">
              <w:rPr>
                <w:noProof/>
                <w:webHidden/>
              </w:rPr>
            </w:r>
            <w:r w:rsidRPr="00282AAA">
              <w:rPr>
                <w:noProof/>
                <w:webHidden/>
              </w:rPr>
              <w:fldChar w:fldCharType="separate"/>
            </w:r>
            <w:r w:rsidR="00F82323">
              <w:rPr>
                <w:noProof/>
                <w:webHidden/>
              </w:rPr>
              <w:t>51</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2" w:history="1">
            <w:r w:rsidR="00F844B8" w:rsidRPr="00282AAA">
              <w:rPr>
                <w:rStyle w:val="a6"/>
                <w:noProof/>
                <w:color w:val="auto"/>
              </w:rPr>
              <w:t>Глава 3. Показательная  функция</w:t>
            </w:r>
            <w:r w:rsidR="00F844B8" w:rsidRPr="00282AAA">
              <w:rPr>
                <w:noProof/>
                <w:webHidden/>
              </w:rPr>
              <w:tab/>
            </w:r>
            <w:r w:rsidRPr="00282AAA">
              <w:rPr>
                <w:noProof/>
                <w:webHidden/>
              </w:rPr>
              <w:fldChar w:fldCharType="begin"/>
            </w:r>
            <w:r w:rsidR="00F844B8" w:rsidRPr="00282AAA">
              <w:rPr>
                <w:noProof/>
                <w:webHidden/>
              </w:rPr>
              <w:instrText xml:space="preserve"> PAGEREF _Toc509835072 \h </w:instrText>
            </w:r>
            <w:r w:rsidRPr="00282AAA">
              <w:rPr>
                <w:noProof/>
                <w:webHidden/>
              </w:rPr>
            </w:r>
            <w:r w:rsidRPr="00282AAA">
              <w:rPr>
                <w:noProof/>
                <w:webHidden/>
              </w:rPr>
              <w:fldChar w:fldCharType="separate"/>
            </w:r>
            <w:r w:rsidR="00F82323">
              <w:rPr>
                <w:noProof/>
                <w:webHidden/>
              </w:rPr>
              <w:t>56</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3" w:history="1">
            <w:r w:rsidR="00F844B8" w:rsidRPr="00282AAA">
              <w:rPr>
                <w:rStyle w:val="a6"/>
                <w:noProof/>
                <w:color w:val="auto"/>
              </w:rPr>
              <w:t>Глава 4. Логарифмическая функция</w:t>
            </w:r>
            <w:r w:rsidR="00F844B8" w:rsidRPr="00282AAA">
              <w:rPr>
                <w:noProof/>
                <w:webHidden/>
              </w:rPr>
              <w:tab/>
            </w:r>
            <w:r w:rsidRPr="00282AAA">
              <w:rPr>
                <w:noProof/>
                <w:webHidden/>
              </w:rPr>
              <w:fldChar w:fldCharType="begin"/>
            </w:r>
            <w:r w:rsidR="00F844B8" w:rsidRPr="00282AAA">
              <w:rPr>
                <w:noProof/>
                <w:webHidden/>
              </w:rPr>
              <w:instrText xml:space="preserve"> PAGEREF _Toc509835073 \h </w:instrText>
            </w:r>
            <w:r w:rsidRPr="00282AAA">
              <w:rPr>
                <w:noProof/>
                <w:webHidden/>
              </w:rPr>
            </w:r>
            <w:r w:rsidRPr="00282AAA">
              <w:rPr>
                <w:noProof/>
                <w:webHidden/>
              </w:rPr>
              <w:fldChar w:fldCharType="separate"/>
            </w:r>
            <w:r w:rsidR="00F82323">
              <w:rPr>
                <w:noProof/>
                <w:webHidden/>
              </w:rPr>
              <w:t>57</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4" w:history="1">
            <w:r w:rsidR="00F844B8" w:rsidRPr="00282AAA">
              <w:rPr>
                <w:rStyle w:val="a6"/>
                <w:noProof/>
                <w:color w:val="auto"/>
              </w:rPr>
              <w:t>Глава 5. Параллельность прямых и плоскостей</w:t>
            </w:r>
            <w:r w:rsidR="00F844B8" w:rsidRPr="00282AAA">
              <w:rPr>
                <w:noProof/>
                <w:webHidden/>
              </w:rPr>
              <w:tab/>
            </w:r>
            <w:r w:rsidRPr="00282AAA">
              <w:rPr>
                <w:noProof/>
                <w:webHidden/>
              </w:rPr>
              <w:fldChar w:fldCharType="begin"/>
            </w:r>
            <w:r w:rsidR="00F844B8" w:rsidRPr="00282AAA">
              <w:rPr>
                <w:noProof/>
                <w:webHidden/>
              </w:rPr>
              <w:instrText xml:space="preserve"> PAGEREF _Toc509835074 \h </w:instrText>
            </w:r>
            <w:r w:rsidRPr="00282AAA">
              <w:rPr>
                <w:noProof/>
                <w:webHidden/>
              </w:rPr>
            </w:r>
            <w:r w:rsidRPr="00282AAA">
              <w:rPr>
                <w:noProof/>
                <w:webHidden/>
              </w:rPr>
              <w:fldChar w:fldCharType="separate"/>
            </w:r>
            <w:r w:rsidR="00F82323">
              <w:rPr>
                <w:noProof/>
                <w:webHidden/>
              </w:rPr>
              <w:t>60</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5" w:history="1">
            <w:r w:rsidR="00F844B8" w:rsidRPr="00282AAA">
              <w:rPr>
                <w:rStyle w:val="a6"/>
                <w:noProof/>
                <w:color w:val="auto"/>
              </w:rPr>
              <w:t>Глава 6. Перпендикулярность прямых и плоскостей</w:t>
            </w:r>
            <w:r w:rsidR="00F844B8" w:rsidRPr="00282AAA">
              <w:rPr>
                <w:noProof/>
                <w:webHidden/>
              </w:rPr>
              <w:tab/>
            </w:r>
            <w:r w:rsidRPr="00282AAA">
              <w:rPr>
                <w:noProof/>
                <w:webHidden/>
              </w:rPr>
              <w:fldChar w:fldCharType="begin"/>
            </w:r>
            <w:r w:rsidR="00F844B8" w:rsidRPr="00282AAA">
              <w:rPr>
                <w:noProof/>
                <w:webHidden/>
              </w:rPr>
              <w:instrText xml:space="preserve"> PAGEREF _Toc509835075 \h </w:instrText>
            </w:r>
            <w:r w:rsidRPr="00282AAA">
              <w:rPr>
                <w:noProof/>
                <w:webHidden/>
              </w:rPr>
            </w:r>
            <w:r w:rsidRPr="00282AAA">
              <w:rPr>
                <w:noProof/>
                <w:webHidden/>
              </w:rPr>
              <w:fldChar w:fldCharType="separate"/>
            </w:r>
            <w:r w:rsidR="00F82323">
              <w:rPr>
                <w:noProof/>
                <w:webHidden/>
              </w:rPr>
              <w:t>61</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6" w:history="1">
            <w:r w:rsidR="00F844B8" w:rsidRPr="00282AAA">
              <w:rPr>
                <w:rStyle w:val="a6"/>
                <w:noProof/>
                <w:color w:val="auto"/>
              </w:rPr>
              <w:t>Глава 7. Комбинаторика</w:t>
            </w:r>
            <w:r w:rsidR="00F844B8" w:rsidRPr="00282AAA">
              <w:rPr>
                <w:noProof/>
                <w:webHidden/>
              </w:rPr>
              <w:tab/>
            </w:r>
            <w:r w:rsidRPr="00282AAA">
              <w:rPr>
                <w:noProof/>
                <w:webHidden/>
              </w:rPr>
              <w:fldChar w:fldCharType="begin"/>
            </w:r>
            <w:r w:rsidR="00F844B8" w:rsidRPr="00282AAA">
              <w:rPr>
                <w:noProof/>
                <w:webHidden/>
              </w:rPr>
              <w:instrText xml:space="preserve"> PAGEREF _Toc509835076 \h </w:instrText>
            </w:r>
            <w:r w:rsidRPr="00282AAA">
              <w:rPr>
                <w:noProof/>
                <w:webHidden/>
              </w:rPr>
            </w:r>
            <w:r w:rsidRPr="00282AAA">
              <w:rPr>
                <w:noProof/>
                <w:webHidden/>
              </w:rPr>
              <w:fldChar w:fldCharType="separate"/>
            </w:r>
            <w:r w:rsidR="00F82323">
              <w:rPr>
                <w:noProof/>
                <w:webHidden/>
              </w:rPr>
              <w:t>62</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7" w:history="1">
            <w:r w:rsidR="00F844B8" w:rsidRPr="00282AAA">
              <w:rPr>
                <w:rStyle w:val="a6"/>
                <w:noProof/>
                <w:color w:val="auto"/>
              </w:rPr>
              <w:t>Глава 8. Элементы теории вероятностей</w:t>
            </w:r>
            <w:r w:rsidR="00F844B8" w:rsidRPr="00282AAA">
              <w:rPr>
                <w:noProof/>
                <w:webHidden/>
              </w:rPr>
              <w:tab/>
            </w:r>
            <w:r w:rsidRPr="00282AAA">
              <w:rPr>
                <w:noProof/>
                <w:webHidden/>
              </w:rPr>
              <w:fldChar w:fldCharType="begin"/>
            </w:r>
            <w:r w:rsidR="00F844B8" w:rsidRPr="00282AAA">
              <w:rPr>
                <w:noProof/>
                <w:webHidden/>
              </w:rPr>
              <w:instrText xml:space="preserve"> PAGEREF _Toc509835077 \h </w:instrText>
            </w:r>
            <w:r w:rsidRPr="00282AAA">
              <w:rPr>
                <w:noProof/>
                <w:webHidden/>
              </w:rPr>
            </w:r>
            <w:r w:rsidRPr="00282AAA">
              <w:rPr>
                <w:noProof/>
                <w:webHidden/>
              </w:rPr>
              <w:fldChar w:fldCharType="separate"/>
            </w:r>
            <w:r w:rsidR="00F82323">
              <w:rPr>
                <w:noProof/>
                <w:webHidden/>
              </w:rPr>
              <w:t>64</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8" w:history="1">
            <w:r w:rsidR="00F844B8" w:rsidRPr="00282AAA">
              <w:rPr>
                <w:rStyle w:val="a6"/>
                <w:noProof/>
                <w:color w:val="auto"/>
              </w:rPr>
              <w:t>Глава 9 . Тригонометрические формулы.</w:t>
            </w:r>
            <w:r w:rsidR="00F844B8" w:rsidRPr="00282AAA">
              <w:rPr>
                <w:noProof/>
                <w:webHidden/>
              </w:rPr>
              <w:tab/>
            </w:r>
            <w:r w:rsidRPr="00282AAA">
              <w:rPr>
                <w:noProof/>
                <w:webHidden/>
              </w:rPr>
              <w:fldChar w:fldCharType="begin"/>
            </w:r>
            <w:r w:rsidR="00F844B8" w:rsidRPr="00282AAA">
              <w:rPr>
                <w:noProof/>
                <w:webHidden/>
              </w:rPr>
              <w:instrText xml:space="preserve"> PAGEREF _Toc509835078 \h </w:instrText>
            </w:r>
            <w:r w:rsidRPr="00282AAA">
              <w:rPr>
                <w:noProof/>
                <w:webHidden/>
              </w:rPr>
            </w:r>
            <w:r w:rsidRPr="00282AAA">
              <w:rPr>
                <w:noProof/>
                <w:webHidden/>
              </w:rPr>
              <w:fldChar w:fldCharType="separate"/>
            </w:r>
            <w:r w:rsidR="00F82323">
              <w:rPr>
                <w:noProof/>
                <w:webHidden/>
              </w:rPr>
              <w:t>65</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79" w:history="1">
            <w:r w:rsidR="00F844B8" w:rsidRPr="00282AAA">
              <w:rPr>
                <w:rStyle w:val="a6"/>
                <w:noProof/>
                <w:color w:val="auto"/>
              </w:rPr>
              <w:t>Глава 10. Тригонометрические уравнения</w:t>
            </w:r>
            <w:r w:rsidR="00F844B8" w:rsidRPr="00282AAA">
              <w:rPr>
                <w:noProof/>
                <w:webHidden/>
              </w:rPr>
              <w:tab/>
            </w:r>
            <w:r w:rsidRPr="00282AAA">
              <w:rPr>
                <w:noProof/>
                <w:webHidden/>
              </w:rPr>
              <w:fldChar w:fldCharType="begin"/>
            </w:r>
            <w:r w:rsidR="00F844B8" w:rsidRPr="00282AAA">
              <w:rPr>
                <w:noProof/>
                <w:webHidden/>
              </w:rPr>
              <w:instrText xml:space="preserve"> PAGEREF _Toc509835079 \h </w:instrText>
            </w:r>
            <w:r w:rsidRPr="00282AAA">
              <w:rPr>
                <w:noProof/>
                <w:webHidden/>
              </w:rPr>
            </w:r>
            <w:r w:rsidRPr="00282AAA">
              <w:rPr>
                <w:noProof/>
                <w:webHidden/>
              </w:rPr>
              <w:fldChar w:fldCharType="separate"/>
            </w:r>
            <w:r w:rsidR="00F82323">
              <w:rPr>
                <w:noProof/>
                <w:webHidden/>
              </w:rPr>
              <w:t>67</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0" w:history="1">
            <w:r w:rsidR="00F844B8" w:rsidRPr="00282AAA">
              <w:rPr>
                <w:rStyle w:val="a6"/>
                <w:noProof/>
                <w:color w:val="auto"/>
              </w:rPr>
              <w:t>Глава 11. Многогранники</w:t>
            </w:r>
            <w:r w:rsidR="00F844B8" w:rsidRPr="00282AAA">
              <w:rPr>
                <w:noProof/>
                <w:webHidden/>
              </w:rPr>
              <w:tab/>
            </w:r>
            <w:r w:rsidRPr="00282AAA">
              <w:rPr>
                <w:noProof/>
                <w:webHidden/>
              </w:rPr>
              <w:fldChar w:fldCharType="begin"/>
            </w:r>
            <w:r w:rsidR="00F844B8" w:rsidRPr="00282AAA">
              <w:rPr>
                <w:noProof/>
                <w:webHidden/>
              </w:rPr>
              <w:instrText xml:space="preserve"> PAGEREF _Toc509835080 \h </w:instrText>
            </w:r>
            <w:r w:rsidRPr="00282AAA">
              <w:rPr>
                <w:noProof/>
                <w:webHidden/>
              </w:rPr>
            </w:r>
            <w:r w:rsidRPr="00282AAA">
              <w:rPr>
                <w:noProof/>
                <w:webHidden/>
              </w:rPr>
              <w:fldChar w:fldCharType="separate"/>
            </w:r>
            <w:r w:rsidR="00F82323">
              <w:rPr>
                <w:noProof/>
                <w:webHidden/>
              </w:rPr>
              <w:t>70</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1" w:history="1">
            <w:r w:rsidR="00F844B8" w:rsidRPr="00282AAA">
              <w:rPr>
                <w:rStyle w:val="a6"/>
                <w:noProof/>
                <w:color w:val="auto"/>
              </w:rPr>
              <w:t>Глава12 . Векторы в пространстве</w:t>
            </w:r>
            <w:r w:rsidR="00F844B8" w:rsidRPr="00282AAA">
              <w:rPr>
                <w:noProof/>
                <w:webHidden/>
              </w:rPr>
              <w:tab/>
            </w:r>
            <w:r w:rsidRPr="00282AAA">
              <w:rPr>
                <w:noProof/>
                <w:webHidden/>
              </w:rPr>
              <w:fldChar w:fldCharType="begin"/>
            </w:r>
            <w:r w:rsidR="00F844B8" w:rsidRPr="00282AAA">
              <w:rPr>
                <w:noProof/>
                <w:webHidden/>
              </w:rPr>
              <w:instrText xml:space="preserve"> PAGEREF _Toc509835081 \h </w:instrText>
            </w:r>
            <w:r w:rsidRPr="00282AAA">
              <w:rPr>
                <w:noProof/>
                <w:webHidden/>
              </w:rPr>
            </w:r>
            <w:r w:rsidRPr="00282AAA">
              <w:rPr>
                <w:noProof/>
                <w:webHidden/>
              </w:rPr>
              <w:fldChar w:fldCharType="separate"/>
            </w:r>
            <w:r w:rsidR="00F82323">
              <w:rPr>
                <w:noProof/>
                <w:webHidden/>
              </w:rPr>
              <w:t>71</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2" w:history="1">
            <w:r w:rsidR="00F844B8" w:rsidRPr="00282AAA">
              <w:rPr>
                <w:rStyle w:val="a6"/>
                <w:noProof/>
                <w:color w:val="auto"/>
              </w:rPr>
              <w:t>Глава13. Тела и поверхности вращения</w:t>
            </w:r>
            <w:r w:rsidR="00F844B8" w:rsidRPr="00282AAA">
              <w:rPr>
                <w:noProof/>
                <w:webHidden/>
              </w:rPr>
              <w:tab/>
            </w:r>
            <w:r w:rsidRPr="00282AAA">
              <w:rPr>
                <w:noProof/>
                <w:webHidden/>
              </w:rPr>
              <w:fldChar w:fldCharType="begin"/>
            </w:r>
            <w:r w:rsidR="00F844B8" w:rsidRPr="00282AAA">
              <w:rPr>
                <w:noProof/>
                <w:webHidden/>
              </w:rPr>
              <w:instrText xml:space="preserve"> PAGEREF _Toc509835082 \h </w:instrText>
            </w:r>
            <w:r w:rsidRPr="00282AAA">
              <w:rPr>
                <w:noProof/>
                <w:webHidden/>
              </w:rPr>
            </w:r>
            <w:r w:rsidRPr="00282AAA">
              <w:rPr>
                <w:noProof/>
                <w:webHidden/>
              </w:rPr>
              <w:fldChar w:fldCharType="separate"/>
            </w:r>
            <w:r w:rsidR="00F82323">
              <w:rPr>
                <w:noProof/>
                <w:webHidden/>
              </w:rPr>
              <w:t>72</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3" w:history="1">
            <w:r w:rsidR="00F844B8" w:rsidRPr="00282AAA">
              <w:rPr>
                <w:rStyle w:val="a6"/>
                <w:noProof/>
                <w:color w:val="auto"/>
              </w:rPr>
              <w:t>Глава 14. Производная и ее геометрический смысл.</w:t>
            </w:r>
            <w:r w:rsidR="00F844B8" w:rsidRPr="00282AAA">
              <w:rPr>
                <w:noProof/>
                <w:webHidden/>
              </w:rPr>
              <w:tab/>
            </w:r>
            <w:r w:rsidRPr="00282AAA">
              <w:rPr>
                <w:noProof/>
                <w:webHidden/>
              </w:rPr>
              <w:fldChar w:fldCharType="begin"/>
            </w:r>
            <w:r w:rsidR="00F844B8" w:rsidRPr="00282AAA">
              <w:rPr>
                <w:noProof/>
                <w:webHidden/>
              </w:rPr>
              <w:instrText xml:space="preserve"> PAGEREF _Toc509835083 \h </w:instrText>
            </w:r>
            <w:r w:rsidRPr="00282AAA">
              <w:rPr>
                <w:noProof/>
                <w:webHidden/>
              </w:rPr>
            </w:r>
            <w:r w:rsidRPr="00282AAA">
              <w:rPr>
                <w:noProof/>
                <w:webHidden/>
              </w:rPr>
              <w:fldChar w:fldCharType="separate"/>
            </w:r>
            <w:r w:rsidR="00F82323">
              <w:rPr>
                <w:noProof/>
                <w:webHidden/>
              </w:rPr>
              <w:t>73</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4" w:history="1">
            <w:r w:rsidR="00F844B8" w:rsidRPr="00282AAA">
              <w:rPr>
                <w:rStyle w:val="a6"/>
                <w:noProof/>
                <w:color w:val="auto"/>
              </w:rPr>
              <w:t>Глава 15. Применение производной к исследованию функции.</w:t>
            </w:r>
            <w:r w:rsidR="00F844B8" w:rsidRPr="00282AAA">
              <w:rPr>
                <w:noProof/>
                <w:webHidden/>
              </w:rPr>
              <w:tab/>
            </w:r>
            <w:r w:rsidRPr="00282AAA">
              <w:rPr>
                <w:noProof/>
                <w:webHidden/>
              </w:rPr>
              <w:fldChar w:fldCharType="begin"/>
            </w:r>
            <w:r w:rsidR="00F844B8" w:rsidRPr="00282AAA">
              <w:rPr>
                <w:noProof/>
                <w:webHidden/>
              </w:rPr>
              <w:instrText xml:space="preserve"> PAGEREF _Toc509835084 \h </w:instrText>
            </w:r>
            <w:r w:rsidRPr="00282AAA">
              <w:rPr>
                <w:noProof/>
                <w:webHidden/>
              </w:rPr>
            </w:r>
            <w:r w:rsidRPr="00282AAA">
              <w:rPr>
                <w:noProof/>
                <w:webHidden/>
              </w:rPr>
              <w:fldChar w:fldCharType="separate"/>
            </w:r>
            <w:r w:rsidR="00F82323">
              <w:rPr>
                <w:noProof/>
                <w:webHidden/>
              </w:rPr>
              <w:t>75</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5" w:history="1">
            <w:r w:rsidR="00F844B8" w:rsidRPr="00282AAA">
              <w:rPr>
                <w:rStyle w:val="a6"/>
                <w:noProof/>
                <w:color w:val="auto"/>
              </w:rPr>
              <w:t>Глава 16. Интеграл.</w:t>
            </w:r>
            <w:r w:rsidR="00F844B8" w:rsidRPr="00282AAA">
              <w:rPr>
                <w:noProof/>
                <w:webHidden/>
              </w:rPr>
              <w:tab/>
            </w:r>
            <w:r w:rsidRPr="00282AAA">
              <w:rPr>
                <w:noProof/>
                <w:webHidden/>
              </w:rPr>
              <w:fldChar w:fldCharType="begin"/>
            </w:r>
            <w:r w:rsidR="00F844B8" w:rsidRPr="00282AAA">
              <w:rPr>
                <w:noProof/>
                <w:webHidden/>
              </w:rPr>
              <w:instrText xml:space="preserve"> PAGEREF _Toc509835085 \h </w:instrText>
            </w:r>
            <w:r w:rsidRPr="00282AAA">
              <w:rPr>
                <w:noProof/>
                <w:webHidden/>
              </w:rPr>
            </w:r>
            <w:r w:rsidRPr="00282AAA">
              <w:rPr>
                <w:noProof/>
                <w:webHidden/>
              </w:rPr>
              <w:fldChar w:fldCharType="separate"/>
            </w:r>
            <w:r w:rsidR="00F82323">
              <w:rPr>
                <w:noProof/>
                <w:webHidden/>
              </w:rPr>
              <w:t>76</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6" w:history="1">
            <w:r w:rsidR="00F844B8" w:rsidRPr="00282AAA">
              <w:rPr>
                <w:rStyle w:val="a6"/>
                <w:noProof/>
                <w:color w:val="auto"/>
              </w:rPr>
              <w:t>Глава 17. Объемы тел</w:t>
            </w:r>
            <w:r w:rsidR="00F844B8" w:rsidRPr="00282AAA">
              <w:rPr>
                <w:noProof/>
                <w:webHidden/>
              </w:rPr>
              <w:tab/>
            </w:r>
            <w:r w:rsidRPr="00282AAA">
              <w:rPr>
                <w:noProof/>
                <w:webHidden/>
              </w:rPr>
              <w:fldChar w:fldCharType="begin"/>
            </w:r>
            <w:r w:rsidR="00F844B8" w:rsidRPr="00282AAA">
              <w:rPr>
                <w:noProof/>
                <w:webHidden/>
              </w:rPr>
              <w:instrText xml:space="preserve"> PAGEREF _Toc509835086 \h </w:instrText>
            </w:r>
            <w:r w:rsidRPr="00282AAA">
              <w:rPr>
                <w:noProof/>
                <w:webHidden/>
              </w:rPr>
            </w:r>
            <w:r w:rsidRPr="00282AAA">
              <w:rPr>
                <w:noProof/>
                <w:webHidden/>
              </w:rPr>
              <w:fldChar w:fldCharType="separate"/>
            </w:r>
            <w:r w:rsidR="00F82323">
              <w:rPr>
                <w:noProof/>
                <w:webHidden/>
              </w:rPr>
              <w:t>80</w:t>
            </w:r>
            <w:r w:rsidRPr="00282AAA">
              <w:rPr>
                <w:noProof/>
                <w:webHidden/>
              </w:rPr>
              <w:fldChar w:fldCharType="end"/>
            </w:r>
          </w:hyperlink>
        </w:p>
        <w:p w:rsidR="00F844B8" w:rsidRPr="00282AAA" w:rsidRDefault="00E84D73" w:rsidP="00F844B8">
          <w:pPr>
            <w:pStyle w:val="21"/>
            <w:tabs>
              <w:tab w:val="right" w:leader="dot" w:pos="9345"/>
            </w:tabs>
            <w:spacing w:after="0"/>
            <w:rPr>
              <w:rFonts w:asciiTheme="minorHAnsi" w:eastAsiaTheme="minorEastAsia" w:hAnsiTheme="minorHAnsi" w:cstheme="minorBidi"/>
              <w:noProof/>
              <w:sz w:val="22"/>
              <w:szCs w:val="22"/>
            </w:rPr>
          </w:pPr>
          <w:hyperlink w:anchor="_Toc509835087" w:history="1">
            <w:r w:rsidR="00F844B8" w:rsidRPr="00282AAA">
              <w:rPr>
                <w:rStyle w:val="a6"/>
                <w:noProof/>
                <w:color w:val="auto"/>
              </w:rPr>
              <w:t>Глава 18. Статистика</w:t>
            </w:r>
            <w:r w:rsidR="00F844B8" w:rsidRPr="00282AAA">
              <w:rPr>
                <w:noProof/>
                <w:webHidden/>
              </w:rPr>
              <w:tab/>
            </w:r>
            <w:r w:rsidRPr="00282AAA">
              <w:rPr>
                <w:noProof/>
                <w:webHidden/>
              </w:rPr>
              <w:fldChar w:fldCharType="begin"/>
            </w:r>
            <w:r w:rsidR="00F844B8" w:rsidRPr="00282AAA">
              <w:rPr>
                <w:noProof/>
                <w:webHidden/>
              </w:rPr>
              <w:instrText xml:space="preserve"> PAGEREF _Toc509835087 \h </w:instrText>
            </w:r>
            <w:r w:rsidRPr="00282AAA">
              <w:rPr>
                <w:noProof/>
                <w:webHidden/>
              </w:rPr>
            </w:r>
            <w:r w:rsidRPr="00282AAA">
              <w:rPr>
                <w:noProof/>
                <w:webHidden/>
              </w:rPr>
              <w:fldChar w:fldCharType="separate"/>
            </w:r>
            <w:r w:rsidR="00F82323">
              <w:rPr>
                <w:noProof/>
                <w:webHidden/>
              </w:rPr>
              <w:t>81</w:t>
            </w:r>
            <w:r w:rsidRPr="00282AAA">
              <w:rPr>
                <w:noProof/>
                <w:webHidden/>
              </w:rPr>
              <w:fldChar w:fldCharType="end"/>
            </w:r>
          </w:hyperlink>
        </w:p>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hyperlink w:anchor="_Toc509835088" w:history="1">
            <w:r w:rsidR="00F844B8" w:rsidRPr="00282AAA">
              <w:rPr>
                <w:rStyle w:val="a6"/>
                <w:noProof/>
                <w:color w:val="auto"/>
              </w:rPr>
              <w:t>КОНТРОЛЬ И ОЦЕНКА САМОСТОЯТЕЛЬНОЙ РАБОТЫ</w:t>
            </w:r>
            <w:r w:rsidR="00F844B8" w:rsidRPr="00282AAA">
              <w:rPr>
                <w:noProof/>
                <w:webHidden/>
              </w:rPr>
              <w:tab/>
            </w:r>
            <w:r w:rsidRPr="00282AAA">
              <w:rPr>
                <w:noProof/>
                <w:webHidden/>
              </w:rPr>
              <w:fldChar w:fldCharType="begin"/>
            </w:r>
            <w:r w:rsidR="00F844B8" w:rsidRPr="00282AAA">
              <w:rPr>
                <w:noProof/>
                <w:webHidden/>
              </w:rPr>
              <w:instrText xml:space="preserve"> PAGEREF _Toc509835088 \h </w:instrText>
            </w:r>
            <w:r w:rsidRPr="00282AAA">
              <w:rPr>
                <w:noProof/>
                <w:webHidden/>
              </w:rPr>
            </w:r>
            <w:r w:rsidRPr="00282AAA">
              <w:rPr>
                <w:noProof/>
                <w:webHidden/>
              </w:rPr>
              <w:fldChar w:fldCharType="separate"/>
            </w:r>
            <w:r w:rsidR="00F82323">
              <w:rPr>
                <w:noProof/>
                <w:webHidden/>
              </w:rPr>
              <w:t>82</w:t>
            </w:r>
            <w:r w:rsidRPr="00282AAA">
              <w:rPr>
                <w:noProof/>
                <w:webHidden/>
              </w:rPr>
              <w:fldChar w:fldCharType="end"/>
            </w:r>
          </w:hyperlink>
        </w:p>
        <w:p w:rsidR="00F844B8" w:rsidRPr="00282AAA" w:rsidRDefault="00E84D73" w:rsidP="00F844B8">
          <w:pPr>
            <w:pStyle w:val="12"/>
            <w:tabs>
              <w:tab w:val="right" w:leader="dot" w:pos="9345"/>
            </w:tabs>
            <w:spacing w:after="0"/>
            <w:rPr>
              <w:rFonts w:asciiTheme="minorHAnsi" w:eastAsiaTheme="minorEastAsia" w:hAnsiTheme="minorHAnsi" w:cstheme="minorBidi"/>
              <w:noProof/>
              <w:sz w:val="22"/>
              <w:szCs w:val="22"/>
            </w:rPr>
          </w:pPr>
          <w:hyperlink w:anchor="_Toc509835089" w:history="1">
            <w:r w:rsidR="00F844B8" w:rsidRPr="00282AAA">
              <w:rPr>
                <w:rStyle w:val="a6"/>
                <w:noProof/>
                <w:color w:val="auto"/>
              </w:rPr>
              <w:t>РЕКОМЕНДУЕМАЯ ЛИТЕРАТУРА</w:t>
            </w:r>
            <w:r w:rsidR="00F844B8" w:rsidRPr="00282AAA">
              <w:rPr>
                <w:noProof/>
                <w:webHidden/>
              </w:rPr>
              <w:tab/>
            </w:r>
            <w:r w:rsidRPr="00282AAA">
              <w:rPr>
                <w:noProof/>
                <w:webHidden/>
              </w:rPr>
              <w:fldChar w:fldCharType="begin"/>
            </w:r>
            <w:r w:rsidR="00F844B8" w:rsidRPr="00282AAA">
              <w:rPr>
                <w:noProof/>
                <w:webHidden/>
              </w:rPr>
              <w:instrText xml:space="preserve"> PAGEREF _Toc509835089 \h </w:instrText>
            </w:r>
            <w:r w:rsidRPr="00282AAA">
              <w:rPr>
                <w:noProof/>
                <w:webHidden/>
              </w:rPr>
            </w:r>
            <w:r w:rsidRPr="00282AAA">
              <w:rPr>
                <w:noProof/>
                <w:webHidden/>
              </w:rPr>
              <w:fldChar w:fldCharType="separate"/>
            </w:r>
            <w:r w:rsidR="00F82323">
              <w:rPr>
                <w:noProof/>
                <w:webHidden/>
              </w:rPr>
              <w:t>83</w:t>
            </w:r>
            <w:r w:rsidRPr="00282AAA">
              <w:rPr>
                <w:noProof/>
                <w:webHidden/>
              </w:rPr>
              <w:fldChar w:fldCharType="end"/>
            </w:r>
          </w:hyperlink>
        </w:p>
        <w:p w:rsidR="00CC6DE1" w:rsidRPr="00282AAA" w:rsidRDefault="00E84D73" w:rsidP="00CC6DE1">
          <w:r w:rsidRPr="00282AAA">
            <w:rPr>
              <w:b/>
              <w:bCs/>
            </w:rPr>
            <w:fldChar w:fldCharType="end"/>
          </w:r>
        </w:p>
      </w:sdtContent>
    </w:sdt>
    <w:p w:rsidR="001D3D2B" w:rsidRPr="00282AAA" w:rsidRDefault="001D3D2B">
      <w:pPr>
        <w:spacing w:after="200" w:line="276" w:lineRule="auto"/>
        <w:rPr>
          <w:rFonts w:asciiTheme="majorHAnsi" w:eastAsiaTheme="majorEastAsia" w:hAnsiTheme="majorHAnsi" w:cstheme="majorBidi"/>
          <w:b/>
          <w:bCs/>
          <w:sz w:val="28"/>
          <w:szCs w:val="28"/>
        </w:rPr>
      </w:pPr>
      <w:r w:rsidRPr="00282AAA">
        <w:br w:type="page"/>
      </w:r>
    </w:p>
    <w:p w:rsidR="00972647" w:rsidRPr="00282AAA" w:rsidRDefault="00972647" w:rsidP="00CC6DE1">
      <w:pPr>
        <w:pStyle w:val="1"/>
        <w:rPr>
          <w:color w:val="auto"/>
        </w:rPr>
      </w:pPr>
      <w:bookmarkStart w:id="2" w:name="_Toc509835050"/>
      <w:r w:rsidRPr="00282AAA">
        <w:rPr>
          <w:color w:val="auto"/>
        </w:rPr>
        <w:lastRenderedPageBreak/>
        <w:t>ПОЯСНИТЕЛЬНАЯ ЗАПИСКА</w:t>
      </w:r>
      <w:bookmarkEnd w:id="2"/>
    </w:p>
    <w:p w:rsidR="00972647" w:rsidRPr="00282AAA" w:rsidRDefault="00972647" w:rsidP="00972647">
      <w:pPr>
        <w:ind w:firstLine="567"/>
        <w:jc w:val="both"/>
      </w:pPr>
      <w:r w:rsidRPr="00282AAA">
        <w:t>Данные методические рекомендации направлены на реализацию самостоятельной работы по учебной дисциплине «Математика: алгебра и начала математического анализа; геометрия» для студентов по специальностям СПО.</w:t>
      </w:r>
    </w:p>
    <w:p w:rsidR="00972647" w:rsidRPr="00282AAA" w:rsidRDefault="00972647" w:rsidP="00972647">
      <w:pPr>
        <w:ind w:firstLine="709"/>
        <w:jc w:val="both"/>
      </w:pPr>
      <w:r w:rsidRPr="00282AAA">
        <w:t>Самостоятельная работа студента является одним из основных методов приобретения и углубления знаний, познания общественной практики.</w:t>
      </w:r>
    </w:p>
    <w:p w:rsidR="00972647" w:rsidRPr="00282AAA" w:rsidRDefault="00972647" w:rsidP="00972647">
      <w:pPr>
        <w:ind w:firstLine="709"/>
        <w:jc w:val="both"/>
      </w:pPr>
      <w:r w:rsidRPr="00282AAA">
        <w:t xml:space="preserve">Самостоятельная работа складывается из изучения учебной и специальной литературы, как основной, так и дополнительной, нормативного материала, конспектирования источников, подготовки устных и письменных сообщений, докладов, рефератов, выполнения практических ситуационных заданий. </w:t>
      </w:r>
    </w:p>
    <w:p w:rsidR="00972647" w:rsidRPr="00282AAA" w:rsidRDefault="00972647" w:rsidP="00972647">
      <w:pPr>
        <w:ind w:firstLine="709"/>
        <w:jc w:val="both"/>
        <w:rPr>
          <w:shd w:val="clear" w:color="auto" w:fill="FFFFFF"/>
        </w:rPr>
      </w:pPr>
      <w:r w:rsidRPr="00282AAA">
        <w:rPr>
          <w:shd w:val="clear" w:color="auto" w:fill="FFFFFF"/>
        </w:rPr>
        <w:t xml:space="preserve">Методические рекомендации по  выполнению самостоятельной внеаудиторной работы разработаны в соответствии с программой  </w:t>
      </w:r>
      <w:r w:rsidRPr="00282AAA">
        <w:t>«Математика: алгебра и начала математического анализа; геометрия»</w:t>
      </w:r>
      <w:r w:rsidRPr="00282AAA">
        <w:rPr>
          <w:shd w:val="clear" w:color="auto" w:fill="FFFFFF"/>
        </w:rPr>
        <w:t xml:space="preserve">.  </w:t>
      </w:r>
    </w:p>
    <w:bookmarkEnd w:id="0"/>
    <w:p w:rsidR="008C7328" w:rsidRPr="00282AAA" w:rsidRDefault="008C7328" w:rsidP="008C7328">
      <w:pPr>
        <w:widowControl w:val="0"/>
        <w:overflowPunct w:val="0"/>
        <w:autoSpaceDE w:val="0"/>
        <w:autoSpaceDN w:val="0"/>
        <w:adjustRightInd w:val="0"/>
        <w:ind w:firstLine="567"/>
        <w:jc w:val="both"/>
      </w:pPr>
      <w:r w:rsidRPr="00282AAA">
        <w:t>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w:t>
      </w:r>
    </w:p>
    <w:p w:rsidR="008C7328" w:rsidRPr="00282AAA" w:rsidRDefault="008C7328" w:rsidP="008C7328">
      <w:pPr>
        <w:widowControl w:val="0"/>
        <w:overflowPunct w:val="0"/>
        <w:autoSpaceDE w:val="0"/>
        <w:autoSpaceDN w:val="0"/>
        <w:adjustRightInd w:val="0"/>
        <w:ind w:firstLine="567"/>
        <w:jc w:val="both"/>
      </w:pPr>
      <w:r w:rsidRPr="00282AAA">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математики имеет свои особенности в зависимости от профиля профессионального образования.</w:t>
      </w:r>
    </w:p>
    <w:p w:rsidR="008C7328" w:rsidRPr="00282AAA" w:rsidRDefault="008C7328" w:rsidP="008C7328">
      <w:pPr>
        <w:widowControl w:val="0"/>
        <w:overflowPunct w:val="0"/>
        <w:autoSpaceDE w:val="0"/>
        <w:autoSpaceDN w:val="0"/>
        <w:adjustRightInd w:val="0"/>
        <w:ind w:firstLine="567"/>
        <w:jc w:val="both"/>
      </w:pPr>
      <w:r w:rsidRPr="00282AAA">
        <w:t>При освоении профессий СПО и специальностей СПО технического профиля профессионального образования математика изучается более углубленно, как профильная учебная дисциплина, учитывающая специфику осваиваемых профессий или специальностей.</w:t>
      </w:r>
    </w:p>
    <w:p w:rsidR="008C7328" w:rsidRPr="00282AAA" w:rsidRDefault="008C7328" w:rsidP="008C7328">
      <w:pPr>
        <w:widowControl w:val="0"/>
        <w:overflowPunct w:val="0"/>
        <w:autoSpaceDE w:val="0"/>
        <w:autoSpaceDN w:val="0"/>
        <w:adjustRightInd w:val="0"/>
        <w:ind w:firstLine="567"/>
        <w:jc w:val="both"/>
      </w:pPr>
      <w:r w:rsidRPr="00282AAA">
        <w:t>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8C7328" w:rsidRPr="00282AAA" w:rsidRDefault="008C7328" w:rsidP="008C7328">
      <w:pPr>
        <w:widowControl w:val="0"/>
        <w:overflowPunct w:val="0"/>
        <w:autoSpaceDE w:val="0"/>
        <w:autoSpaceDN w:val="0"/>
        <w:adjustRightInd w:val="0"/>
        <w:ind w:firstLine="567"/>
        <w:jc w:val="both"/>
      </w:pPr>
      <w:r w:rsidRPr="00282AAA">
        <w:t>Общие цели изучения математики традиционно реализуются в четырех направлениях:</w:t>
      </w:r>
    </w:p>
    <w:p w:rsidR="008C7328" w:rsidRPr="00282AAA" w:rsidRDefault="008C7328" w:rsidP="008C7328">
      <w:pPr>
        <w:widowControl w:val="0"/>
        <w:numPr>
          <w:ilvl w:val="0"/>
          <w:numId w:val="1"/>
        </w:numPr>
        <w:tabs>
          <w:tab w:val="clear" w:pos="720"/>
          <w:tab w:val="num" w:pos="851"/>
        </w:tabs>
        <w:overflowPunct w:val="0"/>
        <w:autoSpaceDE w:val="0"/>
        <w:autoSpaceDN w:val="0"/>
        <w:adjustRightInd w:val="0"/>
        <w:ind w:left="560" w:firstLine="7"/>
        <w:jc w:val="both"/>
      </w:pPr>
      <w:r w:rsidRPr="00282AAA">
        <w:t xml:space="preserve">общее представление об идеях и методах математики; </w:t>
      </w:r>
    </w:p>
    <w:p w:rsidR="008C7328" w:rsidRPr="00282AAA" w:rsidRDefault="008C7328" w:rsidP="008C7328">
      <w:pPr>
        <w:widowControl w:val="0"/>
        <w:numPr>
          <w:ilvl w:val="0"/>
          <w:numId w:val="1"/>
        </w:numPr>
        <w:tabs>
          <w:tab w:val="clear" w:pos="720"/>
          <w:tab w:val="num" w:pos="851"/>
        </w:tabs>
        <w:overflowPunct w:val="0"/>
        <w:autoSpaceDE w:val="0"/>
        <w:autoSpaceDN w:val="0"/>
        <w:adjustRightInd w:val="0"/>
        <w:ind w:left="560" w:firstLine="7"/>
        <w:jc w:val="both"/>
      </w:pPr>
      <w:r w:rsidRPr="00282AAA">
        <w:t xml:space="preserve">интеллектуальное развитие; </w:t>
      </w:r>
    </w:p>
    <w:p w:rsidR="008C7328" w:rsidRPr="00282AAA" w:rsidRDefault="008C7328" w:rsidP="008C7328">
      <w:pPr>
        <w:widowControl w:val="0"/>
        <w:numPr>
          <w:ilvl w:val="0"/>
          <w:numId w:val="1"/>
        </w:numPr>
        <w:tabs>
          <w:tab w:val="clear" w:pos="720"/>
          <w:tab w:val="num" w:pos="851"/>
        </w:tabs>
        <w:overflowPunct w:val="0"/>
        <w:autoSpaceDE w:val="0"/>
        <w:autoSpaceDN w:val="0"/>
        <w:adjustRightInd w:val="0"/>
        <w:ind w:left="560" w:firstLine="7"/>
        <w:jc w:val="both"/>
      </w:pPr>
      <w:r w:rsidRPr="00282AAA">
        <w:t xml:space="preserve">овладение необходимыми конкретными знаниями и умениями; </w:t>
      </w:r>
    </w:p>
    <w:p w:rsidR="008C7328" w:rsidRPr="00282AAA" w:rsidRDefault="008C7328" w:rsidP="008C7328">
      <w:pPr>
        <w:widowControl w:val="0"/>
        <w:numPr>
          <w:ilvl w:val="0"/>
          <w:numId w:val="1"/>
        </w:numPr>
        <w:tabs>
          <w:tab w:val="clear" w:pos="720"/>
          <w:tab w:val="num" w:pos="851"/>
        </w:tabs>
        <w:overflowPunct w:val="0"/>
        <w:autoSpaceDE w:val="0"/>
        <w:autoSpaceDN w:val="0"/>
        <w:adjustRightInd w:val="0"/>
        <w:ind w:left="560" w:firstLine="7"/>
        <w:jc w:val="both"/>
      </w:pPr>
      <w:r w:rsidRPr="00282AAA">
        <w:t xml:space="preserve">воспитательное воздействие. </w:t>
      </w:r>
    </w:p>
    <w:p w:rsidR="008C7328" w:rsidRPr="00282AAA" w:rsidRDefault="008C7328" w:rsidP="008C7328">
      <w:pPr>
        <w:widowControl w:val="0"/>
        <w:overflowPunct w:val="0"/>
        <w:autoSpaceDE w:val="0"/>
        <w:autoSpaceDN w:val="0"/>
        <w:adjustRightInd w:val="0"/>
        <w:ind w:firstLine="567"/>
        <w:jc w:val="both"/>
      </w:pPr>
      <w:r w:rsidRPr="00282AAA">
        <w:t>Профилизация целей математического образования отражается на выборе приоритетов в организации учебной деятельности обучающихся. Для технического, социально-экономического профилей профессионального образования выбор целей смещается в прагматическом направлении, предусматривающем усиление и расширение прикладного характера изучения математики, преимущественной ориентации на алгоритмический стиль познавательной деятельности. Для гуманитарного и естественнонаучного профилей профессионального образования более характерным является усиление общекультурной составляющей учебной дисциплины с ориентацией на визуально-образный и логический стили учебной работы.</w:t>
      </w:r>
    </w:p>
    <w:p w:rsidR="008C7328" w:rsidRPr="00282AAA" w:rsidRDefault="008C7328" w:rsidP="008C7328">
      <w:pPr>
        <w:widowControl w:val="0"/>
        <w:overflowPunct w:val="0"/>
        <w:autoSpaceDE w:val="0"/>
        <w:autoSpaceDN w:val="0"/>
        <w:adjustRightInd w:val="0"/>
        <w:ind w:firstLine="567"/>
        <w:jc w:val="both"/>
      </w:pPr>
      <w:r w:rsidRPr="00282AAA">
        <w:t>Изучение математики как профильной общеобразовательной учебной дисциплины, учитывающей специфику осваиваемых студентами профессий СПО или специальности СПО, обеспечивается:</w:t>
      </w:r>
    </w:p>
    <w:p w:rsidR="008C7328" w:rsidRPr="00282AAA" w:rsidRDefault="008C7328" w:rsidP="008C7328">
      <w:pPr>
        <w:widowControl w:val="0"/>
        <w:numPr>
          <w:ilvl w:val="0"/>
          <w:numId w:val="2"/>
        </w:numPr>
        <w:tabs>
          <w:tab w:val="left" w:pos="567"/>
        </w:tabs>
        <w:overflowPunct w:val="0"/>
        <w:autoSpaceDE w:val="0"/>
        <w:autoSpaceDN w:val="0"/>
        <w:adjustRightInd w:val="0"/>
        <w:ind w:left="567" w:hanging="283"/>
        <w:jc w:val="both"/>
      </w:pPr>
      <w:r w:rsidRPr="00282AAA">
        <w:t xml:space="preserve">выбором различных подходов к введению основных понятий; </w:t>
      </w:r>
    </w:p>
    <w:p w:rsidR="008C7328" w:rsidRPr="00282AAA" w:rsidRDefault="008C7328" w:rsidP="008C7328">
      <w:pPr>
        <w:widowControl w:val="0"/>
        <w:numPr>
          <w:ilvl w:val="0"/>
          <w:numId w:val="2"/>
        </w:numPr>
        <w:tabs>
          <w:tab w:val="left" w:pos="567"/>
        </w:tabs>
        <w:overflowPunct w:val="0"/>
        <w:autoSpaceDE w:val="0"/>
        <w:autoSpaceDN w:val="0"/>
        <w:adjustRightInd w:val="0"/>
        <w:ind w:left="567" w:hanging="283"/>
        <w:jc w:val="both"/>
      </w:pPr>
      <w:r w:rsidRPr="00282AAA">
        <w:t xml:space="preserve">формированием системы учебных заданий, обеспечивающих эффективное осуществление выбранных целевых установок; </w:t>
      </w:r>
    </w:p>
    <w:p w:rsidR="008C7328" w:rsidRPr="00282AAA" w:rsidRDefault="008C7328" w:rsidP="008C7328">
      <w:pPr>
        <w:widowControl w:val="0"/>
        <w:numPr>
          <w:ilvl w:val="0"/>
          <w:numId w:val="2"/>
        </w:numPr>
        <w:tabs>
          <w:tab w:val="left" w:pos="567"/>
        </w:tabs>
        <w:overflowPunct w:val="0"/>
        <w:autoSpaceDE w:val="0"/>
        <w:autoSpaceDN w:val="0"/>
        <w:adjustRightInd w:val="0"/>
        <w:ind w:left="567" w:hanging="283"/>
        <w:jc w:val="both"/>
      </w:pPr>
      <w:r w:rsidRPr="00282AAA">
        <w:lastRenderedPageBreak/>
        <w:t xml:space="preserve">обогащением спектра стилей учебной деятельности за счет согласования с ведущими деятельностными характеристиками выбранной профессии / специальности. </w:t>
      </w:r>
    </w:p>
    <w:p w:rsidR="008C7328" w:rsidRPr="00282AAA" w:rsidRDefault="008C7328" w:rsidP="008C7328">
      <w:pPr>
        <w:widowControl w:val="0"/>
        <w:autoSpaceDE w:val="0"/>
        <w:autoSpaceDN w:val="0"/>
        <w:adjustRightInd w:val="0"/>
        <w:ind w:firstLine="567"/>
        <w:jc w:val="both"/>
      </w:pPr>
      <w:r w:rsidRPr="00282AAA">
        <w:t xml:space="preserve">Профильная составляющая отражается в требованиях к подготовке обучающихся в части: </w:t>
      </w:r>
    </w:p>
    <w:p w:rsidR="008C7328" w:rsidRPr="00282AAA" w:rsidRDefault="008C7328" w:rsidP="008C7328">
      <w:pPr>
        <w:widowControl w:val="0"/>
        <w:numPr>
          <w:ilvl w:val="0"/>
          <w:numId w:val="3"/>
        </w:numPr>
        <w:tabs>
          <w:tab w:val="left" w:pos="567"/>
        </w:tabs>
        <w:overflowPunct w:val="0"/>
        <w:autoSpaceDE w:val="0"/>
        <w:autoSpaceDN w:val="0"/>
        <w:adjustRightInd w:val="0"/>
        <w:ind w:left="567" w:hanging="283"/>
        <w:jc w:val="both"/>
      </w:pPr>
      <w:r w:rsidRPr="00282AAA">
        <w:t xml:space="preserve">общей системы знаний: содержательные примеры использования математических идей и методов в профессиональной деятельности; </w:t>
      </w:r>
    </w:p>
    <w:p w:rsidR="008C7328" w:rsidRPr="00282AAA" w:rsidRDefault="008C7328" w:rsidP="008C7328">
      <w:pPr>
        <w:widowControl w:val="0"/>
        <w:numPr>
          <w:ilvl w:val="0"/>
          <w:numId w:val="3"/>
        </w:numPr>
        <w:tabs>
          <w:tab w:val="left" w:pos="567"/>
        </w:tabs>
        <w:overflowPunct w:val="0"/>
        <w:autoSpaceDE w:val="0"/>
        <w:autoSpaceDN w:val="0"/>
        <w:adjustRightInd w:val="0"/>
        <w:ind w:left="567" w:hanging="283"/>
        <w:jc w:val="both"/>
      </w:pPr>
      <w:r w:rsidRPr="00282AAA">
        <w:t xml:space="preserve">умений: различие в уровне требований к сложности применяемых алгоритмов; </w:t>
      </w:r>
    </w:p>
    <w:p w:rsidR="008C7328" w:rsidRPr="00282AAA" w:rsidRDefault="008C7328" w:rsidP="008C7328">
      <w:pPr>
        <w:widowControl w:val="0"/>
        <w:numPr>
          <w:ilvl w:val="0"/>
          <w:numId w:val="3"/>
        </w:numPr>
        <w:tabs>
          <w:tab w:val="left" w:pos="567"/>
        </w:tabs>
        <w:overflowPunct w:val="0"/>
        <w:autoSpaceDE w:val="0"/>
        <w:autoSpaceDN w:val="0"/>
        <w:adjustRightInd w:val="0"/>
        <w:ind w:left="567" w:hanging="283"/>
        <w:jc w:val="both"/>
      </w:pPr>
      <w:r w:rsidRPr="00282AAA">
        <w:t xml:space="preserve">практического использования приобретенных знаний и умений: индивидуального учебного опыта в построении математических моделей, выполнении исследовательских проектов. </w:t>
      </w:r>
    </w:p>
    <w:p w:rsidR="008C7328" w:rsidRPr="00282AAA" w:rsidRDefault="008C7328" w:rsidP="008C7328">
      <w:pPr>
        <w:widowControl w:val="0"/>
        <w:overflowPunct w:val="0"/>
        <w:autoSpaceDE w:val="0"/>
        <w:autoSpaceDN w:val="0"/>
        <w:adjustRightInd w:val="0"/>
        <w:ind w:firstLine="567"/>
        <w:jc w:val="both"/>
      </w:pPr>
      <w:r w:rsidRPr="00282AAA">
        <w:t>Таким образом, реализация содержания учебной дисциплины ориентирует на приоритетную роль процессуальных характеристик учебной работы, зависящих от профиля профессионального образования, получения опыта использования математики в содержательных и профессионально значимых ситуациях по сравнению с формально-уровневыми результативными характеристиками обучения.</w:t>
      </w:r>
    </w:p>
    <w:p w:rsidR="008C7328" w:rsidRPr="00282AAA" w:rsidRDefault="008C7328" w:rsidP="008C7328">
      <w:pPr>
        <w:widowControl w:val="0"/>
        <w:overflowPunct w:val="0"/>
        <w:autoSpaceDE w:val="0"/>
        <w:autoSpaceDN w:val="0"/>
        <w:adjustRightInd w:val="0"/>
        <w:ind w:firstLine="567"/>
        <w:jc w:val="both"/>
      </w:pPr>
      <w:r w:rsidRPr="00282AAA">
        <w:t>Содержание учебной дисциплины разработано в соответствии с основными содержательными линиями обучения математике:</w:t>
      </w:r>
      <w:bookmarkStart w:id="3" w:name="page11"/>
      <w:bookmarkEnd w:id="3"/>
    </w:p>
    <w:p w:rsidR="008C7328" w:rsidRPr="00282AAA" w:rsidRDefault="008C7328" w:rsidP="008C7328">
      <w:pPr>
        <w:widowControl w:val="0"/>
        <w:overflowPunct w:val="0"/>
        <w:autoSpaceDE w:val="0"/>
        <w:autoSpaceDN w:val="0"/>
        <w:adjustRightInd w:val="0"/>
        <w:ind w:firstLine="567"/>
        <w:jc w:val="both"/>
      </w:pPr>
      <w:r w:rsidRPr="00282AAA">
        <w:rPr>
          <w:b/>
        </w:rPr>
        <w:t>алгебраическая линия,</w:t>
      </w:r>
      <w:r w:rsidRPr="00282AAA">
        <w:t xml:space="preserve"> включающая систематизацию сведений о числах; изучение новых и обобщение ранее изученных операций (возведение в степень, извлечение корня, логарифмирование, синус, косинус, тангенс, котангенс и обратные к ним);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прикладных задач; </w:t>
      </w:r>
    </w:p>
    <w:p w:rsidR="008C7328" w:rsidRPr="00282AAA" w:rsidRDefault="008C7328" w:rsidP="008C7328">
      <w:pPr>
        <w:widowControl w:val="0"/>
        <w:overflowPunct w:val="0"/>
        <w:autoSpaceDE w:val="0"/>
        <w:autoSpaceDN w:val="0"/>
        <w:adjustRightInd w:val="0"/>
        <w:ind w:firstLine="567"/>
        <w:jc w:val="both"/>
      </w:pPr>
      <w:r w:rsidRPr="00282AAA">
        <w:rPr>
          <w:b/>
        </w:rPr>
        <w:t>теоретико-функциональная линия</w:t>
      </w:r>
      <w:r w:rsidRPr="00282AAA">
        <w:t xml:space="preserve">, включающая систематизацию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 </w:t>
      </w:r>
    </w:p>
    <w:p w:rsidR="008C7328" w:rsidRPr="00282AAA" w:rsidRDefault="008C7328" w:rsidP="008C7328">
      <w:pPr>
        <w:widowControl w:val="0"/>
        <w:overflowPunct w:val="0"/>
        <w:autoSpaceDE w:val="0"/>
        <w:autoSpaceDN w:val="0"/>
        <w:adjustRightInd w:val="0"/>
        <w:ind w:firstLine="567"/>
        <w:jc w:val="both"/>
      </w:pPr>
      <w:r w:rsidRPr="00282AAA">
        <w:rPr>
          <w:b/>
        </w:rPr>
        <w:t>линия уравнений и неравенств</w:t>
      </w:r>
      <w:r w:rsidRPr="00282AAA">
        <w:t xml:space="preserve">, основанная на построении и исследовании математических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исследовать простейшие математические модели при решении прикладных задач, задач из смежных и специальных дисциплин; </w:t>
      </w:r>
    </w:p>
    <w:p w:rsidR="008C7328" w:rsidRPr="00282AAA" w:rsidRDefault="008C7328" w:rsidP="008C7328">
      <w:pPr>
        <w:widowControl w:val="0"/>
        <w:overflowPunct w:val="0"/>
        <w:autoSpaceDE w:val="0"/>
        <w:autoSpaceDN w:val="0"/>
        <w:adjustRightInd w:val="0"/>
        <w:ind w:firstLine="567"/>
        <w:jc w:val="both"/>
      </w:pPr>
      <w:r w:rsidRPr="00282AAA">
        <w:rPr>
          <w:b/>
        </w:rPr>
        <w:t>геометрическая линия</w:t>
      </w:r>
      <w:r w:rsidRPr="00282AAA">
        <w:t xml:space="preserve">, включающая наглядные представления о пространственных фигурах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 </w:t>
      </w:r>
    </w:p>
    <w:p w:rsidR="008C7328" w:rsidRPr="00282AAA" w:rsidRDefault="008C7328" w:rsidP="008C7328">
      <w:pPr>
        <w:widowControl w:val="0"/>
        <w:overflowPunct w:val="0"/>
        <w:autoSpaceDE w:val="0"/>
        <w:autoSpaceDN w:val="0"/>
        <w:adjustRightInd w:val="0"/>
        <w:ind w:firstLine="567"/>
        <w:jc w:val="both"/>
      </w:pPr>
      <w:r w:rsidRPr="00282AAA">
        <w:rPr>
          <w:b/>
        </w:rPr>
        <w:t>стохастическая линия,</w:t>
      </w:r>
      <w:r w:rsidRPr="00282AAA">
        <w:t xml:space="preserve"> основанная на развитии комбинаторных умений, представлений о вероятностно-статистических закономерностях окружающего мира.</w:t>
      </w:r>
    </w:p>
    <w:p w:rsidR="008C7328" w:rsidRPr="00282AAA" w:rsidRDefault="008C7328" w:rsidP="008C7328">
      <w:pPr>
        <w:widowControl w:val="0"/>
        <w:overflowPunct w:val="0"/>
        <w:autoSpaceDE w:val="0"/>
        <w:autoSpaceDN w:val="0"/>
        <w:adjustRightInd w:val="0"/>
        <w:ind w:firstLine="567"/>
        <w:jc w:val="both"/>
      </w:pPr>
      <w:r w:rsidRPr="00282AAA">
        <w:t>Разделы (темы), включенные в содержание учебной дисциплины, являются общими для всех профилей профессионального образования и при всех объемах учебного времени независимо от того, является ли учебная дисциплина «Математика» базовой или профильной.</w:t>
      </w:r>
    </w:p>
    <w:p w:rsidR="008C7328" w:rsidRPr="00282AAA" w:rsidRDefault="008C7328" w:rsidP="008C7328">
      <w:pPr>
        <w:widowControl w:val="0"/>
        <w:overflowPunct w:val="0"/>
        <w:autoSpaceDE w:val="0"/>
        <w:autoSpaceDN w:val="0"/>
        <w:adjustRightInd w:val="0"/>
        <w:ind w:firstLine="567"/>
        <w:jc w:val="both"/>
      </w:pPr>
      <w:r w:rsidRPr="00282AAA">
        <w:t xml:space="preserve">В примерных тематических планах программы учебный материал представлен  в форме чередующегося развертывания основных содержательных линий (алгебраической, теоретико-функциональной, уравнений и неравенств, геометрической, стохастической), что позволяет гибко использовать их расположение и взаимосвязь, составлять рабочий календарный план, по-разному чередуя учебные темы (главы учебника), учитывая профиль профессионального образования, специфику осваиваемой профессии СПО или специальности СПО, глубину изучения материала, уровень подготовки студентов по </w:t>
      </w:r>
      <w:r w:rsidRPr="00282AAA">
        <w:lastRenderedPageBreak/>
        <w:t xml:space="preserve">предмету. </w:t>
      </w:r>
    </w:p>
    <w:p w:rsidR="008C7328" w:rsidRPr="00282AAA" w:rsidRDefault="008C7328" w:rsidP="008C7328">
      <w:pPr>
        <w:widowControl w:val="0"/>
        <w:overflowPunct w:val="0"/>
        <w:autoSpaceDE w:val="0"/>
        <w:autoSpaceDN w:val="0"/>
        <w:adjustRightInd w:val="0"/>
        <w:ind w:firstLine="283"/>
        <w:jc w:val="both"/>
      </w:pPr>
      <w:r w:rsidRPr="00282AAA">
        <w:t xml:space="preserve">Предлагаемые в примерных тематических планах разные объемы учебного времени на изучение одной и той же темы рекомендуется использовать для выполнения различных учебных заданий. Тем самым различия в требованиях к результатам обучения проявятся в уровне навыков по решению задач и опыте самостоятельной работы. </w:t>
      </w:r>
    </w:p>
    <w:p w:rsidR="008C7328" w:rsidRPr="00282AAA" w:rsidRDefault="008C7328" w:rsidP="008C7328">
      <w:pPr>
        <w:widowControl w:val="0"/>
        <w:overflowPunct w:val="0"/>
        <w:autoSpaceDE w:val="0"/>
        <w:autoSpaceDN w:val="0"/>
        <w:adjustRightInd w:val="0"/>
        <w:ind w:firstLine="283"/>
        <w:jc w:val="both"/>
      </w:pPr>
      <w:r w:rsidRPr="00282AAA">
        <w:t xml:space="preserve">Изучение общеобразовательной учебной дисциплины «Математика» завершается подведением итогов в форме экзамена в рамках промежуточной аттестации студентов в процессе освоения основной ОПОП СПО с получением среднего общего образования (ППКРС, ППССЗ). </w:t>
      </w:r>
    </w:p>
    <w:p w:rsidR="00A75135" w:rsidRPr="00282AAA" w:rsidRDefault="00A75135" w:rsidP="00A75135">
      <w:pPr>
        <w:widowControl w:val="0"/>
        <w:overflowPunct w:val="0"/>
        <w:autoSpaceDE w:val="0"/>
        <w:autoSpaceDN w:val="0"/>
        <w:adjustRightInd w:val="0"/>
        <w:spacing w:line="360" w:lineRule="auto"/>
        <w:ind w:right="20" w:firstLine="283"/>
        <w:jc w:val="both"/>
      </w:pPr>
      <w:r w:rsidRPr="00282AAA">
        <w:rPr>
          <w:rStyle w:val="c0"/>
        </w:rPr>
        <w:t>Методические   рекомендации  имеют следующую структуру.</w:t>
      </w:r>
    </w:p>
    <w:p w:rsidR="00A75135" w:rsidRPr="00282AAA" w:rsidRDefault="00A75135" w:rsidP="00A75135">
      <w:pPr>
        <w:pStyle w:val="c31"/>
        <w:tabs>
          <w:tab w:val="left" w:pos="426"/>
        </w:tabs>
        <w:spacing w:before="0" w:beforeAutospacing="0" w:after="0" w:afterAutospacing="0" w:line="276" w:lineRule="auto"/>
        <w:jc w:val="both"/>
      </w:pPr>
      <w:r w:rsidRPr="00282AAA">
        <w:rPr>
          <w:rStyle w:val="c0"/>
        </w:rPr>
        <w:t>В первом разделе  представлена тематика самостоятельных работ,  прописаны задания для самостоятельной работы и формы их представления, время, отведенное на их выполнение.</w:t>
      </w:r>
    </w:p>
    <w:p w:rsidR="00A75135" w:rsidRPr="00282AAA" w:rsidRDefault="00A75135" w:rsidP="00A75135">
      <w:pPr>
        <w:pStyle w:val="c31"/>
        <w:tabs>
          <w:tab w:val="left" w:pos="426"/>
        </w:tabs>
        <w:spacing w:before="0" w:beforeAutospacing="0" w:after="0" w:afterAutospacing="0" w:line="276" w:lineRule="auto"/>
        <w:jc w:val="both"/>
      </w:pPr>
      <w:r w:rsidRPr="00282AAA">
        <w:rPr>
          <w:rStyle w:val="c0"/>
        </w:rPr>
        <w:t>Во втором разделе содержатся рекомендации по выполнению заданий, в частности, дан алгоритм выполнения задания, сформулированы критерии самооценки выполненной работы, виды контроля качества выполненной работы, рекомендуемые источники информации.</w:t>
      </w:r>
    </w:p>
    <w:p w:rsidR="00A75135" w:rsidRPr="00282AAA" w:rsidRDefault="00A75135" w:rsidP="00A75135">
      <w:pPr>
        <w:pStyle w:val="c31"/>
        <w:tabs>
          <w:tab w:val="left" w:pos="426"/>
        </w:tabs>
        <w:spacing w:before="0" w:beforeAutospacing="0" w:after="0" w:afterAutospacing="0" w:line="276" w:lineRule="auto"/>
        <w:jc w:val="both"/>
      </w:pPr>
      <w:r w:rsidRPr="00282AAA">
        <w:rPr>
          <w:rStyle w:val="c0"/>
        </w:rPr>
        <w:t>Предлагаемые рекомендации разработаны в помощь студенту, выполняющему внеаудиторную самостоятельную работу, которые помогут быть успешным в этой деятельности.</w:t>
      </w:r>
    </w:p>
    <w:p w:rsidR="008C7328" w:rsidRPr="00282AAA" w:rsidRDefault="008C7328">
      <w:pPr>
        <w:spacing w:after="200" w:line="276" w:lineRule="auto"/>
      </w:pPr>
      <w:r w:rsidRPr="00282AAA">
        <w:br w:type="page"/>
      </w:r>
    </w:p>
    <w:p w:rsidR="007D6B61" w:rsidRPr="00282AAA" w:rsidRDefault="007D6B61" w:rsidP="001B6B64">
      <w:pPr>
        <w:pStyle w:val="1"/>
        <w:jc w:val="center"/>
        <w:rPr>
          <w:color w:val="auto"/>
        </w:rPr>
      </w:pPr>
      <w:bookmarkStart w:id="4" w:name="_Toc440878307"/>
      <w:bookmarkStart w:id="5" w:name="_Toc509835051"/>
      <w:r w:rsidRPr="00282AAA">
        <w:rPr>
          <w:color w:val="auto"/>
        </w:rPr>
        <w:lastRenderedPageBreak/>
        <w:t>ТЕМАТИЧЕСКОЕ ПЛАНИРОВАНИЕ</w:t>
      </w:r>
      <w:bookmarkEnd w:id="4"/>
      <w:bookmarkEnd w:id="5"/>
    </w:p>
    <w:tbl>
      <w:tblPr>
        <w:tblStyle w:val="a4"/>
        <w:tblW w:w="9606" w:type="dxa"/>
        <w:tblLayout w:type="fixed"/>
        <w:tblLook w:val="04A0"/>
      </w:tblPr>
      <w:tblGrid>
        <w:gridCol w:w="1196"/>
        <w:gridCol w:w="2314"/>
        <w:gridCol w:w="6096"/>
      </w:tblGrid>
      <w:tr w:rsidR="00B50EE3" w:rsidRPr="00282AAA" w:rsidTr="00B50EE3">
        <w:tc>
          <w:tcPr>
            <w:tcW w:w="1196" w:type="dxa"/>
          </w:tcPr>
          <w:p w:rsidR="00B50EE3" w:rsidRPr="00282AAA" w:rsidRDefault="00B50EE3" w:rsidP="001B6B64">
            <w:pPr>
              <w:jc w:val="center"/>
              <w:rPr>
                <w:b/>
                <w:bCs/>
              </w:rPr>
            </w:pPr>
            <w:r w:rsidRPr="00282AAA">
              <w:rPr>
                <w:b/>
                <w:bCs/>
              </w:rPr>
              <w:t>№</w:t>
            </w:r>
          </w:p>
        </w:tc>
        <w:tc>
          <w:tcPr>
            <w:tcW w:w="2314" w:type="dxa"/>
          </w:tcPr>
          <w:p w:rsidR="00B50EE3" w:rsidRPr="00282AAA" w:rsidRDefault="00B50EE3" w:rsidP="001B6B64">
            <w:pPr>
              <w:ind w:left="80"/>
              <w:jc w:val="center"/>
              <w:rPr>
                <w:b/>
                <w:bCs/>
              </w:rPr>
            </w:pPr>
            <w:r w:rsidRPr="00282AAA">
              <w:rPr>
                <w:b/>
                <w:bCs/>
              </w:rPr>
              <w:t>Название</w:t>
            </w:r>
          </w:p>
        </w:tc>
        <w:tc>
          <w:tcPr>
            <w:tcW w:w="6096" w:type="dxa"/>
          </w:tcPr>
          <w:p w:rsidR="00B50EE3" w:rsidRPr="00282AAA" w:rsidRDefault="00B50EE3" w:rsidP="001B6B64">
            <w:pPr>
              <w:jc w:val="both"/>
              <w:rPr>
                <w:b/>
                <w:bCs/>
              </w:rPr>
            </w:pPr>
            <w:r w:rsidRPr="00282AAA">
              <w:rPr>
                <w:b/>
                <w:bCs/>
              </w:rPr>
              <w:t>Самостоятельная работа обучающихся</w:t>
            </w:r>
          </w:p>
        </w:tc>
      </w:tr>
      <w:tr w:rsidR="00B50EE3" w:rsidRPr="00282AAA" w:rsidTr="00B50EE3">
        <w:tc>
          <w:tcPr>
            <w:tcW w:w="1196" w:type="dxa"/>
          </w:tcPr>
          <w:p w:rsidR="00B50EE3" w:rsidRPr="00282AAA" w:rsidRDefault="00B50EE3" w:rsidP="001B6B64">
            <w:pPr>
              <w:jc w:val="center"/>
              <w:rPr>
                <w:bCs/>
              </w:rPr>
            </w:pPr>
            <w:r w:rsidRPr="00282AAA">
              <w:rPr>
                <w:bCs/>
              </w:rPr>
              <w:t>Глава 1.</w:t>
            </w:r>
          </w:p>
        </w:tc>
        <w:tc>
          <w:tcPr>
            <w:tcW w:w="2314" w:type="dxa"/>
          </w:tcPr>
          <w:p w:rsidR="00B50EE3" w:rsidRPr="00282AAA" w:rsidRDefault="00B50EE3" w:rsidP="001B6B64">
            <w:pPr>
              <w:ind w:left="80"/>
              <w:jc w:val="center"/>
              <w:rPr>
                <w:bCs/>
              </w:rPr>
            </w:pPr>
            <w:r w:rsidRPr="00282AAA">
              <w:rPr>
                <w:bCs/>
              </w:rPr>
              <w:t>Действительные числа</w:t>
            </w:r>
          </w:p>
        </w:tc>
        <w:tc>
          <w:tcPr>
            <w:tcW w:w="6096" w:type="dxa"/>
          </w:tcPr>
          <w:p w:rsidR="00B50EE3" w:rsidRPr="00282AAA" w:rsidRDefault="00B50EE3" w:rsidP="001B6B64">
            <w:pPr>
              <w:jc w:val="both"/>
            </w:pPr>
            <w:r w:rsidRPr="00282AAA">
              <w:t xml:space="preserve">1.Выполнение домашних заданий по главе «Действительные числа». </w:t>
            </w:r>
          </w:p>
          <w:p w:rsidR="00B50EE3" w:rsidRPr="00282AAA" w:rsidRDefault="00B50EE3" w:rsidP="001B6B64">
            <w:pPr>
              <w:jc w:val="both"/>
            </w:pPr>
            <w:r w:rsidRPr="00282AAA">
              <w:t>2. Решение упражнений:</w:t>
            </w:r>
          </w:p>
          <w:p w:rsidR="00B50EE3" w:rsidRPr="00282AAA" w:rsidRDefault="00B50EE3" w:rsidP="001B6B64">
            <w:pPr>
              <w:jc w:val="both"/>
            </w:pPr>
            <w:r w:rsidRPr="00282AAA">
              <w:t xml:space="preserve">а) перевод обыкновенной дроби в десятичную дробь и наоборот; </w:t>
            </w:r>
          </w:p>
          <w:p w:rsidR="00B50EE3" w:rsidRPr="00282AAA" w:rsidRDefault="00B50EE3" w:rsidP="001B6B64">
            <w:pPr>
              <w:jc w:val="both"/>
            </w:pPr>
            <w:r w:rsidRPr="00282AAA">
              <w:t>б) упрощение выражений с рациональными и иррациональными числами;</w:t>
            </w:r>
          </w:p>
          <w:p w:rsidR="00B50EE3" w:rsidRPr="00282AAA" w:rsidRDefault="00B50EE3" w:rsidP="001B6B64">
            <w:pPr>
              <w:jc w:val="both"/>
            </w:pPr>
            <w:r w:rsidRPr="00282AAA">
              <w:t>в) решение упражнений содержащих арифметический корень натуральной степени;</w:t>
            </w:r>
          </w:p>
          <w:p w:rsidR="00B50EE3" w:rsidRPr="00282AAA" w:rsidRDefault="00B50EE3" w:rsidP="001B6B64">
            <w:pPr>
              <w:jc w:val="both"/>
            </w:pPr>
            <w:r w:rsidRPr="00282AAA">
              <w:t>г) решение упражнений содержащих степень с рациональным показателем.</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pPr>
            <w:r w:rsidRPr="00282AAA">
              <w:t>1.Модуль действительного числа.</w:t>
            </w:r>
          </w:p>
          <w:p w:rsidR="00B50EE3" w:rsidRPr="00282AAA" w:rsidRDefault="00B50EE3" w:rsidP="001B6B64">
            <w:pPr>
              <w:jc w:val="both"/>
            </w:pPr>
            <w:r w:rsidRPr="00282AAA">
              <w:t>2. Бесконечно убывающая геометрическая прогрессия</w:t>
            </w:r>
          </w:p>
          <w:p w:rsidR="00B50EE3" w:rsidRPr="00282AAA" w:rsidRDefault="00B50EE3" w:rsidP="001B6B64">
            <w:pPr>
              <w:jc w:val="both"/>
            </w:pPr>
            <w:r w:rsidRPr="00282AAA">
              <w:t>3. Перевод бесконечной  периодической десятичной дроби в обыкновенную.</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rPr>
                <w:bCs/>
              </w:rPr>
            </w:pPr>
            <w:r w:rsidRPr="00282AAA">
              <w:rPr>
                <w:bCs/>
              </w:rPr>
              <w:t>1. Геометрические формы в искусстве.</w:t>
            </w:r>
          </w:p>
          <w:p w:rsidR="00B50EE3" w:rsidRPr="00282AAA" w:rsidRDefault="00B50EE3" w:rsidP="001B6B64">
            <w:pPr>
              <w:jc w:val="both"/>
              <w:rPr>
                <w:bCs/>
              </w:rPr>
            </w:pPr>
            <w:r w:rsidRPr="00282AAA">
              <w:rPr>
                <w:bCs/>
              </w:rPr>
              <w:t>2. Симметрия в природе.</w:t>
            </w:r>
          </w:p>
          <w:p w:rsidR="00B50EE3" w:rsidRPr="00282AAA" w:rsidRDefault="00B50EE3" w:rsidP="001B6B64">
            <w:pPr>
              <w:jc w:val="both"/>
              <w:rPr>
                <w:b/>
                <w:bCs/>
              </w:rPr>
            </w:pPr>
            <w:r w:rsidRPr="00282AAA">
              <w:t>2.Социально-исторический и логико-гносеологический анализ понятия числа.</w:t>
            </w:r>
          </w:p>
        </w:tc>
      </w:tr>
      <w:tr w:rsidR="00B50EE3" w:rsidRPr="00282AAA" w:rsidTr="00B50EE3">
        <w:tc>
          <w:tcPr>
            <w:tcW w:w="1196" w:type="dxa"/>
          </w:tcPr>
          <w:p w:rsidR="00B50EE3" w:rsidRPr="00282AAA" w:rsidRDefault="00B50EE3" w:rsidP="001B6B64">
            <w:pPr>
              <w:jc w:val="center"/>
              <w:rPr>
                <w:bCs/>
              </w:rPr>
            </w:pPr>
            <w:r w:rsidRPr="00282AAA">
              <w:rPr>
                <w:bCs/>
              </w:rPr>
              <w:t>Глава 2</w:t>
            </w:r>
          </w:p>
        </w:tc>
        <w:tc>
          <w:tcPr>
            <w:tcW w:w="2314" w:type="dxa"/>
          </w:tcPr>
          <w:p w:rsidR="00B50EE3" w:rsidRPr="00282AAA" w:rsidRDefault="00B50EE3" w:rsidP="001B6B64">
            <w:pPr>
              <w:ind w:left="80"/>
              <w:jc w:val="center"/>
              <w:rPr>
                <w:bCs/>
              </w:rPr>
            </w:pPr>
            <w:r w:rsidRPr="00282AAA">
              <w:rPr>
                <w:bCs/>
              </w:rPr>
              <w:t>Степенная</w:t>
            </w:r>
          </w:p>
          <w:p w:rsidR="00B50EE3" w:rsidRPr="00282AAA" w:rsidRDefault="00B50EE3" w:rsidP="001B6B64">
            <w:pPr>
              <w:ind w:left="80"/>
              <w:jc w:val="center"/>
              <w:rPr>
                <w:bCs/>
              </w:rPr>
            </w:pPr>
            <w:r w:rsidRPr="00282AAA">
              <w:rPr>
                <w:bCs/>
              </w:rPr>
              <w:t>функция</w:t>
            </w:r>
          </w:p>
        </w:tc>
        <w:tc>
          <w:tcPr>
            <w:tcW w:w="6096" w:type="dxa"/>
          </w:tcPr>
          <w:p w:rsidR="00B50EE3" w:rsidRPr="00282AAA" w:rsidRDefault="00B50EE3" w:rsidP="001B6B64">
            <w:pPr>
              <w:jc w:val="both"/>
            </w:pPr>
            <w:r w:rsidRPr="00282AAA">
              <w:rPr>
                <w:b/>
              </w:rPr>
              <w:t>Самостоятельная работа:</w:t>
            </w:r>
          </w:p>
          <w:p w:rsidR="00B50EE3" w:rsidRPr="00282AAA" w:rsidRDefault="00B50EE3" w:rsidP="001B6B64">
            <w:pPr>
              <w:jc w:val="both"/>
            </w:pPr>
            <w:r w:rsidRPr="00282AAA">
              <w:t xml:space="preserve">1.Выполнение домашних заданий по главе «Степенная функция». </w:t>
            </w:r>
          </w:p>
          <w:p w:rsidR="00B50EE3" w:rsidRPr="00282AAA" w:rsidRDefault="00B50EE3" w:rsidP="001B6B64">
            <w:pPr>
              <w:jc w:val="both"/>
            </w:pPr>
            <w:r w:rsidRPr="00282AAA">
              <w:t>2. Решение упражнений:</w:t>
            </w:r>
          </w:p>
          <w:p w:rsidR="00B50EE3" w:rsidRPr="00282AAA" w:rsidRDefault="00B50EE3" w:rsidP="001B6B64">
            <w:pPr>
              <w:jc w:val="both"/>
            </w:pPr>
            <w:r w:rsidRPr="00282AAA">
              <w:t>а) использование свойств функции длясравнения чисел;</w:t>
            </w:r>
          </w:p>
          <w:p w:rsidR="00B50EE3" w:rsidRPr="00282AAA" w:rsidRDefault="00B50EE3" w:rsidP="001B6B64">
            <w:pPr>
              <w:jc w:val="both"/>
            </w:pPr>
            <w:r w:rsidRPr="00282AAA">
              <w:t xml:space="preserve">б) построение графиков степенной функции; </w:t>
            </w:r>
          </w:p>
          <w:p w:rsidR="00B50EE3" w:rsidRPr="00282AAA" w:rsidRDefault="00B50EE3" w:rsidP="001B6B64">
            <w:pPr>
              <w:jc w:val="both"/>
            </w:pPr>
            <w:r w:rsidRPr="00282AAA">
              <w:t>в) нахождение обратной функции, построение графиков взаимно обратных функций;</w:t>
            </w:r>
          </w:p>
          <w:p w:rsidR="00B50EE3" w:rsidRPr="00282AAA" w:rsidRDefault="00B50EE3" w:rsidP="001B6B64">
            <w:pPr>
              <w:jc w:val="both"/>
            </w:pPr>
            <w:r w:rsidRPr="00282AAA">
              <w:t>г) решение простейших иррациональных уравнений и неравенств.</w:t>
            </w:r>
          </w:p>
          <w:p w:rsidR="00B50EE3" w:rsidRPr="00282AAA" w:rsidRDefault="00B50EE3" w:rsidP="001B6B64">
            <w:pPr>
              <w:jc w:val="both"/>
            </w:pPr>
            <w:r w:rsidRPr="00282AAA">
              <w:rPr>
                <w:b/>
              </w:rPr>
              <w:t>Тематика внеаудиторной работы:</w:t>
            </w:r>
          </w:p>
          <w:p w:rsidR="00B50EE3" w:rsidRPr="00282AAA" w:rsidRDefault="00B50EE3" w:rsidP="001B6B64">
            <w:pPr>
              <w:jc w:val="both"/>
              <w:rPr>
                <w:bCs/>
              </w:rPr>
            </w:pPr>
            <w:r w:rsidRPr="00282AAA">
              <w:rPr>
                <w:bCs/>
              </w:rPr>
              <w:t>1. Обобщенный метод интервалов.</w:t>
            </w:r>
          </w:p>
          <w:p w:rsidR="00B50EE3" w:rsidRPr="00282AAA" w:rsidRDefault="00B50EE3" w:rsidP="001B6B64">
            <w:pPr>
              <w:jc w:val="both"/>
            </w:pPr>
            <w:r w:rsidRPr="00282AAA">
              <w:rPr>
                <w:bCs/>
              </w:rPr>
              <w:t xml:space="preserve">2. </w:t>
            </w:r>
            <w:r w:rsidRPr="00282AAA">
              <w:t>Дробно- линейная функция и ее график.</w:t>
            </w:r>
          </w:p>
          <w:p w:rsidR="00B50EE3" w:rsidRPr="00282AAA" w:rsidRDefault="00B50EE3" w:rsidP="001B6B64">
            <w:pPr>
              <w:jc w:val="both"/>
            </w:pPr>
            <w:r w:rsidRPr="00282AAA">
              <w:t>3. Взаимно обратные функции. Свойства взаимно обратных функций.</w:t>
            </w:r>
          </w:p>
          <w:p w:rsidR="00B50EE3" w:rsidRPr="00282AAA" w:rsidRDefault="00B50EE3" w:rsidP="001B6B64">
            <w:pPr>
              <w:jc w:val="both"/>
            </w:pPr>
            <w:r w:rsidRPr="00282AAA">
              <w:t>4. Равносильные уравнения и неравенства</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pPr>
            <w:r w:rsidRPr="00282AAA">
              <w:t>1. Вероятностно-статистический подход к компьютерной обработке данных.</w:t>
            </w:r>
          </w:p>
          <w:p w:rsidR="00B50EE3" w:rsidRPr="00282AAA" w:rsidRDefault="00B50EE3" w:rsidP="001B6B64">
            <w:pPr>
              <w:jc w:val="both"/>
            </w:pPr>
            <w:r w:rsidRPr="00282AAA">
              <w:t>2. Моделирование экологических процессов.</w:t>
            </w:r>
          </w:p>
          <w:p w:rsidR="00B50EE3" w:rsidRPr="00282AAA" w:rsidRDefault="00B50EE3" w:rsidP="001B6B64">
            <w:pPr>
              <w:jc w:val="both"/>
            </w:pPr>
            <w:r w:rsidRPr="00282AAA">
              <w:t>3. Социально-исторический и логико-гносеологический анализ понятия функция.</w:t>
            </w:r>
          </w:p>
        </w:tc>
      </w:tr>
      <w:tr w:rsidR="00B50EE3" w:rsidRPr="00282AAA" w:rsidTr="00B50EE3">
        <w:tc>
          <w:tcPr>
            <w:tcW w:w="1196" w:type="dxa"/>
          </w:tcPr>
          <w:p w:rsidR="00B50EE3" w:rsidRPr="00282AAA" w:rsidRDefault="00B50EE3" w:rsidP="001B6B64">
            <w:pPr>
              <w:jc w:val="center"/>
              <w:rPr>
                <w:bCs/>
              </w:rPr>
            </w:pPr>
            <w:r w:rsidRPr="00282AAA">
              <w:rPr>
                <w:bCs/>
              </w:rPr>
              <w:t>Глава 3</w:t>
            </w:r>
          </w:p>
        </w:tc>
        <w:tc>
          <w:tcPr>
            <w:tcW w:w="2314" w:type="dxa"/>
          </w:tcPr>
          <w:p w:rsidR="00B50EE3" w:rsidRPr="00282AAA" w:rsidRDefault="00B50EE3" w:rsidP="001B6B64">
            <w:pPr>
              <w:ind w:left="80"/>
              <w:jc w:val="center"/>
              <w:rPr>
                <w:bCs/>
              </w:rPr>
            </w:pPr>
            <w:r w:rsidRPr="00282AAA">
              <w:rPr>
                <w:bCs/>
              </w:rPr>
              <w:t>Показательная  функция</w:t>
            </w:r>
          </w:p>
        </w:tc>
        <w:tc>
          <w:tcPr>
            <w:tcW w:w="6096" w:type="dxa"/>
          </w:tcPr>
          <w:p w:rsidR="00B50EE3" w:rsidRPr="00282AAA" w:rsidRDefault="00B50EE3" w:rsidP="001B6B64">
            <w:pPr>
              <w:jc w:val="both"/>
            </w:pPr>
            <w:r w:rsidRPr="00282AAA">
              <w:t>1.Выполнение домашних заданий по главе: «Показательная  функция</w:t>
            </w:r>
            <w:r w:rsidRPr="00282AAA">
              <w:rPr>
                <w:b/>
                <w:bCs/>
              </w:rPr>
              <w:t>»</w:t>
            </w:r>
            <w:r w:rsidRPr="00282AAA">
              <w:t xml:space="preserve">. </w:t>
            </w:r>
          </w:p>
          <w:p w:rsidR="00B50EE3" w:rsidRPr="00282AAA" w:rsidRDefault="00B50EE3" w:rsidP="001B6B64">
            <w:pPr>
              <w:jc w:val="both"/>
            </w:pPr>
            <w:r w:rsidRPr="00282AAA">
              <w:t>2. Решение упражнений:</w:t>
            </w:r>
          </w:p>
          <w:p w:rsidR="00B50EE3" w:rsidRPr="00282AAA" w:rsidRDefault="00B50EE3" w:rsidP="001B6B64">
            <w:pPr>
              <w:jc w:val="both"/>
            </w:pPr>
            <w:r w:rsidRPr="00282AAA">
              <w:t>а) использование свойств функции длясравнения чисел;</w:t>
            </w:r>
          </w:p>
          <w:p w:rsidR="00B50EE3" w:rsidRPr="00282AAA" w:rsidRDefault="00B50EE3" w:rsidP="001B6B64">
            <w:pPr>
              <w:jc w:val="both"/>
            </w:pPr>
            <w:r w:rsidRPr="00282AAA">
              <w:t>б) построение графиков показательной функции;</w:t>
            </w:r>
          </w:p>
          <w:p w:rsidR="00B50EE3" w:rsidRPr="00282AAA" w:rsidRDefault="00B50EE3" w:rsidP="001B6B64">
            <w:pPr>
              <w:jc w:val="both"/>
            </w:pPr>
            <w:r w:rsidRPr="00282AAA">
              <w:t>в) решение показательных уравнений и неравенств.</w:t>
            </w:r>
          </w:p>
          <w:p w:rsidR="00B50EE3" w:rsidRPr="00282AAA" w:rsidRDefault="00B50EE3" w:rsidP="001B6B64">
            <w:pPr>
              <w:jc w:val="both"/>
            </w:pPr>
            <w:r w:rsidRPr="00282AAA">
              <w:rPr>
                <w:b/>
              </w:rPr>
              <w:t>Тематика внеаудиторной работы:</w:t>
            </w:r>
          </w:p>
          <w:p w:rsidR="00B50EE3" w:rsidRPr="00282AAA" w:rsidRDefault="00B50EE3" w:rsidP="001B6B64">
            <w:pPr>
              <w:jc w:val="both"/>
              <w:rPr>
                <w:bCs/>
              </w:rPr>
            </w:pPr>
            <w:r w:rsidRPr="00282AAA">
              <w:rPr>
                <w:bCs/>
              </w:rPr>
              <w:t>1.Графическое решение уравнений, содержащих показательную функцию.</w:t>
            </w:r>
          </w:p>
          <w:p w:rsidR="00B50EE3" w:rsidRPr="00282AAA" w:rsidRDefault="00B50EE3" w:rsidP="001B6B64">
            <w:pPr>
              <w:jc w:val="both"/>
              <w:rPr>
                <w:bCs/>
              </w:rPr>
            </w:pPr>
            <w:r w:rsidRPr="00282AAA">
              <w:rPr>
                <w:bCs/>
              </w:rPr>
              <w:t>2.Графическое решение неравенств, содержащих показательную функцию.</w:t>
            </w:r>
          </w:p>
          <w:p w:rsidR="00B50EE3" w:rsidRPr="00282AAA" w:rsidRDefault="00B50EE3" w:rsidP="001B6B64">
            <w:pPr>
              <w:jc w:val="both"/>
              <w:rPr>
                <w:b/>
                <w:bCs/>
              </w:rPr>
            </w:pPr>
            <w:r w:rsidRPr="00282AAA">
              <w:rPr>
                <w:b/>
                <w:bCs/>
              </w:rPr>
              <w:lastRenderedPageBreak/>
              <w:t>Тематика индивидуальных учебных проектов:</w:t>
            </w:r>
          </w:p>
          <w:p w:rsidR="00B50EE3" w:rsidRPr="00282AAA" w:rsidRDefault="00B50EE3" w:rsidP="001B6B64">
            <w:pPr>
              <w:jc w:val="both"/>
              <w:rPr>
                <w:bCs/>
              </w:rPr>
            </w:pPr>
            <w:r w:rsidRPr="00282AAA">
              <w:rPr>
                <w:bCs/>
              </w:rPr>
              <w:t>1.Применение производной в физике, химии, экономике.</w:t>
            </w:r>
          </w:p>
          <w:p w:rsidR="00B50EE3" w:rsidRPr="00282AAA" w:rsidRDefault="00B50EE3" w:rsidP="001B6B64">
            <w:pPr>
              <w:jc w:val="both"/>
            </w:pPr>
            <w:r w:rsidRPr="00282AAA">
              <w:t>2.Социально-исторический и логико-гносеологический анализ понятия показательной функции.</w:t>
            </w:r>
          </w:p>
        </w:tc>
      </w:tr>
      <w:tr w:rsidR="00B50EE3" w:rsidRPr="00282AAA" w:rsidTr="00B50EE3">
        <w:tc>
          <w:tcPr>
            <w:tcW w:w="1196" w:type="dxa"/>
          </w:tcPr>
          <w:p w:rsidR="00B50EE3" w:rsidRPr="00282AAA" w:rsidRDefault="00B50EE3" w:rsidP="001B6B64">
            <w:pPr>
              <w:jc w:val="center"/>
              <w:rPr>
                <w:bCs/>
              </w:rPr>
            </w:pPr>
            <w:r w:rsidRPr="00282AAA">
              <w:rPr>
                <w:bCs/>
              </w:rPr>
              <w:lastRenderedPageBreak/>
              <w:t>Глава 4</w:t>
            </w:r>
          </w:p>
        </w:tc>
        <w:tc>
          <w:tcPr>
            <w:tcW w:w="2314" w:type="dxa"/>
          </w:tcPr>
          <w:p w:rsidR="00B50EE3" w:rsidRPr="00282AAA" w:rsidRDefault="00B50EE3" w:rsidP="001B6B64">
            <w:pPr>
              <w:ind w:left="80"/>
              <w:jc w:val="center"/>
              <w:rPr>
                <w:bCs/>
              </w:rPr>
            </w:pPr>
            <w:r w:rsidRPr="00282AAA">
              <w:rPr>
                <w:bCs/>
              </w:rPr>
              <w:t>Логарифмическая функция</w:t>
            </w:r>
          </w:p>
        </w:tc>
        <w:tc>
          <w:tcPr>
            <w:tcW w:w="6096" w:type="dxa"/>
          </w:tcPr>
          <w:p w:rsidR="00B50EE3" w:rsidRPr="00282AAA" w:rsidRDefault="00B50EE3" w:rsidP="001B6B64">
            <w:pPr>
              <w:jc w:val="both"/>
              <w:rPr>
                <w:b/>
              </w:rPr>
            </w:pPr>
            <w:r w:rsidRPr="00282AAA">
              <w:rPr>
                <w:b/>
              </w:rPr>
              <w:t xml:space="preserve">Самостоятельная работа: </w:t>
            </w:r>
          </w:p>
          <w:p w:rsidR="00B50EE3" w:rsidRPr="00282AAA" w:rsidRDefault="00B50EE3" w:rsidP="001B6B64">
            <w:pPr>
              <w:jc w:val="both"/>
            </w:pPr>
            <w:r w:rsidRPr="00282AAA">
              <w:t>1.Выполнение домашних заданий по главе: «Логарифмическая функция</w:t>
            </w:r>
            <w:r w:rsidRPr="00282AAA">
              <w:rPr>
                <w:b/>
                <w:bCs/>
              </w:rPr>
              <w:t>»</w:t>
            </w:r>
            <w:r w:rsidRPr="00282AAA">
              <w:t xml:space="preserve">. </w:t>
            </w:r>
          </w:p>
          <w:p w:rsidR="00B50EE3" w:rsidRPr="00282AAA" w:rsidRDefault="00B50EE3" w:rsidP="001B6B64">
            <w:pPr>
              <w:jc w:val="both"/>
            </w:pPr>
            <w:r w:rsidRPr="00282AAA">
              <w:t>2. Решение упражнений:</w:t>
            </w:r>
          </w:p>
          <w:p w:rsidR="00B50EE3" w:rsidRPr="00282AAA" w:rsidRDefault="00B50EE3" w:rsidP="001B6B64">
            <w:pPr>
              <w:jc w:val="both"/>
            </w:pPr>
            <w:r w:rsidRPr="00282AAA">
              <w:t>а) использование свойств логарифмической функции длясравнения чисел и построение графиков;</w:t>
            </w:r>
          </w:p>
          <w:p w:rsidR="00B50EE3" w:rsidRPr="00282AAA" w:rsidRDefault="00B50EE3" w:rsidP="001B6B64">
            <w:pPr>
              <w:jc w:val="both"/>
            </w:pPr>
            <w:r w:rsidRPr="00282AAA">
              <w:t>б) решение логарифмических уравнений;</w:t>
            </w:r>
          </w:p>
          <w:p w:rsidR="00B50EE3" w:rsidRPr="00282AAA" w:rsidRDefault="00B50EE3" w:rsidP="001B6B64">
            <w:pPr>
              <w:jc w:val="both"/>
            </w:pPr>
            <w:r w:rsidRPr="00282AAA">
              <w:t>в) решение логарифмических неравенств.</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 Вычисление логарифмов с помощью микрокалькулятора.</w:t>
            </w:r>
          </w:p>
          <w:p w:rsidR="00B50EE3" w:rsidRPr="00282AAA" w:rsidRDefault="00B50EE3" w:rsidP="001B6B64">
            <w:pPr>
              <w:jc w:val="both"/>
              <w:rPr>
                <w:bCs/>
              </w:rPr>
            </w:pPr>
            <w:r w:rsidRPr="00282AAA">
              <w:rPr>
                <w:bCs/>
              </w:rPr>
              <w:t>2. Графическое решение логарифмических уравнений.</w:t>
            </w:r>
          </w:p>
          <w:p w:rsidR="00B50EE3" w:rsidRPr="00282AAA" w:rsidRDefault="00B50EE3" w:rsidP="001B6B64">
            <w:pPr>
              <w:jc w:val="both"/>
              <w:rPr>
                <w:bCs/>
              </w:rPr>
            </w:pPr>
            <w:r w:rsidRPr="00282AAA">
              <w:rPr>
                <w:bCs/>
              </w:rPr>
              <w:t>3. Решение логарифмических неравенств.</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pPr>
            <w:r w:rsidRPr="00282AAA">
              <w:t>1.Использование оригами в жизни человека.</w:t>
            </w:r>
          </w:p>
          <w:p w:rsidR="00B50EE3" w:rsidRPr="00282AAA" w:rsidRDefault="00B50EE3" w:rsidP="001B6B64">
            <w:pPr>
              <w:jc w:val="both"/>
            </w:pPr>
            <w:r w:rsidRPr="00282AAA">
              <w:t>2. Социально-исторический и логико-гносеологический анализ понятия логарифма.</w:t>
            </w:r>
          </w:p>
        </w:tc>
      </w:tr>
      <w:tr w:rsidR="00B50EE3" w:rsidRPr="00282AAA" w:rsidTr="00B50EE3">
        <w:tc>
          <w:tcPr>
            <w:tcW w:w="1196" w:type="dxa"/>
          </w:tcPr>
          <w:p w:rsidR="00B50EE3" w:rsidRPr="00282AAA" w:rsidRDefault="00B50EE3" w:rsidP="001B6B64">
            <w:pPr>
              <w:jc w:val="center"/>
              <w:rPr>
                <w:bCs/>
              </w:rPr>
            </w:pPr>
            <w:r w:rsidRPr="00282AAA">
              <w:rPr>
                <w:bCs/>
              </w:rPr>
              <w:t>Глава 5</w:t>
            </w:r>
          </w:p>
        </w:tc>
        <w:tc>
          <w:tcPr>
            <w:tcW w:w="2314" w:type="dxa"/>
          </w:tcPr>
          <w:p w:rsidR="00B50EE3" w:rsidRPr="00282AAA" w:rsidRDefault="00B50EE3" w:rsidP="001B6B64">
            <w:pPr>
              <w:ind w:left="80"/>
              <w:jc w:val="center"/>
              <w:rPr>
                <w:bCs/>
              </w:rPr>
            </w:pPr>
            <w:r w:rsidRPr="00282AAA">
              <w:rPr>
                <w:bCs/>
              </w:rPr>
              <w:t>Параллельность прямых и плоскостей</w:t>
            </w:r>
          </w:p>
        </w:tc>
        <w:tc>
          <w:tcPr>
            <w:tcW w:w="6096" w:type="dxa"/>
          </w:tcPr>
          <w:p w:rsidR="00B50EE3" w:rsidRPr="00282AAA" w:rsidRDefault="00B50EE3" w:rsidP="001B6B64">
            <w:pPr>
              <w:jc w:val="both"/>
            </w:pPr>
            <w:r w:rsidRPr="00282AAA">
              <w:t>1.Выполнение домашних заданий по главе «Параллельность прямых и плоскостей</w:t>
            </w:r>
            <w:r w:rsidRPr="00282AAA">
              <w:rPr>
                <w:b/>
                <w:bCs/>
              </w:rPr>
              <w:t>».</w:t>
            </w:r>
          </w:p>
          <w:p w:rsidR="00B50EE3" w:rsidRPr="00282AAA" w:rsidRDefault="00B50EE3" w:rsidP="001B6B64">
            <w:pPr>
              <w:jc w:val="both"/>
            </w:pPr>
            <w:r w:rsidRPr="00282AAA">
              <w:t>2.Подготовка докладов.</w:t>
            </w:r>
          </w:p>
          <w:p w:rsidR="00B50EE3" w:rsidRPr="00282AAA" w:rsidRDefault="00B50EE3" w:rsidP="001B6B64">
            <w:pPr>
              <w:jc w:val="both"/>
            </w:pPr>
            <w:r w:rsidRPr="00282AAA">
              <w:t>3.Решение упражнений:</w:t>
            </w:r>
          </w:p>
          <w:p w:rsidR="00B50EE3" w:rsidRPr="00282AAA" w:rsidRDefault="00B50EE3" w:rsidP="001B6B64">
            <w:pPr>
              <w:jc w:val="both"/>
            </w:pPr>
            <w:r w:rsidRPr="00282AAA">
              <w:t>а) использование аксиом стереометрии и следствий из них для решения задач;</w:t>
            </w:r>
          </w:p>
          <w:p w:rsidR="00B50EE3" w:rsidRPr="00282AAA" w:rsidRDefault="00B50EE3" w:rsidP="001B6B64">
            <w:pPr>
              <w:jc w:val="both"/>
            </w:pPr>
            <w:r w:rsidRPr="00282AAA">
              <w:t>б) использование теорем и теории параллельности прямых и плоскостей для решения задач;</w:t>
            </w:r>
          </w:p>
          <w:p w:rsidR="00B50EE3" w:rsidRPr="00282AAA" w:rsidRDefault="00B50EE3" w:rsidP="001B6B64">
            <w:pPr>
              <w:jc w:val="both"/>
            </w:pPr>
            <w:r w:rsidRPr="00282AAA">
              <w:t>в) построение сечений</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pPr>
            <w:r w:rsidRPr="00282AAA">
              <w:t>1. Углы с сонаправленными сторонами</w:t>
            </w:r>
          </w:p>
          <w:p w:rsidR="00B50EE3" w:rsidRPr="00282AAA" w:rsidRDefault="00B50EE3" w:rsidP="001B6B64">
            <w:pPr>
              <w:jc w:val="both"/>
            </w:pPr>
            <w:r w:rsidRPr="00282AAA">
              <w:t>2. Использование аксиом стереометрии и следствий из них для решения задач.</w:t>
            </w:r>
          </w:p>
          <w:p w:rsidR="00B50EE3" w:rsidRPr="00282AAA" w:rsidRDefault="00B50EE3" w:rsidP="001B6B64">
            <w:pPr>
              <w:jc w:val="both"/>
            </w:pPr>
            <w:r w:rsidRPr="00282AAA">
              <w:t>3. Использование теорем и теории параллельности прямых и плоскостей для решения задач.</w:t>
            </w:r>
          </w:p>
          <w:p w:rsidR="00B50EE3" w:rsidRPr="00282AAA" w:rsidRDefault="00B50EE3" w:rsidP="001B6B64">
            <w:pPr>
              <w:jc w:val="both"/>
            </w:pPr>
            <w:r w:rsidRPr="00282AAA">
              <w:t>4. Зеркальная симметрия. Параллельный перенос.</w:t>
            </w:r>
          </w:p>
          <w:p w:rsidR="00B50EE3" w:rsidRPr="00282AAA" w:rsidRDefault="00B50EE3" w:rsidP="001B6B64">
            <w:pPr>
              <w:jc w:val="both"/>
            </w:pPr>
            <w:r w:rsidRPr="00282AAA">
              <w:t>5. Построение сечений</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pPr>
            <w:r w:rsidRPr="00282AAA">
              <w:rPr>
                <w:bCs/>
              </w:rPr>
              <w:t>1. Загадки пирамиды.</w:t>
            </w:r>
          </w:p>
        </w:tc>
      </w:tr>
      <w:tr w:rsidR="00B50EE3" w:rsidRPr="00282AAA" w:rsidTr="00B50EE3">
        <w:tc>
          <w:tcPr>
            <w:tcW w:w="1196" w:type="dxa"/>
          </w:tcPr>
          <w:p w:rsidR="00B50EE3" w:rsidRPr="00282AAA" w:rsidRDefault="00B50EE3" w:rsidP="001B6B64">
            <w:pPr>
              <w:jc w:val="center"/>
              <w:rPr>
                <w:bCs/>
              </w:rPr>
            </w:pPr>
            <w:r w:rsidRPr="00282AAA">
              <w:rPr>
                <w:bCs/>
              </w:rPr>
              <w:t>Глава 6</w:t>
            </w:r>
          </w:p>
        </w:tc>
        <w:tc>
          <w:tcPr>
            <w:tcW w:w="2314" w:type="dxa"/>
          </w:tcPr>
          <w:p w:rsidR="00B50EE3" w:rsidRPr="00282AAA" w:rsidRDefault="00B50EE3" w:rsidP="001B6B64">
            <w:pPr>
              <w:ind w:left="80"/>
              <w:jc w:val="center"/>
              <w:rPr>
                <w:bCs/>
              </w:rPr>
            </w:pPr>
            <w:r w:rsidRPr="00282AAA">
              <w:rPr>
                <w:bCs/>
              </w:rPr>
              <w:t>Перпендикулярность прямых и плоскостей</w:t>
            </w:r>
          </w:p>
        </w:tc>
        <w:tc>
          <w:tcPr>
            <w:tcW w:w="6096" w:type="dxa"/>
          </w:tcPr>
          <w:p w:rsidR="00B50EE3" w:rsidRPr="00282AAA" w:rsidRDefault="00B50EE3" w:rsidP="001B6B64">
            <w:pPr>
              <w:jc w:val="both"/>
              <w:rPr>
                <w:b/>
                <w:bCs/>
              </w:rPr>
            </w:pPr>
            <w:r w:rsidRPr="00282AAA">
              <w:rPr>
                <w:b/>
                <w:bCs/>
              </w:rPr>
              <w:t>Самостоятельная работа</w:t>
            </w:r>
          </w:p>
          <w:p w:rsidR="00B50EE3" w:rsidRPr="00282AAA" w:rsidRDefault="00B50EE3" w:rsidP="001B6B64">
            <w:pPr>
              <w:jc w:val="both"/>
            </w:pPr>
            <w:r w:rsidRPr="00282AAA">
              <w:t xml:space="preserve">1.Выполнение домашних заданий по главе: «Перпендикулярность прямых и плоскостей». </w:t>
            </w:r>
          </w:p>
          <w:p w:rsidR="00B50EE3" w:rsidRPr="00282AAA" w:rsidRDefault="00B50EE3" w:rsidP="001B6B64">
            <w:pPr>
              <w:jc w:val="both"/>
            </w:pPr>
            <w:r w:rsidRPr="00282AAA">
              <w:t>2.Подготовка докладов.</w:t>
            </w:r>
          </w:p>
          <w:p w:rsidR="00B50EE3" w:rsidRPr="00282AAA" w:rsidRDefault="00B50EE3" w:rsidP="001B6B64">
            <w:pPr>
              <w:jc w:val="both"/>
            </w:pPr>
            <w:r w:rsidRPr="00282AAA">
              <w:t>3.Решение упражнений:</w:t>
            </w:r>
          </w:p>
          <w:p w:rsidR="00B50EE3" w:rsidRPr="00282AAA" w:rsidRDefault="00B50EE3" w:rsidP="001B6B64">
            <w:pPr>
              <w:jc w:val="both"/>
            </w:pPr>
            <w:r w:rsidRPr="00282AAA">
              <w:t>а) применение признака перпендикулярности прямой и плоскости для доказательства и решения задач;</w:t>
            </w:r>
          </w:p>
          <w:p w:rsidR="00B50EE3" w:rsidRPr="00282AAA" w:rsidRDefault="00B50EE3" w:rsidP="001B6B64">
            <w:pPr>
              <w:jc w:val="both"/>
            </w:pPr>
            <w:r w:rsidRPr="00282AAA">
              <w:t>б) применение теоремы о трех перпендикулярах для доказательства и решения задач.</w:t>
            </w:r>
          </w:p>
          <w:p w:rsidR="00B50EE3" w:rsidRPr="00282AAA" w:rsidRDefault="00B50EE3" w:rsidP="001B6B64">
            <w:pPr>
              <w:jc w:val="both"/>
            </w:pPr>
            <w:r w:rsidRPr="00282AAA">
              <w:t>в) применение признака перпендикулярности двух плоскостей при решении задач.</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1.Применение теории перпендикулярности прямых и плоскостей в архитектуре и строительстве.</w:t>
            </w:r>
          </w:p>
          <w:p w:rsidR="00B50EE3" w:rsidRPr="00282AAA" w:rsidRDefault="00B50EE3" w:rsidP="001B6B64">
            <w:pPr>
              <w:jc w:val="both"/>
              <w:rPr>
                <w:bCs/>
              </w:rPr>
            </w:pPr>
            <w:r w:rsidRPr="00282AAA">
              <w:rPr>
                <w:bCs/>
              </w:rPr>
              <w:t>2.Трехгранный угол. Многогранный угол.</w:t>
            </w:r>
          </w:p>
          <w:p w:rsidR="00B50EE3" w:rsidRPr="00282AAA" w:rsidRDefault="00B50EE3" w:rsidP="001B6B64">
            <w:pPr>
              <w:jc w:val="both"/>
              <w:rPr>
                <w:bCs/>
              </w:rPr>
            </w:pPr>
            <w:r w:rsidRPr="00282AAA">
              <w:rPr>
                <w:bCs/>
              </w:rPr>
              <w:t>3.Применение признака перпендикулярности прямой и плоскости для доказательства и решения задач.</w:t>
            </w:r>
          </w:p>
          <w:p w:rsidR="00B50EE3" w:rsidRPr="00282AAA" w:rsidRDefault="00B50EE3" w:rsidP="001B6B64">
            <w:pPr>
              <w:jc w:val="both"/>
            </w:pPr>
            <w:r w:rsidRPr="00282AAA">
              <w:rPr>
                <w:bCs/>
              </w:rPr>
              <w:lastRenderedPageBreak/>
              <w:t>4.Применение теоремы о трех перпендикулярах для доказательства и решения задач</w:t>
            </w:r>
          </w:p>
        </w:tc>
      </w:tr>
      <w:tr w:rsidR="00B50EE3" w:rsidRPr="00282AAA" w:rsidTr="00B50EE3">
        <w:tc>
          <w:tcPr>
            <w:tcW w:w="1196" w:type="dxa"/>
          </w:tcPr>
          <w:p w:rsidR="00B50EE3" w:rsidRPr="00282AAA" w:rsidRDefault="00B50EE3" w:rsidP="001B6B64">
            <w:pPr>
              <w:jc w:val="center"/>
              <w:rPr>
                <w:bCs/>
              </w:rPr>
            </w:pPr>
            <w:r w:rsidRPr="00282AAA">
              <w:rPr>
                <w:bCs/>
              </w:rPr>
              <w:lastRenderedPageBreak/>
              <w:t>Глава 7</w:t>
            </w:r>
          </w:p>
        </w:tc>
        <w:tc>
          <w:tcPr>
            <w:tcW w:w="2314" w:type="dxa"/>
          </w:tcPr>
          <w:p w:rsidR="00B50EE3" w:rsidRPr="00282AAA" w:rsidRDefault="00B50EE3" w:rsidP="001B6B64">
            <w:pPr>
              <w:ind w:left="80"/>
              <w:jc w:val="center"/>
              <w:rPr>
                <w:bCs/>
              </w:rPr>
            </w:pPr>
            <w:r w:rsidRPr="00282AAA">
              <w:rPr>
                <w:bCs/>
              </w:rPr>
              <w:t>Комбинаторика</w:t>
            </w:r>
          </w:p>
        </w:tc>
        <w:tc>
          <w:tcPr>
            <w:tcW w:w="6096" w:type="dxa"/>
          </w:tcPr>
          <w:p w:rsidR="00B50EE3" w:rsidRPr="00282AAA" w:rsidRDefault="00B50EE3" w:rsidP="001B6B64">
            <w:pPr>
              <w:jc w:val="both"/>
              <w:rPr>
                <w:b/>
              </w:rPr>
            </w:pPr>
            <w:r w:rsidRPr="00282AAA">
              <w:rPr>
                <w:b/>
              </w:rPr>
              <w:t xml:space="preserve">Самостоятельная работа </w:t>
            </w:r>
          </w:p>
          <w:p w:rsidR="00B50EE3" w:rsidRPr="00282AAA" w:rsidRDefault="00B50EE3" w:rsidP="001B6B64">
            <w:pPr>
              <w:jc w:val="both"/>
            </w:pPr>
            <w:r w:rsidRPr="00282AAA">
              <w:t>1.Выполнение домашних заданий по главе: Комбинаторика</w:t>
            </w:r>
          </w:p>
          <w:p w:rsidR="00B50EE3" w:rsidRPr="00282AAA" w:rsidRDefault="00B50EE3" w:rsidP="001B6B64">
            <w:pPr>
              <w:jc w:val="both"/>
            </w:pPr>
            <w:r w:rsidRPr="00282AAA">
              <w:t>2.Подготовка докладов.</w:t>
            </w:r>
          </w:p>
          <w:p w:rsidR="00B50EE3" w:rsidRPr="00282AAA" w:rsidRDefault="00B50EE3" w:rsidP="001B6B64">
            <w:pPr>
              <w:jc w:val="both"/>
            </w:pPr>
            <w:r w:rsidRPr="00282AAA">
              <w:t>3.Решение упражнений:</w:t>
            </w:r>
          </w:p>
          <w:p w:rsidR="00B50EE3" w:rsidRPr="00282AAA" w:rsidRDefault="00B50EE3" w:rsidP="001B6B64">
            <w:pPr>
              <w:jc w:val="both"/>
            </w:pPr>
            <w:r w:rsidRPr="00282AAA">
              <w:t>а) применение формул перестановок, размещений и сочетаний для  решении задач;</w:t>
            </w:r>
          </w:p>
          <w:p w:rsidR="00B50EE3" w:rsidRPr="00282AAA" w:rsidRDefault="00B50EE3" w:rsidP="001B6B64">
            <w:pPr>
              <w:jc w:val="both"/>
              <w:rPr>
                <w:b/>
              </w:rPr>
            </w:pPr>
            <w:r w:rsidRPr="00282AAA">
              <w:t>б) использование формулы Бинома-Ньютона.</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 Использование формулы бинома Ньютона для 5, 6 и 7 степени.</w:t>
            </w:r>
          </w:p>
          <w:p w:rsidR="00B50EE3" w:rsidRPr="00282AAA" w:rsidRDefault="00B50EE3" w:rsidP="001B6B64">
            <w:pPr>
              <w:jc w:val="both"/>
              <w:rPr>
                <w:bCs/>
              </w:rPr>
            </w:pPr>
            <w:r w:rsidRPr="00282AAA">
              <w:rPr>
                <w:bCs/>
              </w:rPr>
              <w:t>2. Комбинаторные задачи их применение в играх. Элементы математической логики.</w:t>
            </w:r>
          </w:p>
          <w:p w:rsidR="00B50EE3" w:rsidRPr="00282AAA" w:rsidRDefault="00B50EE3" w:rsidP="001B6B64">
            <w:pPr>
              <w:jc w:val="both"/>
            </w:pPr>
            <w:r w:rsidRPr="00282AAA">
              <w:rPr>
                <w:bCs/>
              </w:rPr>
              <w:t>3. Применение формул перестановок, размещений и сочетаний для  решении задач</w:t>
            </w:r>
          </w:p>
        </w:tc>
      </w:tr>
      <w:tr w:rsidR="00B50EE3" w:rsidRPr="00282AAA" w:rsidTr="00B50EE3">
        <w:tc>
          <w:tcPr>
            <w:tcW w:w="1196" w:type="dxa"/>
          </w:tcPr>
          <w:p w:rsidR="00B50EE3" w:rsidRPr="00282AAA" w:rsidRDefault="00B50EE3" w:rsidP="001B6B64">
            <w:pPr>
              <w:jc w:val="center"/>
              <w:rPr>
                <w:bCs/>
              </w:rPr>
            </w:pPr>
            <w:r w:rsidRPr="00282AAA">
              <w:rPr>
                <w:bCs/>
              </w:rPr>
              <w:t>Глава 8</w:t>
            </w:r>
          </w:p>
        </w:tc>
        <w:tc>
          <w:tcPr>
            <w:tcW w:w="2314" w:type="dxa"/>
          </w:tcPr>
          <w:p w:rsidR="00B50EE3" w:rsidRPr="00282AAA" w:rsidRDefault="00B50EE3" w:rsidP="001B6B64">
            <w:pPr>
              <w:ind w:left="80"/>
              <w:jc w:val="center"/>
              <w:rPr>
                <w:bCs/>
              </w:rPr>
            </w:pPr>
            <w:r w:rsidRPr="00282AAA">
              <w:rPr>
                <w:bCs/>
              </w:rPr>
              <w:t>Элементы теории вероятностей</w:t>
            </w:r>
          </w:p>
        </w:tc>
        <w:tc>
          <w:tcPr>
            <w:tcW w:w="6096" w:type="dxa"/>
          </w:tcPr>
          <w:p w:rsidR="00B50EE3" w:rsidRPr="00282AAA" w:rsidRDefault="00B50EE3" w:rsidP="001B6B64">
            <w:pPr>
              <w:jc w:val="both"/>
            </w:pPr>
            <w:r w:rsidRPr="00282AAA">
              <w:t>1.Выполнение домашних заданий по главе: «Элементы теории вероятности</w:t>
            </w:r>
            <w:r w:rsidRPr="00282AAA">
              <w:rPr>
                <w:b/>
                <w:bCs/>
              </w:rPr>
              <w:t>».</w:t>
            </w:r>
          </w:p>
          <w:p w:rsidR="00B50EE3" w:rsidRPr="00282AAA" w:rsidRDefault="00B50EE3" w:rsidP="001B6B64">
            <w:pPr>
              <w:jc w:val="both"/>
            </w:pPr>
            <w:r w:rsidRPr="00282AAA">
              <w:t>2.Подготовка докладов.</w:t>
            </w:r>
          </w:p>
          <w:p w:rsidR="00B50EE3" w:rsidRPr="00282AAA" w:rsidRDefault="00B50EE3" w:rsidP="001B6B64">
            <w:pPr>
              <w:jc w:val="both"/>
            </w:pPr>
            <w:r w:rsidRPr="00282AAA">
              <w:t>3.Решение упражнений:</w:t>
            </w:r>
          </w:p>
          <w:p w:rsidR="00B50EE3" w:rsidRPr="00282AAA" w:rsidRDefault="00B50EE3" w:rsidP="001B6B64">
            <w:pPr>
              <w:jc w:val="both"/>
            </w:pPr>
            <w:r w:rsidRPr="00282AAA">
              <w:t>а) применение сложения вероятностей для решения задач;</w:t>
            </w:r>
          </w:p>
          <w:p w:rsidR="00B50EE3" w:rsidRPr="00282AAA" w:rsidRDefault="00B50EE3" w:rsidP="001B6B64">
            <w:pPr>
              <w:jc w:val="both"/>
              <w:rPr>
                <w:b/>
              </w:rPr>
            </w:pPr>
            <w:r w:rsidRPr="00282AAA">
              <w:t>б) использование формулы умножения вероятностей.</w:t>
            </w:r>
          </w:p>
          <w:p w:rsidR="00B50EE3" w:rsidRPr="00282AAA" w:rsidRDefault="00B50EE3" w:rsidP="001B6B64">
            <w:pPr>
              <w:jc w:val="both"/>
            </w:pPr>
            <w:r w:rsidRPr="00282AAA">
              <w:rPr>
                <w:b/>
              </w:rPr>
              <w:t>Тематика внеаудиторной работы:</w:t>
            </w:r>
          </w:p>
          <w:p w:rsidR="00B50EE3" w:rsidRPr="00282AAA" w:rsidRDefault="00B50EE3" w:rsidP="001B6B64">
            <w:pPr>
              <w:jc w:val="both"/>
            </w:pPr>
            <w:r w:rsidRPr="00282AAA">
              <w:t>1. События и их классификация. Умножение вероятностей зависимых событий.</w:t>
            </w:r>
          </w:p>
          <w:p w:rsidR="00B50EE3" w:rsidRPr="00282AAA" w:rsidRDefault="00B50EE3" w:rsidP="001B6B64">
            <w:pPr>
              <w:jc w:val="both"/>
            </w:pPr>
            <w:r w:rsidRPr="00282AAA">
              <w:t>2. Классическое определение вероятностей</w:t>
            </w:r>
          </w:p>
        </w:tc>
      </w:tr>
      <w:tr w:rsidR="00B50EE3" w:rsidRPr="00282AAA" w:rsidTr="00B50EE3">
        <w:tc>
          <w:tcPr>
            <w:tcW w:w="1196" w:type="dxa"/>
          </w:tcPr>
          <w:p w:rsidR="00B50EE3" w:rsidRPr="00282AAA" w:rsidRDefault="00B50EE3" w:rsidP="001B6B64">
            <w:pPr>
              <w:jc w:val="center"/>
              <w:rPr>
                <w:bCs/>
              </w:rPr>
            </w:pPr>
            <w:r w:rsidRPr="00282AAA">
              <w:rPr>
                <w:bCs/>
              </w:rPr>
              <w:t>Глава 9</w:t>
            </w:r>
          </w:p>
        </w:tc>
        <w:tc>
          <w:tcPr>
            <w:tcW w:w="2314" w:type="dxa"/>
          </w:tcPr>
          <w:p w:rsidR="00B50EE3" w:rsidRPr="00282AAA" w:rsidRDefault="00B50EE3" w:rsidP="001B6B64">
            <w:pPr>
              <w:ind w:left="80"/>
              <w:jc w:val="center"/>
              <w:rPr>
                <w:bCs/>
              </w:rPr>
            </w:pPr>
            <w:r w:rsidRPr="00282AAA">
              <w:rPr>
                <w:bCs/>
              </w:rPr>
              <w:t>Тригонометрические формулы</w:t>
            </w:r>
          </w:p>
        </w:tc>
        <w:tc>
          <w:tcPr>
            <w:tcW w:w="6096" w:type="dxa"/>
          </w:tcPr>
          <w:p w:rsidR="00B50EE3" w:rsidRPr="00282AAA" w:rsidRDefault="00B50EE3" w:rsidP="001B6B64">
            <w:pPr>
              <w:jc w:val="both"/>
            </w:pPr>
            <w:r w:rsidRPr="00282AAA">
              <w:t>1.Выполнение домашних заданий по главе «Тригонометрические формулы</w:t>
            </w:r>
            <w:r w:rsidRPr="00282AAA">
              <w:rPr>
                <w:b/>
                <w:bCs/>
              </w:rPr>
              <w:t>»</w:t>
            </w:r>
            <w:r w:rsidRPr="00282AAA">
              <w:t xml:space="preserve">. </w:t>
            </w:r>
          </w:p>
          <w:p w:rsidR="00B50EE3" w:rsidRPr="00282AAA" w:rsidRDefault="00B50EE3" w:rsidP="001B6B64">
            <w:pPr>
              <w:jc w:val="both"/>
            </w:pPr>
            <w:r w:rsidRPr="00282AAA">
              <w:t>2. Решение упражнений:</w:t>
            </w:r>
          </w:p>
          <w:p w:rsidR="00B50EE3" w:rsidRPr="00282AAA" w:rsidRDefault="00B50EE3" w:rsidP="001B6B64">
            <w:pPr>
              <w:jc w:val="both"/>
            </w:pPr>
            <w:r w:rsidRPr="00282AAA">
              <w:t>а) применение основного тригонометрического тождества для упрощения выражений и решения задач;</w:t>
            </w:r>
          </w:p>
          <w:p w:rsidR="00B50EE3" w:rsidRPr="00282AAA" w:rsidRDefault="00B50EE3" w:rsidP="001B6B64">
            <w:pPr>
              <w:jc w:val="both"/>
            </w:pPr>
            <w:r w:rsidRPr="00282AAA">
              <w:t>б) применение формул сложения тригонометрических функций;</w:t>
            </w:r>
          </w:p>
          <w:p w:rsidR="00B50EE3" w:rsidRPr="00282AAA" w:rsidRDefault="00B50EE3" w:rsidP="001B6B64">
            <w:pPr>
              <w:jc w:val="both"/>
            </w:pPr>
            <w:r w:rsidRPr="00282AAA">
              <w:t>в) применение формул двойного угла тригонометрических функций;</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pPr>
            <w:r w:rsidRPr="00282AAA">
              <w:t>1. Обратные тригонометрические функции.</w:t>
            </w:r>
          </w:p>
          <w:p w:rsidR="00B50EE3" w:rsidRPr="00282AAA" w:rsidRDefault="00B50EE3" w:rsidP="001B6B64">
            <w:pPr>
              <w:jc w:val="both"/>
            </w:pPr>
            <w:r w:rsidRPr="00282AAA">
              <w:t>2. Формулы синус, косинус и тангенс тройного угла.</w:t>
            </w:r>
          </w:p>
          <w:p w:rsidR="00B50EE3" w:rsidRPr="00282AAA" w:rsidRDefault="00B50EE3" w:rsidP="001B6B64">
            <w:pPr>
              <w:jc w:val="both"/>
            </w:pPr>
            <w:r w:rsidRPr="00282AAA">
              <w:t>3. Синус, косинус и тангенс половинного угла.</w:t>
            </w:r>
          </w:p>
          <w:p w:rsidR="00B50EE3" w:rsidRPr="00282AAA" w:rsidRDefault="00B50EE3" w:rsidP="001B6B64">
            <w:pPr>
              <w:jc w:val="both"/>
            </w:pPr>
            <w:r w:rsidRPr="00282AAA">
              <w:t>4. История возникновения тригонометрии.</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pPr>
            <w:r w:rsidRPr="00282AAA">
              <w:t>1. Математические характеристики египетских пирамид</w:t>
            </w:r>
          </w:p>
          <w:p w:rsidR="00B50EE3" w:rsidRPr="00282AAA" w:rsidRDefault="00B50EE3" w:rsidP="001B6B64">
            <w:pPr>
              <w:jc w:val="both"/>
            </w:pPr>
            <w:r w:rsidRPr="00282AAA">
              <w:t>2. Единые законы математики, искусства и природы.</w:t>
            </w:r>
          </w:p>
          <w:p w:rsidR="00B50EE3" w:rsidRPr="00282AAA" w:rsidRDefault="00B50EE3" w:rsidP="00225A26">
            <w:pPr>
              <w:jc w:val="both"/>
            </w:pPr>
            <w:r w:rsidRPr="00282AAA">
              <w:t>2.Социально-исторический и логико-гносеологический анализ понятий синус, косинус, тангенс, котангенс.</w:t>
            </w:r>
          </w:p>
        </w:tc>
      </w:tr>
      <w:tr w:rsidR="00B50EE3" w:rsidRPr="00282AAA" w:rsidTr="00B50EE3">
        <w:tc>
          <w:tcPr>
            <w:tcW w:w="1196" w:type="dxa"/>
          </w:tcPr>
          <w:p w:rsidR="00B50EE3" w:rsidRPr="00282AAA" w:rsidRDefault="00B50EE3" w:rsidP="001B6B64">
            <w:pPr>
              <w:jc w:val="center"/>
              <w:rPr>
                <w:bCs/>
              </w:rPr>
            </w:pPr>
            <w:r w:rsidRPr="00282AAA">
              <w:rPr>
                <w:bCs/>
              </w:rPr>
              <w:t>Глава 10</w:t>
            </w:r>
          </w:p>
        </w:tc>
        <w:tc>
          <w:tcPr>
            <w:tcW w:w="2314" w:type="dxa"/>
          </w:tcPr>
          <w:p w:rsidR="00B50EE3" w:rsidRPr="00282AAA" w:rsidRDefault="00B50EE3" w:rsidP="001B6B64">
            <w:pPr>
              <w:ind w:left="80"/>
              <w:jc w:val="center"/>
              <w:rPr>
                <w:bCs/>
              </w:rPr>
            </w:pPr>
            <w:r w:rsidRPr="00282AAA">
              <w:rPr>
                <w:bCs/>
              </w:rPr>
              <w:t>Тригонометрические уравнения</w:t>
            </w:r>
          </w:p>
        </w:tc>
        <w:tc>
          <w:tcPr>
            <w:tcW w:w="6096" w:type="dxa"/>
          </w:tcPr>
          <w:p w:rsidR="00B50EE3" w:rsidRPr="00282AAA" w:rsidRDefault="00B50EE3" w:rsidP="001B6B64">
            <w:pPr>
              <w:jc w:val="both"/>
            </w:pPr>
            <w:r w:rsidRPr="00282AAA">
              <w:t xml:space="preserve">1.Выполнение домашних заданий по главе: «Тригонометрические уравнения». </w:t>
            </w:r>
          </w:p>
          <w:p w:rsidR="00B50EE3" w:rsidRPr="00282AAA" w:rsidRDefault="00B50EE3" w:rsidP="001B6B64">
            <w:pPr>
              <w:jc w:val="both"/>
            </w:pPr>
            <w:r w:rsidRPr="00282AAA">
              <w:t>2.Подготовка докладов и презентаций.</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Решение уравнений сosx = a;</w:t>
            </w:r>
          </w:p>
          <w:p w:rsidR="00B50EE3" w:rsidRPr="00282AAA" w:rsidRDefault="00B50EE3" w:rsidP="001B6B64">
            <w:pPr>
              <w:jc w:val="both"/>
            </w:pPr>
            <w:r w:rsidRPr="00282AAA">
              <w:t>б) Решение уравнений sinx = a;</w:t>
            </w:r>
          </w:p>
          <w:p w:rsidR="00B50EE3" w:rsidRPr="00282AAA" w:rsidRDefault="00B50EE3" w:rsidP="001B6B64">
            <w:pPr>
              <w:jc w:val="both"/>
            </w:pPr>
            <w:r w:rsidRPr="00282AAA">
              <w:t>в) Решение уравнений tgx = a, сtgx = a.</w:t>
            </w:r>
          </w:p>
          <w:p w:rsidR="00B50EE3" w:rsidRPr="00282AAA" w:rsidRDefault="00B50EE3" w:rsidP="001B6B64">
            <w:pPr>
              <w:jc w:val="both"/>
              <w:rPr>
                <w:b/>
                <w:bCs/>
              </w:rPr>
            </w:pPr>
            <w:r w:rsidRPr="00282AAA">
              <w:rPr>
                <w:b/>
                <w:bCs/>
              </w:rPr>
              <w:t>Тематика внеаудиторной работы:</w:t>
            </w:r>
          </w:p>
          <w:p w:rsidR="00B50EE3" w:rsidRPr="00282AAA" w:rsidRDefault="00B50EE3" w:rsidP="001B6B64">
            <w:pPr>
              <w:jc w:val="both"/>
              <w:rPr>
                <w:bCs/>
              </w:rPr>
            </w:pPr>
            <w:r w:rsidRPr="00282AAA">
              <w:rPr>
                <w:bCs/>
              </w:rPr>
              <w:t>1.Решение простейших тригонометрических неравенств. 2.Графический способ решения тригонометрических неравенств.</w:t>
            </w:r>
          </w:p>
          <w:p w:rsidR="00B50EE3" w:rsidRPr="00282AAA" w:rsidRDefault="00B50EE3" w:rsidP="001B6B64">
            <w:pPr>
              <w:jc w:val="both"/>
              <w:rPr>
                <w:bCs/>
              </w:rPr>
            </w:pPr>
            <w:r w:rsidRPr="00282AAA">
              <w:rPr>
                <w:bCs/>
              </w:rPr>
              <w:lastRenderedPageBreak/>
              <w:t>3.Решение однородных тригонометрических уравнений второго порядка.</w:t>
            </w:r>
          </w:p>
          <w:p w:rsidR="00B50EE3" w:rsidRPr="00282AAA" w:rsidRDefault="00B50EE3" w:rsidP="001B6B64">
            <w:pPr>
              <w:jc w:val="both"/>
              <w:rPr>
                <w:bCs/>
              </w:rPr>
            </w:pPr>
            <w:r w:rsidRPr="00282AAA">
              <w:rPr>
                <w:bCs/>
              </w:rPr>
              <w:t>4.Обратные тригонометрические функции. Их графики, свойства.</w:t>
            </w:r>
          </w:p>
          <w:p w:rsidR="00B50EE3" w:rsidRPr="00282AAA" w:rsidRDefault="00B50EE3" w:rsidP="001B6B64">
            <w:pPr>
              <w:jc w:val="both"/>
              <w:rPr>
                <w:bCs/>
              </w:rPr>
            </w:pPr>
            <w:r w:rsidRPr="00282AAA">
              <w:rPr>
                <w:bCs/>
              </w:rPr>
              <w:t>5.Графический способ решения тригонометрических уравнений</w:t>
            </w:r>
          </w:p>
          <w:p w:rsidR="00B50EE3" w:rsidRPr="00282AAA" w:rsidRDefault="00B50EE3" w:rsidP="001B6B64">
            <w:pPr>
              <w:jc w:val="both"/>
              <w:rPr>
                <w:bCs/>
              </w:rPr>
            </w:pPr>
            <w:r w:rsidRPr="00282AAA">
              <w:rPr>
                <w:bCs/>
              </w:rPr>
              <w:t>6.Обратные тригонометрические функции. Их графики, свойства</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rPr>
                <w:bCs/>
              </w:rPr>
            </w:pPr>
            <w:r w:rsidRPr="00282AAA">
              <w:rPr>
                <w:bCs/>
              </w:rPr>
              <w:t>1. Использование математических методов для оценки экологического состояния окружающей среды.</w:t>
            </w:r>
          </w:p>
          <w:p w:rsidR="00B50EE3" w:rsidRPr="00282AAA" w:rsidRDefault="00B50EE3" w:rsidP="001B6B64">
            <w:pPr>
              <w:jc w:val="both"/>
            </w:pPr>
            <w:r w:rsidRPr="00282AAA">
              <w:rPr>
                <w:bCs/>
              </w:rPr>
              <w:t>2. Что объединяет Пикассо с геометрией?</w:t>
            </w:r>
          </w:p>
        </w:tc>
      </w:tr>
      <w:tr w:rsidR="00B50EE3" w:rsidRPr="00282AAA" w:rsidTr="00B50EE3">
        <w:tc>
          <w:tcPr>
            <w:tcW w:w="1196" w:type="dxa"/>
          </w:tcPr>
          <w:p w:rsidR="00B50EE3" w:rsidRPr="00282AAA" w:rsidRDefault="00B50EE3" w:rsidP="001B6B64">
            <w:pPr>
              <w:jc w:val="center"/>
              <w:rPr>
                <w:bCs/>
              </w:rPr>
            </w:pPr>
            <w:r w:rsidRPr="00282AAA">
              <w:rPr>
                <w:bCs/>
              </w:rPr>
              <w:lastRenderedPageBreak/>
              <w:t>Глава 11</w:t>
            </w:r>
          </w:p>
        </w:tc>
        <w:tc>
          <w:tcPr>
            <w:tcW w:w="2314" w:type="dxa"/>
          </w:tcPr>
          <w:p w:rsidR="00B50EE3" w:rsidRPr="00282AAA" w:rsidRDefault="00B50EE3" w:rsidP="001B6B64">
            <w:pPr>
              <w:ind w:left="80"/>
              <w:jc w:val="center"/>
              <w:rPr>
                <w:bCs/>
              </w:rPr>
            </w:pPr>
            <w:r w:rsidRPr="00282AAA">
              <w:rPr>
                <w:bCs/>
              </w:rPr>
              <w:t>Многогранники</w:t>
            </w:r>
          </w:p>
        </w:tc>
        <w:tc>
          <w:tcPr>
            <w:tcW w:w="6096" w:type="dxa"/>
          </w:tcPr>
          <w:p w:rsidR="00B50EE3" w:rsidRPr="00282AAA" w:rsidRDefault="00B50EE3" w:rsidP="001B6B64">
            <w:pPr>
              <w:jc w:val="both"/>
            </w:pPr>
            <w:r w:rsidRPr="00282AAA">
              <w:t>1.Выполнение домашних заданий по главе: «Многогранники</w:t>
            </w:r>
            <w:r w:rsidRPr="00282AAA">
              <w:rPr>
                <w:b/>
                <w:bCs/>
              </w:rPr>
              <w:t>»</w:t>
            </w:r>
            <w:r w:rsidRPr="00282AAA">
              <w:t xml:space="preserve">. </w:t>
            </w:r>
          </w:p>
          <w:p w:rsidR="00B50EE3" w:rsidRPr="00282AAA" w:rsidRDefault="00B50EE3" w:rsidP="001B6B64">
            <w:pPr>
              <w:jc w:val="both"/>
            </w:pPr>
            <w:r w:rsidRPr="00282AAA">
              <w:t>2.Подготовка докладов и презентаций.</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нахождение площади боковой и полной поверхности призмы;</w:t>
            </w:r>
          </w:p>
          <w:p w:rsidR="00B50EE3" w:rsidRPr="00282AAA" w:rsidRDefault="00B50EE3" w:rsidP="001B6B64">
            <w:pPr>
              <w:jc w:val="both"/>
            </w:pPr>
            <w:r w:rsidRPr="00282AAA">
              <w:t>б) нахождение площади боковой и полной поверхности пирамиды;</w:t>
            </w:r>
          </w:p>
          <w:p w:rsidR="00B50EE3" w:rsidRPr="00282AAA" w:rsidRDefault="00B50EE3" w:rsidP="001B6B64">
            <w:pPr>
              <w:jc w:val="both"/>
            </w:pPr>
            <w:r w:rsidRPr="00282AAA">
              <w:t>в) нахождение площади полной и боковой поверхности усеченной пирамиды;</w:t>
            </w:r>
          </w:p>
          <w:p w:rsidR="00B50EE3" w:rsidRPr="00282AAA" w:rsidRDefault="00B50EE3" w:rsidP="001B6B64">
            <w:pPr>
              <w:jc w:val="both"/>
            </w:pPr>
            <w:r w:rsidRPr="00282AAA">
              <w:t>г) построение сечений, вычисление площадей сечений правильных многогранников.</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 Геометрическое тело. Теорема Эйлера.</w:t>
            </w:r>
          </w:p>
          <w:p w:rsidR="00B50EE3" w:rsidRPr="00282AAA" w:rsidRDefault="00B50EE3" w:rsidP="001B6B64">
            <w:pPr>
              <w:jc w:val="both"/>
              <w:rPr>
                <w:bCs/>
              </w:rPr>
            </w:pPr>
            <w:r w:rsidRPr="00282AAA">
              <w:rPr>
                <w:bCs/>
              </w:rPr>
              <w:t>2. Пространственная теорема Пифагора.</w:t>
            </w:r>
          </w:p>
          <w:p w:rsidR="00B50EE3" w:rsidRPr="00282AAA" w:rsidRDefault="00B50EE3" w:rsidP="001B6B64">
            <w:pPr>
              <w:jc w:val="both"/>
              <w:rPr>
                <w:bCs/>
              </w:rPr>
            </w:pPr>
            <w:r w:rsidRPr="00282AAA">
              <w:rPr>
                <w:bCs/>
              </w:rPr>
              <w:t>3. Симметрия вокруг нас. Правильные многогранники в науке и технике.</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pPr>
            <w:r w:rsidRPr="00282AAA">
              <w:t>1.Астрология на координатной плоскости</w:t>
            </w:r>
          </w:p>
          <w:p w:rsidR="00B50EE3" w:rsidRPr="00282AAA" w:rsidRDefault="00B50EE3" w:rsidP="001B6B64">
            <w:pPr>
              <w:jc w:val="both"/>
            </w:pPr>
            <w:r w:rsidRPr="00282AAA">
              <w:t>2.Геометрия и характер человека. (Математика и психология)</w:t>
            </w:r>
          </w:p>
        </w:tc>
      </w:tr>
      <w:tr w:rsidR="00B50EE3" w:rsidRPr="00282AAA" w:rsidTr="00B50EE3">
        <w:tc>
          <w:tcPr>
            <w:tcW w:w="1196" w:type="dxa"/>
          </w:tcPr>
          <w:p w:rsidR="00B50EE3" w:rsidRPr="00282AAA" w:rsidRDefault="00B50EE3" w:rsidP="001B6B64">
            <w:pPr>
              <w:jc w:val="center"/>
              <w:rPr>
                <w:bCs/>
              </w:rPr>
            </w:pPr>
            <w:r w:rsidRPr="00282AAA">
              <w:rPr>
                <w:bCs/>
              </w:rPr>
              <w:t>Глава 12</w:t>
            </w:r>
          </w:p>
        </w:tc>
        <w:tc>
          <w:tcPr>
            <w:tcW w:w="2314" w:type="dxa"/>
          </w:tcPr>
          <w:p w:rsidR="00B50EE3" w:rsidRPr="00282AAA" w:rsidRDefault="00B50EE3" w:rsidP="001B6B64">
            <w:pPr>
              <w:ind w:left="80"/>
              <w:jc w:val="center"/>
              <w:rPr>
                <w:bCs/>
              </w:rPr>
            </w:pPr>
            <w:r w:rsidRPr="00282AAA">
              <w:rPr>
                <w:bCs/>
              </w:rPr>
              <w:t>Векторы в пространстве</w:t>
            </w:r>
          </w:p>
        </w:tc>
        <w:tc>
          <w:tcPr>
            <w:tcW w:w="6096" w:type="dxa"/>
          </w:tcPr>
          <w:p w:rsidR="00B50EE3" w:rsidRPr="00282AAA" w:rsidRDefault="00B50EE3" w:rsidP="001B6B64">
            <w:pPr>
              <w:jc w:val="both"/>
            </w:pPr>
            <w:r w:rsidRPr="00282AAA">
              <w:t>1.Выполнение домашних заданий по главе «Векторы в пространстве</w:t>
            </w:r>
            <w:r w:rsidRPr="00282AAA">
              <w:rPr>
                <w:b/>
                <w:bCs/>
              </w:rPr>
              <w:t>»</w:t>
            </w:r>
            <w:r w:rsidRPr="00282AAA">
              <w:t xml:space="preserve">. </w:t>
            </w:r>
          </w:p>
          <w:p w:rsidR="00B50EE3" w:rsidRPr="00282AAA" w:rsidRDefault="00B50EE3" w:rsidP="001B6B64">
            <w:pPr>
              <w:jc w:val="both"/>
            </w:pPr>
            <w:r w:rsidRPr="00282AAA">
              <w:t>2.Подготовка докладов и презентаций.</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действия над векторами, построение;</w:t>
            </w:r>
          </w:p>
          <w:p w:rsidR="00B50EE3" w:rsidRPr="00282AAA" w:rsidRDefault="00B50EE3" w:rsidP="001B6B64">
            <w:pPr>
              <w:jc w:val="both"/>
            </w:pPr>
            <w:r w:rsidRPr="00282AAA">
              <w:t>б) действия над векторами, заданными своими координатами;</w:t>
            </w:r>
          </w:p>
          <w:p w:rsidR="00B50EE3" w:rsidRPr="00282AAA" w:rsidRDefault="00B50EE3" w:rsidP="001B6B64">
            <w:pPr>
              <w:jc w:val="both"/>
            </w:pPr>
            <w:r w:rsidRPr="00282AAA">
              <w:t>в) угол между векторами.</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 Уравнение плоскости. Угол между двумя плоскостями.</w:t>
            </w:r>
          </w:p>
          <w:p w:rsidR="00B50EE3" w:rsidRPr="00282AAA" w:rsidRDefault="00B50EE3" w:rsidP="001B6B64">
            <w:pPr>
              <w:jc w:val="both"/>
              <w:rPr>
                <w:bCs/>
              </w:rPr>
            </w:pPr>
            <w:r w:rsidRPr="00282AAA">
              <w:rPr>
                <w:bCs/>
              </w:rPr>
              <w:t>2. Центральная симметрия. Осевая симметрия. Зеркальная симметрия. Параллельный перенос. Преобразование подобия.</w:t>
            </w:r>
          </w:p>
          <w:p w:rsidR="00B50EE3" w:rsidRPr="00282AAA" w:rsidRDefault="00B50EE3" w:rsidP="001B6B64">
            <w:pPr>
              <w:jc w:val="both"/>
              <w:rPr>
                <w:bCs/>
              </w:rPr>
            </w:pPr>
            <w:r w:rsidRPr="00282AAA">
              <w:rPr>
                <w:bCs/>
              </w:rPr>
              <w:t>3. Векторы в пространстве</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pPr>
            <w:r w:rsidRPr="00282AAA">
              <w:t>1.Геометрия в национальном костюме народов России.</w:t>
            </w:r>
          </w:p>
          <w:p w:rsidR="00B50EE3" w:rsidRPr="00282AAA" w:rsidRDefault="00B50EE3" w:rsidP="001B6B64">
            <w:pPr>
              <w:jc w:val="both"/>
            </w:pPr>
            <w:r w:rsidRPr="00282AAA">
              <w:t>2.Грамматические нормы современного русского языка на уроках математики.</w:t>
            </w:r>
          </w:p>
          <w:p w:rsidR="00B50EE3" w:rsidRPr="00282AAA" w:rsidRDefault="00B50EE3" w:rsidP="00225A26">
            <w:pPr>
              <w:jc w:val="both"/>
            </w:pPr>
            <w:r w:rsidRPr="00282AAA">
              <w:t>2.Социально-исторический и логико-гносеологический анализ понятия вектор.</w:t>
            </w:r>
          </w:p>
        </w:tc>
      </w:tr>
      <w:tr w:rsidR="00B50EE3" w:rsidRPr="00282AAA" w:rsidTr="00B50EE3">
        <w:tc>
          <w:tcPr>
            <w:tcW w:w="1196" w:type="dxa"/>
          </w:tcPr>
          <w:p w:rsidR="00B50EE3" w:rsidRPr="00282AAA" w:rsidRDefault="00B50EE3" w:rsidP="001B6B64">
            <w:pPr>
              <w:jc w:val="center"/>
              <w:rPr>
                <w:bCs/>
              </w:rPr>
            </w:pPr>
            <w:r w:rsidRPr="00282AAA">
              <w:rPr>
                <w:bCs/>
              </w:rPr>
              <w:t>Глава 13</w:t>
            </w:r>
          </w:p>
        </w:tc>
        <w:tc>
          <w:tcPr>
            <w:tcW w:w="2314" w:type="dxa"/>
          </w:tcPr>
          <w:p w:rsidR="00B50EE3" w:rsidRPr="00282AAA" w:rsidRDefault="00B50EE3" w:rsidP="001B6B64">
            <w:pPr>
              <w:ind w:left="80"/>
              <w:jc w:val="center"/>
              <w:rPr>
                <w:bCs/>
              </w:rPr>
            </w:pPr>
            <w:r w:rsidRPr="00282AAA">
              <w:rPr>
                <w:bCs/>
              </w:rPr>
              <w:t>Тела и поверхности вращения</w:t>
            </w:r>
          </w:p>
        </w:tc>
        <w:tc>
          <w:tcPr>
            <w:tcW w:w="6096" w:type="dxa"/>
          </w:tcPr>
          <w:p w:rsidR="00B50EE3" w:rsidRPr="00282AAA" w:rsidRDefault="00B50EE3" w:rsidP="001B6B64">
            <w:pPr>
              <w:jc w:val="both"/>
            </w:pPr>
            <w:r w:rsidRPr="00282AAA">
              <w:t>1.Выполнение домашних заданий по главе «Тела и поверхности вращения</w:t>
            </w:r>
            <w:r w:rsidRPr="00282AAA">
              <w:rPr>
                <w:b/>
                <w:bCs/>
              </w:rPr>
              <w:t>»</w:t>
            </w:r>
            <w:r w:rsidRPr="00282AAA">
              <w:t xml:space="preserve">. </w:t>
            </w:r>
          </w:p>
          <w:p w:rsidR="00B50EE3" w:rsidRPr="00282AAA" w:rsidRDefault="00B50EE3" w:rsidP="001B6B64">
            <w:pPr>
              <w:jc w:val="both"/>
            </w:pPr>
            <w:r w:rsidRPr="00282AAA">
              <w:t>2.Подготовка докладов, презентаций.</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нахождение площади поверхности цилиндра и конуса;</w:t>
            </w:r>
          </w:p>
          <w:p w:rsidR="00B50EE3" w:rsidRPr="00282AAA" w:rsidRDefault="00B50EE3" w:rsidP="001B6B64">
            <w:pPr>
              <w:jc w:val="both"/>
            </w:pPr>
            <w:r w:rsidRPr="00282AAA">
              <w:t>б) использование формулы уравнения сферы при решении задач;</w:t>
            </w:r>
          </w:p>
          <w:p w:rsidR="00B50EE3" w:rsidRPr="00282AAA" w:rsidRDefault="00B50EE3" w:rsidP="001B6B64">
            <w:pPr>
              <w:jc w:val="both"/>
            </w:pPr>
            <w:r w:rsidRPr="00282AAA">
              <w:t>в) построение сечений, вычисление площадей сечений.</w:t>
            </w:r>
          </w:p>
          <w:p w:rsidR="00B50EE3" w:rsidRPr="00282AAA" w:rsidRDefault="00B50EE3" w:rsidP="001B6B64">
            <w:pPr>
              <w:jc w:val="both"/>
            </w:pPr>
            <w:r w:rsidRPr="00282AAA">
              <w:t>г)  вычисление площади полной и боковой поверхности усеченного конуса.</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pPr>
            <w:r w:rsidRPr="00282AAA">
              <w:t>1. Прямой круговой цилиндр. Наклонный цилиндр. Конические поверхности.</w:t>
            </w:r>
            <w:r w:rsidRPr="00282AAA">
              <w:rPr>
                <w:bCs/>
              </w:rPr>
              <w:t xml:space="preserve"> Сечение цилиндрической поверхности. Сечение конической поверхности.</w:t>
            </w:r>
          </w:p>
          <w:p w:rsidR="00B50EE3" w:rsidRPr="00282AAA" w:rsidRDefault="00B50EE3" w:rsidP="001B6B64">
            <w:pPr>
              <w:jc w:val="both"/>
            </w:pPr>
            <w:r w:rsidRPr="00282AAA">
              <w:t>2. Взаимное расположение сферы и прямой.</w:t>
            </w:r>
          </w:p>
          <w:p w:rsidR="00B50EE3" w:rsidRPr="00282AAA" w:rsidRDefault="00B50EE3" w:rsidP="001B6B64">
            <w:pPr>
              <w:jc w:val="both"/>
            </w:pPr>
            <w:r w:rsidRPr="00282AAA">
              <w:t xml:space="preserve">3. Сфера, вписанная в цилиндрическую и  коническую поверхность. </w:t>
            </w:r>
          </w:p>
          <w:p w:rsidR="00B50EE3" w:rsidRPr="00282AAA" w:rsidRDefault="00B50EE3" w:rsidP="001B6B64">
            <w:pPr>
              <w:jc w:val="both"/>
            </w:pPr>
            <w:r w:rsidRPr="00282AAA">
              <w:t>4. Тела и поверхности вращения</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pPr>
            <w:r w:rsidRPr="00282AAA">
              <w:t>1. Несколько способов доказательства теоремы Пифагора.</w:t>
            </w:r>
          </w:p>
          <w:p w:rsidR="00B50EE3" w:rsidRPr="00282AAA" w:rsidRDefault="00B50EE3" w:rsidP="001B6B64">
            <w:pPr>
              <w:jc w:val="both"/>
            </w:pPr>
            <w:r w:rsidRPr="00282AAA">
              <w:t>2. Треугольник Паскаля.</w:t>
            </w:r>
          </w:p>
        </w:tc>
      </w:tr>
      <w:tr w:rsidR="00B50EE3" w:rsidRPr="00282AAA" w:rsidTr="00B50EE3">
        <w:tc>
          <w:tcPr>
            <w:tcW w:w="1196" w:type="dxa"/>
          </w:tcPr>
          <w:p w:rsidR="00B50EE3" w:rsidRPr="00282AAA" w:rsidRDefault="00B50EE3" w:rsidP="001B6B64">
            <w:pPr>
              <w:jc w:val="center"/>
              <w:rPr>
                <w:bCs/>
              </w:rPr>
            </w:pPr>
            <w:r w:rsidRPr="00282AAA">
              <w:rPr>
                <w:bCs/>
              </w:rPr>
              <w:t>Глава 14</w:t>
            </w:r>
          </w:p>
        </w:tc>
        <w:tc>
          <w:tcPr>
            <w:tcW w:w="2314" w:type="dxa"/>
          </w:tcPr>
          <w:p w:rsidR="00B50EE3" w:rsidRPr="00282AAA" w:rsidRDefault="00B50EE3" w:rsidP="001B6B64">
            <w:pPr>
              <w:ind w:left="80"/>
              <w:jc w:val="center"/>
              <w:rPr>
                <w:bCs/>
              </w:rPr>
            </w:pPr>
            <w:r w:rsidRPr="00282AAA">
              <w:rPr>
                <w:bCs/>
              </w:rPr>
              <w:t>Производная и ее геометрический смысл</w:t>
            </w:r>
          </w:p>
        </w:tc>
        <w:tc>
          <w:tcPr>
            <w:tcW w:w="6096" w:type="dxa"/>
          </w:tcPr>
          <w:p w:rsidR="00B50EE3" w:rsidRPr="00282AAA" w:rsidRDefault="00B50EE3" w:rsidP="001B6B64">
            <w:pPr>
              <w:jc w:val="both"/>
            </w:pPr>
            <w:r w:rsidRPr="00282AAA">
              <w:t xml:space="preserve">1.Выполнение домашних заданий по главе «Производная и ее геометрический смысл». </w:t>
            </w:r>
          </w:p>
          <w:p w:rsidR="00B50EE3" w:rsidRPr="00282AAA" w:rsidRDefault="00B50EE3" w:rsidP="001B6B64">
            <w:pPr>
              <w:jc w:val="both"/>
            </w:pPr>
            <w:r w:rsidRPr="00282AAA">
              <w:t>2. Подготовка докладов и сообщений.</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н</w:t>
            </w:r>
            <w:r w:rsidRPr="00282AAA">
              <w:rPr>
                <w:bCs/>
              </w:rPr>
              <w:t>ахождение производных элементарных функций</w:t>
            </w:r>
            <w:r w:rsidRPr="00282AAA">
              <w:t>;</w:t>
            </w:r>
          </w:p>
          <w:p w:rsidR="00B50EE3" w:rsidRPr="00282AAA" w:rsidRDefault="00B50EE3" w:rsidP="001B6B64">
            <w:pPr>
              <w:jc w:val="both"/>
            </w:pPr>
            <w:r w:rsidRPr="00282AAA">
              <w:t>б) уравнение касательной.</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 Нахождение предела функции. Предел последовательности. Свойства сходящихся последовательностей.</w:t>
            </w:r>
          </w:p>
          <w:p w:rsidR="00B50EE3" w:rsidRPr="00282AAA" w:rsidRDefault="00B50EE3" w:rsidP="001B6B64">
            <w:pPr>
              <w:jc w:val="both"/>
              <w:rPr>
                <w:bCs/>
              </w:rPr>
            </w:pPr>
            <w:r w:rsidRPr="00282AAA">
              <w:rPr>
                <w:bCs/>
              </w:rPr>
              <w:t>2. Угловая скорость вращения тела.</w:t>
            </w:r>
          </w:p>
          <w:p w:rsidR="00B50EE3" w:rsidRPr="00282AAA" w:rsidRDefault="00B50EE3" w:rsidP="001B6B64">
            <w:pPr>
              <w:jc w:val="both"/>
            </w:pPr>
            <w:r w:rsidRPr="00282AAA">
              <w:rPr>
                <w:bCs/>
              </w:rPr>
              <w:t>3. Нахождение угла между кривыми</w:t>
            </w:r>
          </w:p>
        </w:tc>
      </w:tr>
      <w:tr w:rsidR="00B50EE3" w:rsidRPr="00282AAA" w:rsidTr="00B50EE3">
        <w:tc>
          <w:tcPr>
            <w:tcW w:w="1196" w:type="dxa"/>
          </w:tcPr>
          <w:p w:rsidR="00B50EE3" w:rsidRPr="00282AAA" w:rsidRDefault="00B50EE3" w:rsidP="001B6B64">
            <w:pPr>
              <w:jc w:val="center"/>
              <w:rPr>
                <w:bCs/>
              </w:rPr>
            </w:pPr>
            <w:r w:rsidRPr="00282AAA">
              <w:rPr>
                <w:bCs/>
              </w:rPr>
              <w:t>Глава 15</w:t>
            </w:r>
          </w:p>
        </w:tc>
        <w:tc>
          <w:tcPr>
            <w:tcW w:w="2314" w:type="dxa"/>
          </w:tcPr>
          <w:p w:rsidR="00B50EE3" w:rsidRPr="00282AAA" w:rsidRDefault="00B50EE3" w:rsidP="001B6B64">
            <w:pPr>
              <w:ind w:left="80"/>
              <w:jc w:val="center"/>
              <w:rPr>
                <w:bCs/>
              </w:rPr>
            </w:pPr>
            <w:r w:rsidRPr="00282AAA">
              <w:t>Применение производной к исследованию функции</w:t>
            </w:r>
          </w:p>
        </w:tc>
        <w:tc>
          <w:tcPr>
            <w:tcW w:w="6096" w:type="dxa"/>
          </w:tcPr>
          <w:p w:rsidR="00B50EE3" w:rsidRPr="00282AAA" w:rsidRDefault="00B50EE3" w:rsidP="001B6B64">
            <w:pPr>
              <w:jc w:val="both"/>
              <w:rPr>
                <w:bCs/>
              </w:rPr>
            </w:pPr>
            <w:r w:rsidRPr="00282AAA">
              <w:t>1.Выполнение домашних заданий по главе «</w:t>
            </w:r>
            <w:r w:rsidRPr="00282AAA">
              <w:rPr>
                <w:bCs/>
              </w:rPr>
              <w:t xml:space="preserve">Применение производной к исследованию функции». </w:t>
            </w:r>
          </w:p>
          <w:p w:rsidR="00B50EE3" w:rsidRPr="00282AAA" w:rsidRDefault="00B50EE3" w:rsidP="001B6B64">
            <w:pPr>
              <w:jc w:val="both"/>
            </w:pPr>
            <w:r w:rsidRPr="00282AAA">
              <w:t>2.Подготовка сообщений и презентаций.</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нахождение промежутков монотонности функций с помощью производной;</w:t>
            </w:r>
          </w:p>
          <w:p w:rsidR="00B50EE3" w:rsidRPr="00282AAA" w:rsidRDefault="00B50EE3" w:rsidP="001B6B64">
            <w:pPr>
              <w:jc w:val="both"/>
            </w:pPr>
            <w:r w:rsidRPr="00282AAA">
              <w:t>б) нахождение точек экстремума с помощью производной;</w:t>
            </w:r>
          </w:p>
          <w:p w:rsidR="00B50EE3" w:rsidRPr="00282AAA" w:rsidRDefault="00B50EE3" w:rsidP="001B6B64">
            <w:pPr>
              <w:jc w:val="both"/>
              <w:rPr>
                <w:bCs/>
              </w:rPr>
            </w:pPr>
            <w:r w:rsidRPr="00282AAA">
              <w:t>в) и</w:t>
            </w:r>
            <w:r w:rsidRPr="00282AAA">
              <w:rPr>
                <w:bCs/>
              </w:rPr>
              <w:t>сследование функций и построение графиков функций;</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 Решение задач с помощью производной.</w:t>
            </w:r>
          </w:p>
          <w:p w:rsidR="00B50EE3" w:rsidRPr="00282AAA" w:rsidRDefault="00B50EE3" w:rsidP="001B6B64">
            <w:pPr>
              <w:jc w:val="both"/>
              <w:rPr>
                <w:bCs/>
              </w:rPr>
            </w:pPr>
            <w:r w:rsidRPr="00282AAA">
              <w:rPr>
                <w:bCs/>
              </w:rPr>
              <w:t xml:space="preserve">2. Построение графика функций с помощью производной,  содержащих модуль. </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rPr>
                <w:bCs/>
              </w:rPr>
            </w:pPr>
            <w:r w:rsidRPr="00282AAA">
              <w:rPr>
                <w:bCs/>
              </w:rPr>
              <w:t>1. Математика в живописи. (Математика  и искусство).</w:t>
            </w:r>
          </w:p>
          <w:p w:rsidR="00B50EE3" w:rsidRPr="00282AAA" w:rsidRDefault="00B50EE3" w:rsidP="001B6B64">
            <w:pPr>
              <w:jc w:val="both"/>
              <w:rPr>
                <w:bCs/>
              </w:rPr>
            </w:pPr>
            <w:r w:rsidRPr="00282AAA">
              <w:rPr>
                <w:bCs/>
              </w:rPr>
              <w:t>2. Математика и здоровье человека.</w:t>
            </w:r>
          </w:p>
          <w:p w:rsidR="00B50EE3" w:rsidRPr="00282AAA" w:rsidRDefault="00B50EE3" w:rsidP="00225A26">
            <w:pPr>
              <w:jc w:val="both"/>
            </w:pPr>
            <w:r w:rsidRPr="00282AAA">
              <w:rPr>
                <w:bCs/>
              </w:rPr>
              <w:t>3.</w:t>
            </w:r>
            <w:r w:rsidRPr="00282AAA">
              <w:t xml:space="preserve"> Социально-исторический и логико-гносеологический анализ понятия производной функции.</w:t>
            </w:r>
          </w:p>
        </w:tc>
      </w:tr>
      <w:tr w:rsidR="00B50EE3" w:rsidRPr="00282AAA" w:rsidTr="00B50EE3">
        <w:tc>
          <w:tcPr>
            <w:tcW w:w="1196" w:type="dxa"/>
          </w:tcPr>
          <w:p w:rsidR="00B50EE3" w:rsidRPr="00282AAA" w:rsidRDefault="00B50EE3" w:rsidP="001B6B64">
            <w:pPr>
              <w:jc w:val="center"/>
              <w:rPr>
                <w:bCs/>
              </w:rPr>
            </w:pPr>
            <w:r w:rsidRPr="00282AAA">
              <w:rPr>
                <w:bCs/>
              </w:rPr>
              <w:t>Глава 16</w:t>
            </w:r>
          </w:p>
        </w:tc>
        <w:tc>
          <w:tcPr>
            <w:tcW w:w="2314" w:type="dxa"/>
          </w:tcPr>
          <w:p w:rsidR="00B50EE3" w:rsidRPr="00282AAA" w:rsidRDefault="00B50EE3" w:rsidP="001B6B64">
            <w:pPr>
              <w:ind w:left="80"/>
              <w:jc w:val="center"/>
              <w:rPr>
                <w:bCs/>
              </w:rPr>
            </w:pPr>
            <w:r w:rsidRPr="00282AAA">
              <w:t>Интеграл</w:t>
            </w:r>
          </w:p>
        </w:tc>
        <w:tc>
          <w:tcPr>
            <w:tcW w:w="6096" w:type="dxa"/>
          </w:tcPr>
          <w:p w:rsidR="00B50EE3" w:rsidRPr="00282AAA" w:rsidRDefault="00B50EE3" w:rsidP="001B6B64">
            <w:pPr>
              <w:jc w:val="both"/>
            </w:pPr>
            <w:r w:rsidRPr="00282AAA">
              <w:t>1.Выполнение домашних заданий по главе «</w:t>
            </w:r>
            <w:r w:rsidRPr="00282AAA">
              <w:rPr>
                <w:bCs/>
              </w:rPr>
              <w:t>Интеграл</w:t>
            </w:r>
            <w:r w:rsidRPr="00282AAA">
              <w:rPr>
                <w:b/>
                <w:bCs/>
              </w:rPr>
              <w:t>»</w:t>
            </w:r>
            <w:r w:rsidRPr="00282AAA">
              <w:t xml:space="preserve">. </w:t>
            </w:r>
          </w:p>
          <w:p w:rsidR="00B50EE3" w:rsidRPr="00282AAA" w:rsidRDefault="00B50EE3" w:rsidP="001B6B64">
            <w:pPr>
              <w:jc w:val="both"/>
            </w:pPr>
            <w:r w:rsidRPr="00282AAA">
              <w:t>2.Подготовка докладов.</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в</w:t>
            </w:r>
            <w:r w:rsidRPr="00282AAA">
              <w:rPr>
                <w:bCs/>
              </w:rPr>
              <w:t>ычисление определенных интегралов;</w:t>
            </w:r>
          </w:p>
          <w:p w:rsidR="00B50EE3" w:rsidRPr="00282AAA" w:rsidRDefault="00B50EE3" w:rsidP="001B6B64">
            <w:pPr>
              <w:jc w:val="both"/>
            </w:pPr>
            <w:r w:rsidRPr="00282AAA">
              <w:t>б) нахождение площади криволинейной трапеции.</w:t>
            </w:r>
          </w:p>
          <w:p w:rsidR="00B50EE3" w:rsidRPr="00282AAA" w:rsidRDefault="00B50EE3" w:rsidP="001B6B64">
            <w:pPr>
              <w:jc w:val="both"/>
            </w:pPr>
            <w:r w:rsidRPr="00282AAA">
              <w:rPr>
                <w:b/>
              </w:rPr>
              <w:t>Тематика внеаудиторной работы:</w:t>
            </w:r>
          </w:p>
          <w:p w:rsidR="00B50EE3" w:rsidRPr="00282AAA" w:rsidRDefault="00B50EE3" w:rsidP="001B6B64">
            <w:pPr>
              <w:jc w:val="both"/>
              <w:rPr>
                <w:bCs/>
              </w:rPr>
            </w:pPr>
            <w:r w:rsidRPr="00282AAA">
              <w:rPr>
                <w:bCs/>
              </w:rPr>
              <w:t>1.Вычисление интегралов с помощью замены. Интегрирование по частям.</w:t>
            </w:r>
          </w:p>
          <w:p w:rsidR="00B50EE3" w:rsidRPr="00282AAA" w:rsidRDefault="00B50EE3" w:rsidP="001B6B64">
            <w:pPr>
              <w:jc w:val="both"/>
              <w:rPr>
                <w:bCs/>
              </w:rPr>
            </w:pPr>
            <w:r w:rsidRPr="00282AAA">
              <w:rPr>
                <w:bCs/>
              </w:rPr>
              <w:t>2.Простейшие дифференциальные уравнения.</w:t>
            </w:r>
          </w:p>
          <w:p w:rsidR="00B50EE3" w:rsidRPr="00282AAA" w:rsidRDefault="00B50EE3" w:rsidP="001B6B64">
            <w:pPr>
              <w:jc w:val="both"/>
              <w:rPr>
                <w:bCs/>
              </w:rPr>
            </w:pPr>
            <w:r w:rsidRPr="00282AAA">
              <w:rPr>
                <w:bCs/>
              </w:rPr>
              <w:t>3. Вычисление площадей с помощью интегралов</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rPr>
                <w:bCs/>
              </w:rPr>
            </w:pPr>
            <w:r w:rsidRPr="00282AAA">
              <w:rPr>
                <w:bCs/>
              </w:rPr>
              <w:t>1. Орнаментальное и геометрическое искусство М. Эшера.</w:t>
            </w:r>
          </w:p>
          <w:p w:rsidR="00B50EE3" w:rsidRPr="00282AAA" w:rsidRDefault="00B50EE3" w:rsidP="001B6B64">
            <w:pPr>
              <w:jc w:val="both"/>
              <w:rPr>
                <w:bCs/>
              </w:rPr>
            </w:pPr>
            <w:r w:rsidRPr="00282AAA">
              <w:rPr>
                <w:bCs/>
              </w:rPr>
              <w:t>2. Пропорция в работах великого Леонардо да Винчи.</w:t>
            </w:r>
          </w:p>
          <w:p w:rsidR="00B50EE3" w:rsidRPr="00282AAA" w:rsidRDefault="00B50EE3" w:rsidP="00225A26">
            <w:pPr>
              <w:jc w:val="both"/>
              <w:rPr>
                <w:bCs/>
              </w:rPr>
            </w:pPr>
            <w:r w:rsidRPr="00282AAA">
              <w:t>3. Социально-исторический и логико-гносеологический анализ понятия интеграла.</w:t>
            </w:r>
          </w:p>
        </w:tc>
      </w:tr>
      <w:tr w:rsidR="00B50EE3" w:rsidRPr="00282AAA" w:rsidTr="00B50EE3">
        <w:tc>
          <w:tcPr>
            <w:tcW w:w="1196" w:type="dxa"/>
          </w:tcPr>
          <w:p w:rsidR="00B50EE3" w:rsidRPr="00282AAA" w:rsidRDefault="00B50EE3" w:rsidP="001B6B64">
            <w:pPr>
              <w:jc w:val="center"/>
              <w:rPr>
                <w:bCs/>
              </w:rPr>
            </w:pPr>
            <w:r w:rsidRPr="00282AAA">
              <w:rPr>
                <w:bCs/>
              </w:rPr>
              <w:t>Глава 17</w:t>
            </w:r>
          </w:p>
        </w:tc>
        <w:tc>
          <w:tcPr>
            <w:tcW w:w="2314" w:type="dxa"/>
          </w:tcPr>
          <w:p w:rsidR="00B50EE3" w:rsidRPr="00282AAA" w:rsidRDefault="00B50EE3" w:rsidP="001B6B64">
            <w:pPr>
              <w:ind w:left="80"/>
              <w:jc w:val="center"/>
              <w:rPr>
                <w:bCs/>
              </w:rPr>
            </w:pPr>
            <w:r w:rsidRPr="00282AAA">
              <w:t>Объемы тел</w:t>
            </w:r>
          </w:p>
        </w:tc>
        <w:tc>
          <w:tcPr>
            <w:tcW w:w="6096" w:type="dxa"/>
          </w:tcPr>
          <w:p w:rsidR="00B50EE3" w:rsidRPr="00282AAA" w:rsidRDefault="00B50EE3" w:rsidP="001B6B64">
            <w:pPr>
              <w:jc w:val="both"/>
            </w:pPr>
            <w:r w:rsidRPr="00282AAA">
              <w:t>1.Выполнение домашних заданий по главе «</w:t>
            </w:r>
            <w:r w:rsidRPr="00282AAA">
              <w:rPr>
                <w:bCs/>
              </w:rPr>
              <w:t>Объемы тел».</w:t>
            </w:r>
          </w:p>
          <w:p w:rsidR="00B50EE3" w:rsidRPr="00282AAA" w:rsidRDefault="00B50EE3" w:rsidP="001B6B64">
            <w:pPr>
              <w:jc w:val="both"/>
            </w:pPr>
            <w:r w:rsidRPr="00282AAA">
              <w:t>2.Подготовка докладов, презентаций.</w:t>
            </w:r>
          </w:p>
          <w:p w:rsidR="00B50EE3" w:rsidRPr="00282AAA" w:rsidRDefault="00B50EE3" w:rsidP="001B6B64">
            <w:pPr>
              <w:jc w:val="both"/>
            </w:pPr>
            <w:r w:rsidRPr="00282AAA">
              <w:t>3. Решение упражнений:</w:t>
            </w:r>
          </w:p>
          <w:p w:rsidR="00B50EE3" w:rsidRPr="00282AAA" w:rsidRDefault="00B50EE3" w:rsidP="001B6B64">
            <w:pPr>
              <w:jc w:val="both"/>
            </w:pPr>
            <w:r w:rsidRPr="00282AAA">
              <w:t>а) нахождение объема куба, призмы;</w:t>
            </w:r>
          </w:p>
          <w:p w:rsidR="00B50EE3" w:rsidRPr="00282AAA" w:rsidRDefault="00B50EE3" w:rsidP="001B6B64">
            <w:pPr>
              <w:jc w:val="both"/>
            </w:pPr>
            <w:r w:rsidRPr="00282AAA">
              <w:t>б) нахождение объема пирамиды, конуса;</w:t>
            </w:r>
          </w:p>
          <w:p w:rsidR="00B50EE3" w:rsidRPr="00282AAA" w:rsidRDefault="00B50EE3" w:rsidP="001B6B64">
            <w:pPr>
              <w:jc w:val="both"/>
            </w:pPr>
            <w:r w:rsidRPr="00282AAA">
              <w:t>в) нахождение объема шара и площади сферы.</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 Вычисление объемов тел с помощью определенного интеграла.</w:t>
            </w:r>
          </w:p>
          <w:p w:rsidR="00B50EE3" w:rsidRPr="00282AAA" w:rsidRDefault="00B50EE3" w:rsidP="001B6B64">
            <w:pPr>
              <w:jc w:val="both"/>
              <w:rPr>
                <w:bCs/>
              </w:rPr>
            </w:pPr>
            <w:r w:rsidRPr="00282AAA">
              <w:rPr>
                <w:bCs/>
              </w:rPr>
              <w:t>2. Объем усеченного конуса.</w:t>
            </w:r>
          </w:p>
          <w:p w:rsidR="00B50EE3" w:rsidRPr="00282AAA" w:rsidRDefault="00B50EE3" w:rsidP="001B6B64">
            <w:pPr>
              <w:jc w:val="both"/>
              <w:rPr>
                <w:bCs/>
              </w:rPr>
            </w:pPr>
            <w:r w:rsidRPr="00282AAA">
              <w:rPr>
                <w:bCs/>
              </w:rPr>
              <w:t>3. Объем шарового сегмента. Объем шарового слоя. Объем шарового сектора.</w:t>
            </w:r>
          </w:p>
          <w:p w:rsidR="00B50EE3" w:rsidRPr="00282AAA" w:rsidRDefault="00B50EE3" w:rsidP="001B6B64">
            <w:pPr>
              <w:jc w:val="both"/>
              <w:rPr>
                <w:b/>
                <w:bCs/>
              </w:rPr>
            </w:pPr>
            <w:r w:rsidRPr="00282AAA">
              <w:rPr>
                <w:b/>
                <w:bCs/>
              </w:rPr>
              <w:t>Тематика индивидуальных учебных проектов:</w:t>
            </w:r>
          </w:p>
          <w:p w:rsidR="00B50EE3" w:rsidRPr="00282AAA" w:rsidRDefault="00B50EE3" w:rsidP="001B6B64">
            <w:pPr>
              <w:jc w:val="both"/>
              <w:rPr>
                <w:bCs/>
              </w:rPr>
            </w:pPr>
            <w:r w:rsidRPr="00282AAA">
              <w:rPr>
                <w:bCs/>
              </w:rPr>
              <w:t>1. Применение сложных процентов в экономических расчетах</w:t>
            </w:r>
          </w:p>
          <w:p w:rsidR="00B50EE3" w:rsidRPr="00282AAA" w:rsidRDefault="00B50EE3" w:rsidP="001B6B64">
            <w:pPr>
              <w:jc w:val="both"/>
            </w:pPr>
            <w:r w:rsidRPr="00282AAA">
              <w:rPr>
                <w:bCs/>
              </w:rPr>
              <w:t>2. Правильные многогранники.</w:t>
            </w:r>
          </w:p>
        </w:tc>
      </w:tr>
      <w:tr w:rsidR="00B50EE3" w:rsidRPr="00282AAA" w:rsidTr="00B50EE3">
        <w:tc>
          <w:tcPr>
            <w:tcW w:w="1196" w:type="dxa"/>
          </w:tcPr>
          <w:p w:rsidR="00B50EE3" w:rsidRPr="00282AAA" w:rsidRDefault="00B50EE3" w:rsidP="001B6B64">
            <w:pPr>
              <w:jc w:val="center"/>
              <w:rPr>
                <w:bCs/>
              </w:rPr>
            </w:pPr>
            <w:r w:rsidRPr="00282AAA">
              <w:rPr>
                <w:bCs/>
              </w:rPr>
              <w:t>Глава 18</w:t>
            </w:r>
          </w:p>
        </w:tc>
        <w:tc>
          <w:tcPr>
            <w:tcW w:w="2314" w:type="dxa"/>
          </w:tcPr>
          <w:p w:rsidR="00B50EE3" w:rsidRPr="00282AAA" w:rsidRDefault="00B50EE3" w:rsidP="001B6B64">
            <w:pPr>
              <w:ind w:left="80"/>
              <w:jc w:val="center"/>
              <w:rPr>
                <w:bCs/>
              </w:rPr>
            </w:pPr>
            <w:r w:rsidRPr="00282AAA">
              <w:t>Статистика</w:t>
            </w:r>
          </w:p>
        </w:tc>
        <w:tc>
          <w:tcPr>
            <w:tcW w:w="6096" w:type="dxa"/>
          </w:tcPr>
          <w:p w:rsidR="00B50EE3" w:rsidRPr="00282AAA" w:rsidRDefault="00B50EE3" w:rsidP="001B6B64">
            <w:pPr>
              <w:jc w:val="both"/>
            </w:pPr>
            <w:r w:rsidRPr="00282AAA">
              <w:t>1.Выполнение домашних заданий по главе «</w:t>
            </w:r>
            <w:r w:rsidRPr="00282AAA">
              <w:rPr>
                <w:bCs/>
              </w:rPr>
              <w:t>Статистика</w:t>
            </w:r>
            <w:r w:rsidRPr="00282AAA">
              <w:rPr>
                <w:b/>
                <w:bCs/>
              </w:rPr>
              <w:t>»</w:t>
            </w:r>
            <w:r w:rsidRPr="00282AAA">
              <w:t xml:space="preserve">. </w:t>
            </w:r>
          </w:p>
          <w:p w:rsidR="00B50EE3" w:rsidRPr="00282AAA" w:rsidRDefault="00B50EE3" w:rsidP="001B6B64">
            <w:pPr>
              <w:jc w:val="both"/>
            </w:pPr>
            <w:r w:rsidRPr="00282AAA">
              <w:t>2.Подготовка докладов.</w:t>
            </w:r>
          </w:p>
          <w:p w:rsidR="00B50EE3" w:rsidRPr="00282AAA" w:rsidRDefault="00B50EE3" w:rsidP="001B6B64">
            <w:pPr>
              <w:jc w:val="both"/>
            </w:pPr>
            <w:r w:rsidRPr="00282AAA">
              <w:t>3. Решение упражнений:</w:t>
            </w:r>
          </w:p>
          <w:p w:rsidR="00B50EE3" w:rsidRPr="00282AAA" w:rsidRDefault="00B50EE3" w:rsidP="001B6B64">
            <w:pPr>
              <w:jc w:val="both"/>
              <w:rPr>
                <w:bCs/>
              </w:rPr>
            </w:pPr>
            <w:r w:rsidRPr="00282AAA">
              <w:t>а) н</w:t>
            </w:r>
            <w:r w:rsidRPr="00282AAA">
              <w:rPr>
                <w:bCs/>
              </w:rPr>
              <w:t>ахождение моды, медианы среднего значения выборки.</w:t>
            </w:r>
          </w:p>
          <w:p w:rsidR="00B50EE3" w:rsidRPr="00282AAA" w:rsidRDefault="00B50EE3" w:rsidP="001B6B64">
            <w:pPr>
              <w:jc w:val="both"/>
            </w:pPr>
            <w:r w:rsidRPr="00282AAA">
              <w:t>б) н</w:t>
            </w:r>
            <w:r w:rsidRPr="00282AAA">
              <w:rPr>
                <w:bCs/>
              </w:rPr>
              <w:t>ахождение отклонения от среднего, среднего квадратичного отклонения, дисперсии.</w:t>
            </w:r>
          </w:p>
          <w:p w:rsidR="00B50EE3" w:rsidRPr="00282AAA" w:rsidRDefault="00B50EE3" w:rsidP="001B6B64">
            <w:pPr>
              <w:jc w:val="both"/>
              <w:rPr>
                <w:b/>
              </w:rPr>
            </w:pPr>
            <w:r w:rsidRPr="00282AAA">
              <w:rPr>
                <w:b/>
              </w:rPr>
              <w:t>Тематика внеаудиторной работы:</w:t>
            </w:r>
          </w:p>
          <w:p w:rsidR="00B50EE3" w:rsidRPr="00282AAA" w:rsidRDefault="00B50EE3" w:rsidP="001B6B64">
            <w:pPr>
              <w:jc w:val="both"/>
              <w:rPr>
                <w:bCs/>
              </w:rPr>
            </w:pPr>
            <w:r w:rsidRPr="00282AAA">
              <w:rPr>
                <w:bCs/>
              </w:rPr>
              <w:t>1.Характеристики выборки. Математическое ожидание. Дисперсия случайной величины.</w:t>
            </w:r>
          </w:p>
          <w:p w:rsidR="00B50EE3" w:rsidRPr="00282AAA" w:rsidRDefault="00B50EE3" w:rsidP="001B6B64">
            <w:pPr>
              <w:jc w:val="both"/>
            </w:pPr>
            <w:r w:rsidRPr="00282AAA">
              <w:rPr>
                <w:bCs/>
              </w:rPr>
              <w:t>2.Статистика в экономике и производстве</w:t>
            </w:r>
          </w:p>
        </w:tc>
      </w:tr>
    </w:tbl>
    <w:p w:rsidR="001B6B64" w:rsidRPr="00282AAA" w:rsidRDefault="001B6B64" w:rsidP="008C7328">
      <w:pPr>
        <w:rPr>
          <w:b/>
          <w:bCs/>
        </w:rPr>
      </w:pPr>
    </w:p>
    <w:p w:rsidR="00225A26" w:rsidRPr="00282AAA" w:rsidRDefault="00225A26">
      <w:pPr>
        <w:spacing w:after="200" w:line="276" w:lineRule="auto"/>
        <w:rPr>
          <w:rFonts w:ascii="Cambria" w:hAnsi="Cambria"/>
          <w:b/>
          <w:bCs/>
          <w:iCs/>
          <w:sz w:val="28"/>
          <w:szCs w:val="28"/>
        </w:rPr>
      </w:pPr>
      <w:r w:rsidRPr="00282AAA">
        <w:rPr>
          <w:i/>
        </w:rPr>
        <w:br w:type="page"/>
      </w:r>
    </w:p>
    <w:p w:rsidR="00840138" w:rsidRPr="00282AAA" w:rsidRDefault="00840138" w:rsidP="00840138">
      <w:pPr>
        <w:pStyle w:val="1"/>
        <w:rPr>
          <w:color w:val="auto"/>
        </w:rPr>
      </w:pPr>
      <w:bookmarkStart w:id="6" w:name="_Toc509835052"/>
      <w:r w:rsidRPr="00282AAA">
        <w:rPr>
          <w:color w:val="auto"/>
        </w:rPr>
        <w:t>МАТЕМАТИЧЕСКИЕ ОБОЗНАЧЕНИЯ</w:t>
      </w:r>
      <w:bookmarkEnd w:id="6"/>
    </w:p>
    <w:p w:rsidR="00840138" w:rsidRPr="00282AAA" w:rsidRDefault="00840138" w:rsidP="00840138">
      <w:r w:rsidRPr="00282AAA">
        <w:t>≡ –  тождественно равно,</w:t>
      </w:r>
    </w:p>
    <w:p w:rsidR="00840138" w:rsidRPr="00282AAA" w:rsidRDefault="00840138" w:rsidP="00840138">
      <w:r w:rsidRPr="00282AAA">
        <w:t>≈ –  приблизительно равно,</w:t>
      </w:r>
    </w:p>
    <w:p w:rsidR="00840138" w:rsidRPr="00282AAA" w:rsidRDefault="00840138" w:rsidP="00840138">
      <w:r w:rsidRPr="00282AAA">
        <w:t xml:space="preserve">~  –  приблизительно, </w:t>
      </w:r>
    </w:p>
    <w:p w:rsidR="00840138" w:rsidRPr="00282AAA" w:rsidRDefault="00840138" w:rsidP="00840138">
      <w:r w:rsidRPr="00282AAA">
        <w:t>0.(12345)  –  периодическая десятичная дробь с периодом 12345,</w:t>
      </w:r>
    </w:p>
    <w:p w:rsidR="00840138" w:rsidRPr="00282AAA" w:rsidRDefault="00840138" w:rsidP="00840138">
      <w:r w:rsidRPr="00282AAA">
        <w:t>N  – множество натуральных чисел,</w:t>
      </w:r>
    </w:p>
    <w:p w:rsidR="00840138" w:rsidRPr="00282AAA" w:rsidRDefault="00840138" w:rsidP="00840138">
      <w:r w:rsidRPr="00282AAA">
        <w:t>Z –  множество целых чисел,</w:t>
      </w:r>
    </w:p>
    <w:p w:rsidR="00840138" w:rsidRPr="00282AAA" w:rsidRDefault="00840138" w:rsidP="00840138">
      <w:r w:rsidRPr="00282AAA">
        <w:t>R  –  множество действительных чисел,</w:t>
      </w:r>
    </w:p>
    <w:p w:rsidR="00840138" w:rsidRPr="00282AAA" w:rsidRDefault="00840138" w:rsidP="00840138">
      <w:r w:rsidRPr="00282AAA">
        <w:t>С –  множество комплексных чисел,</w:t>
      </w:r>
    </w:p>
    <w:p w:rsidR="00840138" w:rsidRPr="00282AAA" w:rsidRDefault="00840138" w:rsidP="00840138">
      <w:r w:rsidRPr="00282AAA">
        <w:t>Ø–  пустое множество,</w:t>
      </w:r>
    </w:p>
    <w:p w:rsidR="00840138" w:rsidRPr="00282AAA" w:rsidRDefault="00840138" w:rsidP="00840138">
      <w:r w:rsidRPr="00282AAA">
        <w:t>∞ –  знак бесконечности,</w:t>
      </w:r>
    </w:p>
    <w:p w:rsidR="00840138" w:rsidRPr="00282AAA" w:rsidRDefault="00840138" w:rsidP="00840138">
      <w:r w:rsidRPr="00282AAA">
        <w:rPr>
          <w:position w:val="-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8" o:title=""/>
          </v:shape>
          <o:OLEObject Type="Embed" ProgID="Equation.3" ShapeID="_x0000_i1025" DrawAspect="Content" ObjectID="_1585144992" r:id="rId9"/>
        </w:object>
      </w:r>
      <w:r w:rsidRPr="00282AAA">
        <w:t xml:space="preserve"> –  знак принадлежности,</w:t>
      </w:r>
    </w:p>
    <w:p w:rsidR="00840138" w:rsidRPr="00282AAA" w:rsidRDefault="00840138" w:rsidP="00840138">
      <w:r w:rsidRPr="00282AAA">
        <w:rPr>
          <w:position w:val="-6"/>
        </w:rPr>
        <w:object w:dxaOrig="200" w:dyaOrig="240">
          <v:shape id="_x0000_i1026" type="#_x0000_t75" style="width:11.25pt;height:11.25pt" o:ole="">
            <v:imagedata r:id="rId10" o:title=""/>
          </v:shape>
          <o:OLEObject Type="Embed" ProgID="Equation.3" ShapeID="_x0000_i1026" DrawAspect="Content" ObjectID="_1585144993" r:id="rId11"/>
        </w:object>
      </w:r>
      <w:r w:rsidRPr="00282AAA">
        <w:t>–   знак непринадлежности ,</w:t>
      </w:r>
    </w:p>
    <w:p w:rsidR="00840138" w:rsidRPr="00282AAA" w:rsidRDefault="00840138" w:rsidP="00840138">
      <w:r w:rsidRPr="00282AAA">
        <w:t xml:space="preserve">X </w:t>
      </w:r>
      <w:r w:rsidRPr="00282AAA">
        <w:rPr>
          <w:position w:val="-4"/>
        </w:rPr>
        <w:object w:dxaOrig="240" w:dyaOrig="200">
          <v:shape id="_x0000_i1027" type="#_x0000_t75" style="width:11.25pt;height:11.25pt" o:ole="">
            <v:imagedata r:id="rId12" o:title=""/>
          </v:shape>
          <o:OLEObject Type="Embed" ProgID="Equation.3" ShapeID="_x0000_i1027" DrawAspect="Content" ObjectID="_1585144994" r:id="rId13"/>
        </w:object>
      </w:r>
      <w:r w:rsidRPr="00282AAA">
        <w:t xml:space="preserve"> Y –  множество  X  является подмножеством множества  Y,</w:t>
      </w:r>
    </w:p>
    <w:p w:rsidR="00840138" w:rsidRPr="00282AAA" w:rsidRDefault="00840138" w:rsidP="00840138">
      <w:r w:rsidRPr="00282AAA">
        <w:rPr>
          <w:position w:val="-8"/>
        </w:rPr>
        <w:object w:dxaOrig="240" w:dyaOrig="300">
          <v:shape id="_x0000_i1028" type="#_x0000_t75" style="width:11.25pt;height:13.5pt" o:ole="">
            <v:imagedata r:id="rId14" o:title=""/>
          </v:shape>
          <o:OLEObject Type="Embed" ProgID="Equation.3" ShapeID="_x0000_i1028" DrawAspect="Content" ObjectID="_1585144995" r:id="rId15"/>
        </w:object>
      </w:r>
      <w:r w:rsidRPr="00282AAA">
        <w:t>–  объединение,</w:t>
      </w:r>
    </w:p>
    <w:p w:rsidR="00840138" w:rsidRPr="00282AAA" w:rsidRDefault="00840138" w:rsidP="00840138">
      <w:r w:rsidRPr="00282AAA">
        <w:rPr>
          <w:position w:val="-8"/>
        </w:rPr>
        <w:object w:dxaOrig="240" w:dyaOrig="300">
          <v:shape id="_x0000_i1029" type="#_x0000_t75" style="width:11.25pt;height:13.5pt" o:ole="">
            <v:imagedata r:id="rId16" o:title=""/>
          </v:shape>
          <o:OLEObject Type="Embed" ProgID="Equation.3" ShapeID="_x0000_i1029" DrawAspect="Content" ObjectID="_1585144996" r:id="rId17"/>
        </w:object>
      </w:r>
      <w:r w:rsidRPr="00282AAA">
        <w:t>–  пересечение</w:t>
      </w:r>
      <w:r w:rsidRPr="00282AAA">
        <w:rPr>
          <w:position w:val="-10"/>
        </w:rPr>
        <w:object w:dxaOrig="180" w:dyaOrig="340">
          <v:shape id="_x0000_i1030" type="#_x0000_t75" style="width:11.25pt;height:15.75pt" o:ole="">
            <v:imagedata r:id="rId18" o:title=""/>
          </v:shape>
          <o:OLEObject Type="Embed" ProgID="Equation.3" ShapeID="_x0000_i1030" DrawAspect="Content" ObjectID="_1585144997" r:id="rId19"/>
        </w:object>
      </w:r>
      <w:r w:rsidRPr="00282AAA">
        <w:t>,</w:t>
      </w:r>
    </w:p>
    <w:p w:rsidR="00840138" w:rsidRPr="00282AAA" w:rsidRDefault="00840138" w:rsidP="00840138">
      <w:r w:rsidRPr="00282AAA">
        <w:t xml:space="preserve">X \ Y  –  симметричная разность множеств X и Y,  </w:t>
      </w:r>
    </w:p>
    <w:p w:rsidR="00840138" w:rsidRPr="00282AAA" w:rsidRDefault="00840138" w:rsidP="00840138">
      <w:r w:rsidRPr="00282AAA">
        <w:t>{  } –  последовательность с общим членом,</w:t>
      </w:r>
    </w:p>
    <w:p w:rsidR="00840138" w:rsidRPr="00282AAA" w:rsidRDefault="00840138" w:rsidP="00840138">
      <w:r w:rsidRPr="00282AAA">
        <w:t>[ a, b ]  –  числовой отрезок,</w:t>
      </w:r>
    </w:p>
    <w:p w:rsidR="00840138" w:rsidRPr="00282AAA" w:rsidRDefault="00840138" w:rsidP="00840138">
      <w:r w:rsidRPr="00282AAA">
        <w:t>( a, b )  –  числовой интервал,</w:t>
      </w:r>
    </w:p>
    <w:p w:rsidR="00840138" w:rsidRPr="00282AAA" w:rsidRDefault="00840138" w:rsidP="00840138"/>
    <w:p w:rsidR="00840138" w:rsidRPr="00282AAA" w:rsidRDefault="00840138" w:rsidP="00840138">
      <w:r w:rsidRPr="00282AAA">
        <w:t>==&gt;  –  следует,</w:t>
      </w:r>
    </w:p>
    <w:p w:rsidR="00840138" w:rsidRPr="00282AAA" w:rsidRDefault="00840138" w:rsidP="00840138">
      <w:r w:rsidRPr="00282AAA">
        <w:t>&lt;=&gt;  –  равносильно,</w:t>
      </w:r>
    </w:p>
    <w:p w:rsidR="00840138" w:rsidRPr="00282AAA" w:rsidRDefault="00840138" w:rsidP="00840138">
      <w:r w:rsidRPr="00282AAA">
        <w:t>┴ – перпендикулярно,</w:t>
      </w:r>
    </w:p>
    <w:p w:rsidR="00840138" w:rsidRPr="00282AAA" w:rsidRDefault="00840138" w:rsidP="00840138">
      <w:r w:rsidRPr="00282AAA">
        <w:t xml:space="preserve">║ – параллельно, </w:t>
      </w:r>
    </w:p>
    <w:p w:rsidR="00840138" w:rsidRPr="00282AAA" w:rsidRDefault="00840138" w:rsidP="00840138">
      <w:r w:rsidRPr="00282AAA">
        <w:rPr>
          <w:position w:val="-4"/>
        </w:rPr>
        <w:object w:dxaOrig="220" w:dyaOrig="220">
          <v:shape id="_x0000_i1031" type="#_x0000_t75" style="width:11.25pt;height:11.25pt" o:ole="">
            <v:imagedata r:id="rId20" o:title=""/>
          </v:shape>
          <o:OLEObject Type="Embed" ProgID="Equation.3" ShapeID="_x0000_i1031" DrawAspect="Content" ObjectID="_1585144998" r:id="rId21"/>
        </w:object>
      </w:r>
      <w:r w:rsidRPr="00282AAA">
        <w:t>АВС –  треугольник ABC.</w:t>
      </w:r>
    </w:p>
    <w:p w:rsidR="00840138" w:rsidRPr="00282AAA" w:rsidRDefault="00840138">
      <w:pPr>
        <w:spacing w:after="200" w:line="276" w:lineRule="auto"/>
        <w:rPr>
          <w:b/>
          <w:bCs/>
          <w:iCs/>
        </w:rPr>
      </w:pPr>
      <w:r w:rsidRPr="00282AAA">
        <w:rPr>
          <w:i/>
        </w:rPr>
        <w:br w:type="page"/>
      </w:r>
    </w:p>
    <w:p w:rsidR="00225A26" w:rsidRPr="00282AAA" w:rsidRDefault="001629AF" w:rsidP="00840138">
      <w:pPr>
        <w:pStyle w:val="1"/>
        <w:rPr>
          <w:color w:val="auto"/>
        </w:rPr>
      </w:pPr>
      <w:bookmarkStart w:id="7" w:name="_Toc509835053"/>
      <w:r w:rsidRPr="00282AAA">
        <w:rPr>
          <w:color w:val="auto"/>
        </w:rPr>
        <w:t>ВИДЫ САМОСТОЯТЕЛЬНОЙ РАБОТЫ СТУДЕНТОВ</w:t>
      </w:r>
      <w:bookmarkEnd w:id="7"/>
    </w:p>
    <w:p w:rsidR="00225A26" w:rsidRPr="00282AAA" w:rsidRDefault="00225A26" w:rsidP="001629AF">
      <w:pPr>
        <w:ind w:firstLine="567"/>
        <w:jc w:val="both"/>
        <w:rPr>
          <w:b/>
          <w:bCs/>
        </w:rPr>
      </w:pPr>
      <w:r w:rsidRPr="00282AAA">
        <w:rPr>
          <w:b/>
          <w:i/>
        </w:rPr>
        <w:t>Цель самостоятельной работы</w:t>
      </w:r>
      <w:r w:rsidRPr="00282AAA">
        <w:t xml:space="preserve"> - подготовка современного компетентного специалиста и формирование способностей и навыков к непрерывному самообразованию и профессиональному совершенствованию.</w:t>
      </w:r>
    </w:p>
    <w:p w:rsidR="00225A26" w:rsidRPr="00282AAA" w:rsidRDefault="00225A26" w:rsidP="001629AF">
      <w:pPr>
        <w:ind w:firstLine="567"/>
        <w:jc w:val="both"/>
        <w:rPr>
          <w:b/>
          <w:bCs/>
        </w:rPr>
      </w:pPr>
      <w:r w:rsidRPr="00282AAA">
        <w:t>Самостоятельная работа отражает наиболее высокий уровень эффективности  познавательной активности студента и выполняет ряд дидактических функций: способствует формированию диалектического мышления, совершенствует способы организации познавательной деятельности, воспитывает ответственность, целеустремленность, систематичность и последовательность в работе студентов, развивает у них навыки рационального использования  времени.</w:t>
      </w:r>
    </w:p>
    <w:p w:rsidR="00225A26" w:rsidRPr="00282AAA" w:rsidRDefault="00225A26" w:rsidP="001629AF">
      <w:pPr>
        <w:tabs>
          <w:tab w:val="left" w:pos="426"/>
        </w:tabs>
        <w:ind w:firstLine="567"/>
        <w:jc w:val="both"/>
      </w:pPr>
      <w:r w:rsidRPr="00282AAA">
        <w:rPr>
          <w:i/>
        </w:rPr>
        <w:t>Виды самостоятельной работы студентов</w:t>
      </w:r>
      <w:r w:rsidRPr="00282AAA">
        <w:t>:</w:t>
      </w:r>
    </w:p>
    <w:p w:rsidR="00225A26" w:rsidRPr="00282AAA" w:rsidRDefault="00225A26" w:rsidP="001629AF">
      <w:pPr>
        <w:tabs>
          <w:tab w:val="left" w:pos="426"/>
        </w:tabs>
        <w:ind w:firstLine="567"/>
        <w:jc w:val="both"/>
      </w:pPr>
      <w:r w:rsidRPr="00282AAA">
        <w:t>- изучение понятийного аппарата дисциплины;</w:t>
      </w:r>
    </w:p>
    <w:p w:rsidR="00225A26" w:rsidRPr="00282AAA" w:rsidRDefault="00225A26" w:rsidP="001629AF">
      <w:pPr>
        <w:tabs>
          <w:tab w:val="left" w:pos="426"/>
        </w:tabs>
        <w:ind w:firstLine="567"/>
        <w:jc w:val="both"/>
      </w:pPr>
      <w:r w:rsidRPr="00282AAA">
        <w:t>- проработка тем дисциплины;</w:t>
      </w:r>
    </w:p>
    <w:p w:rsidR="00225A26" w:rsidRPr="00282AAA" w:rsidRDefault="00225A26" w:rsidP="001629AF">
      <w:pPr>
        <w:tabs>
          <w:tab w:val="left" w:pos="426"/>
        </w:tabs>
        <w:ind w:firstLine="567"/>
        <w:jc w:val="both"/>
      </w:pPr>
      <w:r w:rsidRPr="00282AAA">
        <w:t>- работа с основной и дополнительной литературой;</w:t>
      </w:r>
    </w:p>
    <w:p w:rsidR="00225A26" w:rsidRPr="00282AAA" w:rsidRDefault="00225A26" w:rsidP="001629AF">
      <w:pPr>
        <w:tabs>
          <w:tab w:val="left" w:pos="426"/>
        </w:tabs>
        <w:ind w:firstLine="567"/>
        <w:jc w:val="both"/>
      </w:pPr>
      <w:r w:rsidRPr="00282AAA">
        <w:t>- самоподготовка к практическим занятиям;</w:t>
      </w:r>
    </w:p>
    <w:p w:rsidR="00225A26" w:rsidRPr="00282AAA" w:rsidRDefault="00225A26" w:rsidP="001629AF">
      <w:pPr>
        <w:tabs>
          <w:tab w:val="left" w:pos="426"/>
        </w:tabs>
        <w:ind w:firstLine="567"/>
        <w:jc w:val="both"/>
      </w:pPr>
      <w:r w:rsidRPr="00282AAA">
        <w:t>- подготовка к зачету и к экзамену;</w:t>
      </w:r>
    </w:p>
    <w:p w:rsidR="00225A26" w:rsidRPr="00282AAA" w:rsidRDefault="00225A26" w:rsidP="001629AF">
      <w:pPr>
        <w:tabs>
          <w:tab w:val="left" w:pos="426"/>
        </w:tabs>
        <w:ind w:firstLine="567"/>
        <w:jc w:val="both"/>
      </w:pPr>
      <w:r w:rsidRPr="00282AAA">
        <w:t>- изучение сайтов по темам дисциплины в сети Интернет</w:t>
      </w:r>
      <w:r w:rsidR="00D305A9" w:rsidRPr="00282AAA">
        <w:t>;</w:t>
      </w:r>
    </w:p>
    <w:p w:rsidR="00D305A9" w:rsidRPr="00282AAA" w:rsidRDefault="00D305A9" w:rsidP="001629AF">
      <w:pPr>
        <w:tabs>
          <w:tab w:val="left" w:pos="426"/>
        </w:tabs>
        <w:ind w:firstLine="567"/>
        <w:jc w:val="both"/>
      </w:pPr>
      <w:r w:rsidRPr="00282AAA">
        <w:t>- выполнение индивидуального проекта.</w:t>
      </w:r>
    </w:p>
    <w:p w:rsidR="00225A26" w:rsidRPr="00282AAA" w:rsidRDefault="00225A26" w:rsidP="001629AF">
      <w:pPr>
        <w:tabs>
          <w:tab w:val="left" w:pos="426"/>
        </w:tabs>
        <w:ind w:firstLine="567"/>
        <w:jc w:val="both"/>
        <w:rPr>
          <w:b/>
          <w:i/>
        </w:rPr>
      </w:pPr>
      <w:r w:rsidRPr="00282AAA">
        <w:rPr>
          <w:b/>
          <w:i/>
        </w:rPr>
        <w:t>Изучение понятийного аппарата дисциплины</w:t>
      </w:r>
    </w:p>
    <w:p w:rsidR="00225A26" w:rsidRPr="00282AAA" w:rsidRDefault="00225A26" w:rsidP="001629AF">
      <w:pPr>
        <w:tabs>
          <w:tab w:val="left" w:pos="426"/>
        </w:tabs>
        <w:ind w:firstLine="567"/>
        <w:jc w:val="both"/>
      </w:pPr>
      <w:r w:rsidRPr="00282AAA">
        <w:t>Важную роль в системе индивидуальной самостоятельной работы играет процесс усвоения  понятийного аппарата, поскольку одной из важнейших задач подготовки современного грамотного специалиста является овладение и грамотное применение профессиональной терминологии, чему способствует изучение развития естественных природных  явлений и процессов и понятий, отражающих их сущность. Лучшему усвоению и пониманию дисциплины поможет регулярная работа с различными энциклопедиями, словарями, справочниками и другими источниками информации.</w:t>
      </w:r>
    </w:p>
    <w:p w:rsidR="00225A26" w:rsidRPr="00282AAA" w:rsidRDefault="00225A26" w:rsidP="001629AF">
      <w:pPr>
        <w:tabs>
          <w:tab w:val="left" w:pos="426"/>
        </w:tabs>
        <w:ind w:firstLine="567"/>
        <w:jc w:val="both"/>
        <w:rPr>
          <w:b/>
          <w:i/>
        </w:rPr>
      </w:pPr>
      <w:r w:rsidRPr="00282AAA">
        <w:rPr>
          <w:b/>
          <w:i/>
        </w:rPr>
        <w:t>Изучение тем самостоятельной подготовки по учебно-тематическому плану</w:t>
      </w:r>
    </w:p>
    <w:p w:rsidR="00225A26" w:rsidRPr="00282AAA" w:rsidRDefault="00225A26" w:rsidP="001629AF">
      <w:pPr>
        <w:tabs>
          <w:tab w:val="left" w:pos="426"/>
        </w:tabs>
        <w:ind w:firstLine="567"/>
        <w:jc w:val="both"/>
      </w:pPr>
      <w:r w:rsidRPr="00282AAA">
        <w:t>Особое место отводится самостоятельной проработке студентами отдельных разделов и тем по изучаемой дисциплине. Такой подход вырабатывает у студентов умения более эффективной работы с источниками информации, рационального отбора информации, ее анализа.</w:t>
      </w:r>
    </w:p>
    <w:p w:rsidR="00225A26" w:rsidRPr="00282AAA" w:rsidRDefault="00225A26" w:rsidP="001629AF">
      <w:pPr>
        <w:tabs>
          <w:tab w:val="left" w:pos="426"/>
        </w:tabs>
        <w:ind w:firstLine="567"/>
        <w:jc w:val="both"/>
      </w:pPr>
      <w:r w:rsidRPr="00282AAA">
        <w:t>Самостоятельное изучение вопросов очередной темы способствует более глубокому усвоению теоретических основ, раскрытию сущности физико-математических процессов и явлений, закономерностей их развития.</w:t>
      </w:r>
    </w:p>
    <w:p w:rsidR="00225A26" w:rsidRPr="00282AAA" w:rsidRDefault="00225A26" w:rsidP="001629AF">
      <w:pPr>
        <w:tabs>
          <w:tab w:val="left" w:pos="426"/>
        </w:tabs>
        <w:ind w:firstLine="567"/>
        <w:jc w:val="both"/>
        <w:rPr>
          <w:b/>
          <w:i/>
        </w:rPr>
      </w:pPr>
      <w:r w:rsidRPr="00282AAA">
        <w:rPr>
          <w:b/>
          <w:i/>
        </w:rPr>
        <w:t xml:space="preserve">Работа над основной и дополнительной литературой </w:t>
      </w:r>
    </w:p>
    <w:p w:rsidR="00225A26" w:rsidRPr="00282AAA" w:rsidRDefault="00225A26" w:rsidP="001629AF">
      <w:pPr>
        <w:tabs>
          <w:tab w:val="left" w:pos="426"/>
        </w:tabs>
        <w:ind w:firstLine="567"/>
        <w:jc w:val="both"/>
      </w:pPr>
      <w:r w:rsidRPr="00282AAA">
        <w:t xml:space="preserve">Изучение рекомендованной литературы следует начинать с учебников и учебных пособий, затем переходить к  научным монографиям и материалам периодических изданий. </w:t>
      </w:r>
    </w:p>
    <w:p w:rsidR="00225A26" w:rsidRPr="00282AAA" w:rsidRDefault="00225A26" w:rsidP="001629AF">
      <w:pPr>
        <w:tabs>
          <w:tab w:val="left" w:pos="426"/>
        </w:tabs>
        <w:ind w:firstLine="567"/>
        <w:jc w:val="both"/>
      </w:pPr>
      <w:r w:rsidRPr="00282AAA">
        <w:t>Привлечение к работе достаточного объема литературы позволяет студенту получить альтернативные и вариативные взгляды на изучаемые проблемы, что позволяет выработать собственную аргументированную точку зрения на исследуемые процессы и явления, более глубокое понимание материала.</w:t>
      </w:r>
    </w:p>
    <w:p w:rsidR="00225A26" w:rsidRPr="00282AAA" w:rsidRDefault="00225A26" w:rsidP="001629AF">
      <w:pPr>
        <w:tabs>
          <w:tab w:val="left" w:pos="426"/>
        </w:tabs>
        <w:ind w:firstLine="567"/>
        <w:jc w:val="both"/>
      </w:pPr>
      <w:r w:rsidRPr="00282AAA">
        <w:t>Конспектирование – одна из основных форм самостоятельного труда, используемого при работе с литературой, что помогает выработке умения определения основной идеи текста, развитию аналитического мышления.</w:t>
      </w:r>
    </w:p>
    <w:p w:rsidR="00225A26" w:rsidRPr="00282AAA" w:rsidRDefault="00225A26" w:rsidP="001629AF">
      <w:pPr>
        <w:tabs>
          <w:tab w:val="left" w:pos="426"/>
        </w:tabs>
        <w:ind w:firstLine="567"/>
        <w:jc w:val="both"/>
      </w:pPr>
      <w:r w:rsidRPr="00282AAA">
        <w:t>С целью организации  работы с литературой студенту необходимо совершенствовать навыки работы с библиотечными каталогами и библиографическими справочниками.</w:t>
      </w:r>
    </w:p>
    <w:p w:rsidR="00225A26" w:rsidRPr="00282AAA" w:rsidRDefault="00225A26" w:rsidP="001629AF">
      <w:pPr>
        <w:tabs>
          <w:tab w:val="left" w:pos="426"/>
        </w:tabs>
        <w:ind w:firstLine="567"/>
        <w:jc w:val="both"/>
        <w:rPr>
          <w:b/>
        </w:rPr>
      </w:pPr>
      <w:r w:rsidRPr="00282AAA">
        <w:rPr>
          <w:b/>
        </w:rPr>
        <w:t>Самоподготовка к практическим занятиям</w:t>
      </w:r>
    </w:p>
    <w:p w:rsidR="00225A26" w:rsidRPr="00282AAA" w:rsidRDefault="00225A26" w:rsidP="001629AF">
      <w:pPr>
        <w:tabs>
          <w:tab w:val="left" w:pos="426"/>
        </w:tabs>
        <w:ind w:firstLine="567"/>
        <w:jc w:val="both"/>
      </w:pPr>
      <w:r w:rsidRPr="00282AAA">
        <w:t>На практических занятиях студент должен уметь последовательно излагать свои мысли и аргументировано их отстаивать.</w:t>
      </w:r>
    </w:p>
    <w:p w:rsidR="00225A26" w:rsidRPr="00282AAA" w:rsidRDefault="00225A26" w:rsidP="001629AF">
      <w:pPr>
        <w:tabs>
          <w:tab w:val="left" w:pos="426"/>
        </w:tabs>
        <w:ind w:firstLine="567"/>
        <w:jc w:val="both"/>
      </w:pPr>
      <w:r w:rsidRPr="00282AAA">
        <w:t>Для достижения этой цели необходимо:</w:t>
      </w:r>
    </w:p>
    <w:p w:rsidR="00225A26" w:rsidRPr="00282AAA" w:rsidRDefault="00225A26" w:rsidP="001629AF">
      <w:pPr>
        <w:tabs>
          <w:tab w:val="left" w:pos="426"/>
        </w:tabs>
        <w:ind w:firstLine="567"/>
        <w:jc w:val="both"/>
      </w:pPr>
      <w:r w:rsidRPr="00282AAA">
        <w:tab/>
        <w:t>1) ознакомиться с соответствующей темой программы изучаемой дисциплины, вопросами, которые в ней раскрываются;</w:t>
      </w:r>
    </w:p>
    <w:p w:rsidR="00225A26" w:rsidRPr="00282AAA" w:rsidRDefault="00225A26" w:rsidP="001629AF">
      <w:pPr>
        <w:tabs>
          <w:tab w:val="left" w:pos="426"/>
        </w:tabs>
        <w:ind w:firstLine="567"/>
        <w:jc w:val="both"/>
      </w:pPr>
      <w:r w:rsidRPr="00282AAA">
        <w:tab/>
        <w:t>2)  изучить лекционный материал по данной теме;</w:t>
      </w:r>
    </w:p>
    <w:p w:rsidR="00225A26" w:rsidRPr="00282AAA" w:rsidRDefault="00225A26" w:rsidP="001629AF">
      <w:pPr>
        <w:tabs>
          <w:tab w:val="left" w:pos="426"/>
        </w:tabs>
        <w:ind w:firstLine="567"/>
        <w:jc w:val="both"/>
      </w:pPr>
      <w:r w:rsidRPr="00282AAA">
        <w:tab/>
        <w:t>3) ознакомиться с вопросами  практического занятия;</w:t>
      </w:r>
    </w:p>
    <w:p w:rsidR="00225A26" w:rsidRPr="00282AAA" w:rsidRDefault="00225A26" w:rsidP="001629AF">
      <w:pPr>
        <w:tabs>
          <w:tab w:val="left" w:pos="426"/>
        </w:tabs>
        <w:ind w:firstLine="567"/>
        <w:jc w:val="both"/>
      </w:pPr>
      <w:r w:rsidRPr="00282AAA">
        <w:tab/>
        <w:t>4) изучить рекомендованную учебно-методическим комплексом литературу по данной теме;</w:t>
      </w:r>
    </w:p>
    <w:p w:rsidR="00225A26" w:rsidRPr="00282AAA" w:rsidRDefault="00225A26" w:rsidP="001629AF">
      <w:pPr>
        <w:tabs>
          <w:tab w:val="left" w:pos="426"/>
        </w:tabs>
        <w:ind w:firstLine="567"/>
        <w:jc w:val="both"/>
      </w:pPr>
      <w:r w:rsidRPr="00282AAA">
        <w:tab/>
        <w:t>5) подготовить краткое выступление по каждому вопросу практического занятия;</w:t>
      </w:r>
    </w:p>
    <w:p w:rsidR="00225A26" w:rsidRPr="00282AAA" w:rsidRDefault="00225A26" w:rsidP="001629AF">
      <w:pPr>
        <w:tabs>
          <w:tab w:val="left" w:pos="426"/>
        </w:tabs>
        <w:ind w:firstLine="567"/>
        <w:jc w:val="both"/>
      </w:pPr>
      <w:r w:rsidRPr="00282AAA">
        <w:t>Изучение вопросов практического занятия требует знания теоретических основ дисциплины по данной теме, раскрытия сущности изучаемых физико-математических явлений и процессов, проблемных аспектов темы и анализа фактического материала.</w:t>
      </w:r>
    </w:p>
    <w:p w:rsidR="00225A26" w:rsidRPr="00282AAA" w:rsidRDefault="00225A26" w:rsidP="001629AF">
      <w:pPr>
        <w:tabs>
          <w:tab w:val="left" w:pos="426"/>
        </w:tabs>
        <w:ind w:firstLine="567"/>
        <w:jc w:val="both"/>
      </w:pPr>
      <w:r w:rsidRPr="00282AAA">
        <w:t>При изложении материала на практическом занятии можно воспользоваться следующим алгоритмом изложения темы: определение и характеристика основных категорий, эволюция предмета исследования на  определенном историческом этапе, выявление причинно-следственных связей, определяющих характер развития, выявление общего и особенного в развитии предмета в различных национальных экономических системах. Весьма презентабельным вариантом выступления следует считать его подготовку в среде Power Point, что существенно повышает степень визуализации, а, следовательно, доступности, понятности материала и заинтересованности аудитории к результатам научной работы студента.</w:t>
      </w:r>
    </w:p>
    <w:p w:rsidR="00225A26" w:rsidRPr="00282AAA" w:rsidRDefault="00D305A9" w:rsidP="001629AF">
      <w:pPr>
        <w:ind w:firstLine="567"/>
        <w:rPr>
          <w:b/>
          <w:bCs/>
          <w:i/>
        </w:rPr>
      </w:pPr>
      <w:r w:rsidRPr="00282AAA">
        <w:rPr>
          <w:b/>
          <w:i/>
        </w:rPr>
        <w:t>Выполнение индивидуального проекта.</w:t>
      </w:r>
    </w:p>
    <w:p w:rsidR="00D305A9" w:rsidRPr="00282AAA" w:rsidRDefault="00D305A9" w:rsidP="001629AF">
      <w:pPr>
        <w:adjustRightInd w:val="0"/>
        <w:ind w:firstLine="709"/>
        <w:jc w:val="both"/>
      </w:pPr>
      <w:r w:rsidRPr="00282AAA">
        <w:t>Важным условием достижения результативности в формировании общекультурных и профессиональных компетенций является включение обучаемых в учебно-исследовательскую деятельность. Одним из способов такой деятельности является метод проектов.</w:t>
      </w:r>
    </w:p>
    <w:p w:rsidR="00D305A9" w:rsidRPr="00282AAA" w:rsidRDefault="00D305A9" w:rsidP="001629AF">
      <w:pPr>
        <w:adjustRightInd w:val="0"/>
        <w:ind w:firstLine="709"/>
        <w:jc w:val="both"/>
      </w:pPr>
      <w:r w:rsidRPr="00282AAA">
        <w:rPr>
          <w:rFonts w:eastAsia="TimesNewRomanPSMT"/>
        </w:rPr>
        <w:t xml:space="preserve">Селевко Г.К. полагает, что метод проектов — это способ организации самостоятельной деятельности учащихся по достижению определённого результата. </w:t>
      </w:r>
      <w:r w:rsidRPr="00282AAA">
        <w:rPr>
          <w:lang w:eastAsia="en-US"/>
        </w:rPr>
        <w:t xml:space="preserve">Метод проектов ориентирован на творческую самореализацию развивающейся личности учащегося, развитие его интеллектуальных возможностей, волевых качеств и творческих способностей в деятельности по решению какой-либо интересующей его проблемы. </w:t>
      </w:r>
    </w:p>
    <w:p w:rsidR="00D305A9" w:rsidRPr="00282AAA" w:rsidRDefault="00D305A9" w:rsidP="001629AF">
      <w:pPr>
        <w:adjustRightInd w:val="0"/>
        <w:ind w:firstLine="709"/>
        <w:jc w:val="both"/>
        <w:rPr>
          <w:rFonts w:eastAsia="TimesNewRomanPSMT"/>
        </w:rPr>
      </w:pPr>
      <w:r w:rsidRPr="00282AAA">
        <w:t xml:space="preserve">Метод проектов предполагает решение какой-то проблемы, противоречия, задачи, парадокса. При выборе темы проектов необходимо как можно полнее учесть интересы студентов, как можно ближе подойти к волнующим их проблемам, подобрать сложную, но  посильную им задачу, способствующую развитию. Выбирая тему проектов для студентов экономических специальностей, важно также помнить о том, что в </w:t>
      </w:r>
      <w:r w:rsidRPr="00282AAA">
        <w:rPr>
          <w:rFonts w:eastAsia="TimesNewRomanPSMT"/>
        </w:rPr>
        <w:t xml:space="preserve">современном обществе востребованы специалисты, способные решать реальные жизненные проблемы на основе предметных знаний и умений. В этом плане огромным потенциалом обладают ситуационные задачи.Специфика ситуационной задачи заключается в том, что она носит ярко выраженный практико-ориентированный характер, но для ее решения необходимо конкретные предметные знания. Включение в процесс обучения ситуационных задач будет способствовать   </w:t>
      </w:r>
      <w:r w:rsidRPr="00282AAA">
        <w:rPr>
          <w:rFonts w:eastAsia="TimesNewRoman"/>
        </w:rPr>
        <w:t>освоению универсальных способов деятельности, применимых в самых разных жизненных ситуациях.</w:t>
      </w:r>
    </w:p>
    <w:p w:rsidR="00D305A9" w:rsidRPr="00282AAA" w:rsidRDefault="00D305A9" w:rsidP="001629AF">
      <w:pPr>
        <w:adjustRightInd w:val="0"/>
        <w:ind w:firstLine="709"/>
        <w:jc w:val="both"/>
      </w:pPr>
      <w:r w:rsidRPr="00282AAA">
        <w:t>Основные этапы работы студентов над проектом:</w:t>
      </w:r>
    </w:p>
    <w:p w:rsidR="00D305A9" w:rsidRPr="00282AAA" w:rsidRDefault="00D305A9" w:rsidP="001629AF">
      <w:pPr>
        <w:pStyle w:val="aa"/>
        <w:numPr>
          <w:ilvl w:val="0"/>
          <w:numId w:val="6"/>
        </w:numPr>
        <w:shd w:val="clear" w:color="auto" w:fill="FFFFFF"/>
        <w:spacing w:before="0" w:beforeAutospacing="0" w:after="0"/>
        <w:jc w:val="both"/>
      </w:pPr>
      <w:r w:rsidRPr="00282AAA">
        <w:t>Проблемно-целевой этап: 1)выбор темы; 2)постановка цели и задач; 3)</w:t>
      </w:r>
      <w:r w:rsidRPr="00282AAA">
        <w:rPr>
          <w:rFonts w:eastAsia="TimesNewRomanPSMT"/>
        </w:rPr>
        <w:t>формирование творческих групп.</w:t>
      </w:r>
    </w:p>
    <w:p w:rsidR="00D305A9" w:rsidRPr="00282AAA" w:rsidRDefault="00D305A9" w:rsidP="001629AF">
      <w:pPr>
        <w:pStyle w:val="aa"/>
        <w:numPr>
          <w:ilvl w:val="0"/>
          <w:numId w:val="6"/>
        </w:numPr>
        <w:shd w:val="clear" w:color="auto" w:fill="FFFFFF"/>
        <w:spacing w:before="0" w:beforeAutospacing="0" w:after="0"/>
        <w:jc w:val="both"/>
      </w:pPr>
      <w:r w:rsidRPr="00282AAA">
        <w:rPr>
          <w:rFonts w:eastAsia="TimesNewRomanPSMT"/>
        </w:rPr>
        <w:t>Планирование и организация проектной деятельности: 1)отбор литературы; распределение обязанностей;</w:t>
      </w:r>
      <w:r w:rsidRPr="00282AAA">
        <w:t xml:space="preserve"> определение формы представления результата (презентация, электронная публикация, статья) и т.д.</w:t>
      </w:r>
    </w:p>
    <w:p w:rsidR="00D305A9" w:rsidRPr="00282AAA" w:rsidRDefault="00D305A9" w:rsidP="001629AF">
      <w:pPr>
        <w:pStyle w:val="aa"/>
        <w:numPr>
          <w:ilvl w:val="0"/>
          <w:numId w:val="6"/>
        </w:numPr>
        <w:shd w:val="clear" w:color="auto" w:fill="FFFFFF"/>
        <w:spacing w:before="0" w:beforeAutospacing="0" w:after="0"/>
        <w:jc w:val="both"/>
      </w:pPr>
      <w:r w:rsidRPr="00282AAA">
        <w:t>Разработка проекта.</w:t>
      </w:r>
    </w:p>
    <w:p w:rsidR="00D305A9" w:rsidRPr="00282AAA" w:rsidRDefault="00D305A9" w:rsidP="001629AF">
      <w:pPr>
        <w:pStyle w:val="aa"/>
        <w:numPr>
          <w:ilvl w:val="0"/>
          <w:numId w:val="6"/>
        </w:numPr>
        <w:shd w:val="clear" w:color="auto" w:fill="FFFFFF"/>
        <w:spacing w:before="0" w:beforeAutospacing="0" w:after="0"/>
        <w:jc w:val="both"/>
      </w:pPr>
      <w:r w:rsidRPr="00282AAA">
        <w:rPr>
          <w:bCs/>
        </w:rPr>
        <w:t xml:space="preserve">Публичная защита проекта. </w:t>
      </w:r>
    </w:p>
    <w:p w:rsidR="00DA3BE3" w:rsidRPr="00282AAA" w:rsidRDefault="00DA3BE3">
      <w:pPr>
        <w:spacing w:after="200" w:line="276" w:lineRule="auto"/>
        <w:rPr>
          <w:rFonts w:eastAsiaTheme="majorEastAsia" w:cstheme="majorBidi"/>
          <w:b/>
          <w:bCs/>
          <w:sz w:val="28"/>
          <w:szCs w:val="28"/>
        </w:rPr>
      </w:pPr>
      <w:bookmarkStart w:id="8" w:name="_Toc440878308"/>
      <w:r w:rsidRPr="00282AAA">
        <w:br w:type="page"/>
      </w:r>
    </w:p>
    <w:p w:rsidR="008C7328" w:rsidRPr="00282AAA" w:rsidRDefault="00FC2B26" w:rsidP="00763309">
      <w:pPr>
        <w:pStyle w:val="1"/>
        <w:rPr>
          <w:rFonts w:eastAsia="Times New Roman CYR"/>
          <w:color w:val="auto"/>
          <w:lang w:eastAsia="ar-SA"/>
        </w:rPr>
      </w:pPr>
      <w:bookmarkStart w:id="9" w:name="_Toc509835054"/>
      <w:bookmarkEnd w:id="8"/>
      <w:r w:rsidRPr="00282AAA">
        <w:rPr>
          <w:rFonts w:eastAsia="Times New Roman CYR"/>
          <w:color w:val="auto"/>
          <w:lang w:eastAsia="ar-SA"/>
        </w:rPr>
        <w:t>МЕТОДИЧЕСКИЕ РЕКОМЕНДАЦИИ ПО РЕШЕНИЮ ЗАДАЧ</w:t>
      </w:r>
      <w:bookmarkEnd w:id="9"/>
    </w:p>
    <w:p w:rsidR="006D071B" w:rsidRPr="00282AAA" w:rsidRDefault="006D071B" w:rsidP="001629AF">
      <w:pPr>
        <w:ind w:firstLine="567"/>
        <w:jc w:val="both"/>
      </w:pPr>
      <w:r w:rsidRPr="00282AAA">
        <w:t>На основе критериев, представленных в приведенной ниже таблице, за выполнение каждого задания выставляется от 0 до 4 баллов.</w:t>
      </w:r>
    </w:p>
    <w:p w:rsidR="006D071B" w:rsidRPr="00282AAA" w:rsidRDefault="006D071B" w:rsidP="001629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9090"/>
      </w:tblGrid>
      <w:tr w:rsidR="006D071B" w:rsidRPr="00282AAA" w:rsidTr="00B5167F">
        <w:trPr>
          <w:trHeight w:val="460"/>
        </w:trPr>
        <w:tc>
          <w:tcPr>
            <w:tcW w:w="738" w:type="dxa"/>
          </w:tcPr>
          <w:p w:rsidR="006D071B" w:rsidRPr="00282AAA" w:rsidRDefault="006D071B" w:rsidP="001629AF">
            <w:pPr>
              <w:ind w:right="-75"/>
              <w:rPr>
                <w:sz w:val="16"/>
                <w:szCs w:val="16"/>
              </w:rPr>
            </w:pPr>
            <w:r w:rsidRPr="00282AAA">
              <w:rPr>
                <w:sz w:val="16"/>
                <w:szCs w:val="16"/>
              </w:rPr>
              <w:t>Оценка</w:t>
            </w:r>
          </w:p>
          <w:p w:rsidR="006D071B" w:rsidRPr="00282AAA" w:rsidRDefault="006D071B" w:rsidP="001629AF">
            <w:pPr>
              <w:ind w:right="-75"/>
            </w:pPr>
            <w:r w:rsidRPr="00282AAA">
              <w:rPr>
                <w:sz w:val="16"/>
                <w:szCs w:val="16"/>
              </w:rPr>
              <w:t>в баллах</w:t>
            </w:r>
          </w:p>
        </w:tc>
        <w:tc>
          <w:tcPr>
            <w:tcW w:w="9090" w:type="dxa"/>
          </w:tcPr>
          <w:p w:rsidR="006D071B" w:rsidRPr="00282AAA" w:rsidRDefault="006D071B" w:rsidP="001629AF">
            <w:pPr>
              <w:rPr>
                <w:b/>
              </w:rPr>
            </w:pPr>
            <w:r w:rsidRPr="00282AAA">
              <w:rPr>
                <w:b/>
              </w:rPr>
              <w:t xml:space="preserve">                Критерии оценки выполнения заданий с развернутыми ответами.</w:t>
            </w:r>
          </w:p>
        </w:tc>
      </w:tr>
      <w:tr w:rsidR="006D071B" w:rsidRPr="00282AAA" w:rsidTr="004B6954">
        <w:tc>
          <w:tcPr>
            <w:tcW w:w="738" w:type="dxa"/>
          </w:tcPr>
          <w:p w:rsidR="006D071B" w:rsidRPr="00282AAA" w:rsidRDefault="006D071B" w:rsidP="001629AF">
            <w:pPr>
              <w:ind w:right="-75"/>
              <w:jc w:val="center"/>
            </w:pPr>
            <w:r w:rsidRPr="00282AAA">
              <w:t>4</w:t>
            </w:r>
          </w:p>
        </w:tc>
        <w:tc>
          <w:tcPr>
            <w:tcW w:w="9090" w:type="dxa"/>
          </w:tcPr>
          <w:p w:rsidR="00B5167F" w:rsidRPr="00282AAA" w:rsidRDefault="006D071B" w:rsidP="001629AF">
            <w:r w:rsidRPr="00282AAA">
              <w:t>Приведена верная, логически правильная последовательность шагов ре</w:t>
            </w:r>
            <w:r w:rsidR="00B5167F" w:rsidRPr="00282AAA">
              <w:t xml:space="preserve">шения. </w:t>
            </w:r>
          </w:p>
          <w:p w:rsidR="006D071B" w:rsidRPr="00282AAA" w:rsidRDefault="006D071B" w:rsidP="001629AF">
            <w:r w:rsidRPr="00282AAA">
              <w:t xml:space="preserve">Имеются верныеобоснования всех ключевых моментов решения. </w:t>
            </w:r>
          </w:p>
          <w:p w:rsidR="006D071B" w:rsidRPr="00282AAA" w:rsidRDefault="006D071B" w:rsidP="001629AF">
            <w:r w:rsidRPr="00282AAA">
              <w:t>Необходимые для решения чертежи, рисунки, схемы выполнены безошибочно.  Правильно выполнены все преобразования и вычисления, получен верный ответ.</w:t>
            </w:r>
          </w:p>
        </w:tc>
      </w:tr>
      <w:tr w:rsidR="006D071B" w:rsidRPr="00282AAA" w:rsidTr="004B6954">
        <w:tc>
          <w:tcPr>
            <w:tcW w:w="738" w:type="dxa"/>
          </w:tcPr>
          <w:p w:rsidR="006D071B" w:rsidRPr="00282AAA" w:rsidRDefault="006D071B" w:rsidP="001629AF">
            <w:pPr>
              <w:ind w:right="-75"/>
              <w:jc w:val="center"/>
            </w:pPr>
            <w:r w:rsidRPr="00282AAA">
              <w:t>3</w:t>
            </w:r>
          </w:p>
        </w:tc>
        <w:tc>
          <w:tcPr>
            <w:tcW w:w="9090" w:type="dxa"/>
          </w:tcPr>
          <w:p w:rsidR="00B5167F" w:rsidRPr="00282AAA" w:rsidRDefault="006D071B" w:rsidP="001629AF">
            <w:r w:rsidRPr="00282AAA">
              <w:t>Приведена верная, логически правильная последовательность шагов ре</w:t>
            </w:r>
            <w:r w:rsidR="00B5167F" w:rsidRPr="00282AAA">
              <w:t xml:space="preserve">шения. </w:t>
            </w:r>
          </w:p>
          <w:p w:rsidR="006D071B" w:rsidRPr="00282AAA" w:rsidRDefault="006D071B" w:rsidP="001629AF">
            <w:r w:rsidRPr="00282AAA">
              <w:t xml:space="preserve">Имеются верныеобоснования всех ключевых моментов решения. </w:t>
            </w:r>
          </w:p>
          <w:p w:rsidR="006D071B" w:rsidRPr="00282AAA" w:rsidRDefault="006D071B" w:rsidP="001629AF">
            <w:r w:rsidRPr="00282AAA">
              <w:t>Необходимые для решения чертежи, рисунки, схемы выполнены безошибочно.</w:t>
            </w:r>
          </w:p>
          <w:p w:rsidR="006D071B" w:rsidRPr="00282AAA" w:rsidRDefault="006D071B" w:rsidP="001629AF">
            <w:r w:rsidRPr="00282AAA">
              <w:t>Возможны 1-2 негрубые ошибки или описки в вычислениях или преобразованиях, не влияющие на правильность дальнейшего хода решения. При этом возможен неверный ответ.</w:t>
            </w:r>
          </w:p>
        </w:tc>
      </w:tr>
      <w:tr w:rsidR="006D071B" w:rsidRPr="00282AAA" w:rsidTr="004B6954">
        <w:tc>
          <w:tcPr>
            <w:tcW w:w="738" w:type="dxa"/>
          </w:tcPr>
          <w:p w:rsidR="006D071B" w:rsidRPr="00282AAA" w:rsidRDefault="006D071B" w:rsidP="001629AF">
            <w:pPr>
              <w:ind w:right="-75"/>
              <w:jc w:val="center"/>
            </w:pPr>
            <w:r w:rsidRPr="00282AAA">
              <w:t>2</w:t>
            </w:r>
          </w:p>
        </w:tc>
        <w:tc>
          <w:tcPr>
            <w:tcW w:w="9090" w:type="dxa"/>
          </w:tcPr>
          <w:p w:rsidR="006D071B" w:rsidRPr="00282AAA" w:rsidRDefault="006D071B" w:rsidP="001629AF">
            <w:pPr>
              <w:jc w:val="both"/>
            </w:pPr>
            <w:r w:rsidRPr="00282AAA">
              <w:t xml:space="preserve">Приведена верная, логически правильная последовательность шагов решения. </w:t>
            </w:r>
          </w:p>
          <w:p w:rsidR="006D071B" w:rsidRPr="00282AAA" w:rsidRDefault="006D071B" w:rsidP="001629AF">
            <w:pPr>
              <w:jc w:val="both"/>
            </w:pPr>
            <w:r w:rsidRPr="00282AAA">
              <w:t>Обоснованы только некоторые ключевые моменты решения.</w:t>
            </w:r>
          </w:p>
          <w:p w:rsidR="006D071B" w:rsidRPr="00282AAA" w:rsidRDefault="006D071B" w:rsidP="001629AF">
            <w:pPr>
              <w:jc w:val="both"/>
            </w:pPr>
            <w:r w:rsidRPr="00282AAA">
              <w:t>Возможны негрубые ошибки в чертежах, рисунках, схемах, приведенных в решении.</w:t>
            </w:r>
          </w:p>
          <w:p w:rsidR="006D071B" w:rsidRPr="00282AAA" w:rsidRDefault="006D071B" w:rsidP="001629AF">
            <w:pPr>
              <w:jc w:val="both"/>
            </w:pPr>
            <w:r w:rsidRPr="00282AAA">
              <w:t>Возможны 1-2 негрубые ошибки или описки в вычислениях или преобразованиях, не влияющие на правильность дальнейшего хода решения. При этом возможен неверный ответ.</w:t>
            </w:r>
          </w:p>
        </w:tc>
      </w:tr>
      <w:tr w:rsidR="006D071B" w:rsidRPr="00282AAA" w:rsidTr="004B6954">
        <w:tc>
          <w:tcPr>
            <w:tcW w:w="738" w:type="dxa"/>
          </w:tcPr>
          <w:p w:rsidR="006D071B" w:rsidRPr="00282AAA" w:rsidRDefault="006D071B" w:rsidP="001629AF">
            <w:pPr>
              <w:ind w:right="-75"/>
              <w:jc w:val="center"/>
            </w:pPr>
            <w:r w:rsidRPr="00282AAA">
              <w:t>1</w:t>
            </w:r>
          </w:p>
        </w:tc>
        <w:tc>
          <w:tcPr>
            <w:tcW w:w="9090" w:type="dxa"/>
          </w:tcPr>
          <w:p w:rsidR="006D071B" w:rsidRPr="00282AAA" w:rsidRDefault="006D071B" w:rsidP="001629AF">
            <w:pPr>
              <w:pStyle w:val="31"/>
              <w:rPr>
                <w:sz w:val="24"/>
              </w:rPr>
            </w:pPr>
            <w:r w:rsidRPr="00282AAA">
              <w:rPr>
                <w:sz w:val="24"/>
              </w:rPr>
              <w:t xml:space="preserve">При верной последовательности хода решения отсутствуют некоторые этапы решения. </w:t>
            </w:r>
          </w:p>
          <w:p w:rsidR="006D071B" w:rsidRPr="00282AAA" w:rsidRDefault="006D071B" w:rsidP="001629AF">
            <w:pPr>
              <w:jc w:val="both"/>
            </w:pPr>
            <w:r w:rsidRPr="00282AAA">
              <w:t>Большинство ключевых моментов решения не обосновано.</w:t>
            </w:r>
          </w:p>
          <w:p w:rsidR="006D071B" w:rsidRPr="00282AAA" w:rsidRDefault="006D071B" w:rsidP="001629AF">
            <w:pPr>
              <w:jc w:val="both"/>
            </w:pPr>
            <w:r w:rsidRPr="00282AAA">
              <w:t>Возможны ошибки в чертежах, рисунках, схемах, приведенных в решении.   Возможны 1-2 негрубые ошибки или описки в вычислениях или преобразованиях, не влияющие на правильность дальнейшего хода решения. При этом возможен неверный ответ.</w:t>
            </w:r>
          </w:p>
        </w:tc>
      </w:tr>
      <w:tr w:rsidR="006D071B" w:rsidRPr="00282AAA" w:rsidTr="004B6954">
        <w:tc>
          <w:tcPr>
            <w:tcW w:w="738" w:type="dxa"/>
          </w:tcPr>
          <w:p w:rsidR="006D071B" w:rsidRPr="00282AAA" w:rsidRDefault="006D071B" w:rsidP="001629AF">
            <w:pPr>
              <w:ind w:right="-75"/>
              <w:jc w:val="center"/>
            </w:pPr>
            <w:r w:rsidRPr="00282AAA">
              <w:t>0</w:t>
            </w:r>
          </w:p>
        </w:tc>
        <w:tc>
          <w:tcPr>
            <w:tcW w:w="9090" w:type="dxa"/>
          </w:tcPr>
          <w:p w:rsidR="006D071B" w:rsidRPr="00282AAA" w:rsidRDefault="006D071B" w:rsidP="001629AF">
            <w:pPr>
              <w:jc w:val="both"/>
            </w:pPr>
            <w:r w:rsidRPr="00282AAA">
              <w:t>Все случаи решения, которые не соответствуют указанным  критериям выставл</w:t>
            </w:r>
            <w:r w:rsidR="00B5167F" w:rsidRPr="00282AAA">
              <w:t>ения оценок в 1, 2, 3, 4 балла.</w:t>
            </w:r>
          </w:p>
        </w:tc>
      </w:tr>
    </w:tbl>
    <w:p w:rsidR="006D071B" w:rsidRPr="00282AAA" w:rsidRDefault="006D071B" w:rsidP="001629AF">
      <w:pPr>
        <w:rPr>
          <w:rFonts w:eastAsia="Times New Roman CYR"/>
          <w:lang w:eastAsia="ar-SA"/>
        </w:rPr>
      </w:pPr>
    </w:p>
    <w:p w:rsidR="002C47E6" w:rsidRPr="00282AAA" w:rsidRDefault="002C47E6" w:rsidP="001629AF">
      <w:pPr>
        <w:rPr>
          <w:rStyle w:val="a6"/>
          <w:b/>
          <w:noProof/>
          <w:color w:val="auto"/>
          <w:u w:val="none"/>
        </w:rPr>
      </w:pPr>
      <w:r w:rsidRPr="00282AAA">
        <w:rPr>
          <w:rStyle w:val="a6"/>
          <w:b/>
          <w:noProof/>
          <w:color w:val="auto"/>
          <w:u w:val="none"/>
        </w:rPr>
        <w:br w:type="page"/>
      </w:r>
    </w:p>
    <w:p w:rsidR="002C47E6" w:rsidRPr="00282AAA" w:rsidRDefault="002C47E6" w:rsidP="000C29C0">
      <w:pPr>
        <w:pStyle w:val="2"/>
        <w:rPr>
          <w:rStyle w:val="a6"/>
          <w:rFonts w:ascii="Times New Roman" w:hAnsi="Times New Roman"/>
          <w:i w:val="0"/>
          <w:color w:val="auto"/>
          <w:sz w:val="24"/>
          <w:szCs w:val="24"/>
          <w:u w:val="none"/>
        </w:rPr>
      </w:pPr>
      <w:bookmarkStart w:id="10" w:name="_Toc509835055"/>
      <w:r w:rsidRPr="00282AAA">
        <w:rPr>
          <w:rStyle w:val="a6"/>
          <w:rFonts w:ascii="Times New Roman" w:hAnsi="Times New Roman"/>
          <w:i w:val="0"/>
          <w:color w:val="auto"/>
          <w:sz w:val="24"/>
          <w:szCs w:val="24"/>
          <w:u w:val="none"/>
        </w:rPr>
        <w:t>Глава 1. Действительные числа.</w:t>
      </w:r>
      <w:bookmarkEnd w:id="10"/>
    </w:p>
    <w:p w:rsidR="0006534F" w:rsidRPr="00282AAA" w:rsidRDefault="0006534F" w:rsidP="0006534F">
      <w:pPr>
        <w:ind w:firstLine="567"/>
        <w:jc w:val="both"/>
      </w:pPr>
      <w:bookmarkStart w:id="11" w:name="_Toc158731144"/>
      <w:bookmarkStart w:id="12" w:name="_Toc158731196"/>
      <w:bookmarkStart w:id="13" w:name="_Toc162509745"/>
      <w:bookmarkStart w:id="14" w:name="_Toc162688562"/>
      <w:bookmarkStart w:id="15" w:name="_Toc162689037"/>
      <w:r w:rsidRPr="00282AAA">
        <w:t>Главные математические понятия: точка, прямая, множество, функция, вектор, уравнение, отношение и т.д. образуют основания математики. В каждом разделе математики используется какое-то понятие из оснований математики. Понятия: натуральные числа, целые или вещественные числа, геометрические фигуры, числовые функции и т.д. называют множествами. Понятие множества является фундаментальным понятием математики. Если обратиться к первой главе, то можно это понятие по правилам аксиоматического построения теории отнести к первичным, для которых нет определений. Обычно слово «множество» связывают с большим числом предметов. Например: множество дорог, машин, газет, учащихся школ, студентов вузов. В отличие от обыденных представлений «множество» как производное от слова «много», в математике можно рассматривать множество, состоящее из одного объекта или не содержащее ни одного объекта.</w:t>
      </w:r>
      <w:bookmarkEnd w:id="11"/>
      <w:bookmarkEnd w:id="12"/>
      <w:bookmarkEnd w:id="13"/>
      <w:bookmarkEnd w:id="14"/>
      <w:bookmarkEnd w:id="15"/>
    </w:p>
    <w:p w:rsidR="0006534F" w:rsidRPr="00282AAA" w:rsidRDefault="0006534F" w:rsidP="0006534F">
      <w:pPr>
        <w:ind w:firstLine="567"/>
        <w:jc w:val="both"/>
      </w:pPr>
      <w:r w:rsidRPr="00282AAA">
        <w:t xml:space="preserve">В </w:t>
      </w:r>
      <w:smartTag w:uri="urn:schemas-microsoft-com:office:smarttags" w:element="metricconverter">
        <w:smartTagPr>
          <w:attr w:name="ProductID" w:val="1872 г"/>
        </w:smartTagPr>
        <w:r w:rsidRPr="00282AAA">
          <w:t>1872 г</w:t>
        </w:r>
      </w:smartTag>
      <w:r w:rsidRPr="00282AAA">
        <w:t>. Георг Кантор, создатель теории множеств, определил множество как «объединение в одно целое объектов, хорошо различимых нашей интуицией или нашей мыслью». Понятие множества аналогично определениям совокупности, собрания, класса, семейства и т.д. Математическое понятие множества постепенно выделилось из выше перечисленных представлений. Понятие числа относится к так называемым начальным понятиям, т.е. к понятиям, которые могут быть разъяснены, но не могут быть строго определены. Для числовых множеств в математике приняты стандартные обозначения:</w:t>
      </w:r>
    </w:p>
    <w:p w:rsidR="0006534F" w:rsidRPr="00282AAA" w:rsidRDefault="0006534F" w:rsidP="0006534F">
      <w:pPr>
        <w:ind w:firstLine="567"/>
        <w:jc w:val="both"/>
      </w:pPr>
      <w:r w:rsidRPr="00282AAA">
        <w:t>N – множество натуральных чисел;</w:t>
      </w:r>
    </w:p>
    <w:p w:rsidR="0006534F" w:rsidRPr="00282AAA" w:rsidRDefault="0006534F" w:rsidP="0006534F">
      <w:pPr>
        <w:ind w:firstLine="567"/>
        <w:jc w:val="both"/>
      </w:pPr>
      <w:r w:rsidRPr="00282AAA">
        <w:t>Z – множество целых чисел;</w:t>
      </w:r>
    </w:p>
    <w:p w:rsidR="0006534F" w:rsidRPr="00282AAA" w:rsidRDefault="0006534F" w:rsidP="0006534F">
      <w:pPr>
        <w:ind w:firstLine="567"/>
        <w:jc w:val="both"/>
      </w:pPr>
      <w:r w:rsidRPr="00282AAA">
        <w:t>Q – множество рациональных чисел (дробь m/n,где m,n – целые числа);</w:t>
      </w:r>
    </w:p>
    <w:p w:rsidR="0006534F" w:rsidRPr="00282AAA" w:rsidRDefault="0006534F" w:rsidP="0006534F">
      <w:pPr>
        <w:ind w:firstLine="567"/>
        <w:jc w:val="both"/>
      </w:pPr>
      <w:r w:rsidRPr="00282AAA">
        <w:t>R – множество вещественных (действительных чисел) чисел;</w:t>
      </w:r>
    </w:p>
    <w:p w:rsidR="0006534F" w:rsidRPr="00282AAA" w:rsidRDefault="0006534F" w:rsidP="0006534F">
      <w:pPr>
        <w:ind w:firstLine="567"/>
        <w:jc w:val="both"/>
      </w:pPr>
      <w:r w:rsidRPr="00282AAA">
        <w:t>R+ – множество вещественных положительных чисел;</w:t>
      </w:r>
    </w:p>
    <w:p w:rsidR="0006534F" w:rsidRPr="00282AAA" w:rsidRDefault="0006534F" w:rsidP="0006534F">
      <w:pPr>
        <w:ind w:firstLine="567"/>
        <w:jc w:val="both"/>
      </w:pPr>
      <w:r w:rsidRPr="00282AAA">
        <w:t>C – множество комплексных чисел.</w:t>
      </w:r>
    </w:p>
    <w:p w:rsidR="0006534F" w:rsidRPr="00282AAA" w:rsidRDefault="0006534F" w:rsidP="0006534F">
      <w:pPr>
        <w:ind w:firstLine="567"/>
        <w:jc w:val="both"/>
      </w:pPr>
      <w:r w:rsidRPr="00282AAA">
        <w:t>Таким образом, можно сделать вывод:</w:t>
      </w:r>
    </w:p>
    <w:p w:rsidR="0006534F" w:rsidRPr="00282AAA" w:rsidRDefault="0006534F" w:rsidP="0006534F">
      <w:pPr>
        <w:ind w:firstLine="567"/>
        <w:jc w:val="both"/>
      </w:pPr>
      <w:r w:rsidRPr="00282AAA">
        <w:t>Понятие «множество» является фундаментальным понятием математики и не имеет определения. Природа порождения любого множества разнообразна, в частности, окружающие предметы, живая природа и др.</w:t>
      </w:r>
    </w:p>
    <w:p w:rsidR="0006534F" w:rsidRPr="00282AAA" w:rsidRDefault="0006534F" w:rsidP="0006534F">
      <w:pPr>
        <w:ind w:firstLine="567"/>
        <w:jc w:val="both"/>
      </w:pPr>
      <w:r w:rsidRPr="00282AAA">
        <w:t xml:space="preserve">Объекты, из которых образовано множество, называются </w:t>
      </w:r>
      <w:r w:rsidRPr="00282AAA">
        <w:rPr>
          <w:b/>
        </w:rPr>
        <w:t>элементами данного множества</w:t>
      </w:r>
      <w:r w:rsidRPr="00282AAA">
        <w:t>. Для обозначения множества используют заглавные буквы латинского алфавита: например X, Y, Z, а в фигурных скобках через запятую выписывают его элементы строчными буквами, например: {x,y,z}.</w:t>
      </w:r>
    </w:p>
    <w:p w:rsidR="000C29C0" w:rsidRPr="00282AAA" w:rsidRDefault="000C29C0" w:rsidP="000C29C0"/>
    <w:p w:rsidR="003467B9" w:rsidRPr="00282AAA" w:rsidRDefault="002C47E6" w:rsidP="001629AF">
      <w:pPr>
        <w:pStyle w:val="a9"/>
        <w:tabs>
          <w:tab w:val="left" w:pos="851"/>
        </w:tabs>
        <w:ind w:left="567"/>
        <w:rPr>
          <w:rFonts w:eastAsia="Times New Roman CYR"/>
          <w:b/>
        </w:rPr>
      </w:pPr>
      <w:r w:rsidRPr="00282AAA">
        <w:rPr>
          <w:b/>
        </w:rPr>
        <w:t>1)</w:t>
      </w:r>
      <w:r w:rsidR="003467B9" w:rsidRPr="00282AAA">
        <w:rPr>
          <w:b/>
        </w:rPr>
        <w:t>Перевод из бесконечной периодической дроби в обыкновенную дробь</w:t>
      </w:r>
      <w:r w:rsidR="003467B9" w:rsidRPr="00282AAA">
        <w:rPr>
          <w:rFonts w:eastAsia="Times New Roman CYR"/>
          <w:b/>
        </w:rPr>
        <w:t>.</w:t>
      </w:r>
    </w:p>
    <w:p w:rsidR="003467B9" w:rsidRPr="00282AAA" w:rsidRDefault="003467B9" w:rsidP="001629AF">
      <w:pPr>
        <w:ind w:firstLine="567"/>
        <w:jc w:val="both"/>
        <w:rPr>
          <w:shd w:val="clear" w:color="auto" w:fill="FFFFFF"/>
        </w:rPr>
      </w:pPr>
      <w:r w:rsidRPr="00282AAA">
        <w:rPr>
          <w:shd w:val="clear" w:color="auto" w:fill="FFFFFF"/>
        </w:rPr>
        <w:t>Запишите  в виде обыкновенной дроби бесконечную десятичную периодическую дробь</w:t>
      </w:r>
      <w:r w:rsidRPr="00282AAA">
        <w:rPr>
          <w:rStyle w:val="apple-converted-space"/>
          <w:shd w:val="clear" w:color="auto" w:fill="FFFFFF"/>
        </w:rPr>
        <w:t> </w:t>
      </w:r>
      <w:r w:rsidRPr="00282AAA">
        <w:rPr>
          <w:rStyle w:val="mo"/>
          <w:bdr w:val="none" w:sz="0" w:space="0" w:color="auto" w:frame="1"/>
          <w:shd w:val="clear" w:color="auto" w:fill="FFFFFF"/>
        </w:rPr>
        <w:t>9,(96)</w:t>
      </w:r>
      <w:r w:rsidRPr="00282AAA">
        <w:rPr>
          <w:shd w:val="clear" w:color="auto" w:fill="FFFFFF"/>
        </w:rPr>
        <w:t>.</w:t>
      </w:r>
    </w:p>
    <w:p w:rsidR="003467B9" w:rsidRPr="00282AAA" w:rsidRDefault="003467B9" w:rsidP="001629AF">
      <w:pPr>
        <w:ind w:firstLine="567"/>
      </w:pPr>
      <w:r w:rsidRPr="00282AAA">
        <w:rPr>
          <w:shd w:val="clear" w:color="auto" w:fill="FFFFFF"/>
        </w:rPr>
        <w:t>Решение</w:t>
      </w:r>
      <w:r w:rsidR="003D79BA" w:rsidRPr="00282AAA">
        <w:rPr>
          <w:shd w:val="clear" w:color="auto" w:fill="FFFFFF"/>
        </w:rPr>
        <w:t xml:space="preserve">. </w:t>
      </w:r>
      <w:r w:rsidRPr="00282AAA">
        <w:t>Пусть </w:t>
      </w:r>
      <w:r w:rsidRPr="00282AAA">
        <w:rPr>
          <w:bdr w:val="none" w:sz="0" w:space="0" w:color="auto" w:frame="1"/>
        </w:rPr>
        <w:t>x</w:t>
      </w:r>
      <w:r w:rsidRPr="00282AAA">
        <w:t> </w:t>
      </w:r>
      <w:r w:rsidRPr="00282AAA">
        <w:rPr>
          <w:bdr w:val="none" w:sz="0" w:space="0" w:color="auto" w:frame="1"/>
        </w:rPr>
        <w:t>=9,(96)</w:t>
      </w:r>
      <w:r w:rsidRPr="00282AAA">
        <w:t>, т. е. </w:t>
      </w:r>
      <w:r w:rsidRPr="00282AAA">
        <w:rPr>
          <w:bdr w:val="none" w:sz="0" w:space="0" w:color="auto" w:frame="1"/>
        </w:rPr>
        <w:t>x=</w:t>
      </w:r>
      <w:r w:rsidRPr="00282AAA">
        <w:t>9,969696</w:t>
      </w:r>
      <w:r w:rsidRPr="00282AAA">
        <w:rPr>
          <w:bdr w:val="none" w:sz="0" w:space="0" w:color="auto" w:frame="1"/>
        </w:rPr>
        <w:t>...</w:t>
      </w:r>
      <w:r w:rsidRPr="00282AAA">
        <w:t> . </w:t>
      </w:r>
    </w:p>
    <w:p w:rsidR="003467B9" w:rsidRPr="00282AAA" w:rsidRDefault="003467B9" w:rsidP="001629AF">
      <w:pPr>
        <w:shd w:val="clear" w:color="auto" w:fill="FFFFFF"/>
      </w:pPr>
      <w:r w:rsidRPr="00282AAA">
        <w:t>Умножим </w:t>
      </w:r>
      <w:r w:rsidRPr="00282AAA">
        <w:rPr>
          <w:bdr w:val="none" w:sz="0" w:space="0" w:color="auto" w:frame="1"/>
        </w:rPr>
        <w:t>x</w:t>
      </w:r>
      <w:r w:rsidRPr="00282AAA">
        <w:t> на такое число, чтобы зап</w:t>
      </w:r>
      <w:r w:rsidR="001629AF" w:rsidRPr="00282AAA">
        <w:t xml:space="preserve">ятая передвинулась вправо ровно </w:t>
      </w:r>
      <w:r w:rsidRPr="00282AAA">
        <w:t>на один период. Поскольку в пери</w:t>
      </w:r>
      <w:r w:rsidR="001629AF" w:rsidRPr="00282AAA">
        <w:t xml:space="preserve">оде содержатся две цифры, надо, </w:t>
      </w:r>
      <w:r w:rsidRPr="00282AAA">
        <w:t>чтобы запятая передвинулась в</w:t>
      </w:r>
      <w:r w:rsidR="001629AF" w:rsidRPr="00282AAA">
        <w:t xml:space="preserve">право на две цифры, а для этого </w:t>
      </w:r>
      <w:r w:rsidRPr="00282AAA">
        <w:t>число </w:t>
      </w:r>
      <w:r w:rsidRPr="00282AAA">
        <w:rPr>
          <w:bdr w:val="none" w:sz="0" w:space="0" w:color="auto" w:frame="1"/>
        </w:rPr>
        <w:t>x</w:t>
      </w:r>
      <w:r w:rsidRPr="00282AAA">
        <w:t> нужно умножить на </w:t>
      </w:r>
      <w:r w:rsidRPr="00282AAA">
        <w:rPr>
          <w:bdr w:val="none" w:sz="0" w:space="0" w:color="auto" w:frame="1"/>
        </w:rPr>
        <w:t>100</w:t>
      </w:r>
      <w:r w:rsidRPr="00282AAA">
        <w:t>.</w:t>
      </w:r>
    </w:p>
    <w:p w:rsidR="003467B9" w:rsidRPr="00282AAA" w:rsidRDefault="003467B9" w:rsidP="001629AF">
      <w:pPr>
        <w:shd w:val="clear" w:color="auto" w:fill="FFFFFF"/>
      </w:pPr>
      <w:r w:rsidRPr="00282AAA">
        <w:t> </w:t>
      </w:r>
      <w:r w:rsidR="00460C02" w:rsidRPr="00282AAA">
        <w:t xml:space="preserve">Получим: </w:t>
      </w:r>
      <w:r w:rsidRPr="00282AAA">
        <w:rPr>
          <w:bdr w:val="none" w:sz="0" w:space="0" w:color="auto" w:frame="1"/>
        </w:rPr>
        <w:t>100x=</w:t>
      </w:r>
      <w:r w:rsidRPr="00282AAA">
        <w:t>996,969696</w:t>
      </w:r>
      <w:r w:rsidRPr="00282AAA">
        <w:rPr>
          <w:bdr w:val="none" w:sz="0" w:space="0" w:color="auto" w:frame="1"/>
        </w:rPr>
        <w:t>...</w:t>
      </w:r>
    </w:p>
    <w:p w:rsidR="003467B9" w:rsidRPr="00282AAA" w:rsidRDefault="003467B9" w:rsidP="001629AF">
      <w:pPr>
        <w:shd w:val="clear" w:color="auto" w:fill="FFFFFF"/>
      </w:pPr>
      <w:r w:rsidRPr="00282AAA">
        <w:t>Следовательно,</w:t>
      </w:r>
      <w:r w:rsidRPr="00282AAA">
        <w:rPr>
          <w:bdr w:val="none" w:sz="0" w:space="0" w:color="auto" w:frame="1"/>
        </w:rPr>
        <w:t>100x=</w:t>
      </w:r>
      <w:r w:rsidRPr="00282AAA">
        <w:t> 996,969696</w:t>
      </w:r>
      <w:r w:rsidRPr="00282AAA">
        <w:rPr>
          <w:bdr w:val="none" w:sz="0" w:space="0" w:color="auto" w:frame="1"/>
        </w:rPr>
        <w:t>...</w:t>
      </w:r>
    </w:p>
    <w:p w:rsidR="003467B9" w:rsidRPr="00282AAA" w:rsidRDefault="003467B9" w:rsidP="001629AF">
      <w:pPr>
        <w:shd w:val="clear" w:color="auto" w:fill="FFFFFF"/>
      </w:pPr>
      <w:r w:rsidRPr="00282AAA">
        <w:t>      </w:t>
      </w:r>
      <w:r w:rsidRPr="00282AAA">
        <w:rPr>
          <w:bdr w:val="none" w:sz="0" w:space="0" w:color="auto" w:frame="1"/>
        </w:rPr>
        <w:t>x=</w:t>
      </w:r>
      <w:r w:rsidRPr="00282AAA">
        <w:t>9,969696</w:t>
      </w:r>
      <w:r w:rsidRPr="00282AAA">
        <w:rPr>
          <w:bdr w:val="none" w:sz="0" w:space="0" w:color="auto" w:frame="1"/>
        </w:rPr>
        <w:t>...</w:t>
      </w:r>
    </w:p>
    <w:p w:rsidR="003467B9" w:rsidRPr="00282AAA" w:rsidRDefault="003467B9" w:rsidP="001629AF">
      <w:pPr>
        <w:shd w:val="clear" w:color="auto" w:fill="FFFFFF"/>
        <w:ind w:firstLine="1701"/>
      </w:pPr>
      <w:r w:rsidRPr="00282AAA">
        <w:t>__________________________</w:t>
      </w:r>
    </w:p>
    <w:p w:rsidR="003467B9" w:rsidRPr="00282AAA" w:rsidRDefault="003467B9" w:rsidP="001629AF">
      <w:pPr>
        <w:shd w:val="clear" w:color="auto" w:fill="FFFFFF"/>
        <w:ind w:firstLine="1701"/>
      </w:pPr>
      <w:r w:rsidRPr="00282AAA">
        <w:t> </w:t>
      </w:r>
      <w:r w:rsidRPr="00282AAA">
        <w:rPr>
          <w:bdr w:val="none" w:sz="0" w:space="0" w:color="auto" w:frame="1"/>
        </w:rPr>
        <w:t>100x−x=</w:t>
      </w:r>
      <w:r w:rsidRPr="00282AAA">
        <w:t> 996,969696</w:t>
      </w:r>
      <w:r w:rsidRPr="00282AAA">
        <w:rPr>
          <w:bdr w:val="none" w:sz="0" w:space="0" w:color="auto" w:frame="1"/>
        </w:rPr>
        <w:t>...</w:t>
      </w:r>
      <w:r w:rsidRPr="00282AAA">
        <w:t> - 9,969696</w:t>
      </w:r>
      <w:r w:rsidRPr="00282AAA">
        <w:rPr>
          <w:bdr w:val="none" w:sz="0" w:space="0" w:color="auto" w:frame="1"/>
        </w:rPr>
        <w:t>...</w:t>
      </w:r>
    </w:p>
    <w:p w:rsidR="003467B9" w:rsidRPr="00282AAA" w:rsidRDefault="003467B9" w:rsidP="001629AF">
      <w:pPr>
        <w:shd w:val="clear" w:color="auto" w:fill="FFFFFF"/>
        <w:ind w:firstLine="1701"/>
      </w:pPr>
      <w:r w:rsidRPr="00282AAA">
        <w:t> </w:t>
      </w:r>
      <w:r w:rsidRPr="00282AAA">
        <w:rPr>
          <w:bdr w:val="none" w:sz="0" w:space="0" w:color="auto" w:frame="1"/>
        </w:rPr>
        <w:t>99x=</w:t>
      </w:r>
      <w:r w:rsidRPr="00282AAA">
        <w:t> 987</w:t>
      </w:r>
    </w:p>
    <w:p w:rsidR="003467B9" w:rsidRPr="00282AAA" w:rsidRDefault="003467B9" w:rsidP="001629AF">
      <w:pPr>
        <w:shd w:val="clear" w:color="auto" w:fill="FFFFFF"/>
        <w:ind w:firstLine="1701"/>
      </w:pPr>
      <w:r w:rsidRPr="00282AAA">
        <w:rPr>
          <w:position w:val="-24"/>
        </w:rPr>
        <w:object w:dxaOrig="1540" w:dyaOrig="620">
          <v:shape id="_x0000_i1032" type="#_x0000_t75" style="width:74.25pt;height:31.5pt" o:ole="">
            <v:imagedata r:id="rId22" o:title=""/>
          </v:shape>
          <o:OLEObject Type="Embed" ProgID="Equation.3" ShapeID="_x0000_i1032" DrawAspect="Content" ObjectID="_1585144999" r:id="rId23"/>
        </w:object>
      </w:r>
      <w:r w:rsidR="00763309" w:rsidRPr="00282AAA">
        <w:t>.</w:t>
      </w:r>
    </w:p>
    <w:p w:rsidR="00253E56" w:rsidRPr="00282AAA" w:rsidRDefault="00253E56" w:rsidP="001629AF">
      <w:pPr>
        <w:shd w:val="clear" w:color="auto" w:fill="FFFFFF"/>
        <w:ind w:firstLine="1701"/>
      </w:pPr>
      <w:r w:rsidRPr="00282AAA">
        <w:t xml:space="preserve">Ответ: </w:t>
      </w:r>
      <w:r w:rsidR="00460C02" w:rsidRPr="00282AAA">
        <w:rPr>
          <w:position w:val="-24"/>
        </w:rPr>
        <w:object w:dxaOrig="480" w:dyaOrig="620">
          <v:shape id="_x0000_i1033" type="#_x0000_t75" style="width:24.75pt;height:31.5pt" o:ole="">
            <v:imagedata r:id="rId24" o:title=""/>
          </v:shape>
          <o:OLEObject Type="Embed" ProgID="Equation.3" ShapeID="_x0000_i1033" DrawAspect="Content" ObjectID="_1585145000" r:id="rId25"/>
        </w:object>
      </w:r>
      <w:r w:rsidR="00460C02" w:rsidRPr="00282AAA">
        <w:t>.</w:t>
      </w:r>
    </w:p>
    <w:p w:rsidR="003467B9" w:rsidRPr="00282AAA" w:rsidRDefault="003467B9" w:rsidP="001629AF">
      <w:pPr>
        <w:autoSpaceDE w:val="0"/>
        <w:jc w:val="right"/>
        <w:rPr>
          <w:rFonts w:eastAsia="Times New Roman CYR"/>
          <w:lang w:eastAsia="ar-SA"/>
        </w:rPr>
      </w:pPr>
    </w:p>
    <w:p w:rsidR="003467B9" w:rsidRPr="00282AAA" w:rsidRDefault="002C47E6" w:rsidP="001629AF">
      <w:pPr>
        <w:pStyle w:val="a9"/>
        <w:tabs>
          <w:tab w:val="left" w:pos="851"/>
        </w:tabs>
        <w:ind w:left="567"/>
        <w:rPr>
          <w:rFonts w:eastAsia="Times New Roman CYR"/>
          <w:b/>
        </w:rPr>
      </w:pPr>
      <w:r w:rsidRPr="00282AAA">
        <w:rPr>
          <w:b/>
        </w:rPr>
        <w:t>2)</w:t>
      </w:r>
      <w:r w:rsidR="00763309" w:rsidRPr="00282AAA">
        <w:rPr>
          <w:b/>
        </w:rPr>
        <w:t>Корень из периодической дроби</w:t>
      </w:r>
    </w:p>
    <w:p w:rsidR="003D79BA" w:rsidRPr="00282AAA" w:rsidRDefault="00763309" w:rsidP="001629AF">
      <w:pPr>
        <w:pStyle w:val="a9"/>
        <w:shd w:val="clear" w:color="auto" w:fill="FFFFFF"/>
        <w:ind w:left="0" w:firstLine="567"/>
      </w:pPr>
      <w:r w:rsidRPr="00282AAA">
        <w:t>Вычислите : </w:t>
      </w:r>
      <w:r w:rsidRPr="00282AAA">
        <w:rPr>
          <w:position w:val="-12"/>
        </w:rPr>
        <w:object w:dxaOrig="680" w:dyaOrig="400">
          <v:shape id="_x0000_i1034" type="#_x0000_t75" style="width:33.75pt;height:20.25pt" o:ole="">
            <v:imagedata r:id="rId26" o:title=""/>
          </v:shape>
          <o:OLEObject Type="Embed" ProgID="Equation.3" ShapeID="_x0000_i1034" DrawAspect="Content" ObjectID="_1585145001" r:id="rId27"/>
        </w:object>
      </w:r>
      <w:r w:rsidRPr="00282AAA">
        <w:t>. Ответ запишите в виде обыкновенной дроби.</w:t>
      </w:r>
    </w:p>
    <w:p w:rsidR="003D79BA" w:rsidRPr="00282AAA" w:rsidRDefault="00253E56" w:rsidP="001629AF">
      <w:pPr>
        <w:pStyle w:val="a9"/>
        <w:shd w:val="clear" w:color="auto" w:fill="FFFFFF"/>
        <w:ind w:left="0" w:firstLine="567"/>
      </w:pPr>
      <w:r w:rsidRPr="00282AAA">
        <w:rPr>
          <w:b/>
        </w:rPr>
        <w:t xml:space="preserve">Решение. </w:t>
      </w:r>
      <w:r w:rsidRPr="00282AAA">
        <w:t>Обозначим подкоренное выражение за </w:t>
      </w:r>
      <w:r w:rsidRPr="00282AAA">
        <w:rPr>
          <w:bdr w:val="none" w:sz="0" w:space="0" w:color="auto" w:frame="1"/>
        </w:rPr>
        <w:t>x</w:t>
      </w:r>
      <w:r w:rsidRPr="00282AAA">
        <w:t>, тогда:</w:t>
      </w:r>
    </w:p>
    <w:p w:rsidR="003D79BA" w:rsidRPr="00282AAA" w:rsidRDefault="00253E56" w:rsidP="001629AF">
      <w:pPr>
        <w:pStyle w:val="a9"/>
        <w:shd w:val="clear" w:color="auto" w:fill="FFFFFF"/>
        <w:ind w:left="0" w:firstLine="567"/>
        <w:jc w:val="both"/>
        <w:rPr>
          <w:bdr w:val="none" w:sz="0" w:space="0" w:color="auto" w:frame="1"/>
        </w:rPr>
      </w:pPr>
      <w:r w:rsidRPr="00282AAA">
        <w:rPr>
          <w:bdr w:val="none" w:sz="0" w:space="0" w:color="auto" w:frame="1"/>
        </w:rPr>
        <w:t>x=</w:t>
      </w:r>
      <w:r w:rsidRPr="00282AAA">
        <w:t>1</w:t>
      </w:r>
      <w:r w:rsidRPr="00282AAA">
        <w:rPr>
          <w:bdr w:val="none" w:sz="0" w:space="0" w:color="auto" w:frame="1"/>
        </w:rPr>
        <w:t>,(7)</w:t>
      </w:r>
      <w:r w:rsidRPr="00282AAA">
        <w:t> т. е. </w:t>
      </w:r>
      <w:r w:rsidRPr="00282AAA">
        <w:rPr>
          <w:bdr w:val="none" w:sz="0" w:space="0" w:color="auto" w:frame="1"/>
        </w:rPr>
        <w:t>x=</w:t>
      </w:r>
      <w:r w:rsidRPr="00282AAA">
        <w:t>1,777</w:t>
      </w:r>
      <w:r w:rsidRPr="00282AAA">
        <w:rPr>
          <w:bdr w:val="none" w:sz="0" w:space="0" w:color="auto" w:frame="1"/>
        </w:rPr>
        <w:t>...</w:t>
      </w:r>
    </w:p>
    <w:p w:rsidR="00253E56" w:rsidRPr="00282AAA" w:rsidRDefault="00253E56" w:rsidP="001629AF">
      <w:pPr>
        <w:pStyle w:val="a9"/>
        <w:shd w:val="clear" w:color="auto" w:fill="FFFFFF"/>
        <w:ind w:left="0" w:firstLine="567"/>
        <w:jc w:val="both"/>
        <w:rPr>
          <w:b/>
        </w:rPr>
      </w:pPr>
      <w:r w:rsidRPr="00282AAA">
        <w:t>Умножим </w:t>
      </w:r>
      <w:r w:rsidRPr="00282AAA">
        <w:rPr>
          <w:bdr w:val="none" w:sz="0" w:space="0" w:color="auto" w:frame="1"/>
        </w:rPr>
        <w:t>x</w:t>
      </w:r>
      <w:r w:rsidRPr="00282AAA">
        <w:t> на такое число, чтобы запятая передвинулась вправо ровно на один период. Поскольку в периоде содержится одна цифра, надо, чтобы запятая передвинулась вправо на одну цифру, а для этого число </w:t>
      </w:r>
      <w:r w:rsidRPr="00282AAA">
        <w:rPr>
          <w:bdr w:val="none" w:sz="0" w:space="0" w:color="auto" w:frame="1"/>
        </w:rPr>
        <w:t>x</w:t>
      </w:r>
      <w:r w:rsidRPr="00282AAA">
        <w:t> нужно умножить на </w:t>
      </w:r>
      <w:r w:rsidRPr="00282AAA">
        <w:rPr>
          <w:bdr w:val="none" w:sz="0" w:space="0" w:color="auto" w:frame="1"/>
        </w:rPr>
        <w:t>10</w:t>
      </w:r>
      <w:r w:rsidRPr="00282AAA">
        <w:t>.</w:t>
      </w:r>
    </w:p>
    <w:p w:rsidR="00766B53" w:rsidRPr="00282AAA" w:rsidRDefault="00253E56" w:rsidP="001629AF">
      <w:pPr>
        <w:pStyle w:val="a9"/>
        <w:shd w:val="clear" w:color="auto" w:fill="FFFFFF"/>
        <w:ind w:left="0" w:firstLine="567"/>
      </w:pPr>
      <w:r w:rsidRPr="00282AAA">
        <w:t xml:space="preserve">Получим: </w:t>
      </w:r>
      <w:r w:rsidRPr="00282AAA">
        <w:rPr>
          <w:bdr w:val="none" w:sz="0" w:space="0" w:color="auto" w:frame="1"/>
        </w:rPr>
        <w:t>10x=</w:t>
      </w:r>
      <w:r w:rsidRPr="00282AAA">
        <w:t> 17 ,777</w:t>
      </w:r>
      <w:r w:rsidRPr="00282AAA">
        <w:rPr>
          <w:bdr w:val="none" w:sz="0" w:space="0" w:color="auto" w:frame="1"/>
        </w:rPr>
        <w:t>...</w:t>
      </w:r>
      <w:r w:rsidRPr="00282AAA">
        <w:t>.</w:t>
      </w:r>
    </w:p>
    <w:p w:rsidR="00253E56" w:rsidRPr="00282AAA" w:rsidRDefault="00253E56" w:rsidP="001629AF">
      <w:pPr>
        <w:pStyle w:val="a9"/>
        <w:shd w:val="clear" w:color="auto" w:fill="FFFFFF"/>
        <w:ind w:left="0" w:firstLine="567"/>
      </w:pPr>
      <w:r w:rsidRPr="00282AAA">
        <w:t xml:space="preserve">Следовательно, </w:t>
      </w:r>
      <w:r w:rsidRPr="00282AAA">
        <w:rPr>
          <w:bdr w:val="none" w:sz="0" w:space="0" w:color="auto" w:frame="1"/>
        </w:rPr>
        <w:t>x=</w:t>
      </w:r>
      <w:r w:rsidRPr="00282AAA">
        <w:t> 1,777</w:t>
      </w:r>
      <w:r w:rsidRPr="00282AAA">
        <w:rPr>
          <w:bdr w:val="none" w:sz="0" w:space="0" w:color="auto" w:frame="1"/>
        </w:rPr>
        <w:t>...</w:t>
      </w:r>
    </w:p>
    <w:p w:rsidR="00253E56" w:rsidRPr="00282AAA" w:rsidRDefault="00253E56" w:rsidP="001629AF">
      <w:pPr>
        <w:pStyle w:val="a9"/>
        <w:shd w:val="clear" w:color="auto" w:fill="FFFFFF"/>
      </w:pPr>
      <w:r w:rsidRPr="00282AAA">
        <w:t>__________________________</w:t>
      </w:r>
    </w:p>
    <w:p w:rsidR="00253E56" w:rsidRPr="00282AAA" w:rsidRDefault="00253E56" w:rsidP="001629AF">
      <w:pPr>
        <w:pStyle w:val="a9"/>
        <w:shd w:val="clear" w:color="auto" w:fill="FFFFFF"/>
        <w:rPr>
          <w:bdr w:val="none" w:sz="0" w:space="0" w:color="auto" w:frame="1"/>
        </w:rPr>
      </w:pPr>
      <w:r w:rsidRPr="00282AAA">
        <w:rPr>
          <w:bdr w:val="none" w:sz="0" w:space="0" w:color="auto" w:frame="1"/>
        </w:rPr>
        <w:t>10x−x=</w:t>
      </w:r>
      <w:r w:rsidRPr="00282AAA">
        <w:t> 17,777</w:t>
      </w:r>
      <w:r w:rsidRPr="00282AAA">
        <w:rPr>
          <w:bdr w:val="none" w:sz="0" w:space="0" w:color="auto" w:frame="1"/>
        </w:rPr>
        <w:t>...</w:t>
      </w:r>
      <w:r w:rsidRPr="00282AAA">
        <w:t> - 1,777</w:t>
      </w:r>
      <w:r w:rsidRPr="00282AAA">
        <w:rPr>
          <w:bdr w:val="none" w:sz="0" w:space="0" w:color="auto" w:frame="1"/>
        </w:rPr>
        <w:t>...</w:t>
      </w:r>
    </w:p>
    <w:p w:rsidR="00253E56" w:rsidRPr="00282AAA" w:rsidRDefault="00253E56" w:rsidP="001629AF">
      <w:pPr>
        <w:pStyle w:val="a9"/>
        <w:shd w:val="clear" w:color="auto" w:fill="FFFFFF"/>
      </w:pPr>
      <w:r w:rsidRPr="00282AAA">
        <w:rPr>
          <w:bdr w:val="none" w:sz="0" w:space="0" w:color="auto" w:frame="1"/>
        </w:rPr>
        <w:t>9x=</w:t>
      </w:r>
      <w:r w:rsidRPr="00282AAA">
        <w:t> 16</w:t>
      </w:r>
    </w:p>
    <w:p w:rsidR="00253E56" w:rsidRPr="00282AAA" w:rsidRDefault="00253E56" w:rsidP="001629AF">
      <w:pPr>
        <w:pStyle w:val="a9"/>
        <w:shd w:val="clear" w:color="auto" w:fill="FFFFFF"/>
      </w:pPr>
      <w:r w:rsidRPr="00282AAA">
        <w:rPr>
          <w:position w:val="-24"/>
        </w:rPr>
        <w:object w:dxaOrig="700" w:dyaOrig="620">
          <v:shape id="_x0000_i1035" type="#_x0000_t75" style="width:33.75pt;height:31.5pt" o:ole="">
            <v:imagedata r:id="rId28" o:title=""/>
          </v:shape>
          <o:OLEObject Type="Embed" ProgID="Equation.3" ShapeID="_x0000_i1035" DrawAspect="Content" ObjectID="_1585145002" r:id="rId29"/>
        </w:object>
      </w:r>
    </w:p>
    <w:p w:rsidR="00253E56" w:rsidRPr="00282AAA" w:rsidRDefault="00460C02" w:rsidP="001629AF">
      <w:pPr>
        <w:pStyle w:val="a9"/>
        <w:shd w:val="clear" w:color="auto" w:fill="FFFFFF"/>
      </w:pPr>
      <w:r w:rsidRPr="00282AAA">
        <w:rPr>
          <w:position w:val="-26"/>
        </w:rPr>
        <w:object w:dxaOrig="1780" w:dyaOrig="700">
          <v:shape id="_x0000_i1036" type="#_x0000_t75" style="width:87.75pt;height:33.75pt" o:ole="">
            <v:imagedata r:id="rId30" o:title=""/>
          </v:shape>
          <o:OLEObject Type="Embed" ProgID="Equation.3" ShapeID="_x0000_i1036" DrawAspect="Content" ObjectID="_1585145003" r:id="rId31"/>
        </w:object>
      </w:r>
      <w:r w:rsidR="00253E56" w:rsidRPr="00282AAA">
        <w:t>.</w:t>
      </w:r>
    </w:p>
    <w:p w:rsidR="00253E56" w:rsidRPr="00282AAA" w:rsidRDefault="00253E56" w:rsidP="001629AF">
      <w:pPr>
        <w:pStyle w:val="a9"/>
        <w:shd w:val="clear" w:color="auto" w:fill="FFFFFF"/>
      </w:pPr>
      <w:r w:rsidRPr="00282AAA">
        <w:t xml:space="preserve">Ответ: </w:t>
      </w:r>
      <w:r w:rsidR="00460C02" w:rsidRPr="00282AAA">
        <w:rPr>
          <w:position w:val="-24"/>
        </w:rPr>
        <w:object w:dxaOrig="240" w:dyaOrig="620">
          <v:shape id="_x0000_i1037" type="#_x0000_t75" style="width:11.25pt;height:31.5pt" o:ole="">
            <v:imagedata r:id="rId32" o:title=""/>
          </v:shape>
          <o:OLEObject Type="Embed" ProgID="Equation.3" ShapeID="_x0000_i1037" DrawAspect="Content" ObjectID="_1585145004" r:id="rId33"/>
        </w:object>
      </w:r>
      <w:r w:rsidRPr="00282AAA">
        <w:t>.</w:t>
      </w:r>
    </w:p>
    <w:p w:rsidR="009A683E" w:rsidRPr="00282AAA" w:rsidRDefault="009A683E" w:rsidP="009A683E">
      <w:r w:rsidRPr="00282AAA">
        <w:t xml:space="preserve">3)Упростите выражение  </w:t>
      </w:r>
      <w:r w:rsidRPr="00282AAA">
        <w:rPr>
          <w:position w:val="-28"/>
        </w:rPr>
        <w:object w:dxaOrig="760" w:dyaOrig="859">
          <v:shape id="_x0000_i1038" type="#_x0000_t75" style="width:38.25pt;height:45pt" o:ole="" fillcolor="window">
            <v:imagedata r:id="rId34" o:title=""/>
          </v:shape>
          <o:OLEObject Type="Embed" ProgID="Equation.3" ShapeID="_x0000_i1038" DrawAspect="Content" ObjectID="_1585145005" r:id="rId35"/>
        </w:object>
      </w:r>
      <w:r w:rsidRPr="00282AAA">
        <w:t>. Выберите правильный ответ:</w:t>
      </w: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9A683E" w:rsidRPr="00282AAA" w:rsidTr="00F14BD0">
        <w:tc>
          <w:tcPr>
            <w:tcW w:w="397" w:type="dxa"/>
          </w:tcPr>
          <w:p w:rsidR="009A683E" w:rsidRPr="00282AAA" w:rsidRDefault="009A683E" w:rsidP="00F14BD0">
            <w:pPr>
              <w:spacing w:before="180"/>
              <w:ind w:right="-57"/>
            </w:pPr>
            <w:r w:rsidRPr="00282AAA">
              <w:t>1)</w:t>
            </w:r>
          </w:p>
        </w:tc>
        <w:tc>
          <w:tcPr>
            <w:tcW w:w="1985" w:type="dxa"/>
          </w:tcPr>
          <w:p w:rsidR="009A683E" w:rsidRPr="00282AAA" w:rsidRDefault="009A683E" w:rsidP="00F14BD0">
            <w:pPr>
              <w:ind w:right="-57"/>
            </w:pPr>
            <w:r w:rsidRPr="00282AAA">
              <w:rPr>
                <w:position w:val="-6"/>
              </w:rPr>
              <w:object w:dxaOrig="980" w:dyaOrig="600">
                <v:shape id="_x0000_i1039" type="#_x0000_t75" style="width:47.25pt;height:31.5pt" o:ole="" fillcolor="window">
                  <v:imagedata r:id="rId36" o:title=""/>
                </v:shape>
                <o:OLEObject Type="Embed" ProgID="Equation.3" ShapeID="_x0000_i1039" DrawAspect="Content" ObjectID="_1585145006" r:id="rId37"/>
              </w:object>
            </w:r>
          </w:p>
        </w:tc>
        <w:tc>
          <w:tcPr>
            <w:tcW w:w="397" w:type="dxa"/>
          </w:tcPr>
          <w:p w:rsidR="009A683E" w:rsidRPr="00282AAA" w:rsidRDefault="009A683E" w:rsidP="00F14BD0">
            <w:pPr>
              <w:spacing w:before="180"/>
              <w:ind w:right="-57"/>
            </w:pPr>
            <w:r w:rsidRPr="00282AAA">
              <w:t>2)</w:t>
            </w:r>
          </w:p>
        </w:tc>
        <w:tc>
          <w:tcPr>
            <w:tcW w:w="1985" w:type="dxa"/>
          </w:tcPr>
          <w:p w:rsidR="009A683E" w:rsidRPr="00282AAA" w:rsidRDefault="009A683E" w:rsidP="00F14BD0">
            <w:pPr>
              <w:ind w:right="-57"/>
            </w:pPr>
            <w:r w:rsidRPr="00282AAA">
              <w:rPr>
                <w:position w:val="-6"/>
              </w:rPr>
              <w:object w:dxaOrig="700" w:dyaOrig="580">
                <v:shape id="_x0000_i1040" type="#_x0000_t75" style="width:33.75pt;height:27pt" o:ole="" fillcolor="window">
                  <v:imagedata r:id="rId38" o:title=""/>
                </v:shape>
                <o:OLEObject Type="Embed" ProgID="Equation.3" ShapeID="_x0000_i1040" DrawAspect="Content" ObjectID="_1585145007" r:id="rId39"/>
              </w:object>
            </w:r>
          </w:p>
        </w:tc>
        <w:tc>
          <w:tcPr>
            <w:tcW w:w="397" w:type="dxa"/>
          </w:tcPr>
          <w:p w:rsidR="009A683E" w:rsidRPr="00282AAA" w:rsidRDefault="009A683E" w:rsidP="00F14BD0">
            <w:pPr>
              <w:spacing w:before="180"/>
              <w:ind w:right="-57"/>
            </w:pPr>
            <w:r w:rsidRPr="00282AAA">
              <w:t>3)</w:t>
            </w:r>
          </w:p>
        </w:tc>
        <w:tc>
          <w:tcPr>
            <w:tcW w:w="1985" w:type="dxa"/>
          </w:tcPr>
          <w:p w:rsidR="009A683E" w:rsidRPr="00282AAA" w:rsidRDefault="009A683E" w:rsidP="00F14BD0">
            <w:pPr>
              <w:ind w:right="-57"/>
            </w:pPr>
            <w:r w:rsidRPr="00282AAA">
              <w:rPr>
                <w:b/>
                <w:position w:val="-6"/>
              </w:rPr>
              <w:object w:dxaOrig="1160" w:dyaOrig="600">
                <v:shape id="_x0000_i1041" type="#_x0000_t75" style="width:58.5pt;height:31.5pt" o:ole="" fillcolor="window">
                  <v:imagedata r:id="rId40" o:title=""/>
                </v:shape>
                <o:OLEObject Type="Embed" ProgID="Equation.3" ShapeID="_x0000_i1041" DrawAspect="Content" ObjectID="_1585145008" r:id="rId41"/>
              </w:object>
            </w:r>
          </w:p>
        </w:tc>
        <w:tc>
          <w:tcPr>
            <w:tcW w:w="397" w:type="dxa"/>
          </w:tcPr>
          <w:p w:rsidR="009A683E" w:rsidRPr="00282AAA" w:rsidRDefault="009A683E" w:rsidP="00F14BD0">
            <w:pPr>
              <w:spacing w:before="180"/>
              <w:ind w:right="-57"/>
            </w:pPr>
            <w:r w:rsidRPr="00282AAA">
              <w:t>4)</w:t>
            </w:r>
          </w:p>
        </w:tc>
        <w:tc>
          <w:tcPr>
            <w:tcW w:w="1985" w:type="dxa"/>
          </w:tcPr>
          <w:p w:rsidR="009A683E" w:rsidRPr="00282AAA" w:rsidRDefault="009A683E" w:rsidP="00F14BD0">
            <w:pPr>
              <w:ind w:right="-57"/>
            </w:pPr>
            <w:r w:rsidRPr="00282AAA">
              <w:rPr>
                <w:position w:val="-6"/>
              </w:rPr>
              <w:object w:dxaOrig="859" w:dyaOrig="600">
                <v:shape id="_x0000_i1042" type="#_x0000_t75" style="width:45pt;height:31.5pt" o:ole="" fillcolor="window">
                  <v:imagedata r:id="rId42" o:title=""/>
                </v:shape>
                <o:OLEObject Type="Embed" ProgID="Equation.3" ShapeID="_x0000_i1042" DrawAspect="Content" ObjectID="_1585145009" r:id="rId43"/>
              </w:object>
            </w:r>
          </w:p>
          <w:p w:rsidR="009A683E" w:rsidRPr="00282AAA" w:rsidRDefault="009A683E" w:rsidP="00F14BD0">
            <w:pPr>
              <w:ind w:right="-57"/>
            </w:pPr>
          </w:p>
        </w:tc>
      </w:tr>
    </w:tbl>
    <w:p w:rsidR="009A683E" w:rsidRPr="00282AAA" w:rsidRDefault="009A683E" w:rsidP="009A683E">
      <w:r w:rsidRPr="00282AAA">
        <w:t xml:space="preserve">4). Найдите значение выражения  </w:t>
      </w:r>
      <w:r w:rsidRPr="00282AAA">
        <w:rPr>
          <w:position w:val="-46"/>
        </w:rPr>
        <w:object w:dxaOrig="2079" w:dyaOrig="900">
          <v:shape id="_x0000_i1043" type="#_x0000_t75" style="width:105.75pt;height:45pt" o:ole="" fillcolor="window">
            <v:imagedata r:id="rId44" o:title=""/>
          </v:shape>
          <o:OLEObject Type="Embed" ProgID="Equation.3" ShapeID="_x0000_i1043" DrawAspect="Content" ObjectID="_1585145010" r:id="rId45"/>
        </w:object>
      </w:r>
      <w:r w:rsidRPr="00282AAA">
        <w:t>, если х = 27, у = 25. Выберите правильный ответ:</w:t>
      </w: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9A683E" w:rsidRPr="00282AAA" w:rsidTr="00F14BD0">
        <w:tc>
          <w:tcPr>
            <w:tcW w:w="397" w:type="dxa"/>
          </w:tcPr>
          <w:p w:rsidR="009A683E" w:rsidRPr="00282AAA" w:rsidRDefault="009A683E" w:rsidP="00F14BD0">
            <w:pPr>
              <w:spacing w:before="180"/>
              <w:ind w:right="-57"/>
            </w:pPr>
            <w:r w:rsidRPr="00282AAA">
              <w:tab/>
              <w:t>1)</w:t>
            </w:r>
          </w:p>
        </w:tc>
        <w:tc>
          <w:tcPr>
            <w:tcW w:w="1985" w:type="dxa"/>
          </w:tcPr>
          <w:p w:rsidR="009A683E" w:rsidRPr="00282AAA" w:rsidRDefault="009A683E" w:rsidP="00F14BD0">
            <w:pPr>
              <w:ind w:right="-57"/>
            </w:pPr>
            <w:r w:rsidRPr="00282AAA">
              <w:rPr>
                <w:position w:val="-6"/>
              </w:rPr>
              <w:object w:dxaOrig="720" w:dyaOrig="600">
                <v:shape id="_x0000_i1044" type="#_x0000_t75" style="width:38.25pt;height:31.5pt" o:ole="" fillcolor="window">
                  <v:imagedata r:id="rId46" o:title=""/>
                </v:shape>
                <o:OLEObject Type="Embed" ProgID="Equation.3" ShapeID="_x0000_i1044" DrawAspect="Content" ObjectID="_1585145011" r:id="rId47"/>
              </w:object>
            </w:r>
          </w:p>
        </w:tc>
        <w:tc>
          <w:tcPr>
            <w:tcW w:w="397" w:type="dxa"/>
          </w:tcPr>
          <w:p w:rsidR="009A683E" w:rsidRPr="00282AAA" w:rsidRDefault="009A683E" w:rsidP="00F14BD0">
            <w:pPr>
              <w:spacing w:before="180"/>
              <w:ind w:right="-57"/>
            </w:pPr>
            <w:r w:rsidRPr="00282AAA">
              <w:t>2)</w:t>
            </w:r>
          </w:p>
        </w:tc>
        <w:tc>
          <w:tcPr>
            <w:tcW w:w="1985" w:type="dxa"/>
          </w:tcPr>
          <w:p w:rsidR="009A683E" w:rsidRPr="00282AAA" w:rsidRDefault="009A683E" w:rsidP="00F14BD0">
            <w:pPr>
              <w:spacing w:before="180"/>
              <w:ind w:right="-57"/>
            </w:pPr>
            <w:r w:rsidRPr="00282AAA">
              <w:t>3</w:t>
            </w:r>
          </w:p>
        </w:tc>
        <w:tc>
          <w:tcPr>
            <w:tcW w:w="397" w:type="dxa"/>
          </w:tcPr>
          <w:p w:rsidR="009A683E" w:rsidRPr="00282AAA" w:rsidRDefault="009A683E" w:rsidP="00F14BD0">
            <w:pPr>
              <w:spacing w:before="180"/>
              <w:ind w:right="-57"/>
            </w:pPr>
            <w:r w:rsidRPr="00282AAA">
              <w:t>3)</w:t>
            </w:r>
          </w:p>
        </w:tc>
        <w:tc>
          <w:tcPr>
            <w:tcW w:w="1985" w:type="dxa"/>
          </w:tcPr>
          <w:p w:rsidR="009A683E" w:rsidRPr="00282AAA" w:rsidRDefault="009A683E" w:rsidP="00F14BD0">
            <w:pPr>
              <w:spacing w:before="180"/>
              <w:ind w:right="-57"/>
            </w:pPr>
            <w:r w:rsidRPr="00282AAA">
              <w:t>9</w:t>
            </w:r>
          </w:p>
        </w:tc>
        <w:tc>
          <w:tcPr>
            <w:tcW w:w="397" w:type="dxa"/>
          </w:tcPr>
          <w:p w:rsidR="009A683E" w:rsidRPr="00282AAA" w:rsidRDefault="009A683E" w:rsidP="00F14BD0">
            <w:pPr>
              <w:spacing w:before="180"/>
              <w:ind w:right="-57"/>
            </w:pPr>
            <w:r w:rsidRPr="00282AAA">
              <w:t>4)</w:t>
            </w:r>
          </w:p>
        </w:tc>
        <w:tc>
          <w:tcPr>
            <w:tcW w:w="1985" w:type="dxa"/>
          </w:tcPr>
          <w:p w:rsidR="009A683E" w:rsidRPr="00282AAA" w:rsidRDefault="009A683E" w:rsidP="00F14BD0">
            <w:pPr>
              <w:ind w:right="-57"/>
            </w:pPr>
            <w:r w:rsidRPr="00282AAA">
              <w:rPr>
                <w:position w:val="-6"/>
              </w:rPr>
              <w:object w:dxaOrig="720" w:dyaOrig="600">
                <v:shape id="_x0000_i1045" type="#_x0000_t75" style="width:38.25pt;height:31.5pt" o:ole="" fillcolor="window">
                  <v:imagedata r:id="rId48" o:title=""/>
                </v:shape>
                <o:OLEObject Type="Embed" ProgID="Equation.3" ShapeID="_x0000_i1045" DrawAspect="Content" ObjectID="_1585145012" r:id="rId49"/>
              </w:object>
            </w:r>
          </w:p>
        </w:tc>
      </w:tr>
    </w:tbl>
    <w:p w:rsidR="009A683E" w:rsidRPr="00282AAA" w:rsidRDefault="009A683E" w:rsidP="009A683E"/>
    <w:p w:rsidR="002C47E6" w:rsidRPr="00282AAA" w:rsidRDefault="002C47E6" w:rsidP="001629AF">
      <w:pPr>
        <w:rPr>
          <w:rStyle w:val="a6"/>
          <w:b/>
          <w:noProof/>
          <w:color w:val="auto"/>
          <w:u w:val="none"/>
        </w:rPr>
      </w:pPr>
    </w:p>
    <w:p w:rsidR="009A683E" w:rsidRPr="00282AAA" w:rsidRDefault="009A683E">
      <w:pPr>
        <w:spacing w:after="200" w:line="276" w:lineRule="auto"/>
        <w:rPr>
          <w:rStyle w:val="a6"/>
          <w:b/>
          <w:bCs/>
          <w:iCs/>
          <w:noProof/>
          <w:color w:val="auto"/>
          <w:u w:val="none"/>
        </w:rPr>
      </w:pPr>
      <w:r w:rsidRPr="00282AAA">
        <w:rPr>
          <w:rStyle w:val="a6"/>
          <w:i/>
          <w:noProof/>
          <w:color w:val="auto"/>
          <w:u w:val="none"/>
        </w:rPr>
        <w:br w:type="page"/>
      </w:r>
    </w:p>
    <w:p w:rsidR="002C47E6" w:rsidRPr="00282AAA" w:rsidRDefault="008D59FA" w:rsidP="000C29C0">
      <w:pPr>
        <w:pStyle w:val="2"/>
        <w:rPr>
          <w:rStyle w:val="a6"/>
          <w:rFonts w:ascii="Times New Roman" w:hAnsi="Times New Roman"/>
          <w:i w:val="0"/>
          <w:noProof/>
          <w:color w:val="auto"/>
          <w:sz w:val="24"/>
          <w:szCs w:val="24"/>
          <w:u w:val="none"/>
        </w:rPr>
      </w:pPr>
      <w:bookmarkStart w:id="16" w:name="_Toc509835056"/>
      <w:r w:rsidRPr="00282AAA">
        <w:rPr>
          <w:rFonts w:ascii="Times New Roman" w:hAnsi="Times New Roman"/>
          <w:noProof/>
          <w:sz w:val="24"/>
          <w:szCs w:val="24"/>
        </w:rPr>
        <w:drawing>
          <wp:anchor distT="0" distB="0" distL="114300" distR="114300" simplePos="0" relativeHeight="251645440" behindDoc="0" locked="0" layoutInCell="1" allowOverlap="1">
            <wp:simplePos x="0" y="0"/>
            <wp:positionH relativeFrom="column">
              <wp:posOffset>2907665</wp:posOffset>
            </wp:positionH>
            <wp:positionV relativeFrom="paragraph">
              <wp:posOffset>168910</wp:posOffset>
            </wp:positionV>
            <wp:extent cx="3225800" cy="3860800"/>
            <wp:effectExtent l="0" t="0" r="0" b="635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5800" cy="3860800"/>
                    </a:xfrm>
                    <a:prstGeom prst="rect">
                      <a:avLst/>
                    </a:prstGeom>
                    <a:noFill/>
                    <a:ln>
                      <a:noFill/>
                    </a:ln>
                  </pic:spPr>
                </pic:pic>
              </a:graphicData>
            </a:graphic>
          </wp:anchor>
        </w:drawing>
      </w:r>
      <w:r w:rsidR="002C47E6" w:rsidRPr="00282AAA">
        <w:rPr>
          <w:rStyle w:val="a6"/>
          <w:rFonts w:ascii="Times New Roman" w:hAnsi="Times New Roman"/>
          <w:i w:val="0"/>
          <w:noProof/>
          <w:color w:val="auto"/>
          <w:sz w:val="24"/>
          <w:szCs w:val="24"/>
          <w:u w:val="none"/>
        </w:rPr>
        <w:t>Глава 2. Степенная функция</w:t>
      </w:r>
      <w:bookmarkEnd w:id="16"/>
    </w:p>
    <w:p w:rsidR="00507576" w:rsidRPr="00282AAA" w:rsidRDefault="00507576" w:rsidP="00507576">
      <w:r w:rsidRPr="00282AAA">
        <w:t>Если показатель степени n — натуральное число, то степенная функция задаётся формулой y=x</w:t>
      </w:r>
      <w:r w:rsidRPr="00282AAA">
        <w:rPr>
          <w:vertAlign w:val="superscript"/>
        </w:rPr>
        <w:t>n</w:t>
      </w:r>
      <w:r w:rsidRPr="00282AAA">
        <w:t>.</w:t>
      </w:r>
    </w:p>
    <w:p w:rsidR="008D59FA" w:rsidRPr="00282AAA" w:rsidRDefault="008D59FA" w:rsidP="00507576">
      <w:pPr>
        <w:rPr>
          <w:shd w:val="clear" w:color="auto" w:fill="FFFFFF"/>
        </w:rPr>
      </w:pPr>
      <w:r w:rsidRPr="00282AAA">
        <w:rPr>
          <w:shd w:val="clear" w:color="auto" w:fill="FFFFFF"/>
        </w:rPr>
        <w:t>При</w:t>
      </w:r>
      <w:r w:rsidRPr="00282AAA">
        <w:rPr>
          <w:rStyle w:val="apple-converted-space"/>
          <w:shd w:val="clear" w:color="auto" w:fill="FFFFFF"/>
        </w:rPr>
        <w:t> </w:t>
      </w:r>
      <w:r w:rsidRPr="00282AAA">
        <w:rPr>
          <w:rStyle w:val="mi"/>
          <w:bdr w:val="none" w:sz="0" w:space="0" w:color="auto" w:frame="1"/>
          <w:shd w:val="clear" w:color="auto" w:fill="FFFFFF"/>
        </w:rPr>
        <w:t>n</w:t>
      </w:r>
      <w:r w:rsidRPr="00282AAA">
        <w:rPr>
          <w:rStyle w:val="mo"/>
          <w:bdr w:val="none" w:sz="0" w:space="0" w:color="auto" w:frame="1"/>
          <w:shd w:val="clear" w:color="auto" w:fill="FFFFFF"/>
        </w:rPr>
        <w:t>=</w:t>
      </w:r>
      <w:r w:rsidRPr="00282AAA">
        <w:rPr>
          <w:rStyle w:val="mn"/>
          <w:bdr w:val="none" w:sz="0" w:space="0" w:color="auto" w:frame="1"/>
          <w:shd w:val="clear" w:color="auto" w:fill="FFFFFF"/>
        </w:rPr>
        <w:t>1</w:t>
      </w:r>
      <w:r w:rsidRPr="00282AAA">
        <w:rPr>
          <w:shd w:val="clear" w:color="auto" w:fill="FFFFFF"/>
        </w:rPr>
        <w:t>,  </w:t>
      </w:r>
      <w:r w:rsidRPr="00282AAA">
        <w:rPr>
          <w:rStyle w:val="mi"/>
          <w:bdr w:val="none" w:sz="0" w:space="0" w:color="auto" w:frame="1"/>
          <w:shd w:val="clear" w:color="auto" w:fill="FFFFFF"/>
        </w:rPr>
        <w:t>y</w:t>
      </w:r>
      <w:r w:rsidRPr="00282AAA">
        <w:rPr>
          <w:rStyle w:val="mo"/>
          <w:bdr w:val="none" w:sz="0" w:space="0" w:color="auto" w:frame="1"/>
          <w:shd w:val="clear" w:color="auto" w:fill="FFFFFF"/>
        </w:rPr>
        <w:t>=</w:t>
      </w:r>
      <w:r w:rsidRPr="00282AAA">
        <w:rPr>
          <w:rStyle w:val="mi"/>
          <w:bdr w:val="none" w:sz="0" w:space="0" w:color="auto" w:frame="1"/>
          <w:shd w:val="clear" w:color="auto" w:fill="FFFFFF"/>
        </w:rPr>
        <w:t>x</w:t>
      </w:r>
      <w:r w:rsidRPr="00282AAA">
        <w:rPr>
          <w:rStyle w:val="mo"/>
          <w:bdr w:val="none" w:sz="0" w:space="0" w:color="auto" w:frame="1"/>
          <w:shd w:val="clear" w:color="auto" w:fill="FFFFFF"/>
          <w:vertAlign w:val="superscript"/>
        </w:rPr>
        <w:t>1</w:t>
      </w:r>
      <w:r w:rsidRPr="00282AAA">
        <w:rPr>
          <w:shd w:val="clear" w:color="auto" w:fill="FFFFFF"/>
        </w:rPr>
        <w:t> или</w:t>
      </w:r>
      <w:r w:rsidRPr="00282AAA">
        <w:rPr>
          <w:rStyle w:val="apple-converted-space"/>
          <w:shd w:val="clear" w:color="auto" w:fill="FFFFFF"/>
        </w:rPr>
        <w:t> </w:t>
      </w:r>
      <w:r w:rsidRPr="00282AAA">
        <w:rPr>
          <w:rStyle w:val="mi"/>
          <w:bdr w:val="none" w:sz="0" w:space="0" w:color="auto" w:frame="1"/>
          <w:shd w:val="clear" w:color="auto" w:fill="FFFFFF"/>
        </w:rPr>
        <w:t>y</w:t>
      </w:r>
      <w:r w:rsidRPr="00282AAA">
        <w:rPr>
          <w:rStyle w:val="mo"/>
          <w:bdr w:val="none" w:sz="0" w:space="0" w:color="auto" w:frame="1"/>
          <w:shd w:val="clear" w:color="auto" w:fill="FFFFFF"/>
        </w:rPr>
        <w:t>=</w:t>
      </w:r>
      <w:r w:rsidRPr="00282AAA">
        <w:rPr>
          <w:rStyle w:val="mi"/>
          <w:bdr w:val="none" w:sz="0" w:space="0" w:color="auto" w:frame="1"/>
          <w:shd w:val="clear" w:color="auto" w:fill="FFFFFF"/>
        </w:rPr>
        <w:t>x</w:t>
      </w:r>
      <w:r w:rsidRPr="00282AAA">
        <w:rPr>
          <w:shd w:val="clear" w:color="auto" w:fill="FFFFFF"/>
        </w:rPr>
        <w:t> — прямая.</w:t>
      </w:r>
    </w:p>
    <w:p w:rsidR="008D59FA" w:rsidRPr="00282AAA" w:rsidRDefault="008D59FA" w:rsidP="00507576"/>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r w:rsidRPr="00282AAA">
        <w:rPr>
          <w:noProof/>
        </w:rPr>
        <w:drawing>
          <wp:anchor distT="0" distB="0" distL="114300" distR="114300" simplePos="0" relativeHeight="251646464" behindDoc="0" locked="0" layoutInCell="1" allowOverlap="1">
            <wp:simplePos x="0" y="0"/>
            <wp:positionH relativeFrom="column">
              <wp:posOffset>3314065</wp:posOffset>
            </wp:positionH>
            <wp:positionV relativeFrom="paragraph">
              <wp:posOffset>163830</wp:posOffset>
            </wp:positionV>
            <wp:extent cx="2578100" cy="3175000"/>
            <wp:effectExtent l="0" t="0" r="0" b="635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100" cy="3175000"/>
                    </a:xfrm>
                    <a:prstGeom prst="rect">
                      <a:avLst/>
                    </a:prstGeom>
                    <a:noFill/>
                    <a:ln>
                      <a:noFill/>
                    </a:ln>
                  </pic:spPr>
                </pic:pic>
              </a:graphicData>
            </a:graphic>
          </wp:anchor>
        </w:drawing>
      </w:r>
    </w:p>
    <w:p w:rsidR="008D59FA" w:rsidRPr="00282AAA" w:rsidRDefault="008D59FA" w:rsidP="008D59FA">
      <w:r w:rsidRPr="00282AAA">
        <w:t>График степенной функции y=x</w:t>
      </w:r>
      <w:r w:rsidRPr="00282AAA">
        <w:rPr>
          <w:vertAlign w:val="superscript"/>
        </w:rPr>
        <w:t>n</w:t>
      </w:r>
      <w:r w:rsidRPr="00282AAA">
        <w:t>, где n — чётное число (4,6,8...), принимает вид параболы.</w:t>
      </w: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8D59FA" w:rsidRPr="00282AAA" w:rsidRDefault="008D59FA" w:rsidP="001629AF">
      <w:pPr>
        <w:pStyle w:val="a9"/>
        <w:shd w:val="clear" w:color="auto" w:fill="FFFFFF"/>
      </w:pPr>
    </w:p>
    <w:p w:rsidR="002C47E6" w:rsidRPr="00282AAA" w:rsidRDefault="002C47E6" w:rsidP="001629AF">
      <w:pPr>
        <w:pStyle w:val="a9"/>
        <w:shd w:val="clear" w:color="auto" w:fill="FFFFFF"/>
      </w:pPr>
    </w:p>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p w:rsidR="008D59FA" w:rsidRPr="00282AAA" w:rsidRDefault="008D59FA" w:rsidP="008D59FA">
      <w:r w:rsidRPr="00282AAA">
        <w:rPr>
          <w:noProof/>
        </w:rPr>
        <w:drawing>
          <wp:anchor distT="0" distB="0" distL="114300" distR="114300" simplePos="0" relativeHeight="251647488" behindDoc="0" locked="0" layoutInCell="1" allowOverlap="1">
            <wp:simplePos x="0" y="0"/>
            <wp:positionH relativeFrom="column">
              <wp:posOffset>3377565</wp:posOffset>
            </wp:positionH>
            <wp:positionV relativeFrom="paragraph">
              <wp:posOffset>3810</wp:posOffset>
            </wp:positionV>
            <wp:extent cx="2603500" cy="4838700"/>
            <wp:effectExtent l="0" t="0" r="635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4838700"/>
                    </a:xfrm>
                    <a:prstGeom prst="rect">
                      <a:avLst/>
                    </a:prstGeom>
                    <a:noFill/>
                    <a:ln>
                      <a:noFill/>
                    </a:ln>
                  </pic:spPr>
                </pic:pic>
              </a:graphicData>
            </a:graphic>
          </wp:anchor>
        </w:drawing>
      </w:r>
      <w:r w:rsidRPr="00282AAA">
        <w:t>График степенной функции y=x</w:t>
      </w:r>
      <w:r w:rsidRPr="00282AAA">
        <w:rPr>
          <w:vertAlign w:val="superscript"/>
        </w:rPr>
        <w:t>n</w:t>
      </w:r>
      <w:r w:rsidRPr="00282AAA">
        <w:t>, где n — нечётное число (5,7,9...), принимает вид кубической параболы.</w:t>
      </w:r>
    </w:p>
    <w:p w:rsidR="008D59FA" w:rsidRPr="00282AAA" w:rsidRDefault="008D59FA" w:rsidP="008D59FA"/>
    <w:p w:rsidR="008D59FA" w:rsidRPr="00282AAA" w:rsidRDefault="008D59FA" w:rsidP="008D59FA"/>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r w:rsidRPr="00282AAA">
        <w:rPr>
          <w:noProof/>
        </w:rPr>
        <w:drawing>
          <wp:anchor distT="0" distB="0" distL="114300" distR="114300" simplePos="0" relativeHeight="251648512" behindDoc="0" locked="0" layoutInCell="1" allowOverlap="1">
            <wp:simplePos x="0" y="0"/>
            <wp:positionH relativeFrom="column">
              <wp:posOffset>3377565</wp:posOffset>
            </wp:positionH>
            <wp:positionV relativeFrom="paragraph">
              <wp:posOffset>93345</wp:posOffset>
            </wp:positionV>
            <wp:extent cx="2679700" cy="2692400"/>
            <wp:effectExtent l="0" t="0" r="6350"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9700" cy="2692400"/>
                    </a:xfrm>
                    <a:prstGeom prst="rect">
                      <a:avLst/>
                    </a:prstGeom>
                    <a:noFill/>
                    <a:ln>
                      <a:noFill/>
                    </a:ln>
                  </pic:spPr>
                </pic:pic>
              </a:graphicData>
            </a:graphic>
          </wp:anchor>
        </w:drawing>
      </w:r>
    </w:p>
    <w:p w:rsidR="008D59FA" w:rsidRPr="00282AAA" w:rsidRDefault="008D59FA" w:rsidP="008D59FA">
      <w:r w:rsidRPr="00282AAA">
        <w:t>Если показатель степени — целое отрицательное число, то степенная функция задаётся формулой y=x</w:t>
      </w:r>
      <w:r w:rsidRPr="00282AAA">
        <w:rPr>
          <w:vertAlign w:val="superscript"/>
        </w:rPr>
        <w:t>−n</w:t>
      </w:r>
      <w:r w:rsidRPr="00282AAA">
        <w:t> .</w:t>
      </w:r>
    </w:p>
    <w:p w:rsidR="008D59FA" w:rsidRPr="00282AAA" w:rsidRDefault="008D59FA" w:rsidP="008D59FA">
      <w:r w:rsidRPr="00282AAA">
        <w:t>График степенной функции y=x</w:t>
      </w:r>
      <w:r w:rsidRPr="00282AAA">
        <w:rPr>
          <w:vertAlign w:val="superscript"/>
        </w:rPr>
        <w:t>−n</w:t>
      </w:r>
      <w:r w:rsidRPr="00282AAA">
        <w:t>, в случае, когда n — чётное число (4,6,8...), принимает вид:</w:t>
      </w:r>
    </w:p>
    <w:p w:rsidR="008D59FA" w:rsidRPr="00282AAA" w:rsidRDefault="008D59FA" w:rsidP="008D59FA">
      <w:r w:rsidRPr="00282AAA">
        <w:rPr>
          <w:shd w:val="clear" w:color="auto" w:fill="FFFFFF"/>
        </w:rPr>
        <w:t>Например, такой вид принимают графики функций</w:t>
      </w:r>
      <w:r w:rsidRPr="00282AAA">
        <w:rPr>
          <w:rStyle w:val="apple-converted-space"/>
          <w:shd w:val="clear" w:color="auto" w:fill="FFFFFF"/>
        </w:rPr>
        <w:t> </w:t>
      </w:r>
      <w:r w:rsidRPr="00282AAA">
        <w:rPr>
          <w:rStyle w:val="mi"/>
          <w:bdr w:val="none" w:sz="0" w:space="0" w:color="auto" w:frame="1"/>
          <w:shd w:val="clear" w:color="auto" w:fill="FFFFFF"/>
        </w:rPr>
        <w:t>y</w:t>
      </w:r>
      <w:r w:rsidRPr="00282AAA">
        <w:rPr>
          <w:rStyle w:val="mo"/>
          <w:bdr w:val="none" w:sz="0" w:space="0" w:color="auto" w:frame="1"/>
          <w:shd w:val="clear" w:color="auto" w:fill="FFFFFF"/>
        </w:rPr>
        <w:t>=</w:t>
      </w:r>
      <w:r w:rsidRPr="00282AAA">
        <w:rPr>
          <w:rStyle w:val="mi"/>
          <w:bdr w:val="none" w:sz="0" w:space="0" w:color="auto" w:frame="1"/>
          <w:shd w:val="clear" w:color="auto" w:fill="FFFFFF"/>
        </w:rPr>
        <w:t>x</w:t>
      </w:r>
      <w:r w:rsidRPr="00282AAA">
        <w:rPr>
          <w:rStyle w:val="mo"/>
          <w:bdr w:val="none" w:sz="0" w:space="0" w:color="auto" w:frame="1"/>
          <w:shd w:val="clear" w:color="auto" w:fill="FFFFFF"/>
          <w:vertAlign w:val="superscript"/>
        </w:rPr>
        <w:t>−4</w:t>
      </w:r>
      <w:r w:rsidRPr="00282AAA">
        <w:rPr>
          <w:rStyle w:val="mo"/>
          <w:bdr w:val="none" w:sz="0" w:space="0" w:color="auto" w:frame="1"/>
          <w:shd w:val="clear" w:color="auto" w:fill="FFFFFF"/>
        </w:rPr>
        <w:t>,</w:t>
      </w:r>
      <w:r w:rsidRPr="00282AAA">
        <w:rPr>
          <w:rStyle w:val="mi"/>
          <w:bdr w:val="none" w:sz="0" w:space="0" w:color="auto" w:frame="1"/>
          <w:shd w:val="clear" w:color="auto" w:fill="FFFFFF"/>
        </w:rPr>
        <w:t>y</w:t>
      </w:r>
      <w:r w:rsidRPr="00282AAA">
        <w:rPr>
          <w:rStyle w:val="mo"/>
          <w:bdr w:val="none" w:sz="0" w:space="0" w:color="auto" w:frame="1"/>
          <w:shd w:val="clear" w:color="auto" w:fill="FFFFFF"/>
        </w:rPr>
        <w:t>=</w:t>
      </w:r>
      <w:r w:rsidRPr="00282AAA">
        <w:rPr>
          <w:rStyle w:val="mi"/>
          <w:bdr w:val="none" w:sz="0" w:space="0" w:color="auto" w:frame="1"/>
          <w:shd w:val="clear" w:color="auto" w:fill="FFFFFF"/>
        </w:rPr>
        <w:t>x</w:t>
      </w:r>
      <w:r w:rsidRPr="00282AAA">
        <w:rPr>
          <w:rStyle w:val="mo"/>
          <w:bdr w:val="none" w:sz="0" w:space="0" w:color="auto" w:frame="1"/>
          <w:shd w:val="clear" w:color="auto" w:fill="FFFFFF"/>
          <w:vertAlign w:val="superscript"/>
        </w:rPr>
        <w:t>−8</w:t>
      </w:r>
      <w:r w:rsidRPr="00282AAA">
        <w:rPr>
          <w:shd w:val="clear" w:color="auto" w:fill="FFFFFF"/>
        </w:rPr>
        <w:t>.</w:t>
      </w:r>
    </w:p>
    <w:p w:rsidR="008D59FA" w:rsidRPr="00282AAA" w:rsidRDefault="008D59FA" w:rsidP="008D59FA"/>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8D59FA" w:rsidRPr="00282AAA" w:rsidRDefault="008D59FA" w:rsidP="001629AF">
      <w:pPr>
        <w:tabs>
          <w:tab w:val="left" w:pos="851"/>
        </w:tabs>
        <w:ind w:firstLine="567"/>
        <w:rPr>
          <w:b/>
        </w:rPr>
      </w:pPr>
    </w:p>
    <w:p w:rsidR="00437042" w:rsidRPr="00282AAA" w:rsidRDefault="00437042" w:rsidP="008D59FA">
      <w:pPr>
        <w:tabs>
          <w:tab w:val="left" w:pos="851"/>
        </w:tabs>
        <w:rPr>
          <w:shd w:val="clear" w:color="auto" w:fill="FFFFFF"/>
        </w:rPr>
      </w:pPr>
    </w:p>
    <w:p w:rsidR="00437042" w:rsidRPr="00282AAA" w:rsidRDefault="00437042" w:rsidP="008D59FA">
      <w:pPr>
        <w:tabs>
          <w:tab w:val="left" w:pos="851"/>
        </w:tabs>
        <w:rPr>
          <w:shd w:val="clear" w:color="auto" w:fill="FFFFFF"/>
        </w:rPr>
      </w:pPr>
    </w:p>
    <w:p w:rsidR="00437042" w:rsidRPr="00282AAA" w:rsidRDefault="00437042" w:rsidP="008D59FA">
      <w:pPr>
        <w:tabs>
          <w:tab w:val="left" w:pos="851"/>
        </w:tabs>
        <w:rPr>
          <w:shd w:val="clear" w:color="auto" w:fill="FFFFFF"/>
        </w:rPr>
      </w:pPr>
    </w:p>
    <w:p w:rsidR="00437042" w:rsidRPr="00282AAA" w:rsidRDefault="00437042" w:rsidP="008D59FA">
      <w:pPr>
        <w:tabs>
          <w:tab w:val="left" w:pos="851"/>
        </w:tabs>
        <w:rPr>
          <w:shd w:val="clear" w:color="auto" w:fill="FFFFFF"/>
        </w:rPr>
      </w:pPr>
    </w:p>
    <w:p w:rsidR="008D59FA" w:rsidRPr="00282AAA" w:rsidRDefault="00437042" w:rsidP="008D59FA">
      <w:pPr>
        <w:tabs>
          <w:tab w:val="left" w:pos="851"/>
        </w:tabs>
        <w:rPr>
          <w:shd w:val="clear" w:color="auto" w:fill="FFFFFF"/>
        </w:rPr>
      </w:pPr>
      <w:r w:rsidRPr="00282AAA">
        <w:rPr>
          <w:b/>
          <w:noProof/>
        </w:rPr>
        <w:drawing>
          <wp:anchor distT="0" distB="0" distL="114300" distR="114300" simplePos="0" relativeHeight="251649536" behindDoc="0" locked="0" layoutInCell="1" allowOverlap="1">
            <wp:simplePos x="0" y="0"/>
            <wp:positionH relativeFrom="column">
              <wp:posOffset>2920365</wp:posOffset>
            </wp:positionH>
            <wp:positionV relativeFrom="paragraph">
              <wp:posOffset>-635</wp:posOffset>
            </wp:positionV>
            <wp:extent cx="3429000" cy="3390900"/>
            <wp:effectExtent l="0" t="0" r="0"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3390900"/>
                    </a:xfrm>
                    <a:prstGeom prst="rect">
                      <a:avLst/>
                    </a:prstGeom>
                    <a:noFill/>
                    <a:ln>
                      <a:noFill/>
                    </a:ln>
                  </pic:spPr>
                </pic:pic>
              </a:graphicData>
            </a:graphic>
          </wp:anchor>
        </w:drawing>
      </w:r>
      <w:r w:rsidR="008D59FA" w:rsidRPr="00282AAA">
        <w:rPr>
          <w:shd w:val="clear" w:color="auto" w:fill="FFFFFF"/>
        </w:rPr>
        <w:t>График степенной функции</w:t>
      </w:r>
      <w:r w:rsidR="008D59FA" w:rsidRPr="00282AAA">
        <w:rPr>
          <w:rStyle w:val="apple-converted-space"/>
          <w:shd w:val="clear" w:color="auto" w:fill="FFFFFF"/>
        </w:rPr>
        <w:t> </w:t>
      </w:r>
      <w:r w:rsidR="008D59FA" w:rsidRPr="00282AAA">
        <w:rPr>
          <w:rStyle w:val="mi"/>
          <w:bdr w:val="none" w:sz="0" w:space="0" w:color="auto" w:frame="1"/>
          <w:shd w:val="clear" w:color="auto" w:fill="FFFFFF"/>
        </w:rPr>
        <w:t>y</w:t>
      </w:r>
      <w:r w:rsidR="008D59FA" w:rsidRPr="00282AAA">
        <w:rPr>
          <w:rStyle w:val="mo"/>
          <w:bdr w:val="none" w:sz="0" w:space="0" w:color="auto" w:frame="1"/>
          <w:shd w:val="clear" w:color="auto" w:fill="FFFFFF"/>
        </w:rPr>
        <w:t>=</w:t>
      </w:r>
      <w:r w:rsidR="008D59FA" w:rsidRPr="00282AAA">
        <w:rPr>
          <w:rStyle w:val="mi"/>
          <w:bdr w:val="none" w:sz="0" w:space="0" w:color="auto" w:frame="1"/>
          <w:shd w:val="clear" w:color="auto" w:fill="FFFFFF"/>
        </w:rPr>
        <w:t>x</w:t>
      </w:r>
      <w:r w:rsidR="008D59FA" w:rsidRPr="00282AAA">
        <w:rPr>
          <w:rStyle w:val="mo"/>
          <w:bdr w:val="none" w:sz="0" w:space="0" w:color="auto" w:frame="1"/>
          <w:shd w:val="clear" w:color="auto" w:fill="FFFFFF"/>
          <w:vertAlign w:val="superscript"/>
        </w:rPr>
        <w:t>−</w:t>
      </w:r>
      <w:r w:rsidR="008D59FA" w:rsidRPr="00282AAA">
        <w:rPr>
          <w:rStyle w:val="mi"/>
          <w:bdr w:val="none" w:sz="0" w:space="0" w:color="auto" w:frame="1"/>
          <w:shd w:val="clear" w:color="auto" w:fill="FFFFFF"/>
          <w:vertAlign w:val="superscript"/>
        </w:rPr>
        <w:t>n</w:t>
      </w:r>
      <w:r w:rsidR="008D59FA" w:rsidRPr="00282AAA">
        <w:rPr>
          <w:shd w:val="clear" w:color="auto" w:fill="FFFFFF"/>
        </w:rPr>
        <w:t>, в случае, когда </w:t>
      </w:r>
      <w:r w:rsidR="008D59FA" w:rsidRPr="00282AAA">
        <w:rPr>
          <w:rStyle w:val="mi"/>
          <w:bdr w:val="none" w:sz="0" w:space="0" w:color="auto" w:frame="1"/>
          <w:shd w:val="clear" w:color="auto" w:fill="FFFFFF"/>
        </w:rPr>
        <w:t>n</w:t>
      </w:r>
      <w:r w:rsidR="008D59FA" w:rsidRPr="00282AAA">
        <w:rPr>
          <w:shd w:val="clear" w:color="auto" w:fill="FFFFFF"/>
        </w:rPr>
        <w:t> —</w:t>
      </w:r>
      <w:r w:rsidR="008D59FA" w:rsidRPr="00282AAA">
        <w:rPr>
          <w:rStyle w:val="apple-converted-space"/>
          <w:shd w:val="clear" w:color="auto" w:fill="FFFFFF"/>
        </w:rPr>
        <w:t> </w:t>
      </w:r>
      <w:r w:rsidR="008D59FA" w:rsidRPr="00282AAA">
        <w:rPr>
          <w:rStyle w:val="af1"/>
          <w:shd w:val="clear" w:color="auto" w:fill="FFFFFF"/>
        </w:rPr>
        <w:t>нечётное число</w:t>
      </w:r>
      <w:r w:rsidR="008D59FA" w:rsidRPr="00282AAA">
        <w:rPr>
          <w:rStyle w:val="apple-converted-space"/>
          <w:shd w:val="clear" w:color="auto" w:fill="FFFFFF"/>
        </w:rPr>
        <w:t> </w:t>
      </w:r>
      <w:r w:rsidR="008D59FA" w:rsidRPr="00282AAA">
        <w:rPr>
          <w:rStyle w:val="mo"/>
          <w:bdr w:val="none" w:sz="0" w:space="0" w:color="auto" w:frame="1"/>
          <w:shd w:val="clear" w:color="auto" w:fill="FFFFFF"/>
        </w:rPr>
        <w:t>(</w:t>
      </w:r>
      <w:r w:rsidR="008D59FA" w:rsidRPr="00282AAA">
        <w:rPr>
          <w:rStyle w:val="mn"/>
          <w:bdr w:val="none" w:sz="0" w:space="0" w:color="auto" w:frame="1"/>
          <w:shd w:val="clear" w:color="auto" w:fill="FFFFFF"/>
        </w:rPr>
        <w:t>5</w:t>
      </w:r>
      <w:r w:rsidR="008D59FA" w:rsidRPr="00282AAA">
        <w:rPr>
          <w:rStyle w:val="mo"/>
          <w:bdr w:val="none" w:sz="0" w:space="0" w:color="auto" w:frame="1"/>
          <w:shd w:val="clear" w:color="auto" w:fill="FFFFFF"/>
        </w:rPr>
        <w:t>,</w:t>
      </w:r>
      <w:r w:rsidR="008D59FA" w:rsidRPr="00282AAA">
        <w:rPr>
          <w:rStyle w:val="mn"/>
          <w:bdr w:val="none" w:sz="0" w:space="0" w:color="auto" w:frame="1"/>
          <w:shd w:val="clear" w:color="auto" w:fill="FFFFFF"/>
        </w:rPr>
        <w:t>7</w:t>
      </w:r>
      <w:r w:rsidR="008D59FA" w:rsidRPr="00282AAA">
        <w:rPr>
          <w:rStyle w:val="mo"/>
          <w:bdr w:val="none" w:sz="0" w:space="0" w:color="auto" w:frame="1"/>
          <w:shd w:val="clear" w:color="auto" w:fill="FFFFFF"/>
        </w:rPr>
        <w:t>,</w:t>
      </w:r>
      <w:r w:rsidR="008D59FA" w:rsidRPr="00282AAA">
        <w:rPr>
          <w:rStyle w:val="mn"/>
          <w:bdr w:val="none" w:sz="0" w:space="0" w:color="auto" w:frame="1"/>
          <w:shd w:val="clear" w:color="auto" w:fill="FFFFFF"/>
        </w:rPr>
        <w:t>9...</w:t>
      </w:r>
      <w:r w:rsidR="008D59FA" w:rsidRPr="00282AAA">
        <w:rPr>
          <w:rStyle w:val="mo"/>
          <w:bdr w:val="none" w:sz="0" w:space="0" w:color="auto" w:frame="1"/>
          <w:shd w:val="clear" w:color="auto" w:fill="FFFFFF"/>
        </w:rPr>
        <w:t>)</w:t>
      </w:r>
      <w:r w:rsidR="008D59FA" w:rsidRPr="00282AAA">
        <w:rPr>
          <w:shd w:val="clear" w:color="auto" w:fill="FFFFFF"/>
        </w:rPr>
        <w:t>, принимает вид гиперболы</w:t>
      </w:r>
      <w:r w:rsidRPr="00282AAA">
        <w:rPr>
          <w:shd w:val="clear" w:color="auto" w:fill="FFFFFF"/>
        </w:rPr>
        <w:t>.</w:t>
      </w:r>
    </w:p>
    <w:p w:rsidR="00437042" w:rsidRPr="00282AAA" w:rsidRDefault="00437042" w:rsidP="008D59FA">
      <w:pPr>
        <w:tabs>
          <w:tab w:val="left" w:pos="851"/>
        </w:tabs>
        <w:rPr>
          <w:b/>
        </w:rPr>
      </w:pPr>
      <w:r w:rsidRPr="00282AAA">
        <w:rPr>
          <w:shd w:val="clear" w:color="auto" w:fill="FFFFFF"/>
        </w:rPr>
        <w:t>Например, такой вид принимаю графики функций </w:t>
      </w:r>
      <w:r w:rsidRPr="00282AAA">
        <w:rPr>
          <w:rStyle w:val="mi"/>
          <w:bdr w:val="none" w:sz="0" w:space="0" w:color="auto" w:frame="1"/>
          <w:shd w:val="clear" w:color="auto" w:fill="FFFFFF"/>
        </w:rPr>
        <w:t>y</w:t>
      </w:r>
      <w:r w:rsidRPr="00282AAA">
        <w:rPr>
          <w:rStyle w:val="mo"/>
          <w:bdr w:val="none" w:sz="0" w:space="0" w:color="auto" w:frame="1"/>
          <w:shd w:val="clear" w:color="auto" w:fill="FFFFFF"/>
        </w:rPr>
        <w:t>=</w:t>
      </w:r>
      <w:r w:rsidRPr="00282AAA">
        <w:rPr>
          <w:rStyle w:val="mi"/>
          <w:bdr w:val="none" w:sz="0" w:space="0" w:color="auto" w:frame="1"/>
          <w:shd w:val="clear" w:color="auto" w:fill="FFFFFF"/>
        </w:rPr>
        <w:t>x</w:t>
      </w:r>
      <w:r w:rsidRPr="00282AAA">
        <w:rPr>
          <w:rStyle w:val="mo"/>
          <w:bdr w:val="none" w:sz="0" w:space="0" w:color="auto" w:frame="1"/>
          <w:shd w:val="clear" w:color="auto" w:fill="FFFFFF"/>
          <w:vertAlign w:val="superscript"/>
        </w:rPr>
        <w:t>−5</w:t>
      </w:r>
      <w:r w:rsidRPr="00282AAA">
        <w:rPr>
          <w:rStyle w:val="mo"/>
          <w:bdr w:val="none" w:sz="0" w:space="0" w:color="auto" w:frame="1"/>
          <w:shd w:val="clear" w:color="auto" w:fill="FFFFFF"/>
        </w:rPr>
        <w:t>,</w:t>
      </w:r>
      <w:r w:rsidRPr="00282AAA">
        <w:rPr>
          <w:rStyle w:val="mi"/>
          <w:bdr w:val="none" w:sz="0" w:space="0" w:color="auto" w:frame="1"/>
          <w:shd w:val="clear" w:color="auto" w:fill="FFFFFF"/>
        </w:rPr>
        <w:t>y</w:t>
      </w:r>
      <w:r w:rsidRPr="00282AAA">
        <w:rPr>
          <w:rStyle w:val="mo"/>
          <w:bdr w:val="none" w:sz="0" w:space="0" w:color="auto" w:frame="1"/>
          <w:shd w:val="clear" w:color="auto" w:fill="FFFFFF"/>
        </w:rPr>
        <w:t>=</w:t>
      </w:r>
      <w:r w:rsidRPr="00282AAA">
        <w:rPr>
          <w:rStyle w:val="mi"/>
          <w:bdr w:val="none" w:sz="0" w:space="0" w:color="auto" w:frame="1"/>
          <w:shd w:val="clear" w:color="auto" w:fill="FFFFFF"/>
        </w:rPr>
        <w:t>x</w:t>
      </w:r>
      <w:r w:rsidRPr="00282AAA">
        <w:rPr>
          <w:rStyle w:val="mo"/>
          <w:bdr w:val="none" w:sz="0" w:space="0" w:color="auto" w:frame="1"/>
          <w:shd w:val="clear" w:color="auto" w:fill="FFFFFF"/>
          <w:vertAlign w:val="superscript"/>
        </w:rPr>
        <w:t>−11</w:t>
      </w: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437042" w:rsidRPr="00282AAA" w:rsidRDefault="00437042" w:rsidP="00437042">
      <w:pPr>
        <w:tabs>
          <w:tab w:val="left" w:pos="851"/>
        </w:tabs>
        <w:rPr>
          <w:b/>
        </w:rPr>
      </w:pPr>
    </w:p>
    <w:p w:rsidR="00F14BD0" w:rsidRPr="00282AAA" w:rsidRDefault="00F14BD0" w:rsidP="00437042">
      <w:pPr>
        <w:shd w:val="clear" w:color="auto" w:fill="FFFFFF"/>
      </w:pPr>
    </w:p>
    <w:p w:rsidR="00437042" w:rsidRPr="00282AAA" w:rsidRDefault="00F14BD0" w:rsidP="00437042">
      <w:pPr>
        <w:shd w:val="clear" w:color="auto" w:fill="FFFFFF"/>
      </w:pPr>
      <w:r w:rsidRPr="00282AAA">
        <w:rPr>
          <w:b/>
          <w:noProof/>
        </w:rPr>
        <w:drawing>
          <wp:anchor distT="0" distB="0" distL="114300" distR="114300" simplePos="0" relativeHeight="251650560" behindDoc="0" locked="0" layoutInCell="1" allowOverlap="1">
            <wp:simplePos x="0" y="0"/>
            <wp:positionH relativeFrom="column">
              <wp:posOffset>3161665</wp:posOffset>
            </wp:positionH>
            <wp:positionV relativeFrom="paragraph">
              <wp:posOffset>41910</wp:posOffset>
            </wp:positionV>
            <wp:extent cx="2806700" cy="3162300"/>
            <wp:effectExtent l="0" t="0" r="0"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0" cy="3162300"/>
                    </a:xfrm>
                    <a:prstGeom prst="rect">
                      <a:avLst/>
                    </a:prstGeom>
                    <a:noFill/>
                    <a:ln>
                      <a:noFill/>
                    </a:ln>
                  </pic:spPr>
                </pic:pic>
              </a:graphicData>
            </a:graphic>
          </wp:anchor>
        </w:drawing>
      </w:r>
      <w:r w:rsidR="00437042" w:rsidRPr="00282AAA">
        <w:t>Рассмотрим графики степенных функций </w:t>
      </w:r>
      <w:r w:rsidRPr="00282AAA">
        <w:rPr>
          <w:position w:val="-10"/>
        </w:rPr>
        <w:object w:dxaOrig="740" w:dyaOrig="540">
          <v:shape id="_x0000_i1046" type="#_x0000_t75" style="width:38.25pt;height:27pt" o:ole="">
            <v:imagedata r:id="rId56" o:title=""/>
          </v:shape>
          <o:OLEObject Type="Embed" ProgID="Equation.3" ShapeID="_x0000_i1046" DrawAspect="Content" ObjectID="_1585145013" r:id="rId57"/>
        </w:object>
      </w:r>
      <w:r w:rsidR="00437042" w:rsidRPr="00282AAA">
        <w:t>с </w:t>
      </w:r>
      <w:r w:rsidR="00437042" w:rsidRPr="00282AAA">
        <w:rPr>
          <w:b/>
          <w:bCs/>
        </w:rPr>
        <w:t>положительным дробным показателем </w:t>
      </w:r>
      <w:r w:rsidRPr="00282AAA">
        <w:rPr>
          <w:position w:val="-24"/>
        </w:rPr>
        <w:object w:dxaOrig="300" w:dyaOrig="620">
          <v:shape id="_x0000_i1047" type="#_x0000_t75" style="width:13.5pt;height:31.5pt" o:ole="">
            <v:imagedata r:id="rId58" o:title=""/>
          </v:shape>
          <o:OLEObject Type="Embed" ProgID="Equation.3" ShapeID="_x0000_i1047" DrawAspect="Content" ObjectID="_1585145014" r:id="rId59"/>
        </w:object>
      </w:r>
      <w:r w:rsidR="00437042" w:rsidRPr="00282AAA">
        <w:t>.</w:t>
      </w:r>
    </w:p>
    <w:p w:rsidR="00437042" w:rsidRPr="00282AAA" w:rsidRDefault="00437042" w:rsidP="00437042">
      <w:pPr>
        <w:shd w:val="clear" w:color="auto" w:fill="FFFFFF"/>
      </w:pPr>
      <w:r w:rsidRPr="00282AAA">
        <w:t>1. Степенная функция </w:t>
      </w:r>
      <w:r w:rsidR="00F14BD0" w:rsidRPr="00282AAA">
        <w:rPr>
          <w:position w:val="-10"/>
        </w:rPr>
        <w:object w:dxaOrig="740" w:dyaOrig="540">
          <v:shape id="_x0000_i1048" type="#_x0000_t75" style="width:38.25pt;height:27pt" o:ole="">
            <v:imagedata r:id="rId60" o:title=""/>
          </v:shape>
          <o:OLEObject Type="Embed" ProgID="Equation.3" ShapeID="_x0000_i1048" DrawAspect="Content" ObjectID="_1585145015" r:id="rId61"/>
        </w:object>
      </w:r>
      <w:r w:rsidRPr="00282AAA">
        <w:t>, где </w:t>
      </w:r>
      <w:r w:rsidR="00F14BD0" w:rsidRPr="00282AAA">
        <w:rPr>
          <w:position w:val="-24"/>
        </w:rPr>
        <w:object w:dxaOrig="300" w:dyaOrig="620">
          <v:shape id="_x0000_i1049" type="#_x0000_t75" style="width:13.5pt;height:31.5pt" o:ole="">
            <v:imagedata r:id="rId62" o:title=""/>
          </v:shape>
          <o:OLEObject Type="Embed" ProgID="Equation.3" ShapeID="_x0000_i1049" DrawAspect="Content" ObjectID="_1585145016" r:id="rId63"/>
        </w:object>
      </w:r>
      <w:r w:rsidRPr="00282AAA">
        <w:rPr>
          <w:bdr w:val="none" w:sz="0" w:space="0" w:color="auto" w:frame="1"/>
        </w:rPr>
        <w:t>&gt;1</w:t>
      </w:r>
      <w:r w:rsidRPr="00282AAA">
        <w:t> — </w:t>
      </w:r>
      <w:r w:rsidRPr="00282AAA">
        <w:rPr>
          <w:b/>
          <w:bCs/>
        </w:rPr>
        <w:t>неправильная дробь</w:t>
      </w:r>
      <w:r w:rsidRPr="00282AAA">
        <w:t> (числитель больше знаменателя).</w:t>
      </w:r>
    </w:p>
    <w:p w:rsidR="00437042" w:rsidRPr="00282AAA" w:rsidRDefault="00437042" w:rsidP="00437042">
      <w:pPr>
        <w:shd w:val="clear" w:color="auto" w:fill="FFFFFF"/>
      </w:pPr>
      <w:r w:rsidRPr="00282AAA">
        <w:t> </w:t>
      </w:r>
    </w:p>
    <w:p w:rsidR="00437042" w:rsidRPr="00282AAA" w:rsidRDefault="00437042" w:rsidP="00437042">
      <w:pPr>
        <w:shd w:val="clear" w:color="auto" w:fill="FFFFFF"/>
      </w:pPr>
      <w:r w:rsidRPr="00282AAA">
        <w:t>График — ветвь параболы:</w:t>
      </w:r>
    </w:p>
    <w:p w:rsidR="00F14BD0" w:rsidRPr="00282AAA" w:rsidRDefault="00F14BD0" w:rsidP="00F14BD0">
      <w:pPr>
        <w:shd w:val="clear" w:color="auto" w:fill="FFFFFF"/>
      </w:pPr>
      <w:r w:rsidRPr="00282AAA">
        <w:t> Свойства функции </w:t>
      </w:r>
    </w:p>
    <w:p w:rsidR="00F14BD0" w:rsidRPr="00282AAA" w:rsidRDefault="00F14BD0" w:rsidP="00F14BD0">
      <w:pPr>
        <w:shd w:val="clear" w:color="auto" w:fill="FFFFFF"/>
      </w:pPr>
      <w:r w:rsidRPr="00282AAA">
        <w:rPr>
          <w:b/>
          <w:bCs/>
        </w:rPr>
        <w:t>1.</w:t>
      </w:r>
      <w:r w:rsidRPr="00282AAA">
        <w:rPr>
          <w:bdr w:val="none" w:sz="0" w:space="0" w:color="auto" w:frame="1"/>
        </w:rPr>
        <w:t>D(f)=[0;+∞)</w:t>
      </w:r>
      <w:r w:rsidRPr="00282AAA">
        <w:t>;</w:t>
      </w:r>
    </w:p>
    <w:p w:rsidR="00F14BD0" w:rsidRPr="00282AAA" w:rsidRDefault="00F14BD0" w:rsidP="00F14BD0">
      <w:pPr>
        <w:shd w:val="clear" w:color="auto" w:fill="FFFFFF"/>
      </w:pPr>
      <w:r w:rsidRPr="00282AAA">
        <w:rPr>
          <w:b/>
          <w:bCs/>
        </w:rPr>
        <w:t>2.</w:t>
      </w:r>
      <w:r w:rsidRPr="00282AAA">
        <w:rPr>
          <w:bdr w:val="none" w:sz="0" w:space="0" w:color="auto" w:frame="1"/>
        </w:rPr>
        <w:t>E(f)=[0;+∞)</w:t>
      </w:r>
      <w:r w:rsidRPr="00282AAA">
        <w:t>;</w:t>
      </w:r>
    </w:p>
    <w:p w:rsidR="00F14BD0" w:rsidRPr="00282AAA" w:rsidRDefault="00F14BD0" w:rsidP="00F14BD0">
      <w:pPr>
        <w:shd w:val="clear" w:color="auto" w:fill="FFFFFF"/>
      </w:pPr>
      <w:r w:rsidRPr="00282AAA">
        <w:rPr>
          <w:b/>
          <w:bCs/>
        </w:rPr>
        <w:t>3.</w:t>
      </w:r>
      <w:r w:rsidRPr="00282AAA">
        <w:t> не является ни чётной, ни нечётной;</w:t>
      </w:r>
    </w:p>
    <w:p w:rsidR="00F14BD0" w:rsidRPr="00282AAA" w:rsidRDefault="00F14BD0" w:rsidP="00F14BD0">
      <w:pPr>
        <w:shd w:val="clear" w:color="auto" w:fill="FFFFFF"/>
      </w:pPr>
      <w:r w:rsidRPr="00282AAA">
        <w:rPr>
          <w:b/>
          <w:bCs/>
        </w:rPr>
        <w:t>4.</w:t>
      </w:r>
      <w:r w:rsidRPr="00282AAA">
        <w:t> возрастает при </w:t>
      </w:r>
      <w:r w:rsidRPr="00282AAA">
        <w:rPr>
          <w:bdr w:val="none" w:sz="0" w:space="0" w:color="auto" w:frame="1"/>
        </w:rPr>
        <w:t>x</w:t>
      </w:r>
      <w:r w:rsidRPr="00282AAA">
        <w:rPr>
          <w:rFonts w:ascii="Cambria Math" w:hAnsi="Cambria Math" w:cs="Cambria Math"/>
          <w:bdr w:val="none" w:sz="0" w:space="0" w:color="auto" w:frame="1"/>
        </w:rPr>
        <w:t>∈</w:t>
      </w:r>
      <w:r w:rsidRPr="00282AAA">
        <w:rPr>
          <w:bdr w:val="none" w:sz="0" w:space="0" w:color="auto" w:frame="1"/>
        </w:rPr>
        <w:t>[0;+∞)</w:t>
      </w:r>
      <w:r w:rsidRPr="00282AAA">
        <w:t>;</w:t>
      </w:r>
    </w:p>
    <w:p w:rsidR="00F14BD0" w:rsidRPr="00282AAA" w:rsidRDefault="00F14BD0" w:rsidP="00F14BD0">
      <w:pPr>
        <w:shd w:val="clear" w:color="auto" w:fill="FFFFFF"/>
      </w:pPr>
      <w:r w:rsidRPr="00282AAA">
        <w:rPr>
          <w:b/>
          <w:bCs/>
        </w:rPr>
        <w:t>5.</w:t>
      </w:r>
      <w:r w:rsidRPr="00282AAA">
        <w:t> не имеет наибольшего значения, </w:t>
      </w:r>
      <w:r w:rsidRPr="00282AAA">
        <w:rPr>
          <w:bdr w:val="none" w:sz="0" w:space="0" w:color="auto" w:frame="1"/>
        </w:rPr>
        <w:t>yнаим.=0</w:t>
      </w:r>
      <w:r w:rsidRPr="00282AAA">
        <w:t>;</w:t>
      </w:r>
    </w:p>
    <w:p w:rsidR="00F14BD0" w:rsidRPr="00282AAA" w:rsidRDefault="00F14BD0" w:rsidP="00F14BD0">
      <w:pPr>
        <w:shd w:val="clear" w:color="auto" w:fill="FFFFFF"/>
      </w:pPr>
      <w:r w:rsidRPr="00282AAA">
        <w:rPr>
          <w:b/>
          <w:bCs/>
        </w:rPr>
        <w:t>6.</w:t>
      </w:r>
      <w:r w:rsidRPr="00282AAA">
        <w:t> не ограничена сверху, ограничена снизу;</w:t>
      </w:r>
    </w:p>
    <w:p w:rsidR="00F14BD0" w:rsidRPr="00282AAA" w:rsidRDefault="00F14BD0" w:rsidP="00F14BD0">
      <w:pPr>
        <w:shd w:val="clear" w:color="auto" w:fill="FFFFFF"/>
      </w:pPr>
      <w:r w:rsidRPr="00282AAA">
        <w:rPr>
          <w:b/>
          <w:bCs/>
        </w:rPr>
        <w:t>7.</w:t>
      </w:r>
      <w:r w:rsidRPr="00282AAA">
        <w:t> выпукла вниз;</w:t>
      </w:r>
    </w:p>
    <w:p w:rsidR="00F14BD0" w:rsidRPr="00282AAA" w:rsidRDefault="00F14BD0" w:rsidP="00F14BD0">
      <w:pPr>
        <w:shd w:val="clear" w:color="auto" w:fill="FFFFFF"/>
      </w:pPr>
      <w:r w:rsidRPr="00282AAA">
        <w:rPr>
          <w:b/>
          <w:bCs/>
        </w:rPr>
        <w:t>8.</w:t>
      </w:r>
      <w:r w:rsidRPr="00282AAA">
        <w:t> непрерывна.</w:t>
      </w:r>
    </w:p>
    <w:p w:rsidR="00F14BD0" w:rsidRPr="00282AAA" w:rsidRDefault="00F14BD0" w:rsidP="00F14BD0">
      <w:pPr>
        <w:shd w:val="clear" w:color="auto" w:fill="FFFFFF"/>
      </w:pPr>
    </w:p>
    <w:p w:rsidR="00F14BD0" w:rsidRPr="00282AAA" w:rsidRDefault="00F14BD0" w:rsidP="00F14BD0">
      <w:pPr>
        <w:shd w:val="clear" w:color="auto" w:fill="FFFFFF"/>
      </w:pPr>
    </w:p>
    <w:p w:rsidR="00F14BD0" w:rsidRPr="00282AAA" w:rsidRDefault="00F14BD0" w:rsidP="00F14BD0">
      <w:pPr>
        <w:shd w:val="clear" w:color="auto" w:fill="FFFFFF"/>
      </w:pPr>
    </w:p>
    <w:p w:rsidR="00F14BD0" w:rsidRPr="00282AAA" w:rsidRDefault="00F14BD0" w:rsidP="00F14BD0">
      <w:pPr>
        <w:shd w:val="clear" w:color="auto" w:fill="FFFFFF"/>
      </w:pPr>
    </w:p>
    <w:p w:rsidR="00F14BD0" w:rsidRPr="00282AAA" w:rsidRDefault="00F14BD0" w:rsidP="00F14BD0">
      <w:pPr>
        <w:shd w:val="clear" w:color="auto" w:fill="FFFFFF"/>
      </w:pPr>
    </w:p>
    <w:p w:rsidR="00F14BD0" w:rsidRPr="00282AAA" w:rsidRDefault="00F14BD0" w:rsidP="00F14BD0">
      <w:pPr>
        <w:shd w:val="clear" w:color="auto" w:fill="FFFFFF"/>
      </w:pPr>
    </w:p>
    <w:p w:rsidR="00F14BD0" w:rsidRPr="00282AAA" w:rsidRDefault="00F14BD0" w:rsidP="00F14BD0">
      <w:pPr>
        <w:shd w:val="clear" w:color="auto" w:fill="FFFFFF"/>
      </w:pPr>
    </w:p>
    <w:p w:rsidR="00F14BD0" w:rsidRPr="00282AAA" w:rsidRDefault="00F14BD0" w:rsidP="00F14BD0">
      <w:pPr>
        <w:shd w:val="clear" w:color="auto" w:fill="FFFFFF"/>
        <w:rPr>
          <w:shd w:val="clear" w:color="auto" w:fill="FFFFFF"/>
        </w:rPr>
      </w:pPr>
      <w:r w:rsidRPr="00282AAA">
        <w:rPr>
          <w:b/>
          <w:noProof/>
        </w:rPr>
        <w:drawing>
          <wp:anchor distT="0" distB="0" distL="114300" distR="114300" simplePos="0" relativeHeight="251651584" behindDoc="1" locked="0" layoutInCell="1" allowOverlap="1">
            <wp:simplePos x="0" y="0"/>
            <wp:positionH relativeFrom="column">
              <wp:posOffset>3187065</wp:posOffset>
            </wp:positionH>
            <wp:positionV relativeFrom="paragraph">
              <wp:posOffset>80010</wp:posOffset>
            </wp:positionV>
            <wp:extent cx="2768600" cy="2197100"/>
            <wp:effectExtent l="0" t="0" r="0" b="0"/>
            <wp:wrapTight wrapText="bothSides">
              <wp:wrapPolygon edited="0">
                <wp:start x="0" y="0"/>
                <wp:lineTo x="0" y="21350"/>
                <wp:lineTo x="21402" y="21350"/>
                <wp:lineTo x="21402"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8600" cy="2197100"/>
                    </a:xfrm>
                    <a:prstGeom prst="rect">
                      <a:avLst/>
                    </a:prstGeom>
                    <a:noFill/>
                    <a:ln>
                      <a:noFill/>
                    </a:ln>
                  </pic:spPr>
                </pic:pic>
              </a:graphicData>
            </a:graphic>
          </wp:anchor>
        </w:drawing>
      </w:r>
      <w:r w:rsidRPr="00282AAA">
        <w:t>Степенная функция </w:t>
      </w:r>
      <w:r w:rsidRPr="00282AAA">
        <w:rPr>
          <w:position w:val="-10"/>
        </w:rPr>
        <w:object w:dxaOrig="740" w:dyaOrig="540">
          <v:shape id="_x0000_i1050" type="#_x0000_t75" style="width:38.25pt;height:27pt" o:ole="">
            <v:imagedata r:id="rId60" o:title=""/>
          </v:shape>
          <o:OLEObject Type="Embed" ProgID="Equation.3" ShapeID="_x0000_i1050" DrawAspect="Content" ObjectID="_1585145017" r:id="rId65"/>
        </w:object>
      </w:r>
      <w:r w:rsidRPr="00282AAA">
        <w:t>, где 0&lt;</w:t>
      </w:r>
      <w:r w:rsidRPr="00282AAA">
        <w:rPr>
          <w:position w:val="-24"/>
        </w:rPr>
        <w:object w:dxaOrig="300" w:dyaOrig="620">
          <v:shape id="_x0000_i1051" type="#_x0000_t75" style="width:13.5pt;height:31.5pt" o:ole="">
            <v:imagedata r:id="rId62" o:title=""/>
          </v:shape>
          <o:OLEObject Type="Embed" ProgID="Equation.3" ShapeID="_x0000_i1051" DrawAspect="Content" ObjectID="_1585145018" r:id="rId66"/>
        </w:object>
      </w:r>
      <w:r w:rsidRPr="00282AAA">
        <w:rPr>
          <w:bdr w:val="none" w:sz="0" w:space="0" w:color="auto" w:frame="1"/>
        </w:rPr>
        <w:t>&lt;1</w:t>
      </w:r>
      <w:r w:rsidRPr="00282AAA">
        <w:rPr>
          <w:shd w:val="clear" w:color="auto" w:fill="FFFFFF"/>
        </w:rPr>
        <w:t xml:space="preserve"> —</w:t>
      </w:r>
      <w:r w:rsidRPr="00282AAA">
        <w:rPr>
          <w:rStyle w:val="apple-converted-space"/>
          <w:shd w:val="clear" w:color="auto" w:fill="FFFFFF"/>
        </w:rPr>
        <w:t> </w:t>
      </w:r>
      <w:r w:rsidRPr="00282AAA">
        <w:rPr>
          <w:rStyle w:val="af1"/>
          <w:shd w:val="clear" w:color="auto" w:fill="FFFFFF"/>
        </w:rPr>
        <w:t>правильная дробь</w:t>
      </w:r>
      <w:r w:rsidRPr="00282AAA">
        <w:rPr>
          <w:rStyle w:val="apple-converted-space"/>
          <w:shd w:val="clear" w:color="auto" w:fill="FFFFFF"/>
        </w:rPr>
        <w:t> </w:t>
      </w:r>
      <w:r w:rsidRPr="00282AAA">
        <w:rPr>
          <w:shd w:val="clear" w:color="auto" w:fill="FFFFFF"/>
        </w:rPr>
        <w:t>(числитель меньше знаменателя).</w:t>
      </w:r>
    </w:p>
    <w:p w:rsidR="00F14BD0" w:rsidRPr="00282AAA" w:rsidRDefault="00F14BD0" w:rsidP="00F14BD0">
      <w:pPr>
        <w:shd w:val="clear" w:color="auto" w:fill="FFFFFF"/>
      </w:pPr>
      <w:r w:rsidRPr="00282AAA">
        <w:rPr>
          <w:b/>
          <w:bCs/>
        </w:rPr>
        <w:t>1.</w:t>
      </w:r>
      <w:r w:rsidRPr="00282AAA">
        <w:rPr>
          <w:bdr w:val="none" w:sz="0" w:space="0" w:color="auto" w:frame="1"/>
        </w:rPr>
        <w:t>D(f)=[0;+∞)</w:t>
      </w:r>
      <w:r w:rsidRPr="00282AAA">
        <w:t>;</w:t>
      </w:r>
    </w:p>
    <w:p w:rsidR="00F14BD0" w:rsidRPr="00282AAA" w:rsidRDefault="00F14BD0" w:rsidP="00F14BD0">
      <w:pPr>
        <w:shd w:val="clear" w:color="auto" w:fill="FFFFFF"/>
      </w:pPr>
      <w:r w:rsidRPr="00282AAA">
        <w:rPr>
          <w:b/>
          <w:bCs/>
        </w:rPr>
        <w:t>2.</w:t>
      </w:r>
      <w:r w:rsidRPr="00282AAA">
        <w:rPr>
          <w:bdr w:val="none" w:sz="0" w:space="0" w:color="auto" w:frame="1"/>
        </w:rPr>
        <w:t>E(f)=[0;+∞)</w:t>
      </w:r>
      <w:r w:rsidRPr="00282AAA">
        <w:t>;</w:t>
      </w:r>
    </w:p>
    <w:p w:rsidR="00F14BD0" w:rsidRPr="00282AAA" w:rsidRDefault="00F14BD0" w:rsidP="00F14BD0">
      <w:pPr>
        <w:shd w:val="clear" w:color="auto" w:fill="FFFFFF"/>
      </w:pPr>
      <w:r w:rsidRPr="00282AAA">
        <w:rPr>
          <w:b/>
          <w:bCs/>
        </w:rPr>
        <w:t>3.</w:t>
      </w:r>
      <w:r w:rsidRPr="00282AAA">
        <w:t> не является ни чётной, ни нечётной;</w:t>
      </w:r>
    </w:p>
    <w:p w:rsidR="00F14BD0" w:rsidRPr="00282AAA" w:rsidRDefault="00F14BD0" w:rsidP="00F14BD0">
      <w:pPr>
        <w:shd w:val="clear" w:color="auto" w:fill="FFFFFF"/>
      </w:pPr>
      <w:r w:rsidRPr="00282AAA">
        <w:rPr>
          <w:b/>
          <w:bCs/>
        </w:rPr>
        <w:t>4.</w:t>
      </w:r>
      <w:r w:rsidRPr="00282AAA">
        <w:t> возрастает при </w:t>
      </w:r>
      <w:r w:rsidRPr="00282AAA">
        <w:rPr>
          <w:bdr w:val="none" w:sz="0" w:space="0" w:color="auto" w:frame="1"/>
        </w:rPr>
        <w:t>x</w:t>
      </w:r>
      <w:r w:rsidRPr="00282AAA">
        <w:rPr>
          <w:rFonts w:ascii="Cambria Math" w:hAnsi="Cambria Math" w:cs="Cambria Math"/>
          <w:bdr w:val="none" w:sz="0" w:space="0" w:color="auto" w:frame="1"/>
        </w:rPr>
        <w:t>∈</w:t>
      </w:r>
      <w:r w:rsidRPr="00282AAA">
        <w:rPr>
          <w:bdr w:val="none" w:sz="0" w:space="0" w:color="auto" w:frame="1"/>
        </w:rPr>
        <w:t>[0;+∞)</w:t>
      </w:r>
      <w:r w:rsidRPr="00282AAA">
        <w:t>;</w:t>
      </w:r>
    </w:p>
    <w:p w:rsidR="00F14BD0" w:rsidRPr="00282AAA" w:rsidRDefault="00F14BD0" w:rsidP="00F14BD0">
      <w:pPr>
        <w:shd w:val="clear" w:color="auto" w:fill="FFFFFF"/>
      </w:pPr>
      <w:r w:rsidRPr="00282AAA">
        <w:rPr>
          <w:b/>
          <w:bCs/>
        </w:rPr>
        <w:t>5.</w:t>
      </w:r>
      <w:r w:rsidRPr="00282AAA">
        <w:t> не имеет наибольшего значения, </w:t>
      </w:r>
      <w:r w:rsidRPr="00282AAA">
        <w:rPr>
          <w:bdr w:val="none" w:sz="0" w:space="0" w:color="auto" w:frame="1"/>
        </w:rPr>
        <w:t>yнаим.=0</w:t>
      </w:r>
      <w:r w:rsidRPr="00282AAA">
        <w:t>;</w:t>
      </w:r>
    </w:p>
    <w:p w:rsidR="00F14BD0" w:rsidRPr="00282AAA" w:rsidRDefault="00F14BD0" w:rsidP="00F14BD0">
      <w:pPr>
        <w:shd w:val="clear" w:color="auto" w:fill="FFFFFF"/>
      </w:pPr>
      <w:r w:rsidRPr="00282AAA">
        <w:rPr>
          <w:b/>
          <w:bCs/>
        </w:rPr>
        <w:t>6.</w:t>
      </w:r>
      <w:r w:rsidRPr="00282AAA">
        <w:t> не ограничена сверху, ограничена снизу;</w:t>
      </w:r>
    </w:p>
    <w:p w:rsidR="00F14BD0" w:rsidRPr="00282AAA" w:rsidRDefault="00F14BD0" w:rsidP="00F14BD0">
      <w:pPr>
        <w:shd w:val="clear" w:color="auto" w:fill="FFFFFF"/>
      </w:pPr>
      <w:r w:rsidRPr="00282AAA">
        <w:rPr>
          <w:b/>
          <w:bCs/>
        </w:rPr>
        <w:t>7.</w:t>
      </w:r>
      <w:r w:rsidRPr="00282AAA">
        <w:t> выпукла вверх;</w:t>
      </w:r>
    </w:p>
    <w:p w:rsidR="00F14BD0" w:rsidRPr="00282AAA" w:rsidRDefault="00F14BD0" w:rsidP="00F14BD0">
      <w:pPr>
        <w:shd w:val="clear" w:color="auto" w:fill="FFFFFF"/>
      </w:pPr>
      <w:r w:rsidRPr="00282AAA">
        <w:rPr>
          <w:b/>
          <w:bCs/>
        </w:rPr>
        <w:t>8.</w:t>
      </w:r>
      <w:r w:rsidRPr="00282AAA">
        <w:t> непрерывна.</w:t>
      </w:r>
    </w:p>
    <w:p w:rsidR="00F14BD0" w:rsidRPr="00282AAA" w:rsidRDefault="00F14BD0" w:rsidP="00F14BD0">
      <w:pPr>
        <w:shd w:val="clear" w:color="auto" w:fill="FFFFFF"/>
      </w:pPr>
    </w:p>
    <w:p w:rsidR="00F14BD0" w:rsidRPr="00282AAA" w:rsidRDefault="005D7F87" w:rsidP="00F14BD0">
      <w:pPr>
        <w:shd w:val="clear" w:color="auto" w:fill="FFFFFF"/>
      </w:pPr>
      <w:r w:rsidRPr="00282AAA">
        <w:rPr>
          <w:noProof/>
          <w:bdr w:val="none" w:sz="0" w:space="0" w:color="auto" w:frame="1"/>
        </w:rPr>
        <w:drawing>
          <wp:anchor distT="0" distB="0" distL="114300" distR="114300" simplePos="0" relativeHeight="251652608" behindDoc="1" locked="0" layoutInCell="1" allowOverlap="1">
            <wp:simplePos x="0" y="0"/>
            <wp:positionH relativeFrom="column">
              <wp:posOffset>3479165</wp:posOffset>
            </wp:positionH>
            <wp:positionV relativeFrom="paragraph">
              <wp:posOffset>86360</wp:posOffset>
            </wp:positionV>
            <wp:extent cx="2476500" cy="2257425"/>
            <wp:effectExtent l="0" t="0" r="0" b="9525"/>
            <wp:wrapTight wrapText="bothSides">
              <wp:wrapPolygon edited="0">
                <wp:start x="0" y="0"/>
                <wp:lineTo x="0" y="21509"/>
                <wp:lineTo x="21434" y="21509"/>
                <wp:lineTo x="21434" y="0"/>
                <wp:lineTo x="0" y="0"/>
              </wp:wrapPolygon>
            </wp:wrapTight>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257425"/>
                    </a:xfrm>
                    <a:prstGeom prst="rect">
                      <a:avLst/>
                    </a:prstGeom>
                    <a:noFill/>
                    <a:ln>
                      <a:noFill/>
                    </a:ln>
                  </pic:spPr>
                </pic:pic>
              </a:graphicData>
            </a:graphic>
          </wp:anchor>
        </w:drawing>
      </w:r>
    </w:p>
    <w:p w:rsidR="00F14BD0" w:rsidRPr="00282AAA" w:rsidRDefault="00F14BD0" w:rsidP="00F14BD0">
      <w:pPr>
        <w:shd w:val="clear" w:color="auto" w:fill="FFFFFF"/>
        <w:jc w:val="both"/>
      </w:pPr>
      <w:r w:rsidRPr="00282AAA">
        <w:t>Рассмотрим степенные функции с </w:t>
      </w:r>
      <w:r w:rsidRPr="00282AAA">
        <w:rPr>
          <w:b/>
          <w:bCs/>
        </w:rPr>
        <w:t>отрицательным дробным показателем </w:t>
      </w:r>
      <w:r w:rsidRPr="00282AAA">
        <w:t>степени </w:t>
      </w:r>
      <w:r w:rsidR="00907F58" w:rsidRPr="00282AAA">
        <w:rPr>
          <w:position w:val="-10"/>
        </w:rPr>
        <w:object w:dxaOrig="820" w:dyaOrig="540">
          <v:shape id="_x0000_i1052" type="#_x0000_t75" style="width:40.5pt;height:27pt" o:ole="">
            <v:imagedata r:id="rId68" o:title=""/>
          </v:shape>
          <o:OLEObject Type="Embed" ProgID="Equation.3" ShapeID="_x0000_i1052" DrawAspect="Content" ObjectID="_1585145019" r:id="rId69"/>
        </w:object>
      </w:r>
      <w:r w:rsidRPr="00282AAA">
        <w:t>.</w:t>
      </w:r>
    </w:p>
    <w:p w:rsidR="00F14BD0" w:rsidRPr="00282AAA" w:rsidRDefault="00F14BD0" w:rsidP="00F14BD0">
      <w:pPr>
        <w:shd w:val="clear" w:color="auto" w:fill="FFFFFF"/>
      </w:pPr>
      <w:r w:rsidRPr="00282AAA">
        <w:t>График — ветвь гиперболы.</w:t>
      </w:r>
    </w:p>
    <w:p w:rsidR="00F14BD0" w:rsidRPr="00282AAA" w:rsidRDefault="00F14BD0" w:rsidP="00F14BD0">
      <w:pPr>
        <w:shd w:val="clear" w:color="auto" w:fill="FFFFFF"/>
      </w:pPr>
      <w:r w:rsidRPr="00282AAA">
        <w:rPr>
          <w:b/>
          <w:bCs/>
        </w:rPr>
        <w:t>1.</w:t>
      </w:r>
      <w:r w:rsidRPr="00282AAA">
        <w:rPr>
          <w:bdr w:val="none" w:sz="0" w:space="0" w:color="auto" w:frame="1"/>
        </w:rPr>
        <w:t>D(f)=(0;+∞)</w:t>
      </w:r>
      <w:r w:rsidRPr="00282AAA">
        <w:t>;</w:t>
      </w:r>
    </w:p>
    <w:p w:rsidR="00F14BD0" w:rsidRPr="00282AAA" w:rsidRDefault="00F14BD0" w:rsidP="00F14BD0">
      <w:pPr>
        <w:shd w:val="clear" w:color="auto" w:fill="FFFFFF"/>
      </w:pPr>
      <w:r w:rsidRPr="00282AAA">
        <w:rPr>
          <w:b/>
          <w:bCs/>
        </w:rPr>
        <w:t>2.</w:t>
      </w:r>
      <w:r w:rsidRPr="00282AAA">
        <w:rPr>
          <w:bdr w:val="none" w:sz="0" w:space="0" w:color="auto" w:frame="1"/>
        </w:rPr>
        <w:t>E(f)=(0;+∞)</w:t>
      </w:r>
      <w:r w:rsidRPr="00282AAA">
        <w:t>;</w:t>
      </w:r>
    </w:p>
    <w:p w:rsidR="00F14BD0" w:rsidRPr="00282AAA" w:rsidRDefault="00F14BD0" w:rsidP="00F14BD0">
      <w:pPr>
        <w:shd w:val="clear" w:color="auto" w:fill="FFFFFF"/>
      </w:pPr>
      <w:r w:rsidRPr="00282AAA">
        <w:rPr>
          <w:b/>
          <w:bCs/>
        </w:rPr>
        <w:t>3.</w:t>
      </w:r>
      <w:r w:rsidRPr="00282AAA">
        <w:t> не является ни чётной, ни нечётной;</w:t>
      </w:r>
    </w:p>
    <w:p w:rsidR="00F14BD0" w:rsidRPr="00282AAA" w:rsidRDefault="00F14BD0" w:rsidP="00F14BD0">
      <w:pPr>
        <w:shd w:val="clear" w:color="auto" w:fill="FFFFFF"/>
      </w:pPr>
      <w:r w:rsidRPr="00282AAA">
        <w:rPr>
          <w:b/>
          <w:bCs/>
        </w:rPr>
        <w:t>4.</w:t>
      </w:r>
      <w:r w:rsidRPr="00282AAA">
        <w:t> убывает при </w:t>
      </w:r>
      <w:r w:rsidRPr="00282AAA">
        <w:rPr>
          <w:bdr w:val="none" w:sz="0" w:space="0" w:color="auto" w:frame="1"/>
        </w:rPr>
        <w:t>x</w:t>
      </w:r>
      <w:r w:rsidRPr="00282AAA">
        <w:rPr>
          <w:rFonts w:ascii="Cambria Math" w:hAnsi="Cambria Math" w:cs="Cambria Math"/>
          <w:bdr w:val="none" w:sz="0" w:space="0" w:color="auto" w:frame="1"/>
        </w:rPr>
        <w:t>∈</w:t>
      </w:r>
      <w:r w:rsidRPr="00282AAA">
        <w:rPr>
          <w:bdr w:val="none" w:sz="0" w:space="0" w:color="auto" w:frame="1"/>
        </w:rPr>
        <w:t>(0;+∞)</w:t>
      </w:r>
      <w:r w:rsidRPr="00282AAA">
        <w:t>;</w:t>
      </w:r>
    </w:p>
    <w:p w:rsidR="00F14BD0" w:rsidRPr="00282AAA" w:rsidRDefault="00F14BD0" w:rsidP="00F14BD0">
      <w:pPr>
        <w:shd w:val="clear" w:color="auto" w:fill="FFFFFF"/>
      </w:pPr>
      <w:r w:rsidRPr="00282AAA">
        <w:rPr>
          <w:b/>
          <w:bCs/>
        </w:rPr>
        <w:t>5.</w:t>
      </w:r>
      <w:r w:rsidRPr="00282AAA">
        <w:t> не имеет ни наибольшего, ни наименьшего значения;</w:t>
      </w:r>
    </w:p>
    <w:p w:rsidR="00F14BD0" w:rsidRPr="00282AAA" w:rsidRDefault="00F14BD0" w:rsidP="00F14BD0">
      <w:pPr>
        <w:shd w:val="clear" w:color="auto" w:fill="FFFFFF"/>
      </w:pPr>
      <w:r w:rsidRPr="00282AAA">
        <w:rPr>
          <w:b/>
          <w:bCs/>
        </w:rPr>
        <w:t>6.</w:t>
      </w:r>
      <w:r w:rsidRPr="00282AAA">
        <w:t> не ограничена сверху, ограничена снизу;</w:t>
      </w:r>
    </w:p>
    <w:p w:rsidR="00F14BD0" w:rsidRPr="00282AAA" w:rsidRDefault="00F14BD0" w:rsidP="00F14BD0">
      <w:pPr>
        <w:shd w:val="clear" w:color="auto" w:fill="FFFFFF"/>
      </w:pPr>
      <w:r w:rsidRPr="00282AAA">
        <w:rPr>
          <w:b/>
          <w:bCs/>
        </w:rPr>
        <w:t>7.</w:t>
      </w:r>
      <w:r w:rsidRPr="00282AAA">
        <w:t> выпукла вниз;</w:t>
      </w:r>
    </w:p>
    <w:p w:rsidR="00F14BD0" w:rsidRPr="00282AAA" w:rsidRDefault="00F14BD0" w:rsidP="00F14BD0">
      <w:pPr>
        <w:shd w:val="clear" w:color="auto" w:fill="FFFFFF"/>
      </w:pPr>
      <w:r w:rsidRPr="00282AAA">
        <w:rPr>
          <w:b/>
          <w:bCs/>
        </w:rPr>
        <w:t>8.</w:t>
      </w:r>
      <w:r w:rsidRPr="00282AAA">
        <w:t> непрерывна.</w:t>
      </w:r>
    </w:p>
    <w:p w:rsidR="00F14BD0" w:rsidRPr="00282AAA" w:rsidRDefault="00F14BD0" w:rsidP="00F14BD0">
      <w:pPr>
        <w:shd w:val="clear" w:color="auto" w:fill="FFFFFF"/>
        <w:rPr>
          <w:bdr w:val="none" w:sz="0" w:space="0" w:color="auto" w:frame="1"/>
        </w:rPr>
      </w:pPr>
    </w:p>
    <w:p w:rsidR="00460C02" w:rsidRPr="00282AAA" w:rsidRDefault="002C47E6" w:rsidP="00437042">
      <w:pPr>
        <w:tabs>
          <w:tab w:val="left" w:pos="851"/>
        </w:tabs>
        <w:rPr>
          <w:rFonts w:eastAsia="Times New Roman CYR"/>
          <w:b/>
        </w:rPr>
      </w:pPr>
      <w:r w:rsidRPr="00282AAA">
        <w:rPr>
          <w:b/>
        </w:rPr>
        <w:t>1)</w:t>
      </w:r>
      <w:r w:rsidR="00460C02" w:rsidRPr="00282AAA">
        <w:rPr>
          <w:b/>
        </w:rPr>
        <w:t>Нахождение обратной функции.</w:t>
      </w:r>
    </w:p>
    <w:p w:rsidR="00766B53" w:rsidRPr="00282AAA" w:rsidRDefault="00460C02" w:rsidP="001629AF">
      <w:pPr>
        <w:pStyle w:val="a9"/>
        <w:ind w:left="0" w:firstLine="567"/>
      </w:pPr>
      <w:r w:rsidRPr="00282AAA">
        <w:rPr>
          <w:shd w:val="clear" w:color="auto" w:fill="FFFFFF"/>
        </w:rPr>
        <w:t xml:space="preserve">Найдите функцию обратную к функции </w:t>
      </w:r>
      <w:r w:rsidRPr="00282AAA">
        <w:rPr>
          <w:position w:val="-24"/>
        </w:rPr>
        <w:object w:dxaOrig="1080" w:dyaOrig="620">
          <v:shape id="_x0000_i1053" type="#_x0000_t75" style="width:54pt;height:31.5pt" o:ole="">
            <v:imagedata r:id="rId70" o:title=""/>
          </v:shape>
          <o:OLEObject Type="Embed" ProgID="Equation.3" ShapeID="_x0000_i1053" DrawAspect="Content" ObjectID="_1585145020" r:id="rId71"/>
        </w:object>
      </w:r>
      <w:r w:rsidRPr="00282AAA">
        <w:t>.</w:t>
      </w:r>
    </w:p>
    <w:p w:rsidR="00460C02" w:rsidRPr="00282AAA" w:rsidRDefault="00460C02" w:rsidP="001629AF">
      <w:pPr>
        <w:pStyle w:val="a9"/>
        <w:ind w:left="0" w:firstLine="567"/>
        <w:jc w:val="both"/>
      </w:pPr>
      <w:r w:rsidRPr="00282AAA">
        <w:rPr>
          <w:b/>
          <w:shd w:val="clear" w:color="auto" w:fill="FFFFFF"/>
        </w:rPr>
        <w:t>Решение</w:t>
      </w:r>
      <w:r w:rsidR="00766B53" w:rsidRPr="00282AAA">
        <w:rPr>
          <w:b/>
          <w:shd w:val="clear" w:color="auto" w:fill="FFFFFF"/>
        </w:rPr>
        <w:t>.</w:t>
      </w:r>
      <w:r w:rsidRPr="00282AAA">
        <w:rPr>
          <w:shd w:val="clear" w:color="auto" w:fill="FFFFFF"/>
        </w:rPr>
        <w:t>Решаем данное уравнение относительно</w:t>
      </w:r>
      <w:r w:rsidRPr="00282AAA">
        <w:rPr>
          <w:rStyle w:val="apple-converted-space"/>
          <w:shd w:val="clear" w:color="auto" w:fill="FFFFFF"/>
        </w:rPr>
        <w:t> </w:t>
      </w:r>
      <w:r w:rsidRPr="00282AAA">
        <w:rPr>
          <w:rStyle w:val="mi"/>
          <w:bdr w:val="none" w:sz="0" w:space="0" w:color="auto" w:frame="1"/>
          <w:shd w:val="clear" w:color="auto" w:fill="FFFFFF"/>
        </w:rPr>
        <w:t>x</w:t>
      </w:r>
      <w:r w:rsidRPr="00282AAA">
        <w:rPr>
          <w:shd w:val="clear" w:color="auto" w:fill="FFFFFF"/>
        </w:rPr>
        <w:t xml:space="preserve">. Получаем </w:t>
      </w:r>
      <w:r w:rsidRPr="00282AAA">
        <w:rPr>
          <w:position w:val="-28"/>
        </w:rPr>
        <w:object w:dxaOrig="1080" w:dyaOrig="660">
          <v:shape id="_x0000_i1054" type="#_x0000_t75" style="width:54pt;height:33.75pt" o:ole="">
            <v:imagedata r:id="rId72" o:title=""/>
          </v:shape>
          <o:OLEObject Type="Embed" ProgID="Equation.3" ShapeID="_x0000_i1054" DrawAspect="Content" ObjectID="_1585145021" r:id="rId73"/>
        </w:object>
      </w:r>
      <w:r w:rsidR="00F7098E" w:rsidRPr="00282AAA">
        <w:t xml:space="preserve">. </w:t>
      </w:r>
      <w:r w:rsidRPr="00282AAA">
        <w:rPr>
          <w:shd w:val="clear" w:color="auto" w:fill="FFFFFF"/>
        </w:rPr>
        <w:t>Меняем</w:t>
      </w:r>
      <w:r w:rsidRPr="00282AAA">
        <w:rPr>
          <w:rStyle w:val="apple-converted-space"/>
          <w:shd w:val="clear" w:color="auto" w:fill="FFFFFF"/>
        </w:rPr>
        <w:t> </w:t>
      </w:r>
      <w:r w:rsidRPr="00282AAA">
        <w:rPr>
          <w:rStyle w:val="mi"/>
          <w:bdr w:val="none" w:sz="0" w:space="0" w:color="auto" w:frame="1"/>
          <w:shd w:val="clear" w:color="auto" w:fill="FFFFFF"/>
        </w:rPr>
        <w:t>x</w:t>
      </w:r>
      <w:r w:rsidRPr="00282AAA">
        <w:rPr>
          <w:rStyle w:val="apple-converted-space"/>
          <w:shd w:val="clear" w:color="auto" w:fill="FFFFFF"/>
        </w:rPr>
        <w:t> </w:t>
      </w:r>
      <w:r w:rsidRPr="00282AAA">
        <w:rPr>
          <w:shd w:val="clear" w:color="auto" w:fill="FFFFFF"/>
        </w:rPr>
        <w:t>на</w:t>
      </w:r>
      <w:r w:rsidRPr="00282AAA">
        <w:rPr>
          <w:rStyle w:val="apple-converted-space"/>
          <w:shd w:val="clear" w:color="auto" w:fill="FFFFFF"/>
        </w:rPr>
        <w:t> </w:t>
      </w:r>
      <w:r w:rsidRPr="00282AAA">
        <w:rPr>
          <w:rStyle w:val="mi"/>
          <w:bdr w:val="none" w:sz="0" w:space="0" w:color="auto" w:frame="1"/>
          <w:shd w:val="clear" w:color="auto" w:fill="FFFFFF"/>
        </w:rPr>
        <w:t>y</w:t>
      </w:r>
      <w:r w:rsidRPr="00282AAA">
        <w:rPr>
          <w:rStyle w:val="apple-converted-space"/>
          <w:shd w:val="clear" w:color="auto" w:fill="FFFFFF"/>
        </w:rPr>
        <w:t> </w:t>
      </w:r>
      <w:r w:rsidRPr="00282AAA">
        <w:rPr>
          <w:shd w:val="clear" w:color="auto" w:fill="FFFFFF"/>
        </w:rPr>
        <w:t>и</w:t>
      </w:r>
      <w:r w:rsidRPr="00282AAA">
        <w:rPr>
          <w:rStyle w:val="apple-converted-space"/>
          <w:shd w:val="clear" w:color="auto" w:fill="FFFFFF"/>
        </w:rPr>
        <w:t> </w:t>
      </w:r>
      <w:r w:rsidRPr="00282AAA">
        <w:rPr>
          <w:rStyle w:val="mi"/>
          <w:bdr w:val="none" w:sz="0" w:space="0" w:color="auto" w:frame="1"/>
          <w:shd w:val="clear" w:color="auto" w:fill="FFFFFF"/>
        </w:rPr>
        <w:t>y</w:t>
      </w:r>
      <w:r w:rsidRPr="00282AAA">
        <w:rPr>
          <w:rStyle w:val="apple-converted-space"/>
          <w:shd w:val="clear" w:color="auto" w:fill="FFFFFF"/>
        </w:rPr>
        <w:t> </w:t>
      </w:r>
      <w:r w:rsidRPr="00282AAA">
        <w:rPr>
          <w:shd w:val="clear" w:color="auto" w:fill="FFFFFF"/>
        </w:rPr>
        <w:t>на</w:t>
      </w:r>
      <w:r w:rsidRPr="00282AAA">
        <w:rPr>
          <w:rStyle w:val="apple-converted-space"/>
          <w:shd w:val="clear" w:color="auto" w:fill="FFFFFF"/>
        </w:rPr>
        <w:t> </w:t>
      </w:r>
      <w:r w:rsidRPr="00282AAA">
        <w:rPr>
          <w:rStyle w:val="mi"/>
          <w:bdr w:val="none" w:sz="0" w:space="0" w:color="auto" w:frame="1"/>
          <w:shd w:val="clear" w:color="auto" w:fill="FFFFFF"/>
        </w:rPr>
        <w:t>x</w:t>
      </w:r>
      <w:r w:rsidRPr="00282AAA">
        <w:rPr>
          <w:shd w:val="clear" w:color="auto" w:fill="FFFFFF"/>
        </w:rPr>
        <w:t xml:space="preserve">, получаем </w:t>
      </w:r>
      <w:r w:rsidRPr="00282AAA">
        <w:rPr>
          <w:position w:val="-24"/>
        </w:rPr>
        <w:object w:dxaOrig="1080" w:dyaOrig="620">
          <v:shape id="_x0000_i1055" type="#_x0000_t75" style="width:54pt;height:31.5pt" o:ole="">
            <v:imagedata r:id="rId74" o:title=""/>
          </v:shape>
          <o:OLEObject Type="Embed" ProgID="Equation.3" ShapeID="_x0000_i1055" DrawAspect="Content" ObjectID="_1585145022" r:id="rId75"/>
        </w:object>
      </w:r>
      <w:r w:rsidRPr="00282AAA">
        <w:t>.</w:t>
      </w:r>
    </w:p>
    <w:p w:rsidR="002C47E6" w:rsidRPr="00282AAA" w:rsidRDefault="002C47E6" w:rsidP="001629AF">
      <w:pPr>
        <w:pStyle w:val="a9"/>
        <w:tabs>
          <w:tab w:val="left" w:pos="993"/>
        </w:tabs>
        <w:ind w:left="567"/>
        <w:jc w:val="both"/>
        <w:rPr>
          <w:b/>
        </w:rPr>
      </w:pPr>
      <w:r w:rsidRPr="00282AAA">
        <w:rPr>
          <w:b/>
        </w:rPr>
        <w:t>2)Решение уравнения с параметром.</w:t>
      </w:r>
    </w:p>
    <w:p w:rsidR="002C47E6" w:rsidRPr="00282AAA" w:rsidRDefault="002C47E6" w:rsidP="001629AF">
      <w:pPr>
        <w:pStyle w:val="a9"/>
        <w:tabs>
          <w:tab w:val="left" w:pos="993"/>
        </w:tabs>
        <w:ind w:left="0" w:firstLine="567"/>
        <w:jc w:val="both"/>
      </w:pPr>
      <w:r w:rsidRPr="00282AAA">
        <w:t xml:space="preserve">Найдите наибольшее значение  а,   при котором уравнение  </w:t>
      </w:r>
      <w:r w:rsidRPr="00282AAA">
        <w:rPr>
          <w:lang w:val="en-US"/>
        </w:rPr>
        <w:t>x</w:t>
      </w:r>
      <w:r w:rsidRPr="00282AAA">
        <w:rPr>
          <w:vertAlign w:val="superscript"/>
        </w:rPr>
        <w:t>3</w:t>
      </w:r>
      <w:r w:rsidRPr="00282AAA">
        <w:t xml:space="preserve"> + 5</w:t>
      </w:r>
      <w:r w:rsidRPr="00282AAA">
        <w:rPr>
          <w:lang w:val="en-US"/>
        </w:rPr>
        <w:t>x</w:t>
      </w:r>
      <w:r w:rsidRPr="00282AAA">
        <w:rPr>
          <w:vertAlign w:val="superscript"/>
        </w:rPr>
        <w:t>2</w:t>
      </w:r>
      <w:r w:rsidRPr="00282AAA">
        <w:t xml:space="preserve"> + </w:t>
      </w:r>
      <w:r w:rsidRPr="00282AAA">
        <w:rPr>
          <w:lang w:val="en-US"/>
        </w:rPr>
        <w:t>ax</w:t>
      </w:r>
      <w:r w:rsidRPr="00282AAA">
        <w:t xml:space="preserve"> + </w:t>
      </w:r>
      <w:r w:rsidRPr="00282AAA">
        <w:rPr>
          <w:lang w:val="en-US"/>
        </w:rPr>
        <w:t>b</w:t>
      </w:r>
      <w:r w:rsidRPr="00282AAA">
        <w:t xml:space="preserve"> = 0   с целыми коэффициентами имеет три различных корня, один из которых равен  – 2.</w:t>
      </w:r>
    </w:p>
    <w:p w:rsidR="002C47E6" w:rsidRPr="00282AAA" w:rsidRDefault="002C47E6" w:rsidP="001629AF">
      <w:pPr>
        <w:jc w:val="both"/>
        <w:rPr>
          <w:b/>
        </w:rPr>
      </w:pPr>
      <w:r w:rsidRPr="00282AAA">
        <w:rPr>
          <w:b/>
        </w:rPr>
        <w:t xml:space="preserve">Решение.  </w:t>
      </w:r>
    </w:p>
    <w:p w:rsidR="002C47E6" w:rsidRPr="00282AAA" w:rsidRDefault="002C47E6" w:rsidP="001629AF">
      <w:pPr>
        <w:numPr>
          <w:ilvl w:val="0"/>
          <w:numId w:val="8"/>
        </w:numPr>
        <w:jc w:val="both"/>
      </w:pPr>
      <w:r w:rsidRPr="00282AAA">
        <w:t xml:space="preserve">Подставим  х = – 2  в левую часть уравнения.  </w:t>
      </w:r>
    </w:p>
    <w:p w:rsidR="002C47E6" w:rsidRPr="00282AAA" w:rsidRDefault="002C47E6" w:rsidP="001629AF">
      <w:pPr>
        <w:jc w:val="both"/>
      </w:pPr>
      <w:r w:rsidRPr="00282AAA">
        <w:t xml:space="preserve">          –8 + 20 – 2а + </w:t>
      </w:r>
      <w:r w:rsidRPr="00282AAA">
        <w:rPr>
          <w:lang w:val="en-US"/>
        </w:rPr>
        <w:t>b</w:t>
      </w:r>
      <w:r w:rsidRPr="00282AAA">
        <w:t xml:space="preserve"> = 0  </w:t>
      </w:r>
      <w:r w:rsidRPr="00282AAA">
        <w:rPr>
          <w:lang w:val="en-US"/>
        </w:rPr>
        <w:sym w:font="Symbol" w:char="F0DE"/>
      </w:r>
      <w:r w:rsidRPr="00282AAA">
        <w:rPr>
          <w:lang w:val="en-US"/>
        </w:rPr>
        <w:t>b</w:t>
      </w:r>
      <w:r w:rsidRPr="00282AAA">
        <w:t xml:space="preserve"> = 2</w:t>
      </w:r>
      <w:r w:rsidRPr="00282AAA">
        <w:rPr>
          <w:lang w:val="en-US"/>
        </w:rPr>
        <w:t>a</w:t>
      </w:r>
      <w:r w:rsidRPr="00282AAA">
        <w:t xml:space="preserve"> – 12.</w:t>
      </w:r>
    </w:p>
    <w:p w:rsidR="002C47E6" w:rsidRPr="00282AAA" w:rsidRDefault="002C47E6" w:rsidP="001629AF">
      <w:pPr>
        <w:jc w:val="both"/>
      </w:pPr>
      <w:r w:rsidRPr="00282AAA">
        <w:t xml:space="preserve">2)  Так как х = – 2  является корнем, то в левой части уравнения можно вынести общий множитель   </w:t>
      </w:r>
      <w:r w:rsidRPr="00282AAA">
        <w:rPr>
          <w:lang w:val="en-US"/>
        </w:rPr>
        <w:t>x </w:t>
      </w:r>
      <w:r w:rsidRPr="00282AAA">
        <w:t>+ 2.   Производим тождественные преобразования, выделяя общий множитель  (</w:t>
      </w:r>
      <w:r w:rsidRPr="00282AAA">
        <w:rPr>
          <w:lang w:val="en-US"/>
        </w:rPr>
        <w:t>x</w:t>
      </w:r>
      <w:r w:rsidRPr="00282AAA">
        <w:t xml:space="preserve"> + 2),</w:t>
      </w:r>
    </w:p>
    <w:p w:rsidR="002C47E6" w:rsidRPr="006C092C" w:rsidRDefault="002C47E6" w:rsidP="001629AF">
      <w:pPr>
        <w:jc w:val="both"/>
        <w:rPr>
          <w:lang w:val="en-US"/>
        </w:rPr>
      </w:pPr>
      <w:r w:rsidRPr="00282AAA">
        <w:rPr>
          <w:lang w:val="en-US"/>
        </w:rPr>
        <w:t>x</w:t>
      </w:r>
      <w:r w:rsidRPr="006C092C">
        <w:rPr>
          <w:vertAlign w:val="superscript"/>
          <w:lang w:val="en-US"/>
        </w:rPr>
        <w:t>3</w:t>
      </w:r>
      <w:r w:rsidRPr="006C092C">
        <w:rPr>
          <w:lang w:val="en-US"/>
        </w:rPr>
        <w:t xml:space="preserve"> + 5</w:t>
      </w:r>
      <w:r w:rsidRPr="00282AAA">
        <w:rPr>
          <w:lang w:val="en-US"/>
        </w:rPr>
        <w:t>x</w:t>
      </w:r>
      <w:r w:rsidRPr="006C092C">
        <w:rPr>
          <w:vertAlign w:val="superscript"/>
          <w:lang w:val="en-US"/>
        </w:rPr>
        <w:t>2</w:t>
      </w:r>
      <w:r w:rsidRPr="006C092C">
        <w:rPr>
          <w:lang w:val="en-US"/>
        </w:rPr>
        <w:t xml:space="preserve"> + </w:t>
      </w:r>
      <w:r w:rsidRPr="00282AAA">
        <w:rPr>
          <w:lang w:val="en-US"/>
        </w:rPr>
        <w:t>ax</w:t>
      </w:r>
      <w:r w:rsidRPr="006C092C">
        <w:rPr>
          <w:lang w:val="en-US"/>
        </w:rPr>
        <w:t xml:space="preserve"> + </w:t>
      </w:r>
      <w:r w:rsidRPr="00282AAA">
        <w:rPr>
          <w:lang w:val="en-US"/>
        </w:rPr>
        <w:t>b</w:t>
      </w:r>
      <w:r w:rsidRPr="006C092C">
        <w:rPr>
          <w:lang w:val="en-US"/>
        </w:rPr>
        <w:t xml:space="preserve">  =  </w:t>
      </w:r>
      <w:r w:rsidRPr="00282AAA">
        <w:rPr>
          <w:lang w:val="en-US"/>
        </w:rPr>
        <w:t>x</w:t>
      </w:r>
      <w:r w:rsidRPr="006C092C">
        <w:rPr>
          <w:vertAlign w:val="superscript"/>
          <w:lang w:val="en-US"/>
        </w:rPr>
        <w:t>3</w:t>
      </w:r>
      <w:r w:rsidRPr="006C092C">
        <w:rPr>
          <w:lang w:val="en-US"/>
        </w:rPr>
        <w:t xml:space="preserve"> + 2</w:t>
      </w:r>
      <w:r w:rsidRPr="00282AAA">
        <w:rPr>
          <w:lang w:val="en-US"/>
        </w:rPr>
        <w:t>x</w:t>
      </w:r>
      <w:r w:rsidRPr="006C092C">
        <w:rPr>
          <w:vertAlign w:val="superscript"/>
          <w:lang w:val="en-US"/>
        </w:rPr>
        <w:t>2</w:t>
      </w:r>
      <w:r w:rsidRPr="006C092C">
        <w:rPr>
          <w:lang w:val="en-US"/>
        </w:rPr>
        <w:t xml:space="preserve"> + 3</w:t>
      </w:r>
      <w:r w:rsidRPr="00282AAA">
        <w:rPr>
          <w:lang w:val="en-US"/>
        </w:rPr>
        <w:t>x</w:t>
      </w:r>
      <w:r w:rsidRPr="006C092C">
        <w:rPr>
          <w:vertAlign w:val="superscript"/>
          <w:lang w:val="en-US"/>
        </w:rPr>
        <w:t>2</w:t>
      </w:r>
      <w:r w:rsidRPr="006C092C">
        <w:rPr>
          <w:lang w:val="en-US"/>
        </w:rPr>
        <w:t xml:space="preserve"> + </w:t>
      </w:r>
      <w:r w:rsidRPr="00282AAA">
        <w:rPr>
          <w:lang w:val="en-US"/>
        </w:rPr>
        <w:t>ax</w:t>
      </w:r>
      <w:r w:rsidRPr="006C092C">
        <w:rPr>
          <w:lang w:val="en-US"/>
        </w:rPr>
        <w:t xml:space="preserve"> + (2</w:t>
      </w:r>
      <w:r w:rsidRPr="00282AAA">
        <w:rPr>
          <w:lang w:val="en-US"/>
        </w:rPr>
        <w:t>a</w:t>
      </w:r>
      <w:r w:rsidRPr="006C092C">
        <w:rPr>
          <w:lang w:val="en-US"/>
        </w:rPr>
        <w:t xml:space="preserve"> – 12) = </w:t>
      </w:r>
      <w:r w:rsidRPr="00282AAA">
        <w:rPr>
          <w:lang w:val="en-US"/>
        </w:rPr>
        <w:t>x</w:t>
      </w:r>
      <w:r w:rsidRPr="006C092C">
        <w:rPr>
          <w:vertAlign w:val="superscript"/>
          <w:lang w:val="en-US"/>
        </w:rPr>
        <w:t>2</w:t>
      </w:r>
      <w:r w:rsidRPr="006C092C">
        <w:rPr>
          <w:lang w:val="en-US"/>
        </w:rPr>
        <w:t>(</w:t>
      </w:r>
      <w:r w:rsidRPr="00282AAA">
        <w:rPr>
          <w:lang w:val="en-US"/>
        </w:rPr>
        <w:t>x</w:t>
      </w:r>
      <w:r w:rsidRPr="006C092C">
        <w:rPr>
          <w:lang w:val="en-US"/>
        </w:rPr>
        <w:t xml:space="preserve"> + 2) + 3</w:t>
      </w:r>
      <w:r w:rsidRPr="00282AAA">
        <w:rPr>
          <w:lang w:val="en-US"/>
        </w:rPr>
        <w:t>x</w:t>
      </w:r>
      <w:r w:rsidRPr="006C092C">
        <w:rPr>
          <w:lang w:val="en-US"/>
        </w:rPr>
        <w:t>(</w:t>
      </w:r>
      <w:r w:rsidRPr="00282AAA">
        <w:rPr>
          <w:lang w:val="en-US"/>
        </w:rPr>
        <w:t>x</w:t>
      </w:r>
      <w:r w:rsidRPr="006C092C">
        <w:rPr>
          <w:lang w:val="en-US"/>
        </w:rPr>
        <w:t xml:space="preserve"> + 2) – 6</w:t>
      </w:r>
      <w:r w:rsidRPr="00282AAA">
        <w:rPr>
          <w:lang w:val="en-US"/>
        </w:rPr>
        <w:t>x</w:t>
      </w:r>
      <w:r w:rsidRPr="006C092C">
        <w:rPr>
          <w:lang w:val="en-US"/>
        </w:rPr>
        <w:t xml:space="preserve"> + </w:t>
      </w:r>
      <w:r w:rsidRPr="00282AAA">
        <w:rPr>
          <w:lang w:val="en-US"/>
        </w:rPr>
        <w:t>ax</w:t>
      </w:r>
    </w:p>
    <w:p w:rsidR="002C47E6" w:rsidRPr="00282AAA" w:rsidRDefault="002C47E6" w:rsidP="001629AF">
      <w:pPr>
        <w:jc w:val="both"/>
        <w:rPr>
          <w:lang w:val="en-US"/>
        </w:rPr>
      </w:pPr>
      <w:r w:rsidRPr="00282AAA">
        <w:rPr>
          <w:lang w:val="en-US"/>
        </w:rPr>
        <w:t>+ (2a – 12) =   x</w:t>
      </w:r>
      <w:r w:rsidRPr="00282AAA">
        <w:rPr>
          <w:vertAlign w:val="superscript"/>
          <w:lang w:val="en-US"/>
        </w:rPr>
        <w:t>2</w:t>
      </w:r>
      <w:r w:rsidRPr="00282AAA">
        <w:rPr>
          <w:lang w:val="en-US"/>
        </w:rPr>
        <w:t>(x + 2) + 3x(x + 2) + (a – 6)(x + 2)  –  2(a – 6) + (2a – 12) =</w:t>
      </w:r>
    </w:p>
    <w:p w:rsidR="002C47E6" w:rsidRPr="00282AAA" w:rsidRDefault="002C47E6" w:rsidP="001629AF">
      <w:pPr>
        <w:jc w:val="both"/>
        <w:rPr>
          <w:lang w:val="en-US"/>
        </w:rPr>
      </w:pPr>
      <w:r w:rsidRPr="00282AAA">
        <w:rPr>
          <w:lang w:val="en-US"/>
        </w:rPr>
        <w:t>=  (x</w:t>
      </w:r>
      <w:r w:rsidRPr="00282AAA">
        <w:rPr>
          <w:vertAlign w:val="superscript"/>
          <w:lang w:val="en-US"/>
        </w:rPr>
        <w:t>2</w:t>
      </w:r>
      <w:r w:rsidRPr="00282AAA">
        <w:rPr>
          <w:lang w:val="en-US"/>
        </w:rPr>
        <w:t xml:space="preserve"> + 3x + (a – 6))(x + 2).</w:t>
      </w:r>
    </w:p>
    <w:p w:rsidR="002C47E6" w:rsidRPr="00282AAA" w:rsidRDefault="002C47E6" w:rsidP="001629AF">
      <w:pPr>
        <w:pStyle w:val="31"/>
        <w:rPr>
          <w:sz w:val="24"/>
        </w:rPr>
      </w:pPr>
      <w:r w:rsidRPr="00282AAA">
        <w:rPr>
          <w:sz w:val="24"/>
        </w:rPr>
        <w:t xml:space="preserve">3) По условию имеется еще два корня уравнения. Значит, дискриминант первого сомножителя положителен.    </w:t>
      </w:r>
    </w:p>
    <w:p w:rsidR="002C47E6" w:rsidRPr="00282AAA" w:rsidRDefault="002C47E6" w:rsidP="001629AF">
      <w:pPr>
        <w:ind w:firstLine="360"/>
        <w:jc w:val="both"/>
      </w:pPr>
      <w:r w:rsidRPr="00282AAA">
        <w:rPr>
          <w:lang w:val="en-US"/>
        </w:rPr>
        <w:t>D</w:t>
      </w:r>
      <w:r w:rsidRPr="00282AAA">
        <w:t xml:space="preserve"> = (–3)</w:t>
      </w:r>
      <w:r w:rsidRPr="00282AAA">
        <w:rPr>
          <w:vertAlign w:val="superscript"/>
        </w:rPr>
        <w:t>3</w:t>
      </w:r>
      <w:r w:rsidRPr="00282AAA">
        <w:t xml:space="preserve"> – 4(</w:t>
      </w:r>
      <w:r w:rsidRPr="00282AAA">
        <w:rPr>
          <w:lang w:val="en-US"/>
        </w:rPr>
        <w:t>a</w:t>
      </w:r>
      <w:r w:rsidRPr="00282AAA">
        <w:t xml:space="preserve"> – 6) = 33 – 4</w:t>
      </w:r>
      <w:r w:rsidRPr="00282AAA">
        <w:rPr>
          <w:lang w:val="en-US"/>
        </w:rPr>
        <w:t>a</w:t>
      </w:r>
      <w:r w:rsidRPr="00282AAA">
        <w:t xml:space="preserve">&gt; 0    </w:t>
      </w:r>
      <w:r w:rsidRPr="00282AAA">
        <w:rPr>
          <w:lang w:val="en-US"/>
        </w:rPr>
        <w:sym w:font="Symbol" w:char="F0DE"/>
      </w:r>
      <w:r w:rsidRPr="00282AAA">
        <w:rPr>
          <w:lang w:val="en-US"/>
        </w:rPr>
        <w:t>a</w:t>
      </w:r>
      <w:r w:rsidRPr="00282AAA">
        <w:t>&lt; 8,25.</w:t>
      </w:r>
    </w:p>
    <w:p w:rsidR="002C47E6" w:rsidRPr="00282AAA" w:rsidRDefault="002C47E6" w:rsidP="001629AF">
      <w:pPr>
        <w:jc w:val="both"/>
      </w:pPr>
      <w:r w:rsidRPr="00282AAA">
        <w:t xml:space="preserve">4)  Подставим  а = 8  в исходное уравнение </w:t>
      </w:r>
    </w:p>
    <w:p w:rsidR="002C47E6" w:rsidRPr="00282AAA" w:rsidRDefault="002C47E6" w:rsidP="001629AF">
      <w:pPr>
        <w:jc w:val="both"/>
      </w:pPr>
      <w:r w:rsidRPr="00282AAA">
        <w:rPr>
          <w:lang w:val="en-US"/>
        </w:rPr>
        <w:t>x</w:t>
      </w:r>
      <w:r w:rsidRPr="00282AAA">
        <w:rPr>
          <w:vertAlign w:val="superscript"/>
        </w:rPr>
        <w:t>3</w:t>
      </w:r>
      <w:r w:rsidRPr="00282AAA">
        <w:t xml:space="preserve"> + 5</w:t>
      </w:r>
      <w:r w:rsidRPr="00282AAA">
        <w:rPr>
          <w:lang w:val="en-US"/>
        </w:rPr>
        <w:t>x</w:t>
      </w:r>
      <w:r w:rsidRPr="00282AAA">
        <w:rPr>
          <w:vertAlign w:val="superscript"/>
        </w:rPr>
        <w:t>2</w:t>
      </w:r>
      <w:r w:rsidRPr="00282AAA">
        <w:t xml:space="preserve"> + </w:t>
      </w:r>
      <w:r w:rsidRPr="00282AAA">
        <w:rPr>
          <w:lang w:val="en-US"/>
        </w:rPr>
        <w:t>ax</w:t>
      </w:r>
      <w:r w:rsidRPr="00282AAA">
        <w:t xml:space="preserve"> + </w:t>
      </w:r>
      <w:r w:rsidRPr="00282AAA">
        <w:rPr>
          <w:lang w:val="en-US"/>
        </w:rPr>
        <w:t>b</w:t>
      </w:r>
      <w:r w:rsidRPr="00282AAA">
        <w:t xml:space="preserve">  =  </w:t>
      </w:r>
      <w:r w:rsidRPr="00282AAA">
        <w:rPr>
          <w:lang w:val="en-US"/>
        </w:rPr>
        <w:t>x</w:t>
      </w:r>
      <w:r w:rsidRPr="00282AAA">
        <w:rPr>
          <w:vertAlign w:val="superscript"/>
        </w:rPr>
        <w:t>3</w:t>
      </w:r>
      <w:r w:rsidRPr="00282AAA">
        <w:t xml:space="preserve"> + 5</w:t>
      </w:r>
      <w:r w:rsidRPr="00282AAA">
        <w:rPr>
          <w:lang w:val="en-US"/>
        </w:rPr>
        <w:t>x</w:t>
      </w:r>
      <w:r w:rsidRPr="00282AAA">
        <w:rPr>
          <w:vertAlign w:val="superscript"/>
        </w:rPr>
        <w:t>2</w:t>
      </w:r>
      <w:r w:rsidRPr="00282AAA">
        <w:t xml:space="preserve"> + 8</w:t>
      </w:r>
      <w:r w:rsidRPr="00282AAA">
        <w:rPr>
          <w:lang w:val="en-US"/>
        </w:rPr>
        <w:t>x</w:t>
      </w:r>
      <w:r w:rsidRPr="00282AAA">
        <w:t xml:space="preserve"> + 4  = (</w:t>
      </w:r>
      <w:r w:rsidRPr="00282AAA">
        <w:rPr>
          <w:lang w:val="en-US"/>
        </w:rPr>
        <w:t>x</w:t>
      </w:r>
      <w:r w:rsidRPr="00282AAA">
        <w:rPr>
          <w:vertAlign w:val="superscript"/>
        </w:rPr>
        <w:t>2</w:t>
      </w:r>
      <w:r w:rsidRPr="00282AAA">
        <w:t xml:space="preserve"> + 3</w:t>
      </w:r>
      <w:r w:rsidRPr="00282AAA">
        <w:rPr>
          <w:lang w:val="en-US"/>
        </w:rPr>
        <w:t>x</w:t>
      </w:r>
      <w:r w:rsidRPr="00282AAA">
        <w:t xml:space="preserve"> + 2)( х + 2) = (х + 1)(х + 2)</w:t>
      </w:r>
      <w:r w:rsidRPr="00282AAA">
        <w:rPr>
          <w:vertAlign w:val="superscript"/>
        </w:rPr>
        <w:t>2</w:t>
      </w:r>
    </w:p>
    <w:p w:rsidR="002C47E6" w:rsidRPr="00282AAA" w:rsidRDefault="002C47E6" w:rsidP="001629AF">
      <w:pPr>
        <w:jc w:val="both"/>
      </w:pPr>
      <w:r w:rsidRPr="00282AAA">
        <w:t xml:space="preserve">Тогда уравнение имеет только </w:t>
      </w:r>
      <w:r w:rsidRPr="00282AAA">
        <w:rPr>
          <w:u w:val="single"/>
        </w:rPr>
        <w:t>два</w:t>
      </w:r>
      <w:r w:rsidRPr="00282AAA">
        <w:t xml:space="preserve"> различных корня. Подставим  а = 7  в исходное уравнение </w:t>
      </w:r>
    </w:p>
    <w:p w:rsidR="002C47E6" w:rsidRPr="00282AAA" w:rsidRDefault="002C47E6" w:rsidP="001629AF">
      <w:pPr>
        <w:jc w:val="both"/>
      </w:pPr>
      <w:r w:rsidRPr="00282AAA">
        <w:rPr>
          <w:lang w:val="en-US"/>
        </w:rPr>
        <w:t>x</w:t>
      </w:r>
      <w:r w:rsidRPr="00282AAA">
        <w:rPr>
          <w:vertAlign w:val="superscript"/>
        </w:rPr>
        <w:t>3</w:t>
      </w:r>
      <w:r w:rsidRPr="00282AAA">
        <w:t xml:space="preserve"> + 5</w:t>
      </w:r>
      <w:r w:rsidRPr="00282AAA">
        <w:rPr>
          <w:lang w:val="en-US"/>
        </w:rPr>
        <w:t>x</w:t>
      </w:r>
      <w:r w:rsidRPr="00282AAA">
        <w:rPr>
          <w:vertAlign w:val="superscript"/>
        </w:rPr>
        <w:t>2</w:t>
      </w:r>
      <w:r w:rsidRPr="00282AAA">
        <w:t xml:space="preserve"> + </w:t>
      </w:r>
      <w:r w:rsidRPr="00282AAA">
        <w:rPr>
          <w:lang w:val="en-US"/>
        </w:rPr>
        <w:t>ax</w:t>
      </w:r>
      <w:r w:rsidRPr="00282AAA">
        <w:t xml:space="preserve"> + </w:t>
      </w:r>
      <w:r w:rsidRPr="00282AAA">
        <w:rPr>
          <w:lang w:val="en-US"/>
        </w:rPr>
        <w:t>b</w:t>
      </w:r>
      <w:r w:rsidRPr="00282AAA">
        <w:t xml:space="preserve"> = </w:t>
      </w:r>
      <w:r w:rsidRPr="00282AAA">
        <w:rPr>
          <w:lang w:val="en-US"/>
        </w:rPr>
        <w:t>x</w:t>
      </w:r>
      <w:r w:rsidRPr="00282AAA">
        <w:rPr>
          <w:vertAlign w:val="superscript"/>
        </w:rPr>
        <w:t>3</w:t>
      </w:r>
      <w:r w:rsidRPr="00282AAA">
        <w:t xml:space="preserve"> + 5</w:t>
      </w:r>
      <w:r w:rsidRPr="00282AAA">
        <w:rPr>
          <w:lang w:val="en-US"/>
        </w:rPr>
        <w:t>x</w:t>
      </w:r>
      <w:r w:rsidRPr="00282AAA">
        <w:rPr>
          <w:vertAlign w:val="superscript"/>
        </w:rPr>
        <w:t>2</w:t>
      </w:r>
      <w:r w:rsidRPr="00282AAA">
        <w:t xml:space="preserve"> + 7</w:t>
      </w:r>
      <w:r w:rsidRPr="00282AAA">
        <w:rPr>
          <w:lang w:val="en-US"/>
        </w:rPr>
        <w:t>x</w:t>
      </w:r>
      <w:r w:rsidRPr="00282AAA">
        <w:t xml:space="preserve"> + 2 = (</w:t>
      </w:r>
      <w:r w:rsidRPr="00282AAA">
        <w:rPr>
          <w:lang w:val="en-US"/>
        </w:rPr>
        <w:t>x</w:t>
      </w:r>
      <w:r w:rsidRPr="00282AAA">
        <w:rPr>
          <w:vertAlign w:val="superscript"/>
        </w:rPr>
        <w:t>2</w:t>
      </w:r>
      <w:r w:rsidRPr="00282AAA">
        <w:t xml:space="preserve"> + 3</w:t>
      </w:r>
      <w:r w:rsidRPr="00282AAA">
        <w:rPr>
          <w:lang w:val="en-US"/>
        </w:rPr>
        <w:t>x</w:t>
      </w:r>
      <w:r w:rsidRPr="00282AAA">
        <w:t xml:space="preserve"> + 1)(х + 2) </w:t>
      </w:r>
    </w:p>
    <w:p w:rsidR="002C47E6" w:rsidRPr="00282AAA" w:rsidRDefault="002C47E6" w:rsidP="00D71CF0">
      <w:r w:rsidRPr="00282AAA">
        <w:t xml:space="preserve">У первого сомножителя корни различны, так как дискриминант </w:t>
      </w:r>
    </w:p>
    <w:p w:rsidR="002C47E6" w:rsidRPr="00282AAA" w:rsidRDefault="002C47E6" w:rsidP="001629AF">
      <w:pPr>
        <w:jc w:val="both"/>
        <w:rPr>
          <w:b/>
        </w:rPr>
      </w:pPr>
      <w:r w:rsidRPr="00282AAA">
        <w:rPr>
          <w:lang w:val="en-US"/>
        </w:rPr>
        <w:t>D</w:t>
      </w:r>
      <w:r w:rsidRPr="00282AAA">
        <w:t xml:space="preserve"> = (–3)</w:t>
      </w:r>
      <w:r w:rsidRPr="00282AAA">
        <w:rPr>
          <w:vertAlign w:val="superscript"/>
        </w:rPr>
        <w:t>2</w:t>
      </w:r>
      <w:r w:rsidRPr="00282AAA">
        <w:t xml:space="preserve"> – 4 =  5 &gt; 0 . Эти корни – иррациональные, так как иррационален </w:t>
      </w:r>
      <w:r w:rsidRPr="00282AAA">
        <w:rPr>
          <w:position w:val="-8"/>
        </w:rPr>
        <w:object w:dxaOrig="360" w:dyaOrig="360">
          <v:shape id="_x0000_i1056" type="#_x0000_t75" style="width:18pt;height:18pt" o:ole="" fillcolor="window">
            <v:imagedata r:id="rId76" o:title=""/>
          </v:shape>
          <o:OLEObject Type="Embed" ProgID="Equation.3" ShapeID="_x0000_i1056" DrawAspect="Content" ObjectID="_1585145023" r:id="rId77"/>
        </w:object>
      </w:r>
      <w:r w:rsidRPr="00282AAA">
        <w:t xml:space="preserve">. Значит, у уравнения есть три различных корня. </w:t>
      </w:r>
      <w:r w:rsidRPr="00282AAA">
        <w:rPr>
          <w:b/>
        </w:rPr>
        <w:t>Ответ: 7.</w:t>
      </w:r>
    </w:p>
    <w:p w:rsidR="002C47E6" w:rsidRPr="00282AAA" w:rsidRDefault="002C47E6" w:rsidP="001629AF">
      <w:pPr>
        <w:jc w:val="both"/>
        <w:rPr>
          <w:b/>
        </w:rPr>
      </w:pPr>
    </w:p>
    <w:p w:rsidR="002C47E6" w:rsidRPr="00282AAA" w:rsidRDefault="002C47E6" w:rsidP="001629AF">
      <w:pPr>
        <w:tabs>
          <w:tab w:val="left" w:pos="993"/>
        </w:tabs>
        <w:ind w:firstLine="567"/>
        <w:rPr>
          <w:b/>
        </w:rPr>
      </w:pPr>
      <w:r w:rsidRPr="00282AAA">
        <w:rPr>
          <w:b/>
        </w:rPr>
        <w:t xml:space="preserve">3)При каком </w:t>
      </w:r>
      <w:r w:rsidRPr="00282AAA">
        <w:rPr>
          <w:b/>
          <w:lang w:val="en-US"/>
        </w:rPr>
        <w:t>x</w:t>
      </w:r>
      <w:r w:rsidRPr="00282AAA">
        <w:rPr>
          <w:lang w:val="en-US"/>
        </w:rPr>
        <w:sym w:font="Symbol" w:char="F0CE"/>
      </w:r>
      <w:r w:rsidRPr="00282AAA">
        <w:rPr>
          <w:b/>
        </w:rPr>
        <w:t xml:space="preserve"> {1, 2, 3, …, 98, 99}  значение выражения </w:t>
      </w:r>
    </w:p>
    <w:p w:rsidR="002C47E6" w:rsidRPr="00282AAA" w:rsidRDefault="00B50EE3" w:rsidP="001629AF">
      <w:pPr>
        <w:jc w:val="center"/>
      </w:pPr>
      <w:r w:rsidRPr="00282AAA">
        <w:rPr>
          <w:position w:val="-36"/>
        </w:rPr>
        <w:object w:dxaOrig="5920" w:dyaOrig="840">
          <v:shape id="_x0000_i1057" type="#_x0000_t75" style="width:283.5pt;height:40.5pt" o:ole="" fillcolor="window">
            <v:imagedata r:id="rId78" o:title=""/>
          </v:shape>
          <o:OLEObject Type="Embed" ProgID="Equation.3" ShapeID="_x0000_i1057" DrawAspect="Content" ObjectID="_1585145024" r:id="rId79"/>
        </w:object>
      </w:r>
      <w:r w:rsidR="002C47E6" w:rsidRPr="00282AAA">
        <w:t xml:space="preserve"> ближе всего к 73?</w:t>
      </w:r>
    </w:p>
    <w:p w:rsidR="002C47E6" w:rsidRPr="00282AAA" w:rsidRDefault="002C47E6" w:rsidP="001629AF"/>
    <w:p w:rsidR="002C47E6" w:rsidRPr="00282AAA" w:rsidRDefault="002C47E6" w:rsidP="001629AF">
      <w:pPr>
        <w:tabs>
          <w:tab w:val="left" w:pos="709"/>
        </w:tabs>
        <w:ind w:firstLine="567"/>
        <w:jc w:val="both"/>
        <w:rPr>
          <w:b/>
        </w:rPr>
      </w:pPr>
      <w:r w:rsidRPr="00282AAA">
        <w:rPr>
          <w:b/>
        </w:rPr>
        <w:t xml:space="preserve">Решение.  </w:t>
      </w:r>
      <w:r w:rsidRPr="00282AAA">
        <w:t>После тождественных преобразований данного выражения, учитывая, что х принимает только натуральные значения,  получаем</w:t>
      </w:r>
    </w:p>
    <w:p w:rsidR="002C47E6" w:rsidRPr="00282AAA" w:rsidRDefault="00B50EE3" w:rsidP="001629AF">
      <w:pPr>
        <w:jc w:val="center"/>
      </w:pPr>
      <w:r w:rsidRPr="00282AAA">
        <w:rPr>
          <w:position w:val="-36"/>
        </w:rPr>
        <w:object w:dxaOrig="6300" w:dyaOrig="840">
          <v:shape id="_x0000_i1058" type="#_x0000_t75" style="width:306pt;height:40.5pt" o:ole="" fillcolor="window">
            <v:imagedata r:id="rId80" o:title=""/>
          </v:shape>
          <o:OLEObject Type="Embed" ProgID="Equation.3" ShapeID="_x0000_i1058" DrawAspect="Content" ObjectID="_1585145025" r:id="rId81"/>
        </w:object>
      </w:r>
      <w:r w:rsidR="002C47E6" w:rsidRPr="00282AAA">
        <w:rPr>
          <w:position w:val="-34"/>
        </w:rPr>
        <w:object w:dxaOrig="5120" w:dyaOrig="800">
          <v:shape id="_x0000_i1059" type="#_x0000_t75" style="width:254.25pt;height:38.25pt" o:ole="" fillcolor="window">
            <v:imagedata r:id="rId82" o:title=""/>
          </v:shape>
          <o:OLEObject Type="Embed" ProgID="Equation.3" ShapeID="_x0000_i1059" DrawAspect="Content" ObjectID="_1585145026" r:id="rId83"/>
        </w:object>
      </w:r>
      <w:r w:rsidR="002C47E6" w:rsidRPr="00282AAA">
        <w:rPr>
          <w:position w:val="-32"/>
        </w:rPr>
        <w:object w:dxaOrig="3140" w:dyaOrig="760">
          <v:shape id="_x0000_i1060" type="#_x0000_t75" style="width:157.5pt;height:38.25pt" o:ole="" fillcolor="window">
            <v:imagedata r:id="rId84" o:title=""/>
          </v:shape>
          <o:OLEObject Type="Embed" ProgID="Equation.3" ShapeID="_x0000_i1060" DrawAspect="Content" ObjectID="_1585145027" r:id="rId85"/>
        </w:object>
      </w:r>
    </w:p>
    <w:p w:rsidR="002C47E6" w:rsidRPr="00282AAA" w:rsidRDefault="00B50EE3" w:rsidP="001629AF">
      <w:pPr>
        <w:jc w:val="center"/>
      </w:pPr>
      <w:r w:rsidRPr="00282AAA">
        <w:rPr>
          <w:position w:val="-28"/>
        </w:rPr>
        <w:object w:dxaOrig="5700" w:dyaOrig="740">
          <v:shape id="_x0000_i1061" type="#_x0000_t75" style="width:276.75pt;height:38.25pt" o:ole="" fillcolor="window">
            <v:imagedata r:id="rId86" o:title=""/>
          </v:shape>
          <o:OLEObject Type="Embed" ProgID="Equation.3" ShapeID="_x0000_i1061" DrawAspect="Content" ObjectID="_1585145028" r:id="rId87"/>
        </w:object>
      </w:r>
      <w:r w:rsidR="002C47E6" w:rsidRPr="00282AAA">
        <w:t>.</w:t>
      </w:r>
    </w:p>
    <w:p w:rsidR="002C47E6" w:rsidRPr="00282AAA" w:rsidRDefault="002C47E6" w:rsidP="001629AF"/>
    <w:p w:rsidR="002C47E6" w:rsidRPr="00282AAA" w:rsidRDefault="002C47E6" w:rsidP="001629AF">
      <w:pPr>
        <w:ind w:firstLine="567"/>
      </w:pPr>
      <w:r w:rsidRPr="00282AAA">
        <w:t xml:space="preserve">Оценим подкоренное выражение  </w:t>
      </w:r>
      <w:r w:rsidRPr="00282AAA">
        <w:rPr>
          <w:lang w:val="en-US"/>
        </w:rPr>
        <w:t>x</w:t>
      </w:r>
      <w:r w:rsidRPr="00282AAA">
        <w:t>(</w:t>
      </w:r>
      <w:r w:rsidRPr="00282AAA">
        <w:rPr>
          <w:lang w:val="en-US"/>
        </w:rPr>
        <w:t>x</w:t>
      </w:r>
      <w:r w:rsidRPr="00282AAA">
        <w:t xml:space="preserve"> + 2)  сверху и снизу.  </w:t>
      </w:r>
    </w:p>
    <w:p w:rsidR="002C47E6" w:rsidRPr="00282AAA" w:rsidRDefault="002C47E6" w:rsidP="001629AF">
      <w:pPr>
        <w:ind w:firstLine="567"/>
      </w:pPr>
      <w:r w:rsidRPr="00282AAA">
        <w:t xml:space="preserve">Так как </w:t>
      </w:r>
      <w:r w:rsidRPr="00282AAA">
        <w:rPr>
          <w:lang w:val="en-US"/>
        </w:rPr>
        <w:t>x</w:t>
      </w:r>
      <w:r w:rsidRPr="00282AAA">
        <w:rPr>
          <w:vertAlign w:val="superscript"/>
        </w:rPr>
        <w:t>2</w:t>
      </w:r>
      <w:r w:rsidRPr="00282AAA">
        <w:t>&lt;</w:t>
      </w:r>
      <w:r w:rsidRPr="00282AAA">
        <w:rPr>
          <w:lang w:val="en-US"/>
        </w:rPr>
        <w:t>x</w:t>
      </w:r>
      <w:r w:rsidRPr="00282AAA">
        <w:t>(</w:t>
      </w:r>
      <w:r w:rsidRPr="00282AAA">
        <w:rPr>
          <w:lang w:val="en-US"/>
        </w:rPr>
        <w:t>x</w:t>
      </w:r>
      <w:r w:rsidRPr="00282AAA">
        <w:t xml:space="preserve"> + 2) &lt; (</w:t>
      </w:r>
      <w:r w:rsidRPr="00282AAA">
        <w:rPr>
          <w:lang w:val="en-US"/>
        </w:rPr>
        <w:t>x</w:t>
      </w:r>
      <w:r w:rsidRPr="00282AAA">
        <w:t xml:space="preserve"> + 1)</w:t>
      </w:r>
      <w:r w:rsidRPr="00282AAA">
        <w:rPr>
          <w:vertAlign w:val="superscript"/>
        </w:rPr>
        <w:t>2</w:t>
      </w:r>
      <w:r w:rsidRPr="00282AAA">
        <w:t>, то</w:t>
      </w:r>
    </w:p>
    <w:p w:rsidR="002C47E6" w:rsidRPr="00282AAA" w:rsidRDefault="002C47E6" w:rsidP="001629AF">
      <w:pPr>
        <w:ind w:firstLine="567"/>
      </w:pPr>
      <w:r w:rsidRPr="00282AAA">
        <w:t xml:space="preserve">1 + </w:t>
      </w:r>
      <w:r w:rsidRPr="00282AAA">
        <w:rPr>
          <w:position w:val="-24"/>
          <w:lang w:val="en-US"/>
        </w:rPr>
        <w:object w:dxaOrig="580" w:dyaOrig="620">
          <v:shape id="_x0000_i1062" type="#_x0000_t75" style="width:27pt;height:31.5pt" o:ole="" fillcolor="window">
            <v:imagedata r:id="rId88" o:title=""/>
          </v:shape>
          <o:OLEObject Type="Embed" ProgID="Equation.3" ShapeID="_x0000_i1062" DrawAspect="Content" ObjectID="_1585145029" r:id="rId89"/>
        </w:object>
      </w:r>
      <w:r w:rsidRPr="00282AAA">
        <w:t>&lt;</w:t>
      </w:r>
      <w:r w:rsidRPr="00282AAA">
        <w:rPr>
          <w:position w:val="-24"/>
        </w:rPr>
        <w:object w:dxaOrig="1740" w:dyaOrig="680">
          <v:shape id="_x0000_i1063" type="#_x0000_t75" style="width:85.5pt;height:33.75pt" o:ole="" fillcolor="window">
            <v:imagedata r:id="rId90" o:title=""/>
          </v:shape>
          <o:OLEObject Type="Embed" ProgID="Equation.3" ShapeID="_x0000_i1063" DrawAspect="Content" ObjectID="_1585145030" r:id="rId91"/>
        </w:object>
      </w:r>
      <w:r w:rsidRPr="00282AAA">
        <w:t xml:space="preserve">&lt;   1 + </w:t>
      </w:r>
      <w:r w:rsidRPr="00282AAA">
        <w:rPr>
          <w:position w:val="-24"/>
          <w:lang w:val="en-US"/>
        </w:rPr>
        <w:object w:dxaOrig="859" w:dyaOrig="620">
          <v:shape id="_x0000_i1064" type="#_x0000_t75" style="width:45pt;height:31.5pt" o:ole="" fillcolor="window">
            <v:imagedata r:id="rId92" o:title=""/>
          </v:shape>
          <o:OLEObject Type="Embed" ProgID="Equation.3" ShapeID="_x0000_i1064" DrawAspect="Content" ObjectID="_1585145031" r:id="rId93"/>
        </w:object>
      </w:r>
    </w:p>
    <w:p w:rsidR="002C47E6" w:rsidRPr="00282AAA" w:rsidRDefault="002C47E6" w:rsidP="001629AF">
      <w:pPr>
        <w:ind w:firstLine="567"/>
      </w:pPr>
      <w:r w:rsidRPr="00282AAA">
        <w:t xml:space="preserve">Значит, исходное выражение больше, чем  1 + </w:t>
      </w:r>
      <w:r w:rsidRPr="00282AAA">
        <w:rPr>
          <w:lang w:val="en-US"/>
        </w:rPr>
        <w:t>x</w:t>
      </w:r>
      <w:r w:rsidRPr="00282AAA">
        <w:t xml:space="preserve"> и меньше, чем  1 + </w:t>
      </w:r>
      <w:r w:rsidRPr="00282AAA">
        <w:rPr>
          <w:lang w:val="en-US"/>
        </w:rPr>
        <w:t>x</w:t>
      </w:r>
      <w:r w:rsidRPr="00282AAA">
        <w:t xml:space="preserve"> + 0,5. Поэтому, при  </w:t>
      </w:r>
      <w:r w:rsidRPr="00282AAA">
        <w:rPr>
          <w:lang w:val="en-US"/>
        </w:rPr>
        <w:t>x</w:t>
      </w:r>
      <w:r w:rsidRPr="00282AAA">
        <w:t xml:space="preserve"> = 72  значение этого выражения в интервале (73; 73,5).  При х </w:t>
      </w:r>
      <w:r w:rsidRPr="00282AAA">
        <w:rPr>
          <w:lang w:val="en-US"/>
        </w:rPr>
        <w:sym w:font="Symbol" w:char="F0B3"/>
      </w:r>
      <w:r w:rsidRPr="00282AAA">
        <w:t xml:space="preserve">  73 все значения этого выражения больше  74, а при  x </w:t>
      </w:r>
      <w:r w:rsidRPr="00282AAA">
        <w:sym w:font="Symbol" w:char="F0A3"/>
      </w:r>
      <w:r w:rsidRPr="00282AAA">
        <w:t xml:space="preserve"> 71  все значения меньше 72,5. Ответ: 72.</w:t>
      </w:r>
    </w:p>
    <w:p w:rsidR="002C47E6" w:rsidRPr="00282AAA" w:rsidRDefault="002C47E6" w:rsidP="001629AF">
      <w:pPr>
        <w:jc w:val="both"/>
      </w:pPr>
    </w:p>
    <w:p w:rsidR="002C47E6" w:rsidRPr="00282AAA" w:rsidRDefault="002C47E6" w:rsidP="001629AF">
      <w:pPr>
        <w:pStyle w:val="a9"/>
        <w:ind w:left="0" w:firstLine="567"/>
      </w:pPr>
    </w:p>
    <w:p w:rsidR="002C47E6" w:rsidRPr="00282AAA" w:rsidRDefault="002C47E6" w:rsidP="00507576">
      <w:r w:rsidRPr="00282AAA">
        <w:br w:type="page"/>
      </w:r>
    </w:p>
    <w:p w:rsidR="002C47E6" w:rsidRPr="00282AAA" w:rsidRDefault="002C47E6" w:rsidP="000C29C0">
      <w:pPr>
        <w:pStyle w:val="2"/>
        <w:rPr>
          <w:rStyle w:val="a6"/>
          <w:rFonts w:ascii="Times New Roman" w:hAnsi="Times New Roman"/>
          <w:i w:val="0"/>
          <w:noProof/>
          <w:color w:val="auto"/>
          <w:sz w:val="24"/>
          <w:szCs w:val="24"/>
          <w:u w:val="none"/>
        </w:rPr>
      </w:pPr>
      <w:bookmarkStart w:id="17" w:name="_Toc509835057"/>
      <w:r w:rsidRPr="00282AAA">
        <w:rPr>
          <w:rStyle w:val="a6"/>
          <w:rFonts w:ascii="Times New Roman" w:hAnsi="Times New Roman"/>
          <w:i w:val="0"/>
          <w:noProof/>
          <w:color w:val="auto"/>
          <w:sz w:val="24"/>
          <w:szCs w:val="24"/>
          <w:u w:val="none"/>
        </w:rPr>
        <w:t>Глава 3. Показательная  функция</w:t>
      </w:r>
      <w:bookmarkEnd w:id="17"/>
    </w:p>
    <w:p w:rsidR="00920E38" w:rsidRPr="00282AAA" w:rsidRDefault="00920E38" w:rsidP="00920E38">
      <w:pPr>
        <w:jc w:val="both"/>
      </w:pPr>
      <w:r w:rsidRPr="00282AAA">
        <w:rPr>
          <w:bCs/>
          <w:shd w:val="clear" w:color="auto" w:fill="FFFFFF"/>
        </w:rPr>
        <w:t>Функция, заданная формулой</w:t>
      </w:r>
      <w:r w:rsidRPr="00282AAA">
        <w:rPr>
          <w:rStyle w:val="apple-converted-space"/>
          <w:bCs/>
          <w:shd w:val="clear" w:color="auto" w:fill="FFFFFF"/>
        </w:rPr>
        <w:t> </w:t>
      </w:r>
      <w:r w:rsidRPr="00282AAA">
        <w:rPr>
          <w:rStyle w:val="mi"/>
          <w:bdr w:val="none" w:sz="0" w:space="0" w:color="auto" w:frame="1"/>
          <w:shd w:val="clear" w:color="auto" w:fill="FFFFFF"/>
        </w:rPr>
        <w:t>y</w:t>
      </w:r>
      <w:r w:rsidRPr="00282AAA">
        <w:rPr>
          <w:rStyle w:val="mo"/>
          <w:bdr w:val="none" w:sz="0" w:space="0" w:color="auto" w:frame="1"/>
          <w:shd w:val="clear" w:color="auto" w:fill="FFFFFF"/>
        </w:rPr>
        <w:t>=</w:t>
      </w:r>
      <w:r w:rsidRPr="00282AAA">
        <w:rPr>
          <w:rStyle w:val="mi"/>
          <w:bdr w:val="none" w:sz="0" w:space="0" w:color="auto" w:frame="1"/>
          <w:shd w:val="clear" w:color="auto" w:fill="FFFFFF"/>
        </w:rPr>
        <w:t>a</w:t>
      </w:r>
      <w:r w:rsidRPr="00282AAA">
        <w:rPr>
          <w:rStyle w:val="mi"/>
          <w:bdr w:val="none" w:sz="0" w:space="0" w:color="auto" w:frame="1"/>
          <w:shd w:val="clear" w:color="auto" w:fill="FFFFFF"/>
          <w:vertAlign w:val="superscript"/>
        </w:rPr>
        <w:t xml:space="preserve">x </w:t>
      </w:r>
      <w:r w:rsidRPr="00282AAA">
        <w:rPr>
          <w:bCs/>
          <w:shd w:val="clear" w:color="auto" w:fill="FFFFFF"/>
        </w:rPr>
        <w:t>(где</w:t>
      </w:r>
      <w:r w:rsidRPr="00282AAA">
        <w:rPr>
          <w:rStyle w:val="apple-converted-space"/>
          <w:bCs/>
          <w:shd w:val="clear" w:color="auto" w:fill="FFFFFF"/>
        </w:rPr>
        <w:t> </w:t>
      </w:r>
      <w:r w:rsidRPr="00282AAA">
        <w:rPr>
          <w:rStyle w:val="mi"/>
          <w:bdr w:val="none" w:sz="0" w:space="0" w:color="auto" w:frame="1"/>
          <w:shd w:val="clear" w:color="auto" w:fill="FFFFFF"/>
        </w:rPr>
        <w:t>a</w:t>
      </w:r>
      <w:r w:rsidRPr="00282AAA">
        <w:rPr>
          <w:rStyle w:val="mo"/>
          <w:bdr w:val="none" w:sz="0" w:space="0" w:color="auto" w:frame="1"/>
          <w:shd w:val="clear" w:color="auto" w:fill="FFFFFF"/>
        </w:rPr>
        <w:t xml:space="preserve">&gt;0, </w:t>
      </w:r>
      <w:r w:rsidRPr="00282AAA">
        <w:rPr>
          <w:rStyle w:val="mi"/>
          <w:bdr w:val="none" w:sz="0" w:space="0" w:color="auto" w:frame="1"/>
          <w:shd w:val="clear" w:color="auto" w:fill="FFFFFF"/>
        </w:rPr>
        <w:t>a</w:t>
      </w:r>
      <w:r w:rsidRPr="00282AAA">
        <w:rPr>
          <w:rStyle w:val="mo"/>
          <w:bdr w:val="none" w:sz="0" w:space="0" w:color="auto" w:frame="1"/>
          <w:shd w:val="clear" w:color="auto" w:fill="FFFFFF"/>
        </w:rPr>
        <w:t>≠1</w:t>
      </w:r>
      <w:r w:rsidRPr="00282AAA">
        <w:rPr>
          <w:bCs/>
          <w:shd w:val="clear" w:color="auto" w:fill="FFFFFF"/>
        </w:rPr>
        <w:t>), называется</w:t>
      </w:r>
      <w:r w:rsidRPr="00282AAA">
        <w:rPr>
          <w:rStyle w:val="apple-converted-space"/>
          <w:bCs/>
          <w:shd w:val="clear" w:color="auto" w:fill="FFFFFF"/>
        </w:rPr>
        <w:t> </w:t>
      </w:r>
      <w:r w:rsidRPr="00282AAA">
        <w:rPr>
          <w:bCs/>
          <w:shd w:val="clear" w:color="auto" w:fill="FFFFFF"/>
        </w:rPr>
        <w:t>показательной</w:t>
      </w:r>
      <w:r w:rsidRPr="00282AAA">
        <w:rPr>
          <w:rStyle w:val="apple-converted-space"/>
          <w:bCs/>
          <w:shd w:val="clear" w:color="auto" w:fill="FFFFFF"/>
        </w:rPr>
        <w:t> </w:t>
      </w:r>
      <w:r w:rsidRPr="00282AAA">
        <w:rPr>
          <w:bCs/>
          <w:shd w:val="clear" w:color="auto" w:fill="FFFFFF"/>
        </w:rPr>
        <w:t>функцией с основанием</w:t>
      </w:r>
      <w:r w:rsidRPr="00282AAA">
        <w:rPr>
          <w:rStyle w:val="apple-converted-space"/>
          <w:bCs/>
          <w:shd w:val="clear" w:color="auto" w:fill="FFFFFF"/>
        </w:rPr>
        <w:t> </w:t>
      </w:r>
      <w:r w:rsidRPr="00282AAA">
        <w:rPr>
          <w:rStyle w:val="mi"/>
          <w:bdr w:val="none" w:sz="0" w:space="0" w:color="auto" w:frame="1"/>
          <w:shd w:val="clear" w:color="auto" w:fill="FFFFFF"/>
        </w:rPr>
        <w:t>a</w:t>
      </w:r>
      <w:r w:rsidRPr="00282AAA">
        <w:rPr>
          <w:bCs/>
          <w:shd w:val="clear" w:color="auto" w:fill="FFFFFF"/>
        </w:rPr>
        <w:t>.</w:t>
      </w:r>
    </w:p>
    <w:p w:rsidR="00920E38" w:rsidRPr="00282AAA" w:rsidRDefault="00920E38" w:rsidP="00B978AA">
      <w:pPr>
        <w:pStyle w:val="a9"/>
        <w:tabs>
          <w:tab w:val="left" w:pos="851"/>
        </w:tabs>
        <w:ind w:left="0"/>
        <w:rPr>
          <w:shd w:val="clear" w:color="auto" w:fill="FFFFFF"/>
        </w:rPr>
      </w:pPr>
      <w:r w:rsidRPr="00282AAA">
        <w:rPr>
          <w:shd w:val="clear" w:color="auto" w:fill="FFFFFF"/>
        </w:rPr>
        <w:t>  Графики показательных функций изображены на рисунках:</w:t>
      </w:r>
    </w:p>
    <w:p w:rsidR="00920E38" w:rsidRPr="00282AAA" w:rsidRDefault="00920E38" w:rsidP="00B978AA">
      <w:pPr>
        <w:pStyle w:val="a9"/>
        <w:tabs>
          <w:tab w:val="left" w:pos="851"/>
        </w:tabs>
        <w:ind w:left="0"/>
        <w:rPr>
          <w:b/>
          <w:lang w:val="en-US"/>
        </w:rPr>
      </w:pPr>
      <w:r w:rsidRPr="00282AAA">
        <w:rPr>
          <w:b/>
          <w:noProof/>
        </w:rPr>
        <w:drawing>
          <wp:inline distT="0" distB="0" distL="0" distR="0">
            <wp:extent cx="2260600" cy="2298700"/>
            <wp:effectExtent l="0" t="0" r="6350" b="635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298700"/>
                    </a:xfrm>
                    <a:prstGeom prst="rect">
                      <a:avLst/>
                    </a:prstGeom>
                    <a:noFill/>
                    <a:ln>
                      <a:noFill/>
                    </a:ln>
                  </pic:spPr>
                </pic:pic>
              </a:graphicData>
            </a:graphic>
          </wp:inline>
        </w:drawing>
      </w:r>
      <w:r w:rsidRPr="00282AAA">
        <w:rPr>
          <w:b/>
          <w:noProof/>
        </w:rPr>
        <w:drawing>
          <wp:inline distT="0" distB="0" distL="0" distR="0">
            <wp:extent cx="2260600" cy="2146300"/>
            <wp:effectExtent l="0" t="0" r="6350"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146300"/>
                    </a:xfrm>
                    <a:prstGeom prst="rect">
                      <a:avLst/>
                    </a:prstGeom>
                    <a:noFill/>
                    <a:ln>
                      <a:noFill/>
                    </a:ln>
                  </pic:spPr>
                </pic:pic>
              </a:graphicData>
            </a:graphic>
          </wp:inline>
        </w:drawing>
      </w:r>
    </w:p>
    <w:p w:rsidR="00460C02" w:rsidRPr="00282AAA" w:rsidRDefault="002C47E6" w:rsidP="00B978AA">
      <w:pPr>
        <w:pStyle w:val="a9"/>
        <w:tabs>
          <w:tab w:val="left" w:pos="851"/>
        </w:tabs>
        <w:ind w:left="0"/>
        <w:rPr>
          <w:rFonts w:eastAsia="Times New Roman CYR"/>
          <w:b/>
        </w:rPr>
      </w:pPr>
      <w:r w:rsidRPr="00282AAA">
        <w:rPr>
          <w:b/>
        </w:rPr>
        <w:t>1)</w:t>
      </w:r>
      <w:r w:rsidR="00460C02" w:rsidRPr="00282AAA">
        <w:rPr>
          <w:b/>
        </w:rPr>
        <w:t>Обратная функция к показательной функции.</w:t>
      </w:r>
    </w:p>
    <w:p w:rsidR="00702A9F" w:rsidRPr="00282AAA" w:rsidRDefault="00460C02" w:rsidP="00B978AA">
      <w:pPr>
        <w:pStyle w:val="a9"/>
        <w:ind w:left="0"/>
      </w:pPr>
      <w:r w:rsidRPr="00282AAA">
        <w:rPr>
          <w:shd w:val="clear" w:color="auto" w:fill="FFFFFF"/>
        </w:rPr>
        <w:t>Найдите функцию обратную к функции</w:t>
      </w:r>
      <w:r w:rsidRPr="00282AAA">
        <w:rPr>
          <w:rStyle w:val="apple-converted-space"/>
          <w:shd w:val="clear" w:color="auto" w:fill="FFFFFF"/>
        </w:rPr>
        <w:t> </w:t>
      </w:r>
      <w:r w:rsidR="00702A9F" w:rsidRPr="00282AAA">
        <w:rPr>
          <w:position w:val="-10"/>
        </w:rPr>
        <w:object w:dxaOrig="1040" w:dyaOrig="360">
          <v:shape id="_x0000_i1065" type="#_x0000_t75" style="width:51.75pt;height:18pt" o:ole="">
            <v:imagedata r:id="rId96" o:title=""/>
          </v:shape>
          <o:OLEObject Type="Embed" ProgID="Equation.3" ShapeID="_x0000_i1065" DrawAspect="Content" ObjectID="_1585145032" r:id="rId97"/>
        </w:object>
      </w:r>
      <w:r w:rsidR="00702A9F" w:rsidRPr="00282AAA">
        <w:t>.</w:t>
      </w:r>
    </w:p>
    <w:p w:rsidR="00766B53" w:rsidRPr="00282AAA" w:rsidRDefault="00702A9F" w:rsidP="00B978AA">
      <w:pPr>
        <w:pStyle w:val="a9"/>
        <w:ind w:left="0"/>
      </w:pPr>
      <w:r w:rsidRPr="00282AAA">
        <w:rPr>
          <w:shd w:val="clear" w:color="auto" w:fill="FFFFFF"/>
        </w:rPr>
        <w:t>Решение.</w:t>
      </w:r>
      <w:r w:rsidRPr="00282AAA">
        <w:t>Решим данное уравнение относительно </w:t>
      </w:r>
      <w:r w:rsidRPr="00282AAA">
        <w:rPr>
          <w:bdr w:val="none" w:sz="0" w:space="0" w:color="auto" w:frame="1"/>
        </w:rPr>
        <w:t>x</w:t>
      </w:r>
      <w:r w:rsidRPr="00282AAA">
        <w:t>. Для начала запишем </w:t>
      </w:r>
      <w:r w:rsidRPr="00282AAA">
        <w:rPr>
          <w:position w:val="-10"/>
        </w:rPr>
        <w:object w:dxaOrig="1040" w:dyaOrig="360">
          <v:shape id="_x0000_i1066" type="#_x0000_t75" style="width:51.75pt;height:18pt" o:ole="">
            <v:imagedata r:id="rId98" o:title=""/>
          </v:shape>
          <o:OLEObject Type="Embed" ProgID="Equation.3" ShapeID="_x0000_i1066" DrawAspect="Content" ObjectID="_1585145033" r:id="rId99"/>
        </w:object>
      </w:r>
      <w:r w:rsidR="00766B53" w:rsidRPr="00282AAA">
        <w:t xml:space="preserve">,  </w:t>
      </w:r>
      <w:r w:rsidRPr="00282AAA">
        <w:rPr>
          <w:position w:val="-10"/>
        </w:rPr>
        <w:object w:dxaOrig="1359" w:dyaOrig="360">
          <v:shape id="_x0000_i1067" type="#_x0000_t75" style="width:69.75pt;height:18pt" o:ole="">
            <v:imagedata r:id="rId100" o:title=""/>
          </v:shape>
          <o:OLEObject Type="Embed" ProgID="Equation.3" ShapeID="_x0000_i1067" DrawAspect="Content" ObjectID="_1585145034" r:id="rId101"/>
        </w:object>
      </w:r>
      <w:r w:rsidRPr="00282AAA">
        <w:t xml:space="preserve">, </w:t>
      </w:r>
      <w:r w:rsidRPr="00282AAA">
        <w:rPr>
          <w:position w:val="-10"/>
        </w:rPr>
        <w:object w:dxaOrig="1040" w:dyaOrig="360">
          <v:shape id="_x0000_i1068" type="#_x0000_t75" style="width:51.75pt;height:18pt" o:ole="">
            <v:imagedata r:id="rId102" o:title=""/>
          </v:shape>
          <o:OLEObject Type="Embed" ProgID="Equation.3" ShapeID="_x0000_i1068" DrawAspect="Content" ObjectID="_1585145035" r:id="rId103"/>
        </w:object>
      </w:r>
      <w:r w:rsidRPr="00282AAA">
        <w:t xml:space="preserve">, </w:t>
      </w:r>
      <w:r w:rsidR="002A5F40" w:rsidRPr="00282AAA">
        <w:rPr>
          <w:position w:val="-10"/>
        </w:rPr>
        <w:object w:dxaOrig="1500" w:dyaOrig="340">
          <v:shape id="_x0000_i1069" type="#_x0000_t75" style="width:74.25pt;height:15.75pt" o:ole="">
            <v:imagedata r:id="rId104" o:title=""/>
          </v:shape>
          <o:OLEObject Type="Embed" ProgID="Equation.3" ShapeID="_x0000_i1069" DrawAspect="Content" ObjectID="_1585145036" r:id="rId105"/>
        </w:object>
      </w:r>
      <w:r w:rsidRPr="00282AAA">
        <w:t>. Меняем </w:t>
      </w:r>
      <w:r w:rsidRPr="00282AAA">
        <w:rPr>
          <w:bdr w:val="none" w:sz="0" w:space="0" w:color="auto" w:frame="1"/>
        </w:rPr>
        <w:t>x</w:t>
      </w:r>
      <w:r w:rsidRPr="00282AAA">
        <w:t> на </w:t>
      </w:r>
      <w:r w:rsidRPr="00282AAA">
        <w:rPr>
          <w:bdr w:val="none" w:sz="0" w:space="0" w:color="auto" w:frame="1"/>
        </w:rPr>
        <w:t>y</w:t>
      </w:r>
      <w:r w:rsidRPr="00282AAA">
        <w:t> и </w:t>
      </w:r>
      <w:r w:rsidRPr="00282AAA">
        <w:rPr>
          <w:bdr w:val="none" w:sz="0" w:space="0" w:color="auto" w:frame="1"/>
        </w:rPr>
        <w:t>y</w:t>
      </w:r>
      <w:r w:rsidRPr="00282AAA">
        <w:t> на </w:t>
      </w:r>
      <w:r w:rsidRPr="00282AAA">
        <w:rPr>
          <w:bdr w:val="none" w:sz="0" w:space="0" w:color="auto" w:frame="1"/>
        </w:rPr>
        <w:t>x</w:t>
      </w:r>
      <w:r w:rsidRPr="00282AAA">
        <w:t>. Получаем </w:t>
      </w:r>
      <w:r w:rsidR="002A5F40" w:rsidRPr="00282AAA">
        <w:rPr>
          <w:position w:val="-10"/>
        </w:rPr>
        <w:object w:dxaOrig="1500" w:dyaOrig="340">
          <v:shape id="_x0000_i1070" type="#_x0000_t75" style="width:74.25pt;height:15.75pt" o:ole="">
            <v:imagedata r:id="rId106" o:title=""/>
          </v:shape>
          <o:OLEObject Type="Embed" ProgID="Equation.3" ShapeID="_x0000_i1070" DrawAspect="Content" ObjectID="_1585145037" r:id="rId107"/>
        </w:object>
      </w:r>
      <w:r w:rsidRPr="00282AAA">
        <w:t>.</w:t>
      </w:r>
    </w:p>
    <w:p w:rsidR="00702A9F" w:rsidRPr="00282AAA" w:rsidRDefault="00702A9F" w:rsidP="00B978AA">
      <w:pPr>
        <w:pStyle w:val="a9"/>
        <w:ind w:left="0"/>
      </w:pPr>
      <w:r w:rsidRPr="00282AAA">
        <w:t>Ответ: </w:t>
      </w:r>
      <w:r w:rsidRPr="00282AAA">
        <w:rPr>
          <w:position w:val="-10"/>
        </w:rPr>
        <w:object w:dxaOrig="1500" w:dyaOrig="340">
          <v:shape id="_x0000_i1071" type="#_x0000_t75" style="width:74.25pt;height:15.75pt" o:ole="">
            <v:imagedata r:id="rId108" o:title=""/>
          </v:shape>
          <o:OLEObject Type="Embed" ProgID="Equation.3" ShapeID="_x0000_i1071" DrawAspect="Content" ObjectID="_1585145038" r:id="rId109"/>
        </w:object>
      </w:r>
      <w:r w:rsidRPr="00282AAA">
        <w:t>.</w:t>
      </w:r>
    </w:p>
    <w:p w:rsidR="00B978AA" w:rsidRPr="00282AAA" w:rsidRDefault="00B978AA" w:rsidP="00B978AA">
      <w:r w:rsidRPr="00282AAA">
        <w:t>2) Пусть (</w:t>
      </w:r>
      <w:r w:rsidRPr="00282AAA">
        <w:rPr>
          <w:lang w:val="en-US"/>
        </w:rPr>
        <w:t>x</w:t>
      </w:r>
      <w:r w:rsidRPr="00282AAA">
        <w:rPr>
          <w:vertAlign w:val="subscript"/>
        </w:rPr>
        <w:t>0</w:t>
      </w:r>
      <w:r w:rsidRPr="00282AAA">
        <w:t xml:space="preserve">; </w:t>
      </w:r>
      <w:r w:rsidRPr="00282AAA">
        <w:rPr>
          <w:lang w:val="en-US"/>
        </w:rPr>
        <w:t>y</w:t>
      </w:r>
      <w:r w:rsidRPr="00282AAA">
        <w:rPr>
          <w:vertAlign w:val="subscript"/>
        </w:rPr>
        <w:t>0</w:t>
      </w:r>
      <w:r w:rsidRPr="00282AAA">
        <w:t xml:space="preserve">) – решение системы уравнений     </w:t>
      </w:r>
      <w:r w:rsidRPr="00282AAA">
        <w:rPr>
          <w:position w:val="-36"/>
          <w:lang w:val="en-US"/>
        </w:rPr>
        <w:object w:dxaOrig="1500" w:dyaOrig="840">
          <v:shape id="_x0000_i1072" type="#_x0000_t75" style="width:74.25pt;height:42.75pt" o:ole="" fillcolor="window">
            <v:imagedata r:id="rId110" o:title=""/>
          </v:shape>
          <o:OLEObject Type="Embed" ProgID="Equation.3" ShapeID="_x0000_i1072" DrawAspect="Content" ObjectID="_1585145039" r:id="rId111"/>
        </w:object>
      </w:r>
      <w:r w:rsidRPr="00282AAA">
        <w:t xml:space="preserve"> Найдите произведение </w:t>
      </w:r>
      <w:r w:rsidRPr="00282AAA">
        <w:rPr>
          <w:lang w:val="en-US"/>
        </w:rPr>
        <w:t>x</w:t>
      </w:r>
      <w:r w:rsidRPr="00282AAA">
        <w:rPr>
          <w:vertAlign w:val="subscript"/>
        </w:rPr>
        <w:t>0</w:t>
      </w:r>
      <w:r w:rsidRPr="00282AAA">
        <w:rPr>
          <w:lang w:val="en-US"/>
        </w:rPr>
        <w:sym w:font="Symbol" w:char="F0D7"/>
      </w:r>
      <w:r w:rsidRPr="00282AAA">
        <w:rPr>
          <w:lang w:val="en-US"/>
        </w:rPr>
        <w:t>y</w:t>
      </w:r>
      <w:r w:rsidRPr="00282AAA">
        <w:rPr>
          <w:vertAlign w:val="subscript"/>
        </w:rPr>
        <w:t>0</w:t>
      </w:r>
      <w:r w:rsidRPr="00282AAA">
        <w:t>. Ответ: 2.</w:t>
      </w:r>
    </w:p>
    <w:p w:rsidR="00B978AA" w:rsidRPr="00282AAA" w:rsidRDefault="00B978AA" w:rsidP="00B978AA">
      <w:r w:rsidRPr="00282AAA">
        <w:t xml:space="preserve">3) Укажите промежуток которому принадлежит корень уравнения </w:t>
      </w:r>
      <w:r w:rsidRPr="00282AAA">
        <w:rPr>
          <w:position w:val="-32"/>
        </w:rPr>
        <w:object w:dxaOrig="1480" w:dyaOrig="859">
          <v:shape id="_x0000_i1073" type="#_x0000_t75" style="width:74.25pt;height:45pt" o:ole="" fillcolor="window">
            <v:imagedata r:id="rId112" o:title=""/>
          </v:shape>
          <o:OLEObject Type="Embed" ProgID="Equation.3" ShapeID="_x0000_i1073" DrawAspect="Content" ObjectID="_1585145040" r:id="rId113"/>
        </w:object>
      </w:r>
      <w:r w:rsidRPr="00282AAA">
        <w:t>.</w:t>
      </w: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B978AA" w:rsidRPr="00282AAA" w:rsidTr="00F14BD0">
        <w:tc>
          <w:tcPr>
            <w:tcW w:w="397" w:type="dxa"/>
          </w:tcPr>
          <w:p w:rsidR="00B978AA" w:rsidRPr="00282AAA" w:rsidRDefault="00B978AA" w:rsidP="00B978AA">
            <w:pPr>
              <w:spacing w:before="180"/>
              <w:ind w:right="-57"/>
            </w:pPr>
            <w:r w:rsidRPr="00282AAA">
              <w:t>1)</w:t>
            </w:r>
          </w:p>
        </w:tc>
        <w:tc>
          <w:tcPr>
            <w:tcW w:w="1985" w:type="dxa"/>
          </w:tcPr>
          <w:p w:rsidR="00B978AA" w:rsidRPr="00282AAA" w:rsidRDefault="00B978AA" w:rsidP="00B978AA">
            <w:pPr>
              <w:spacing w:before="180"/>
              <w:ind w:right="-57"/>
            </w:pPr>
            <w:r w:rsidRPr="00282AAA">
              <w:rPr>
                <w:lang w:val="en-US"/>
              </w:rPr>
              <w:t>[</w:t>
            </w:r>
            <w:r w:rsidRPr="00282AAA">
              <w:rPr>
                <w:lang w:val="en-US"/>
              </w:rPr>
              <w:sym w:font="Symbol" w:char="F02D"/>
            </w:r>
            <w:r w:rsidRPr="00282AAA">
              <w:rPr>
                <w:lang w:val="en-US"/>
              </w:rPr>
              <w:t xml:space="preserve"> 3; </w:t>
            </w:r>
            <w:r w:rsidRPr="00282AAA">
              <w:rPr>
                <w:lang w:val="en-US"/>
              </w:rPr>
              <w:sym w:font="Symbol" w:char="F02D"/>
            </w:r>
            <w:r w:rsidRPr="00282AAA">
              <w:rPr>
                <w:lang w:val="en-US"/>
              </w:rPr>
              <w:t xml:space="preserve"> 1)</w:t>
            </w:r>
          </w:p>
        </w:tc>
        <w:tc>
          <w:tcPr>
            <w:tcW w:w="397" w:type="dxa"/>
          </w:tcPr>
          <w:p w:rsidR="00B978AA" w:rsidRPr="00282AAA" w:rsidRDefault="00B978AA" w:rsidP="00B978AA">
            <w:pPr>
              <w:spacing w:before="180"/>
              <w:ind w:right="-57"/>
            </w:pPr>
            <w:r w:rsidRPr="00282AAA">
              <w:t>2)</w:t>
            </w:r>
          </w:p>
        </w:tc>
        <w:tc>
          <w:tcPr>
            <w:tcW w:w="1985" w:type="dxa"/>
          </w:tcPr>
          <w:p w:rsidR="00B978AA" w:rsidRPr="00282AAA" w:rsidRDefault="00B978AA" w:rsidP="00B978AA">
            <w:pPr>
              <w:spacing w:before="180"/>
              <w:ind w:right="-57"/>
            </w:pPr>
            <w:r w:rsidRPr="00282AAA">
              <w:rPr>
                <w:lang w:val="en-US"/>
              </w:rPr>
              <w:t>[</w:t>
            </w:r>
            <w:r w:rsidRPr="00282AAA">
              <w:rPr>
                <w:lang w:val="en-US"/>
              </w:rPr>
              <w:sym w:font="Symbol" w:char="F02D"/>
            </w:r>
            <w:r w:rsidRPr="00282AAA">
              <w:rPr>
                <w:lang w:val="en-US"/>
              </w:rPr>
              <w:t xml:space="preserve"> 1; 1)</w:t>
            </w:r>
          </w:p>
        </w:tc>
        <w:tc>
          <w:tcPr>
            <w:tcW w:w="397" w:type="dxa"/>
          </w:tcPr>
          <w:p w:rsidR="00B978AA" w:rsidRPr="00282AAA" w:rsidRDefault="00B978AA" w:rsidP="00B978AA">
            <w:pPr>
              <w:spacing w:before="180"/>
              <w:ind w:right="-57"/>
            </w:pPr>
            <w:r w:rsidRPr="00282AAA">
              <w:t>3)</w:t>
            </w:r>
          </w:p>
        </w:tc>
        <w:tc>
          <w:tcPr>
            <w:tcW w:w="1985" w:type="dxa"/>
          </w:tcPr>
          <w:p w:rsidR="00B978AA" w:rsidRPr="00282AAA" w:rsidRDefault="00B978AA" w:rsidP="00B978AA">
            <w:pPr>
              <w:spacing w:before="180"/>
              <w:ind w:right="-57"/>
            </w:pPr>
            <w:r w:rsidRPr="00282AAA">
              <w:rPr>
                <w:lang w:val="en-US"/>
              </w:rPr>
              <w:t>[1; 3)</w:t>
            </w:r>
          </w:p>
        </w:tc>
        <w:tc>
          <w:tcPr>
            <w:tcW w:w="397" w:type="dxa"/>
          </w:tcPr>
          <w:p w:rsidR="00B978AA" w:rsidRPr="00282AAA" w:rsidRDefault="00B978AA" w:rsidP="00B978AA">
            <w:pPr>
              <w:spacing w:before="180"/>
              <w:ind w:right="-57"/>
            </w:pPr>
            <w:r w:rsidRPr="00282AAA">
              <w:t>4)</w:t>
            </w:r>
          </w:p>
        </w:tc>
        <w:tc>
          <w:tcPr>
            <w:tcW w:w="1985" w:type="dxa"/>
          </w:tcPr>
          <w:p w:rsidR="00B978AA" w:rsidRPr="00282AAA" w:rsidRDefault="00B978AA" w:rsidP="00B978AA">
            <w:pPr>
              <w:spacing w:before="180"/>
              <w:ind w:right="-57"/>
            </w:pPr>
            <w:r w:rsidRPr="00282AAA">
              <w:rPr>
                <w:lang w:val="en-US"/>
              </w:rPr>
              <w:t>[3; 5)</w:t>
            </w:r>
          </w:p>
        </w:tc>
      </w:tr>
    </w:tbl>
    <w:p w:rsidR="00B978AA" w:rsidRPr="00282AAA" w:rsidRDefault="00B978AA" w:rsidP="00B978AA">
      <w:r w:rsidRPr="00282AAA">
        <w:t xml:space="preserve">4)Найдите область определения функции  </w:t>
      </w:r>
      <w:r w:rsidRPr="00282AAA">
        <w:rPr>
          <w:position w:val="-10"/>
        </w:rPr>
        <w:object w:dxaOrig="1380" w:dyaOrig="420">
          <v:shape id="_x0000_i1074" type="#_x0000_t75" style="width:69.75pt;height:20.25pt" o:ole="" fillcolor="window">
            <v:imagedata r:id="rId114" o:title=""/>
          </v:shape>
          <o:OLEObject Type="Embed" ProgID="Equation.3" ShapeID="_x0000_i1074" DrawAspect="Content" ObjectID="_1585145041" r:id="rId115"/>
        </w:object>
      </w:r>
      <w:r w:rsidRPr="00282AAA">
        <w:t>.</w:t>
      </w: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B978AA" w:rsidRPr="00282AAA" w:rsidTr="00F14BD0">
        <w:tc>
          <w:tcPr>
            <w:tcW w:w="397" w:type="dxa"/>
          </w:tcPr>
          <w:p w:rsidR="00B978AA" w:rsidRPr="00282AAA" w:rsidRDefault="00B978AA" w:rsidP="00B978AA">
            <w:pPr>
              <w:spacing w:before="180"/>
              <w:ind w:right="-57"/>
            </w:pPr>
            <w:r w:rsidRPr="00282AAA">
              <w:t>1)</w:t>
            </w:r>
          </w:p>
        </w:tc>
        <w:tc>
          <w:tcPr>
            <w:tcW w:w="1985" w:type="dxa"/>
          </w:tcPr>
          <w:p w:rsidR="00B978AA" w:rsidRPr="00282AAA" w:rsidRDefault="00B978AA" w:rsidP="00B978AA">
            <w:pPr>
              <w:spacing w:before="180"/>
              <w:ind w:right="-57"/>
            </w:pPr>
            <w:r w:rsidRPr="00282AAA">
              <w:t>(1,5; +</w:t>
            </w:r>
            <w:r w:rsidRPr="00282AAA">
              <w:rPr>
                <w:lang w:val="en-US"/>
              </w:rPr>
              <w:sym w:font="Symbol" w:char="F0A5"/>
            </w:r>
            <w:r w:rsidRPr="00282AAA">
              <w:t>)</w:t>
            </w:r>
          </w:p>
        </w:tc>
        <w:tc>
          <w:tcPr>
            <w:tcW w:w="397" w:type="dxa"/>
          </w:tcPr>
          <w:p w:rsidR="00B978AA" w:rsidRPr="00282AAA" w:rsidRDefault="00B978AA" w:rsidP="00B978AA">
            <w:pPr>
              <w:spacing w:before="180"/>
              <w:ind w:right="-57"/>
            </w:pPr>
            <w:r w:rsidRPr="00282AAA">
              <w:t>2)</w:t>
            </w:r>
          </w:p>
        </w:tc>
        <w:tc>
          <w:tcPr>
            <w:tcW w:w="1985" w:type="dxa"/>
          </w:tcPr>
          <w:p w:rsidR="00B978AA" w:rsidRPr="00282AAA" w:rsidRDefault="00B978AA" w:rsidP="00B978AA">
            <w:pPr>
              <w:spacing w:before="180"/>
              <w:ind w:right="-57"/>
            </w:pPr>
            <w:r w:rsidRPr="00282AAA">
              <w:t>[2; +</w:t>
            </w:r>
            <w:r w:rsidRPr="00282AAA">
              <w:rPr>
                <w:lang w:val="en-US"/>
              </w:rPr>
              <w:sym w:font="Symbol" w:char="F0A5"/>
            </w:r>
            <w:r w:rsidRPr="00282AAA">
              <w:t>)</w:t>
            </w:r>
          </w:p>
        </w:tc>
        <w:tc>
          <w:tcPr>
            <w:tcW w:w="397" w:type="dxa"/>
          </w:tcPr>
          <w:p w:rsidR="00B978AA" w:rsidRPr="00282AAA" w:rsidRDefault="00B978AA" w:rsidP="00B978AA">
            <w:pPr>
              <w:spacing w:before="180"/>
              <w:ind w:right="-57"/>
            </w:pPr>
            <w:r w:rsidRPr="00282AAA">
              <w:t>3)</w:t>
            </w:r>
          </w:p>
        </w:tc>
        <w:tc>
          <w:tcPr>
            <w:tcW w:w="1985" w:type="dxa"/>
          </w:tcPr>
          <w:p w:rsidR="00B978AA" w:rsidRPr="00282AAA" w:rsidRDefault="00B978AA" w:rsidP="00B978AA">
            <w:pPr>
              <w:spacing w:before="180"/>
              <w:ind w:right="-57"/>
            </w:pPr>
            <w:r w:rsidRPr="00282AAA">
              <w:t>[1,5; +</w:t>
            </w:r>
            <w:r w:rsidRPr="00282AAA">
              <w:rPr>
                <w:lang w:val="en-US"/>
              </w:rPr>
              <w:sym w:font="Symbol" w:char="F0A5"/>
            </w:r>
            <w:r w:rsidRPr="00282AAA">
              <w:t>)</w:t>
            </w:r>
          </w:p>
        </w:tc>
        <w:tc>
          <w:tcPr>
            <w:tcW w:w="397" w:type="dxa"/>
          </w:tcPr>
          <w:p w:rsidR="00B978AA" w:rsidRPr="00282AAA" w:rsidRDefault="00B978AA" w:rsidP="00B978AA">
            <w:pPr>
              <w:spacing w:before="180"/>
              <w:ind w:right="-57"/>
            </w:pPr>
            <w:r w:rsidRPr="00282AAA">
              <w:t>4)</w:t>
            </w:r>
          </w:p>
        </w:tc>
        <w:tc>
          <w:tcPr>
            <w:tcW w:w="1985" w:type="dxa"/>
          </w:tcPr>
          <w:p w:rsidR="00B978AA" w:rsidRPr="00282AAA" w:rsidRDefault="00B978AA" w:rsidP="00B978AA">
            <w:pPr>
              <w:spacing w:before="180"/>
              <w:ind w:right="-57"/>
            </w:pPr>
            <w:r w:rsidRPr="00282AAA">
              <w:t xml:space="preserve">[5; </w:t>
            </w:r>
            <w:r w:rsidRPr="00282AAA">
              <w:rPr>
                <w:lang w:val="en-US"/>
              </w:rPr>
              <w:t xml:space="preserve">+ </w:t>
            </w:r>
            <w:r w:rsidRPr="00282AAA">
              <w:rPr>
                <w:lang w:val="en-US"/>
              </w:rPr>
              <w:sym w:font="Symbol" w:char="F0A5"/>
            </w:r>
            <w:r w:rsidRPr="00282AAA">
              <w:rPr>
                <w:lang w:val="en-US"/>
              </w:rPr>
              <w:t>)</w:t>
            </w:r>
          </w:p>
        </w:tc>
      </w:tr>
    </w:tbl>
    <w:p w:rsidR="00B978AA" w:rsidRPr="00282AAA" w:rsidRDefault="00B978AA" w:rsidP="00B978AA"/>
    <w:p w:rsidR="00B978AA" w:rsidRPr="00282AAA" w:rsidRDefault="00B978AA" w:rsidP="00B978AA">
      <w:pPr>
        <w:ind w:firstLine="567"/>
      </w:pPr>
    </w:p>
    <w:p w:rsidR="00B978AA" w:rsidRPr="00282AAA" w:rsidRDefault="00B978AA" w:rsidP="00B978AA">
      <w:pPr>
        <w:spacing w:after="200" w:line="276" w:lineRule="auto"/>
        <w:rPr>
          <w:rStyle w:val="a6"/>
          <w:b/>
          <w:noProof/>
          <w:color w:val="auto"/>
          <w:u w:val="none"/>
        </w:rPr>
      </w:pPr>
      <w:r w:rsidRPr="00282AAA">
        <w:rPr>
          <w:rStyle w:val="a6"/>
          <w:b/>
          <w:noProof/>
          <w:color w:val="auto"/>
          <w:u w:val="none"/>
        </w:rPr>
        <w:br w:type="page"/>
      </w:r>
    </w:p>
    <w:p w:rsidR="00D71CF0" w:rsidRPr="00282AAA" w:rsidRDefault="00D71CF0" w:rsidP="00D71CF0">
      <w:pPr>
        <w:pStyle w:val="2"/>
        <w:rPr>
          <w:rStyle w:val="a6"/>
          <w:rFonts w:ascii="Times New Roman" w:hAnsi="Times New Roman"/>
          <w:i w:val="0"/>
          <w:noProof/>
          <w:color w:val="auto"/>
          <w:sz w:val="24"/>
          <w:szCs w:val="24"/>
          <w:u w:val="none"/>
        </w:rPr>
      </w:pPr>
      <w:bookmarkStart w:id="18" w:name="_Toc509835058"/>
      <w:r w:rsidRPr="00282AAA">
        <w:rPr>
          <w:rStyle w:val="a6"/>
          <w:rFonts w:ascii="Times New Roman" w:hAnsi="Times New Roman"/>
          <w:i w:val="0"/>
          <w:noProof/>
          <w:color w:val="auto"/>
          <w:sz w:val="24"/>
          <w:szCs w:val="24"/>
          <w:u w:val="none"/>
        </w:rPr>
        <w:t>Глава 4. Логарифмическая функция</w:t>
      </w:r>
      <w:bookmarkEnd w:id="18"/>
    </w:p>
    <w:p w:rsidR="00D71CF0" w:rsidRPr="00282AAA" w:rsidRDefault="00D71CF0" w:rsidP="00D71CF0">
      <w:pPr>
        <w:ind w:firstLine="567"/>
        <w:jc w:val="both"/>
      </w:pPr>
      <w:r w:rsidRPr="00282AAA">
        <w:t>Определение: Логарифмом положительного числа  </w:t>
      </w:r>
      <w:r w:rsidRPr="00282AAA">
        <w:rPr>
          <w:noProof/>
        </w:rPr>
        <w:drawing>
          <wp:inline distT="0" distB="0" distL="0" distR="0">
            <wp:extent cx="76200" cy="133350"/>
            <wp:effectExtent l="0" t="0" r="0" b="0"/>
            <wp:docPr id="261" name="Рисунок 261" descr="http://chart.apis.google.com/chart?cht=tx&amp;ch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http://chart.apis.google.com/chart?cht=tx&amp;chl=b"/>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282AAA">
        <w:t xml:space="preserve">  по основанию </w:t>
      </w:r>
      <w:r w:rsidRPr="00282AAA">
        <w:rPr>
          <w:noProof/>
        </w:rPr>
        <w:drawing>
          <wp:inline distT="0" distB="0" distL="0" distR="0">
            <wp:extent cx="95250" cy="95250"/>
            <wp:effectExtent l="0" t="0" r="0" b="0"/>
            <wp:docPr id="260" name="Рисунок 260" descr="http://chart.apis.google.com/chart?cht=tx&amp;c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http://chart.apis.google.com/chart?cht=tx&amp;chl=a"/>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282AAA">
        <w:t>  (обозначается </w:t>
      </w:r>
      <w:r w:rsidRPr="00282AAA">
        <w:rPr>
          <w:noProof/>
        </w:rPr>
        <w:drawing>
          <wp:inline distT="0" distB="0" distL="0" distR="0">
            <wp:extent cx="381000" cy="200025"/>
            <wp:effectExtent l="0" t="0" r="0" b="9525"/>
            <wp:docPr id="259" name="Рисунок 259" descr="http://chart.apis.google.com/chart?cht=tx&amp;chl=%5Clog_a%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http://chart.apis.google.com/chart?cht=tx&amp;chl=%5Clog_a%20b"/>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282AAA">
        <w:t>) — называется  показатель </w:t>
      </w:r>
      <w:hyperlink r:id="rId119" w:tooltip="Степень" w:history="1">
        <w:r w:rsidRPr="00282AAA">
          <w:rPr>
            <w:rStyle w:val="a6"/>
            <w:color w:val="auto"/>
          </w:rPr>
          <w:t>степени</w:t>
        </w:r>
      </w:hyperlink>
      <w:r w:rsidRPr="00282AAA">
        <w:t>, в которую надо возвести </w:t>
      </w:r>
      <w:r w:rsidRPr="00282AAA">
        <w:rPr>
          <w:noProof/>
        </w:rPr>
        <w:drawing>
          <wp:inline distT="0" distB="0" distL="0" distR="0">
            <wp:extent cx="95250" cy="95250"/>
            <wp:effectExtent l="0" t="0" r="0" b="0"/>
            <wp:docPr id="258" name="Рисунок 258" descr="http://chart.apis.google.com/chart?cht=tx&amp;c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http://chart.apis.google.com/chart?cht=tx&amp;chl=a"/>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282AAA">
        <w:t>, чтобы получить </w:t>
      </w:r>
      <w:r w:rsidRPr="00282AAA">
        <w:rPr>
          <w:noProof/>
        </w:rPr>
        <w:drawing>
          <wp:inline distT="0" distB="0" distL="0" distR="0">
            <wp:extent cx="76200" cy="133350"/>
            <wp:effectExtent l="0" t="0" r="0" b="0"/>
            <wp:docPr id="257" name="Рисунок 257" descr="http://chart.apis.google.com/chart?cht=tx&amp;ch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http://chart.apis.google.com/chart?cht=tx&amp;chl=b"/>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282AAA">
        <w:t>,  где b &gt; 0, a &gt; 0, а≠ 1.</w:t>
      </w:r>
    </w:p>
    <w:p w:rsidR="00D71CF0" w:rsidRPr="00282AAA" w:rsidRDefault="00D71CF0" w:rsidP="00D71CF0">
      <w:pPr>
        <w:ind w:firstLine="567"/>
        <w:jc w:val="both"/>
      </w:pPr>
    </w:p>
    <w:p w:rsidR="00D71CF0" w:rsidRPr="00282AAA" w:rsidRDefault="00D71CF0" w:rsidP="00D71CF0">
      <w:pPr>
        <w:ind w:firstLine="567"/>
        <w:jc w:val="both"/>
      </w:pPr>
      <w:r w:rsidRPr="00282AAA">
        <w:rPr>
          <w:noProof/>
        </w:rPr>
        <w:drawing>
          <wp:inline distT="0" distB="0" distL="0" distR="0">
            <wp:extent cx="1619250" cy="247650"/>
            <wp:effectExtent l="0" t="0" r="0" b="0"/>
            <wp:docPr id="256" name="Рисунок 256" descr="http://www.grandars.ru/images/1/review/id/1684/acdbecc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http://www.grandars.ru/images/1/review/id/1684/acdbeccb51.jp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282AAA">
        <w:t xml:space="preserve">; </w:t>
      </w:r>
      <w:r w:rsidRPr="00282AAA">
        <w:rPr>
          <w:noProof/>
        </w:rPr>
        <w:drawing>
          <wp:inline distT="0" distB="0" distL="0" distR="0">
            <wp:extent cx="952500" cy="247650"/>
            <wp:effectExtent l="0" t="0" r="0" b="0"/>
            <wp:docPr id="255" name="Рисунок 255" descr="http://www.grandars.ru/images/1/review/id/1684/701ab6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http://www.grandars.ru/images/1/review/id/1684/701ab62182.jpg"/>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rsidR="00D71CF0" w:rsidRPr="00282AAA" w:rsidRDefault="00D71CF0" w:rsidP="00D71CF0">
      <w:pPr>
        <w:ind w:firstLine="567"/>
        <w:jc w:val="both"/>
      </w:pPr>
      <w:r w:rsidRPr="00282AAA">
        <w:t>Примеры.</w:t>
      </w:r>
    </w:p>
    <w:p w:rsidR="00D71CF0" w:rsidRPr="00282AAA" w:rsidRDefault="00D71CF0" w:rsidP="00D71CF0">
      <w:pPr>
        <w:ind w:firstLine="567"/>
        <w:jc w:val="both"/>
      </w:pPr>
      <w:r w:rsidRPr="00282AAA">
        <w:rPr>
          <w:noProof/>
        </w:rPr>
        <w:drawing>
          <wp:inline distT="0" distB="0" distL="0" distR="0">
            <wp:extent cx="2457450" cy="1400175"/>
            <wp:effectExtent l="0" t="0" r="0" b="9525"/>
            <wp:docPr id="254" name="Рисунок 254" descr="http://www.grandars.ru/images/1/review/id/1684/5e9664d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www.grandars.ru/images/1/review/id/1684/5e9664d6bc.jpg"/>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400175"/>
                    </a:xfrm>
                    <a:prstGeom prst="rect">
                      <a:avLst/>
                    </a:prstGeom>
                    <a:noFill/>
                    <a:ln>
                      <a:noFill/>
                    </a:ln>
                  </pic:spPr>
                </pic:pic>
              </a:graphicData>
            </a:graphic>
          </wp:inline>
        </w:drawing>
      </w:r>
    </w:p>
    <w:p w:rsidR="00D71CF0" w:rsidRPr="00282AAA" w:rsidRDefault="00D71CF0" w:rsidP="00D71CF0">
      <w:pPr>
        <w:ind w:firstLine="567"/>
        <w:jc w:val="both"/>
      </w:pPr>
      <w:r w:rsidRPr="00282AAA">
        <w:t>Десятичный логарифм — логарифм с основанием 10, который обозначается как </w:t>
      </w:r>
      <w:r w:rsidRPr="00282AAA">
        <w:rPr>
          <w:noProof/>
        </w:rPr>
        <w:drawing>
          <wp:inline distT="0" distB="0" distL="0" distR="0">
            <wp:extent cx="142875" cy="171450"/>
            <wp:effectExtent l="0" t="0" r="9525" b="0"/>
            <wp:docPr id="253" name="Рисунок 253" descr="http://chart.apis.google.com/chart?cht=tx&amp;chl=%5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http://chart.apis.google.com/chart?cht=tx&amp;chl=%5Clg"/>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p w:rsidR="00D71CF0" w:rsidRPr="00282AAA" w:rsidRDefault="00D71CF0" w:rsidP="00D71CF0">
      <w:pPr>
        <w:ind w:firstLine="567"/>
        <w:jc w:val="both"/>
      </w:pPr>
      <w:r w:rsidRPr="00282AAA">
        <w:rPr>
          <w:noProof/>
        </w:rPr>
        <w:drawing>
          <wp:inline distT="0" distB="0" distL="0" distR="0">
            <wp:extent cx="638175" cy="171450"/>
            <wp:effectExtent l="0" t="0" r="9525" b="0"/>
            <wp:docPr id="252" name="Рисунок 252" descr="http://chart.apis.google.com/chart?cht=tx&amp;chl=%5Clg%20100%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chart.apis.google.com/chart?cht=tx&amp;chl=%5Clg%20100%20=%202"/>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282AAA">
        <w:t>, </w:t>
      </w:r>
      <w:r w:rsidRPr="00282AAA">
        <w:rPr>
          <w:noProof/>
        </w:rPr>
        <w:drawing>
          <wp:inline distT="0" distB="0" distL="0" distR="0">
            <wp:extent cx="828675" cy="200025"/>
            <wp:effectExtent l="0" t="0" r="9525" b="9525"/>
            <wp:docPr id="251" name="Рисунок 251" descr="http://chart.apis.google.com/chart?cht=tx&amp;chl=%5Clog_%7b10%7d%20100%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http://chart.apis.google.com/chart?cht=tx&amp;chl=%5Clog_%7b10%7d%20100%20=%202"/>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282AAA">
        <w:t>, так как </w:t>
      </w:r>
      <w:r w:rsidRPr="00282AAA">
        <w:rPr>
          <w:noProof/>
        </w:rPr>
        <w:drawing>
          <wp:inline distT="0" distB="0" distL="0" distR="0">
            <wp:extent cx="638175" cy="171450"/>
            <wp:effectExtent l="0" t="0" r="9525" b="0"/>
            <wp:docPr id="250" name="Рисунок 250" descr="http://chart.apis.google.com/chart?cht=tx&amp;chl=10%5e2%20=%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chart.apis.google.com/chart?cht=tx&amp;chl=10%5e2%20=%20100"/>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p>
    <w:p w:rsidR="00D71CF0" w:rsidRPr="00282AAA" w:rsidRDefault="00D71CF0" w:rsidP="00D71CF0">
      <w:pPr>
        <w:ind w:firstLine="567"/>
        <w:jc w:val="both"/>
      </w:pPr>
      <w:r w:rsidRPr="00282AAA">
        <w:t>Натуральный логарифм — логарифм с основанием </w:t>
      </w:r>
      <w:r w:rsidRPr="00282AAA">
        <w:rPr>
          <w:noProof/>
        </w:rPr>
        <w:drawing>
          <wp:inline distT="0" distB="0" distL="0" distR="0">
            <wp:extent cx="76200" cy="95250"/>
            <wp:effectExtent l="0" t="0" r="0" b="0"/>
            <wp:docPr id="249" name="Рисунок 249" descr="http://chart.apis.google.com/chart?cht=tx&amp;c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http://chart.apis.google.com/chart?cht=tx&amp;chl=e"/>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282AAA">
        <w:t>, обозначается </w:t>
      </w:r>
      <w:r w:rsidRPr="00282AAA">
        <w:rPr>
          <w:noProof/>
        </w:rPr>
        <w:drawing>
          <wp:inline distT="0" distB="0" distL="0" distR="0">
            <wp:extent cx="152400" cy="133350"/>
            <wp:effectExtent l="0" t="0" r="0" b="0"/>
            <wp:docPr id="248" name="Рисунок 248" descr="http://chart.apis.google.com/chart?cht=tx&amp;chl=%5C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http://chart.apis.google.com/chart?cht=tx&amp;chl=%5Cln"/>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D71CF0" w:rsidRPr="00282AAA" w:rsidRDefault="00D71CF0" w:rsidP="00D71CF0">
      <w:pPr>
        <w:ind w:firstLine="567"/>
        <w:jc w:val="both"/>
      </w:pPr>
    </w:p>
    <w:p w:rsidR="00D71CF0" w:rsidRPr="00282AAA" w:rsidRDefault="00D71CF0" w:rsidP="00D71CF0">
      <w:pPr>
        <w:ind w:firstLine="567"/>
        <w:jc w:val="both"/>
      </w:pPr>
      <w:r w:rsidRPr="00282AAA">
        <w:t>Свойства логарифмов.</w:t>
      </w:r>
      <w:bookmarkStart w:id="19" w:name="a2"/>
      <w:bookmarkEnd w:id="19"/>
    </w:p>
    <w:p w:rsidR="00D71CF0" w:rsidRPr="00282AAA" w:rsidRDefault="00D71CF0" w:rsidP="00D71CF0">
      <w:pPr>
        <w:ind w:firstLine="567"/>
        <w:jc w:val="both"/>
      </w:pPr>
      <w:r w:rsidRPr="00282AAA">
        <w:t xml:space="preserve">При </w:t>
      </w:r>
      <m:oMath>
        <m:r>
          <w:rPr>
            <w:rFonts w:ascii="Cambria Math" w:hAnsi="Cambria Math"/>
          </w:rPr>
          <m:t>a&gt;0, b&gt;0, a≠1,b≠1,c&gt;0,c≠1</m:t>
        </m:r>
      </m:oMath>
    </w:p>
    <w:p w:rsidR="00D71CF0" w:rsidRPr="00282AAA" w:rsidRDefault="00D71CF0" w:rsidP="00D71CF0">
      <w:pPr>
        <w:ind w:firstLine="567"/>
        <w:jc w:val="both"/>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6"/>
        <w:gridCol w:w="4530"/>
      </w:tblGrid>
      <w:tr w:rsidR="00D71CF0" w:rsidRPr="00282AAA" w:rsidTr="00F348D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876300" cy="247650"/>
                  <wp:effectExtent l="0" t="0" r="0" b="0"/>
                  <wp:docPr id="247" name="Рисунок 247" descr="http://www.grandars.ru/images/1/review/id/1684/4e5d9d2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www.grandars.ru/images/1/review/id/1684/4e5d9d261d.jpg"/>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t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1562100" cy="447675"/>
                  <wp:effectExtent l="0" t="0" r="0" b="9525"/>
                  <wp:docPr id="246" name="Рисунок 246" descr="http://www.grandars.ru/images/1/review/id/1684/42ee9ba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www.grandars.ru/images/1/review/id/1684/42ee9ba152.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tc>
      </w:tr>
      <w:tr w:rsidR="00D71CF0" w:rsidRPr="00282AAA" w:rsidTr="00F348D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2095500" cy="228600"/>
                  <wp:effectExtent l="0" t="0" r="0" b="0"/>
                  <wp:docPr id="245" name="Рисунок 245" descr="http://www.grandars.ru/images/1/review/id/1684/ad79354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http://www.grandars.ru/images/1/review/id/1684/ad79354f73.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p>
        </w:t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1362075" cy="238125"/>
                  <wp:effectExtent l="0" t="0" r="9525" b="9525"/>
                  <wp:docPr id="244" name="Рисунок 244" descr="http://www.grandars.ru/images/1/review/id/1684/23b9af8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www.grandars.ru/images/1/review/id/1684/23b9af8ed5.jp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p>
        </w:tc>
      </w:tr>
      <w:tr w:rsidR="00D71CF0" w:rsidRPr="00282AAA" w:rsidTr="00F348D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1943100" cy="476250"/>
                  <wp:effectExtent l="0" t="0" r="0" b="0"/>
                  <wp:docPr id="243" name="Рисунок 243" descr="http://www.grandars.ru/images/1/review/id/1684/a962423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www.grandars.ru/images/1/review/id/1684/a962423e5f.jpg"/>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p>
        </w:t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1314450" cy="514350"/>
                  <wp:effectExtent l="0" t="0" r="0" b="0"/>
                  <wp:docPr id="242" name="Рисунок 242" descr="http://www.grandars.ru/images/1/review/id/1684/01386f4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www.grandars.ru/images/1/review/id/1684/01386f42c9.jpg"/>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514350"/>
                          </a:xfrm>
                          <a:prstGeom prst="rect">
                            <a:avLst/>
                          </a:prstGeom>
                          <a:noFill/>
                          <a:ln>
                            <a:noFill/>
                          </a:ln>
                        </pic:spPr>
                      </pic:pic>
                    </a:graphicData>
                  </a:graphic>
                </wp:inline>
              </w:drawing>
            </w:r>
          </w:p>
        </w:tc>
      </w:tr>
      <w:tr w:rsidR="00D71CF0" w:rsidRPr="00282AAA" w:rsidTr="00F348D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1562100" cy="266700"/>
                  <wp:effectExtent l="0" t="0" r="0" b="0"/>
                  <wp:docPr id="241" name="Рисунок 241" descr="http://www.grandars.ru/images/1/review/id/1684/73e9b67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www.grandars.ru/images/1/review/id/1684/73e9b67f7d.jpg"/>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p>
        </w:tc>
        <w:tc>
          <w:tcPr>
            <w:tcW w:w="5211" w:type="dxa"/>
          </w:tcPr>
          <w:p w:rsidR="00D71CF0" w:rsidRPr="00282AAA" w:rsidRDefault="00D71CF0" w:rsidP="00D71CF0">
            <w:pPr>
              <w:ind w:firstLine="567"/>
              <w:jc w:val="both"/>
              <w:rPr>
                <w:rFonts w:eastAsia="Calibri"/>
              </w:rPr>
            </w:pPr>
            <w:r w:rsidRPr="00282AAA">
              <w:rPr>
                <w:rFonts w:eastAsia="Calibri"/>
                <w:noProof/>
              </w:rPr>
              <w:drawing>
                <wp:inline distT="0" distB="0" distL="0" distR="0">
                  <wp:extent cx="1219200" cy="485775"/>
                  <wp:effectExtent l="0" t="0" r="0" b="9525"/>
                  <wp:docPr id="240" name="Рисунок 240" descr="http://www.grandars.ru/images/1/review/id/1684/bdc5e3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http://www.grandars.ru/images/1/review/id/1684/bdc5e37320.jp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p>
        </w:tc>
      </w:tr>
    </w:tbl>
    <w:p w:rsidR="00D71CF0" w:rsidRPr="00282AAA" w:rsidRDefault="00D71CF0" w:rsidP="00D71CF0">
      <w:pPr>
        <w:ind w:firstLine="567"/>
        <w:jc w:val="both"/>
      </w:pPr>
    </w:p>
    <w:p w:rsidR="00D71CF0" w:rsidRPr="00282AAA" w:rsidRDefault="00D71CF0" w:rsidP="00D71CF0">
      <w:pPr>
        <w:ind w:firstLine="567"/>
        <w:jc w:val="both"/>
      </w:pPr>
      <w:r w:rsidRPr="00282AAA">
        <w:t>Основное логарифмическое тождество</w:t>
      </w:r>
    </w:p>
    <w:p w:rsidR="00D71CF0" w:rsidRPr="00282AAA" w:rsidRDefault="00D71CF0" w:rsidP="00D71CF0">
      <w:pPr>
        <w:ind w:firstLine="567"/>
        <w:jc w:val="both"/>
      </w:pPr>
      <w:r w:rsidRPr="00282AAA">
        <w:rPr>
          <w:noProof/>
        </w:rPr>
        <w:drawing>
          <wp:inline distT="0" distB="0" distL="0" distR="0">
            <wp:extent cx="876300" cy="247650"/>
            <wp:effectExtent l="0" t="0" r="0" b="0"/>
            <wp:docPr id="239" name="Рисунок 239" descr="http://www.grandars.ru/images/1/review/id/1684/4e5d9d2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http://www.grandars.ru/images/1/review/id/1684/4e5d9d261d.jpg"/>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p w:rsidR="00D71CF0" w:rsidRPr="00282AAA" w:rsidRDefault="00D71CF0" w:rsidP="00D71CF0">
      <w:pPr>
        <w:ind w:firstLine="567"/>
        <w:jc w:val="both"/>
      </w:pPr>
      <w:r w:rsidRPr="00282AAA">
        <w:rPr>
          <w:noProof/>
        </w:rPr>
        <w:drawing>
          <wp:inline distT="0" distB="0" distL="0" distR="0">
            <wp:extent cx="2276475" cy="238125"/>
            <wp:effectExtent l="0" t="0" r="9525" b="9525"/>
            <wp:docPr id="238" name="Рисунок 238" descr="http://www.grandars.ru/images/1/review/id/1684/9ead9e8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http://www.grandars.ru/images/1/review/id/1684/9ead9e8cf8.jpg"/>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238125"/>
                    </a:xfrm>
                    <a:prstGeom prst="rect">
                      <a:avLst/>
                    </a:prstGeom>
                    <a:noFill/>
                    <a:ln>
                      <a:noFill/>
                    </a:ln>
                  </pic:spPr>
                </pic:pic>
              </a:graphicData>
            </a:graphic>
          </wp:inline>
        </w:drawing>
      </w:r>
    </w:p>
    <w:p w:rsidR="00D71CF0" w:rsidRPr="00282AAA" w:rsidRDefault="00D71CF0" w:rsidP="00D71CF0">
      <w:pPr>
        <w:ind w:firstLine="567"/>
        <w:jc w:val="both"/>
      </w:pPr>
    </w:p>
    <w:p w:rsidR="00D71CF0" w:rsidRPr="00282AAA" w:rsidRDefault="00D71CF0" w:rsidP="00D71CF0">
      <w:pPr>
        <w:ind w:firstLine="567"/>
        <w:jc w:val="both"/>
      </w:pPr>
      <w:r w:rsidRPr="00282AAA">
        <w:t>Логарифм произведения — это сумма логарифмов</w:t>
      </w:r>
    </w:p>
    <w:p w:rsidR="00D71CF0" w:rsidRPr="00282AAA" w:rsidRDefault="00D71CF0" w:rsidP="00D71CF0">
      <w:pPr>
        <w:ind w:firstLine="567"/>
        <w:jc w:val="both"/>
      </w:pPr>
      <w:r w:rsidRPr="00282AAA">
        <w:rPr>
          <w:noProof/>
        </w:rPr>
        <w:drawing>
          <wp:inline distT="0" distB="0" distL="0" distR="0">
            <wp:extent cx="2095500" cy="228600"/>
            <wp:effectExtent l="0" t="0" r="0" b="0"/>
            <wp:docPr id="237" name="Рисунок 237" descr="http://www.grandars.ru/images/1/review/id/1684/ad79354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http://www.grandars.ru/images/1/review/id/1684/ad79354f73.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p>
    <w:p w:rsidR="00D71CF0" w:rsidRPr="00282AAA" w:rsidRDefault="00D71CF0" w:rsidP="00D71CF0">
      <w:pPr>
        <w:ind w:firstLine="567"/>
        <w:jc w:val="both"/>
      </w:pPr>
      <w:r w:rsidRPr="00282AAA">
        <w:rPr>
          <w:noProof/>
        </w:rPr>
        <w:drawing>
          <wp:inline distT="0" distB="0" distL="0" distR="0">
            <wp:extent cx="3857625" cy="247650"/>
            <wp:effectExtent l="0" t="0" r="9525" b="0"/>
            <wp:docPr id="236" name="Рисунок 236" descr="http://www.grandars.ru/images/1/review/id/1684/153c4f9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http://www.grandars.ru/images/1/review/id/1684/153c4f9a93.jpg"/>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247650"/>
                    </a:xfrm>
                    <a:prstGeom prst="rect">
                      <a:avLst/>
                    </a:prstGeom>
                    <a:noFill/>
                    <a:ln>
                      <a:noFill/>
                    </a:ln>
                  </pic:spPr>
                </pic:pic>
              </a:graphicData>
            </a:graphic>
          </wp:inline>
        </w:drawing>
      </w:r>
    </w:p>
    <w:p w:rsidR="00D71CF0" w:rsidRPr="00282AAA" w:rsidRDefault="00D71CF0" w:rsidP="00D71CF0">
      <w:pPr>
        <w:ind w:firstLine="567"/>
        <w:jc w:val="both"/>
      </w:pPr>
    </w:p>
    <w:p w:rsidR="00D71CF0" w:rsidRPr="00282AAA" w:rsidRDefault="00D71CF0" w:rsidP="00D71CF0">
      <w:pPr>
        <w:ind w:firstLine="567"/>
        <w:jc w:val="both"/>
      </w:pPr>
      <w:r w:rsidRPr="00282AAA">
        <w:t>Логарифм частного — это разность логарифмов</w:t>
      </w:r>
    </w:p>
    <w:p w:rsidR="00D71CF0" w:rsidRPr="00282AAA" w:rsidRDefault="00D71CF0" w:rsidP="00D71CF0">
      <w:pPr>
        <w:ind w:firstLine="567"/>
        <w:jc w:val="both"/>
      </w:pPr>
      <w:r w:rsidRPr="00282AAA">
        <w:rPr>
          <w:noProof/>
        </w:rPr>
        <w:drawing>
          <wp:inline distT="0" distB="0" distL="0" distR="0">
            <wp:extent cx="1943100" cy="476250"/>
            <wp:effectExtent l="0" t="0" r="0" b="0"/>
            <wp:docPr id="235" name="Рисунок 235" descr="http://www.grandars.ru/images/1/review/id/1684/a962423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http://www.grandars.ru/images/1/review/id/1684/a962423e5f.jpg"/>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p>
    <w:p w:rsidR="00D71CF0" w:rsidRPr="00282AAA" w:rsidRDefault="00D71CF0" w:rsidP="00D71CF0">
      <w:pPr>
        <w:ind w:firstLine="567"/>
        <w:jc w:val="both"/>
      </w:pPr>
      <w:r w:rsidRPr="00282AAA">
        <w:rPr>
          <w:noProof/>
        </w:rPr>
        <w:drawing>
          <wp:inline distT="0" distB="0" distL="0" distR="0">
            <wp:extent cx="3314700" cy="295275"/>
            <wp:effectExtent l="0" t="0" r="0" b="9525"/>
            <wp:docPr id="234" name="Рисунок 234" descr="http://www.grandars.ru/images/1/review/id/1684/7658468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www.grandars.ru/images/1/review/id/1684/7658468f48.jpg"/>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95275"/>
                    </a:xfrm>
                    <a:prstGeom prst="rect">
                      <a:avLst/>
                    </a:prstGeom>
                    <a:noFill/>
                    <a:ln>
                      <a:noFill/>
                    </a:ln>
                  </pic:spPr>
                </pic:pic>
              </a:graphicData>
            </a:graphic>
          </wp:inline>
        </w:drawing>
      </w:r>
    </w:p>
    <w:p w:rsidR="00D71CF0" w:rsidRPr="00282AAA" w:rsidRDefault="00D71CF0" w:rsidP="00D71CF0">
      <w:pPr>
        <w:ind w:firstLine="567"/>
        <w:jc w:val="both"/>
      </w:pPr>
    </w:p>
    <w:p w:rsidR="00D71CF0" w:rsidRPr="00282AAA" w:rsidRDefault="00D71CF0" w:rsidP="00D71CF0">
      <w:pPr>
        <w:ind w:firstLine="567"/>
        <w:jc w:val="both"/>
      </w:pPr>
      <w:r w:rsidRPr="00282AAA">
        <w:t>Свойства степени логарифмируемого числа и основания логарифма</w:t>
      </w:r>
    </w:p>
    <w:p w:rsidR="00D71CF0" w:rsidRPr="00282AAA" w:rsidRDefault="00D71CF0" w:rsidP="00D71CF0">
      <w:pPr>
        <w:ind w:firstLine="567"/>
        <w:jc w:val="both"/>
      </w:pPr>
      <w:r w:rsidRPr="00282AAA">
        <w:t>Показатель степени логарифмируемого числа </w:t>
      </w:r>
      <w:r w:rsidRPr="00282AAA">
        <w:rPr>
          <w:noProof/>
        </w:rPr>
        <w:drawing>
          <wp:inline distT="0" distB="0" distL="0" distR="0">
            <wp:extent cx="1562100" cy="266700"/>
            <wp:effectExtent l="0" t="0" r="0" b="0"/>
            <wp:docPr id="233" name="Рисунок 233" descr="http://www.grandars.ru/images/1/review/id/1684/73e9b67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http://www.grandars.ru/images/1/review/id/1684/73e9b67f7d.jpg"/>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p>
    <w:p w:rsidR="00D71CF0" w:rsidRPr="00282AAA" w:rsidRDefault="00D71CF0" w:rsidP="00D71CF0">
      <w:pPr>
        <w:ind w:firstLine="567"/>
        <w:jc w:val="both"/>
      </w:pPr>
      <w:r w:rsidRPr="00282AAA">
        <w:t>Показатель степени основания логарифма</w:t>
      </w:r>
      <w:r w:rsidRPr="00282AAA">
        <w:rPr>
          <w:noProof/>
        </w:rPr>
        <w:drawing>
          <wp:inline distT="0" distB="0" distL="0" distR="0">
            <wp:extent cx="1562100" cy="447675"/>
            <wp:effectExtent l="19050" t="0" r="0" b="0"/>
            <wp:docPr id="232" name="Рисунок 232" descr="http://www.grandars.ru/images/1/review/id/1684/42ee9ba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http://www.grandars.ru/images/1/review/id/1684/42ee9ba152.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p w:rsidR="00D71CF0" w:rsidRPr="00282AAA" w:rsidRDefault="00D71CF0" w:rsidP="00D71CF0">
      <w:pPr>
        <w:ind w:firstLine="567"/>
        <w:jc w:val="both"/>
      </w:pPr>
      <w:r w:rsidRPr="00282AAA">
        <w:rPr>
          <w:noProof/>
        </w:rPr>
        <w:drawing>
          <wp:inline distT="0" distB="0" distL="0" distR="0">
            <wp:extent cx="1619250" cy="447675"/>
            <wp:effectExtent l="19050" t="0" r="0" b="0"/>
            <wp:docPr id="231" name="Рисунок 231" descr="http://www.grandars.ru/images/1/review/id/1684/f1b5bbc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http://www.grandars.ru/images/1/review/id/1684/f1b5bbc671.jpg"/>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447675"/>
                    </a:xfrm>
                    <a:prstGeom prst="rect">
                      <a:avLst/>
                    </a:prstGeom>
                    <a:noFill/>
                    <a:ln>
                      <a:noFill/>
                    </a:ln>
                  </pic:spPr>
                </pic:pic>
              </a:graphicData>
            </a:graphic>
          </wp:inline>
        </w:drawing>
      </w:r>
      <w:r w:rsidRPr="00282AAA">
        <w:t>, в частности если m = n, мы получаем формулу:</w:t>
      </w:r>
      <w:r w:rsidRPr="00282AAA">
        <w:rPr>
          <w:noProof/>
        </w:rPr>
        <w:drawing>
          <wp:inline distT="0" distB="0" distL="0" distR="0">
            <wp:extent cx="1362075" cy="238125"/>
            <wp:effectExtent l="0" t="0" r="9525" b="9525"/>
            <wp:docPr id="230" name="Рисунок 230" descr="http://www.grandars.ru/images/1/review/id/1684/23b9af8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http://www.grandars.ru/images/1/review/id/1684/23b9af8ed5.jp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282AAA">
        <w:t xml:space="preserve">, </w:t>
      </w:r>
    </w:p>
    <w:p w:rsidR="00D71CF0" w:rsidRPr="00282AAA" w:rsidRDefault="00D71CF0" w:rsidP="00D71CF0">
      <w:pPr>
        <w:ind w:firstLine="567"/>
        <w:jc w:val="both"/>
      </w:pPr>
      <w:r w:rsidRPr="00282AAA">
        <w:t>например:</w:t>
      </w:r>
      <w:r w:rsidRPr="00282AAA">
        <w:rPr>
          <w:noProof/>
        </w:rPr>
        <w:drawing>
          <wp:inline distT="0" distB="0" distL="0" distR="0">
            <wp:extent cx="2019300" cy="238125"/>
            <wp:effectExtent l="0" t="0" r="0" b="9525"/>
            <wp:docPr id="229" name="Рисунок 229" descr="http://www.grandars.ru/images/1/review/id/1684/2247423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http://www.grandars.ru/images/1/review/id/1684/2247423abc.jpg"/>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38125"/>
                    </a:xfrm>
                    <a:prstGeom prst="rect">
                      <a:avLst/>
                    </a:prstGeom>
                    <a:noFill/>
                    <a:ln>
                      <a:noFill/>
                    </a:ln>
                  </pic:spPr>
                </pic:pic>
              </a:graphicData>
            </a:graphic>
          </wp:inline>
        </w:drawing>
      </w:r>
    </w:p>
    <w:p w:rsidR="00D71CF0" w:rsidRPr="00282AAA" w:rsidRDefault="00D71CF0" w:rsidP="00D71CF0">
      <w:pPr>
        <w:ind w:firstLine="567"/>
        <w:jc w:val="both"/>
      </w:pPr>
    </w:p>
    <w:p w:rsidR="00D71CF0" w:rsidRPr="00282AAA" w:rsidRDefault="00D71CF0" w:rsidP="00D71CF0">
      <w:pPr>
        <w:ind w:firstLine="567"/>
        <w:jc w:val="both"/>
      </w:pPr>
      <w:r w:rsidRPr="00282AAA">
        <w:t>Переход к новому основанию</w:t>
      </w:r>
    </w:p>
    <w:p w:rsidR="00D71CF0" w:rsidRPr="00282AAA" w:rsidRDefault="00D71CF0" w:rsidP="00D71CF0">
      <w:pPr>
        <w:ind w:firstLine="567"/>
        <w:jc w:val="both"/>
      </w:pPr>
      <w:r w:rsidRPr="00282AAA">
        <w:rPr>
          <w:noProof/>
        </w:rPr>
        <w:drawing>
          <wp:inline distT="0" distB="0" distL="0" distR="0">
            <wp:extent cx="1219200" cy="477078"/>
            <wp:effectExtent l="19050" t="0" r="0" b="0"/>
            <wp:docPr id="228" name="Рисунок 228" descr="http://www.grandars.ru/images/1/review/id/1684/01386f4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http://www.grandars.ru/images/1/review/id/1684/01386f42c9.jpg"/>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477078"/>
                    </a:xfrm>
                    <a:prstGeom prst="rect">
                      <a:avLst/>
                    </a:prstGeom>
                    <a:noFill/>
                    <a:ln>
                      <a:noFill/>
                    </a:ln>
                  </pic:spPr>
                </pic:pic>
              </a:graphicData>
            </a:graphic>
          </wp:inline>
        </w:drawing>
      </w:r>
      <w:r w:rsidRPr="00282AAA">
        <w:t>, частности, если c = b, то </w:t>
      </w:r>
      <w:r w:rsidRPr="00282AAA">
        <w:rPr>
          <w:noProof/>
        </w:rPr>
        <w:drawing>
          <wp:inline distT="0" distB="0" distL="0" distR="0">
            <wp:extent cx="619125" cy="200025"/>
            <wp:effectExtent l="0" t="0" r="9525" b="9525"/>
            <wp:docPr id="227" name="Рисунок 227" descr="http://chart.apis.google.com/chart?cht=tx&amp;chl=%5Clog_b%20b%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http://chart.apis.google.com/chart?cht=tx&amp;chl=%5Clog_b%20b%20=%201"/>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82AAA">
        <w:t>, и тогда:</w:t>
      </w:r>
    </w:p>
    <w:p w:rsidR="00D71CF0" w:rsidRPr="00282AAA" w:rsidRDefault="00D71CF0" w:rsidP="00D71CF0">
      <w:pPr>
        <w:ind w:firstLine="567"/>
        <w:jc w:val="both"/>
      </w:pPr>
      <w:r w:rsidRPr="00282AAA">
        <w:rPr>
          <w:noProof/>
        </w:rPr>
        <w:drawing>
          <wp:inline distT="0" distB="0" distL="0" distR="0">
            <wp:extent cx="1219200" cy="485775"/>
            <wp:effectExtent l="0" t="0" r="0" b="9525"/>
            <wp:docPr id="226" name="Рисунок 226" descr="http://www.grandars.ru/images/1/review/id/1684/bdc5e3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http://www.grandars.ru/images/1/review/id/1684/bdc5e37320.jp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p>
    <w:p w:rsidR="00D71CF0" w:rsidRPr="00282AAA" w:rsidRDefault="00D71CF0" w:rsidP="00D71CF0">
      <w:pPr>
        <w:ind w:firstLine="567"/>
        <w:jc w:val="both"/>
      </w:pPr>
      <w:r w:rsidRPr="00282AAA">
        <w:rPr>
          <w:noProof/>
        </w:rPr>
        <w:drawing>
          <wp:inline distT="0" distB="0" distL="0" distR="0">
            <wp:extent cx="5591175" cy="352425"/>
            <wp:effectExtent l="0" t="0" r="9525" b="9525"/>
            <wp:docPr id="225" name="Рисунок 225" descr="http://www.grandars.ru/images/1/review/id/1684/59a182a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http://www.grandars.ru/images/1/review/id/1684/59a182ad09.jpg"/>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352425"/>
                    </a:xfrm>
                    <a:prstGeom prst="rect">
                      <a:avLst/>
                    </a:prstGeom>
                    <a:noFill/>
                    <a:ln>
                      <a:noFill/>
                    </a:ln>
                  </pic:spPr>
                </pic:pic>
              </a:graphicData>
            </a:graphic>
          </wp:inline>
        </w:drawing>
      </w:r>
    </w:p>
    <w:p w:rsidR="00A85347" w:rsidRPr="00282AAA" w:rsidRDefault="00A85347" w:rsidP="00A85347"/>
    <w:p w:rsidR="00A85347" w:rsidRPr="00282AAA" w:rsidRDefault="00A85347" w:rsidP="00A85347">
      <w:pPr>
        <w:ind w:firstLine="567"/>
      </w:pPr>
      <w:r w:rsidRPr="00282AAA">
        <w:t>1.</w:t>
      </w:r>
      <w:r w:rsidR="009A683E" w:rsidRPr="00282AAA">
        <w:t xml:space="preserve"> Решить уравнение </w:t>
      </w:r>
      <w:r w:rsidRPr="00282AAA">
        <w:rPr>
          <w:position w:val="-12"/>
        </w:rPr>
        <w:object w:dxaOrig="4940" w:dyaOrig="380">
          <v:shape id="_x0000_i1075" type="#_x0000_t75" style="width:270pt;height:20.25pt" o:ole="">
            <v:imagedata r:id="rId144" o:title=""/>
          </v:shape>
          <o:OLEObject Type="Embed" ProgID="Equation.3" ShapeID="_x0000_i1075" DrawAspect="Content" ObjectID="_1585145042" r:id="rId145"/>
        </w:object>
      </w:r>
    </w:p>
    <w:p w:rsidR="00A85347" w:rsidRPr="00282AAA" w:rsidRDefault="00A85347" w:rsidP="00A85347">
      <w:pPr>
        <w:ind w:firstLine="567"/>
      </w:pPr>
      <w:r w:rsidRPr="00282AAA">
        <w:t>Решение.</w:t>
      </w:r>
    </w:p>
    <w:p w:rsidR="00A85347" w:rsidRPr="00282AAA" w:rsidRDefault="00A85347" w:rsidP="00A85347">
      <w:pPr>
        <w:ind w:firstLine="567"/>
      </w:pPr>
      <w:r w:rsidRPr="00282AAA">
        <w:t xml:space="preserve">Можно заметить, что </w:t>
      </w:r>
      <w:r w:rsidRPr="00282AAA">
        <w:rPr>
          <w:position w:val="-10"/>
        </w:rPr>
        <w:object w:dxaOrig="2420" w:dyaOrig="380">
          <v:shape id="_x0000_i1076" type="#_x0000_t75" style="width:119.25pt;height:18pt" o:ole="">
            <v:imagedata r:id="rId146" o:title=""/>
          </v:shape>
          <o:OLEObject Type="Embed" ProgID="Equation.3" ShapeID="_x0000_i1076" DrawAspect="Content" ObjectID="_1585145043" r:id="rId147"/>
        </w:object>
      </w:r>
      <w:r w:rsidRPr="00282AAA">
        <w:t xml:space="preserve"> и </w:t>
      </w:r>
      <w:r w:rsidRPr="00282AAA">
        <w:rPr>
          <w:position w:val="-10"/>
        </w:rPr>
        <w:object w:dxaOrig="3180" w:dyaOrig="360">
          <v:shape id="_x0000_i1077" type="#_x0000_t75" style="width:157.5pt;height:18pt" o:ole="">
            <v:imagedata r:id="rId148" o:title=""/>
          </v:shape>
          <o:OLEObject Type="Embed" ProgID="Equation.3" ShapeID="_x0000_i1077" DrawAspect="Content" ObjectID="_1585145044" r:id="rId149"/>
        </w:object>
      </w:r>
      <w:r w:rsidRPr="00282AAA">
        <w:t xml:space="preserve">. Тогда область допустимых значений исходного уравнения состоит из всех </w:t>
      </w:r>
      <w:r w:rsidRPr="00282AAA">
        <w:rPr>
          <w:i/>
        </w:rPr>
        <w:t xml:space="preserve">х, </w:t>
      </w:r>
      <w:r w:rsidRPr="00282AAA">
        <w:t xml:space="preserve">одновременно удовлетворяющих условиям </w:t>
      </w:r>
      <w:r w:rsidRPr="00282AAA">
        <w:rPr>
          <w:position w:val="-66"/>
        </w:rPr>
        <w:object w:dxaOrig="1260" w:dyaOrig="1440">
          <v:shape id="_x0000_i1078" type="#_x0000_t75" style="width:60.75pt;height:1in" o:ole="">
            <v:imagedata r:id="rId150" o:title=""/>
          </v:shape>
          <o:OLEObject Type="Embed" ProgID="Equation.3" ShapeID="_x0000_i1078" DrawAspect="Content" ObjectID="_1585145045" r:id="rId151"/>
        </w:object>
      </w:r>
      <w:r w:rsidRPr="00282AAA">
        <w:t xml:space="preserve">, т.е. </w:t>
      </w:r>
      <w:r w:rsidRPr="00282AAA">
        <w:rPr>
          <w:position w:val="-10"/>
        </w:rPr>
        <w:object w:dxaOrig="180" w:dyaOrig="340">
          <v:shape id="_x0000_i1079" type="#_x0000_t75" style="width:11.25pt;height:15.75pt" o:ole="">
            <v:imagedata r:id="rId18" o:title=""/>
          </v:shape>
          <o:OLEObject Type="Embed" ProgID="Equation.3" ShapeID="_x0000_i1079" DrawAspect="Content" ObjectID="_1585145046" r:id="rId152"/>
        </w:object>
      </w:r>
      <w:r w:rsidRPr="00282AAA">
        <w:rPr>
          <w:position w:val="-28"/>
        </w:rPr>
        <w:object w:dxaOrig="2400" w:dyaOrig="680">
          <v:shape id="_x0000_i1080" type="#_x0000_t75" style="width:119.25pt;height:33.75pt" o:ole="">
            <v:imagedata r:id="rId153" o:title=""/>
          </v:shape>
          <o:OLEObject Type="Embed" ProgID="Equation.3" ShapeID="_x0000_i1080" DrawAspect="Content" ObjectID="_1585145047" r:id="rId154"/>
        </w:object>
      </w:r>
      <w:r w:rsidRPr="00282AAA">
        <w:t>.</w:t>
      </w:r>
    </w:p>
    <w:p w:rsidR="00A85347" w:rsidRPr="00282AAA" w:rsidRDefault="00A85347" w:rsidP="00A85347">
      <w:pPr>
        <w:ind w:firstLine="567"/>
      </w:pPr>
      <w:r w:rsidRPr="00282AAA">
        <w:t xml:space="preserve">На ОДЗ исходное уравнение равносильно уравнению  </w:t>
      </w:r>
      <w:r w:rsidRPr="00282AAA">
        <w:rPr>
          <w:position w:val="-46"/>
        </w:rPr>
        <w:object w:dxaOrig="5240" w:dyaOrig="1040">
          <v:shape id="_x0000_i1081" type="#_x0000_t75" style="width:261pt;height:51.75pt" o:ole="">
            <v:imagedata r:id="rId155" o:title=""/>
          </v:shape>
          <o:OLEObject Type="Embed" ProgID="Equation.3" ShapeID="_x0000_i1081" DrawAspect="Content" ObjectID="_1585145048" r:id="rId156"/>
        </w:object>
      </w:r>
      <w:r w:rsidRPr="00282AAA">
        <w:t>.</w:t>
      </w:r>
    </w:p>
    <w:p w:rsidR="00A85347" w:rsidRPr="00282AAA" w:rsidRDefault="00A85347" w:rsidP="00A85347">
      <w:r w:rsidRPr="00282AAA">
        <w:t xml:space="preserve">Пусть </w:t>
      </w:r>
      <w:r w:rsidRPr="00282AAA">
        <w:rPr>
          <w:position w:val="-12"/>
        </w:rPr>
        <w:object w:dxaOrig="1800" w:dyaOrig="360">
          <v:shape id="_x0000_i1082" type="#_x0000_t75" style="width:90pt;height:18pt" o:ole="">
            <v:imagedata r:id="rId157" o:title=""/>
          </v:shape>
          <o:OLEObject Type="Embed" ProgID="Equation.3" ShapeID="_x0000_i1082" DrawAspect="Content" ObjectID="_1585145049" r:id="rId158"/>
        </w:object>
      </w:r>
      <w:r w:rsidRPr="00282AAA">
        <w:t xml:space="preserve">, тогда получим </w:t>
      </w:r>
      <w:r w:rsidRPr="00282AAA">
        <w:rPr>
          <w:position w:val="-24"/>
        </w:rPr>
        <w:object w:dxaOrig="1040" w:dyaOrig="620">
          <v:shape id="_x0000_i1083" type="#_x0000_t75" style="width:51.75pt;height:31.5pt" o:ole="">
            <v:imagedata r:id="rId159" o:title=""/>
          </v:shape>
          <o:OLEObject Type="Embed" ProgID="Equation.3" ShapeID="_x0000_i1083" DrawAspect="Content" ObjectID="_1585145050" r:id="rId160"/>
        </w:object>
      </w:r>
      <w:r w:rsidRPr="00282AAA">
        <w:t>.</w:t>
      </w:r>
    </w:p>
    <w:p w:rsidR="00A85347" w:rsidRPr="00282AAA" w:rsidRDefault="00A85347" w:rsidP="00A85347">
      <w:pPr>
        <w:jc w:val="both"/>
        <w:rPr>
          <w:b/>
        </w:rPr>
      </w:pPr>
      <w:r w:rsidRPr="00282AAA">
        <w:rPr>
          <w:b/>
          <w:position w:val="-24"/>
        </w:rPr>
        <w:object w:dxaOrig="4560" w:dyaOrig="620">
          <v:shape id="_x0000_i1084" type="#_x0000_t75" style="width:227.25pt;height:31.5pt" o:ole="">
            <v:imagedata r:id="rId161" o:title=""/>
          </v:shape>
          <o:OLEObject Type="Embed" ProgID="Equation.3" ShapeID="_x0000_i1084" DrawAspect="Content" ObjectID="_1585145051" r:id="rId162"/>
        </w:object>
      </w:r>
    </w:p>
    <w:p w:rsidR="00A85347" w:rsidRPr="00282AAA" w:rsidRDefault="00A85347" w:rsidP="00A85347">
      <w:pPr>
        <w:jc w:val="both"/>
        <w:rPr>
          <w:b/>
        </w:rPr>
      </w:pPr>
      <w:r w:rsidRPr="00282AAA">
        <w:t xml:space="preserve">При </w:t>
      </w:r>
      <w:r w:rsidRPr="00282AAA">
        <w:rPr>
          <w:position w:val="-6"/>
        </w:rPr>
        <w:object w:dxaOrig="620" w:dyaOrig="279">
          <v:shape id="_x0000_i1085" type="#_x0000_t75" style="width:31.5pt;height:13.5pt" o:ole="">
            <v:imagedata r:id="rId163" o:title=""/>
          </v:shape>
          <o:OLEObject Type="Embed" ProgID="Equation.3" ShapeID="_x0000_i1085" DrawAspect="Content" ObjectID="_1585145052" r:id="rId164"/>
        </w:object>
      </w:r>
      <w:r w:rsidRPr="00282AAA">
        <w:t xml:space="preserve"> имеем: </w:t>
      </w:r>
      <w:r w:rsidRPr="00282AAA">
        <w:rPr>
          <w:position w:val="-24"/>
        </w:rPr>
        <w:object w:dxaOrig="2659" w:dyaOrig="680">
          <v:shape id="_x0000_i1086" type="#_x0000_t75" style="width:132.75pt;height:33.75pt" o:ole="">
            <v:imagedata r:id="rId165" o:title=""/>
          </v:shape>
          <o:OLEObject Type="Embed" ProgID="Equation.3" ShapeID="_x0000_i1086" DrawAspect="Content" ObjectID="_1585145053" r:id="rId166"/>
        </w:object>
      </w:r>
      <w:r w:rsidRPr="00282AAA">
        <w:rPr>
          <w:b/>
        </w:rPr>
        <w:t xml:space="preserve">,  </w:t>
      </w:r>
      <w:r w:rsidRPr="00282AAA">
        <w:rPr>
          <w:position w:val="-6"/>
        </w:rPr>
        <w:object w:dxaOrig="1920" w:dyaOrig="279">
          <v:shape id="_x0000_i1087" type="#_x0000_t75" style="width:96.75pt;height:13.5pt" o:ole="">
            <v:imagedata r:id="rId167" o:title=""/>
          </v:shape>
          <o:OLEObject Type="Embed" ProgID="Equation.3" ShapeID="_x0000_i1087" DrawAspect="Content" ObjectID="_1585145054" r:id="rId168"/>
        </w:object>
      </w:r>
    </w:p>
    <w:p w:rsidR="00A85347" w:rsidRPr="00282AAA" w:rsidRDefault="00A85347" w:rsidP="00A85347">
      <w:pPr>
        <w:jc w:val="both"/>
      </w:pPr>
      <w:r w:rsidRPr="00282AAA">
        <w:rPr>
          <w:position w:val="-6"/>
        </w:rPr>
        <w:object w:dxaOrig="859" w:dyaOrig="279">
          <v:shape id="_x0000_i1088" type="#_x0000_t75" style="width:45pt;height:13.5pt" o:ole="">
            <v:imagedata r:id="rId169" o:title=""/>
          </v:shape>
          <o:OLEObject Type="Embed" ProgID="Equation.3" ShapeID="_x0000_i1088" DrawAspect="Content" ObjectID="_1585145055" r:id="rId170"/>
        </w:object>
      </w:r>
      <w:r w:rsidRPr="00282AAA">
        <w:t xml:space="preserve"> - не входит в ОДЗ.</w:t>
      </w:r>
    </w:p>
    <w:p w:rsidR="00A85347" w:rsidRPr="00282AAA" w:rsidRDefault="00A85347" w:rsidP="00A85347">
      <w:pPr>
        <w:jc w:val="both"/>
      </w:pPr>
      <w:r w:rsidRPr="00282AAA">
        <w:t xml:space="preserve">При  </w:t>
      </w:r>
      <w:r w:rsidRPr="00282AAA">
        <w:rPr>
          <w:position w:val="-24"/>
        </w:rPr>
        <w:object w:dxaOrig="560" w:dyaOrig="620">
          <v:shape id="_x0000_i1089" type="#_x0000_t75" style="width:27pt;height:31.5pt" o:ole="">
            <v:imagedata r:id="rId171" o:title=""/>
          </v:shape>
          <o:OLEObject Type="Embed" ProgID="Equation.3" ShapeID="_x0000_i1089" DrawAspect="Content" ObjectID="_1585145056" r:id="rId172"/>
        </w:object>
      </w:r>
      <w:r w:rsidRPr="00282AAA">
        <w:t xml:space="preserve"> имеем: </w:t>
      </w:r>
      <w:r w:rsidRPr="00282AAA">
        <w:rPr>
          <w:position w:val="-24"/>
        </w:rPr>
        <w:object w:dxaOrig="1880" w:dyaOrig="620">
          <v:shape id="_x0000_i1090" type="#_x0000_t75" style="width:92.25pt;height:31.5pt" o:ole="">
            <v:imagedata r:id="rId173" o:title=""/>
          </v:shape>
          <o:OLEObject Type="Embed" ProgID="Equation.3" ShapeID="_x0000_i1090" DrawAspect="Content" ObjectID="_1585145057" r:id="rId174"/>
        </w:object>
      </w:r>
      <w:r w:rsidRPr="00282AAA">
        <w:t>.</w:t>
      </w:r>
    </w:p>
    <w:p w:rsidR="00A85347" w:rsidRPr="00282AAA" w:rsidRDefault="00A85347" w:rsidP="00A85347">
      <w:pPr>
        <w:jc w:val="both"/>
      </w:pPr>
      <w:r w:rsidRPr="00282AAA">
        <w:t xml:space="preserve">На ОДЗ получим: </w:t>
      </w:r>
      <w:r w:rsidRPr="00282AAA">
        <w:rPr>
          <w:position w:val="-10"/>
        </w:rPr>
        <w:object w:dxaOrig="1820" w:dyaOrig="380">
          <v:shape id="_x0000_i1091" type="#_x0000_t75" style="width:90pt;height:18pt" o:ole="">
            <v:imagedata r:id="rId175" o:title=""/>
          </v:shape>
          <o:OLEObject Type="Embed" ProgID="Equation.3" ShapeID="_x0000_i1091" DrawAspect="Content" ObjectID="_1585145058" r:id="rId176"/>
        </w:object>
      </w:r>
      <w:r w:rsidRPr="00282AAA">
        <w:t xml:space="preserve">, </w:t>
      </w:r>
    </w:p>
    <w:p w:rsidR="00A85347" w:rsidRPr="00282AAA" w:rsidRDefault="00A85347" w:rsidP="00A85347">
      <w:pPr>
        <w:jc w:val="both"/>
      </w:pPr>
      <w:r w:rsidRPr="00282AAA">
        <w:rPr>
          <w:position w:val="-74"/>
        </w:rPr>
        <w:object w:dxaOrig="4480" w:dyaOrig="1420">
          <v:shape id="_x0000_i1092" type="#_x0000_t75" style="width:222.75pt;height:1in" o:ole="">
            <v:imagedata r:id="rId177" o:title=""/>
          </v:shape>
          <o:OLEObject Type="Embed" ProgID="Equation.3" ShapeID="_x0000_i1092" DrawAspect="Content" ObjectID="_1585145059" r:id="rId178"/>
        </w:object>
      </w:r>
    </w:p>
    <w:p w:rsidR="00A85347" w:rsidRPr="00282AAA" w:rsidRDefault="00A85347" w:rsidP="00A85347">
      <w:pPr>
        <w:jc w:val="both"/>
      </w:pPr>
      <w:r w:rsidRPr="00282AAA">
        <w:rPr>
          <w:lang w:val="en-US"/>
        </w:rPr>
        <w:t>x</w:t>
      </w:r>
      <w:r w:rsidRPr="00282AAA">
        <w:t xml:space="preserve"> = -2  не входит в ОДЗ. Ответ: </w:t>
      </w:r>
      <w:r w:rsidRPr="00282AAA">
        <w:rPr>
          <w:position w:val="-24"/>
        </w:rPr>
        <w:object w:dxaOrig="420" w:dyaOrig="620">
          <v:shape id="_x0000_i1093" type="#_x0000_t75" style="width:20.25pt;height:31.5pt" o:ole="">
            <v:imagedata r:id="rId179" o:title=""/>
          </v:shape>
          <o:OLEObject Type="Embed" ProgID="Equation.3" ShapeID="_x0000_i1093" DrawAspect="Content" ObjectID="_1585145060" r:id="rId180"/>
        </w:object>
      </w:r>
      <w:r w:rsidRPr="00282AAA">
        <w:rPr>
          <w:position w:val="-10"/>
        </w:rPr>
        <w:object w:dxaOrig="180" w:dyaOrig="340">
          <v:shape id="_x0000_i1094" type="#_x0000_t75" style="width:11.25pt;height:15.75pt" o:ole="">
            <v:imagedata r:id="rId18" o:title=""/>
          </v:shape>
          <o:OLEObject Type="Embed" ProgID="Equation.3" ShapeID="_x0000_i1094" DrawAspect="Content" ObjectID="_1585145061" r:id="rId181"/>
        </w:object>
      </w:r>
      <w:r w:rsidRPr="00282AAA">
        <w:t>.</w:t>
      </w:r>
    </w:p>
    <w:p w:rsidR="00A85347" w:rsidRPr="00282AAA" w:rsidRDefault="00A85347" w:rsidP="009A683E">
      <w:r w:rsidRPr="00282AAA">
        <w:t>2.</w:t>
      </w:r>
      <w:r w:rsidR="009A683E" w:rsidRPr="00282AAA">
        <w:t xml:space="preserve"> Решить уравнение </w:t>
      </w:r>
      <w:r w:rsidR="00B50EE3" w:rsidRPr="00282AAA">
        <w:rPr>
          <w:position w:val="-10"/>
        </w:rPr>
        <w:object w:dxaOrig="3180" w:dyaOrig="400">
          <v:shape id="_x0000_i1095" type="#_x0000_t75" style="width:159.75pt;height:20.25pt" o:ole="">
            <v:imagedata r:id="rId182" o:title=""/>
          </v:shape>
          <o:OLEObject Type="Embed" ProgID="Equation.3" ShapeID="_x0000_i1095" DrawAspect="Content" ObjectID="_1585145062" r:id="rId183"/>
        </w:object>
      </w:r>
    </w:p>
    <w:p w:rsidR="00A85347" w:rsidRPr="00282AAA" w:rsidRDefault="00A85347" w:rsidP="00A85347">
      <w:pPr>
        <w:ind w:firstLine="567"/>
      </w:pPr>
      <w:r w:rsidRPr="00282AAA">
        <w:t xml:space="preserve">Решение. ОДЗ: </w:t>
      </w:r>
      <w:r w:rsidR="00B50EE3" w:rsidRPr="00282AAA">
        <w:rPr>
          <w:position w:val="-32"/>
        </w:rPr>
        <w:object w:dxaOrig="1460" w:dyaOrig="760">
          <v:shape id="_x0000_i1096" type="#_x0000_t75" style="width:65.25pt;height:33.75pt" o:ole="">
            <v:imagedata r:id="rId184" o:title=""/>
          </v:shape>
          <o:OLEObject Type="Embed" ProgID="Equation.3" ShapeID="_x0000_i1096" DrawAspect="Content" ObjectID="_1585145063" r:id="rId185"/>
        </w:object>
      </w:r>
      <w:r w:rsidRPr="00282AAA">
        <w:t xml:space="preserve"> ;  </w:t>
      </w:r>
      <w:r w:rsidR="00B50EE3" w:rsidRPr="00282AAA">
        <w:rPr>
          <w:position w:val="-30"/>
        </w:rPr>
        <w:object w:dxaOrig="1740" w:dyaOrig="720">
          <v:shape id="_x0000_i1097" type="#_x0000_t75" style="width:69.75pt;height:31.5pt" o:ole="">
            <v:imagedata r:id="rId186" o:title=""/>
          </v:shape>
          <o:OLEObject Type="Embed" ProgID="Equation.3" ShapeID="_x0000_i1097" DrawAspect="Content" ObjectID="_1585145064" r:id="rId187"/>
        </w:object>
      </w:r>
      <w:r w:rsidRPr="00282AAA">
        <w:t xml:space="preserve"> ; </w:t>
      </w:r>
      <w:r w:rsidRPr="00282AAA">
        <w:rPr>
          <w:position w:val="-10"/>
        </w:rPr>
        <w:object w:dxaOrig="1219" w:dyaOrig="320">
          <v:shape id="_x0000_i1098" type="#_x0000_t75" style="width:60.75pt;height:15.75pt" o:ole="">
            <v:imagedata r:id="rId188" o:title=""/>
          </v:shape>
          <o:OLEObject Type="Embed" ProgID="Equation.3" ShapeID="_x0000_i1098" DrawAspect="Content" ObjectID="_1585145065" r:id="rId189"/>
        </w:object>
      </w:r>
      <w:r w:rsidRPr="00282AAA">
        <w:t>. На ОДЗ прологарифмируем по основанию 2 обе части.</w:t>
      </w:r>
    </w:p>
    <w:p w:rsidR="00A85347" w:rsidRPr="00282AAA" w:rsidRDefault="00A85347" w:rsidP="00A85347">
      <w:pPr>
        <w:ind w:firstLine="708"/>
        <w:jc w:val="both"/>
      </w:pPr>
      <w:r w:rsidRPr="00282AAA">
        <w:rPr>
          <w:position w:val="-10"/>
        </w:rPr>
        <w:object w:dxaOrig="5580" w:dyaOrig="360">
          <v:shape id="_x0000_i1099" type="#_x0000_t75" style="width:276.75pt;height:18pt" o:ole="">
            <v:imagedata r:id="rId190" o:title=""/>
          </v:shape>
          <o:OLEObject Type="Embed" ProgID="Equation.3" ShapeID="_x0000_i1099" DrawAspect="Content" ObjectID="_1585145066" r:id="rId191"/>
        </w:object>
      </w:r>
    </w:p>
    <w:p w:rsidR="00A85347" w:rsidRPr="00282AAA" w:rsidRDefault="00A85347" w:rsidP="00A85347">
      <w:pPr>
        <w:ind w:firstLine="708"/>
        <w:jc w:val="both"/>
      </w:pPr>
      <w:r w:rsidRPr="00282AAA">
        <w:rPr>
          <w:position w:val="-10"/>
        </w:rPr>
        <w:object w:dxaOrig="1560" w:dyaOrig="360">
          <v:shape id="_x0000_i1100" type="#_x0000_t75" style="width:78.75pt;height:18pt" o:ole="">
            <v:imagedata r:id="rId192" o:title=""/>
          </v:shape>
          <o:OLEObject Type="Embed" ProgID="Equation.3" ShapeID="_x0000_i1100" DrawAspect="Content" ObjectID="_1585145067" r:id="rId193"/>
        </w:object>
      </w:r>
      <w:r w:rsidRPr="00282AAA">
        <w:t xml:space="preserve">        или           </w:t>
      </w:r>
      <w:r w:rsidRPr="00282AAA">
        <w:rPr>
          <w:position w:val="-10"/>
        </w:rPr>
        <w:object w:dxaOrig="2880" w:dyaOrig="360">
          <v:shape id="_x0000_i1101" type="#_x0000_t75" style="width:2in;height:18pt" o:ole="">
            <v:imagedata r:id="rId194" o:title=""/>
          </v:shape>
          <o:OLEObject Type="Embed" ProgID="Equation.3" ShapeID="_x0000_i1101" DrawAspect="Content" ObjectID="_1585145068" r:id="rId195"/>
        </w:object>
      </w:r>
    </w:p>
    <w:p w:rsidR="00A85347" w:rsidRPr="00282AAA" w:rsidRDefault="00A85347" w:rsidP="00A85347">
      <w:pPr>
        <w:ind w:firstLine="708"/>
        <w:jc w:val="both"/>
      </w:pPr>
      <w:r w:rsidRPr="00282AAA">
        <w:rPr>
          <w:position w:val="-6"/>
        </w:rPr>
        <w:object w:dxaOrig="580" w:dyaOrig="279">
          <v:shape id="_x0000_i1102" type="#_x0000_t75" style="width:27pt;height:13.5pt" o:ole="">
            <v:imagedata r:id="rId196" o:title=""/>
          </v:shape>
          <o:OLEObject Type="Embed" ProgID="Equation.3" ShapeID="_x0000_i1102" DrawAspect="Content" ObjectID="_1585145069" r:id="rId197"/>
        </w:object>
      </w:r>
      <w:r w:rsidRPr="00282AAA">
        <w:t xml:space="preserve"> или </w:t>
      </w:r>
      <w:r w:rsidRPr="00282AAA">
        <w:rPr>
          <w:position w:val="-6"/>
        </w:rPr>
        <w:object w:dxaOrig="560" w:dyaOrig="279">
          <v:shape id="_x0000_i1103" type="#_x0000_t75" style="width:27pt;height:13.5pt" o:ole="">
            <v:imagedata r:id="rId198" o:title=""/>
          </v:shape>
          <o:OLEObject Type="Embed" ProgID="Equation.3" ShapeID="_x0000_i1103" DrawAspect="Content" ObjectID="_1585145070" r:id="rId199"/>
        </w:object>
      </w:r>
      <w:r w:rsidRPr="00282AAA">
        <w:rPr>
          <w:position w:val="-6"/>
        </w:rPr>
        <w:object w:dxaOrig="1680" w:dyaOrig="320">
          <v:shape id="_x0000_i1104" type="#_x0000_t75" style="width:83.25pt;height:15.75pt" o:ole="">
            <v:imagedata r:id="rId200" o:title=""/>
          </v:shape>
          <o:OLEObject Type="Embed" ProgID="Equation.3" ShapeID="_x0000_i1104" DrawAspect="Content" ObjectID="_1585145071" r:id="rId201"/>
        </w:object>
      </w:r>
    </w:p>
    <w:p w:rsidR="00A85347" w:rsidRPr="00282AAA" w:rsidRDefault="00A85347" w:rsidP="00A85347">
      <w:pPr>
        <w:jc w:val="both"/>
      </w:pPr>
      <w:r w:rsidRPr="00282AAA">
        <w:tab/>
      </w:r>
      <w:r w:rsidRPr="00282AAA">
        <w:tab/>
      </w:r>
      <w:r w:rsidRPr="00282AAA">
        <w:tab/>
      </w:r>
      <w:r w:rsidRPr="00282AAA">
        <w:tab/>
      </w:r>
      <w:r w:rsidRPr="00282AAA">
        <w:rPr>
          <w:position w:val="-6"/>
        </w:rPr>
        <w:object w:dxaOrig="700" w:dyaOrig="320">
          <v:shape id="_x0000_i1105" type="#_x0000_t75" style="width:33.75pt;height:15.75pt" o:ole="">
            <v:imagedata r:id="rId202" o:title=""/>
          </v:shape>
          <o:OLEObject Type="Embed" ProgID="Equation.3" ShapeID="_x0000_i1105" DrawAspect="Content" ObjectID="_1585145072" r:id="rId203"/>
        </w:object>
      </w:r>
    </w:p>
    <w:p w:rsidR="00A85347" w:rsidRPr="00282AAA" w:rsidRDefault="00A85347" w:rsidP="00A85347">
      <w:pPr>
        <w:jc w:val="both"/>
      </w:pPr>
      <w:r w:rsidRPr="00282AAA">
        <w:tab/>
      </w:r>
      <w:r w:rsidRPr="00282AAA">
        <w:tab/>
      </w:r>
      <w:r w:rsidRPr="00282AAA">
        <w:tab/>
      </w:r>
      <w:r w:rsidRPr="00282AAA">
        <w:tab/>
      </w:r>
      <w:r w:rsidRPr="00282AAA">
        <w:rPr>
          <w:position w:val="-6"/>
        </w:rPr>
        <w:object w:dxaOrig="900" w:dyaOrig="340">
          <v:shape id="_x0000_i1106" type="#_x0000_t75" style="width:45pt;height:15.75pt" o:ole="">
            <v:imagedata r:id="rId204" o:title=""/>
          </v:shape>
          <o:OLEObject Type="Embed" ProgID="Equation.3" ShapeID="_x0000_i1106" DrawAspect="Content" ObjectID="_1585145073" r:id="rId205"/>
        </w:object>
      </w:r>
    </w:p>
    <w:p w:rsidR="00A85347" w:rsidRPr="00282AAA" w:rsidRDefault="00A85347" w:rsidP="00A85347">
      <w:pPr>
        <w:ind w:firstLine="708"/>
        <w:jc w:val="both"/>
      </w:pPr>
      <w:r w:rsidRPr="00282AAA">
        <w:t xml:space="preserve">Ответ: 2; 3; </w:t>
      </w:r>
      <w:r w:rsidRPr="00282AAA">
        <w:rPr>
          <w:position w:val="-6"/>
        </w:rPr>
        <w:object w:dxaOrig="560" w:dyaOrig="340">
          <v:shape id="_x0000_i1107" type="#_x0000_t75" style="width:27pt;height:15.75pt" o:ole="">
            <v:imagedata r:id="rId206" o:title=""/>
          </v:shape>
          <o:OLEObject Type="Embed" ProgID="Equation.3" ShapeID="_x0000_i1107" DrawAspect="Content" ObjectID="_1585145074" r:id="rId207"/>
        </w:object>
      </w:r>
      <w:r w:rsidRPr="00282AAA">
        <w:t>.</w:t>
      </w:r>
    </w:p>
    <w:p w:rsidR="00D71CF0" w:rsidRPr="00282AAA" w:rsidRDefault="00D71CF0" w:rsidP="00A85347">
      <w:pPr>
        <w:jc w:val="both"/>
      </w:pPr>
    </w:p>
    <w:p w:rsidR="009A683E" w:rsidRPr="00282AAA" w:rsidRDefault="009A683E" w:rsidP="009A683E">
      <w:pPr>
        <w:rPr>
          <w:b/>
        </w:rPr>
      </w:pPr>
      <w:r w:rsidRPr="00282AAA">
        <w:rPr>
          <w:b/>
        </w:rPr>
        <w:t>3.</w:t>
      </w:r>
      <w:r w:rsidRPr="00282AAA">
        <w:t xml:space="preserve"> Решить уравнение</w:t>
      </w:r>
      <w:r w:rsidR="00B50EE3" w:rsidRPr="00282AAA">
        <w:rPr>
          <w:b/>
          <w:position w:val="-10"/>
        </w:rPr>
        <w:object w:dxaOrig="3000" w:dyaOrig="400">
          <v:shape id="_x0000_i1108" type="#_x0000_t75" style="width:177.75pt;height:24.75pt" o:ole="">
            <v:imagedata r:id="rId208" o:title=""/>
          </v:shape>
          <o:OLEObject Type="Embed" ProgID="Equation.3" ShapeID="_x0000_i1108" DrawAspect="Content" ObjectID="_1585145075" r:id="rId209"/>
        </w:object>
      </w:r>
    </w:p>
    <w:p w:rsidR="009A683E" w:rsidRPr="00282AAA" w:rsidRDefault="009A683E" w:rsidP="009A683E">
      <w:r w:rsidRPr="00282AAA">
        <w:t>Решение.</w:t>
      </w:r>
    </w:p>
    <w:p w:rsidR="009A683E" w:rsidRPr="00282AAA" w:rsidRDefault="009A683E" w:rsidP="009A683E">
      <w:r w:rsidRPr="00282AAA">
        <w:t xml:space="preserve">ОДЗ: </w:t>
      </w:r>
      <w:r w:rsidRPr="00282AAA">
        <w:rPr>
          <w:position w:val="-10"/>
        </w:rPr>
        <w:object w:dxaOrig="1640" w:dyaOrig="360">
          <v:shape id="_x0000_i1109" type="#_x0000_t75" style="width:83.25pt;height:18pt" o:ole="">
            <v:imagedata r:id="rId210" o:title=""/>
          </v:shape>
          <o:OLEObject Type="Embed" ProgID="Equation.3" ShapeID="_x0000_i1109" DrawAspect="Content" ObjectID="_1585145076" r:id="rId211"/>
        </w:object>
      </w:r>
    </w:p>
    <w:p w:rsidR="009A683E" w:rsidRPr="00282AAA" w:rsidRDefault="009A683E" w:rsidP="009A683E">
      <w:r w:rsidRPr="00282AAA">
        <w:rPr>
          <w:position w:val="-6"/>
        </w:rPr>
        <w:object w:dxaOrig="1040" w:dyaOrig="279">
          <v:shape id="_x0000_i1110" type="#_x0000_t75" style="width:51.75pt;height:13.5pt" o:ole="">
            <v:imagedata r:id="rId212" o:title=""/>
          </v:shape>
          <o:OLEObject Type="Embed" ProgID="Equation.3" ShapeID="_x0000_i1110" DrawAspect="Content" ObjectID="_1585145077" r:id="rId213"/>
        </w:object>
      </w:r>
    </w:p>
    <w:p w:rsidR="009A683E" w:rsidRPr="00282AAA" w:rsidRDefault="009A683E" w:rsidP="009A683E">
      <w:r w:rsidRPr="00282AAA">
        <w:t>На этом множестве исходное уравнение равносильно совокупности уравнений</w:t>
      </w:r>
    </w:p>
    <w:p w:rsidR="009A683E" w:rsidRPr="00282AAA" w:rsidRDefault="009A683E" w:rsidP="009A683E">
      <w:pPr>
        <w:jc w:val="both"/>
      </w:pPr>
      <w:r w:rsidRPr="00282AAA">
        <w:rPr>
          <w:position w:val="-10"/>
        </w:rPr>
        <w:object w:dxaOrig="2460" w:dyaOrig="360">
          <v:shape id="_x0000_i1111" type="#_x0000_t75" style="width:123.75pt;height:18pt" o:ole="">
            <v:imagedata r:id="rId214" o:title=""/>
          </v:shape>
          <o:OLEObject Type="Embed" ProgID="Equation.3" ShapeID="_x0000_i1111" DrawAspect="Content" ObjectID="_1585145078" r:id="rId215"/>
        </w:object>
      </w:r>
      <w:r w:rsidRPr="00282AAA">
        <w:t xml:space="preserve">                и               </w:t>
      </w:r>
      <w:r w:rsidRPr="00282AAA">
        <w:rPr>
          <w:position w:val="-6"/>
        </w:rPr>
        <w:object w:dxaOrig="940" w:dyaOrig="320">
          <v:shape id="_x0000_i1112" type="#_x0000_t75" style="width:45pt;height:15.75pt" o:ole="">
            <v:imagedata r:id="rId216" o:title=""/>
          </v:shape>
          <o:OLEObject Type="Embed" ProgID="Equation.3" ShapeID="_x0000_i1112" DrawAspect="Content" ObjectID="_1585145079" r:id="rId217"/>
        </w:object>
      </w:r>
    </w:p>
    <w:p w:rsidR="009A683E" w:rsidRPr="00282AAA" w:rsidRDefault="009A683E" w:rsidP="009A683E">
      <w:r w:rsidRPr="00282AAA">
        <w:rPr>
          <w:position w:val="-6"/>
        </w:rPr>
        <w:object w:dxaOrig="2659" w:dyaOrig="320">
          <v:shape id="_x0000_i1113" type="#_x0000_t75" style="width:132.75pt;height:15.75pt" o:ole="">
            <v:imagedata r:id="rId218" o:title=""/>
          </v:shape>
          <o:OLEObject Type="Embed" ProgID="Equation.3" ShapeID="_x0000_i1113" DrawAspect="Content" ObjectID="_1585145080" r:id="rId219"/>
        </w:object>
      </w:r>
      <w:r w:rsidRPr="00282AAA">
        <w:tab/>
      </w:r>
      <w:r w:rsidRPr="00282AAA">
        <w:rPr>
          <w:position w:val="-6"/>
        </w:rPr>
        <w:object w:dxaOrig="560" w:dyaOrig="279">
          <v:shape id="_x0000_i1114" type="#_x0000_t75" style="width:27pt;height:13.5pt" o:ole="">
            <v:imagedata r:id="rId220" o:title=""/>
          </v:shape>
          <o:OLEObject Type="Embed" ProgID="Equation.3" ShapeID="_x0000_i1114" DrawAspect="Content" ObjectID="_1585145081" r:id="rId221"/>
        </w:object>
      </w:r>
    </w:p>
    <w:p w:rsidR="009A683E" w:rsidRPr="00282AAA" w:rsidRDefault="009A683E" w:rsidP="009A683E">
      <w:r w:rsidRPr="00282AAA">
        <w:rPr>
          <w:position w:val="-6"/>
        </w:rPr>
        <w:object w:dxaOrig="1719" w:dyaOrig="320">
          <v:shape id="_x0000_i1115" type="#_x0000_t75" style="width:85.5pt;height:15.75pt" o:ole="">
            <v:imagedata r:id="rId222" o:title=""/>
          </v:shape>
          <o:OLEObject Type="Embed" ProgID="Equation.3" ShapeID="_x0000_i1115" DrawAspect="Content" ObjectID="_1585145082" r:id="rId223"/>
        </w:object>
      </w:r>
      <w:r w:rsidRPr="00282AAA">
        <w:tab/>
      </w:r>
      <w:r w:rsidRPr="00282AAA">
        <w:tab/>
      </w:r>
      <w:r w:rsidRPr="00282AAA">
        <w:tab/>
      </w:r>
      <w:r w:rsidRPr="00282AAA">
        <w:tab/>
        <w:t xml:space="preserve">Из найденных </w:t>
      </w:r>
      <w:r w:rsidRPr="00282AAA">
        <w:rPr>
          <w:i/>
        </w:rPr>
        <w:t xml:space="preserve">х </w:t>
      </w:r>
      <w:r w:rsidRPr="00282AAA">
        <w:t>множеству</w:t>
      </w:r>
    </w:p>
    <w:p w:rsidR="009A683E" w:rsidRPr="00282AAA" w:rsidRDefault="009A683E" w:rsidP="009A683E">
      <w:r w:rsidRPr="00282AAA">
        <w:rPr>
          <w:position w:val="-24"/>
        </w:rPr>
        <w:object w:dxaOrig="1719" w:dyaOrig="620">
          <v:shape id="_x0000_i1116" type="#_x0000_t75" style="width:85.5pt;height:31.5pt" o:ole="">
            <v:imagedata r:id="rId224" o:title=""/>
          </v:shape>
          <o:OLEObject Type="Embed" ProgID="Equation.3" ShapeID="_x0000_i1116" DrawAspect="Content" ObjectID="_1585145083" r:id="rId225"/>
        </w:object>
      </w:r>
      <w:r w:rsidRPr="00282AAA">
        <w:tab/>
      </w:r>
      <w:r w:rsidRPr="00282AAA">
        <w:tab/>
      </w:r>
      <w:r w:rsidRPr="00282AAA">
        <w:tab/>
      </w:r>
      <w:r w:rsidRPr="00282AAA">
        <w:tab/>
      </w:r>
      <w:r w:rsidRPr="00282AAA">
        <w:rPr>
          <w:position w:val="-6"/>
        </w:rPr>
        <w:object w:dxaOrig="1040" w:dyaOrig="279">
          <v:shape id="_x0000_i1117" type="#_x0000_t75" style="width:51.75pt;height:13.5pt" o:ole="">
            <v:imagedata r:id="rId226" o:title=""/>
          </v:shape>
          <o:OLEObject Type="Embed" ProgID="Equation.3" ShapeID="_x0000_i1117" DrawAspect="Content" ObjectID="_1585145084" r:id="rId227"/>
        </w:object>
      </w:r>
      <w:r w:rsidRPr="00282AAA">
        <w:t xml:space="preserve"> принадлежат  </w:t>
      </w:r>
      <w:r w:rsidRPr="00282AAA">
        <w:rPr>
          <w:position w:val="-24"/>
        </w:rPr>
        <w:object w:dxaOrig="620" w:dyaOrig="620">
          <v:shape id="_x0000_i1118" type="#_x0000_t75" style="width:31.5pt;height:31.5pt" o:ole="">
            <v:imagedata r:id="rId228" o:title=""/>
          </v:shape>
          <o:OLEObject Type="Embed" ProgID="Equation.3" ShapeID="_x0000_i1118" DrawAspect="Content" ObjectID="_1585145085" r:id="rId229"/>
        </w:object>
      </w:r>
      <w:r w:rsidRPr="00282AAA">
        <w:t xml:space="preserve"> и </w:t>
      </w:r>
      <w:r w:rsidRPr="00282AAA">
        <w:rPr>
          <w:position w:val="-6"/>
        </w:rPr>
        <w:object w:dxaOrig="560" w:dyaOrig="279">
          <v:shape id="_x0000_i1119" type="#_x0000_t75" style="width:27pt;height:13.5pt" o:ole="">
            <v:imagedata r:id="rId230" o:title=""/>
          </v:shape>
          <o:OLEObject Type="Embed" ProgID="Equation.3" ShapeID="_x0000_i1119" DrawAspect="Content" ObjectID="_1585145086" r:id="rId231"/>
        </w:object>
      </w:r>
    </w:p>
    <w:p w:rsidR="009A683E" w:rsidRPr="00282AAA" w:rsidRDefault="009A683E" w:rsidP="009A683E">
      <w:r w:rsidRPr="00282AAA">
        <w:rPr>
          <w:position w:val="-24"/>
        </w:rPr>
        <w:object w:dxaOrig="620" w:dyaOrig="620">
          <v:shape id="_x0000_i1120" type="#_x0000_t75" style="width:31.5pt;height:31.5pt" o:ole="">
            <v:imagedata r:id="rId232" o:title=""/>
          </v:shape>
          <o:OLEObject Type="Embed" ProgID="Equation.3" ShapeID="_x0000_i1120" DrawAspect="Content" ObjectID="_1585145087" r:id="rId233"/>
        </w:object>
      </w:r>
      <w:r w:rsidRPr="00282AAA">
        <w:t xml:space="preserve">  или </w:t>
      </w:r>
      <w:r w:rsidRPr="00282AAA">
        <w:rPr>
          <w:position w:val="-6"/>
        </w:rPr>
        <w:object w:dxaOrig="700" w:dyaOrig="279">
          <v:shape id="_x0000_i1121" type="#_x0000_t75" style="width:33.75pt;height:13.5pt" o:ole="">
            <v:imagedata r:id="rId234" o:title=""/>
          </v:shape>
          <o:OLEObject Type="Embed" ProgID="Equation.3" ShapeID="_x0000_i1121" DrawAspect="Content" ObjectID="_1585145088" r:id="rId235"/>
        </w:object>
      </w:r>
      <w:r w:rsidRPr="00282AAA">
        <w:tab/>
      </w:r>
      <w:r w:rsidRPr="00282AAA">
        <w:tab/>
      </w:r>
      <w:r w:rsidRPr="00282AAA">
        <w:tab/>
      </w:r>
      <w:r w:rsidRPr="00282AAA">
        <w:tab/>
        <w:t xml:space="preserve">Ответ: 0; </w:t>
      </w:r>
      <w:r w:rsidRPr="00282AAA">
        <w:rPr>
          <w:position w:val="-24"/>
        </w:rPr>
        <w:object w:dxaOrig="240" w:dyaOrig="620">
          <v:shape id="_x0000_i1122" type="#_x0000_t75" style="width:11.25pt;height:31.5pt" o:ole="">
            <v:imagedata r:id="rId236" o:title=""/>
          </v:shape>
          <o:OLEObject Type="Embed" ProgID="Equation.3" ShapeID="_x0000_i1122" DrawAspect="Content" ObjectID="_1585145089" r:id="rId237"/>
        </w:object>
      </w:r>
    </w:p>
    <w:p w:rsidR="009A683E" w:rsidRPr="00282AAA" w:rsidRDefault="009A683E" w:rsidP="00B50EE3">
      <w:pPr>
        <w:jc w:val="both"/>
        <w:rPr>
          <w:b/>
        </w:rPr>
      </w:pPr>
      <w:r w:rsidRPr="00282AAA">
        <w:t>4.Решить уравнение</w:t>
      </w:r>
      <w:r w:rsidR="00B50EE3" w:rsidRPr="00282AAA">
        <w:rPr>
          <w:b/>
          <w:position w:val="-6"/>
        </w:rPr>
        <w:object w:dxaOrig="1540" w:dyaOrig="320">
          <v:shape id="_x0000_i1123" type="#_x0000_t75" style="width:87.75pt;height:15.75pt" o:ole="">
            <v:imagedata r:id="rId238" o:title=""/>
          </v:shape>
          <o:OLEObject Type="Embed" ProgID="Equation.3" ShapeID="_x0000_i1123" DrawAspect="Content" ObjectID="_1585145090" r:id="rId239"/>
        </w:object>
      </w:r>
    </w:p>
    <w:p w:rsidR="009A683E" w:rsidRPr="00282AAA" w:rsidRDefault="009A683E" w:rsidP="009A683E">
      <w:pPr>
        <w:jc w:val="both"/>
      </w:pPr>
      <w:r w:rsidRPr="00282AAA">
        <w:t>Решение:</w:t>
      </w:r>
    </w:p>
    <w:p w:rsidR="009A683E" w:rsidRPr="00282AAA" w:rsidRDefault="00B50EE3" w:rsidP="009A683E">
      <w:pPr>
        <w:ind w:firstLine="567"/>
        <w:jc w:val="both"/>
      </w:pPr>
      <w:r w:rsidRPr="00282AAA">
        <w:rPr>
          <w:position w:val="-32"/>
        </w:rPr>
        <w:object w:dxaOrig="5500" w:dyaOrig="760">
          <v:shape id="_x0000_i1124" type="#_x0000_t75" style="width:276.75pt;height:38.25pt" o:ole="">
            <v:imagedata r:id="rId240" o:title=""/>
          </v:shape>
          <o:OLEObject Type="Embed" ProgID="Equation.3" ShapeID="_x0000_i1124" DrawAspect="Content" ObjectID="_1585145091" r:id="rId241"/>
        </w:object>
      </w:r>
      <w:r w:rsidR="009A683E" w:rsidRPr="00282AAA">
        <w:tab/>
      </w:r>
    </w:p>
    <w:p w:rsidR="009A683E" w:rsidRPr="00282AAA" w:rsidRDefault="009A683E" w:rsidP="009A683E">
      <w:pPr>
        <w:jc w:val="both"/>
      </w:pPr>
      <w:r w:rsidRPr="00282AAA">
        <w:t>Ответ: 100.</w:t>
      </w:r>
    </w:p>
    <w:p w:rsidR="009A683E" w:rsidRPr="00282AAA" w:rsidRDefault="009A683E" w:rsidP="00B50EE3">
      <w:pPr>
        <w:ind w:firstLine="709"/>
        <w:jc w:val="both"/>
      </w:pPr>
      <w:r w:rsidRPr="00282AAA">
        <w:t xml:space="preserve">5.Решить уравнение </w:t>
      </w:r>
      <w:r w:rsidR="00F1321E" w:rsidRPr="00282AAA">
        <w:rPr>
          <w:position w:val="-32"/>
        </w:rPr>
        <w:object w:dxaOrig="2580" w:dyaOrig="760">
          <v:shape id="_x0000_i1125" type="#_x0000_t75" style="width:108pt;height:33.75pt" o:ole="">
            <v:imagedata r:id="rId242" o:title=""/>
          </v:shape>
          <o:OLEObject Type="Embed" ProgID="Equation.3" ShapeID="_x0000_i1125" DrawAspect="Content" ObjectID="_1585145092" r:id="rId243"/>
        </w:object>
      </w:r>
      <w:r w:rsidRPr="00282AAA">
        <w:tab/>
      </w:r>
      <w:r w:rsidRPr="00282AAA">
        <w:tab/>
      </w:r>
    </w:p>
    <w:p w:rsidR="009A683E" w:rsidRPr="00282AAA" w:rsidRDefault="009A683E" w:rsidP="00B50EE3">
      <w:pPr>
        <w:ind w:firstLine="709"/>
        <w:jc w:val="both"/>
        <w:rPr>
          <w:u w:val="single"/>
        </w:rPr>
      </w:pPr>
      <w:r w:rsidRPr="00282AAA">
        <w:rPr>
          <w:u w:val="single"/>
        </w:rPr>
        <w:t>Решение:</w:t>
      </w:r>
    </w:p>
    <w:p w:rsidR="009A683E" w:rsidRPr="00282AAA" w:rsidRDefault="009A683E" w:rsidP="00B50EE3">
      <w:pPr>
        <w:ind w:firstLine="709"/>
        <w:jc w:val="both"/>
      </w:pPr>
      <w:r w:rsidRPr="00282AAA">
        <w:t xml:space="preserve">ОДЗ: </w:t>
      </w:r>
      <w:r w:rsidRPr="00282AAA">
        <w:rPr>
          <w:position w:val="-6"/>
        </w:rPr>
        <w:object w:dxaOrig="600" w:dyaOrig="279">
          <v:shape id="_x0000_i1126" type="#_x0000_t75" style="width:31.5pt;height:13.5pt" o:ole="">
            <v:imagedata r:id="rId244" o:title=""/>
          </v:shape>
          <o:OLEObject Type="Embed" ProgID="Equation.3" ShapeID="_x0000_i1126" DrawAspect="Content" ObjectID="_1585145093" r:id="rId245"/>
        </w:object>
      </w:r>
    </w:p>
    <w:p w:rsidR="009A683E" w:rsidRPr="00282AAA" w:rsidRDefault="009A683E" w:rsidP="00B50EE3">
      <w:pPr>
        <w:ind w:firstLine="709"/>
        <w:jc w:val="both"/>
      </w:pPr>
      <w:r w:rsidRPr="00282AAA">
        <w:t>Найдем множество значений, принимаемых левой и правой частями этого уравнения.</w:t>
      </w:r>
    </w:p>
    <w:p w:rsidR="009A683E" w:rsidRPr="00282AAA" w:rsidRDefault="009A683E" w:rsidP="00B50EE3">
      <w:pPr>
        <w:ind w:firstLine="709"/>
        <w:jc w:val="both"/>
      </w:pPr>
      <w:r w:rsidRPr="00282AAA">
        <w:rPr>
          <w:position w:val="-4"/>
        </w:rPr>
        <w:object w:dxaOrig="1240" w:dyaOrig="300">
          <v:shape id="_x0000_i1127" type="#_x0000_t75" style="width:60.75pt;height:13.5pt" o:ole="">
            <v:imagedata r:id="rId246" o:title=""/>
          </v:shape>
          <o:OLEObject Type="Embed" ProgID="Equation.3" ShapeID="_x0000_i1127" DrawAspect="Content" ObjectID="_1585145094" r:id="rId247"/>
        </w:object>
      </w:r>
      <w:r w:rsidRPr="00282AAA">
        <w:tab/>
      </w:r>
      <w:r w:rsidRPr="00282AAA">
        <w:tab/>
      </w:r>
      <w:r w:rsidRPr="00282AAA">
        <w:tab/>
      </w:r>
      <w:r w:rsidRPr="00282AAA">
        <w:tab/>
      </w:r>
      <w:r w:rsidRPr="00282AAA">
        <w:rPr>
          <w:position w:val="-10"/>
        </w:rPr>
        <w:object w:dxaOrig="180" w:dyaOrig="340">
          <v:shape id="_x0000_i1128" type="#_x0000_t75" style="width:11.25pt;height:15.75pt" o:ole="">
            <v:imagedata r:id="rId18" o:title=""/>
          </v:shape>
          <o:OLEObject Type="Embed" ProgID="Equation.3" ShapeID="_x0000_i1128" DrawAspect="Content" ObjectID="_1585145095" r:id="rId248"/>
        </w:object>
      </w:r>
      <w:r w:rsidR="00F1321E" w:rsidRPr="00282AAA">
        <w:rPr>
          <w:position w:val="-32"/>
        </w:rPr>
        <w:object w:dxaOrig="1900" w:dyaOrig="760">
          <v:shape id="_x0000_i1129" type="#_x0000_t75" style="width:78.75pt;height:33.75pt" o:ole="">
            <v:imagedata r:id="rId249" o:title=""/>
          </v:shape>
          <o:OLEObject Type="Embed" ProgID="Equation.3" ShapeID="_x0000_i1129" DrawAspect="Content" ObjectID="_1585145096" r:id="rId250"/>
        </w:object>
      </w:r>
      <w:r w:rsidRPr="00282AAA">
        <w:tab/>
        <w:t>для любых х.</w:t>
      </w:r>
    </w:p>
    <w:p w:rsidR="009A683E" w:rsidRPr="00282AAA" w:rsidRDefault="009A683E" w:rsidP="00B50EE3">
      <w:pPr>
        <w:ind w:firstLine="709"/>
        <w:jc w:val="both"/>
      </w:pPr>
      <w:r w:rsidRPr="00282AAA">
        <w:t>Исходное уравнение имеет решения тогда и только тогда, когда х одновременно удовлетворяет этим двум уравнениям:</w:t>
      </w:r>
    </w:p>
    <w:p w:rsidR="009A683E" w:rsidRPr="00282AAA" w:rsidRDefault="00B50EE3" w:rsidP="00B50EE3">
      <w:pPr>
        <w:ind w:firstLine="709"/>
        <w:jc w:val="both"/>
      </w:pPr>
      <w:r w:rsidRPr="00282AAA">
        <w:rPr>
          <w:position w:val="-4"/>
        </w:rPr>
        <w:object w:dxaOrig="1260" w:dyaOrig="300">
          <v:shape id="_x0000_i1130" type="#_x0000_t75" style="width:69.75pt;height:15.75pt" o:ole="">
            <v:imagedata r:id="rId251" o:title=""/>
          </v:shape>
          <o:OLEObject Type="Embed" ProgID="Equation.3" ShapeID="_x0000_i1130" DrawAspect="Content" ObjectID="_1585145097" r:id="rId252"/>
        </w:object>
      </w:r>
      <w:r w:rsidR="009A683E" w:rsidRPr="00282AAA">
        <w:tab/>
        <w:t xml:space="preserve">и    </w:t>
      </w:r>
      <w:r w:rsidR="00F1321E" w:rsidRPr="00282AAA">
        <w:rPr>
          <w:position w:val="-32"/>
        </w:rPr>
        <w:object w:dxaOrig="1900" w:dyaOrig="760">
          <v:shape id="_x0000_i1131" type="#_x0000_t75" style="width:74.25pt;height:29.25pt" o:ole="">
            <v:imagedata r:id="rId253" o:title=""/>
          </v:shape>
          <o:OLEObject Type="Embed" ProgID="Equation.3" ShapeID="_x0000_i1131" DrawAspect="Content" ObjectID="_1585145098" r:id="rId254"/>
        </w:object>
      </w:r>
    </w:p>
    <w:p w:rsidR="009A683E" w:rsidRPr="00282AAA" w:rsidRDefault="009A683E" w:rsidP="009A683E">
      <w:pPr>
        <w:ind w:firstLine="708"/>
        <w:jc w:val="both"/>
      </w:pPr>
      <w:r w:rsidRPr="00282AAA">
        <w:t>х=0 является решением первого уравнения и удовлетворяет второму уравнению. Следовательно,  х=0 – корень исходного уравнения.</w:t>
      </w:r>
    </w:p>
    <w:p w:rsidR="009A683E" w:rsidRPr="00282AAA" w:rsidRDefault="009A683E" w:rsidP="009A683E">
      <w:pPr>
        <w:ind w:firstLine="708"/>
        <w:jc w:val="both"/>
      </w:pPr>
      <w:r w:rsidRPr="00282AAA">
        <w:t>Ответ: 0.</w:t>
      </w:r>
    </w:p>
    <w:p w:rsidR="00A155DE" w:rsidRPr="00282AAA" w:rsidRDefault="00A155DE" w:rsidP="00A155DE">
      <w:pPr>
        <w:pStyle w:val="2"/>
        <w:rPr>
          <w:rStyle w:val="a6"/>
          <w:rFonts w:ascii="Times New Roman" w:hAnsi="Times New Roman"/>
          <w:i w:val="0"/>
          <w:color w:val="auto"/>
          <w:sz w:val="24"/>
          <w:szCs w:val="24"/>
          <w:u w:val="none"/>
        </w:rPr>
      </w:pPr>
      <w:bookmarkStart w:id="20" w:name="_Toc509835059"/>
      <w:r w:rsidRPr="00282AAA">
        <w:rPr>
          <w:rStyle w:val="a6"/>
          <w:rFonts w:ascii="Times New Roman" w:hAnsi="Times New Roman"/>
          <w:i w:val="0"/>
          <w:color w:val="auto"/>
          <w:sz w:val="24"/>
          <w:szCs w:val="24"/>
          <w:u w:val="none"/>
        </w:rPr>
        <w:t>Глава 5. Параллельность прямых и плоскостей</w:t>
      </w:r>
      <w:bookmarkEnd w:id="20"/>
    </w:p>
    <w:p w:rsidR="00A155DE" w:rsidRPr="00282AAA" w:rsidRDefault="00A155DE" w:rsidP="00920E38">
      <w:pPr>
        <w:jc w:val="both"/>
      </w:pPr>
      <w:r w:rsidRPr="00282AAA">
        <w:t>Рекомендации при решении задач по геометрии:</w:t>
      </w:r>
    </w:p>
    <w:p w:rsidR="00A155DE" w:rsidRPr="00282AAA" w:rsidRDefault="00A155DE" w:rsidP="00920E38">
      <w:pPr>
        <w:jc w:val="both"/>
      </w:pPr>
      <w:r w:rsidRPr="00282AAA">
        <w:t>- внимательно прочитать условие задачи,</w:t>
      </w:r>
    </w:p>
    <w:p w:rsidR="00A155DE" w:rsidRPr="00282AAA" w:rsidRDefault="00A155DE" w:rsidP="00920E38">
      <w:pPr>
        <w:jc w:val="both"/>
      </w:pPr>
      <w:r w:rsidRPr="00282AAA">
        <w:t>- построить чертеж, соответствующий условию (по возможности, наиболее наглядный),</w:t>
      </w:r>
    </w:p>
    <w:p w:rsidR="00A155DE" w:rsidRPr="00282AAA" w:rsidRDefault="00A155DE" w:rsidP="00920E38">
      <w:pPr>
        <w:jc w:val="both"/>
      </w:pPr>
      <w:r w:rsidRPr="00282AAA">
        <w:t>- дать характеристику фигуре, вспомнить определение, свойства, признаки,</w:t>
      </w:r>
    </w:p>
    <w:p w:rsidR="00A155DE" w:rsidRPr="00282AAA" w:rsidRDefault="00A155DE" w:rsidP="00920E38">
      <w:pPr>
        <w:jc w:val="both"/>
      </w:pPr>
      <w:r w:rsidRPr="00282AAA">
        <w:t>- определить зависимости между элементами,</w:t>
      </w:r>
    </w:p>
    <w:p w:rsidR="00A155DE" w:rsidRPr="00282AAA" w:rsidRDefault="00A155DE" w:rsidP="00920E38">
      <w:pPr>
        <w:jc w:val="both"/>
      </w:pPr>
      <w:r w:rsidRPr="00282AAA">
        <w:t>- рассуждать от вопроса задачи, постепенно используя данные условия.</w:t>
      </w:r>
    </w:p>
    <w:p w:rsidR="00A155DE" w:rsidRPr="00282AAA" w:rsidRDefault="00A155DE" w:rsidP="00920E38">
      <w:pPr>
        <w:jc w:val="both"/>
        <w:rPr>
          <w:rStyle w:val="a6"/>
          <w:i/>
          <w:noProof/>
          <w:color w:val="auto"/>
          <w:u w:val="none"/>
        </w:rPr>
      </w:pPr>
    </w:p>
    <w:p w:rsidR="00920E38" w:rsidRPr="00282AAA" w:rsidRDefault="00920E38" w:rsidP="00920E38">
      <w:pPr>
        <w:spacing w:after="200" w:line="276" w:lineRule="auto"/>
        <w:jc w:val="both"/>
        <w:rPr>
          <w:bCs/>
          <w:shd w:val="clear" w:color="auto" w:fill="FFFFFF"/>
        </w:rPr>
      </w:pPr>
      <w:r w:rsidRPr="00282AAA">
        <w:rPr>
          <w:bCs/>
          <w:shd w:val="clear" w:color="auto" w:fill="FFFFFF"/>
        </w:rPr>
        <w:t>Две прямые в пространстве называются</w:t>
      </w:r>
      <w:r w:rsidRPr="00282AAA">
        <w:rPr>
          <w:rStyle w:val="apple-converted-space"/>
          <w:bCs/>
          <w:shd w:val="clear" w:color="auto" w:fill="FFFFFF"/>
        </w:rPr>
        <w:t> </w:t>
      </w:r>
      <w:r w:rsidRPr="00282AAA">
        <w:rPr>
          <w:bCs/>
          <w:shd w:val="clear" w:color="auto" w:fill="FFFFFF"/>
        </w:rPr>
        <w:t>параллельными, если лежат в одной плоскости и не пересекаются.</w:t>
      </w:r>
    </w:p>
    <w:p w:rsidR="00920E38" w:rsidRPr="00282AAA" w:rsidRDefault="00920E38" w:rsidP="00920E38">
      <w:pPr>
        <w:spacing w:after="200" w:line="276" w:lineRule="auto"/>
        <w:jc w:val="both"/>
        <w:rPr>
          <w:shd w:val="clear" w:color="auto" w:fill="FFFFFF"/>
        </w:rPr>
      </w:pPr>
      <w:r w:rsidRPr="00282AAA">
        <w:rPr>
          <w:shd w:val="clear" w:color="auto" w:fill="FFFFFF"/>
        </w:rPr>
        <w:t>Параллельность прямых</w:t>
      </w:r>
      <w:r w:rsidRPr="00282AAA">
        <w:rPr>
          <w:rStyle w:val="apple-converted-space"/>
          <w:shd w:val="clear" w:color="auto" w:fill="FFFFFF"/>
        </w:rPr>
        <w:t> </w:t>
      </w:r>
      <w:r w:rsidRPr="00282AAA">
        <w:rPr>
          <w:rStyle w:val="mi"/>
          <w:bdr w:val="none" w:sz="0" w:space="0" w:color="auto" w:frame="1"/>
          <w:shd w:val="clear" w:color="auto" w:fill="FFFFFF"/>
        </w:rPr>
        <w:t>a</w:t>
      </w:r>
      <w:r w:rsidRPr="00282AAA">
        <w:rPr>
          <w:rStyle w:val="apple-converted-space"/>
          <w:shd w:val="clear" w:color="auto" w:fill="FFFFFF"/>
        </w:rPr>
        <w:t> </w:t>
      </w:r>
      <w:r w:rsidRPr="00282AAA">
        <w:rPr>
          <w:shd w:val="clear" w:color="auto" w:fill="FFFFFF"/>
        </w:rPr>
        <w:t>и</w:t>
      </w:r>
      <w:r w:rsidRPr="00282AAA">
        <w:rPr>
          <w:rStyle w:val="apple-converted-space"/>
          <w:shd w:val="clear" w:color="auto" w:fill="FFFFFF"/>
        </w:rPr>
        <w:t> </w:t>
      </w:r>
      <w:r w:rsidRPr="00282AAA">
        <w:rPr>
          <w:rStyle w:val="mi"/>
          <w:bdr w:val="none" w:sz="0" w:space="0" w:color="auto" w:frame="1"/>
          <w:shd w:val="clear" w:color="auto" w:fill="FFFFFF"/>
        </w:rPr>
        <w:t>b</w:t>
      </w:r>
      <w:r w:rsidRPr="00282AAA">
        <w:rPr>
          <w:rStyle w:val="apple-converted-space"/>
          <w:shd w:val="clear" w:color="auto" w:fill="FFFFFF"/>
        </w:rPr>
        <w:t> </w:t>
      </w:r>
      <w:r w:rsidRPr="00282AAA">
        <w:rPr>
          <w:shd w:val="clear" w:color="auto" w:fill="FFFFFF"/>
        </w:rPr>
        <w:t>обозначается так:</w:t>
      </w:r>
      <w:r w:rsidRPr="00282AAA">
        <w:rPr>
          <w:rStyle w:val="apple-converted-space"/>
          <w:shd w:val="clear" w:color="auto" w:fill="FFFFFF"/>
        </w:rPr>
        <w:t> </w:t>
      </w:r>
      <w:r w:rsidRPr="00282AAA">
        <w:rPr>
          <w:rStyle w:val="mi"/>
          <w:bdr w:val="none" w:sz="0" w:space="0" w:color="auto" w:frame="1"/>
          <w:shd w:val="clear" w:color="auto" w:fill="FFFFFF"/>
        </w:rPr>
        <w:t>a</w:t>
      </w:r>
      <w:r w:rsidRPr="00282AAA">
        <w:rPr>
          <w:rStyle w:val="mo"/>
          <w:rFonts w:ascii="Cambria Math" w:hAnsi="Cambria Math" w:cs="Cambria Math"/>
          <w:bdr w:val="none" w:sz="0" w:space="0" w:color="auto" w:frame="1"/>
          <w:shd w:val="clear" w:color="auto" w:fill="FFFFFF"/>
        </w:rPr>
        <w:t>∥</w:t>
      </w:r>
      <w:r w:rsidRPr="00282AAA">
        <w:rPr>
          <w:rStyle w:val="mi"/>
          <w:bdr w:val="none" w:sz="0" w:space="0" w:color="auto" w:frame="1"/>
          <w:shd w:val="clear" w:color="auto" w:fill="FFFFFF"/>
        </w:rPr>
        <w:t>b</w:t>
      </w:r>
      <w:r w:rsidRPr="00282AAA">
        <w:rPr>
          <w:rStyle w:val="mtext"/>
          <w:bdr w:val="none" w:sz="0" w:space="0" w:color="auto" w:frame="1"/>
          <w:shd w:val="clear" w:color="auto" w:fill="FFFFFF"/>
        </w:rPr>
        <w:t> или</w:t>
      </w:r>
      <w:r w:rsidRPr="00282AAA">
        <w:rPr>
          <w:rStyle w:val="mi"/>
          <w:bdr w:val="none" w:sz="0" w:space="0" w:color="auto" w:frame="1"/>
          <w:shd w:val="clear" w:color="auto" w:fill="FFFFFF"/>
        </w:rPr>
        <w:t>b</w:t>
      </w:r>
      <w:r w:rsidRPr="00282AAA">
        <w:rPr>
          <w:rStyle w:val="mo"/>
          <w:rFonts w:ascii="Cambria Math" w:hAnsi="Cambria Math" w:cs="Cambria Math"/>
          <w:bdr w:val="none" w:sz="0" w:space="0" w:color="auto" w:frame="1"/>
          <w:shd w:val="clear" w:color="auto" w:fill="FFFFFF"/>
        </w:rPr>
        <w:t>∥</w:t>
      </w:r>
      <w:r w:rsidRPr="00282AAA">
        <w:rPr>
          <w:rStyle w:val="mi"/>
          <w:bdr w:val="none" w:sz="0" w:space="0" w:color="auto" w:frame="1"/>
          <w:shd w:val="clear" w:color="auto" w:fill="FFFFFF"/>
        </w:rPr>
        <w:t>a</w:t>
      </w:r>
      <w:r w:rsidRPr="00282AAA">
        <w:rPr>
          <w:shd w:val="clear" w:color="auto" w:fill="FFFFFF"/>
        </w:rPr>
        <w:t>.</w:t>
      </w:r>
    </w:p>
    <w:p w:rsidR="00920E38" w:rsidRPr="00282AAA" w:rsidRDefault="00920E38" w:rsidP="00920E38">
      <w:pPr>
        <w:jc w:val="both"/>
      </w:pPr>
      <w:r w:rsidRPr="00282AAA">
        <w:t>Teорема 1.  Через две параллельные прямые можно провести плоскость, и при том только одну.</w:t>
      </w:r>
    </w:p>
    <w:p w:rsidR="00920E38" w:rsidRPr="00282AAA" w:rsidRDefault="00920E38" w:rsidP="00920E38">
      <w:pPr>
        <w:shd w:val="clear" w:color="auto" w:fill="FFFFFF"/>
      </w:pPr>
      <w:r w:rsidRPr="00282AAA">
        <w:rPr>
          <w:b/>
          <w:bCs/>
        </w:rPr>
        <w:t>Доказательство:</w:t>
      </w:r>
    </w:p>
    <w:p w:rsidR="00920E38" w:rsidRPr="00282AAA" w:rsidRDefault="00920E38" w:rsidP="00920E38">
      <w:pPr>
        <w:shd w:val="clear" w:color="auto" w:fill="FFFFFF"/>
      </w:pPr>
      <w:r w:rsidRPr="00282AAA">
        <w:rPr>
          <w:noProof/>
        </w:rPr>
        <w:drawing>
          <wp:anchor distT="0" distB="0" distL="114300" distR="114300" simplePos="0" relativeHeight="251653632" behindDoc="0" locked="0" layoutInCell="1" allowOverlap="1">
            <wp:simplePos x="0" y="0"/>
            <wp:positionH relativeFrom="column">
              <wp:posOffset>1891665</wp:posOffset>
            </wp:positionH>
            <wp:positionV relativeFrom="paragraph">
              <wp:posOffset>59690</wp:posOffset>
            </wp:positionV>
            <wp:extent cx="3975100" cy="1765300"/>
            <wp:effectExtent l="0" t="0" r="6350" b="635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5100" cy="1765300"/>
                    </a:xfrm>
                    <a:prstGeom prst="rect">
                      <a:avLst/>
                    </a:prstGeom>
                    <a:noFill/>
                    <a:ln>
                      <a:noFill/>
                    </a:ln>
                  </pic:spPr>
                </pic:pic>
              </a:graphicData>
            </a:graphic>
          </wp:anchor>
        </w:drawing>
      </w:r>
      <w:r w:rsidRPr="00282AAA">
        <w:rPr>
          <w:b/>
          <w:bCs/>
        </w:rPr>
        <w:t>1.</w:t>
      </w:r>
      <w:r w:rsidRPr="00282AAA">
        <w:t> Так как прямые </w:t>
      </w:r>
      <w:r w:rsidRPr="00282AAA">
        <w:rPr>
          <w:bdr w:val="none" w:sz="0" w:space="0" w:color="auto" w:frame="1"/>
        </w:rPr>
        <w:t>a</w:t>
      </w:r>
      <w:r w:rsidRPr="00282AAA">
        <w:t> и </w:t>
      </w:r>
      <w:r w:rsidRPr="00282AAA">
        <w:rPr>
          <w:bdr w:val="none" w:sz="0" w:space="0" w:color="auto" w:frame="1"/>
        </w:rPr>
        <w:t>b</w:t>
      </w:r>
      <w:r w:rsidRPr="00282AAA">
        <w:t> параллельны, из определения следует, что через них можно провести плоскость </w:t>
      </w:r>
      <w:r w:rsidRPr="00282AAA">
        <w:rPr>
          <w:bdr w:val="none" w:sz="0" w:space="0" w:color="auto" w:frame="1"/>
        </w:rPr>
        <w:t>α</w:t>
      </w:r>
      <w:r w:rsidRPr="00282AAA">
        <w:t>.</w:t>
      </w:r>
    </w:p>
    <w:p w:rsidR="00920E38" w:rsidRPr="00282AAA" w:rsidRDefault="00920E38" w:rsidP="00920E38">
      <w:pPr>
        <w:shd w:val="clear" w:color="auto" w:fill="FFFFFF"/>
      </w:pPr>
      <w:r w:rsidRPr="00282AAA">
        <w:rPr>
          <w:b/>
          <w:bCs/>
        </w:rPr>
        <w:t>2.</w:t>
      </w:r>
      <w:r w:rsidRPr="00282AAA">
        <w:t> Чтобы доказать, что такая плоскость только одна, на прямой </w:t>
      </w:r>
      <w:r w:rsidRPr="00282AAA">
        <w:rPr>
          <w:bdr w:val="none" w:sz="0" w:space="0" w:color="auto" w:frame="1"/>
        </w:rPr>
        <w:t>a</w:t>
      </w:r>
      <w:r w:rsidRPr="00282AAA">
        <w:t> обозначаем точки </w:t>
      </w:r>
      <w:r w:rsidRPr="00282AAA">
        <w:rPr>
          <w:bdr w:val="none" w:sz="0" w:space="0" w:color="auto" w:frame="1"/>
        </w:rPr>
        <w:t>B</w:t>
      </w:r>
      <w:r w:rsidRPr="00282AAA">
        <w:t> и </w:t>
      </w:r>
      <w:r w:rsidRPr="00282AAA">
        <w:rPr>
          <w:bdr w:val="none" w:sz="0" w:space="0" w:color="auto" w:frame="1"/>
        </w:rPr>
        <w:t>C</w:t>
      </w:r>
      <w:r w:rsidRPr="00282AAA">
        <w:t>, а на прямой </w:t>
      </w:r>
      <w:r w:rsidRPr="00282AAA">
        <w:rPr>
          <w:bdr w:val="none" w:sz="0" w:space="0" w:color="auto" w:frame="1"/>
        </w:rPr>
        <w:t>b</w:t>
      </w:r>
      <w:r w:rsidRPr="00282AAA">
        <w:t> точку </w:t>
      </w:r>
      <w:r w:rsidRPr="00282AAA">
        <w:rPr>
          <w:bdr w:val="none" w:sz="0" w:space="0" w:color="auto" w:frame="1"/>
        </w:rPr>
        <w:t>A</w:t>
      </w:r>
      <w:r w:rsidRPr="00282AAA">
        <w:t>.</w:t>
      </w:r>
    </w:p>
    <w:p w:rsidR="00920E38" w:rsidRPr="00282AAA" w:rsidRDefault="00920E38" w:rsidP="00920E38">
      <w:pPr>
        <w:shd w:val="clear" w:color="auto" w:fill="FFFFFF"/>
      </w:pPr>
      <w:r w:rsidRPr="00282AAA">
        <w:rPr>
          <w:b/>
          <w:bCs/>
        </w:rPr>
        <w:t>3.</w:t>
      </w:r>
      <w:r w:rsidRPr="00282AAA">
        <w:t> Так как через три точки, которые не лежат на одной прямой, можно провести только одну плоскость (2 аксиома), то </w:t>
      </w:r>
      <w:r w:rsidRPr="00282AAA">
        <w:rPr>
          <w:bdr w:val="none" w:sz="0" w:space="0" w:color="auto" w:frame="1"/>
        </w:rPr>
        <w:t>α</w:t>
      </w:r>
      <w:r w:rsidRPr="00282AAA">
        <w:t> является единственной плоскостью, которой принадлежат прямые </w:t>
      </w:r>
      <w:r w:rsidRPr="00282AAA">
        <w:rPr>
          <w:bdr w:val="none" w:sz="0" w:space="0" w:color="auto" w:frame="1"/>
        </w:rPr>
        <w:t>a</w:t>
      </w:r>
      <w:r w:rsidRPr="00282AAA">
        <w:t> и </w:t>
      </w:r>
      <w:r w:rsidRPr="00282AAA">
        <w:rPr>
          <w:bdr w:val="none" w:sz="0" w:space="0" w:color="auto" w:frame="1"/>
        </w:rPr>
        <w:t>b</w:t>
      </w:r>
      <w:r w:rsidRPr="00282AAA">
        <w:t>.</w:t>
      </w:r>
    </w:p>
    <w:p w:rsidR="00920E38" w:rsidRPr="00282AAA" w:rsidRDefault="00920E38" w:rsidP="00920E38">
      <w:pPr>
        <w:jc w:val="both"/>
      </w:pPr>
    </w:p>
    <w:p w:rsidR="00920E38" w:rsidRPr="00282AAA" w:rsidRDefault="00920E38" w:rsidP="00920E38">
      <w:r w:rsidRPr="00282AAA">
        <w:rPr>
          <w:noProof/>
        </w:rPr>
        <w:drawing>
          <wp:anchor distT="0" distB="0" distL="114300" distR="114300" simplePos="0" relativeHeight="251654656" behindDoc="0" locked="0" layoutInCell="1" allowOverlap="1">
            <wp:simplePos x="0" y="0"/>
            <wp:positionH relativeFrom="column">
              <wp:posOffset>2107565</wp:posOffset>
            </wp:positionH>
            <wp:positionV relativeFrom="paragraph">
              <wp:posOffset>328930</wp:posOffset>
            </wp:positionV>
            <wp:extent cx="3987800" cy="1663700"/>
            <wp:effectExtent l="0" t="0" r="0" b="0"/>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1663700"/>
                    </a:xfrm>
                    <a:prstGeom prst="rect">
                      <a:avLst/>
                    </a:prstGeom>
                    <a:noFill/>
                    <a:ln>
                      <a:noFill/>
                    </a:ln>
                  </pic:spPr>
                </pic:pic>
              </a:graphicData>
            </a:graphic>
          </wp:anchor>
        </w:drawing>
      </w:r>
      <w:r w:rsidRPr="00282AAA">
        <w:t>Теорема 2.  Через любую точку пространства вне данной прямой можно провести прямую, параллельную данной прямой, и при том только одну.</w:t>
      </w:r>
    </w:p>
    <w:p w:rsidR="00920E38" w:rsidRPr="00282AAA" w:rsidRDefault="00920E38" w:rsidP="00920E38">
      <w:pPr>
        <w:shd w:val="clear" w:color="auto" w:fill="FFFFFF"/>
      </w:pPr>
      <w:r w:rsidRPr="00282AAA">
        <w:rPr>
          <w:b/>
          <w:bCs/>
        </w:rPr>
        <w:t>Доказательство:</w:t>
      </w:r>
    </w:p>
    <w:p w:rsidR="00920E38" w:rsidRPr="00282AAA" w:rsidRDefault="00920E38" w:rsidP="00920E38">
      <w:pPr>
        <w:shd w:val="clear" w:color="auto" w:fill="FFFFFF"/>
      </w:pPr>
      <w:r w:rsidRPr="00282AAA">
        <w:rPr>
          <w:b/>
          <w:bCs/>
        </w:rPr>
        <w:t>1.</w:t>
      </w:r>
      <w:r w:rsidRPr="00282AAA">
        <w:t> Через данную прямую </w:t>
      </w:r>
      <w:r w:rsidRPr="00282AAA">
        <w:rPr>
          <w:bdr w:val="none" w:sz="0" w:space="0" w:color="auto" w:frame="1"/>
        </w:rPr>
        <w:t>a</w:t>
      </w:r>
      <w:r w:rsidRPr="00282AAA">
        <w:t> и точку </w:t>
      </w:r>
      <w:r w:rsidRPr="00282AAA">
        <w:rPr>
          <w:bdr w:val="none" w:sz="0" w:space="0" w:color="auto" w:frame="1"/>
        </w:rPr>
        <w:t>M</w:t>
      </w:r>
      <w:r w:rsidRPr="00282AAA">
        <w:t>, которая не лежит на прямой, проводится плоскость </w:t>
      </w:r>
      <w:r w:rsidRPr="00282AAA">
        <w:rPr>
          <w:bdr w:val="none" w:sz="0" w:space="0" w:color="auto" w:frame="1"/>
        </w:rPr>
        <w:t>α</w:t>
      </w:r>
      <w:r w:rsidRPr="00282AAA">
        <w:t>.</w:t>
      </w:r>
    </w:p>
    <w:p w:rsidR="00920E38" w:rsidRPr="00282AAA" w:rsidRDefault="00920E38" w:rsidP="00920E38">
      <w:pPr>
        <w:shd w:val="clear" w:color="auto" w:fill="FFFFFF"/>
      </w:pPr>
      <w:r w:rsidRPr="00282AAA">
        <w:rPr>
          <w:b/>
          <w:bCs/>
        </w:rPr>
        <w:t>2.</w:t>
      </w:r>
      <w:r w:rsidRPr="00282AAA">
        <w:t> Такая плоскость только одна (т.к. через прямую и не лежащую на ней точку можно провести плоскость, и притом только одну).</w:t>
      </w:r>
    </w:p>
    <w:p w:rsidR="00920E38" w:rsidRPr="00282AAA" w:rsidRDefault="00920E38" w:rsidP="00920E38">
      <w:pPr>
        <w:shd w:val="clear" w:color="auto" w:fill="FFFFFF"/>
      </w:pPr>
      <w:r w:rsidRPr="00282AAA">
        <w:rPr>
          <w:b/>
          <w:bCs/>
        </w:rPr>
        <w:t>3.</w:t>
      </w:r>
      <w:r w:rsidRPr="00282AAA">
        <w:t> А в плоскости </w:t>
      </w:r>
      <w:r w:rsidRPr="00282AAA">
        <w:rPr>
          <w:bdr w:val="none" w:sz="0" w:space="0" w:color="auto" w:frame="1"/>
        </w:rPr>
        <w:t>α</w:t>
      </w:r>
      <w:r w:rsidRPr="00282AAA">
        <w:t> через точку </w:t>
      </w:r>
      <w:r w:rsidRPr="00282AAA">
        <w:rPr>
          <w:bdr w:val="none" w:sz="0" w:space="0" w:color="auto" w:frame="1"/>
        </w:rPr>
        <w:t>M</w:t>
      </w:r>
      <w:r w:rsidRPr="00282AAA">
        <w:t> можно провести только одну прямую </w:t>
      </w:r>
      <w:r w:rsidRPr="00282AAA">
        <w:rPr>
          <w:bdr w:val="none" w:sz="0" w:space="0" w:color="auto" w:frame="1"/>
        </w:rPr>
        <w:t>b</w:t>
      </w:r>
      <w:r w:rsidRPr="00282AAA">
        <w:t>, которая параллельна прямой </w:t>
      </w:r>
      <w:r w:rsidRPr="00282AAA">
        <w:rPr>
          <w:bdr w:val="none" w:sz="0" w:space="0" w:color="auto" w:frame="1"/>
        </w:rPr>
        <w:t>a</w:t>
      </w:r>
      <w:r w:rsidRPr="00282AAA">
        <w:t>.</w:t>
      </w:r>
    </w:p>
    <w:p w:rsidR="00920E38" w:rsidRPr="00282AAA" w:rsidRDefault="00920E38" w:rsidP="00920E38"/>
    <w:p w:rsidR="00920E38" w:rsidRPr="00282AAA" w:rsidRDefault="00920E38" w:rsidP="00920E38"/>
    <w:p w:rsidR="00920E38" w:rsidRPr="00282AAA" w:rsidRDefault="00920E38" w:rsidP="00920E38"/>
    <w:p w:rsidR="00920E38" w:rsidRPr="00282AAA" w:rsidRDefault="00920E38" w:rsidP="00920E38"/>
    <w:p w:rsidR="00920E38" w:rsidRPr="00282AAA" w:rsidRDefault="00920E38" w:rsidP="009D1A1A">
      <w:pPr>
        <w:jc w:val="both"/>
      </w:pPr>
      <w:r w:rsidRPr="00282AAA">
        <w:rPr>
          <w:noProof/>
        </w:rPr>
        <w:drawing>
          <wp:anchor distT="0" distB="0" distL="114300" distR="114300" simplePos="0" relativeHeight="251655680" behindDoc="0" locked="0" layoutInCell="1" allowOverlap="1">
            <wp:simplePos x="0" y="0"/>
            <wp:positionH relativeFrom="column">
              <wp:posOffset>2031365</wp:posOffset>
            </wp:positionH>
            <wp:positionV relativeFrom="paragraph">
              <wp:posOffset>-72390</wp:posOffset>
            </wp:positionV>
            <wp:extent cx="4086225" cy="2200275"/>
            <wp:effectExtent l="0" t="0" r="9525" b="9525"/>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2200275"/>
                    </a:xfrm>
                    <a:prstGeom prst="rect">
                      <a:avLst/>
                    </a:prstGeom>
                    <a:noFill/>
                    <a:ln>
                      <a:noFill/>
                    </a:ln>
                  </pic:spPr>
                </pic:pic>
              </a:graphicData>
            </a:graphic>
          </wp:anchor>
        </w:drawing>
      </w:r>
      <w:r w:rsidRPr="00282AAA">
        <w:t>Теорема 3.  Если одна из двух параллельных прямых пересекает данную плоскость, то и другая прямая пересекает эту плоскость.</w:t>
      </w:r>
    </w:p>
    <w:p w:rsidR="00920E38" w:rsidRPr="00282AAA" w:rsidRDefault="00920E38" w:rsidP="009D1A1A">
      <w:pPr>
        <w:shd w:val="clear" w:color="auto" w:fill="FFFFFF"/>
        <w:jc w:val="both"/>
      </w:pPr>
      <w:r w:rsidRPr="00282AAA">
        <w:rPr>
          <w:bCs/>
        </w:rPr>
        <w:t>Доказательство:</w:t>
      </w:r>
    </w:p>
    <w:p w:rsidR="00920E38" w:rsidRPr="00282AAA" w:rsidRDefault="00920E38" w:rsidP="009D1A1A">
      <w:pPr>
        <w:shd w:val="clear" w:color="auto" w:fill="FFFFFF"/>
        <w:jc w:val="both"/>
      </w:pPr>
      <w:r w:rsidRPr="00282AAA">
        <w:t>Рассмотрим две параллельные прямые </w:t>
      </w:r>
      <w:r w:rsidRPr="00282AAA">
        <w:rPr>
          <w:bdr w:val="none" w:sz="0" w:space="0" w:color="auto" w:frame="1"/>
        </w:rPr>
        <w:t>a</w:t>
      </w:r>
      <w:r w:rsidRPr="00282AAA">
        <w:t> и </w:t>
      </w:r>
      <w:r w:rsidRPr="00282AAA">
        <w:rPr>
          <w:bdr w:val="none" w:sz="0" w:space="0" w:color="auto" w:frame="1"/>
        </w:rPr>
        <w:t>b</w:t>
      </w:r>
      <w:r w:rsidRPr="00282AAA">
        <w:t> и допустим, что прямая </w:t>
      </w:r>
      <w:r w:rsidRPr="00282AAA">
        <w:rPr>
          <w:bdr w:val="none" w:sz="0" w:space="0" w:color="auto" w:frame="1"/>
        </w:rPr>
        <w:t>b</w:t>
      </w:r>
      <w:r w:rsidRPr="00282AAA">
        <w:t> пересекает плоскость </w:t>
      </w:r>
      <w:r w:rsidRPr="00282AAA">
        <w:rPr>
          <w:bdr w:val="none" w:sz="0" w:space="0" w:color="auto" w:frame="1"/>
        </w:rPr>
        <w:t>α</w:t>
      </w:r>
      <w:r w:rsidRPr="00282AAA">
        <w:t> в точке </w:t>
      </w:r>
      <w:r w:rsidRPr="00282AAA">
        <w:rPr>
          <w:bdr w:val="none" w:sz="0" w:space="0" w:color="auto" w:frame="1"/>
        </w:rPr>
        <w:t>M</w:t>
      </w:r>
      <w:r w:rsidRPr="00282AAA">
        <w:t> (1. рис.).</w:t>
      </w:r>
    </w:p>
    <w:p w:rsidR="00920E38" w:rsidRPr="00282AAA" w:rsidRDefault="00920E38" w:rsidP="009D1A1A">
      <w:pPr>
        <w:shd w:val="clear" w:color="auto" w:fill="FFFFFF"/>
        <w:jc w:val="both"/>
      </w:pPr>
      <w:r w:rsidRPr="00282AAA">
        <w:t> </w:t>
      </w:r>
    </w:p>
    <w:p w:rsidR="00920E38" w:rsidRPr="00282AAA" w:rsidRDefault="009D1A1A" w:rsidP="009D1A1A">
      <w:pPr>
        <w:shd w:val="clear" w:color="auto" w:fill="FFFFFF"/>
        <w:jc w:val="both"/>
      </w:pPr>
      <w:r w:rsidRPr="00282AAA">
        <w:rPr>
          <w:noProof/>
        </w:rPr>
        <w:drawing>
          <wp:anchor distT="0" distB="0" distL="114300" distR="114300" simplePos="0" relativeHeight="251656704" behindDoc="1" locked="0" layoutInCell="1" allowOverlap="1">
            <wp:simplePos x="0" y="0"/>
            <wp:positionH relativeFrom="column">
              <wp:posOffset>1840865</wp:posOffset>
            </wp:positionH>
            <wp:positionV relativeFrom="paragraph">
              <wp:posOffset>73025</wp:posOffset>
            </wp:positionV>
            <wp:extent cx="3898900" cy="2882900"/>
            <wp:effectExtent l="0" t="0" r="6350"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8900" cy="2882900"/>
                    </a:xfrm>
                    <a:prstGeom prst="rect">
                      <a:avLst/>
                    </a:prstGeom>
                    <a:noFill/>
                    <a:ln>
                      <a:noFill/>
                    </a:ln>
                  </pic:spPr>
                </pic:pic>
              </a:graphicData>
            </a:graphic>
          </wp:anchor>
        </w:drawing>
      </w:r>
      <w:r w:rsidR="00920E38" w:rsidRPr="00282AAA">
        <w:t>Из 1-ой теоремы известно, что через параллельные прямые </w:t>
      </w:r>
      <w:r w:rsidR="00920E38" w:rsidRPr="00282AAA">
        <w:rPr>
          <w:bdr w:val="none" w:sz="0" w:space="0" w:color="auto" w:frame="1"/>
        </w:rPr>
        <w:t>a</w:t>
      </w:r>
      <w:r w:rsidR="00920E38" w:rsidRPr="00282AAA">
        <w:t> и </w:t>
      </w:r>
      <w:r w:rsidR="00920E38" w:rsidRPr="00282AAA">
        <w:rPr>
          <w:bdr w:val="none" w:sz="0" w:space="0" w:color="auto" w:frame="1"/>
        </w:rPr>
        <w:t>b</w:t>
      </w:r>
      <w:r w:rsidR="00920E38" w:rsidRPr="00282AAA">
        <w:t> можно провести только одну плоскость </w:t>
      </w:r>
      <w:r w:rsidR="00920E38" w:rsidRPr="00282AAA">
        <w:rPr>
          <w:bdr w:val="none" w:sz="0" w:space="0" w:color="auto" w:frame="1"/>
        </w:rPr>
        <w:t>β</w:t>
      </w:r>
      <w:r w:rsidR="00920E38" w:rsidRPr="00282AAA">
        <w:t>.</w:t>
      </w:r>
    </w:p>
    <w:p w:rsidR="00920E38" w:rsidRPr="00282AAA" w:rsidRDefault="00920E38" w:rsidP="009D1A1A">
      <w:pPr>
        <w:shd w:val="clear" w:color="auto" w:fill="FFFFFF"/>
        <w:jc w:val="both"/>
      </w:pPr>
      <w:r w:rsidRPr="00282AAA">
        <w:t> </w:t>
      </w:r>
    </w:p>
    <w:p w:rsidR="00920E38" w:rsidRPr="00282AAA" w:rsidRDefault="00920E38" w:rsidP="009D1A1A">
      <w:pPr>
        <w:shd w:val="clear" w:color="auto" w:fill="FFFFFF"/>
        <w:jc w:val="both"/>
      </w:pPr>
      <w:r w:rsidRPr="00282AAA">
        <w:t>Так как точка </w:t>
      </w:r>
      <w:r w:rsidRPr="00282AAA">
        <w:rPr>
          <w:bdr w:val="none" w:sz="0" w:space="0" w:color="auto" w:frame="1"/>
        </w:rPr>
        <w:t>M</w:t>
      </w:r>
      <w:r w:rsidRPr="00282AAA">
        <w:t> находится на прямой </w:t>
      </w:r>
      <w:r w:rsidRPr="00282AAA">
        <w:rPr>
          <w:bdr w:val="none" w:sz="0" w:space="0" w:color="auto" w:frame="1"/>
        </w:rPr>
        <w:t>b</w:t>
      </w:r>
      <w:r w:rsidRPr="00282AAA">
        <w:t>, то </w:t>
      </w:r>
      <w:r w:rsidRPr="00282AAA">
        <w:rPr>
          <w:bdr w:val="none" w:sz="0" w:space="0" w:color="auto" w:frame="1"/>
        </w:rPr>
        <w:t>M</w:t>
      </w:r>
      <w:r w:rsidRPr="00282AAA">
        <w:t> также принадлежит плоскости </w:t>
      </w:r>
      <w:r w:rsidRPr="00282AAA">
        <w:rPr>
          <w:bdr w:val="none" w:sz="0" w:space="0" w:color="auto" w:frame="1"/>
        </w:rPr>
        <w:t>β</w:t>
      </w:r>
      <w:r w:rsidRPr="00282AAA">
        <w:t>(2. рис.). Если у плоскостей </w:t>
      </w:r>
      <w:r w:rsidRPr="00282AAA">
        <w:rPr>
          <w:bdr w:val="none" w:sz="0" w:space="0" w:color="auto" w:frame="1"/>
        </w:rPr>
        <w:t>α</w:t>
      </w:r>
      <w:r w:rsidRPr="00282AAA">
        <w:t> и </w:t>
      </w:r>
      <w:r w:rsidRPr="00282AAA">
        <w:rPr>
          <w:bdr w:val="none" w:sz="0" w:space="0" w:color="auto" w:frame="1"/>
        </w:rPr>
        <w:t>β</w:t>
      </w:r>
      <w:r w:rsidRPr="00282AAA">
        <w:t> есть общая точка </w:t>
      </w:r>
      <w:r w:rsidRPr="00282AAA">
        <w:rPr>
          <w:bdr w:val="none" w:sz="0" w:space="0" w:color="auto" w:frame="1"/>
        </w:rPr>
        <w:t>M</w:t>
      </w:r>
      <w:r w:rsidRPr="00282AAA">
        <w:t>, то у этих плоскостей есть общая прямая </w:t>
      </w:r>
      <w:r w:rsidRPr="00282AAA">
        <w:rPr>
          <w:bdr w:val="none" w:sz="0" w:space="0" w:color="auto" w:frame="1"/>
        </w:rPr>
        <w:t>c</w:t>
      </w:r>
      <w:r w:rsidRPr="00282AAA">
        <w:t>, которая является прямой пересечения этих плоскостей (4 аксиома).</w:t>
      </w:r>
    </w:p>
    <w:p w:rsidR="00920E38" w:rsidRPr="00282AAA" w:rsidRDefault="00920E38" w:rsidP="009D1A1A">
      <w:pPr>
        <w:shd w:val="clear" w:color="auto" w:fill="FFFFFF"/>
        <w:jc w:val="both"/>
      </w:pPr>
      <w:r w:rsidRPr="00282AAA">
        <w:t> </w:t>
      </w:r>
    </w:p>
    <w:p w:rsidR="00920E38" w:rsidRPr="00282AAA" w:rsidRDefault="00920E38" w:rsidP="009D1A1A">
      <w:pPr>
        <w:shd w:val="clear" w:color="auto" w:fill="FFFFFF"/>
        <w:jc w:val="both"/>
      </w:pPr>
      <w:r w:rsidRPr="00282AAA">
        <w:t>Прямые </w:t>
      </w:r>
      <w:r w:rsidRPr="00282AAA">
        <w:rPr>
          <w:bdr w:val="none" w:sz="0" w:space="0" w:color="auto" w:frame="1"/>
        </w:rPr>
        <w:t>a</w:t>
      </w:r>
      <w:r w:rsidRPr="00282AAA">
        <w:t>, </w:t>
      </w:r>
      <w:r w:rsidRPr="00282AAA">
        <w:rPr>
          <w:bdr w:val="none" w:sz="0" w:space="0" w:color="auto" w:frame="1"/>
        </w:rPr>
        <w:t>b</w:t>
      </w:r>
      <w:r w:rsidRPr="00282AAA">
        <w:t> и </w:t>
      </w:r>
      <w:r w:rsidRPr="00282AAA">
        <w:rPr>
          <w:bdr w:val="none" w:sz="0" w:space="0" w:color="auto" w:frame="1"/>
        </w:rPr>
        <w:t>c</w:t>
      </w:r>
      <w:r w:rsidRPr="00282AAA">
        <w:t> находятся в плоскости </w:t>
      </w:r>
      <w:r w:rsidRPr="00282AAA">
        <w:rPr>
          <w:bdr w:val="none" w:sz="0" w:space="0" w:color="auto" w:frame="1"/>
        </w:rPr>
        <w:t>β</w:t>
      </w:r>
      <w:r w:rsidRPr="00282AAA">
        <w:t>.</w:t>
      </w:r>
    </w:p>
    <w:p w:rsidR="00920E38" w:rsidRPr="00282AAA" w:rsidRDefault="00920E38" w:rsidP="009D1A1A">
      <w:pPr>
        <w:shd w:val="clear" w:color="auto" w:fill="FFFFFF"/>
        <w:jc w:val="both"/>
      </w:pPr>
      <w:r w:rsidRPr="00282AAA">
        <w:t>Если в этой плоскости одна из параллельных прямых </w:t>
      </w:r>
      <w:r w:rsidRPr="00282AAA">
        <w:rPr>
          <w:bdr w:val="none" w:sz="0" w:space="0" w:color="auto" w:frame="1"/>
        </w:rPr>
        <w:t>b</w:t>
      </w:r>
      <w:r w:rsidRPr="00282AAA">
        <w:t> пересекает прямую </w:t>
      </w:r>
      <w:r w:rsidRPr="00282AAA">
        <w:rPr>
          <w:bdr w:val="none" w:sz="0" w:space="0" w:color="auto" w:frame="1"/>
        </w:rPr>
        <w:t>c</w:t>
      </w:r>
      <w:r w:rsidRPr="00282AAA">
        <w:t>, то вторая прямая </w:t>
      </w:r>
      <w:r w:rsidRPr="00282AAA">
        <w:rPr>
          <w:bdr w:val="none" w:sz="0" w:space="0" w:color="auto" w:frame="1"/>
        </w:rPr>
        <w:t>a</w:t>
      </w:r>
      <w:r w:rsidRPr="00282AAA">
        <w:t> тоже пересекает </w:t>
      </w:r>
      <w:r w:rsidRPr="00282AAA">
        <w:rPr>
          <w:bdr w:val="none" w:sz="0" w:space="0" w:color="auto" w:frame="1"/>
        </w:rPr>
        <w:t>c</w:t>
      </w:r>
      <w:r w:rsidRPr="00282AAA">
        <w:t>.</w:t>
      </w:r>
    </w:p>
    <w:p w:rsidR="00920E38" w:rsidRPr="00282AAA" w:rsidRDefault="00920E38" w:rsidP="009D1A1A">
      <w:pPr>
        <w:shd w:val="clear" w:color="auto" w:fill="FFFFFF"/>
        <w:jc w:val="both"/>
      </w:pPr>
      <w:r w:rsidRPr="00282AAA">
        <w:t> </w:t>
      </w:r>
    </w:p>
    <w:p w:rsidR="00920E38" w:rsidRPr="00282AAA" w:rsidRDefault="00920E38" w:rsidP="009D1A1A">
      <w:pPr>
        <w:shd w:val="clear" w:color="auto" w:fill="FFFFFF"/>
        <w:jc w:val="both"/>
      </w:pPr>
      <w:r w:rsidRPr="00282AAA">
        <w:t>Точку пересечения прямых </w:t>
      </w:r>
      <w:r w:rsidRPr="00282AAA">
        <w:rPr>
          <w:bdr w:val="none" w:sz="0" w:space="0" w:color="auto" w:frame="1"/>
        </w:rPr>
        <w:t>a</w:t>
      </w:r>
      <w:r w:rsidRPr="00282AAA">
        <w:t> и </w:t>
      </w:r>
      <w:r w:rsidRPr="00282AAA">
        <w:rPr>
          <w:bdr w:val="none" w:sz="0" w:space="0" w:color="auto" w:frame="1"/>
        </w:rPr>
        <w:t>c</w:t>
      </w:r>
      <w:r w:rsidRPr="00282AAA">
        <w:t> обозначим за </w:t>
      </w:r>
      <w:r w:rsidRPr="00282AAA">
        <w:rPr>
          <w:bdr w:val="none" w:sz="0" w:space="0" w:color="auto" w:frame="1"/>
        </w:rPr>
        <w:t>K</w:t>
      </w:r>
      <w:r w:rsidRPr="00282AAA">
        <w:t>.</w:t>
      </w:r>
    </w:p>
    <w:p w:rsidR="00920E38" w:rsidRPr="00282AAA" w:rsidRDefault="00920E38" w:rsidP="009D1A1A">
      <w:pPr>
        <w:shd w:val="clear" w:color="auto" w:fill="FFFFFF"/>
        <w:jc w:val="both"/>
      </w:pPr>
      <w:r w:rsidRPr="00282AAA">
        <w:t>Так как точка </w:t>
      </w:r>
      <w:r w:rsidRPr="00282AAA">
        <w:rPr>
          <w:bdr w:val="none" w:sz="0" w:space="0" w:color="auto" w:frame="1"/>
        </w:rPr>
        <w:t>K</w:t>
      </w:r>
      <w:r w:rsidRPr="00282AAA">
        <w:t> находится на прямой </w:t>
      </w:r>
      <w:r w:rsidRPr="00282AAA">
        <w:rPr>
          <w:bdr w:val="none" w:sz="0" w:space="0" w:color="auto" w:frame="1"/>
        </w:rPr>
        <w:t>c</w:t>
      </w:r>
      <w:r w:rsidRPr="00282AAA">
        <w:t>, то </w:t>
      </w:r>
      <w:r w:rsidRPr="00282AAA">
        <w:rPr>
          <w:bdr w:val="none" w:sz="0" w:space="0" w:color="auto" w:frame="1"/>
        </w:rPr>
        <w:t>K</w:t>
      </w:r>
      <w:r w:rsidRPr="00282AAA">
        <w:t> находится в плоскости </w:t>
      </w:r>
      <w:r w:rsidRPr="00282AAA">
        <w:rPr>
          <w:bdr w:val="none" w:sz="0" w:space="0" w:color="auto" w:frame="1"/>
        </w:rPr>
        <w:t>α</w:t>
      </w:r>
      <w:r w:rsidRPr="00282AAA">
        <w:t> и является единственной общей точкой прямой </w:t>
      </w:r>
      <w:r w:rsidRPr="00282AAA">
        <w:rPr>
          <w:bdr w:val="none" w:sz="0" w:space="0" w:color="auto" w:frame="1"/>
        </w:rPr>
        <w:t>a</w:t>
      </w:r>
      <w:r w:rsidRPr="00282AAA">
        <w:t> и плоскости </w:t>
      </w:r>
      <w:r w:rsidRPr="00282AAA">
        <w:rPr>
          <w:bdr w:val="none" w:sz="0" w:space="0" w:color="auto" w:frame="1"/>
        </w:rPr>
        <w:t>α</w:t>
      </w:r>
      <w:r w:rsidRPr="00282AAA">
        <w:t>.</w:t>
      </w:r>
    </w:p>
    <w:p w:rsidR="00920E38" w:rsidRPr="00282AAA" w:rsidRDefault="00920E38" w:rsidP="009D1A1A">
      <w:pPr>
        <w:shd w:val="clear" w:color="auto" w:fill="FFFFFF"/>
        <w:jc w:val="both"/>
      </w:pPr>
      <w:r w:rsidRPr="00282AAA">
        <w:t>Значит, прямая </w:t>
      </w:r>
      <w:r w:rsidRPr="00282AAA">
        <w:rPr>
          <w:bdr w:val="none" w:sz="0" w:space="0" w:color="auto" w:frame="1"/>
        </w:rPr>
        <w:t>a</w:t>
      </w:r>
      <w:r w:rsidRPr="00282AAA">
        <w:t> пересекает плоскость </w:t>
      </w:r>
      <w:r w:rsidRPr="00282AAA">
        <w:rPr>
          <w:bdr w:val="none" w:sz="0" w:space="0" w:color="auto" w:frame="1"/>
        </w:rPr>
        <w:t>α</w:t>
      </w:r>
      <w:r w:rsidRPr="00282AAA">
        <w:t> в точке </w:t>
      </w:r>
      <w:r w:rsidRPr="00282AAA">
        <w:rPr>
          <w:bdr w:val="none" w:sz="0" w:space="0" w:color="auto" w:frame="1"/>
        </w:rPr>
        <w:t>K</w:t>
      </w:r>
      <w:r w:rsidRPr="00282AAA">
        <w:t>.</w:t>
      </w:r>
    </w:p>
    <w:p w:rsidR="00920E38" w:rsidRPr="00282AAA" w:rsidRDefault="00920E38" w:rsidP="009D1A1A"/>
    <w:p w:rsidR="00A155DE" w:rsidRPr="00282AAA" w:rsidRDefault="00A155DE" w:rsidP="009D1A1A"/>
    <w:p w:rsidR="00920E38" w:rsidRPr="00282AAA" w:rsidRDefault="00920E38" w:rsidP="009D1A1A"/>
    <w:p w:rsidR="00920E38" w:rsidRPr="00282AAA" w:rsidRDefault="00920E38" w:rsidP="009D1A1A"/>
    <w:p w:rsidR="00920E38" w:rsidRPr="00282AAA" w:rsidRDefault="00920E38" w:rsidP="009D1A1A"/>
    <w:p w:rsidR="00920E38" w:rsidRPr="00282AAA" w:rsidRDefault="00920E38">
      <w:pPr>
        <w:spacing w:after="200" w:line="276" w:lineRule="auto"/>
        <w:rPr>
          <w:rStyle w:val="a6"/>
          <w:b/>
          <w:bCs/>
          <w:iCs/>
          <w:noProof/>
          <w:color w:val="auto"/>
          <w:u w:val="none"/>
        </w:rPr>
      </w:pPr>
      <w:r w:rsidRPr="00282AAA">
        <w:rPr>
          <w:rStyle w:val="a6"/>
          <w:i/>
          <w:noProof/>
          <w:color w:val="auto"/>
          <w:u w:val="none"/>
        </w:rPr>
        <w:br w:type="page"/>
      </w:r>
    </w:p>
    <w:p w:rsidR="009D1A1A" w:rsidRPr="00282AAA" w:rsidRDefault="009D1A1A" w:rsidP="009D1A1A">
      <w:pPr>
        <w:pStyle w:val="2"/>
        <w:spacing w:before="0" w:after="0"/>
        <w:rPr>
          <w:rStyle w:val="a6"/>
          <w:rFonts w:ascii="Times New Roman" w:hAnsi="Times New Roman"/>
          <w:i w:val="0"/>
          <w:color w:val="auto"/>
          <w:sz w:val="24"/>
          <w:szCs w:val="24"/>
          <w:u w:val="none"/>
        </w:rPr>
      </w:pPr>
      <w:bookmarkStart w:id="21" w:name="_Toc509835060"/>
      <w:r w:rsidRPr="00282AAA">
        <w:rPr>
          <w:rStyle w:val="a6"/>
          <w:rFonts w:ascii="Times New Roman" w:hAnsi="Times New Roman"/>
          <w:i w:val="0"/>
          <w:color w:val="auto"/>
          <w:sz w:val="24"/>
          <w:szCs w:val="24"/>
          <w:u w:val="none"/>
        </w:rPr>
        <w:t>Глава 6. Перпендикулярность прямых и плоскостей</w:t>
      </w:r>
      <w:bookmarkEnd w:id="21"/>
    </w:p>
    <w:p w:rsidR="009D1A1A" w:rsidRPr="00282AAA" w:rsidRDefault="009D1A1A" w:rsidP="009D1A1A">
      <w:pPr>
        <w:jc w:val="both"/>
      </w:pPr>
    </w:p>
    <w:p w:rsidR="009D1A1A" w:rsidRPr="00282AAA" w:rsidRDefault="009D1A1A" w:rsidP="009D1A1A">
      <w:pPr>
        <w:ind w:firstLine="567"/>
        <w:jc w:val="both"/>
      </w:pPr>
      <w:r w:rsidRPr="00282AAA">
        <w:rPr>
          <w:i/>
          <w:noProof/>
        </w:rPr>
        <w:drawing>
          <wp:anchor distT="0" distB="0" distL="114300" distR="114300" simplePos="0" relativeHeight="251657728" behindDoc="0" locked="0" layoutInCell="1" allowOverlap="1">
            <wp:simplePos x="0" y="0"/>
            <wp:positionH relativeFrom="column">
              <wp:posOffset>2145665</wp:posOffset>
            </wp:positionH>
            <wp:positionV relativeFrom="paragraph">
              <wp:posOffset>166370</wp:posOffset>
            </wp:positionV>
            <wp:extent cx="3771900" cy="2476500"/>
            <wp:effectExtent l="0" t="0" r="0" b="0"/>
            <wp:wrapSquare wrapText="bothSides"/>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76500"/>
                    </a:xfrm>
                    <a:prstGeom prst="rect">
                      <a:avLst/>
                    </a:prstGeom>
                    <a:noFill/>
                    <a:ln>
                      <a:noFill/>
                    </a:ln>
                  </pic:spPr>
                </pic:pic>
              </a:graphicData>
            </a:graphic>
          </wp:anchor>
        </w:drawing>
      </w:r>
      <w:r w:rsidRPr="00282AAA">
        <w:t>Две прямые называются перпендикулярными, если угол между ними равен 90°.</w:t>
      </w:r>
    </w:p>
    <w:p w:rsidR="009D1A1A" w:rsidRPr="00282AAA" w:rsidRDefault="009D1A1A" w:rsidP="009D1A1A">
      <w:pPr>
        <w:ind w:firstLine="567"/>
        <w:jc w:val="both"/>
      </w:pPr>
      <w:r w:rsidRPr="00282AAA">
        <w:t>В пространстве перпендикулярными называют не только пересекающиеся прямые, но и скрещивающиеся прямые, так как мы говорим об угле, который могут образовать эти прямые, если их поместить в одной плоскости.</w:t>
      </w:r>
    </w:p>
    <w:p w:rsidR="009D1A1A" w:rsidRPr="00282AAA" w:rsidRDefault="009D1A1A" w:rsidP="009D1A1A">
      <w:pPr>
        <w:ind w:firstLine="567"/>
        <w:jc w:val="both"/>
      </w:pPr>
      <w:r w:rsidRPr="00282AAA">
        <w:t> Так же как и в плоскости, в пространстве перпендикулярные прямые a и b обозначают a</w:t>
      </w:r>
      <w:r w:rsidRPr="00282AAA">
        <w:rPr>
          <w:rFonts w:ascii="Cambria Math" w:hAnsi="Cambria Math" w:cs="Cambria Math"/>
        </w:rPr>
        <w:t>⊥</w:t>
      </w:r>
      <w:r w:rsidRPr="00282AAA">
        <w:t>b.</w:t>
      </w:r>
    </w:p>
    <w:p w:rsidR="009D1A1A" w:rsidRPr="00282AAA" w:rsidRDefault="009D1A1A" w:rsidP="009D1A1A">
      <w:pPr>
        <w:ind w:firstLine="567"/>
        <w:jc w:val="both"/>
      </w:pPr>
      <w:r w:rsidRPr="00282AAA">
        <w:t>Если одна из двух параллельных прямых перпендикулярна к третьей прямой, то и другая </w:t>
      </w:r>
    </w:p>
    <w:p w:rsidR="009D1A1A" w:rsidRPr="00282AAA" w:rsidRDefault="009D1A1A" w:rsidP="009D1A1A">
      <w:pPr>
        <w:ind w:firstLine="567"/>
        <w:jc w:val="both"/>
      </w:pPr>
      <w:r w:rsidRPr="00282AAA">
        <w:t>Прямая, пересекающая плоскость, называется перпендикулярной этой плоскости, если она перпендикулярна каждой прямой, которая лежит в данной плоскости.</w:t>
      </w:r>
    </w:p>
    <w:p w:rsidR="009D1A1A" w:rsidRPr="00282AAA" w:rsidRDefault="009D1A1A" w:rsidP="009D1A1A">
      <w:pPr>
        <w:ind w:firstLine="567"/>
        <w:jc w:val="both"/>
      </w:pPr>
      <w:r w:rsidRPr="00282AAA">
        <w:t>Перпендикулярность прямой и плоскости обозначается как </w:t>
      </w:r>
      <w:r w:rsidRPr="00282AAA">
        <w:rPr>
          <w:bdr w:val="none" w:sz="0" w:space="0" w:color="auto" w:frame="1"/>
        </w:rPr>
        <w:t>a</w:t>
      </w:r>
      <w:r w:rsidRPr="00282AAA">
        <w:rPr>
          <w:rFonts w:ascii="Cambria Math" w:hAnsi="Cambria Math" w:cs="Cambria Math"/>
          <w:bdr w:val="none" w:sz="0" w:space="0" w:color="auto" w:frame="1"/>
        </w:rPr>
        <w:t>⊥</w:t>
      </w:r>
      <w:r w:rsidRPr="00282AAA">
        <w:rPr>
          <w:bdr w:val="none" w:sz="0" w:space="0" w:color="auto" w:frame="1"/>
        </w:rPr>
        <w:t>α</w:t>
      </w:r>
      <w:r w:rsidRPr="00282AAA">
        <w:t>.</w:t>
      </w:r>
    </w:p>
    <w:p w:rsidR="009D1A1A" w:rsidRPr="00282AAA" w:rsidRDefault="009D1A1A" w:rsidP="009D1A1A">
      <w:pPr>
        <w:ind w:firstLine="567"/>
        <w:jc w:val="both"/>
      </w:pPr>
      <w:r w:rsidRPr="00282AAA">
        <w:t>Через любую точку пространства проходит прямая перпендикулярно данной плоскости, притом только одна.</w:t>
      </w:r>
    </w:p>
    <w:p w:rsidR="009D1A1A" w:rsidRPr="00282AAA" w:rsidRDefault="009D1A1A" w:rsidP="009D1A1A">
      <w:pPr>
        <w:ind w:firstLine="567"/>
        <w:jc w:val="both"/>
      </w:pPr>
      <w:r w:rsidRPr="00282AAA">
        <w:t>Признак перпендикулярности прямой и плоскости.</w:t>
      </w:r>
    </w:p>
    <w:p w:rsidR="009D1A1A" w:rsidRPr="00282AAA" w:rsidRDefault="009D1A1A" w:rsidP="009D1A1A">
      <w:pPr>
        <w:ind w:firstLine="567"/>
        <w:jc w:val="both"/>
      </w:pPr>
      <w:r w:rsidRPr="00282AAA">
        <w:t>Если прямая перпендикулярна двум пересекающимся прямым в плоскости, то она перпендикулярна этой плоскости.</w:t>
      </w:r>
    </w:p>
    <w:p w:rsidR="009D1A1A" w:rsidRPr="00282AAA" w:rsidRDefault="009D1A1A" w:rsidP="009D1A1A">
      <w:pPr>
        <w:ind w:firstLine="567"/>
        <w:jc w:val="both"/>
      </w:pPr>
      <w:r w:rsidRPr="00282AAA">
        <w:rPr>
          <w:b/>
          <w:bCs/>
        </w:rPr>
        <w:t>Свойства перпендикулярных прямой и плоскости.</w:t>
      </w:r>
    </w:p>
    <w:p w:rsidR="009D1A1A" w:rsidRPr="00282AAA" w:rsidRDefault="009D1A1A" w:rsidP="009D1A1A">
      <w:pPr>
        <w:ind w:firstLine="567"/>
        <w:jc w:val="both"/>
      </w:pPr>
      <w:r w:rsidRPr="00282AAA">
        <w:t>1. Если плоскость перпендикулярна одной из двух параллельных прямых, то она перпендикулярна и другой.</w:t>
      </w:r>
    </w:p>
    <w:p w:rsidR="009D1A1A" w:rsidRPr="00282AAA" w:rsidRDefault="009D1A1A" w:rsidP="009D1A1A">
      <w:pPr>
        <w:ind w:firstLine="567"/>
        <w:jc w:val="both"/>
      </w:pPr>
      <w:r w:rsidRPr="00282AAA">
        <w:t>2. Две прямые, перпендикулярные одной и той же плоскости, параллельны.</w:t>
      </w:r>
    </w:p>
    <w:p w:rsidR="009D1A1A" w:rsidRPr="00282AAA" w:rsidRDefault="009D1A1A" w:rsidP="009D1A1A">
      <w:pPr>
        <w:ind w:firstLine="567"/>
        <w:jc w:val="both"/>
      </w:pPr>
      <w:r w:rsidRPr="00282AAA">
        <w:rPr>
          <w:bCs/>
        </w:rPr>
        <w:t>Наклонной, проведенной из данной точки к данной плоскости, называется любой отрезок, соединяющий данную точку с точкой плоскости,  не являющийся перпендикуляром к плоскости.</w:t>
      </w:r>
    </w:p>
    <w:p w:rsidR="009D1A1A" w:rsidRPr="00282AAA" w:rsidRDefault="009D1A1A" w:rsidP="009D1A1A">
      <w:pPr>
        <w:ind w:firstLine="567"/>
        <w:jc w:val="both"/>
        <w:rPr>
          <w:shd w:val="clear" w:color="auto" w:fill="FFFFFF"/>
        </w:rPr>
      </w:pPr>
      <w:r w:rsidRPr="00282AAA">
        <w:rPr>
          <w:shd w:val="clear" w:color="auto" w:fill="FFFFFF"/>
        </w:rPr>
        <w:t>Конец отрезка, лежащий в плоскости, называется </w:t>
      </w:r>
      <w:r w:rsidRPr="00282AAA">
        <w:rPr>
          <w:bCs/>
          <w:shd w:val="clear" w:color="auto" w:fill="FFFFFF"/>
        </w:rPr>
        <w:t>основанием наклонной</w:t>
      </w:r>
      <w:r w:rsidRPr="00282AAA">
        <w:rPr>
          <w:shd w:val="clear" w:color="auto" w:fill="FFFFFF"/>
        </w:rPr>
        <w:t>.</w:t>
      </w:r>
    </w:p>
    <w:p w:rsidR="009D1A1A" w:rsidRPr="00282AAA" w:rsidRDefault="009D1A1A" w:rsidP="009D1A1A">
      <w:pPr>
        <w:ind w:firstLine="567"/>
        <w:jc w:val="both"/>
        <w:rPr>
          <w:bCs/>
          <w:shd w:val="clear" w:color="auto" w:fill="FFFFFF"/>
        </w:rPr>
      </w:pPr>
      <w:r w:rsidRPr="00282AAA">
        <w:rPr>
          <w:bCs/>
          <w:shd w:val="clear" w:color="auto" w:fill="FFFFFF"/>
        </w:rPr>
        <w:t>Перпендикуляром, проведенным из данной точки к данной плоскости, называется отрезок, соединяющий данную точку с точкой плоскости и лежащий на прямой, перпендикулярной плоскости.</w:t>
      </w:r>
    </w:p>
    <w:p w:rsidR="009D1A1A" w:rsidRPr="00282AAA" w:rsidRDefault="009D1A1A" w:rsidP="009D1A1A">
      <w:pPr>
        <w:ind w:firstLine="567"/>
        <w:jc w:val="both"/>
        <w:rPr>
          <w:shd w:val="clear" w:color="auto" w:fill="FFFFFF"/>
        </w:rPr>
      </w:pPr>
      <w:r w:rsidRPr="00282AAA">
        <w:rPr>
          <w:shd w:val="clear" w:color="auto" w:fill="FFFFFF"/>
        </w:rPr>
        <w:t> Конец этого отрезка, лежащий в плоскости, называется</w:t>
      </w:r>
      <w:r w:rsidRPr="00282AAA">
        <w:rPr>
          <w:rStyle w:val="apple-converted-space"/>
          <w:shd w:val="clear" w:color="auto" w:fill="FFFFFF"/>
        </w:rPr>
        <w:t> </w:t>
      </w:r>
      <w:r w:rsidRPr="00282AAA">
        <w:rPr>
          <w:rStyle w:val="af1"/>
          <w:shd w:val="clear" w:color="auto" w:fill="FFFFFF"/>
        </w:rPr>
        <w:t>основанием перпендикуляра</w:t>
      </w:r>
      <w:r w:rsidRPr="00282AAA">
        <w:rPr>
          <w:shd w:val="clear" w:color="auto" w:fill="FFFFFF"/>
        </w:rPr>
        <w:t>.</w:t>
      </w:r>
    </w:p>
    <w:p w:rsidR="009D1A1A" w:rsidRPr="00282AAA" w:rsidRDefault="009D1A1A" w:rsidP="009D1A1A">
      <w:pPr>
        <w:ind w:firstLine="567"/>
        <w:jc w:val="both"/>
        <w:rPr>
          <w:shd w:val="clear" w:color="auto" w:fill="FFFFFF"/>
        </w:rPr>
      </w:pPr>
      <w:r w:rsidRPr="00282AAA">
        <w:t>Расстоянием от точки до плоскости называется </w:t>
      </w:r>
      <w:r w:rsidRPr="00282AAA">
        <w:rPr>
          <w:b/>
          <w:bCs/>
        </w:rPr>
        <w:t>длина перпендикуляра</w:t>
      </w:r>
      <w:r w:rsidRPr="00282AAA">
        <w:t>, проведенного из этой точки к плоскости.</w:t>
      </w:r>
    </w:p>
    <w:p w:rsidR="009D1A1A" w:rsidRPr="00282AAA" w:rsidRDefault="009D1A1A" w:rsidP="009D1A1A">
      <w:pPr>
        <w:ind w:firstLine="567"/>
        <w:jc w:val="both"/>
      </w:pPr>
      <w:r w:rsidRPr="00282AAA">
        <w:rPr>
          <w:noProof/>
        </w:rPr>
        <w:drawing>
          <wp:anchor distT="0" distB="0" distL="114300" distR="114300" simplePos="0" relativeHeight="251658752" behindDoc="0" locked="0" layoutInCell="1" allowOverlap="1">
            <wp:simplePos x="0" y="0"/>
            <wp:positionH relativeFrom="column">
              <wp:posOffset>2503805</wp:posOffset>
            </wp:positionH>
            <wp:positionV relativeFrom="paragraph">
              <wp:posOffset>543560</wp:posOffset>
            </wp:positionV>
            <wp:extent cx="3581400" cy="1438275"/>
            <wp:effectExtent l="0" t="0" r="0" b="9525"/>
            <wp:wrapSquare wrapText="bothSides"/>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1438275"/>
                    </a:xfrm>
                    <a:prstGeom prst="rect">
                      <a:avLst/>
                    </a:prstGeom>
                    <a:noFill/>
                    <a:ln>
                      <a:noFill/>
                    </a:ln>
                  </pic:spPr>
                </pic:pic>
              </a:graphicData>
            </a:graphic>
          </wp:anchor>
        </w:drawing>
      </w:r>
      <w:r w:rsidRPr="00282AAA">
        <w:t>Отрезок, соединяющий основания перпендикуляра и наклонной, проведенных из одной и той же точки, называется </w:t>
      </w:r>
      <w:r w:rsidRPr="00282AAA">
        <w:rPr>
          <w:b/>
          <w:bCs/>
        </w:rPr>
        <w:t>проекцией наклонной</w:t>
      </w:r>
      <w:r w:rsidRPr="00282AAA">
        <w:t>.</w:t>
      </w:r>
    </w:p>
    <w:p w:rsidR="009D1A1A" w:rsidRPr="00282AAA" w:rsidRDefault="009D1A1A" w:rsidP="009D1A1A">
      <w:pPr>
        <w:ind w:firstLine="567"/>
        <w:jc w:val="both"/>
      </w:pPr>
      <w:r w:rsidRPr="00282AAA">
        <w:rPr>
          <w:b/>
        </w:rPr>
        <w:t>Теорема о трёх перпендикулярах</w:t>
      </w:r>
      <w:r w:rsidRPr="00282AAA">
        <w:t>. Если прямая, проведенная на плоскости через основание наклонной, перпендикулярна ее проекции, то она перпендикулярна и самой наклонной. </w:t>
      </w:r>
    </w:p>
    <w:p w:rsidR="009D1A1A" w:rsidRPr="00282AAA" w:rsidRDefault="009D1A1A" w:rsidP="009D1A1A">
      <w:pPr>
        <w:ind w:firstLine="567"/>
        <w:jc w:val="both"/>
      </w:pPr>
    </w:p>
    <w:p w:rsidR="009D1A1A" w:rsidRPr="00282AAA" w:rsidRDefault="009D1A1A" w:rsidP="009D1A1A">
      <w:r w:rsidRPr="00282AAA">
        <w:t>Справедлива также обратная теорема:</w:t>
      </w:r>
    </w:p>
    <w:p w:rsidR="009D1A1A" w:rsidRPr="00282AAA" w:rsidRDefault="009D1A1A" w:rsidP="009D1A1A">
      <w:r w:rsidRPr="00282AAA">
        <w:t>Если прямая на плоскости перпендикулярна наклонной, то она перпендикулярна и проекции наклонной.</w:t>
      </w:r>
    </w:p>
    <w:p w:rsidR="009D1A1A" w:rsidRPr="00282AAA" w:rsidRDefault="009D1A1A" w:rsidP="009D1A1A">
      <w:pPr>
        <w:rPr>
          <w:lang w:val="en-US"/>
        </w:rPr>
      </w:pPr>
      <w:r w:rsidRPr="00282AAA">
        <w:rPr>
          <w:noProof/>
        </w:rPr>
        <w:drawing>
          <wp:inline distT="0" distB="0" distL="0" distR="0">
            <wp:extent cx="3644900" cy="14859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0" cy="1485900"/>
                    </a:xfrm>
                    <a:prstGeom prst="rect">
                      <a:avLst/>
                    </a:prstGeom>
                    <a:noFill/>
                    <a:ln>
                      <a:noFill/>
                    </a:ln>
                  </pic:spPr>
                </pic:pic>
              </a:graphicData>
            </a:graphic>
          </wp:inline>
        </w:drawing>
      </w:r>
    </w:p>
    <w:p w:rsidR="009D1A1A" w:rsidRPr="00282AAA" w:rsidRDefault="009D1A1A" w:rsidP="009D1A1A">
      <w:pPr>
        <w:rPr>
          <w:lang w:val="en-US"/>
        </w:rPr>
      </w:pPr>
    </w:p>
    <w:p w:rsidR="009D1A1A" w:rsidRPr="00282AAA" w:rsidRDefault="007C5890" w:rsidP="009D1A1A">
      <w:pPr>
        <w:jc w:val="both"/>
        <w:rPr>
          <w:bCs/>
          <w:shd w:val="clear" w:color="auto" w:fill="FFFFFF"/>
        </w:rPr>
      </w:pPr>
      <w:r w:rsidRPr="00282AAA">
        <w:rPr>
          <w:noProof/>
        </w:rPr>
        <w:drawing>
          <wp:anchor distT="0" distB="0" distL="114300" distR="114300" simplePos="0" relativeHeight="251659776" behindDoc="0" locked="0" layoutInCell="1" allowOverlap="1">
            <wp:simplePos x="0" y="0"/>
            <wp:positionH relativeFrom="column">
              <wp:posOffset>2501265</wp:posOffset>
            </wp:positionH>
            <wp:positionV relativeFrom="paragraph">
              <wp:posOffset>13970</wp:posOffset>
            </wp:positionV>
            <wp:extent cx="3454400" cy="2501900"/>
            <wp:effectExtent l="0" t="0" r="0" b="0"/>
            <wp:wrapSquare wrapText="bothSides"/>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4400" cy="2501900"/>
                    </a:xfrm>
                    <a:prstGeom prst="rect">
                      <a:avLst/>
                    </a:prstGeom>
                    <a:noFill/>
                    <a:ln>
                      <a:noFill/>
                    </a:ln>
                  </pic:spPr>
                </pic:pic>
              </a:graphicData>
            </a:graphic>
          </wp:anchor>
        </w:drawing>
      </w:r>
      <w:r w:rsidR="009D1A1A" w:rsidRPr="00282AAA">
        <w:rPr>
          <w:b/>
          <w:bCs/>
          <w:shd w:val="clear" w:color="auto" w:fill="FFFFFF"/>
        </w:rPr>
        <w:t>Двугранный угол</w:t>
      </w:r>
      <w:r w:rsidR="009D1A1A" w:rsidRPr="00282AAA">
        <w:rPr>
          <w:rStyle w:val="apple-converted-space"/>
          <w:b/>
          <w:bCs/>
          <w:shd w:val="clear" w:color="auto" w:fill="FFFFFF"/>
        </w:rPr>
        <w:t> </w:t>
      </w:r>
      <w:r w:rsidR="009D1A1A" w:rsidRPr="00282AAA">
        <w:rPr>
          <w:b/>
          <w:bCs/>
          <w:shd w:val="clear" w:color="auto" w:fill="FFFFFF"/>
        </w:rPr>
        <w:t>-</w:t>
      </w:r>
      <w:r w:rsidR="009D1A1A" w:rsidRPr="00282AAA">
        <w:rPr>
          <w:bCs/>
          <w:shd w:val="clear" w:color="auto" w:fill="FFFFFF"/>
        </w:rPr>
        <w:t xml:space="preserve"> это часть пространства, заключённая между двумя полуплоскостями, имеющими одну общую границу.</w:t>
      </w:r>
    </w:p>
    <w:p w:rsidR="009D1A1A" w:rsidRPr="00282AAA" w:rsidRDefault="009D1A1A" w:rsidP="009D1A1A">
      <w:pPr>
        <w:jc w:val="both"/>
        <w:rPr>
          <w:shd w:val="clear" w:color="auto" w:fill="FFFFFF"/>
        </w:rPr>
      </w:pPr>
      <w:r w:rsidRPr="00282AAA">
        <w:br/>
      </w:r>
      <w:r w:rsidRPr="00282AAA">
        <w:rPr>
          <w:shd w:val="clear" w:color="auto" w:fill="FFFFFF"/>
        </w:rPr>
        <w:t>Если в пространстве пересекаются две плоскости, получаются четыре двугранных угла (аналогично как при пересечении двух прямых получаются четыре угла). Рассмотрим один из них.</w:t>
      </w:r>
    </w:p>
    <w:p w:rsidR="009D1A1A" w:rsidRPr="00282AAA" w:rsidRDefault="009D1A1A" w:rsidP="009D1A1A">
      <w:pPr>
        <w:shd w:val="clear" w:color="auto" w:fill="FFFFFF"/>
      </w:pPr>
      <w:r w:rsidRPr="00282AAA">
        <w:t>Полуплоскости </w:t>
      </w:r>
      <w:r w:rsidRPr="00282AAA">
        <w:rPr>
          <w:bdr w:val="none" w:sz="0" w:space="0" w:color="auto" w:frame="1"/>
        </w:rPr>
        <w:t>α</w:t>
      </w:r>
      <w:r w:rsidRPr="00282AAA">
        <w:t> и </w:t>
      </w:r>
      <w:r w:rsidRPr="00282AAA">
        <w:rPr>
          <w:bdr w:val="none" w:sz="0" w:space="0" w:color="auto" w:frame="1"/>
        </w:rPr>
        <w:t>β</w:t>
      </w:r>
      <w:r w:rsidRPr="00282AAA">
        <w:t>, образующие двугранный угол, называются его  гранями.</w:t>
      </w:r>
    </w:p>
    <w:p w:rsidR="009D1A1A" w:rsidRPr="00282AAA" w:rsidRDefault="009D1A1A" w:rsidP="009D1A1A">
      <w:pPr>
        <w:shd w:val="clear" w:color="auto" w:fill="FFFFFF"/>
      </w:pPr>
      <w:r w:rsidRPr="00282AAA">
        <w:t>Общая прямая </w:t>
      </w:r>
      <w:r w:rsidRPr="00282AAA">
        <w:rPr>
          <w:bdr w:val="none" w:sz="0" w:space="0" w:color="auto" w:frame="1"/>
        </w:rPr>
        <w:t>a</w:t>
      </w:r>
      <w:r w:rsidRPr="00282AAA">
        <w:t> этих граней называется </w:t>
      </w:r>
      <w:r w:rsidRPr="00282AAA">
        <w:rPr>
          <w:b/>
          <w:bCs/>
        </w:rPr>
        <w:t>ребром</w:t>
      </w:r>
      <w:r w:rsidRPr="00282AAA">
        <w:t> двугранного угла.</w:t>
      </w:r>
    </w:p>
    <w:p w:rsidR="009D1A1A" w:rsidRPr="00282AAA" w:rsidRDefault="009D1A1A" w:rsidP="009D1A1A">
      <w:pPr>
        <w:shd w:val="clear" w:color="auto" w:fill="FFFFFF"/>
      </w:pPr>
      <w:r w:rsidRPr="00282AAA">
        <w:t> </w:t>
      </w:r>
    </w:p>
    <w:p w:rsidR="009D1A1A" w:rsidRPr="00282AAA" w:rsidRDefault="009D1A1A" w:rsidP="009D1A1A">
      <w:pPr>
        <w:shd w:val="clear" w:color="auto" w:fill="FFFFFF"/>
      </w:pPr>
      <w:r w:rsidRPr="00282AAA">
        <w:t>Выберем на ребре </w:t>
      </w:r>
      <w:r w:rsidRPr="00282AAA">
        <w:rPr>
          <w:bdr w:val="none" w:sz="0" w:space="0" w:color="auto" w:frame="1"/>
        </w:rPr>
        <w:t>a</w:t>
      </w:r>
      <w:r w:rsidRPr="00282AAA">
        <w:t> двугранного угла произвольную точку </w:t>
      </w:r>
      <w:r w:rsidRPr="00282AAA">
        <w:rPr>
          <w:bdr w:val="none" w:sz="0" w:space="0" w:color="auto" w:frame="1"/>
        </w:rPr>
        <w:t>C</w:t>
      </w:r>
      <w:r w:rsidRPr="00282AAA">
        <w:t> и проведём две пересекающиеся прямые </w:t>
      </w:r>
      <w:r w:rsidRPr="00282AAA">
        <w:rPr>
          <w:bdr w:val="none" w:sz="0" w:space="0" w:color="auto" w:frame="1"/>
        </w:rPr>
        <w:t>AC</w:t>
      </w:r>
      <w:r w:rsidRPr="00282AAA">
        <w:rPr>
          <w:rFonts w:ascii="Cambria Math" w:hAnsi="Cambria Math" w:cs="Cambria Math"/>
          <w:bdr w:val="none" w:sz="0" w:space="0" w:color="auto" w:frame="1"/>
        </w:rPr>
        <w:t>⊥</w:t>
      </w:r>
      <w:r w:rsidRPr="00282AAA">
        <w:rPr>
          <w:bdr w:val="none" w:sz="0" w:space="0" w:color="auto" w:frame="1"/>
        </w:rPr>
        <w:t>a</w:t>
      </w:r>
      <w:r w:rsidRPr="00282AAA">
        <w:t> и </w:t>
      </w:r>
      <w:r w:rsidRPr="00282AAA">
        <w:rPr>
          <w:bdr w:val="none" w:sz="0" w:space="0" w:color="auto" w:frame="1"/>
        </w:rPr>
        <w:t>BC</w:t>
      </w:r>
      <w:r w:rsidRPr="00282AAA">
        <w:rPr>
          <w:rFonts w:ascii="Cambria Math" w:hAnsi="Cambria Math" w:cs="Cambria Math"/>
          <w:bdr w:val="none" w:sz="0" w:space="0" w:color="auto" w:frame="1"/>
        </w:rPr>
        <w:t>⊥</w:t>
      </w:r>
      <w:r w:rsidRPr="00282AAA">
        <w:rPr>
          <w:bdr w:val="none" w:sz="0" w:space="0" w:color="auto" w:frame="1"/>
        </w:rPr>
        <w:t>a</w:t>
      </w:r>
      <w:r w:rsidRPr="00282AAA">
        <w:t>, а через эти прямые плоскость </w:t>
      </w:r>
      <w:r w:rsidRPr="00282AAA">
        <w:rPr>
          <w:bdr w:val="none" w:sz="0" w:space="0" w:color="auto" w:frame="1"/>
        </w:rPr>
        <w:t>γ</w:t>
      </w:r>
      <w:r w:rsidRPr="00282AAA">
        <w:t> перпендикулярно ребру </w:t>
      </w:r>
      <w:r w:rsidRPr="00282AAA">
        <w:rPr>
          <w:bdr w:val="none" w:sz="0" w:space="0" w:color="auto" w:frame="1"/>
        </w:rPr>
        <w:t>a</w:t>
      </w:r>
      <w:r w:rsidRPr="00282AAA">
        <w:t>.</w:t>
      </w:r>
    </w:p>
    <w:p w:rsidR="009D1A1A" w:rsidRPr="00282AAA" w:rsidRDefault="009D1A1A" w:rsidP="009D1A1A">
      <w:pPr>
        <w:jc w:val="both"/>
      </w:pPr>
    </w:p>
    <w:p w:rsidR="007C5890" w:rsidRPr="00282AAA" w:rsidRDefault="007C5890" w:rsidP="007C5890">
      <w:pPr>
        <w:ind w:firstLine="567"/>
      </w:pPr>
      <w:r w:rsidRPr="00282AAA">
        <w:t>Следующие теоремы, которые здесь приведём без доказательств, могут пригодится при решении задач.</w:t>
      </w:r>
    </w:p>
    <w:p w:rsidR="007C5890" w:rsidRPr="00282AAA" w:rsidRDefault="007C5890" w:rsidP="007C5890">
      <w:pPr>
        <w:ind w:firstLine="567"/>
      </w:pPr>
      <w:r w:rsidRPr="00282AAA">
        <w:t> </w:t>
      </w:r>
    </w:p>
    <w:p w:rsidR="007C5890" w:rsidRPr="00282AAA" w:rsidRDefault="007C5890" w:rsidP="007C5890">
      <w:pPr>
        <w:ind w:firstLine="567"/>
      </w:pPr>
      <w:r w:rsidRPr="00282AAA">
        <w:t>1. Если одна из двух плоскостей проходит через прямую перпендикулярную к другой плоскости, то такие плоскости перпендикулярны.</w:t>
      </w:r>
    </w:p>
    <w:p w:rsidR="007C5890" w:rsidRPr="00282AAA" w:rsidRDefault="007C5890" w:rsidP="007C5890">
      <w:pPr>
        <w:ind w:firstLine="567"/>
      </w:pPr>
      <w:r w:rsidRPr="00282AAA">
        <w:t> </w:t>
      </w:r>
    </w:p>
    <w:p w:rsidR="007C5890" w:rsidRPr="00282AAA" w:rsidRDefault="007C5890" w:rsidP="007C5890">
      <w:pPr>
        <w:ind w:firstLine="567"/>
      </w:pPr>
      <w:r w:rsidRPr="00282AAA">
        <w:t>2. Плоскость, перпендикулярная прямой, по которой пересекаются две плоскости, перпендикулярна каждой из этих плоскостей.</w:t>
      </w:r>
    </w:p>
    <w:p w:rsidR="007C5890" w:rsidRPr="00282AAA" w:rsidRDefault="007C5890" w:rsidP="007C5890">
      <w:pPr>
        <w:ind w:firstLine="567"/>
      </w:pPr>
      <w:r w:rsidRPr="00282AAA">
        <w:t> </w:t>
      </w:r>
    </w:p>
    <w:p w:rsidR="007C5890" w:rsidRPr="00282AAA" w:rsidRDefault="007C5890" w:rsidP="007C5890">
      <w:pPr>
        <w:ind w:firstLine="567"/>
      </w:pPr>
      <w:r w:rsidRPr="00282AAA">
        <w:t>3. Если две плоскости перпендикулярны и в одной из них проведена прямая перпендикулярно линии пересечения плоскостей, то эта прямая перпендикулярна второй плоскости.</w:t>
      </w:r>
    </w:p>
    <w:p w:rsidR="009D1A1A" w:rsidRPr="00282AAA" w:rsidRDefault="009D1A1A" w:rsidP="007C5890">
      <w:pPr>
        <w:ind w:firstLine="567"/>
      </w:pPr>
    </w:p>
    <w:p w:rsidR="007C5890" w:rsidRPr="00282AAA" w:rsidRDefault="007C5890">
      <w:pPr>
        <w:spacing w:after="200" w:line="276" w:lineRule="auto"/>
        <w:rPr>
          <w:rStyle w:val="a6"/>
          <w:b/>
          <w:bCs/>
          <w:iCs/>
          <w:noProof/>
          <w:color w:val="auto"/>
          <w:u w:val="none"/>
        </w:rPr>
      </w:pPr>
      <w:r w:rsidRPr="00282AAA">
        <w:rPr>
          <w:rStyle w:val="a6"/>
          <w:i/>
          <w:noProof/>
          <w:color w:val="auto"/>
          <w:u w:val="none"/>
        </w:rPr>
        <w:br w:type="page"/>
      </w:r>
    </w:p>
    <w:p w:rsidR="007C5890" w:rsidRPr="00282AAA" w:rsidRDefault="007C5890" w:rsidP="007C5890">
      <w:pPr>
        <w:pStyle w:val="2"/>
        <w:rPr>
          <w:rFonts w:ascii="Times New Roman" w:hAnsi="Times New Roman"/>
          <w:i w:val="0"/>
          <w:noProof/>
          <w:sz w:val="24"/>
          <w:szCs w:val="24"/>
        </w:rPr>
      </w:pPr>
      <w:bookmarkStart w:id="22" w:name="_Toc509835061"/>
      <w:r w:rsidRPr="00282AAA">
        <w:rPr>
          <w:rStyle w:val="a6"/>
          <w:rFonts w:ascii="Times New Roman" w:hAnsi="Times New Roman"/>
          <w:i w:val="0"/>
          <w:noProof/>
          <w:color w:val="auto"/>
          <w:sz w:val="24"/>
          <w:szCs w:val="24"/>
          <w:u w:val="none"/>
        </w:rPr>
        <w:t>Глава 7. Комбинаторика</w:t>
      </w:r>
      <w:bookmarkEnd w:id="22"/>
    </w:p>
    <w:p w:rsidR="00D21A13" w:rsidRPr="00282AAA" w:rsidRDefault="00D21A13" w:rsidP="00D21A13">
      <w:pPr>
        <w:ind w:firstLine="567"/>
        <w:jc w:val="both"/>
      </w:pPr>
      <w:r w:rsidRPr="00282AAA">
        <w:t xml:space="preserve">При непосредственном вычислении вероятностей часто используют методы комбинаторики. </w:t>
      </w:r>
    </w:p>
    <w:p w:rsidR="00D21A13" w:rsidRPr="00282AAA" w:rsidRDefault="00D21A13" w:rsidP="00D21A13">
      <w:pPr>
        <w:ind w:firstLine="567"/>
        <w:jc w:val="both"/>
      </w:pPr>
      <w:r w:rsidRPr="00282AAA">
        <w:rPr>
          <w:b/>
        </w:rPr>
        <w:t>Комбинаторика</w:t>
      </w:r>
      <w:r w:rsidRPr="00282AAA">
        <w:t xml:space="preserve"> изучает количества комбинаций, подчиненных определенным условиям, которые можно составить из элементов, безразлично какой природы, заданного конечного множества. </w:t>
      </w:r>
    </w:p>
    <w:p w:rsidR="00D21A13" w:rsidRPr="00282AAA" w:rsidRDefault="00D21A13" w:rsidP="00D21A13">
      <w:pPr>
        <w:pStyle w:val="210"/>
        <w:spacing w:after="0" w:line="240" w:lineRule="auto"/>
        <w:ind w:left="0" w:firstLine="567"/>
        <w:jc w:val="both"/>
        <w:rPr>
          <w:rFonts w:ascii="Times New Roman" w:hAnsi="Times New Roman"/>
        </w:rPr>
      </w:pPr>
      <w:r w:rsidRPr="00282AAA">
        <w:rPr>
          <w:rFonts w:ascii="Times New Roman" w:hAnsi="Times New Roman"/>
        </w:rPr>
        <w:t xml:space="preserve">В практической деятельности человеку часто приходится иметь дело с задачами, в которых нужно подсчитать число всех возможных способов расположения некоторых предметов или число всех возможных способов осуществления некоторого действия. Приходится выбирать из некоторого конечного множества совокупности объектов его подмножества, обладающие тем или иным свойством, подсчитывать, сколько различных комбинаций можно составить из конечного числа элементов, принадлежащих данной совокупности, располагать эти элементы в определенном порядке. </w:t>
      </w:r>
    </w:p>
    <w:p w:rsidR="00D21A13" w:rsidRPr="00282AAA" w:rsidRDefault="00D21A13" w:rsidP="00D21A13">
      <w:pPr>
        <w:rPr>
          <w:b/>
        </w:rPr>
      </w:pPr>
      <w:r w:rsidRPr="00282AAA">
        <w:rPr>
          <w:b/>
        </w:rPr>
        <w:t>Метод перебора возможных вариантов.</w:t>
      </w:r>
    </w:p>
    <w:p w:rsidR="00D21A13" w:rsidRPr="00282AAA" w:rsidRDefault="00D21A13" w:rsidP="00D21A13">
      <w:pPr>
        <w:autoSpaceDE w:val="0"/>
        <w:autoSpaceDN w:val="0"/>
        <w:adjustRightInd w:val="0"/>
        <w:ind w:firstLine="567"/>
      </w:pPr>
      <w:r w:rsidRPr="00282AAA">
        <w:t>Перебор можно осуществить различными способами.</w:t>
      </w:r>
    </w:p>
    <w:p w:rsidR="00D21A13" w:rsidRPr="00282AAA" w:rsidRDefault="00D21A13" w:rsidP="00D21A13">
      <w:pPr>
        <w:autoSpaceDE w:val="0"/>
        <w:autoSpaceDN w:val="0"/>
        <w:adjustRightInd w:val="0"/>
        <w:ind w:firstLine="567"/>
        <w:jc w:val="right"/>
        <w:rPr>
          <w:i/>
        </w:rPr>
      </w:pPr>
      <w:r w:rsidRPr="00282AAA">
        <w:rPr>
          <w:i/>
        </w:rPr>
        <w:t>Таблица</w:t>
      </w:r>
    </w:p>
    <w:p w:rsidR="00D21A13" w:rsidRPr="00282AAA" w:rsidRDefault="00D21A13" w:rsidP="00D21A13">
      <w:pPr>
        <w:autoSpaceDE w:val="0"/>
        <w:autoSpaceDN w:val="0"/>
        <w:adjustRightInd w:val="0"/>
        <w:ind w:firstLine="567"/>
        <w:jc w:val="center"/>
        <w:rPr>
          <w:b/>
        </w:rPr>
      </w:pPr>
      <w:r w:rsidRPr="00282AAA">
        <w:rPr>
          <w:b/>
        </w:rPr>
        <w:t>Способы перебора возможных вариантов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579"/>
        <w:gridCol w:w="6541"/>
      </w:tblGrid>
      <w:tr w:rsidR="00906C57" w:rsidRPr="00282AAA" w:rsidTr="00921F87">
        <w:tc>
          <w:tcPr>
            <w:tcW w:w="3190"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Название</w:t>
            </w:r>
          </w:p>
        </w:tc>
        <w:tc>
          <w:tcPr>
            <w:tcW w:w="740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Решение</w:t>
            </w:r>
          </w:p>
        </w:tc>
      </w:tr>
      <w:tr w:rsidR="00906C57" w:rsidRPr="00282AAA" w:rsidTr="00921F87">
        <w:tc>
          <w:tcPr>
            <w:tcW w:w="10598"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autoSpaceDE w:val="0"/>
              <w:autoSpaceDN w:val="0"/>
              <w:adjustRightInd w:val="0"/>
              <w:jc w:val="both"/>
            </w:pPr>
            <w:r w:rsidRPr="00282AAA">
              <w:rPr>
                <w:b/>
              </w:rPr>
              <w:t>Пример</w:t>
            </w:r>
            <w:r w:rsidRPr="00282AAA">
              <w:t>. Проводится игра. Из коробочки, содержащей три белых и два красных шара, наугад вынимают два.</w:t>
            </w:r>
          </w:p>
          <w:p w:rsidR="00D21A13" w:rsidRPr="00282AAA" w:rsidRDefault="00D21A13" w:rsidP="00921F87">
            <w:pPr>
              <w:autoSpaceDE w:val="0"/>
              <w:autoSpaceDN w:val="0"/>
              <w:adjustRightInd w:val="0"/>
              <w:jc w:val="both"/>
            </w:pPr>
            <w:r w:rsidRPr="00282AAA">
              <w:t>а) Ведущий перед извлечением шаров принимает у зрителей ставки на число вынутых белых шаров. На сколько белых шаров вы поставите?</w:t>
            </w:r>
          </w:p>
          <w:p w:rsidR="00D21A13" w:rsidRPr="00282AAA" w:rsidRDefault="00D21A13" w:rsidP="00921F87">
            <w:pPr>
              <w:autoSpaceDE w:val="0"/>
              <w:autoSpaceDN w:val="0"/>
              <w:adjustRightInd w:val="0"/>
              <w:jc w:val="both"/>
            </w:pPr>
            <w:r w:rsidRPr="00282AAA">
              <w:t>б) Ведущий принимает ставки на два исхода игры: шары одинакового цвета, шары разного цвета. На какой исход вы поставите?</w:t>
            </w:r>
          </w:p>
        </w:tc>
      </w:tr>
      <w:tr w:rsidR="00906C57" w:rsidRPr="00282AAA" w:rsidTr="00921F87">
        <w:tc>
          <w:tcPr>
            <w:tcW w:w="1526"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Способ кодировки</w:t>
            </w:r>
          </w:p>
        </w:tc>
        <w:tc>
          <w:tcPr>
            <w:tcW w:w="9072"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autoSpaceDE w:val="0"/>
              <w:autoSpaceDN w:val="0"/>
              <w:adjustRightInd w:val="0"/>
              <w:jc w:val="both"/>
            </w:pPr>
            <w:r w:rsidRPr="00282AAA">
              <w:t xml:space="preserve">Обозначим белые шары цифрами </w:t>
            </w:r>
            <w:r w:rsidRPr="00282AAA">
              <w:rPr>
                <w:i/>
              </w:rPr>
              <w:t>1, 2, 3</w:t>
            </w:r>
            <w:r w:rsidRPr="00282AAA">
              <w:t xml:space="preserve">, а красные — буквами </w:t>
            </w:r>
            <w:r w:rsidRPr="00282AAA">
              <w:rPr>
                <w:i/>
              </w:rPr>
              <w:t>а, б</w:t>
            </w:r>
            <w:r w:rsidRPr="00282AAA">
              <w:t>, т.е. закодируем предметы. Возможные варианты:</w:t>
            </w:r>
          </w:p>
          <w:p w:rsidR="00D21A13" w:rsidRPr="00282AAA" w:rsidRDefault="00D21A13" w:rsidP="00921F87">
            <w:pPr>
              <w:autoSpaceDE w:val="0"/>
              <w:autoSpaceDN w:val="0"/>
              <w:adjustRightInd w:val="0"/>
              <w:jc w:val="center"/>
            </w:pPr>
            <w:r w:rsidRPr="00282AAA">
              <w:rPr>
                <w:i/>
              </w:rPr>
              <w:t>12, 13, 23, 1а, 1б, 2а, 2б, 3а, 3б, аб.</w:t>
            </w:r>
          </w:p>
          <w:p w:rsidR="00D21A13" w:rsidRPr="00282AAA" w:rsidRDefault="00D21A13" w:rsidP="00921F87">
            <w:pPr>
              <w:autoSpaceDE w:val="0"/>
              <w:autoSpaceDN w:val="0"/>
              <w:adjustRightInd w:val="0"/>
              <w:jc w:val="both"/>
            </w:pPr>
            <w:r w:rsidRPr="00282AAA">
              <w:t>Всего 10 вариантов извлечения двух шаров, в трех из них два белых шара (12, 13, 23), в шести— один белый шар (1а, 1б, 2а, 2б, 3а, 3б) и в одном — нет белых шаров (аб).</w:t>
            </w:r>
          </w:p>
          <w:p w:rsidR="00D21A13" w:rsidRPr="00282AAA" w:rsidRDefault="00D21A13" w:rsidP="00921F87">
            <w:pPr>
              <w:autoSpaceDE w:val="0"/>
              <w:autoSpaceDN w:val="0"/>
              <w:adjustRightInd w:val="0"/>
              <w:jc w:val="both"/>
            </w:pPr>
            <w:r w:rsidRPr="00282AAA">
              <w:t>а) Ясно, что если игру повторить много раз, то чаще будут появляться варианты с одним белым шаром. Теперь понятно, что нужно ставить на один белый шар. Фактически мы подсчитали, что вероятность появления двух белых шаров равна 0,3, одного белого шара — 0,6, отсутствия белых шаров — 0,1.</w:t>
            </w:r>
          </w:p>
          <w:p w:rsidR="00D21A13" w:rsidRPr="00282AAA" w:rsidRDefault="00D21A13" w:rsidP="00921F87">
            <w:pPr>
              <w:autoSpaceDE w:val="0"/>
              <w:autoSpaceDN w:val="0"/>
              <w:adjustRightInd w:val="0"/>
              <w:jc w:val="both"/>
            </w:pPr>
            <w:r w:rsidRPr="00282AAA">
              <w:t>б) Из двух исходов — шары одинакового цвета и шары разного цвета— при многократном повторении опыта чаще будет иметь место второй исход: шесть вариантов из десяти против четырех из десяти, т.е. вероятности этих исходов равны соответственно 0,6 и 0,4. Ставить нужно на шары разного цвета.</w:t>
            </w:r>
          </w:p>
        </w:tc>
      </w:tr>
      <w:tr w:rsidR="00906C57" w:rsidRPr="00282AAA" w:rsidTr="00921F87">
        <w:tc>
          <w:tcPr>
            <w:tcW w:w="1526"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Способ построения дерева возможных вариантов.</w:t>
            </w:r>
          </w:p>
        </w:tc>
        <w:tc>
          <w:tcPr>
            <w:tcW w:w="9072"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autoSpaceDE w:val="0"/>
              <w:autoSpaceDN w:val="0"/>
              <w:adjustRightInd w:val="0"/>
              <w:jc w:val="both"/>
            </w:pPr>
            <w:r w:rsidRPr="00282AAA">
              <w:t>Звездочка (*) на рис. изображает корень дерева, ветви дерева — различные варианты. Чтобы вынуть два шара, нужно сначала вынуть первый, а для этого есть пять вариантов (1, 2, 3, а, б). Поэтому от звездочки проведены пять отрезков и на их концах поставлены обозначения 1, 2, 3, а, б. Затем нужно вынуть второй шар из оставшихся четырех. Поэтому от конца каждого отрезка проведены по четыре отрезка, на концах которых написаны обозначения оставшихся шаров. Получено 20 вариантов извлечения шаров. Но среди них каждый вариант повторяется дважды: 12 и 21, 13 и 31, аб и ба и т.д. Итак, различных вариантов 10 и других вариантов извлечения шаров нет. Получили тот же результат, что и способом кодировки.</w:t>
            </w:r>
          </w:p>
          <w:p w:rsidR="00D21A13" w:rsidRPr="00282AAA" w:rsidRDefault="00D21A13" w:rsidP="00921F87">
            <w:pPr>
              <w:autoSpaceDE w:val="0"/>
              <w:autoSpaceDN w:val="0"/>
              <w:adjustRightInd w:val="0"/>
            </w:pPr>
            <w:r w:rsidRPr="00282AAA">
              <w:rPr>
                <w:noProof/>
              </w:rPr>
              <w:drawing>
                <wp:inline distT="0" distB="0" distL="0" distR="0">
                  <wp:extent cx="4622800" cy="1473200"/>
                  <wp:effectExtent l="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0" cy="1473200"/>
                          </a:xfrm>
                          <a:prstGeom prst="rect">
                            <a:avLst/>
                          </a:prstGeom>
                          <a:noFill/>
                          <a:ln>
                            <a:noFill/>
                          </a:ln>
                        </pic:spPr>
                      </pic:pic>
                    </a:graphicData>
                  </a:graphic>
                </wp:inline>
              </w:drawing>
            </w:r>
          </w:p>
        </w:tc>
      </w:tr>
      <w:tr w:rsidR="00906C57" w:rsidRPr="00282AAA" w:rsidTr="00921F87">
        <w:tc>
          <w:tcPr>
            <w:tcW w:w="1526"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autoSpaceDE w:val="0"/>
              <w:autoSpaceDN w:val="0"/>
              <w:adjustRightInd w:val="0"/>
            </w:pPr>
            <w:r w:rsidRPr="00282AAA">
              <w:t>Способ построения графа (набор точек и отрезков)</w:t>
            </w:r>
          </w:p>
        </w:tc>
        <w:tc>
          <w:tcPr>
            <w:tcW w:w="9072" w:type="dxa"/>
            <w:gridSpan w:val="2"/>
            <w:tcBorders>
              <w:top w:val="single" w:sz="4" w:space="0" w:color="auto"/>
              <w:left w:val="single" w:sz="4" w:space="0" w:color="auto"/>
              <w:bottom w:val="single" w:sz="4" w:space="0" w:color="auto"/>
              <w:right w:val="single" w:sz="4" w:space="0" w:color="auto"/>
            </w:tcBorders>
          </w:tcPr>
          <w:p w:rsidR="00D21A13" w:rsidRPr="00282AAA" w:rsidRDefault="00D21A13" w:rsidP="00921F87">
            <w:pPr>
              <w:autoSpaceDE w:val="0"/>
              <w:autoSpaceDN w:val="0"/>
              <w:adjustRightInd w:val="0"/>
            </w:pPr>
            <w:r w:rsidRPr="00282AAA">
              <w:rPr>
                <w:noProof/>
              </w:rPr>
              <w:drawing>
                <wp:anchor distT="0" distB="0" distL="114300" distR="114300" simplePos="0" relativeHeight="251660800" behindDoc="0" locked="0" layoutInCell="1" allowOverlap="1">
                  <wp:simplePos x="0" y="0"/>
                  <wp:positionH relativeFrom="column">
                    <wp:posOffset>-12065</wp:posOffset>
                  </wp:positionH>
                  <wp:positionV relativeFrom="paragraph">
                    <wp:posOffset>26670</wp:posOffset>
                  </wp:positionV>
                  <wp:extent cx="1649095" cy="1606550"/>
                  <wp:effectExtent l="0" t="0" r="8255" b="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9095" cy="1606550"/>
                          </a:xfrm>
                          <a:prstGeom prst="rect">
                            <a:avLst/>
                          </a:prstGeom>
                          <a:noFill/>
                          <a:ln>
                            <a:noFill/>
                          </a:ln>
                        </pic:spPr>
                      </pic:pic>
                    </a:graphicData>
                  </a:graphic>
                </wp:anchor>
              </w:drawing>
            </w:r>
            <w:r w:rsidRPr="00282AAA">
              <w:t>Этот способ применим в том случае, когда из некоторой совокупности предметов</w:t>
            </w:r>
          </w:p>
          <w:p w:rsidR="00D21A13" w:rsidRPr="00282AAA" w:rsidRDefault="00D21A13" w:rsidP="00921F87">
            <w:pPr>
              <w:autoSpaceDE w:val="0"/>
              <w:autoSpaceDN w:val="0"/>
              <w:adjustRightInd w:val="0"/>
              <w:jc w:val="both"/>
            </w:pPr>
            <w:r w:rsidRPr="00282AAA">
              <w:t>выбирают два. Изобразим шары в виде точек, расположенных так, что никакие три точки не лежат на одной прямой. Затем соединяем каждые две точки отрезком прямой. Всего получено 10 отрезков. Каждый из них изображает вариант извлечения двух шаров. Снова получили тот же результат.</w:t>
            </w:r>
          </w:p>
        </w:tc>
      </w:tr>
      <w:tr w:rsidR="00906C57" w:rsidRPr="00282AAA" w:rsidTr="00921F87">
        <w:tc>
          <w:tcPr>
            <w:tcW w:w="1526"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autoSpaceDE w:val="0"/>
              <w:autoSpaceDN w:val="0"/>
              <w:adjustRightInd w:val="0"/>
            </w:pPr>
            <w:r w:rsidRPr="00282AAA">
              <w:t>Табличный способ</w:t>
            </w:r>
          </w:p>
        </w:tc>
        <w:tc>
          <w:tcPr>
            <w:tcW w:w="9072" w:type="dxa"/>
            <w:gridSpan w:val="2"/>
            <w:tcBorders>
              <w:top w:val="single" w:sz="4" w:space="0" w:color="auto"/>
              <w:left w:val="single" w:sz="4" w:space="0" w:color="auto"/>
              <w:bottom w:val="single" w:sz="4" w:space="0" w:color="auto"/>
              <w:right w:val="single" w:sz="4" w:space="0" w:color="auto"/>
            </w:tcBorders>
            <w:hideMark/>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459"/>
              <w:gridCol w:w="459"/>
              <w:gridCol w:w="456"/>
              <w:gridCol w:w="445"/>
              <w:gridCol w:w="459"/>
            </w:tblGrid>
            <w:tr w:rsidR="00D21A13" w:rsidRPr="00282AAA" w:rsidTr="00921F87">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цвет</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а</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б</w:t>
                  </w:r>
                </w:p>
              </w:tc>
            </w:tr>
            <w:tr w:rsidR="00D21A13" w:rsidRPr="00282AAA" w:rsidTr="00921F87">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12</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1</w:t>
                  </w:r>
                </w:p>
                <w:p w:rsidR="00D21A13" w:rsidRPr="00282AAA" w:rsidRDefault="00D21A13" w:rsidP="00921F87">
                  <w:pPr>
                    <w:pStyle w:val="210"/>
                    <w:spacing w:after="0" w:line="240" w:lineRule="auto"/>
                    <w:ind w:left="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1а</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1б</w:t>
                  </w:r>
                </w:p>
              </w:tc>
            </w:tr>
            <w:tr w:rsidR="00D21A13" w:rsidRPr="00282AAA" w:rsidTr="00921F87">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2</w:t>
                  </w:r>
                </w:p>
                <w:p w:rsidR="00D21A13" w:rsidRPr="00282AAA" w:rsidRDefault="00D21A13" w:rsidP="00921F87">
                  <w:pPr>
                    <w:pStyle w:val="210"/>
                    <w:spacing w:after="0" w:line="240" w:lineRule="auto"/>
                    <w:ind w:left="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23</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2а</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2б</w:t>
                  </w:r>
                </w:p>
              </w:tc>
            </w:tr>
            <w:tr w:rsidR="00D21A13" w:rsidRPr="00282AAA" w:rsidTr="00921F87">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31</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32</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3а</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3б</w:t>
                  </w:r>
                </w:p>
              </w:tc>
            </w:tr>
            <w:tr w:rsidR="00D21A13" w:rsidRPr="00282AAA" w:rsidTr="00921F87">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а</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а1</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а2</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а3</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аб</w:t>
                  </w:r>
                </w:p>
              </w:tc>
            </w:tr>
            <w:tr w:rsidR="00D21A13" w:rsidRPr="00282AAA" w:rsidTr="00921F87">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б</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б1</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б2</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б</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ба</w:t>
                  </w:r>
                </w:p>
              </w:tc>
              <w:tc>
                <w:tcPr>
                  <w:tcW w:w="0" w:type="auto"/>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210"/>
                    <w:spacing w:after="0" w:line="240" w:lineRule="auto"/>
                    <w:ind w:left="0"/>
                    <w:jc w:val="both"/>
                    <w:rPr>
                      <w:rFonts w:ascii="Times New Roman" w:hAnsi="Times New Roman"/>
                    </w:rPr>
                  </w:pPr>
                  <w:r w:rsidRPr="00282AAA">
                    <w:rPr>
                      <w:rFonts w:ascii="Times New Roman" w:hAnsi="Times New Roman"/>
                    </w:rPr>
                    <w:t>-</w:t>
                  </w:r>
                </w:p>
              </w:tc>
            </w:tr>
          </w:tbl>
          <w:p w:rsidR="00D21A13" w:rsidRPr="00282AAA" w:rsidRDefault="00D21A13" w:rsidP="00921F87">
            <w:pPr>
              <w:autoSpaceDE w:val="0"/>
              <w:autoSpaceDN w:val="0"/>
              <w:adjustRightInd w:val="0"/>
              <w:jc w:val="both"/>
            </w:pPr>
            <w:r w:rsidRPr="00282AAA">
              <w:t>Его можно применять как в случае подсчета числа вариантов, с помощью которых можно извлечь из данной совокупности некоторое количество элементов, удовлетворяющих определенным условиям, так и в случае нахождения числа способов разбиения совокупности различных или одинаковых элементов на заданное число групп.</w:t>
            </w:r>
          </w:p>
        </w:tc>
      </w:tr>
    </w:tbl>
    <w:p w:rsidR="00D21A13" w:rsidRPr="00282AAA" w:rsidRDefault="00D21A13" w:rsidP="00D21A13">
      <w:pPr>
        <w:ind w:firstLine="567"/>
        <w:jc w:val="both"/>
        <w:rPr>
          <w:b/>
        </w:rPr>
      </w:pPr>
      <w:r w:rsidRPr="00282AAA">
        <w:rPr>
          <w:b/>
        </w:rPr>
        <w:t>Метод решения комбинаторных задач, основанный на применении правил умножения и сложения.</w:t>
      </w:r>
    </w:p>
    <w:p w:rsidR="00D21A13" w:rsidRPr="00282AAA" w:rsidRDefault="00D21A13" w:rsidP="00D21A13">
      <w:pPr>
        <w:pStyle w:val="22"/>
        <w:tabs>
          <w:tab w:val="left" w:pos="9355"/>
        </w:tabs>
        <w:ind w:right="-1" w:firstLine="567"/>
      </w:pPr>
      <w:r w:rsidRPr="00282AAA">
        <w:t>Все разнообразие комбинаторных формул может быть выведено из двух основных утверждений, касающихся конечных множеств – правило суммы и правило произведения.</w:t>
      </w:r>
    </w:p>
    <w:p w:rsidR="00D21A13" w:rsidRPr="00282AAA" w:rsidRDefault="00D21A13" w:rsidP="00D21A13">
      <w:pPr>
        <w:pStyle w:val="22"/>
        <w:tabs>
          <w:tab w:val="left" w:pos="9355"/>
        </w:tabs>
        <w:ind w:right="-1" w:firstLine="567"/>
      </w:pPr>
      <w:r w:rsidRPr="00282AAA">
        <w:rPr>
          <w:b/>
        </w:rPr>
        <w:t>Правило суммы</w:t>
      </w:r>
      <w:r w:rsidRPr="00282AAA">
        <w:t xml:space="preserve">. Если некоторый объект </w:t>
      </w:r>
      <w:r w:rsidRPr="00282AAA">
        <w:rPr>
          <w:lang w:val="en-US"/>
        </w:rPr>
        <w:t>A</w:t>
      </w:r>
      <w:r w:rsidRPr="00282AAA">
        <w:t xml:space="preserve"> может быть выбран из совокупности объектов </w:t>
      </w:r>
      <w:r w:rsidRPr="00282AAA">
        <w:rPr>
          <w:lang w:val="en-US"/>
        </w:rPr>
        <w:t>m</w:t>
      </w:r>
      <w:r w:rsidRPr="00282AAA">
        <w:t xml:space="preserve"> способами, а другой объект В может быть выбран  </w:t>
      </w:r>
      <w:r w:rsidRPr="00282AAA">
        <w:rPr>
          <w:lang w:val="en-US"/>
        </w:rPr>
        <w:t>n</w:t>
      </w:r>
      <w:r w:rsidRPr="00282AAA">
        <w:t xml:space="preserve"> способами, то выбрать либо А, либо В можно </w:t>
      </w:r>
      <w:r w:rsidRPr="00282AAA">
        <w:rPr>
          <w:position w:val="-6"/>
          <w:lang w:val="en-US"/>
        </w:rPr>
        <w:object w:dxaOrig="600" w:dyaOrig="240">
          <v:shape id="_x0000_i1132" type="#_x0000_t75" style="width:31.5pt;height:11.25pt" o:ole="">
            <v:imagedata r:id="rId265" o:title=""/>
          </v:shape>
          <o:OLEObject Type="Embed" ProgID="Equation.3" ShapeID="_x0000_i1132" DrawAspect="Content" ObjectID="_1585145099" r:id="rId266"/>
        </w:object>
      </w:r>
      <w:r w:rsidRPr="00282AAA">
        <w:t xml:space="preserve">способами. </w:t>
      </w:r>
    </w:p>
    <w:p w:rsidR="00D21A13" w:rsidRPr="00282AAA" w:rsidRDefault="00D21A13" w:rsidP="00D21A13">
      <w:pPr>
        <w:pStyle w:val="22"/>
        <w:tabs>
          <w:tab w:val="left" w:pos="9355"/>
        </w:tabs>
        <w:ind w:right="-1" w:firstLine="567"/>
      </w:pPr>
      <w:r w:rsidRPr="00282AAA">
        <w:rPr>
          <w:b/>
        </w:rPr>
        <w:t>Правило произведения</w:t>
      </w:r>
      <w:r w:rsidRPr="00282AAA">
        <w:t xml:space="preserve">. Если объект А можно выбрать из совокупности объектов </w:t>
      </w:r>
      <w:r w:rsidRPr="00282AAA">
        <w:rPr>
          <w:lang w:val="en-US"/>
        </w:rPr>
        <w:t>m</w:t>
      </w:r>
      <w:r w:rsidRPr="00282AAA">
        <w:t xml:space="preserve"> способами и после каждого такого выбора объект В можно выбрать </w:t>
      </w:r>
      <w:r w:rsidRPr="00282AAA">
        <w:rPr>
          <w:lang w:val="en-US"/>
        </w:rPr>
        <w:t>n</w:t>
      </w:r>
      <w:r w:rsidRPr="00282AAA">
        <w:t xml:space="preserve"> способами, то пара объектов (А, В) в указанном порядке может быть выбрана </w:t>
      </w:r>
      <w:r w:rsidRPr="00282AAA">
        <w:rPr>
          <w:position w:val="-6"/>
          <w:lang w:val="en-US"/>
        </w:rPr>
        <w:object w:dxaOrig="495" w:dyaOrig="225">
          <v:shape id="_x0000_i1133" type="#_x0000_t75" style="width:27pt;height:11.25pt" o:ole="">
            <v:imagedata r:id="rId267" o:title=""/>
          </v:shape>
          <o:OLEObject Type="Embed" ProgID="Equation.3" ShapeID="_x0000_i1133" DrawAspect="Content" ObjectID="_1585145100" r:id="rId268"/>
        </w:object>
      </w:r>
      <w:r w:rsidRPr="00282AAA">
        <w:t xml:space="preserve"> способами.</w:t>
      </w:r>
    </w:p>
    <w:p w:rsidR="00D21A13" w:rsidRPr="00282AAA" w:rsidRDefault="00D21A13" w:rsidP="00D21A13">
      <w:pPr>
        <w:ind w:firstLine="567"/>
        <w:jc w:val="both"/>
      </w:pPr>
    </w:p>
    <w:p w:rsidR="00D21A13" w:rsidRPr="00282AAA" w:rsidRDefault="00D21A13" w:rsidP="00D21A13">
      <w:pPr>
        <w:ind w:firstLine="567"/>
        <w:jc w:val="both"/>
        <w:rPr>
          <w:i/>
        </w:rPr>
      </w:pPr>
      <w:r w:rsidRPr="00282AAA">
        <w:t>Приведем наиболее употребительные формулы комбинаторики.</w:t>
      </w:r>
    </w:p>
    <w:p w:rsidR="00D21A13" w:rsidRPr="00282AAA" w:rsidRDefault="00D21A13" w:rsidP="00D21A13">
      <w:pPr>
        <w:ind w:firstLine="567"/>
        <w:jc w:val="right"/>
        <w:rPr>
          <w:i/>
        </w:rPr>
      </w:pPr>
      <w:r w:rsidRPr="00282AAA">
        <w:rPr>
          <w:i/>
        </w:rPr>
        <w:t>Таблица</w:t>
      </w:r>
    </w:p>
    <w:p w:rsidR="00D21A13" w:rsidRPr="00282AAA" w:rsidRDefault="00D21A13" w:rsidP="00D21A13">
      <w:pPr>
        <w:ind w:firstLine="567"/>
        <w:jc w:val="center"/>
        <w:rPr>
          <w:b/>
        </w:rPr>
      </w:pPr>
      <w:r w:rsidRPr="00282AAA">
        <w:rPr>
          <w:b/>
        </w:rPr>
        <w:t>Основные формулы комбинаторики.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2693"/>
        <w:gridCol w:w="283"/>
        <w:gridCol w:w="284"/>
        <w:gridCol w:w="1276"/>
        <w:gridCol w:w="283"/>
        <w:gridCol w:w="425"/>
        <w:gridCol w:w="2659"/>
      </w:tblGrid>
      <w:tr w:rsidR="00D21A13" w:rsidRPr="00282AAA" w:rsidTr="00921F87">
        <w:tc>
          <w:tcPr>
            <w:tcW w:w="166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Название</w:t>
            </w:r>
          </w:p>
        </w:tc>
        <w:tc>
          <w:tcPr>
            <w:tcW w:w="2693"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Определение</w:t>
            </w:r>
          </w:p>
        </w:tc>
        <w:tc>
          <w:tcPr>
            <w:tcW w:w="1843"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Формула</w:t>
            </w:r>
          </w:p>
        </w:tc>
        <w:tc>
          <w:tcPr>
            <w:tcW w:w="3367"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Пример</w:t>
            </w:r>
          </w:p>
        </w:tc>
      </w:tr>
      <w:tr w:rsidR="00D21A13" w:rsidRPr="00282AAA" w:rsidTr="00921F87">
        <w:tc>
          <w:tcPr>
            <w:tcW w:w="9571" w:type="dxa"/>
            <w:gridSpan w:val="8"/>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center"/>
            </w:pPr>
            <w:r w:rsidRPr="00282AAA">
              <w:t>Комбинации без повторений</w:t>
            </w:r>
          </w:p>
        </w:tc>
      </w:tr>
      <w:tr w:rsidR="00D21A13" w:rsidRPr="00282AAA" w:rsidTr="00921F87">
        <w:trPr>
          <w:trHeight w:val="1692"/>
        </w:trPr>
        <w:tc>
          <w:tcPr>
            <w:tcW w:w="166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Перестановки</w:t>
            </w:r>
          </w:p>
        </w:tc>
        <w:tc>
          <w:tcPr>
            <w:tcW w:w="2976"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1)состоят из одних и тех же </w:t>
            </w:r>
            <w:r w:rsidRPr="00282AAA">
              <w:rPr>
                <w:lang w:val="en-US"/>
              </w:rPr>
              <w:t>n</w:t>
            </w:r>
            <w:r w:rsidRPr="00282AAA">
              <w:t xml:space="preserve"> различных элементов;</w:t>
            </w:r>
          </w:p>
          <w:p w:rsidR="00D21A13" w:rsidRPr="00282AAA" w:rsidRDefault="00D21A13" w:rsidP="00921F87">
            <w:pPr>
              <w:jc w:val="both"/>
            </w:pPr>
            <w:r w:rsidRPr="00282AAA">
              <w:t xml:space="preserve">2)отличаются только порядком расположения элементов. </w:t>
            </w:r>
          </w:p>
        </w:tc>
        <w:tc>
          <w:tcPr>
            <w:tcW w:w="1843" w:type="dxa"/>
            <w:gridSpan w:val="3"/>
            <w:tcBorders>
              <w:top w:val="single" w:sz="4" w:space="0" w:color="auto"/>
              <w:left w:val="single" w:sz="4" w:space="0" w:color="auto"/>
              <w:bottom w:val="single" w:sz="4" w:space="0" w:color="auto"/>
              <w:right w:val="single" w:sz="4" w:space="0" w:color="auto"/>
            </w:tcBorders>
          </w:tcPr>
          <w:p w:rsidR="00D21A13" w:rsidRPr="00282AAA" w:rsidRDefault="00D21A13" w:rsidP="00921F87">
            <w:r w:rsidRPr="00282AAA">
              <w:rPr>
                <w:position w:val="-12"/>
              </w:rPr>
              <w:object w:dxaOrig="720" w:dyaOrig="360">
                <v:shape id="_x0000_i1134" type="#_x0000_t75" style="width:38.25pt;height:18pt" o:ole="">
                  <v:imagedata r:id="rId269" o:title=""/>
                </v:shape>
                <o:OLEObject Type="Embed" ProgID="Equation.3" ShapeID="_x0000_i1134" DrawAspect="Content" ObjectID="_1585145101" r:id="rId270"/>
              </w:object>
            </w:r>
            <w:r w:rsidRPr="00282AAA">
              <w:t xml:space="preserve">, где </w:t>
            </w:r>
            <w:r w:rsidRPr="00282AAA">
              <w:rPr>
                <w:position w:val="-6"/>
              </w:rPr>
              <w:object w:dxaOrig="1605" w:dyaOrig="285">
                <v:shape id="_x0000_i1135" type="#_x0000_t75" style="width:78.75pt;height:13.5pt" o:ole="">
                  <v:imagedata r:id="rId271" o:title=""/>
                </v:shape>
                <o:OLEObject Type="Embed" ProgID="Equation.3" ShapeID="_x0000_i1135" DrawAspect="Content" ObjectID="_1585145102" r:id="rId272"/>
              </w:object>
            </w:r>
          </w:p>
          <w:p w:rsidR="00D21A13" w:rsidRPr="00282AAA" w:rsidRDefault="00D21A13" w:rsidP="00921F87">
            <w:r w:rsidRPr="00282AAA">
              <w:t xml:space="preserve">  0! = 1.</w:t>
            </w:r>
          </w:p>
          <w:p w:rsidR="00D21A13" w:rsidRPr="00282AAA" w:rsidRDefault="00D21A13" w:rsidP="00921F87">
            <w:pPr>
              <w:jc w:val="both"/>
            </w:pPr>
          </w:p>
        </w:tc>
        <w:tc>
          <w:tcPr>
            <w:tcW w:w="3084"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Сколько пятизначных чисел можно составить из цифр 1, 2, 3, 4, 5 если каждая цифра входит в изображение числа только один раз? (Ответ 120).</w:t>
            </w:r>
          </w:p>
        </w:tc>
      </w:tr>
      <w:tr w:rsidR="00D21A13" w:rsidRPr="00282AAA" w:rsidTr="00921F87">
        <w:tc>
          <w:tcPr>
            <w:tcW w:w="166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Размещения</w:t>
            </w:r>
          </w:p>
        </w:tc>
        <w:tc>
          <w:tcPr>
            <w:tcW w:w="2976"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1)состоят из </w:t>
            </w:r>
            <w:r w:rsidRPr="00282AAA">
              <w:rPr>
                <w:lang w:val="en-US"/>
              </w:rPr>
              <w:t>n</w:t>
            </w:r>
            <w:r w:rsidRPr="00282AAA">
              <w:t xml:space="preserve"> различных элементов по </w:t>
            </w:r>
            <w:r w:rsidRPr="00282AAA">
              <w:rPr>
                <w:lang w:val="en-US"/>
              </w:rPr>
              <w:t>m</w:t>
            </w:r>
            <w:r w:rsidRPr="00282AAA">
              <w:t xml:space="preserve"> элементов;</w:t>
            </w:r>
          </w:p>
          <w:p w:rsidR="00D21A13" w:rsidRPr="00282AAA" w:rsidRDefault="00D21A13" w:rsidP="00921F87">
            <w:pPr>
              <w:jc w:val="both"/>
            </w:pPr>
            <w:r w:rsidRPr="00282AAA">
              <w:t xml:space="preserve">2)отличаются либо составом элементов, либо их порядком (либо и тем и другим). </w:t>
            </w:r>
          </w:p>
        </w:tc>
        <w:tc>
          <w:tcPr>
            <w:tcW w:w="1843"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rPr>
                <w:position w:val="-28"/>
              </w:rPr>
              <w:object w:dxaOrig="1380" w:dyaOrig="660">
                <v:shape id="_x0000_i1136" type="#_x0000_t75" style="width:69.75pt;height:33.75pt" o:ole="">
                  <v:imagedata r:id="rId273" o:title=""/>
                </v:shape>
                <o:OLEObject Type="Embed" ProgID="Equation.3" ShapeID="_x0000_i1136" DrawAspect="Content" ObjectID="_1585145103" r:id="rId274"/>
              </w:object>
            </w:r>
          </w:p>
        </w:tc>
        <w:tc>
          <w:tcPr>
            <w:tcW w:w="3084"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Расписание одного дня состоит из 5 уроков, определить число вариантов расписания, при выборе из 9 дисциплин (ответ 15120). </w:t>
            </w:r>
          </w:p>
        </w:tc>
      </w:tr>
      <w:tr w:rsidR="00D21A13" w:rsidRPr="00282AAA" w:rsidTr="00921F87">
        <w:tc>
          <w:tcPr>
            <w:tcW w:w="166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Сочетания</w:t>
            </w:r>
          </w:p>
        </w:tc>
        <w:tc>
          <w:tcPr>
            <w:tcW w:w="2976"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1)состоят из </w:t>
            </w:r>
            <w:r w:rsidRPr="00282AAA">
              <w:rPr>
                <w:lang w:val="en-US"/>
              </w:rPr>
              <w:t>n</w:t>
            </w:r>
            <w:r w:rsidRPr="00282AAA">
              <w:t xml:space="preserve"> различных элементов по </w:t>
            </w:r>
            <w:r w:rsidRPr="00282AAA">
              <w:rPr>
                <w:lang w:val="en-US"/>
              </w:rPr>
              <w:t>m</w:t>
            </w:r>
            <w:r w:rsidRPr="00282AAA">
              <w:t xml:space="preserve"> элементов;</w:t>
            </w:r>
          </w:p>
          <w:p w:rsidR="00D21A13" w:rsidRPr="00282AAA" w:rsidRDefault="00D21A13" w:rsidP="00921F87">
            <w:pPr>
              <w:jc w:val="both"/>
            </w:pPr>
            <w:r w:rsidRPr="00282AAA">
              <w:t>2)отличаются хотя бы одним элементом (только составом).</w:t>
            </w:r>
          </w:p>
        </w:tc>
        <w:tc>
          <w:tcPr>
            <w:tcW w:w="1843"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rPr>
                <w:position w:val="-28"/>
              </w:rPr>
              <w:object w:dxaOrig="1665" w:dyaOrig="660">
                <v:shape id="_x0000_i1137" type="#_x0000_t75" style="width:83.25pt;height:33.75pt" o:ole="">
                  <v:imagedata r:id="rId275" o:title=""/>
                </v:shape>
                <o:OLEObject Type="Embed" ProgID="Equation.3" ShapeID="_x0000_i1137" DrawAspect="Content" ObjectID="_1585145104" r:id="rId276"/>
              </w:object>
            </w:r>
          </w:p>
        </w:tc>
        <w:tc>
          <w:tcPr>
            <w:tcW w:w="3084"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В шахматном турнире участвуют 6 человек, сколько партий должно быть сыграно в турнире, если между любыми двумя участниками должна быть сыграна партия (ответ 15).</w:t>
            </w:r>
          </w:p>
        </w:tc>
      </w:tr>
      <w:tr w:rsidR="00D21A13" w:rsidRPr="00282AAA" w:rsidTr="00921F87">
        <w:tc>
          <w:tcPr>
            <w:tcW w:w="9571" w:type="dxa"/>
            <w:gridSpan w:val="8"/>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center"/>
            </w:pPr>
            <w:r w:rsidRPr="00282AAA">
              <w:t>Комбинации с повторениями</w:t>
            </w:r>
          </w:p>
        </w:tc>
      </w:tr>
      <w:tr w:rsidR="00D21A13" w:rsidRPr="00282AAA" w:rsidTr="00921F87">
        <w:tc>
          <w:tcPr>
            <w:tcW w:w="166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Перестановки</w:t>
            </w:r>
          </w:p>
        </w:tc>
        <w:tc>
          <w:tcPr>
            <w:tcW w:w="3260"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1)состоят из одних и тех же </w:t>
            </w:r>
            <w:r w:rsidRPr="00282AAA">
              <w:rPr>
                <w:lang w:val="en-US"/>
              </w:rPr>
              <w:t>n</w:t>
            </w:r>
            <w:r w:rsidRPr="00282AAA">
              <w:t xml:space="preserve"> различных элементов;</w:t>
            </w:r>
          </w:p>
          <w:p w:rsidR="00D21A13" w:rsidRPr="00282AAA" w:rsidRDefault="00D21A13" w:rsidP="00921F87">
            <w:pPr>
              <w:jc w:val="both"/>
            </w:pPr>
            <w:r w:rsidRPr="00282AAA">
              <w:t>2)отличаются только порядком расположения элементов;</w:t>
            </w:r>
          </w:p>
          <w:p w:rsidR="00D21A13" w:rsidRPr="00282AAA" w:rsidRDefault="00D21A13" w:rsidP="00921F87">
            <w:pPr>
              <w:autoSpaceDE w:val="0"/>
              <w:autoSpaceDN w:val="0"/>
              <w:adjustRightInd w:val="0"/>
              <w:jc w:val="both"/>
            </w:pPr>
            <w:r w:rsidRPr="00282AAA">
              <w:t xml:space="preserve">3)среди </w:t>
            </w:r>
            <w:r w:rsidRPr="00282AAA">
              <w:rPr>
                <w:i/>
              </w:rPr>
              <w:t>n</w:t>
            </w:r>
            <w:r w:rsidRPr="00282AAA">
              <w:t xml:space="preserve"> элементов есть </w:t>
            </w:r>
            <w:r w:rsidRPr="00282AAA">
              <w:rPr>
                <w:position w:val="-10"/>
              </w:rPr>
              <w:object w:dxaOrig="240" w:dyaOrig="345">
                <v:shape id="_x0000_i1138" type="#_x0000_t75" style="width:11.25pt;height:15.75pt" o:ole="">
                  <v:imagedata r:id="rId277" o:title=""/>
                </v:shape>
                <o:OLEObject Type="Embed" ProgID="Equation.3" ShapeID="_x0000_i1138" DrawAspect="Content" ObjectID="_1585145105" r:id="rId278"/>
              </w:object>
            </w:r>
            <w:r w:rsidRPr="00282AAA">
              <w:t xml:space="preserve"> элементов одного вида, </w:t>
            </w:r>
            <w:r w:rsidRPr="00282AAA">
              <w:rPr>
                <w:position w:val="-10"/>
              </w:rPr>
              <w:object w:dxaOrig="285" w:dyaOrig="345">
                <v:shape id="_x0000_i1139" type="#_x0000_t75" style="width:13.5pt;height:15.75pt" o:ole="">
                  <v:imagedata r:id="rId279" o:title=""/>
                </v:shape>
                <o:OLEObject Type="Embed" ProgID="Equation.3" ShapeID="_x0000_i1139" DrawAspect="Content" ObjectID="_1585145106" r:id="rId280"/>
              </w:object>
            </w:r>
            <w:r w:rsidRPr="00282AAA">
              <w:t>элементов другого вида и т.д.</w:t>
            </w:r>
          </w:p>
        </w:tc>
        <w:tc>
          <w:tcPr>
            <w:tcW w:w="1984"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rPr>
                <w:position w:val="-46"/>
              </w:rPr>
              <w:object w:dxaOrig="1740" w:dyaOrig="1035">
                <v:shape id="_x0000_i1140" type="#_x0000_t75" style="width:85.5pt;height:51.75pt" o:ole="">
                  <v:imagedata r:id="rId281" o:title=""/>
                </v:shape>
                <o:OLEObject Type="Embed" ProgID="Equation.3" ShapeID="_x0000_i1140" DrawAspect="Content" ObjectID="_1585145107" r:id="rId282"/>
              </w:object>
            </w:r>
          </w:p>
          <w:p w:rsidR="00D21A13" w:rsidRPr="00282AAA" w:rsidRDefault="00D21A13" w:rsidP="00921F87">
            <w:pPr>
              <w:jc w:val="both"/>
            </w:pPr>
            <w:r w:rsidRPr="00282AAA">
              <w:t xml:space="preserve">где </w:t>
            </w:r>
          </w:p>
          <w:p w:rsidR="00D21A13" w:rsidRPr="00282AAA" w:rsidRDefault="00D21A13" w:rsidP="00921F87">
            <w:pPr>
              <w:jc w:val="both"/>
            </w:pPr>
            <w:r w:rsidRPr="00282AAA">
              <w:rPr>
                <w:position w:val="-12"/>
              </w:rPr>
              <w:object w:dxaOrig="1770" w:dyaOrig="330">
                <v:shape id="_x0000_i1141" type="#_x0000_t75" style="width:87.75pt;height:15.75pt" o:ole="">
                  <v:imagedata r:id="rId283" o:title=""/>
                </v:shape>
                <o:OLEObject Type="Embed" ProgID="Equation.3" ShapeID="_x0000_i1141" DrawAspect="Content" ObjectID="_1585145108" r:id="rId284"/>
              </w:object>
            </w:r>
          </w:p>
        </w:tc>
        <w:tc>
          <w:tcPr>
            <w:tcW w:w="2659" w:type="dxa"/>
            <w:tcBorders>
              <w:top w:val="single" w:sz="4" w:space="0" w:color="auto"/>
              <w:left w:val="single" w:sz="4" w:space="0" w:color="auto"/>
              <w:bottom w:val="single" w:sz="4" w:space="0" w:color="auto"/>
              <w:right w:val="single" w:sz="4" w:space="0" w:color="auto"/>
            </w:tcBorders>
          </w:tcPr>
          <w:p w:rsidR="00D21A13" w:rsidRPr="00282AAA" w:rsidRDefault="00D21A13" w:rsidP="00921F87">
            <w:pPr>
              <w:pStyle w:val="af3"/>
              <w:tabs>
                <w:tab w:val="left" w:pos="10206"/>
              </w:tabs>
              <w:spacing w:after="0"/>
            </w:pPr>
            <w:r w:rsidRPr="00282AAA">
              <w:t>Сколькими способами можно переставить буквы слова «ананас»?</w:t>
            </w:r>
          </w:p>
          <w:p w:rsidR="00D21A13" w:rsidRPr="00282AAA" w:rsidRDefault="00D21A13" w:rsidP="00921F87">
            <w:pPr>
              <w:pStyle w:val="af3"/>
              <w:tabs>
                <w:tab w:val="left" w:pos="10206"/>
              </w:tabs>
              <w:spacing w:after="0"/>
            </w:pPr>
            <w:r w:rsidRPr="00282AAA">
              <w:rPr>
                <w:position w:val="-24"/>
              </w:rPr>
              <w:object w:dxaOrig="2385" w:dyaOrig="615">
                <v:shape id="_x0000_i1142" type="#_x0000_t75" style="width:117pt;height:31.5pt" o:ole="" fillcolor="window">
                  <v:imagedata r:id="rId285" o:title=""/>
                </v:shape>
                <o:OLEObject Type="Embed" ProgID="Equation.3" ShapeID="_x0000_i1142" DrawAspect="Content" ObjectID="_1585145109" r:id="rId286"/>
              </w:object>
            </w:r>
            <w:r w:rsidRPr="00282AAA">
              <w:t>.</w:t>
            </w:r>
          </w:p>
          <w:p w:rsidR="00D21A13" w:rsidRPr="00282AAA" w:rsidRDefault="00D21A13" w:rsidP="00921F87">
            <w:pPr>
              <w:jc w:val="both"/>
            </w:pPr>
          </w:p>
        </w:tc>
      </w:tr>
      <w:tr w:rsidR="00D21A13" w:rsidRPr="00282AAA" w:rsidTr="00921F87">
        <w:tc>
          <w:tcPr>
            <w:tcW w:w="166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Размещения</w:t>
            </w:r>
          </w:p>
        </w:tc>
        <w:tc>
          <w:tcPr>
            <w:tcW w:w="3260"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1)состоят из </w:t>
            </w:r>
            <w:r w:rsidRPr="00282AAA">
              <w:rPr>
                <w:lang w:val="en-US"/>
              </w:rPr>
              <w:t>n</w:t>
            </w:r>
            <w:r w:rsidRPr="00282AAA">
              <w:t xml:space="preserve"> различных элементов по </w:t>
            </w:r>
            <w:r w:rsidRPr="00282AAA">
              <w:rPr>
                <w:lang w:val="en-US"/>
              </w:rPr>
              <w:t>m</w:t>
            </w:r>
            <w:r w:rsidRPr="00282AAA">
              <w:t xml:space="preserve"> элементов;</w:t>
            </w:r>
          </w:p>
          <w:p w:rsidR="00D21A13" w:rsidRPr="00282AAA" w:rsidRDefault="00D21A13" w:rsidP="00921F87">
            <w:pPr>
              <w:jc w:val="both"/>
            </w:pPr>
            <w:r w:rsidRPr="00282AAA">
              <w:t>2)отличаются либо составом элементов, либо их порядком (либо и тем и другим);</w:t>
            </w:r>
          </w:p>
          <w:p w:rsidR="00D21A13" w:rsidRPr="00282AAA" w:rsidRDefault="00D21A13" w:rsidP="00921F87">
            <w:pPr>
              <w:autoSpaceDE w:val="0"/>
              <w:autoSpaceDN w:val="0"/>
              <w:adjustRightInd w:val="0"/>
              <w:jc w:val="both"/>
            </w:pPr>
            <w:r w:rsidRPr="00282AAA">
              <w:t>3)отобранный элемент возвращается в исходное множество и может быть снова выбран.</w:t>
            </w:r>
          </w:p>
        </w:tc>
        <w:tc>
          <w:tcPr>
            <w:tcW w:w="1984"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rPr>
                <w:position w:val="-20"/>
              </w:rPr>
              <w:object w:dxaOrig="1035" w:dyaOrig="675">
                <v:shape id="_x0000_i1143" type="#_x0000_t75" style="width:51.75pt;height:33.75pt" o:ole="">
                  <v:imagedata r:id="rId287" o:title=""/>
                </v:shape>
                <o:OLEObject Type="Embed" ProgID="Equation.3" ShapeID="_x0000_i1143" DrawAspect="Content" ObjectID="_1585145110" r:id="rId288"/>
              </w:object>
            </w:r>
          </w:p>
        </w:tc>
        <w:tc>
          <w:tcPr>
            <w:tcW w:w="2659" w:type="dxa"/>
            <w:tcBorders>
              <w:top w:val="single" w:sz="4" w:space="0" w:color="auto"/>
              <w:left w:val="single" w:sz="4" w:space="0" w:color="auto"/>
              <w:bottom w:val="single" w:sz="4" w:space="0" w:color="auto"/>
              <w:right w:val="single" w:sz="4" w:space="0" w:color="auto"/>
            </w:tcBorders>
          </w:tcPr>
          <w:p w:rsidR="00D21A13" w:rsidRPr="00282AAA" w:rsidRDefault="00D21A13" w:rsidP="00921F87">
            <w:pPr>
              <w:pStyle w:val="af3"/>
              <w:tabs>
                <w:tab w:val="left" w:pos="10206"/>
              </w:tabs>
              <w:spacing w:after="0"/>
            </w:pPr>
            <w:r w:rsidRPr="00282AAA">
              <w:t>Сколько трехзначных чисел можно составить из цифр 1, 2, 3, 4, 5?</w:t>
            </w:r>
          </w:p>
          <w:p w:rsidR="00D21A13" w:rsidRPr="00282AAA" w:rsidRDefault="00D21A13" w:rsidP="00921F87">
            <w:pPr>
              <w:pStyle w:val="af3"/>
              <w:tabs>
                <w:tab w:val="left" w:pos="10206"/>
              </w:tabs>
              <w:spacing w:after="0"/>
            </w:pPr>
            <w:r w:rsidRPr="00282AAA">
              <w:rPr>
                <w:position w:val="-6"/>
              </w:rPr>
              <w:object w:dxaOrig="1395" w:dyaOrig="480">
                <v:shape id="_x0000_i1144" type="#_x0000_t75" style="width:69.75pt;height:24.75pt" o:ole="" fillcolor="window">
                  <v:imagedata r:id="rId289" o:title=""/>
                </v:shape>
                <o:OLEObject Type="Embed" ProgID="Equation.3" ShapeID="_x0000_i1144" DrawAspect="Content" ObjectID="_1585145111" r:id="rId290"/>
              </w:object>
            </w:r>
            <w:r w:rsidRPr="00282AAA">
              <w:t>.</w:t>
            </w:r>
          </w:p>
          <w:p w:rsidR="00D21A13" w:rsidRPr="00282AAA" w:rsidRDefault="00D21A13" w:rsidP="00921F87">
            <w:pPr>
              <w:jc w:val="both"/>
            </w:pPr>
          </w:p>
        </w:tc>
      </w:tr>
      <w:tr w:rsidR="00906C57" w:rsidRPr="00282AAA" w:rsidTr="00921F87">
        <w:tc>
          <w:tcPr>
            <w:tcW w:w="1668"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Сочетания</w:t>
            </w:r>
          </w:p>
        </w:tc>
        <w:tc>
          <w:tcPr>
            <w:tcW w:w="3260"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1)состоят из </w:t>
            </w:r>
            <w:r w:rsidRPr="00282AAA">
              <w:rPr>
                <w:lang w:val="en-US"/>
              </w:rPr>
              <w:t>n</w:t>
            </w:r>
            <w:r w:rsidRPr="00282AAA">
              <w:t xml:space="preserve"> различных элементов по </w:t>
            </w:r>
            <w:r w:rsidRPr="00282AAA">
              <w:rPr>
                <w:lang w:val="en-US"/>
              </w:rPr>
              <w:t>m</w:t>
            </w:r>
            <w:r w:rsidRPr="00282AAA">
              <w:t xml:space="preserve"> элементов;</w:t>
            </w:r>
          </w:p>
          <w:p w:rsidR="00D21A13" w:rsidRPr="00282AAA" w:rsidRDefault="00D21A13" w:rsidP="00921F87">
            <w:pPr>
              <w:jc w:val="both"/>
            </w:pPr>
            <w:r w:rsidRPr="00282AAA">
              <w:t>2)отличаются хотя бы одним элементом (только составом);</w:t>
            </w:r>
          </w:p>
          <w:p w:rsidR="00D21A13" w:rsidRPr="00282AAA" w:rsidRDefault="00D21A13" w:rsidP="00921F87">
            <w:pPr>
              <w:jc w:val="both"/>
            </w:pPr>
            <w:r w:rsidRPr="00282AAA">
              <w:t xml:space="preserve"> 3)отобранный элемент возвращается в исходное множество и может быть снова выбран.</w:t>
            </w:r>
          </w:p>
        </w:tc>
        <w:tc>
          <w:tcPr>
            <w:tcW w:w="1984"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rPr>
                <w:position w:val="-50"/>
              </w:rPr>
              <w:object w:dxaOrig="1755" w:dyaOrig="1050">
                <v:shape id="_x0000_i1145" type="#_x0000_t75" style="width:90pt;height:54pt" o:ole="" fillcolor="window">
                  <v:imagedata r:id="rId291" o:title=""/>
                </v:shape>
                <o:OLEObject Type="Embed" ProgID="Equation.3" ShapeID="_x0000_i1145" DrawAspect="Content" ObjectID="_1585145112" r:id="rId292"/>
              </w:object>
            </w:r>
          </w:p>
        </w:tc>
        <w:tc>
          <w:tcPr>
            <w:tcW w:w="2659"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В булочной продается 10 различных видов пончиков. Сколькими способами можно выбрать 12 пончиков?</w:t>
            </w:r>
          </w:p>
          <w:p w:rsidR="00D21A13" w:rsidRPr="00282AAA" w:rsidRDefault="00D21A13" w:rsidP="00921F87">
            <w:pPr>
              <w:jc w:val="both"/>
            </w:pPr>
            <w:r w:rsidRPr="00282AAA">
              <w:rPr>
                <w:position w:val="-62"/>
              </w:rPr>
              <w:object w:dxaOrig="1905" w:dyaOrig="1260">
                <v:shape id="_x0000_i1146" type="#_x0000_t75" style="width:96.75pt;height:60.75pt" o:ole="" fillcolor="window">
                  <v:imagedata r:id="rId293" o:title=""/>
                </v:shape>
                <o:OLEObject Type="Embed" ProgID="Equation.3" ShapeID="_x0000_i1146" DrawAspect="Content" ObjectID="_1585145113" r:id="rId294"/>
              </w:object>
            </w:r>
          </w:p>
        </w:tc>
      </w:tr>
    </w:tbl>
    <w:p w:rsidR="00D21A13" w:rsidRPr="00282AAA" w:rsidRDefault="007C5890" w:rsidP="007C5890">
      <w:pPr>
        <w:pStyle w:val="2"/>
        <w:rPr>
          <w:rStyle w:val="a6"/>
          <w:rFonts w:ascii="Times New Roman" w:hAnsi="Times New Roman"/>
          <w:i w:val="0"/>
          <w:noProof/>
          <w:color w:val="auto"/>
          <w:sz w:val="24"/>
          <w:szCs w:val="24"/>
          <w:u w:val="none"/>
        </w:rPr>
      </w:pPr>
      <w:bookmarkStart w:id="23" w:name="_Toc509835062"/>
      <w:r w:rsidRPr="00282AAA">
        <w:rPr>
          <w:rStyle w:val="a6"/>
          <w:rFonts w:ascii="Times New Roman" w:hAnsi="Times New Roman"/>
          <w:i w:val="0"/>
          <w:noProof/>
          <w:color w:val="auto"/>
          <w:sz w:val="24"/>
          <w:szCs w:val="24"/>
          <w:u w:val="none"/>
        </w:rPr>
        <w:t>Глава 8. Элементы теории вероятностей</w:t>
      </w:r>
      <w:bookmarkEnd w:id="23"/>
    </w:p>
    <w:p w:rsidR="00D21A13" w:rsidRPr="00282AAA" w:rsidRDefault="00D21A13" w:rsidP="00D21A13">
      <w:pPr>
        <w:tabs>
          <w:tab w:val="left" w:pos="540"/>
          <w:tab w:val="left" w:pos="709"/>
          <w:tab w:val="left" w:pos="1080"/>
        </w:tabs>
        <w:ind w:firstLine="567"/>
        <w:jc w:val="both"/>
        <w:rPr>
          <w:rStyle w:val="apple-converted-space"/>
        </w:rPr>
      </w:pPr>
      <w:r w:rsidRPr="00282AAA">
        <w:t xml:space="preserve">Вероятность есть число, характеризующее степень возможности появления события. </w:t>
      </w:r>
      <w:r w:rsidRPr="00282AAA">
        <w:rPr>
          <w:b/>
          <w:bCs/>
          <w:shd w:val="clear" w:color="auto" w:fill="FFFFFF"/>
        </w:rPr>
        <w:t>Это</w:t>
      </w:r>
      <w:r w:rsidRPr="00282AAA">
        <w:rPr>
          <w:rStyle w:val="apple-converted-space"/>
          <w:shd w:val="clear" w:color="auto" w:fill="FFFFFF"/>
        </w:rPr>
        <w:t> </w:t>
      </w:r>
      <w:r w:rsidRPr="00282AAA">
        <w:rPr>
          <w:b/>
          <w:bCs/>
          <w:shd w:val="clear" w:color="auto" w:fill="FFFFFF"/>
        </w:rPr>
        <w:t>определение</w:t>
      </w:r>
      <w:r w:rsidRPr="00282AAA">
        <w:rPr>
          <w:shd w:val="clear" w:color="auto" w:fill="FFFFFF"/>
        </w:rPr>
        <w:t>,</w:t>
      </w:r>
      <w:r w:rsidRPr="00282AAA">
        <w:rPr>
          <w:rStyle w:val="apple-converted-space"/>
          <w:shd w:val="clear" w:color="auto" w:fill="FFFFFF"/>
        </w:rPr>
        <w:t> </w:t>
      </w:r>
      <w:r w:rsidRPr="00282AAA">
        <w:rPr>
          <w:b/>
          <w:bCs/>
          <w:shd w:val="clear" w:color="auto" w:fill="FFFFFF"/>
        </w:rPr>
        <w:t>качественно</w:t>
      </w:r>
      <w:r w:rsidRPr="00282AAA">
        <w:rPr>
          <w:rStyle w:val="apple-converted-space"/>
          <w:shd w:val="clear" w:color="auto" w:fill="FFFFFF"/>
        </w:rPr>
        <w:t> </w:t>
      </w:r>
      <w:r w:rsidRPr="00282AAA">
        <w:rPr>
          <w:b/>
          <w:bCs/>
          <w:shd w:val="clear" w:color="auto" w:fill="FFFFFF"/>
        </w:rPr>
        <w:t>отражающее</w:t>
      </w:r>
      <w:r w:rsidRPr="00282AAA">
        <w:rPr>
          <w:rStyle w:val="apple-converted-space"/>
          <w:shd w:val="clear" w:color="auto" w:fill="FFFFFF"/>
        </w:rPr>
        <w:t> </w:t>
      </w:r>
      <w:r w:rsidRPr="00282AAA">
        <w:rPr>
          <w:shd w:val="clear" w:color="auto" w:fill="FFFFFF"/>
        </w:rPr>
        <w:t>понятие</w:t>
      </w:r>
      <w:r w:rsidRPr="00282AAA">
        <w:rPr>
          <w:rStyle w:val="apple-converted-space"/>
          <w:shd w:val="clear" w:color="auto" w:fill="FFFFFF"/>
        </w:rPr>
        <w:t> </w:t>
      </w:r>
      <w:r w:rsidRPr="00282AAA">
        <w:rPr>
          <w:b/>
          <w:bCs/>
          <w:shd w:val="clear" w:color="auto" w:fill="FFFFFF"/>
        </w:rPr>
        <w:t>вероятности</w:t>
      </w:r>
      <w:r w:rsidRPr="00282AAA">
        <w:rPr>
          <w:rStyle w:val="apple-converted-space"/>
          <w:shd w:val="clear" w:color="auto" w:fill="FFFFFF"/>
        </w:rPr>
        <w:t> </w:t>
      </w:r>
      <w:r w:rsidRPr="00282AAA">
        <w:rPr>
          <w:shd w:val="clear" w:color="auto" w:fill="FFFFFF"/>
        </w:rPr>
        <w:t>события,</w:t>
      </w:r>
      <w:r w:rsidRPr="00282AAA">
        <w:rPr>
          <w:rStyle w:val="apple-converted-space"/>
          <w:shd w:val="clear" w:color="auto" w:fill="FFFFFF"/>
        </w:rPr>
        <w:t> </w:t>
      </w:r>
      <w:r w:rsidRPr="00282AAA">
        <w:rPr>
          <w:shd w:val="clear" w:color="auto" w:fill="FFFFFF"/>
        </w:rPr>
        <w:t>не является математическим. Чтобы оно таким стало, необходимо</w:t>
      </w:r>
      <w:r w:rsidRPr="00282AAA">
        <w:rPr>
          <w:rStyle w:val="apple-converted-space"/>
          <w:shd w:val="clear" w:color="auto" w:fill="FFFFFF"/>
        </w:rPr>
        <w:t> </w:t>
      </w:r>
      <w:r w:rsidRPr="00282AAA">
        <w:rPr>
          <w:b/>
          <w:bCs/>
          <w:shd w:val="clear" w:color="auto" w:fill="FFFFFF"/>
        </w:rPr>
        <w:t>определить</w:t>
      </w:r>
      <w:r w:rsidRPr="00282AAA">
        <w:rPr>
          <w:rStyle w:val="apple-converted-space"/>
          <w:shd w:val="clear" w:color="auto" w:fill="FFFFFF"/>
        </w:rPr>
        <w:t> </w:t>
      </w:r>
      <w:r w:rsidRPr="00282AAA">
        <w:rPr>
          <w:shd w:val="clear" w:color="auto" w:fill="FFFFFF"/>
        </w:rPr>
        <w:t>его количественно.</w:t>
      </w:r>
      <w:r w:rsidRPr="00282AAA">
        <w:rPr>
          <w:rStyle w:val="apple-converted-space"/>
          <w:shd w:val="clear" w:color="auto" w:fill="FFFFFF"/>
        </w:rPr>
        <w:t> </w:t>
      </w:r>
    </w:p>
    <w:p w:rsidR="00D21A13" w:rsidRPr="00282AAA" w:rsidRDefault="00D21A13" w:rsidP="00D21A13">
      <w:pPr>
        <w:tabs>
          <w:tab w:val="left" w:pos="540"/>
          <w:tab w:val="left" w:pos="709"/>
          <w:tab w:val="left" w:pos="1080"/>
        </w:tabs>
        <w:ind w:firstLine="567"/>
        <w:jc w:val="both"/>
      </w:pPr>
      <w:r w:rsidRPr="00282AAA">
        <w:t>Существуют различные подходы к интерпретации данного понятия, которые выявлялись исторически в процессе познания. Все они не противоречат, а дополняют и обобщают друг друга. Каждая интерпретация вероятности составляет основу вероятностных методов исследования, применяемых в определенных областях научной и практической деятельности.</w:t>
      </w:r>
    </w:p>
    <w:p w:rsidR="00D21A13" w:rsidRPr="00282AAA" w:rsidRDefault="00D21A13" w:rsidP="00D21A13">
      <w:pPr>
        <w:tabs>
          <w:tab w:val="left" w:pos="540"/>
          <w:tab w:val="left" w:pos="709"/>
          <w:tab w:val="left" w:pos="1080"/>
        </w:tabs>
        <w:ind w:firstLine="567"/>
        <w:jc w:val="both"/>
      </w:pPr>
      <w:r w:rsidRPr="00282AAA">
        <w:t>Выделим основные характеристики этих определений и области их применения. Для краткости приведем их в виде таблицы.</w:t>
      </w:r>
    </w:p>
    <w:p w:rsidR="00D21A13" w:rsidRPr="00282AAA" w:rsidRDefault="00D21A13" w:rsidP="00D21A13">
      <w:pPr>
        <w:tabs>
          <w:tab w:val="left" w:pos="709"/>
        </w:tabs>
        <w:ind w:firstLine="709"/>
        <w:jc w:val="right"/>
        <w:rPr>
          <w:b/>
          <w:i/>
        </w:rPr>
      </w:pPr>
      <w:r w:rsidRPr="00282AAA">
        <w:rPr>
          <w:b/>
          <w:i/>
        </w:rPr>
        <w:t>Таблица</w:t>
      </w:r>
    </w:p>
    <w:p w:rsidR="00D21A13" w:rsidRPr="00282AAA" w:rsidRDefault="00D21A13" w:rsidP="00D21A13">
      <w:pPr>
        <w:tabs>
          <w:tab w:val="left" w:pos="709"/>
        </w:tabs>
        <w:jc w:val="center"/>
        <w:rPr>
          <w:b/>
        </w:rPr>
      </w:pPr>
      <w:r w:rsidRPr="00282AAA">
        <w:rPr>
          <w:b/>
        </w:rPr>
        <w:t>Основные подходы к интерпретации понятия вероятности случайного события.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37"/>
        <w:gridCol w:w="851"/>
        <w:gridCol w:w="534"/>
        <w:gridCol w:w="1980"/>
        <w:gridCol w:w="27"/>
        <w:gridCol w:w="295"/>
        <w:gridCol w:w="284"/>
        <w:gridCol w:w="1804"/>
      </w:tblGrid>
      <w:tr w:rsidR="00906C57" w:rsidRPr="00282AAA" w:rsidTr="00906C57">
        <w:tc>
          <w:tcPr>
            <w:tcW w:w="3689"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Определение</w:t>
            </w:r>
          </w:p>
        </w:tc>
        <w:tc>
          <w:tcPr>
            <w:tcW w:w="3392" w:type="dxa"/>
            <w:gridSpan w:val="4"/>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Характеристики</w:t>
            </w:r>
          </w:p>
        </w:tc>
        <w:tc>
          <w:tcPr>
            <w:tcW w:w="2383"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Область применения</w:t>
            </w:r>
          </w:p>
        </w:tc>
      </w:tr>
      <w:tr w:rsidR="00906C57" w:rsidRPr="00282AAA" w:rsidTr="00906C57">
        <w:tc>
          <w:tcPr>
            <w:tcW w:w="9464" w:type="dxa"/>
            <w:gridSpan w:val="9"/>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center"/>
            </w:pPr>
            <w:r w:rsidRPr="00282AAA">
              <w:t>Классическая (априорная) интерпретация (Я. Бернулли, А. Муавр, П. Лаплас)</w:t>
            </w:r>
          </w:p>
        </w:tc>
      </w:tr>
      <w:tr w:rsidR="00906C57" w:rsidRPr="00282AAA" w:rsidTr="00906C57">
        <w:tc>
          <w:tcPr>
            <w:tcW w:w="3689"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 xml:space="preserve">Вероятностью события  называют отношение числа </w:t>
            </w:r>
          </w:p>
          <w:p w:rsidR="00D21A13" w:rsidRPr="00282AAA" w:rsidRDefault="00D21A13" w:rsidP="00921F87">
            <w:pPr>
              <w:tabs>
                <w:tab w:val="left" w:pos="709"/>
              </w:tabs>
              <w:jc w:val="both"/>
            </w:pPr>
            <w:r w:rsidRPr="00282AAA">
              <w:t xml:space="preserve">благоприятствующих этому событию исходов к общему </w:t>
            </w:r>
          </w:p>
          <w:p w:rsidR="00D21A13" w:rsidRPr="00282AAA" w:rsidRDefault="00D21A13" w:rsidP="00921F87">
            <w:pPr>
              <w:tabs>
                <w:tab w:val="left" w:pos="709"/>
              </w:tabs>
              <w:jc w:val="both"/>
            </w:pPr>
            <w:r w:rsidRPr="00282AAA">
              <w:t xml:space="preserve">числу всех равновозможных несовместных элементарных </w:t>
            </w:r>
          </w:p>
          <w:p w:rsidR="00D21A13" w:rsidRPr="00282AAA" w:rsidRDefault="00D21A13" w:rsidP="00921F87">
            <w:pPr>
              <w:tabs>
                <w:tab w:val="left" w:pos="709"/>
              </w:tabs>
              <w:jc w:val="both"/>
            </w:pPr>
            <w:r w:rsidRPr="00282AAA">
              <w:t>исходов, образующих полную группу.</w:t>
            </w:r>
          </w:p>
          <w:p w:rsidR="00D21A13" w:rsidRPr="00282AAA" w:rsidRDefault="00D21A13" w:rsidP="00921F87">
            <w:pPr>
              <w:tabs>
                <w:tab w:val="left" w:pos="709"/>
              </w:tabs>
              <w:jc w:val="both"/>
              <w:rPr>
                <w:lang w:val="en-US"/>
              </w:rPr>
            </w:pPr>
            <w:r w:rsidRPr="00282AAA">
              <w:rPr>
                <w:position w:val="-24"/>
              </w:rPr>
              <w:object w:dxaOrig="1020" w:dyaOrig="615">
                <v:shape id="_x0000_i1147" type="#_x0000_t75" style="width:51.75pt;height:31.5pt" o:ole="">
                  <v:imagedata r:id="rId295" o:title=""/>
                </v:shape>
                <o:OLEObject Type="Embed" ProgID="Equation.3" ShapeID="_x0000_i1147" DrawAspect="Content" ObjectID="_1585145114" r:id="rId296"/>
              </w:object>
            </w:r>
          </w:p>
        </w:tc>
        <w:tc>
          <w:tcPr>
            <w:tcW w:w="3392" w:type="dxa"/>
            <w:gridSpan w:val="4"/>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1)число элементарных исходов испытания конечно;</w:t>
            </w:r>
          </w:p>
          <w:p w:rsidR="00D21A13" w:rsidRPr="00282AAA" w:rsidRDefault="00D21A13" w:rsidP="00921F87">
            <w:pPr>
              <w:tabs>
                <w:tab w:val="left" w:pos="709"/>
              </w:tabs>
              <w:jc w:val="both"/>
            </w:pPr>
            <w:r w:rsidRPr="00282AAA">
              <w:t xml:space="preserve">2)результат испытания представлен в виде совокупности элементарных событий; </w:t>
            </w:r>
          </w:p>
          <w:p w:rsidR="00D21A13" w:rsidRPr="00282AAA" w:rsidRDefault="00D21A13" w:rsidP="00921F87">
            <w:pPr>
              <w:tabs>
                <w:tab w:val="left" w:pos="709"/>
              </w:tabs>
              <w:jc w:val="both"/>
            </w:pPr>
            <w:r w:rsidRPr="00282AAA">
              <w:t xml:space="preserve">3)элементарные события должны быть равновозможными. </w:t>
            </w:r>
          </w:p>
        </w:tc>
        <w:tc>
          <w:tcPr>
            <w:tcW w:w="2383"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autoSpaceDE w:val="0"/>
              <w:autoSpaceDN w:val="0"/>
              <w:adjustRightInd w:val="0"/>
              <w:jc w:val="both"/>
            </w:pPr>
            <w:r w:rsidRPr="00282AAA">
              <w:t>имеет очень ограниченную сферу использования: оно применимо только к анализу экспериментов с конечным числом равновозможных исходов.</w:t>
            </w:r>
          </w:p>
        </w:tc>
      </w:tr>
      <w:tr w:rsidR="00906C57" w:rsidRPr="00282AAA" w:rsidTr="00906C57">
        <w:tc>
          <w:tcPr>
            <w:tcW w:w="9464" w:type="dxa"/>
            <w:gridSpan w:val="9"/>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center"/>
            </w:pPr>
            <w:r w:rsidRPr="00282AAA">
              <w:t>Статистическая (апостериорная) интерпретация (Дж. Граунт)</w:t>
            </w:r>
          </w:p>
        </w:tc>
      </w:tr>
      <w:tr w:rsidR="00906C57" w:rsidRPr="00282AAA" w:rsidTr="00906C57">
        <w:tc>
          <w:tcPr>
            <w:tcW w:w="3652"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 xml:space="preserve">Статистической вероятностью события </w:t>
            </w:r>
            <w:r w:rsidRPr="00282AAA">
              <w:rPr>
                <w:lang w:val="en-US"/>
              </w:rPr>
              <w:t>A</w:t>
            </w:r>
            <w:r w:rsidRPr="00282AAA">
              <w:t xml:space="preserve"> называется относительная частота появления события </w:t>
            </w:r>
            <w:r w:rsidRPr="00282AAA">
              <w:rPr>
                <w:lang w:val="en-US"/>
              </w:rPr>
              <w:t>A</w:t>
            </w:r>
            <w:r w:rsidRPr="00282AAA">
              <w:t xml:space="preserve"> в </w:t>
            </w:r>
            <w:r w:rsidRPr="00282AAA">
              <w:rPr>
                <w:lang w:val="en-US"/>
              </w:rPr>
              <w:t>n</w:t>
            </w:r>
            <w:r w:rsidRPr="00282AAA">
              <w:t xml:space="preserve"> произведенных испытаниях, то есть </w:t>
            </w:r>
            <w:r w:rsidRPr="00282AAA">
              <w:rPr>
                <w:position w:val="-24"/>
              </w:rPr>
              <w:object w:dxaOrig="1740" w:dyaOrig="615">
                <v:shape id="_x0000_i1148" type="#_x0000_t75" style="width:85.5pt;height:31.5pt" o:ole="">
                  <v:imagedata r:id="rId297" o:title=""/>
                </v:shape>
                <o:OLEObject Type="Embed" ProgID="Equation.3" ShapeID="_x0000_i1148" DrawAspect="Content" ObjectID="_1585145115" r:id="rId298"/>
              </w:object>
            </w:r>
            <w:r w:rsidRPr="00282AAA">
              <w:t xml:space="preserve">, где </w:t>
            </w:r>
            <w:r w:rsidRPr="00282AAA">
              <w:rPr>
                <w:lang w:val="en-US"/>
              </w:rPr>
              <w:t>m</w:t>
            </w:r>
            <w:r w:rsidRPr="00282AAA">
              <w:t xml:space="preserve">—число испытаний, в которых событие А наступило; </w:t>
            </w:r>
            <w:r w:rsidRPr="00282AAA">
              <w:rPr>
                <w:lang w:val="en-US"/>
              </w:rPr>
              <w:t>n</w:t>
            </w:r>
            <w:r w:rsidRPr="00282AAA">
              <w:t>—общее число произведенных испытаний.</w:t>
            </w:r>
          </w:p>
        </w:tc>
        <w:tc>
          <w:tcPr>
            <w:tcW w:w="3402" w:type="dxa"/>
            <w:gridSpan w:val="4"/>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pStyle w:val="aa"/>
              <w:spacing w:before="0" w:beforeAutospacing="0" w:after="0"/>
              <w:ind w:right="150"/>
              <w:jc w:val="both"/>
            </w:pPr>
            <w:r w:rsidRPr="00282AAA">
              <w:t>1. требуется, чтобы испытания производились в действительности. Рассматриваемые события должны быть</w:t>
            </w:r>
            <w:r w:rsidRPr="00282AAA">
              <w:rPr>
                <w:rStyle w:val="apple-converted-space"/>
              </w:rPr>
              <w:t> </w:t>
            </w:r>
            <w:r w:rsidRPr="00282AAA">
              <w:rPr>
                <w:iCs/>
              </w:rPr>
              <w:t>исходами только тех испытаний, которые могут быть воспроизведены неограниченное число раз при одном и том же комплексе условий</w:t>
            </w:r>
            <w:r w:rsidRPr="00282AAA">
              <w:t>;</w:t>
            </w:r>
          </w:p>
          <w:p w:rsidR="00D21A13" w:rsidRPr="00282AAA" w:rsidRDefault="00D21A13" w:rsidP="00921F87">
            <w:pPr>
              <w:pStyle w:val="aa"/>
              <w:spacing w:before="0" w:beforeAutospacing="0" w:after="0"/>
              <w:ind w:right="150"/>
              <w:jc w:val="both"/>
            </w:pPr>
            <w:r w:rsidRPr="00282AAA">
              <w:t>2. события должны обладать так называемой</w:t>
            </w:r>
            <w:r w:rsidRPr="00282AAA">
              <w:rPr>
                <w:rStyle w:val="apple-converted-space"/>
              </w:rPr>
              <w:t> </w:t>
            </w:r>
            <w:r w:rsidRPr="00282AAA">
              <w:rPr>
                <w:iCs/>
              </w:rPr>
              <w:t>статистической устойчивостью</w:t>
            </w:r>
            <w:r w:rsidRPr="00282AAA">
              <w:t>, или</w:t>
            </w:r>
            <w:r w:rsidRPr="00282AAA">
              <w:rPr>
                <w:rStyle w:val="apple-converted-space"/>
              </w:rPr>
              <w:t> </w:t>
            </w:r>
            <w:r w:rsidRPr="00282AAA">
              <w:rPr>
                <w:iCs/>
              </w:rPr>
              <w:t>устойчивостью относительных частот</w:t>
            </w:r>
            <w:r w:rsidRPr="00282AAA">
              <w:t>;</w:t>
            </w:r>
          </w:p>
          <w:p w:rsidR="00D21A13" w:rsidRPr="00282AAA" w:rsidRDefault="00D21A13" w:rsidP="00921F87">
            <w:pPr>
              <w:pStyle w:val="aa"/>
              <w:spacing w:before="0" w:beforeAutospacing="0" w:after="0"/>
              <w:ind w:right="150"/>
              <w:jc w:val="both"/>
            </w:pPr>
            <w:r w:rsidRPr="00282AAA">
              <w:t>3.</w:t>
            </w:r>
            <w:r w:rsidRPr="00282AAA">
              <w:rPr>
                <w:rStyle w:val="apple-converted-space"/>
              </w:rPr>
              <w:t> </w:t>
            </w:r>
            <w:r w:rsidRPr="00282AAA">
              <w:rPr>
                <w:iCs/>
              </w:rPr>
              <w:t>Число испытаний</w:t>
            </w:r>
            <w:r w:rsidRPr="00282AAA">
              <w:t>, в результате которых появляется событие</w:t>
            </w:r>
            <w:r w:rsidRPr="00282AAA">
              <w:rPr>
                <w:iCs/>
              </w:rPr>
              <w:t>А</w:t>
            </w:r>
            <w:r w:rsidRPr="00282AAA">
              <w:t>,</w:t>
            </w:r>
            <w:r w:rsidRPr="00282AAA">
              <w:rPr>
                <w:rStyle w:val="apple-converted-space"/>
              </w:rPr>
              <w:t> </w:t>
            </w:r>
            <w:r w:rsidRPr="00282AAA">
              <w:rPr>
                <w:iCs/>
              </w:rPr>
              <w:t>должно быть достаточно велико</w:t>
            </w:r>
            <w:r w:rsidRPr="00282AAA">
              <w:t>, т.к. только в этом случае можно считать вероятность события</w:t>
            </w:r>
            <w:r w:rsidRPr="00282AAA">
              <w:rPr>
                <w:rStyle w:val="apple-converted-space"/>
              </w:rPr>
              <w:t> </w:t>
            </w:r>
            <w:r w:rsidRPr="00282AAA">
              <w:rPr>
                <w:rFonts w:eastAsia="Calibri"/>
                <w:position w:val="-10"/>
              </w:rPr>
              <w:object w:dxaOrig="540" w:dyaOrig="340">
                <v:shape id="_x0000_i1149" type="#_x0000_t75" style="width:27pt;height:15.75pt" o:ole="">
                  <v:imagedata r:id="rId299" o:title=""/>
                </v:shape>
                <o:OLEObject Type="Embed" ProgID="Equation.3" ShapeID="_x0000_i1149" DrawAspect="Content" ObjectID="_1585145116" r:id="rId300"/>
              </w:object>
            </w:r>
            <w:r w:rsidRPr="00282AAA">
              <w:t>приближённо равной её относительной частоте.</w:t>
            </w:r>
          </w:p>
          <w:p w:rsidR="00D21A13" w:rsidRPr="00282AAA" w:rsidRDefault="00D21A13" w:rsidP="00921F87">
            <w:pPr>
              <w:tabs>
                <w:tab w:val="left" w:pos="709"/>
              </w:tabs>
              <w:jc w:val="both"/>
            </w:pPr>
            <w:r w:rsidRPr="00282AAA">
              <w:t>3)неоднозначность статистической вероятности.</w:t>
            </w:r>
          </w:p>
        </w:tc>
        <w:tc>
          <w:tcPr>
            <w:tcW w:w="2410" w:type="dxa"/>
            <w:gridSpan w:val="4"/>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демография,</w:t>
            </w:r>
          </w:p>
          <w:p w:rsidR="00D21A13" w:rsidRPr="00282AAA" w:rsidRDefault="00D21A13" w:rsidP="00921F87">
            <w:pPr>
              <w:tabs>
                <w:tab w:val="left" w:pos="709"/>
              </w:tabs>
              <w:jc w:val="both"/>
            </w:pPr>
            <w:r w:rsidRPr="00282AAA">
              <w:t>статистика,</w:t>
            </w:r>
          </w:p>
          <w:p w:rsidR="00D21A13" w:rsidRPr="00282AAA" w:rsidRDefault="00D21A13" w:rsidP="00921F87">
            <w:pPr>
              <w:tabs>
                <w:tab w:val="left" w:pos="709"/>
              </w:tabs>
              <w:jc w:val="both"/>
            </w:pPr>
            <w:r w:rsidRPr="00282AAA">
              <w:t>страхование,</w:t>
            </w:r>
          </w:p>
          <w:p w:rsidR="00D21A13" w:rsidRPr="00282AAA" w:rsidRDefault="00D21A13" w:rsidP="00921F87">
            <w:pPr>
              <w:tabs>
                <w:tab w:val="left" w:pos="709"/>
              </w:tabs>
              <w:jc w:val="both"/>
            </w:pPr>
            <w:r w:rsidRPr="00282AAA">
              <w:t>медицина,</w:t>
            </w:r>
          </w:p>
          <w:p w:rsidR="00D21A13" w:rsidRPr="00282AAA" w:rsidRDefault="00D21A13" w:rsidP="00921F87">
            <w:pPr>
              <w:tabs>
                <w:tab w:val="left" w:pos="709"/>
              </w:tabs>
              <w:jc w:val="both"/>
            </w:pPr>
            <w:r w:rsidRPr="00282AAA">
              <w:t>физика, контроль качества продукции.</w:t>
            </w:r>
          </w:p>
        </w:tc>
      </w:tr>
      <w:tr w:rsidR="00906C57" w:rsidRPr="00282AAA" w:rsidTr="00906C57">
        <w:tc>
          <w:tcPr>
            <w:tcW w:w="9464" w:type="dxa"/>
            <w:gridSpan w:val="9"/>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center"/>
            </w:pPr>
            <w:r w:rsidRPr="00282AAA">
              <w:t>Геометрическая интерпретация (Ж. Бюффон)</w:t>
            </w:r>
          </w:p>
        </w:tc>
      </w:tr>
      <w:tr w:rsidR="00906C57" w:rsidRPr="00282AAA" w:rsidTr="00906C57">
        <w:tc>
          <w:tcPr>
            <w:tcW w:w="5074" w:type="dxa"/>
            <w:gridSpan w:val="4"/>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 xml:space="preserve">Если обозначить меру (длину, площадь, объем) области </w:t>
            </w:r>
            <w:r w:rsidRPr="00282AAA">
              <w:rPr>
                <w:lang w:val="en-US"/>
              </w:rPr>
              <w:t>G</w:t>
            </w:r>
            <w:r w:rsidRPr="00282AAA">
              <w:t xml:space="preserve"> через </w:t>
            </w:r>
            <w:r w:rsidRPr="00282AAA">
              <w:rPr>
                <w:i/>
              </w:rPr>
              <w:t>mes</w:t>
            </w:r>
            <w:r w:rsidRPr="00282AAA">
              <w:rPr>
                <w:i/>
                <w:lang w:val="en-US"/>
              </w:rPr>
              <w:t>G</w:t>
            </w:r>
            <w:r w:rsidRPr="00282AAA">
              <w:t xml:space="preserve">, то вероятность попадания точки, брошенной наудачу в область </w:t>
            </w:r>
            <w:r w:rsidRPr="00282AAA">
              <w:rPr>
                <w:i/>
              </w:rPr>
              <w:t>g</w:t>
            </w:r>
            <w:r w:rsidRPr="00282AAA">
              <w:t xml:space="preserve"> — часть области </w:t>
            </w:r>
            <w:r w:rsidRPr="00282AAA">
              <w:rPr>
                <w:i/>
              </w:rPr>
              <w:t>G</w:t>
            </w:r>
            <w:r w:rsidRPr="00282AAA">
              <w:t xml:space="preserve">, равна </w:t>
            </w:r>
            <w:r w:rsidRPr="00282AAA">
              <w:rPr>
                <w:position w:val="-24"/>
              </w:rPr>
              <w:object w:dxaOrig="1185" w:dyaOrig="660">
                <v:shape id="_x0000_i1150" type="#_x0000_t75" style="width:58.5pt;height:33.75pt" o:ole="">
                  <v:imagedata r:id="rId301" o:title=""/>
                </v:shape>
                <o:OLEObject Type="Embed" ProgID="Equation.3" ShapeID="_x0000_i1150" DrawAspect="Content" ObjectID="_1585145117" r:id="rId302"/>
              </w:object>
            </w:r>
            <w:r w:rsidRPr="00282AAA">
              <w:t>.</w:t>
            </w:r>
          </w:p>
        </w:tc>
        <w:tc>
          <w:tcPr>
            <w:tcW w:w="2302"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применяется для испытаний с бесконечным числом исходов.</w:t>
            </w:r>
          </w:p>
        </w:tc>
        <w:tc>
          <w:tcPr>
            <w:tcW w:w="2088" w:type="dxa"/>
            <w:gridSpan w:val="2"/>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физика, биология, медицина, инженерное дело и т.д.</w:t>
            </w:r>
          </w:p>
        </w:tc>
      </w:tr>
      <w:tr w:rsidR="00906C57" w:rsidRPr="00282AAA" w:rsidTr="00906C57">
        <w:tc>
          <w:tcPr>
            <w:tcW w:w="9464" w:type="dxa"/>
            <w:gridSpan w:val="9"/>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center"/>
            </w:pPr>
            <w:r w:rsidRPr="00282AAA">
              <w:t>Аксиоматическая интерпретация (А. Н. Колмогоров)</w:t>
            </w:r>
          </w:p>
        </w:tc>
      </w:tr>
      <w:tr w:rsidR="00906C57" w:rsidRPr="00282AAA" w:rsidTr="00906C57">
        <w:tc>
          <w:tcPr>
            <w:tcW w:w="7081" w:type="dxa"/>
            <w:gridSpan w:val="6"/>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jc w:val="both"/>
            </w:pPr>
            <w:r w:rsidRPr="00282AAA">
              <w:t xml:space="preserve">Пусть Ω - множество всех возможных исходов некоторого опыта (эксперимента), А подмножество множества Ω. </w:t>
            </w:r>
          </w:p>
          <w:p w:rsidR="00D21A13" w:rsidRPr="00282AAA" w:rsidRDefault="00D21A13" w:rsidP="00921F87">
            <w:pPr>
              <w:jc w:val="both"/>
            </w:pPr>
            <w:r w:rsidRPr="00282AAA">
              <w:t xml:space="preserve">1)Каждому случайному событию А поставлено в соответствие неотрицательное число Р(А), называемое его вероятностью </w:t>
            </w:r>
            <w:r w:rsidRPr="00282AAA">
              <w:rPr>
                <w:lang w:val="en-US"/>
              </w:rPr>
              <w:t>P</w:t>
            </w:r>
            <w:r w:rsidRPr="00282AAA">
              <w:t>(А)≥0.</w:t>
            </w:r>
          </w:p>
          <w:p w:rsidR="00D21A13" w:rsidRPr="00282AAA" w:rsidRDefault="00D21A13" w:rsidP="00921F87">
            <w:pPr>
              <w:jc w:val="both"/>
            </w:pPr>
            <w:r w:rsidRPr="00282AAA">
              <w:t>2)</w:t>
            </w:r>
            <w:r w:rsidRPr="00282AAA">
              <w:rPr>
                <w:lang w:val="en-US"/>
              </w:rPr>
              <w:t>P</w:t>
            </w:r>
            <w:r w:rsidRPr="00282AAA">
              <w:t>(Ω)=1.</w:t>
            </w:r>
          </w:p>
          <w:p w:rsidR="00D21A13" w:rsidRPr="00282AAA" w:rsidRDefault="00D21A13" w:rsidP="00921F87">
            <w:pPr>
              <w:jc w:val="both"/>
              <w:rPr>
                <w:b/>
              </w:rPr>
            </w:pPr>
            <w:r w:rsidRPr="00282AAA">
              <w:t xml:space="preserve">3)Если события </w:t>
            </w:r>
            <w:r w:rsidRPr="00282AAA">
              <w:rPr>
                <w:position w:val="-12"/>
              </w:rPr>
              <w:object w:dxaOrig="1215" w:dyaOrig="360">
                <v:shape id="_x0000_i1151" type="#_x0000_t75" style="width:60.75pt;height:18pt" o:ole="">
                  <v:imagedata r:id="rId303" o:title=""/>
                </v:shape>
                <o:OLEObject Type="Embed" ProgID="Equation.3" ShapeID="_x0000_i1151" DrawAspect="Content" ObjectID="_1585145118" r:id="rId304"/>
              </w:object>
            </w:r>
            <w:r w:rsidRPr="00282AAA">
              <w:t>попарно несовместимы, то</w:t>
            </w:r>
            <w:r w:rsidRPr="00282AAA">
              <w:rPr>
                <w:b/>
                <w:position w:val="-12"/>
              </w:rPr>
              <w:object w:dxaOrig="4635" w:dyaOrig="360">
                <v:shape id="_x0000_i1152" type="#_x0000_t75" style="width:234pt;height:18pt" o:ole="">
                  <v:imagedata r:id="rId305" o:title=""/>
                </v:shape>
                <o:OLEObject Type="Embed" ProgID="Equation.3" ShapeID="_x0000_i1152" DrawAspect="Content" ObjectID="_1585145119" r:id="rId306"/>
              </w:object>
            </w:r>
            <w:r w:rsidRPr="00282AAA">
              <w:rPr>
                <w:b/>
              </w:rPr>
              <w:t>.</w:t>
            </w:r>
          </w:p>
          <w:p w:rsidR="00D21A13" w:rsidRPr="00282AAA" w:rsidRDefault="00D21A13" w:rsidP="00921F87">
            <w:pPr>
              <w:jc w:val="both"/>
              <w:rPr>
                <w:b/>
              </w:rPr>
            </w:pPr>
            <w:r w:rsidRPr="00282AAA">
              <w:t xml:space="preserve">Вероятность является </w:t>
            </w:r>
            <w:r w:rsidRPr="00282AAA">
              <w:rPr>
                <w:i/>
                <w:iCs/>
              </w:rPr>
              <w:t>функцией</w:t>
            </w:r>
            <w:r w:rsidRPr="00282AAA">
              <w:t xml:space="preserve"> со значением в интервале от 0 до 1, определенной на некоторой сигма-алгебре событий и удовлетворяющей некоторым условиям.</w:t>
            </w:r>
          </w:p>
        </w:tc>
        <w:tc>
          <w:tcPr>
            <w:tcW w:w="2383"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создает логический порядок в вероятностной теории, но не указывает, как найти эти вероятности на практике.</w:t>
            </w:r>
          </w:p>
        </w:tc>
      </w:tr>
      <w:tr w:rsidR="00906C57" w:rsidRPr="00282AAA" w:rsidTr="00906C57">
        <w:tc>
          <w:tcPr>
            <w:tcW w:w="9464" w:type="dxa"/>
            <w:gridSpan w:val="9"/>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autoSpaceDE w:val="0"/>
              <w:autoSpaceDN w:val="0"/>
              <w:adjustRightInd w:val="0"/>
              <w:jc w:val="center"/>
              <w:rPr>
                <w:rFonts w:eastAsia="TimesNewRomanPSMT"/>
              </w:rPr>
            </w:pPr>
            <w:r w:rsidRPr="00282AAA">
              <w:t>Субъективная  интерпретация (</w:t>
            </w:r>
            <w:r w:rsidRPr="00282AAA">
              <w:rPr>
                <w:rFonts w:eastAsia="TimesNewRomanPSMT"/>
              </w:rPr>
              <w:t>Б. Финетти, Л. Сэвидж)</w:t>
            </w:r>
          </w:p>
        </w:tc>
      </w:tr>
      <w:tr w:rsidR="00906C57" w:rsidRPr="00282AAA" w:rsidTr="00906C57">
        <w:tc>
          <w:tcPr>
            <w:tcW w:w="4540" w:type="dxa"/>
            <w:gridSpan w:val="3"/>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Субъективными вероятностями событий называются вероятности, удовлетворяющие аксиомам аксиоматического определения, приписанные событиям на основе личного опыта экспертов.</w:t>
            </w:r>
          </w:p>
        </w:tc>
        <w:tc>
          <w:tcPr>
            <w:tcW w:w="3120" w:type="dxa"/>
            <w:gridSpan w:val="5"/>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степень веры индивида в возможность того, что событие произойдет, как мера личного доверия к утверждению.</w:t>
            </w:r>
          </w:p>
        </w:tc>
        <w:tc>
          <w:tcPr>
            <w:tcW w:w="1804" w:type="dxa"/>
            <w:tcBorders>
              <w:top w:val="single" w:sz="4" w:space="0" w:color="auto"/>
              <w:left w:val="single" w:sz="4" w:space="0" w:color="auto"/>
              <w:bottom w:val="single" w:sz="4" w:space="0" w:color="auto"/>
              <w:right w:val="single" w:sz="4" w:space="0" w:color="auto"/>
            </w:tcBorders>
            <w:hideMark/>
          </w:tcPr>
          <w:p w:rsidR="00D21A13" w:rsidRPr="00282AAA" w:rsidRDefault="00D21A13" w:rsidP="00921F87">
            <w:pPr>
              <w:tabs>
                <w:tab w:val="left" w:pos="709"/>
              </w:tabs>
              <w:jc w:val="both"/>
            </w:pPr>
            <w:r w:rsidRPr="00282AAA">
              <w:t>экономика,</w:t>
            </w:r>
          </w:p>
          <w:p w:rsidR="00D21A13" w:rsidRPr="00282AAA" w:rsidRDefault="00D21A13" w:rsidP="00921F87">
            <w:pPr>
              <w:tabs>
                <w:tab w:val="left" w:pos="709"/>
              </w:tabs>
              <w:jc w:val="both"/>
            </w:pPr>
            <w:r w:rsidRPr="00282AAA">
              <w:t>политология,</w:t>
            </w:r>
          </w:p>
          <w:p w:rsidR="00D21A13" w:rsidRPr="00282AAA" w:rsidRDefault="00D21A13" w:rsidP="00921F87">
            <w:pPr>
              <w:tabs>
                <w:tab w:val="left" w:pos="709"/>
              </w:tabs>
              <w:jc w:val="both"/>
            </w:pPr>
            <w:r w:rsidRPr="00282AAA">
              <w:t>социология.</w:t>
            </w:r>
          </w:p>
        </w:tc>
      </w:tr>
    </w:tbl>
    <w:p w:rsidR="00D21A13" w:rsidRPr="00282AAA" w:rsidRDefault="00D21A13" w:rsidP="00D21A13">
      <w:pPr>
        <w:autoSpaceDE w:val="0"/>
        <w:autoSpaceDN w:val="0"/>
        <w:adjustRightInd w:val="0"/>
        <w:ind w:firstLine="567"/>
        <w:jc w:val="both"/>
      </w:pPr>
      <w:r w:rsidRPr="00282AAA">
        <w:t xml:space="preserve">Алгоритм решения задач, в которых вероятность рассматриваемого события вычисляется по классической формуле: </w:t>
      </w:r>
    </w:p>
    <w:p w:rsidR="00D21A13" w:rsidRPr="00282AAA" w:rsidRDefault="00D21A13" w:rsidP="00D21A13">
      <w:pPr>
        <w:numPr>
          <w:ilvl w:val="0"/>
          <w:numId w:val="44"/>
        </w:numPr>
        <w:autoSpaceDE w:val="0"/>
        <w:autoSpaceDN w:val="0"/>
        <w:adjustRightInd w:val="0"/>
        <w:jc w:val="both"/>
      </w:pPr>
      <w:r w:rsidRPr="00282AAA">
        <w:t xml:space="preserve">Уясните, в чем состоит испытание, рассматриваемое в задаче. </w:t>
      </w:r>
    </w:p>
    <w:p w:rsidR="00D21A13" w:rsidRPr="00282AAA" w:rsidRDefault="00D21A13" w:rsidP="00D21A13">
      <w:pPr>
        <w:numPr>
          <w:ilvl w:val="0"/>
          <w:numId w:val="44"/>
        </w:numPr>
        <w:autoSpaceDE w:val="0"/>
        <w:autoSpaceDN w:val="0"/>
        <w:adjustRightInd w:val="0"/>
        <w:jc w:val="both"/>
      </w:pPr>
      <w:r w:rsidRPr="00282AAA">
        <w:t xml:space="preserve">Установите, являются ли исходы испытания несовместными и равновероятными. </w:t>
      </w:r>
    </w:p>
    <w:p w:rsidR="00D21A13" w:rsidRPr="00282AAA" w:rsidRDefault="00D21A13" w:rsidP="00D21A13">
      <w:pPr>
        <w:numPr>
          <w:ilvl w:val="0"/>
          <w:numId w:val="44"/>
        </w:numPr>
        <w:autoSpaceDE w:val="0"/>
        <w:autoSpaceDN w:val="0"/>
        <w:adjustRightInd w:val="0"/>
        <w:jc w:val="both"/>
      </w:pPr>
      <w:r w:rsidRPr="00282AAA">
        <w:t xml:space="preserve"> Подсчитайте число всех возможных исходов испытания (</w:t>
      </w:r>
      <w:r w:rsidRPr="00282AAA">
        <w:rPr>
          <w:lang w:val="en-US"/>
        </w:rPr>
        <w:t>n</w:t>
      </w:r>
      <w:r w:rsidRPr="00282AAA">
        <w:t xml:space="preserve">). </w:t>
      </w:r>
    </w:p>
    <w:p w:rsidR="00D21A13" w:rsidRPr="00282AAA" w:rsidRDefault="00D21A13" w:rsidP="00D21A13">
      <w:pPr>
        <w:numPr>
          <w:ilvl w:val="0"/>
          <w:numId w:val="44"/>
        </w:numPr>
        <w:autoSpaceDE w:val="0"/>
        <w:autoSpaceDN w:val="0"/>
        <w:adjustRightInd w:val="0"/>
        <w:jc w:val="both"/>
      </w:pPr>
      <w:r w:rsidRPr="00282AAA">
        <w:t xml:space="preserve">Сформулируйте событие, вероятность наступления которого необходимо найти. </w:t>
      </w:r>
    </w:p>
    <w:p w:rsidR="00D21A13" w:rsidRPr="00282AAA" w:rsidRDefault="00D21A13" w:rsidP="00D21A13">
      <w:pPr>
        <w:numPr>
          <w:ilvl w:val="0"/>
          <w:numId w:val="44"/>
        </w:numPr>
        <w:autoSpaceDE w:val="0"/>
        <w:autoSpaceDN w:val="0"/>
        <w:adjustRightInd w:val="0"/>
        <w:jc w:val="both"/>
      </w:pPr>
      <w:r w:rsidRPr="00282AAA">
        <w:t>Подсчитайте число исходов испытания, благоприятствующих рассматриваемому событию (</w:t>
      </w:r>
      <w:r w:rsidRPr="00282AAA">
        <w:rPr>
          <w:lang w:val="en-US"/>
        </w:rPr>
        <w:t>m</w:t>
      </w:r>
      <w:r w:rsidRPr="00282AAA">
        <w:t xml:space="preserve">). </w:t>
      </w:r>
    </w:p>
    <w:p w:rsidR="00D21A13" w:rsidRPr="00282AAA" w:rsidRDefault="00D21A13" w:rsidP="00D21A13">
      <w:pPr>
        <w:numPr>
          <w:ilvl w:val="0"/>
          <w:numId w:val="44"/>
        </w:numPr>
        <w:autoSpaceDE w:val="0"/>
        <w:autoSpaceDN w:val="0"/>
        <w:adjustRightInd w:val="0"/>
        <w:jc w:val="both"/>
      </w:pPr>
      <w:r w:rsidRPr="00282AAA">
        <w:t xml:space="preserve">По формуле </w:t>
      </w:r>
      <w:r w:rsidRPr="00282AAA">
        <w:rPr>
          <w:position w:val="-24"/>
        </w:rPr>
        <w:object w:dxaOrig="1020" w:dyaOrig="615">
          <v:shape id="_x0000_i1153" type="#_x0000_t75" style="width:51.75pt;height:31.5pt" o:ole="">
            <v:imagedata r:id="rId307" o:title=""/>
          </v:shape>
          <o:OLEObject Type="Embed" ProgID="Equation.3" ShapeID="_x0000_i1153" DrawAspect="Content" ObjectID="_1585145120" r:id="rId308"/>
        </w:object>
      </w:r>
      <w:r w:rsidRPr="00282AAA">
        <w:t xml:space="preserve"> вычислите вероятность появления рассматриваемого события.</w:t>
      </w:r>
    </w:p>
    <w:p w:rsidR="007C5890" w:rsidRPr="00282AAA" w:rsidRDefault="00D21A13" w:rsidP="00D21A13">
      <w:pPr>
        <w:pStyle w:val="2"/>
        <w:rPr>
          <w:rStyle w:val="a6"/>
          <w:rFonts w:ascii="Times New Roman" w:hAnsi="Times New Roman"/>
          <w:i w:val="0"/>
          <w:noProof/>
          <w:color w:val="auto"/>
          <w:sz w:val="24"/>
          <w:szCs w:val="24"/>
          <w:u w:val="none"/>
        </w:rPr>
      </w:pPr>
      <w:r w:rsidRPr="00282AAA">
        <w:rPr>
          <w:rFonts w:ascii="Times New Roman" w:hAnsi="Times New Roman"/>
          <w:sz w:val="24"/>
          <w:szCs w:val="24"/>
        </w:rPr>
        <w:br w:type="page"/>
      </w:r>
    </w:p>
    <w:p w:rsidR="002C47E6" w:rsidRPr="00282AAA" w:rsidRDefault="002C47E6" w:rsidP="000C29C0">
      <w:pPr>
        <w:pStyle w:val="2"/>
        <w:rPr>
          <w:rStyle w:val="a6"/>
          <w:rFonts w:ascii="Times New Roman" w:hAnsi="Times New Roman"/>
          <w:b w:val="0"/>
          <w:i w:val="0"/>
          <w:noProof/>
          <w:color w:val="auto"/>
          <w:sz w:val="24"/>
          <w:szCs w:val="24"/>
          <w:u w:val="none"/>
        </w:rPr>
      </w:pPr>
      <w:bookmarkStart w:id="24" w:name="_Toc509835063"/>
      <w:r w:rsidRPr="00282AAA">
        <w:rPr>
          <w:rStyle w:val="a6"/>
          <w:rFonts w:ascii="Times New Roman" w:hAnsi="Times New Roman"/>
          <w:i w:val="0"/>
          <w:noProof/>
          <w:color w:val="auto"/>
          <w:sz w:val="24"/>
          <w:szCs w:val="24"/>
          <w:u w:val="none"/>
        </w:rPr>
        <w:t>Глава 9 . Тригонометрические формулы.</w:t>
      </w:r>
      <w:bookmarkEnd w:id="24"/>
    </w:p>
    <w:p w:rsidR="00702A9F" w:rsidRPr="00282AAA" w:rsidRDefault="002C47E6" w:rsidP="001629AF">
      <w:pPr>
        <w:pStyle w:val="a9"/>
        <w:tabs>
          <w:tab w:val="left" w:pos="851"/>
        </w:tabs>
        <w:ind w:left="567"/>
        <w:rPr>
          <w:b/>
        </w:rPr>
      </w:pPr>
      <w:r w:rsidRPr="00282AAA">
        <w:rPr>
          <w:b/>
        </w:rPr>
        <w:t>1)</w:t>
      </w:r>
      <w:r w:rsidR="008C2592" w:rsidRPr="00282AAA">
        <w:rPr>
          <w:b/>
        </w:rPr>
        <w:t>Соответствие точек числовой окружности числам.</w:t>
      </w:r>
    </w:p>
    <w:p w:rsidR="008C2592" w:rsidRPr="00282AAA" w:rsidRDefault="008C2592" w:rsidP="001629AF">
      <w:pPr>
        <w:pStyle w:val="a9"/>
        <w:ind w:left="0" w:firstLine="567"/>
        <w:rPr>
          <w:shd w:val="clear" w:color="auto" w:fill="FFFFFF"/>
        </w:rPr>
      </w:pPr>
      <w:r w:rsidRPr="00282AAA">
        <w:rPr>
          <w:rStyle w:val="gxs-text"/>
          <w:shd w:val="clear" w:color="auto" w:fill="FFFFFF"/>
        </w:rPr>
        <w:t>Определите</w:t>
      </w:r>
      <w:r w:rsidRPr="00282AAA">
        <w:rPr>
          <w:shd w:val="clear" w:color="auto" w:fill="FFFFFF"/>
        </w:rPr>
        <w:t> все числа, которым соответствует на</w:t>
      </w:r>
      <w:r w:rsidRPr="00282AAA">
        <w:rPr>
          <w:rStyle w:val="apple-converted-space"/>
          <w:shd w:val="clear" w:color="auto" w:fill="FFFFFF"/>
        </w:rPr>
        <w:t> </w:t>
      </w:r>
      <w:r w:rsidRPr="00282AAA">
        <w:rPr>
          <w:shd w:val="clear" w:color="auto" w:fill="FFFFFF"/>
        </w:rPr>
        <w:t>числовой</w:t>
      </w:r>
      <w:r w:rsidRPr="00282AAA">
        <w:rPr>
          <w:rStyle w:val="apple-converted-space"/>
          <w:shd w:val="clear" w:color="auto" w:fill="FFFFFF"/>
        </w:rPr>
        <w:t> </w:t>
      </w:r>
      <w:r w:rsidRPr="00282AAA">
        <w:rPr>
          <w:shd w:val="clear" w:color="auto" w:fill="FFFFFF"/>
        </w:rPr>
        <w:t> окружности точка</w:t>
      </w:r>
      <w:r w:rsidRPr="00282AAA">
        <w:rPr>
          <w:rStyle w:val="apple-converted-space"/>
          <w:shd w:val="clear" w:color="auto" w:fill="FFFFFF"/>
        </w:rPr>
        <w:t> </w:t>
      </w:r>
      <w:r w:rsidRPr="00282AAA">
        <w:rPr>
          <w:rStyle w:val="apple-converted-space"/>
          <w:shd w:val="clear" w:color="auto" w:fill="FFFFFF"/>
          <w:lang w:val="en-US"/>
        </w:rPr>
        <w:t>A</w:t>
      </w:r>
      <w:r w:rsidRPr="00282AAA">
        <w:rPr>
          <w:rStyle w:val="apple-converted-space"/>
          <w:shd w:val="clear" w:color="auto" w:fill="FFFFFF"/>
        </w:rPr>
        <w:t xml:space="preserve">, </w:t>
      </w:r>
      <w:r w:rsidRPr="00282AAA">
        <w:rPr>
          <w:rStyle w:val="mi"/>
          <w:bdr w:val="none" w:sz="0" w:space="0" w:color="auto" w:frame="1"/>
          <w:shd w:val="clear" w:color="auto" w:fill="FFFFFF"/>
          <w:lang w:val="en-US"/>
        </w:rPr>
        <w:t>B</w:t>
      </w:r>
      <w:r w:rsidRPr="00282AAA">
        <w:rPr>
          <w:rStyle w:val="mi"/>
          <w:bdr w:val="none" w:sz="0" w:space="0" w:color="auto" w:frame="1"/>
          <w:shd w:val="clear" w:color="auto" w:fill="FFFFFF"/>
        </w:rPr>
        <w:t xml:space="preserve">, </w:t>
      </w:r>
      <w:r w:rsidRPr="00282AAA">
        <w:rPr>
          <w:shd w:val="clear" w:color="auto" w:fill="FFFFFF"/>
          <w:lang w:val="en-US"/>
        </w:rPr>
        <w:t>C</w:t>
      </w:r>
      <w:r w:rsidRPr="00282AAA">
        <w:rPr>
          <w:shd w:val="clear" w:color="auto" w:fill="FFFFFF"/>
        </w:rPr>
        <w:t xml:space="preserve">, </w:t>
      </w:r>
      <w:r w:rsidRPr="00282AAA">
        <w:rPr>
          <w:shd w:val="clear" w:color="auto" w:fill="FFFFFF"/>
          <w:lang w:val="en-US"/>
        </w:rPr>
        <w:t>D</w:t>
      </w:r>
      <w:r w:rsidRPr="00282AAA">
        <w:rPr>
          <w:shd w:val="clear" w:color="auto" w:fill="FFFFFF"/>
        </w:rPr>
        <w:t xml:space="preserve">, </w:t>
      </w:r>
      <w:r w:rsidRPr="00282AAA">
        <w:rPr>
          <w:shd w:val="clear" w:color="auto" w:fill="FFFFFF"/>
          <w:lang w:val="en-US"/>
        </w:rPr>
        <w:t>K</w:t>
      </w:r>
      <w:r w:rsidRPr="00282AAA">
        <w:rPr>
          <w:shd w:val="clear" w:color="auto" w:fill="FFFFFF"/>
        </w:rPr>
        <w:t xml:space="preserve">, </w:t>
      </w:r>
      <w:r w:rsidRPr="00282AAA">
        <w:rPr>
          <w:shd w:val="clear" w:color="auto" w:fill="FFFFFF"/>
          <w:lang w:val="en-US"/>
        </w:rPr>
        <w:t>L</w:t>
      </w:r>
      <w:r w:rsidRPr="00282AAA">
        <w:rPr>
          <w:shd w:val="clear" w:color="auto" w:fill="FFFFFF"/>
        </w:rPr>
        <w:t xml:space="preserve">, </w:t>
      </w:r>
      <w:r w:rsidRPr="00282AAA">
        <w:rPr>
          <w:shd w:val="clear" w:color="auto" w:fill="FFFFFF"/>
          <w:lang w:val="en-US"/>
        </w:rPr>
        <w:t>M</w:t>
      </w:r>
      <w:r w:rsidRPr="00282AAA">
        <w:rPr>
          <w:shd w:val="clear" w:color="auto" w:fill="FFFFFF"/>
        </w:rPr>
        <w:t xml:space="preserve">, </w:t>
      </w:r>
      <w:r w:rsidRPr="00282AAA">
        <w:rPr>
          <w:shd w:val="clear" w:color="auto" w:fill="FFFFFF"/>
          <w:lang w:val="en-US"/>
        </w:rPr>
        <w:t>N</w:t>
      </w:r>
      <w:r w:rsidRPr="00282AAA">
        <w:rPr>
          <w:shd w:val="clear" w:color="auto" w:fill="FFFFFF"/>
        </w:rPr>
        <w:t xml:space="preserve">, </w:t>
      </w:r>
      <w:r w:rsidRPr="00282AAA">
        <w:rPr>
          <w:shd w:val="clear" w:color="auto" w:fill="FFFFFF"/>
          <w:lang w:val="en-US"/>
        </w:rPr>
        <w:t>P</w:t>
      </w:r>
      <w:r w:rsidRPr="00282AAA">
        <w:rPr>
          <w:shd w:val="clear" w:color="auto" w:fill="FFFFFF"/>
        </w:rPr>
        <w:t>.</w:t>
      </w:r>
    </w:p>
    <w:p w:rsidR="008C2592" w:rsidRPr="00282AAA" w:rsidRDefault="008C2592" w:rsidP="001629AF">
      <w:pPr>
        <w:pStyle w:val="a9"/>
        <w:rPr>
          <w:b/>
          <w:lang w:val="en-US"/>
        </w:rPr>
      </w:pPr>
      <w:r w:rsidRPr="00282AAA">
        <w:rPr>
          <w:b/>
          <w:noProof/>
        </w:rPr>
        <w:drawing>
          <wp:inline distT="0" distB="0" distL="0" distR="0">
            <wp:extent cx="3219450" cy="3248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3248025"/>
                    </a:xfrm>
                    <a:prstGeom prst="rect">
                      <a:avLst/>
                    </a:prstGeom>
                    <a:noFill/>
                    <a:ln>
                      <a:noFill/>
                    </a:ln>
                  </pic:spPr>
                </pic:pic>
              </a:graphicData>
            </a:graphic>
          </wp:inline>
        </w:drawing>
      </w:r>
    </w:p>
    <w:p w:rsidR="008C2592" w:rsidRPr="00282AAA" w:rsidRDefault="008C2592" w:rsidP="001629AF">
      <w:pPr>
        <w:pStyle w:val="a9"/>
        <w:ind w:left="0" w:firstLine="567"/>
        <w:rPr>
          <w:rStyle w:val="mi"/>
          <w:b/>
        </w:rPr>
      </w:pPr>
      <w:r w:rsidRPr="00282AAA">
        <w:rPr>
          <w:b/>
        </w:rPr>
        <w:t>Решение</w:t>
      </w:r>
      <w:r w:rsidR="003D79BA" w:rsidRPr="00282AAA">
        <w:rPr>
          <w:b/>
        </w:rPr>
        <w:t xml:space="preserve">. </w:t>
      </w:r>
      <w:r w:rsidRPr="00282AAA">
        <w:rPr>
          <w:rStyle w:val="gxs-text"/>
          <w:shd w:val="clear" w:color="auto" w:fill="FFFFFF"/>
        </w:rPr>
        <w:t>Исходя из определения числовой окружности и замечая, что в четвёртой четверти</w:t>
      </w:r>
      <w:r w:rsidRPr="00282AAA">
        <w:rPr>
          <w:shd w:val="clear" w:color="auto" w:fill="FFFFFF"/>
        </w:rPr>
        <w:t> </w:t>
      </w:r>
      <w:r w:rsidRPr="00282AAA">
        <w:rPr>
          <w:rStyle w:val="gxs-text"/>
          <w:shd w:val="clear" w:color="auto" w:fill="FFFFFF"/>
        </w:rPr>
        <w:t>точка</w:t>
      </w:r>
      <w:r w:rsidRPr="00282AAA">
        <w:rPr>
          <w:shd w:val="clear" w:color="auto" w:fill="FFFFFF"/>
        </w:rPr>
        <w:t> </w:t>
      </w:r>
      <w:r w:rsidRPr="00282AAA">
        <w:rPr>
          <w:rStyle w:val="mi"/>
          <w:bdr w:val="none" w:sz="0" w:space="0" w:color="auto" w:frame="1"/>
          <w:shd w:val="clear" w:color="auto" w:fill="FFFFFF"/>
        </w:rPr>
        <w:t>N</w:t>
      </w:r>
      <w:r w:rsidRPr="00282AAA">
        <w:rPr>
          <w:shd w:val="clear" w:color="auto" w:fill="FFFFFF"/>
        </w:rPr>
        <w:t> </w:t>
      </w:r>
      <w:r w:rsidRPr="00282AAA">
        <w:rPr>
          <w:rStyle w:val="gxs-text"/>
          <w:shd w:val="clear" w:color="auto" w:fill="FFFFFF"/>
        </w:rPr>
        <w:t>отделила от неё ровно две третьих части, то ей соответствует число</w:t>
      </w:r>
      <w:r w:rsidRPr="00282AAA">
        <w:rPr>
          <w:shd w:val="clear" w:color="auto" w:fill="FFFFFF"/>
        </w:rPr>
        <w:t> </w:t>
      </w:r>
      <w:r w:rsidR="00A77ED8" w:rsidRPr="00282AAA">
        <w:rPr>
          <w:position w:val="-24"/>
          <w:shd w:val="clear" w:color="auto" w:fill="FFFFFF"/>
        </w:rPr>
        <w:object w:dxaOrig="1500" w:dyaOrig="620">
          <v:shape id="_x0000_i1154" type="#_x0000_t75" style="width:74.25pt;height:31.5pt" o:ole="">
            <v:imagedata r:id="rId310" o:title=""/>
          </v:shape>
          <o:OLEObject Type="Embed" ProgID="Equation.3" ShapeID="_x0000_i1154" DrawAspect="Content" ObjectID="_1585145121" r:id="rId311"/>
        </w:object>
      </w:r>
      <w:r w:rsidRPr="00282AAA">
        <w:rPr>
          <w:shd w:val="clear" w:color="auto" w:fill="FFFFFF"/>
        </w:rPr>
        <w:t xml:space="preserve">, </w:t>
      </w:r>
      <w:r w:rsidRPr="00282AAA">
        <w:rPr>
          <w:rStyle w:val="gxs-text"/>
          <w:shd w:val="clear" w:color="auto" w:fill="FFFFFF"/>
        </w:rPr>
        <w:t>двигаясь в положительном направлении</w:t>
      </w:r>
      <w:r w:rsidRPr="00282AAA">
        <w:rPr>
          <w:rStyle w:val="apple-converted-space"/>
          <w:shd w:val="clear" w:color="auto" w:fill="FFFFFF"/>
        </w:rPr>
        <w:t> </w:t>
      </w:r>
      <w:r w:rsidRPr="00282AAA">
        <w:rPr>
          <w:shd w:val="clear" w:color="auto" w:fill="FFFFFF"/>
        </w:rPr>
        <w:t>из точки</w:t>
      </w:r>
      <w:r w:rsidRPr="00282AAA">
        <w:rPr>
          <w:rStyle w:val="apple-converted-space"/>
          <w:shd w:val="clear" w:color="auto" w:fill="FFFFFF"/>
        </w:rPr>
        <w:t> </w:t>
      </w:r>
      <w:r w:rsidRPr="00282AAA">
        <w:rPr>
          <w:rStyle w:val="mi"/>
          <w:bdr w:val="none" w:sz="0" w:space="0" w:color="auto" w:frame="1"/>
          <w:shd w:val="clear" w:color="auto" w:fill="FFFFFF"/>
        </w:rPr>
        <w:t>A</w:t>
      </w:r>
      <w:r w:rsidRPr="00282AAA">
        <w:rPr>
          <w:shd w:val="clear" w:color="auto" w:fill="FFFFFF"/>
        </w:rPr>
        <w:t>, тогда через целое число оборотов, мы вновь окажемся в той же точке</w:t>
      </w:r>
      <w:r w:rsidRPr="00282AAA">
        <w:rPr>
          <w:rStyle w:val="apple-converted-space"/>
          <w:shd w:val="clear" w:color="auto" w:fill="FFFFFF"/>
        </w:rPr>
        <w:t> </w:t>
      </w:r>
      <w:r w:rsidRPr="00282AAA">
        <w:rPr>
          <w:rStyle w:val="mi"/>
          <w:bdr w:val="none" w:sz="0" w:space="0" w:color="auto" w:frame="1"/>
          <w:shd w:val="clear" w:color="auto" w:fill="FFFFFF"/>
        </w:rPr>
        <w:t>N</w:t>
      </w:r>
      <w:r w:rsidRPr="00282AAA">
        <w:rPr>
          <w:shd w:val="clear" w:color="auto" w:fill="FFFFFF"/>
        </w:rPr>
        <w:t>, поэтому все числа, которым соответствует точка</w:t>
      </w:r>
      <w:r w:rsidRPr="00282AAA">
        <w:rPr>
          <w:rStyle w:val="apple-converted-space"/>
          <w:shd w:val="clear" w:color="auto" w:fill="FFFFFF"/>
        </w:rPr>
        <w:t> </w:t>
      </w:r>
      <w:r w:rsidRPr="00282AAA">
        <w:rPr>
          <w:rStyle w:val="mi"/>
          <w:bdr w:val="none" w:sz="0" w:space="0" w:color="auto" w:frame="1"/>
          <w:shd w:val="clear" w:color="auto" w:fill="FFFFFF"/>
        </w:rPr>
        <w:t>N</w:t>
      </w:r>
      <w:r w:rsidRPr="00282AAA">
        <w:rPr>
          <w:shd w:val="clear" w:color="auto" w:fill="FFFFFF"/>
        </w:rPr>
        <w:t> имеют вид</w:t>
      </w:r>
      <w:r w:rsidRPr="00282AAA">
        <w:rPr>
          <w:rStyle w:val="apple-converted-space"/>
          <w:shd w:val="clear" w:color="auto" w:fill="FFFFFF"/>
        </w:rPr>
        <w:t> </w:t>
      </w:r>
      <w:r w:rsidR="00A77ED8" w:rsidRPr="00282AAA">
        <w:rPr>
          <w:position w:val="-24"/>
          <w:shd w:val="clear" w:color="auto" w:fill="FFFFFF"/>
        </w:rPr>
        <w:object w:dxaOrig="1060" w:dyaOrig="620">
          <v:shape id="_x0000_i1155" type="#_x0000_t75" style="width:54pt;height:31.5pt" o:ole="">
            <v:imagedata r:id="rId312" o:title=""/>
          </v:shape>
          <o:OLEObject Type="Embed" ProgID="Equation.3" ShapeID="_x0000_i1155" DrawAspect="Content" ObjectID="_1585145122" r:id="rId313"/>
        </w:object>
      </w:r>
      <w:r w:rsidRPr="00282AAA">
        <w:rPr>
          <w:rStyle w:val="mo"/>
          <w:bdr w:val="none" w:sz="0" w:space="0" w:color="auto" w:frame="1"/>
          <w:shd w:val="clear" w:color="auto" w:fill="FFFFFF"/>
        </w:rPr>
        <w:t xml:space="preserve">, </w:t>
      </w:r>
      <w:r w:rsidRPr="00282AAA">
        <w:rPr>
          <w:rStyle w:val="mi"/>
          <w:bdr w:val="none" w:sz="0" w:space="0" w:color="auto" w:frame="1"/>
          <w:shd w:val="clear" w:color="auto" w:fill="FFFFFF"/>
        </w:rPr>
        <w:t>k</w:t>
      </w:r>
      <w:r w:rsidRPr="00282AAA">
        <w:rPr>
          <w:rStyle w:val="mo"/>
          <w:rFonts w:ascii="Cambria Math" w:hAnsi="Cambria Math" w:cs="Cambria Math"/>
          <w:bdr w:val="none" w:sz="0" w:space="0" w:color="auto" w:frame="1"/>
          <w:shd w:val="clear" w:color="auto" w:fill="FFFFFF"/>
        </w:rPr>
        <w:t>∈</w:t>
      </w:r>
      <w:r w:rsidRPr="00282AAA">
        <w:rPr>
          <w:rStyle w:val="mi"/>
          <w:bdr w:val="none" w:sz="0" w:space="0" w:color="auto" w:frame="1"/>
          <w:shd w:val="clear" w:color="auto" w:fill="FFFFFF"/>
        </w:rPr>
        <w:t>Z.</w:t>
      </w:r>
    </w:p>
    <w:p w:rsidR="00A77ED8" w:rsidRPr="00282AAA" w:rsidRDefault="00A77ED8" w:rsidP="001629AF">
      <w:pPr>
        <w:pStyle w:val="a9"/>
        <w:ind w:left="0" w:firstLine="567"/>
        <w:rPr>
          <w:rStyle w:val="mi"/>
          <w:bdr w:val="none" w:sz="0" w:space="0" w:color="auto" w:frame="1"/>
          <w:shd w:val="clear" w:color="auto" w:fill="FFFFFF"/>
        </w:rPr>
      </w:pPr>
      <w:r w:rsidRPr="00282AAA">
        <w:rPr>
          <w:shd w:val="clear" w:color="auto" w:fill="FFFFFF"/>
        </w:rPr>
        <w:t>Все числа, которым соответствует точка</w:t>
      </w:r>
      <w:r w:rsidRPr="00282AAA">
        <w:rPr>
          <w:rStyle w:val="apple-converted-space"/>
          <w:shd w:val="clear" w:color="auto" w:fill="FFFFFF"/>
        </w:rPr>
        <w:t> </w:t>
      </w:r>
      <w:r w:rsidRPr="00282AAA">
        <w:rPr>
          <w:rStyle w:val="mi"/>
          <w:bdr w:val="none" w:sz="0" w:space="0" w:color="auto" w:frame="1"/>
          <w:shd w:val="clear" w:color="auto" w:fill="FFFFFF"/>
        </w:rPr>
        <w:t>P</w:t>
      </w:r>
      <w:r w:rsidRPr="00282AAA">
        <w:rPr>
          <w:shd w:val="clear" w:color="auto" w:fill="FFFFFF"/>
        </w:rPr>
        <w:t> имеют вид</w:t>
      </w:r>
      <w:r w:rsidRPr="00282AAA">
        <w:rPr>
          <w:rStyle w:val="apple-converted-space"/>
          <w:shd w:val="clear" w:color="auto" w:fill="FFFFFF"/>
        </w:rPr>
        <w:t> </w:t>
      </w:r>
      <w:r w:rsidRPr="00282AAA">
        <w:rPr>
          <w:position w:val="-24"/>
          <w:shd w:val="clear" w:color="auto" w:fill="FFFFFF"/>
        </w:rPr>
        <w:object w:dxaOrig="960" w:dyaOrig="620">
          <v:shape id="_x0000_i1156" type="#_x0000_t75" style="width:47.25pt;height:31.5pt" o:ole="">
            <v:imagedata r:id="rId314" o:title=""/>
          </v:shape>
          <o:OLEObject Type="Embed" ProgID="Equation.3" ShapeID="_x0000_i1156" DrawAspect="Content" ObjectID="_1585145123" r:id="rId315"/>
        </w:object>
      </w:r>
      <w:r w:rsidRPr="00282AAA">
        <w:rPr>
          <w:rStyle w:val="mo"/>
          <w:bdr w:val="none" w:sz="0" w:space="0" w:color="auto" w:frame="1"/>
          <w:shd w:val="clear" w:color="auto" w:fill="FFFFFF"/>
        </w:rPr>
        <w:t xml:space="preserve">, </w:t>
      </w:r>
      <w:r w:rsidRPr="00282AAA">
        <w:rPr>
          <w:rStyle w:val="mi"/>
          <w:bdr w:val="none" w:sz="0" w:space="0" w:color="auto" w:frame="1"/>
          <w:shd w:val="clear" w:color="auto" w:fill="FFFFFF"/>
        </w:rPr>
        <w:t>k</w:t>
      </w:r>
      <w:r w:rsidRPr="00282AAA">
        <w:rPr>
          <w:rStyle w:val="mo"/>
          <w:rFonts w:ascii="Cambria Math" w:hAnsi="Cambria Math" w:cs="Cambria Math"/>
          <w:bdr w:val="none" w:sz="0" w:space="0" w:color="auto" w:frame="1"/>
          <w:shd w:val="clear" w:color="auto" w:fill="FFFFFF"/>
        </w:rPr>
        <w:t>∈</w:t>
      </w:r>
      <w:r w:rsidRPr="00282AAA">
        <w:rPr>
          <w:rStyle w:val="mi"/>
          <w:bdr w:val="none" w:sz="0" w:space="0" w:color="auto" w:frame="1"/>
          <w:shd w:val="clear" w:color="auto" w:fill="FFFFFF"/>
        </w:rPr>
        <w:t>Z.</w:t>
      </w:r>
    </w:p>
    <w:p w:rsidR="002C47E6" w:rsidRPr="00282AAA" w:rsidRDefault="002C47E6" w:rsidP="001629AF">
      <w:pPr>
        <w:rPr>
          <w:rStyle w:val="a6"/>
          <w:b/>
          <w:noProof/>
          <w:color w:val="auto"/>
          <w:u w:val="none"/>
        </w:rPr>
      </w:pPr>
      <w:r w:rsidRPr="00282AAA">
        <w:rPr>
          <w:rStyle w:val="a6"/>
          <w:b/>
          <w:noProof/>
          <w:color w:val="auto"/>
          <w:u w:val="none"/>
        </w:rPr>
        <w:br w:type="page"/>
      </w:r>
    </w:p>
    <w:p w:rsidR="002C47E6" w:rsidRPr="00282AAA" w:rsidRDefault="002C47E6" w:rsidP="000C29C0">
      <w:pPr>
        <w:pStyle w:val="2"/>
        <w:rPr>
          <w:rStyle w:val="a6"/>
          <w:rFonts w:ascii="Times New Roman" w:hAnsi="Times New Roman"/>
          <w:b w:val="0"/>
          <w:i w:val="0"/>
          <w:noProof/>
          <w:color w:val="auto"/>
          <w:sz w:val="24"/>
          <w:szCs w:val="24"/>
          <w:u w:val="none"/>
        </w:rPr>
      </w:pPr>
      <w:bookmarkStart w:id="25" w:name="_Toc509835064"/>
      <w:r w:rsidRPr="00282AAA">
        <w:rPr>
          <w:rStyle w:val="a6"/>
          <w:rFonts w:ascii="Times New Roman" w:hAnsi="Times New Roman"/>
          <w:i w:val="0"/>
          <w:noProof/>
          <w:color w:val="auto"/>
          <w:sz w:val="24"/>
          <w:szCs w:val="24"/>
          <w:u w:val="none"/>
        </w:rPr>
        <w:t>Глава 10. Тригонометрические уравнения</w:t>
      </w:r>
      <w:bookmarkEnd w:id="25"/>
    </w:p>
    <w:p w:rsidR="00A77ED8" w:rsidRPr="00282AAA" w:rsidRDefault="002C47E6" w:rsidP="001629AF">
      <w:pPr>
        <w:pStyle w:val="a9"/>
        <w:tabs>
          <w:tab w:val="left" w:pos="851"/>
        </w:tabs>
        <w:ind w:left="567"/>
        <w:rPr>
          <w:b/>
        </w:rPr>
      </w:pPr>
      <w:r w:rsidRPr="00282AAA">
        <w:rPr>
          <w:b/>
        </w:rPr>
        <w:t>1)</w:t>
      </w:r>
      <w:r w:rsidR="00A77ED8" w:rsidRPr="00282AAA">
        <w:rPr>
          <w:b/>
        </w:rPr>
        <w:t>Решение тригонометрического уравнения графическим способом.</w:t>
      </w:r>
    </w:p>
    <w:p w:rsidR="00A77ED8" w:rsidRPr="00282AAA" w:rsidRDefault="00A77ED8" w:rsidP="001629AF">
      <w:pPr>
        <w:shd w:val="clear" w:color="auto" w:fill="FFFFFF"/>
        <w:ind w:firstLine="567"/>
      </w:pPr>
      <w:r w:rsidRPr="00282AAA">
        <w:t>Вычислите корни уравнения </w:t>
      </w:r>
      <w:r w:rsidR="007119BE" w:rsidRPr="00282AAA">
        <w:rPr>
          <w:position w:val="-24"/>
        </w:rPr>
        <w:object w:dxaOrig="1600" w:dyaOrig="620">
          <v:shape id="_x0000_i1157" type="#_x0000_t75" style="width:78.75pt;height:31.5pt" o:ole="">
            <v:imagedata r:id="rId316" o:title=""/>
          </v:shape>
          <o:OLEObject Type="Embed" ProgID="Equation.3" ShapeID="_x0000_i1157" DrawAspect="Content" ObjectID="_1585145124" r:id="rId317"/>
        </w:object>
      </w:r>
      <w:r w:rsidR="003D79BA" w:rsidRPr="00282AAA">
        <w:t> графическим способом.</w:t>
      </w:r>
    </w:p>
    <w:p w:rsidR="00A77ED8" w:rsidRPr="00282AAA" w:rsidRDefault="00A77ED8" w:rsidP="001629AF">
      <w:pPr>
        <w:shd w:val="clear" w:color="auto" w:fill="FFFFFF"/>
        <w:ind w:firstLine="567"/>
      </w:pPr>
      <w:r w:rsidRPr="00282AAA">
        <w:t>Указания:</w:t>
      </w:r>
    </w:p>
    <w:p w:rsidR="00A77ED8" w:rsidRPr="00282AAA" w:rsidRDefault="00A77ED8" w:rsidP="001629AF">
      <w:pPr>
        <w:shd w:val="clear" w:color="auto" w:fill="FFFFFF"/>
        <w:ind w:firstLine="567"/>
      </w:pPr>
      <w:r w:rsidRPr="00282AAA">
        <w:t>1. Число </w:t>
      </w:r>
      <w:r w:rsidRPr="00282AAA">
        <w:rPr>
          <w:bdr w:val="none" w:sz="0" w:space="0" w:color="auto" w:frame="1"/>
        </w:rPr>
        <w:t>π</w:t>
      </w:r>
      <w:r w:rsidRPr="00282AAA">
        <w:t> в ходе решения заменяйте на </w:t>
      </w:r>
      <w:r w:rsidRPr="00282AAA">
        <w:rPr>
          <w:bdr w:val="none" w:sz="0" w:space="0" w:color="auto" w:frame="1"/>
        </w:rPr>
        <w:t>3,1</w:t>
      </w:r>
      <w:r w:rsidRPr="00282AAA">
        <w:t>.</w:t>
      </w:r>
    </w:p>
    <w:p w:rsidR="00A77ED8" w:rsidRPr="00282AAA" w:rsidRDefault="00A77ED8" w:rsidP="001629AF">
      <w:pPr>
        <w:shd w:val="clear" w:color="auto" w:fill="FFFFFF"/>
        <w:ind w:firstLine="567"/>
      </w:pPr>
      <w:r w:rsidRPr="00282AAA">
        <w:t>2. Ответ округляйте до десятых.</w:t>
      </w:r>
    </w:p>
    <w:p w:rsidR="003D79BA" w:rsidRPr="00282AAA" w:rsidRDefault="00A77ED8" w:rsidP="001629AF">
      <w:pPr>
        <w:shd w:val="clear" w:color="auto" w:fill="FFFFFF"/>
        <w:ind w:firstLine="567"/>
      </w:pPr>
      <w:r w:rsidRPr="00282AAA">
        <w:t>3. В случае отсутствия точек пересечения графиков, в ответе запишите - корней нет.</w:t>
      </w:r>
    </w:p>
    <w:p w:rsidR="00A77ED8" w:rsidRPr="00282AAA" w:rsidRDefault="003D79BA" w:rsidP="001629AF">
      <w:pPr>
        <w:shd w:val="clear" w:color="auto" w:fill="FFFFFF"/>
        <w:ind w:firstLine="567"/>
        <w:jc w:val="both"/>
      </w:pPr>
      <w:r w:rsidRPr="00282AAA">
        <w:rPr>
          <w:b/>
        </w:rPr>
        <w:t>Решение.</w:t>
      </w:r>
      <w:r w:rsidRPr="00282AAA">
        <w:rPr>
          <w:shd w:val="clear" w:color="auto" w:fill="FFFFFF"/>
        </w:rPr>
        <w:t>Для того, чтобы решить уравнение графическим способом, построим в одной системе графики функций</w:t>
      </w:r>
      <w:r w:rsidRPr="00282AAA">
        <w:rPr>
          <w:rStyle w:val="apple-converted-space"/>
          <w:shd w:val="clear" w:color="auto" w:fill="FFFFFF"/>
        </w:rPr>
        <w:t> </w:t>
      </w:r>
      <w:r w:rsidRPr="00282AAA">
        <w:rPr>
          <w:position w:val="-10"/>
        </w:rPr>
        <w:object w:dxaOrig="900" w:dyaOrig="320">
          <v:shape id="_x0000_i1158" type="#_x0000_t75" style="width:45pt;height:15.75pt" o:ole="">
            <v:imagedata r:id="rId318" o:title=""/>
          </v:shape>
          <o:OLEObject Type="Embed" ProgID="Equation.3" ShapeID="_x0000_i1158" DrawAspect="Content" ObjectID="_1585145125" r:id="rId319"/>
        </w:object>
      </w:r>
      <w:r w:rsidRPr="00282AAA">
        <w:rPr>
          <w:shd w:val="clear" w:color="auto" w:fill="FFFFFF"/>
        </w:rPr>
        <w:t> и</w:t>
      </w:r>
      <w:r w:rsidRPr="00282AAA">
        <w:rPr>
          <w:rStyle w:val="apple-converted-space"/>
          <w:shd w:val="clear" w:color="auto" w:fill="FFFFFF"/>
        </w:rPr>
        <w:t> </w:t>
      </w:r>
      <w:r w:rsidRPr="00282AAA">
        <w:rPr>
          <w:position w:val="-24"/>
        </w:rPr>
        <w:object w:dxaOrig="1300" w:dyaOrig="620">
          <v:shape id="_x0000_i1159" type="#_x0000_t75" style="width:65.25pt;height:31.5pt" o:ole="">
            <v:imagedata r:id="rId320" o:title=""/>
          </v:shape>
          <o:OLEObject Type="Embed" ProgID="Equation.3" ShapeID="_x0000_i1159" DrawAspect="Content" ObjectID="_1585145126" r:id="rId321"/>
        </w:object>
      </w:r>
      <w:r w:rsidRPr="00282AAA">
        <w:t>.</w:t>
      </w:r>
    </w:p>
    <w:p w:rsidR="003D79BA" w:rsidRPr="00282AAA" w:rsidRDefault="003D79BA" w:rsidP="001629AF">
      <w:pPr>
        <w:shd w:val="clear" w:color="auto" w:fill="FFFFFF"/>
      </w:pPr>
      <w:r w:rsidRPr="00282AAA">
        <w:rPr>
          <w:noProof/>
        </w:rPr>
        <w:drawing>
          <wp:inline distT="0" distB="0" distL="0" distR="0">
            <wp:extent cx="5343525" cy="2981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2981325"/>
                    </a:xfrm>
                    <a:prstGeom prst="rect">
                      <a:avLst/>
                    </a:prstGeom>
                    <a:noFill/>
                    <a:ln>
                      <a:noFill/>
                    </a:ln>
                  </pic:spPr>
                </pic:pic>
              </a:graphicData>
            </a:graphic>
          </wp:inline>
        </w:drawing>
      </w:r>
    </w:p>
    <w:p w:rsidR="003D79BA" w:rsidRPr="00282AAA" w:rsidRDefault="003D79BA" w:rsidP="001629AF">
      <w:pPr>
        <w:shd w:val="clear" w:color="auto" w:fill="FFFFFF"/>
        <w:ind w:firstLine="567"/>
        <w:jc w:val="both"/>
      </w:pPr>
      <w:r w:rsidRPr="00282AAA">
        <w:t>Построенные графики пересекаются в одной точке  </w:t>
      </w:r>
      <w:r w:rsidRPr="00282AAA">
        <w:rPr>
          <w:position w:val="-28"/>
        </w:rPr>
        <w:object w:dxaOrig="800" w:dyaOrig="680">
          <v:shape id="_x0000_i1160" type="#_x0000_t75" style="width:38.25pt;height:33.75pt" o:ole="">
            <v:imagedata r:id="rId323" o:title=""/>
          </v:shape>
          <o:OLEObject Type="Embed" ProgID="Equation.3" ShapeID="_x0000_i1160" DrawAspect="Content" ObjectID="_1585145127" r:id="rId324"/>
        </w:object>
      </w:r>
      <w:r w:rsidRPr="00282AAA">
        <w:t>. Выполнив проверку, имеем, что  </w:t>
      </w:r>
      <w:r w:rsidRPr="00282AAA">
        <w:rPr>
          <w:position w:val="-24"/>
        </w:rPr>
        <w:object w:dxaOrig="900" w:dyaOrig="620">
          <v:shape id="_x0000_i1161" type="#_x0000_t75" style="width:45pt;height:31.5pt" o:ole="">
            <v:imagedata r:id="rId325" o:title=""/>
          </v:shape>
          <o:OLEObject Type="Embed" ProgID="Equation.3" ShapeID="_x0000_i1161" DrawAspect="Content" ObjectID="_1585145128" r:id="rId326"/>
        </w:object>
      </w:r>
      <w:r w:rsidRPr="00282AAA">
        <w:t> и </w:t>
      </w:r>
      <w:r w:rsidRPr="00282AAA">
        <w:rPr>
          <w:position w:val="-24"/>
        </w:rPr>
        <w:object w:dxaOrig="2240" w:dyaOrig="620">
          <v:shape id="_x0000_i1162" type="#_x0000_t75" style="width:110.25pt;height:31.5pt" o:ole="">
            <v:imagedata r:id="rId327" o:title=""/>
          </v:shape>
          <o:OLEObject Type="Embed" ProgID="Equation.3" ShapeID="_x0000_i1162" DrawAspect="Content" ObjectID="_1585145129" r:id="rId328"/>
        </w:object>
      </w:r>
      <w:r w:rsidRPr="00282AAA">
        <w:t>.Значит, данное уравнение  имеет единственный корень - абсциссу точки </w:t>
      </w:r>
      <w:r w:rsidRPr="00282AAA">
        <w:rPr>
          <w:i/>
          <w:iCs/>
          <w:bdr w:val="none" w:sz="0" w:space="0" w:color="auto" w:frame="1"/>
        </w:rPr>
        <w:t>А</w:t>
      </w:r>
      <w:r w:rsidRPr="00282AAA">
        <w:t>.</w:t>
      </w:r>
    </w:p>
    <w:p w:rsidR="003D79BA" w:rsidRPr="00282AAA" w:rsidRDefault="003D79BA" w:rsidP="001629AF">
      <w:pPr>
        <w:shd w:val="clear" w:color="auto" w:fill="FFFFFF"/>
        <w:rPr>
          <w:bdr w:val="none" w:sz="0" w:space="0" w:color="auto" w:frame="1"/>
        </w:rPr>
      </w:pPr>
      <w:r w:rsidRPr="00282AAA">
        <w:t>Ответ: </w:t>
      </w:r>
      <w:r w:rsidRPr="00282AAA">
        <w:rPr>
          <w:position w:val="-24"/>
        </w:rPr>
        <w:object w:dxaOrig="1140" w:dyaOrig="620">
          <v:shape id="_x0000_i1163" type="#_x0000_t75" style="width:58.5pt;height:31.5pt" o:ole="">
            <v:imagedata r:id="rId329" o:title=""/>
          </v:shape>
          <o:OLEObject Type="Embed" ProgID="Equation.3" ShapeID="_x0000_i1163" DrawAspect="Content" ObjectID="_1585145130" r:id="rId330"/>
        </w:object>
      </w:r>
      <w:r w:rsidRPr="00282AAA">
        <w:rPr>
          <w:bdr w:val="none" w:sz="0" w:space="0" w:color="auto" w:frame="1"/>
        </w:rPr>
        <w:t>.</w:t>
      </w:r>
    </w:p>
    <w:p w:rsidR="00766B53" w:rsidRPr="00282AAA" w:rsidRDefault="002C47E6" w:rsidP="001629AF">
      <w:pPr>
        <w:tabs>
          <w:tab w:val="left" w:pos="851"/>
        </w:tabs>
        <w:ind w:firstLine="567"/>
        <w:rPr>
          <w:b/>
        </w:rPr>
      </w:pPr>
      <w:r w:rsidRPr="00282AAA">
        <w:rPr>
          <w:b/>
        </w:rPr>
        <w:t>2)</w:t>
      </w:r>
      <w:r w:rsidR="00766B53" w:rsidRPr="00282AAA">
        <w:rPr>
          <w:b/>
        </w:rPr>
        <w:t xml:space="preserve">Построение графиков функций </w:t>
      </w:r>
      <w:r w:rsidR="00766B53" w:rsidRPr="00282AAA">
        <w:rPr>
          <w:position w:val="-10"/>
        </w:rPr>
        <w:object w:dxaOrig="1719" w:dyaOrig="340">
          <v:shape id="_x0000_i1164" type="#_x0000_t75" style="width:85.5pt;height:15.75pt" o:ole="">
            <v:imagedata r:id="rId331" o:title=""/>
          </v:shape>
          <o:OLEObject Type="Embed" ProgID="Equation.3" ShapeID="_x0000_i1164" DrawAspect="Content" ObjectID="_1585145131" r:id="rId332"/>
        </w:object>
      </w:r>
      <w:r w:rsidR="00766B53" w:rsidRPr="00282AAA">
        <w:rPr>
          <w:b/>
        </w:rPr>
        <w:t>.</w:t>
      </w:r>
    </w:p>
    <w:p w:rsidR="00766B53" w:rsidRPr="00282AAA" w:rsidRDefault="00766B53" w:rsidP="001629AF">
      <w:pPr>
        <w:pStyle w:val="a9"/>
        <w:tabs>
          <w:tab w:val="left" w:pos="851"/>
        </w:tabs>
        <w:ind w:left="567"/>
        <w:rPr>
          <w:b/>
        </w:rPr>
      </w:pPr>
      <w:r w:rsidRPr="00282AAA">
        <w:rPr>
          <w:b/>
        </w:rPr>
        <w:t xml:space="preserve">Постройте график функции </w:t>
      </w:r>
      <w:r w:rsidRPr="00282AAA">
        <w:rPr>
          <w:b/>
          <w:position w:val="-28"/>
        </w:rPr>
        <w:object w:dxaOrig="1840" w:dyaOrig="680">
          <v:shape id="_x0000_i1165" type="#_x0000_t75" style="width:92.25pt;height:33.75pt" o:ole="">
            <v:imagedata r:id="rId333" o:title=""/>
          </v:shape>
          <o:OLEObject Type="Embed" ProgID="Equation.3" ShapeID="_x0000_i1165" DrawAspect="Content" ObjectID="_1585145132" r:id="rId334"/>
        </w:object>
      </w:r>
    </w:p>
    <w:p w:rsidR="00766B53" w:rsidRPr="00282AAA" w:rsidRDefault="00766B53" w:rsidP="001629AF">
      <w:pPr>
        <w:shd w:val="clear" w:color="auto" w:fill="FFFFFF"/>
        <w:ind w:firstLine="567"/>
      </w:pPr>
      <w:r w:rsidRPr="00282AAA">
        <w:t>Для построения графика функции: </w:t>
      </w:r>
      <w:r w:rsidRPr="00282AAA">
        <w:rPr>
          <w:b/>
          <w:position w:val="-28"/>
        </w:rPr>
        <w:object w:dxaOrig="1840" w:dyaOrig="680">
          <v:shape id="_x0000_i1166" type="#_x0000_t75" style="width:92.25pt;height:33.75pt" o:ole="">
            <v:imagedata r:id="rId335" o:title=""/>
          </v:shape>
          <o:OLEObject Type="Embed" ProgID="Equation.3" ShapeID="_x0000_i1166" DrawAspect="Content" ObjectID="_1585145133" r:id="rId336"/>
        </w:object>
      </w:r>
      <w:r w:rsidRPr="00282AAA">
        <w:t> перенесём график функции </w:t>
      </w:r>
      <w:r w:rsidRPr="00282AAA">
        <w:rPr>
          <w:b/>
          <w:position w:val="-10"/>
        </w:rPr>
        <w:object w:dxaOrig="900" w:dyaOrig="320">
          <v:shape id="_x0000_i1167" type="#_x0000_t75" style="width:45pt;height:15.75pt" o:ole="">
            <v:imagedata r:id="rId337" o:title=""/>
          </v:shape>
          <o:OLEObject Type="Embed" ProgID="Equation.3" ShapeID="_x0000_i1167" DrawAspect="Content" ObjectID="_1585145134" r:id="rId338"/>
        </w:object>
      </w:r>
      <w:r w:rsidRPr="00282AAA">
        <w:t>на </w:t>
      </w:r>
      <w:r w:rsidRPr="00282AAA">
        <w:rPr>
          <w:position w:val="-24"/>
        </w:rPr>
        <w:object w:dxaOrig="240" w:dyaOrig="620">
          <v:shape id="_x0000_i1168" type="#_x0000_t75" style="width:11.25pt;height:31.5pt" o:ole="">
            <v:imagedata r:id="rId339" o:title=""/>
          </v:shape>
          <o:OLEObject Type="Embed" ProgID="Equation.3" ShapeID="_x0000_i1168" DrawAspect="Content" ObjectID="_1585145135" r:id="rId340"/>
        </w:object>
      </w:r>
      <w:r w:rsidRPr="00282AAA">
        <w:t>  единицы вправо по оси </w:t>
      </w:r>
      <w:r w:rsidRPr="00282AAA">
        <w:rPr>
          <w:bdr w:val="none" w:sz="0" w:space="0" w:color="auto" w:frame="1"/>
        </w:rPr>
        <w:t>x</w:t>
      </w:r>
      <w:r w:rsidRPr="00282AAA">
        <w:t> и на </w:t>
      </w:r>
      <w:r w:rsidRPr="00282AAA">
        <w:rPr>
          <w:bdr w:val="none" w:sz="0" w:space="0" w:color="auto" w:frame="1"/>
        </w:rPr>
        <w:t>b=6</w:t>
      </w:r>
      <w:r w:rsidRPr="00282AAA">
        <w:t>  единиц вниз по оси </w:t>
      </w:r>
      <w:r w:rsidRPr="00282AAA">
        <w:rPr>
          <w:bdr w:val="none" w:sz="0" w:space="0" w:color="auto" w:frame="1"/>
        </w:rPr>
        <w:t>y</w:t>
      </w:r>
      <w:r w:rsidRPr="00282AAA">
        <w:t>, т.е. во вспомогательной системе </w:t>
      </w:r>
      <w:r w:rsidRPr="00282AAA">
        <w:rPr>
          <w:bdr w:val="none" w:sz="0" w:space="0" w:color="auto" w:frame="1"/>
        </w:rPr>
        <w:t>X</w:t>
      </w:r>
      <w:r w:rsidRPr="00282AAA">
        <w:rPr>
          <w:bdr w:val="none" w:sz="0" w:space="0" w:color="auto" w:frame="1"/>
          <w:vertAlign w:val="superscript"/>
        </w:rPr>
        <w:t>’</w:t>
      </w:r>
      <w:r w:rsidRPr="00282AAA">
        <w:rPr>
          <w:bdr w:val="none" w:sz="0" w:space="0" w:color="auto" w:frame="1"/>
        </w:rPr>
        <w:t>O’Y’</w:t>
      </w:r>
      <w:r w:rsidRPr="00282AAA">
        <w:t> строится график функции </w:t>
      </w:r>
      <w:r w:rsidR="0047717E" w:rsidRPr="00282AAA">
        <w:rPr>
          <w:b/>
          <w:position w:val="-10"/>
        </w:rPr>
        <w:object w:dxaOrig="900" w:dyaOrig="320">
          <v:shape id="_x0000_i1169" type="#_x0000_t75" style="width:45pt;height:15.75pt" o:ole="">
            <v:imagedata r:id="rId337" o:title=""/>
          </v:shape>
          <o:OLEObject Type="Embed" ProgID="Equation.3" ShapeID="_x0000_i1169" DrawAspect="Content" ObjectID="_1585145136" r:id="rId341"/>
        </w:object>
      </w:r>
      <w:r w:rsidRPr="00282AAA">
        <w:t>.</w:t>
      </w:r>
    </w:p>
    <w:p w:rsidR="00766B53" w:rsidRPr="00282AAA" w:rsidRDefault="00766B53" w:rsidP="001629AF">
      <w:pPr>
        <w:shd w:val="clear" w:color="auto" w:fill="FFFFFF"/>
        <w:rPr>
          <w:lang w:val="en-US"/>
        </w:rPr>
      </w:pPr>
      <w:r w:rsidRPr="00282AAA">
        <w:t>Получим следующий рисунок:</w:t>
      </w:r>
    </w:p>
    <w:p w:rsidR="0047717E" w:rsidRPr="00282AAA" w:rsidRDefault="0047717E" w:rsidP="001629AF">
      <w:pPr>
        <w:shd w:val="clear" w:color="auto" w:fill="FFFFFF"/>
        <w:rPr>
          <w:lang w:val="en-US"/>
        </w:rPr>
      </w:pPr>
      <w:r w:rsidRPr="00282AAA">
        <w:rPr>
          <w:noProof/>
        </w:rPr>
        <w:drawing>
          <wp:inline distT="0" distB="0" distL="0" distR="0">
            <wp:extent cx="5438775" cy="2581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2581275"/>
                    </a:xfrm>
                    <a:prstGeom prst="rect">
                      <a:avLst/>
                    </a:prstGeom>
                    <a:noFill/>
                    <a:ln>
                      <a:noFill/>
                    </a:ln>
                  </pic:spPr>
                </pic:pic>
              </a:graphicData>
            </a:graphic>
          </wp:inline>
        </w:drawing>
      </w:r>
    </w:p>
    <w:p w:rsidR="00766B53" w:rsidRPr="00282AAA" w:rsidRDefault="00766B53" w:rsidP="001629AF">
      <w:pPr>
        <w:rPr>
          <w:b/>
        </w:rPr>
      </w:pPr>
    </w:p>
    <w:p w:rsidR="003D79BA" w:rsidRPr="00282AAA" w:rsidRDefault="002C47E6" w:rsidP="001629AF">
      <w:pPr>
        <w:pStyle w:val="a9"/>
        <w:tabs>
          <w:tab w:val="left" w:pos="851"/>
        </w:tabs>
        <w:ind w:left="567"/>
        <w:rPr>
          <w:b/>
        </w:rPr>
      </w:pPr>
      <w:r w:rsidRPr="00282AAA">
        <w:rPr>
          <w:b/>
        </w:rPr>
        <w:t>3)</w:t>
      </w:r>
      <w:r w:rsidR="00646430" w:rsidRPr="00282AAA">
        <w:rPr>
          <w:b/>
        </w:rPr>
        <w:t>Нахождение корней уравнения tg x =а, используя график</w:t>
      </w:r>
    </w:p>
    <w:p w:rsidR="00646430" w:rsidRPr="00282AAA" w:rsidRDefault="00646430" w:rsidP="001629AF">
      <w:pPr>
        <w:tabs>
          <w:tab w:val="left" w:pos="851"/>
        </w:tabs>
        <w:rPr>
          <w:shd w:val="clear" w:color="auto" w:fill="FFFFFF"/>
        </w:rPr>
      </w:pPr>
      <w:r w:rsidRPr="00282AAA">
        <w:rPr>
          <w:rStyle w:val="gxs-text"/>
          <w:shd w:val="clear" w:color="auto" w:fill="FFFFFF"/>
        </w:rPr>
        <w:t>Найдите число корней уравнения</w:t>
      </w:r>
      <w:r w:rsidRPr="00282AAA">
        <w:rPr>
          <w:shd w:val="clear" w:color="auto" w:fill="FFFFFF"/>
        </w:rPr>
        <w:t> </w:t>
      </w:r>
      <w:r w:rsidRPr="00282AAA">
        <w:rPr>
          <w:position w:val="-10"/>
          <w:shd w:val="clear" w:color="auto" w:fill="FFFFFF"/>
        </w:rPr>
        <w:object w:dxaOrig="999" w:dyaOrig="320">
          <v:shape id="_x0000_i1170" type="#_x0000_t75" style="width:51.75pt;height:15.75pt" o:ole="">
            <v:imagedata r:id="rId343" o:title=""/>
          </v:shape>
          <o:OLEObject Type="Embed" ProgID="Equation.3" ShapeID="_x0000_i1170" DrawAspect="Content" ObjectID="_1585145137" r:id="rId344"/>
        </w:object>
      </w:r>
      <w:r w:rsidRPr="00282AAA">
        <w:rPr>
          <w:shd w:val="clear" w:color="auto" w:fill="FFFFFF"/>
        </w:rPr>
        <w:t xml:space="preserve"> на промежутке </w:t>
      </w:r>
      <w:r w:rsidRPr="00282AAA">
        <w:rPr>
          <w:position w:val="-28"/>
        </w:rPr>
        <w:object w:dxaOrig="940" w:dyaOrig="680">
          <v:shape id="_x0000_i1171" type="#_x0000_t75" style="width:45pt;height:33.75pt" o:ole="">
            <v:imagedata r:id="rId345" o:title=""/>
          </v:shape>
          <o:OLEObject Type="Embed" ProgID="Equation.3" ShapeID="_x0000_i1171" DrawAspect="Content" ObjectID="_1585145138" r:id="rId346"/>
        </w:object>
      </w:r>
      <w:r w:rsidRPr="00282AAA">
        <w:t>.</w:t>
      </w:r>
      <w:r w:rsidRPr="00282AAA">
        <w:rPr>
          <w:shd w:val="clear" w:color="auto" w:fill="FFFFFF"/>
        </w:rPr>
        <w:t> </w:t>
      </w:r>
    </w:p>
    <w:p w:rsidR="00EC0553" w:rsidRPr="00282AAA" w:rsidRDefault="00D24730" w:rsidP="001629AF">
      <w:pPr>
        <w:tabs>
          <w:tab w:val="left" w:pos="851"/>
        </w:tabs>
        <w:ind w:firstLine="567"/>
        <w:rPr>
          <w:shd w:val="clear" w:color="auto" w:fill="FFFFFF"/>
        </w:rPr>
      </w:pPr>
      <w:r w:rsidRPr="00282AAA">
        <w:rPr>
          <w:b/>
          <w:noProof/>
        </w:rPr>
        <w:drawing>
          <wp:anchor distT="0" distB="0" distL="114300" distR="114300" simplePos="0" relativeHeight="251639296" behindDoc="1" locked="0" layoutInCell="1" allowOverlap="1">
            <wp:simplePos x="0" y="0"/>
            <wp:positionH relativeFrom="column">
              <wp:posOffset>-175260</wp:posOffset>
            </wp:positionH>
            <wp:positionV relativeFrom="paragraph">
              <wp:posOffset>38735</wp:posOffset>
            </wp:positionV>
            <wp:extent cx="2486025" cy="2609850"/>
            <wp:effectExtent l="0" t="0" r="9525" b="0"/>
            <wp:wrapTight wrapText="bothSides">
              <wp:wrapPolygon edited="0">
                <wp:start x="0" y="0"/>
                <wp:lineTo x="0" y="21442"/>
                <wp:lineTo x="21517" y="21442"/>
                <wp:lineTo x="2151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609850"/>
                    </a:xfrm>
                    <a:prstGeom prst="rect">
                      <a:avLst/>
                    </a:prstGeom>
                    <a:noFill/>
                    <a:ln>
                      <a:noFill/>
                    </a:ln>
                  </pic:spPr>
                </pic:pic>
              </a:graphicData>
            </a:graphic>
          </wp:anchor>
        </w:drawing>
      </w:r>
      <w:r w:rsidR="00646430" w:rsidRPr="00282AAA">
        <w:rPr>
          <w:b/>
          <w:shd w:val="clear" w:color="auto" w:fill="FFFFFF"/>
        </w:rPr>
        <w:t>Решение</w:t>
      </w:r>
      <w:r w:rsidR="00EC0553" w:rsidRPr="00282AAA">
        <w:rPr>
          <w:b/>
          <w:shd w:val="clear" w:color="auto" w:fill="FFFFFF"/>
        </w:rPr>
        <w:t xml:space="preserve">. </w:t>
      </w:r>
      <w:r w:rsidR="00646430" w:rsidRPr="00282AAA">
        <w:rPr>
          <w:position w:val="-10"/>
          <w:shd w:val="clear" w:color="auto" w:fill="FFFFFF"/>
        </w:rPr>
        <w:object w:dxaOrig="1780" w:dyaOrig="320">
          <v:shape id="_x0000_i1172" type="#_x0000_t75" style="width:87.75pt;height:15.75pt" o:ole="">
            <v:imagedata r:id="rId348" o:title=""/>
          </v:shape>
          <o:OLEObject Type="Embed" ProgID="Equation.3" ShapeID="_x0000_i1172" DrawAspect="Content" ObjectID="_1585145139" r:id="rId349"/>
        </w:object>
      </w:r>
      <w:r w:rsidR="00646430" w:rsidRPr="00282AAA">
        <w:rPr>
          <w:rStyle w:val="mo"/>
          <w:bdr w:val="none" w:sz="0" w:space="0" w:color="auto" w:frame="1"/>
          <w:shd w:val="clear" w:color="auto" w:fill="FFFFFF"/>
        </w:rPr>
        <w:t xml:space="preserve">, </w:t>
      </w:r>
      <w:r w:rsidR="00646430" w:rsidRPr="00282AAA">
        <w:rPr>
          <w:rStyle w:val="mi"/>
          <w:bdr w:val="none" w:sz="0" w:space="0" w:color="auto" w:frame="1"/>
          <w:shd w:val="clear" w:color="auto" w:fill="FFFFFF"/>
        </w:rPr>
        <w:t>n</w:t>
      </w:r>
      <w:r w:rsidR="00646430" w:rsidRPr="00282AAA">
        <w:rPr>
          <w:rStyle w:val="mo"/>
          <w:rFonts w:ascii="Cambria Math" w:hAnsi="Cambria Math" w:cs="Cambria Math"/>
          <w:bdr w:val="none" w:sz="0" w:space="0" w:color="auto" w:frame="1"/>
          <w:shd w:val="clear" w:color="auto" w:fill="FFFFFF"/>
        </w:rPr>
        <w:t>∈</w:t>
      </w:r>
      <w:r w:rsidR="00646430" w:rsidRPr="00282AAA">
        <w:rPr>
          <w:rStyle w:val="mi"/>
          <w:bdr w:val="none" w:sz="0" w:space="0" w:color="auto" w:frame="1"/>
          <w:shd w:val="clear" w:color="auto" w:fill="FFFFFF"/>
        </w:rPr>
        <w:t xml:space="preserve">Z, </w:t>
      </w:r>
      <w:r w:rsidR="00646430" w:rsidRPr="00282AAA">
        <w:rPr>
          <w:position w:val="-24"/>
          <w:shd w:val="clear" w:color="auto" w:fill="FFFFFF"/>
        </w:rPr>
        <w:object w:dxaOrig="1380" w:dyaOrig="620">
          <v:shape id="_x0000_i1173" type="#_x0000_t75" style="width:69.75pt;height:31.5pt" o:ole="">
            <v:imagedata r:id="rId350" o:title=""/>
          </v:shape>
          <o:OLEObject Type="Embed" ProgID="Equation.3" ShapeID="_x0000_i1173" DrawAspect="Content" ObjectID="_1585145140" r:id="rId351"/>
        </w:object>
      </w:r>
      <w:r w:rsidR="00646430" w:rsidRPr="00282AAA">
        <w:rPr>
          <w:shd w:val="clear" w:color="auto" w:fill="FFFFFF"/>
        </w:rPr>
        <w:t xml:space="preserve">, </w:t>
      </w:r>
      <w:r w:rsidR="00646430" w:rsidRPr="00282AAA">
        <w:rPr>
          <w:rStyle w:val="mi"/>
          <w:bdr w:val="none" w:sz="0" w:space="0" w:color="auto" w:frame="1"/>
          <w:shd w:val="clear" w:color="auto" w:fill="FFFFFF"/>
        </w:rPr>
        <w:t>n</w:t>
      </w:r>
      <w:r w:rsidR="00646430" w:rsidRPr="00282AAA">
        <w:rPr>
          <w:rStyle w:val="mo"/>
          <w:rFonts w:ascii="Cambria Math" w:hAnsi="Cambria Math" w:cs="Cambria Math"/>
          <w:bdr w:val="none" w:sz="0" w:space="0" w:color="auto" w:frame="1"/>
          <w:shd w:val="clear" w:color="auto" w:fill="FFFFFF"/>
        </w:rPr>
        <w:t>∈</w:t>
      </w:r>
      <w:r w:rsidR="00646430" w:rsidRPr="00282AAA">
        <w:rPr>
          <w:rStyle w:val="mi"/>
          <w:bdr w:val="none" w:sz="0" w:space="0" w:color="auto" w:frame="1"/>
          <w:shd w:val="clear" w:color="auto" w:fill="FFFFFF"/>
        </w:rPr>
        <w:t xml:space="preserve">Z, </w:t>
      </w:r>
      <w:r w:rsidR="00646430" w:rsidRPr="00282AAA">
        <w:rPr>
          <w:position w:val="-24"/>
          <w:shd w:val="clear" w:color="auto" w:fill="FFFFFF"/>
        </w:rPr>
        <w:object w:dxaOrig="1420" w:dyaOrig="620">
          <v:shape id="_x0000_i1174" type="#_x0000_t75" style="width:1in;height:31.5pt" o:ole="">
            <v:imagedata r:id="rId352" o:title=""/>
          </v:shape>
          <o:OLEObject Type="Embed" ProgID="Equation.3" ShapeID="_x0000_i1174" DrawAspect="Content" ObjectID="_1585145141" r:id="rId353"/>
        </w:object>
      </w:r>
      <w:r w:rsidR="00EC0553" w:rsidRPr="00282AAA">
        <w:rPr>
          <w:shd w:val="clear" w:color="auto" w:fill="FFFFFF"/>
        </w:rPr>
        <w:t xml:space="preserve"> ,  </w:t>
      </w:r>
    </w:p>
    <w:p w:rsidR="00646430" w:rsidRPr="00282AAA" w:rsidRDefault="00646430" w:rsidP="001629AF">
      <w:pPr>
        <w:tabs>
          <w:tab w:val="left" w:pos="851"/>
        </w:tabs>
        <w:rPr>
          <w:b/>
          <w:shd w:val="clear" w:color="auto" w:fill="FFFFFF"/>
        </w:rPr>
      </w:pPr>
      <w:r w:rsidRPr="00282AAA">
        <w:rPr>
          <w:position w:val="-6"/>
          <w:shd w:val="clear" w:color="auto" w:fill="FFFFFF"/>
        </w:rPr>
        <w:object w:dxaOrig="1660" w:dyaOrig="320">
          <v:shape id="_x0000_i1175" type="#_x0000_t75" style="width:83.25pt;height:15.75pt" o:ole="">
            <v:imagedata r:id="rId354" o:title=""/>
          </v:shape>
          <o:OLEObject Type="Embed" ProgID="Equation.3" ShapeID="_x0000_i1175" DrawAspect="Content" ObjectID="_1585145142" r:id="rId355"/>
        </w:object>
      </w:r>
      <w:r w:rsidRPr="00282AAA">
        <w:rPr>
          <w:shd w:val="clear" w:color="auto" w:fill="FFFFFF"/>
        </w:rPr>
        <w:t>.</w:t>
      </w:r>
    </w:p>
    <w:p w:rsidR="00EC0151" w:rsidRPr="00282AAA" w:rsidRDefault="00EC0151" w:rsidP="001629AF">
      <w:pPr>
        <w:shd w:val="clear" w:color="auto" w:fill="FFFFFF"/>
      </w:pPr>
      <w:r w:rsidRPr="00282AAA">
        <w:t>График уравнения </w:t>
      </w:r>
      <w:r w:rsidRPr="00282AAA">
        <w:rPr>
          <w:bdr w:val="none" w:sz="0" w:space="0" w:color="auto" w:frame="1"/>
        </w:rPr>
        <w:t>tg3x=−1</w:t>
      </w:r>
    </w:p>
    <w:p w:rsidR="00EC0151" w:rsidRPr="00282AAA" w:rsidRDefault="00EC0151" w:rsidP="001629AF">
      <w:pPr>
        <w:tabs>
          <w:tab w:val="left" w:pos="851"/>
        </w:tabs>
        <w:rPr>
          <w:shd w:val="clear" w:color="auto" w:fill="FFFFFF"/>
        </w:rPr>
      </w:pPr>
    </w:p>
    <w:p w:rsidR="00646430" w:rsidRPr="00282AAA" w:rsidRDefault="00646430" w:rsidP="001629AF">
      <w:pPr>
        <w:tabs>
          <w:tab w:val="left" w:pos="851"/>
        </w:tabs>
        <w:rPr>
          <w:b/>
        </w:rPr>
      </w:pPr>
    </w:p>
    <w:p w:rsidR="00EC0151" w:rsidRPr="00282AAA" w:rsidRDefault="00EC0151" w:rsidP="001629AF">
      <w:pPr>
        <w:shd w:val="clear" w:color="auto" w:fill="FFFFFF"/>
      </w:pPr>
      <w:r w:rsidRPr="00282AAA">
        <w:t> </w:t>
      </w:r>
    </w:p>
    <w:p w:rsidR="00EC0151" w:rsidRPr="00282AAA" w:rsidRDefault="00EC0151" w:rsidP="001629AF">
      <w:pPr>
        <w:shd w:val="clear" w:color="auto" w:fill="FFFFFF"/>
        <w:ind w:firstLine="567"/>
        <w:jc w:val="both"/>
      </w:pPr>
      <w:r w:rsidRPr="00282AAA">
        <w:t xml:space="preserve">Анализируя рисунок, приходим к выводу, что на промежутке  </w:t>
      </w:r>
      <w:r w:rsidRPr="00282AAA">
        <w:rPr>
          <w:position w:val="-28"/>
        </w:rPr>
        <w:object w:dxaOrig="940" w:dyaOrig="680">
          <v:shape id="_x0000_i1176" type="#_x0000_t75" style="width:45pt;height:33.75pt" o:ole="">
            <v:imagedata r:id="rId345" o:title=""/>
          </v:shape>
          <o:OLEObject Type="Embed" ProgID="Equation.3" ShapeID="_x0000_i1176" DrawAspect="Content" ObjectID="_1585145143" r:id="rId356"/>
        </w:object>
      </w:r>
      <w:r w:rsidRPr="00282AAA">
        <w:t>есть 3 корня</w:t>
      </w:r>
      <w:r w:rsidR="002C4B02" w:rsidRPr="00282AAA">
        <w:t xml:space="preserve">: </w:t>
      </w:r>
      <w:r w:rsidR="002C4B02" w:rsidRPr="00282AAA">
        <w:rPr>
          <w:bdr w:val="none" w:sz="0" w:space="0" w:color="auto" w:frame="1"/>
          <w:lang w:val="en-US"/>
        </w:rPr>
        <w:t>x</w:t>
      </w:r>
      <w:r w:rsidRPr="00282AAA">
        <w:rPr>
          <w:bdr w:val="none" w:sz="0" w:space="0" w:color="auto" w:frame="1"/>
          <w:vertAlign w:val="subscript"/>
        </w:rPr>
        <w:t>1</w:t>
      </w:r>
      <w:r w:rsidRPr="00282AAA">
        <w:rPr>
          <w:bdr w:val="none" w:sz="0" w:space="0" w:color="auto" w:frame="1"/>
        </w:rPr>
        <w:t>=−15</w:t>
      </w:r>
      <w:r w:rsidR="002C4B02" w:rsidRPr="00282AAA">
        <w:rPr>
          <w:bdr w:val="none" w:sz="0" w:space="0" w:color="auto" w:frame="1"/>
          <w:vertAlign w:val="superscript"/>
        </w:rPr>
        <w:t>0</w:t>
      </w:r>
      <w:r w:rsidR="002C4B02" w:rsidRPr="00282AAA">
        <w:t xml:space="preserve">, </w:t>
      </w:r>
      <w:r w:rsidR="002C4B02" w:rsidRPr="00282AAA">
        <w:rPr>
          <w:bdr w:val="none" w:sz="0" w:space="0" w:color="auto" w:frame="1"/>
          <w:lang w:val="en-US"/>
        </w:rPr>
        <w:t>x</w:t>
      </w:r>
      <w:r w:rsidR="002C4B02" w:rsidRPr="00282AAA">
        <w:rPr>
          <w:bdr w:val="none" w:sz="0" w:space="0" w:color="auto" w:frame="1"/>
          <w:vertAlign w:val="subscript"/>
        </w:rPr>
        <w:t>2</w:t>
      </w:r>
      <w:r w:rsidRPr="00282AAA">
        <w:rPr>
          <w:bdr w:val="none" w:sz="0" w:space="0" w:color="auto" w:frame="1"/>
        </w:rPr>
        <w:t>=45</w:t>
      </w:r>
      <w:r w:rsidR="002C4B02" w:rsidRPr="00282AAA">
        <w:rPr>
          <w:bdr w:val="none" w:sz="0" w:space="0" w:color="auto" w:frame="1"/>
          <w:vertAlign w:val="superscript"/>
        </w:rPr>
        <w:t>0</w:t>
      </w:r>
      <w:r w:rsidR="002C4B02" w:rsidRPr="00282AAA">
        <w:rPr>
          <w:bdr w:val="none" w:sz="0" w:space="0" w:color="auto" w:frame="1"/>
        </w:rPr>
        <w:t xml:space="preserve">, </w:t>
      </w:r>
      <w:r w:rsidR="002C4B02" w:rsidRPr="00282AAA">
        <w:rPr>
          <w:bdr w:val="none" w:sz="0" w:space="0" w:color="auto" w:frame="1"/>
          <w:lang w:val="en-US"/>
        </w:rPr>
        <w:t>x</w:t>
      </w:r>
      <w:r w:rsidRPr="00282AAA">
        <w:rPr>
          <w:bdr w:val="none" w:sz="0" w:space="0" w:color="auto" w:frame="1"/>
          <w:vertAlign w:val="subscript"/>
        </w:rPr>
        <w:t>3</w:t>
      </w:r>
      <w:r w:rsidRPr="00282AAA">
        <w:rPr>
          <w:bdr w:val="none" w:sz="0" w:space="0" w:color="auto" w:frame="1"/>
        </w:rPr>
        <w:t>=−75</w:t>
      </w:r>
      <w:r w:rsidR="002C4B02" w:rsidRPr="00282AAA">
        <w:rPr>
          <w:bdr w:val="none" w:sz="0" w:space="0" w:color="auto" w:frame="1"/>
          <w:vertAlign w:val="superscript"/>
        </w:rPr>
        <w:t>0</w:t>
      </w:r>
      <w:r w:rsidR="002C4B02" w:rsidRPr="00282AAA">
        <w:t>.</w:t>
      </w:r>
      <w:r w:rsidRPr="00282AAA">
        <w:t> </w:t>
      </w:r>
    </w:p>
    <w:p w:rsidR="00EC0151" w:rsidRPr="00282AAA" w:rsidRDefault="00EC0151" w:rsidP="001629AF">
      <w:pPr>
        <w:tabs>
          <w:tab w:val="left" w:pos="851"/>
        </w:tabs>
        <w:rPr>
          <w:b/>
        </w:rPr>
      </w:pPr>
    </w:p>
    <w:p w:rsidR="006C2D04" w:rsidRPr="00282AAA" w:rsidRDefault="002C47E6" w:rsidP="001629AF">
      <w:pPr>
        <w:pStyle w:val="a9"/>
        <w:tabs>
          <w:tab w:val="left" w:pos="851"/>
        </w:tabs>
        <w:ind w:left="0" w:firstLine="567"/>
        <w:jc w:val="both"/>
        <w:rPr>
          <w:b/>
        </w:rPr>
      </w:pPr>
      <w:r w:rsidRPr="00282AAA">
        <w:rPr>
          <w:b/>
        </w:rPr>
        <w:t>4)</w:t>
      </w:r>
      <w:r w:rsidR="006C2D04" w:rsidRPr="00282AAA">
        <w:rPr>
          <w:b/>
        </w:rPr>
        <w:t>Найдите количество целых чисел, принадлежащих множеству значений функции</w:t>
      </w:r>
      <w:r w:rsidRPr="00282AAA">
        <w:rPr>
          <w:position w:val="-32"/>
        </w:rPr>
        <w:object w:dxaOrig="3320" w:dyaOrig="760">
          <v:shape id="_x0000_i1177" type="#_x0000_t75" style="width:128.25pt;height:27pt" o:ole="" fillcolor="window">
            <v:imagedata r:id="rId357" o:title=""/>
          </v:shape>
          <o:OLEObject Type="Embed" ProgID="Equation.3" ShapeID="_x0000_i1177" DrawAspect="Content" ObjectID="_1585145144" r:id="rId358"/>
        </w:object>
      </w:r>
      <w:r w:rsidR="006C2D04" w:rsidRPr="00282AAA">
        <w:rPr>
          <w:b/>
          <w:i/>
        </w:rPr>
        <w:t>.</w:t>
      </w:r>
    </w:p>
    <w:p w:rsidR="00D24730" w:rsidRPr="00282AAA" w:rsidRDefault="006C2D04" w:rsidP="001629AF">
      <w:pPr>
        <w:ind w:firstLine="567"/>
        <w:jc w:val="both"/>
      </w:pPr>
      <w:r w:rsidRPr="00282AAA">
        <w:rPr>
          <w:b/>
        </w:rPr>
        <w:t xml:space="preserve">Решение.  </w:t>
      </w:r>
      <w:r w:rsidRPr="00282AAA">
        <w:t xml:space="preserve">Так как  </w:t>
      </w:r>
      <w:r w:rsidRPr="00282AAA">
        <w:rPr>
          <w:lang w:val="en-US"/>
        </w:rPr>
        <w:t>sinx</w:t>
      </w:r>
      <w:r w:rsidRPr="00282AAA">
        <w:t xml:space="preserve"> + </w:t>
      </w:r>
      <w:r w:rsidRPr="00282AAA">
        <w:rPr>
          <w:lang w:val="en-US"/>
        </w:rPr>
        <w:t>cosx</w:t>
      </w:r>
      <w:r w:rsidRPr="00282AAA">
        <w:t xml:space="preserve">  = </w:t>
      </w:r>
      <w:r w:rsidR="00655DA2" w:rsidRPr="00282AAA">
        <w:rPr>
          <w:position w:val="-6"/>
          <w:lang w:val="en-US"/>
        </w:rPr>
        <w:object w:dxaOrig="380" w:dyaOrig="340">
          <v:shape id="_x0000_i1178" type="#_x0000_t75" style="width:18pt;height:15.75pt" o:ole="" fillcolor="window">
            <v:imagedata r:id="rId359" o:title=""/>
          </v:shape>
          <o:OLEObject Type="Embed" ProgID="Equation.3" ShapeID="_x0000_i1178" DrawAspect="Content" ObjectID="_1585145145" r:id="rId360"/>
        </w:object>
      </w:r>
      <w:r w:rsidRPr="00282AAA">
        <w:rPr>
          <w:lang w:val="en-US"/>
        </w:rPr>
        <w:t>sin</w:t>
      </w:r>
      <w:r w:rsidRPr="00282AAA">
        <w:t>(</w:t>
      </w:r>
      <w:r w:rsidRPr="00282AAA">
        <w:rPr>
          <w:lang w:val="en-US"/>
        </w:rPr>
        <w:t>x</w:t>
      </w:r>
      <w:r w:rsidRPr="00282AAA">
        <w:t>+</w:t>
      </w:r>
      <w:r w:rsidRPr="00282AAA">
        <w:rPr>
          <w:position w:val="-28"/>
          <w:lang w:val="en-US"/>
        </w:rPr>
        <w:object w:dxaOrig="260" w:dyaOrig="740">
          <v:shape id="_x0000_i1179" type="#_x0000_t75" style="width:13.5pt;height:38.25pt" o:ole="" fillcolor="window">
            <v:imagedata r:id="rId361" o:title=""/>
          </v:shape>
          <o:OLEObject Type="Embed" ProgID="Equation.3" ShapeID="_x0000_i1179" DrawAspect="Content" ObjectID="_1585145146" r:id="rId362"/>
        </w:object>
      </w:r>
      <w:r w:rsidRPr="00282AAA">
        <w:t>), то множество значений этой суммы есть отрезок [–</w:t>
      </w:r>
      <w:r w:rsidRPr="00282AAA">
        <w:rPr>
          <w:position w:val="-6"/>
          <w:lang w:val="en-US"/>
        </w:rPr>
        <w:object w:dxaOrig="380" w:dyaOrig="340">
          <v:shape id="_x0000_i1180" type="#_x0000_t75" style="width:18pt;height:15.75pt" o:ole="" fillcolor="window">
            <v:imagedata r:id="rId363" o:title=""/>
          </v:shape>
          <o:OLEObject Type="Embed" ProgID="Equation.3" ShapeID="_x0000_i1180" DrawAspect="Content" ObjectID="_1585145147" r:id="rId364"/>
        </w:object>
      </w:r>
      <w:r w:rsidRPr="00282AAA">
        <w:t>;</w:t>
      </w:r>
      <w:r w:rsidRPr="00282AAA">
        <w:rPr>
          <w:position w:val="-6"/>
          <w:lang w:val="en-US"/>
        </w:rPr>
        <w:object w:dxaOrig="380" w:dyaOrig="340">
          <v:shape id="_x0000_i1181" type="#_x0000_t75" style="width:18pt;height:15.75pt" o:ole="" fillcolor="window">
            <v:imagedata r:id="rId363" o:title=""/>
          </v:shape>
          <o:OLEObject Type="Embed" ProgID="Equation.3" ShapeID="_x0000_i1181" DrawAspect="Content" ObjectID="_1585145148" r:id="rId365"/>
        </w:object>
      </w:r>
      <w:r w:rsidRPr="00282AAA">
        <w:t>]. Значит, множество значений числителя дроби – это отрезок [2</w:t>
      </w:r>
      <w:r w:rsidRPr="00282AAA">
        <w:rPr>
          <w:position w:val="-6"/>
          <w:lang w:val="en-US"/>
        </w:rPr>
        <w:object w:dxaOrig="380" w:dyaOrig="340">
          <v:shape id="_x0000_i1182" type="#_x0000_t75" style="width:18pt;height:15.75pt" o:ole="" fillcolor="window">
            <v:imagedata r:id="rId363" o:title=""/>
          </v:shape>
          <o:OLEObject Type="Embed" ProgID="Equation.3" ShapeID="_x0000_i1182" DrawAspect="Content" ObjectID="_1585145149" r:id="rId366"/>
        </w:object>
      </w:r>
      <w:r w:rsidRPr="00282AAA">
        <w:t>; 4</w:t>
      </w:r>
      <w:r w:rsidRPr="00282AAA">
        <w:rPr>
          <w:position w:val="-6"/>
          <w:lang w:val="en-US"/>
        </w:rPr>
        <w:object w:dxaOrig="380" w:dyaOrig="340">
          <v:shape id="_x0000_i1183" type="#_x0000_t75" style="width:18pt;height:15.75pt" o:ole="" fillcolor="window">
            <v:imagedata r:id="rId363" o:title=""/>
          </v:shape>
          <o:OLEObject Type="Embed" ProgID="Equation.3" ShapeID="_x0000_i1183" DrawAspect="Content" ObjectID="_1585145150" r:id="rId367"/>
        </w:object>
      </w:r>
      <w:r w:rsidRPr="00282AAA">
        <w:t xml:space="preserve">], а для всей дроби  – это отрезок [2;4]. Так как функция   </w:t>
      </w:r>
      <w:r w:rsidRPr="00282AAA">
        <w:rPr>
          <w:position w:val="-38"/>
        </w:rPr>
        <w:object w:dxaOrig="1300" w:dyaOrig="639">
          <v:shape id="_x0000_i1184" type="#_x0000_t75" style="width:65.25pt;height:33.75pt" o:ole="" fillcolor="window">
            <v:imagedata r:id="rId368" o:title=""/>
          </v:shape>
          <o:OLEObject Type="Embed" ProgID="Equation.3" ShapeID="_x0000_i1184" DrawAspect="Content" ObjectID="_1585145151" r:id="rId369"/>
        </w:object>
      </w:r>
      <w:r w:rsidRPr="00282AAA">
        <w:t xml:space="preserve">  является монотонно убывающей и непрерывной, то множество значений данной функции – это отрезок [16</w:t>
      </w:r>
      <w:r w:rsidRPr="00282AAA">
        <w:rPr>
          <w:position w:val="-32"/>
          <w:lang w:val="en-US"/>
        </w:rPr>
        <w:object w:dxaOrig="1740" w:dyaOrig="560">
          <v:shape id="_x0000_i1185" type="#_x0000_t75" style="width:85.5pt;height:27pt" o:ole="" fillcolor="window">
            <v:imagedata r:id="rId370" o:title=""/>
          </v:shape>
          <o:OLEObject Type="Embed" ProgID="Equation.3" ShapeID="_x0000_i1185" DrawAspect="Content" ObjectID="_1585145152" r:id="rId371"/>
        </w:object>
      </w:r>
      <w:r w:rsidRPr="00282AAA">
        <w:t xml:space="preserve">]. Вычислив значения логарифмов, получаем, что множеством значений функции  </w:t>
      </w:r>
      <w:r w:rsidRPr="00282AAA">
        <w:rPr>
          <w:lang w:val="en-US"/>
        </w:rPr>
        <w:t>f</w:t>
      </w:r>
      <w:r w:rsidRPr="00282AAA">
        <w:t>(</w:t>
      </w:r>
      <w:r w:rsidRPr="00282AAA">
        <w:rPr>
          <w:lang w:val="en-US"/>
        </w:rPr>
        <w:t>x</w:t>
      </w:r>
      <w:r w:rsidRPr="00282AAA">
        <w:t>)является отрезок [– 8; – 4]. Этому отрезку принадлежат ровно пять целых чисел:  – 8; – 7; – 6; – 5; – 4.</w:t>
      </w:r>
    </w:p>
    <w:p w:rsidR="00D24730" w:rsidRPr="00282AAA" w:rsidRDefault="00D24730" w:rsidP="001629AF">
      <w:pPr>
        <w:jc w:val="both"/>
      </w:pPr>
      <w:r w:rsidRPr="00282AAA">
        <w:t>Ответ: 5.</w:t>
      </w:r>
    </w:p>
    <w:p w:rsidR="00593303" w:rsidRPr="00282AAA" w:rsidRDefault="006525D5" w:rsidP="00593303">
      <w:r w:rsidRPr="00282AAA">
        <w:rPr>
          <w:rStyle w:val="a6"/>
          <w:b/>
          <w:noProof/>
          <w:color w:val="auto"/>
          <w:u w:val="none"/>
        </w:rPr>
        <w:br w:type="page"/>
      </w:r>
      <w:r w:rsidR="00593303" w:rsidRPr="00282AAA">
        <w:rPr>
          <w:rStyle w:val="a6"/>
          <w:b/>
          <w:noProof/>
          <w:color w:val="auto"/>
          <w:u w:val="none"/>
        </w:rPr>
        <w:t>5)</w:t>
      </w:r>
      <w:r w:rsidR="00593303" w:rsidRPr="00282AAA">
        <w:t xml:space="preserve">Сколько решений имеет уравнение  </w:t>
      </w:r>
      <w:r w:rsidR="00593303" w:rsidRPr="00282AAA">
        <w:rPr>
          <w:position w:val="-10"/>
          <w:lang w:val="en-US"/>
        </w:rPr>
        <w:object w:dxaOrig="2760" w:dyaOrig="420">
          <v:shape id="_x0000_i1186" type="#_x0000_t75" style="width:137.25pt;height:20.25pt" o:ole="" fillcolor="window">
            <v:imagedata r:id="rId372" o:title=""/>
          </v:shape>
          <o:OLEObject Type="Embed" ProgID="Equation.3" ShapeID="_x0000_i1186" DrawAspect="Content" ObjectID="_1585145153" r:id="rId373"/>
        </w:object>
      </w:r>
      <w:r w:rsidR="00593303" w:rsidRPr="00282AAA">
        <w:t xml:space="preserve"> Ответ:  </w:t>
      </w:r>
    </w:p>
    <w:p w:rsidR="00593303" w:rsidRPr="00282AAA" w:rsidRDefault="00593303" w:rsidP="00593303">
      <w:r w:rsidRPr="00282AAA">
        <w:t xml:space="preserve">6)Найдите корень уравнения     </w:t>
      </w:r>
      <w:r w:rsidRPr="00282AAA">
        <w:rPr>
          <w:lang w:val="en-US"/>
        </w:rPr>
        <w:t>sin</w:t>
      </w:r>
      <w:r w:rsidRPr="00282AAA">
        <w:t>2</w:t>
      </w:r>
      <w:r w:rsidRPr="00282AAA">
        <w:rPr>
          <w:lang w:val="en-US"/>
        </w:rPr>
        <w:t>x</w:t>
      </w:r>
      <w:r w:rsidRPr="00282AAA">
        <w:t xml:space="preserve"> – 4</w:t>
      </w:r>
      <w:r w:rsidRPr="00282AAA">
        <w:rPr>
          <w:lang w:val="en-US"/>
        </w:rPr>
        <w:t>cosx</w:t>
      </w:r>
      <w:r w:rsidRPr="00282AAA">
        <w:t xml:space="preserve"> = 0 , принадлежащий </w:t>
      </w:r>
    </w:p>
    <w:p w:rsidR="00593303" w:rsidRPr="00282AAA" w:rsidRDefault="00593303" w:rsidP="00593303">
      <w:r w:rsidRPr="00282AAA">
        <w:t>отрезку [2</w:t>
      </w:r>
      <w:r w:rsidRPr="00282AAA">
        <w:rPr>
          <w:lang w:val="en-US"/>
        </w:rPr>
        <w:sym w:font="Symbol" w:char="F070"/>
      </w:r>
      <w:r w:rsidRPr="00282AAA">
        <w:t>; 3</w:t>
      </w:r>
      <w:r w:rsidRPr="00282AAA">
        <w:rPr>
          <w:lang w:val="en-US"/>
        </w:rPr>
        <w:sym w:font="Symbol" w:char="F070"/>
      </w:r>
      <w:r w:rsidRPr="00282AAA">
        <w:t>].</w:t>
      </w: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593303" w:rsidRPr="00282AAA" w:rsidTr="00593303">
        <w:tc>
          <w:tcPr>
            <w:tcW w:w="397" w:type="dxa"/>
          </w:tcPr>
          <w:p w:rsidR="00593303" w:rsidRPr="00282AAA" w:rsidRDefault="00593303" w:rsidP="00593303">
            <w:pPr>
              <w:spacing w:before="180"/>
              <w:ind w:left="-57" w:right="-57"/>
            </w:pPr>
            <w:r w:rsidRPr="00282AAA">
              <w:t>1)</w:t>
            </w:r>
          </w:p>
        </w:tc>
        <w:tc>
          <w:tcPr>
            <w:tcW w:w="1985" w:type="dxa"/>
          </w:tcPr>
          <w:p w:rsidR="00593303" w:rsidRPr="00282AAA" w:rsidRDefault="00593303" w:rsidP="00593303">
            <w:pPr>
              <w:ind w:left="-57" w:right="-57"/>
            </w:pPr>
            <w:r w:rsidRPr="00282AAA">
              <w:rPr>
                <w:position w:val="-28"/>
              </w:rPr>
              <w:object w:dxaOrig="400" w:dyaOrig="720">
                <v:shape id="_x0000_i1187" type="#_x0000_t75" style="width:20.25pt;height:38.25pt" o:ole="" fillcolor="window">
                  <v:imagedata r:id="rId374" o:title=""/>
                </v:shape>
                <o:OLEObject Type="Embed" ProgID="Equation.3" ShapeID="_x0000_i1187" DrawAspect="Content" ObjectID="_1585145154" r:id="rId375"/>
              </w:object>
            </w:r>
          </w:p>
        </w:tc>
        <w:tc>
          <w:tcPr>
            <w:tcW w:w="397" w:type="dxa"/>
          </w:tcPr>
          <w:p w:rsidR="00593303" w:rsidRPr="00282AAA" w:rsidRDefault="00593303" w:rsidP="00593303">
            <w:pPr>
              <w:spacing w:before="180"/>
              <w:ind w:left="-57" w:right="-57"/>
            </w:pPr>
            <w:r w:rsidRPr="00282AAA">
              <w:t>2)</w:t>
            </w:r>
          </w:p>
        </w:tc>
        <w:tc>
          <w:tcPr>
            <w:tcW w:w="1985" w:type="dxa"/>
          </w:tcPr>
          <w:p w:rsidR="00593303" w:rsidRPr="00282AAA" w:rsidRDefault="00593303" w:rsidP="00593303">
            <w:pPr>
              <w:ind w:left="-57" w:right="-57"/>
            </w:pPr>
            <w:r w:rsidRPr="00282AAA">
              <w:object w:dxaOrig="400" w:dyaOrig="720">
                <v:shape id="_x0000_i1188" type="#_x0000_t75" style="width:20.25pt;height:38.25pt" o:ole="" fillcolor="window">
                  <v:imagedata r:id="rId376" o:title=""/>
                </v:shape>
                <o:OLEObject Type="Embed" ProgID="Equation.3" ShapeID="_x0000_i1188" DrawAspect="Content" ObjectID="_1585145155" r:id="rId377"/>
              </w:object>
            </w:r>
          </w:p>
        </w:tc>
        <w:tc>
          <w:tcPr>
            <w:tcW w:w="397" w:type="dxa"/>
          </w:tcPr>
          <w:p w:rsidR="00593303" w:rsidRPr="00282AAA" w:rsidRDefault="00593303" w:rsidP="00593303">
            <w:pPr>
              <w:spacing w:before="180"/>
              <w:ind w:left="-57" w:right="-57"/>
            </w:pPr>
            <w:r w:rsidRPr="00282AAA">
              <w:t>3)</w:t>
            </w:r>
          </w:p>
        </w:tc>
        <w:tc>
          <w:tcPr>
            <w:tcW w:w="1985" w:type="dxa"/>
          </w:tcPr>
          <w:p w:rsidR="00593303" w:rsidRPr="00282AAA" w:rsidRDefault="00593303" w:rsidP="00593303">
            <w:pPr>
              <w:ind w:left="-57" w:right="-57"/>
            </w:pPr>
            <w:r w:rsidRPr="00282AAA">
              <w:object w:dxaOrig="400" w:dyaOrig="720">
                <v:shape id="_x0000_i1189" type="#_x0000_t75" style="width:20.25pt;height:38.25pt" o:ole="" fillcolor="window">
                  <v:imagedata r:id="rId378" o:title=""/>
                </v:shape>
                <o:OLEObject Type="Embed" ProgID="Equation.3" ShapeID="_x0000_i1189" DrawAspect="Content" ObjectID="_1585145156" r:id="rId379"/>
              </w:object>
            </w:r>
          </w:p>
        </w:tc>
        <w:tc>
          <w:tcPr>
            <w:tcW w:w="397" w:type="dxa"/>
          </w:tcPr>
          <w:p w:rsidR="00593303" w:rsidRPr="00282AAA" w:rsidRDefault="00593303" w:rsidP="00593303">
            <w:pPr>
              <w:spacing w:before="180"/>
              <w:ind w:left="-57" w:right="-57"/>
            </w:pPr>
            <w:r w:rsidRPr="00282AAA">
              <w:t>4)</w:t>
            </w:r>
          </w:p>
        </w:tc>
        <w:tc>
          <w:tcPr>
            <w:tcW w:w="1985" w:type="dxa"/>
          </w:tcPr>
          <w:p w:rsidR="00593303" w:rsidRPr="00282AAA" w:rsidRDefault="00593303" w:rsidP="00593303">
            <w:pPr>
              <w:ind w:left="-57" w:right="-57"/>
            </w:pPr>
            <w:r w:rsidRPr="00282AAA">
              <w:object w:dxaOrig="520" w:dyaOrig="720">
                <v:shape id="_x0000_i1190" type="#_x0000_t75" style="width:27pt;height:38.25pt" o:ole="" fillcolor="window">
                  <v:imagedata r:id="rId380" o:title=""/>
                </v:shape>
                <o:OLEObject Type="Embed" ProgID="Equation.3" ShapeID="_x0000_i1190" DrawAspect="Content" ObjectID="_1585145157" r:id="rId381"/>
              </w:object>
            </w:r>
          </w:p>
        </w:tc>
      </w:tr>
    </w:tbl>
    <w:p w:rsidR="00593303" w:rsidRPr="00282AAA" w:rsidRDefault="00593303" w:rsidP="00593303"/>
    <w:p w:rsidR="00593303" w:rsidRPr="00282AAA" w:rsidRDefault="00593303" w:rsidP="00593303">
      <w:pPr>
        <w:jc w:val="both"/>
      </w:pPr>
      <w:r w:rsidRPr="00282AAA">
        <w:rPr>
          <w:rStyle w:val="a6"/>
          <w:b/>
          <w:noProof/>
          <w:color w:val="auto"/>
          <w:u w:val="none"/>
        </w:rPr>
        <w:t>7)</w:t>
      </w:r>
      <w:r w:rsidRPr="00282AAA">
        <w:t>Решите систему уравнений</w:t>
      </w:r>
    </w:p>
    <w:p w:rsidR="00593303" w:rsidRPr="00282AAA" w:rsidRDefault="00593303" w:rsidP="00593303">
      <w:r w:rsidRPr="00282AAA">
        <w:rPr>
          <w:position w:val="-44"/>
        </w:rPr>
        <w:object w:dxaOrig="3100" w:dyaOrig="1020">
          <v:shape id="_x0000_i1191" type="#_x0000_t75" style="width:155.25pt;height:51.75pt" o:ole="">
            <v:imagedata r:id="rId382" o:title=""/>
          </v:shape>
          <o:OLEObject Type="Embed" ProgID="Equation.DSMT4" ShapeID="_x0000_i1191" DrawAspect="Content" ObjectID="_1585145158" r:id="rId383"/>
        </w:object>
      </w:r>
    </w:p>
    <w:p w:rsidR="006525D5" w:rsidRPr="00282AAA" w:rsidRDefault="006525D5" w:rsidP="001629AF">
      <w:pPr>
        <w:rPr>
          <w:rStyle w:val="a6"/>
          <w:b/>
          <w:noProof/>
          <w:color w:val="auto"/>
          <w:u w:val="none"/>
        </w:rPr>
      </w:pPr>
    </w:p>
    <w:p w:rsidR="00170000" w:rsidRPr="00282AAA" w:rsidRDefault="00170000">
      <w:pPr>
        <w:spacing w:after="200" w:line="276" w:lineRule="auto"/>
        <w:rPr>
          <w:rStyle w:val="a6"/>
          <w:b/>
          <w:noProof/>
          <w:color w:val="auto"/>
          <w:u w:val="none"/>
        </w:rPr>
      </w:pPr>
      <w:r w:rsidRPr="00282AAA">
        <w:rPr>
          <w:rStyle w:val="a6"/>
          <w:b/>
          <w:noProof/>
          <w:color w:val="auto"/>
          <w:u w:val="none"/>
        </w:rPr>
        <w:br w:type="page"/>
      </w:r>
    </w:p>
    <w:p w:rsidR="00170000" w:rsidRPr="00282AAA" w:rsidRDefault="00170000" w:rsidP="00D21A13">
      <w:pPr>
        <w:pStyle w:val="2"/>
        <w:rPr>
          <w:rStyle w:val="a6"/>
          <w:rFonts w:ascii="Times New Roman" w:hAnsi="Times New Roman"/>
          <w:i w:val="0"/>
          <w:noProof/>
          <w:color w:val="auto"/>
          <w:sz w:val="24"/>
          <w:szCs w:val="24"/>
          <w:u w:val="none"/>
        </w:rPr>
      </w:pPr>
      <w:bookmarkStart w:id="26" w:name="_Toc509835065"/>
      <w:r w:rsidRPr="00282AAA">
        <w:rPr>
          <w:rStyle w:val="a6"/>
          <w:rFonts w:ascii="Times New Roman" w:hAnsi="Times New Roman"/>
          <w:i w:val="0"/>
          <w:noProof/>
          <w:color w:val="auto"/>
          <w:sz w:val="24"/>
          <w:szCs w:val="24"/>
          <w:u w:val="none"/>
        </w:rPr>
        <w:t>Глава 11. Многогранники</w:t>
      </w:r>
      <w:bookmarkEnd w:id="26"/>
    </w:p>
    <w:p w:rsidR="00170000" w:rsidRPr="00282AAA" w:rsidRDefault="00170000" w:rsidP="00170000">
      <w:pPr>
        <w:jc w:val="both"/>
      </w:pPr>
      <w:r w:rsidRPr="00282AAA">
        <w:t xml:space="preserve">1)В прямоугольном параллелепипеде </w:t>
      </w:r>
      <w:r w:rsidRPr="00282AAA">
        <w:rPr>
          <w:lang w:val="en-US"/>
        </w:rPr>
        <w:t>ABCDA</w:t>
      </w:r>
      <w:r w:rsidRPr="00282AAA">
        <w:rPr>
          <w:vertAlign w:val="subscript"/>
        </w:rPr>
        <w:t>1</w:t>
      </w:r>
      <w:r w:rsidRPr="00282AAA">
        <w:rPr>
          <w:lang w:val="en-US"/>
        </w:rPr>
        <w:t>B</w:t>
      </w:r>
      <w:r w:rsidRPr="00282AAA">
        <w:rPr>
          <w:vertAlign w:val="subscript"/>
        </w:rPr>
        <w:t>1</w:t>
      </w:r>
      <w:r w:rsidRPr="00282AAA">
        <w:rPr>
          <w:lang w:val="en-US"/>
        </w:rPr>
        <w:t>C</w:t>
      </w:r>
      <w:r w:rsidRPr="00282AAA">
        <w:rPr>
          <w:vertAlign w:val="subscript"/>
        </w:rPr>
        <w:t>1</w:t>
      </w:r>
      <w:r w:rsidRPr="00282AAA">
        <w:rPr>
          <w:lang w:val="en-US"/>
        </w:rPr>
        <w:t>D</w:t>
      </w:r>
      <w:r w:rsidRPr="00282AAA">
        <w:rPr>
          <w:vertAlign w:val="subscript"/>
        </w:rPr>
        <w:t>1</w:t>
      </w:r>
      <w:r w:rsidRPr="00282AAA">
        <w:t xml:space="preserve">   АВ = 6 м, ВС = 8 м, </w:t>
      </w:r>
      <w:r w:rsidRPr="00282AAA">
        <w:rPr>
          <w:position w:val="-10"/>
        </w:rPr>
        <w:object w:dxaOrig="1380" w:dyaOrig="380">
          <v:shape id="_x0000_i1192" type="#_x0000_t75" style="width:69.75pt;height:18pt" o:ole="" fillcolor="window">
            <v:imagedata r:id="rId384" o:title=""/>
          </v:shape>
          <o:OLEObject Type="Embed" ProgID="Equation.3" ShapeID="_x0000_i1192" DrawAspect="Content" ObjectID="_1585145159" r:id="rId385"/>
        </w:object>
      </w:r>
      <w:r w:rsidRPr="00282AAA">
        <w:t xml:space="preserve"> м. Найдите площадь сечения параллелепипеда плоскостью, параллельной прямой АС и содержащей прямую </w:t>
      </w:r>
      <w:r w:rsidRPr="00282AAA">
        <w:rPr>
          <w:position w:val="-12"/>
        </w:rPr>
        <w:object w:dxaOrig="540" w:dyaOrig="380">
          <v:shape id="_x0000_i1193" type="#_x0000_t75" style="width:27pt;height:18pt" o:ole="" fillcolor="window">
            <v:imagedata r:id="rId386" o:title=""/>
          </v:shape>
          <o:OLEObject Type="Embed" ProgID="Equation.3" ShapeID="_x0000_i1193" DrawAspect="Content" ObjectID="_1585145160" r:id="rId387"/>
        </w:object>
      </w:r>
      <w:r w:rsidRPr="00282AAA">
        <w:t>. Ответ: 80.</w:t>
      </w:r>
    </w:p>
    <w:p w:rsidR="00170000" w:rsidRPr="00282AAA" w:rsidRDefault="00170000" w:rsidP="00170000">
      <w:pPr>
        <w:autoSpaceDE w:val="0"/>
        <w:autoSpaceDN w:val="0"/>
        <w:adjustRightInd w:val="0"/>
        <w:jc w:val="both"/>
      </w:pPr>
      <w:r w:rsidRPr="00282AAA">
        <w:t xml:space="preserve">2) Основанием прямой призмы </w:t>
      </w:r>
      <w:r w:rsidRPr="00282AAA">
        <w:rPr>
          <w:i/>
        </w:rPr>
        <w:t>АВСА</w:t>
      </w:r>
      <w:r w:rsidRPr="00282AAA">
        <w:rPr>
          <w:i/>
          <w:vertAlign w:val="subscript"/>
        </w:rPr>
        <w:t>1</w:t>
      </w:r>
      <w:r w:rsidRPr="00282AAA">
        <w:rPr>
          <w:i/>
        </w:rPr>
        <w:t>В</w:t>
      </w:r>
      <w:r w:rsidRPr="00282AAA">
        <w:rPr>
          <w:i/>
          <w:vertAlign w:val="subscript"/>
        </w:rPr>
        <w:t>1</w:t>
      </w:r>
      <w:r w:rsidRPr="00282AAA">
        <w:rPr>
          <w:i/>
        </w:rPr>
        <w:t>С</w:t>
      </w:r>
      <w:r w:rsidRPr="00282AAA">
        <w:rPr>
          <w:i/>
          <w:vertAlign w:val="subscript"/>
        </w:rPr>
        <w:t>1</w:t>
      </w:r>
      <w:r w:rsidRPr="00282AAA">
        <w:t>  является равнобедренный треугольник </w:t>
      </w:r>
      <w:r w:rsidRPr="00282AAA">
        <w:rPr>
          <w:i/>
          <w:iCs/>
        </w:rPr>
        <w:t>ABC</w:t>
      </w:r>
      <w:r w:rsidRPr="00282AAA">
        <w:t>, боковая сторона которого равна   6√3 ,  а угол </w:t>
      </w:r>
      <w:r w:rsidRPr="00282AAA">
        <w:rPr>
          <w:i/>
          <w:iCs/>
        </w:rPr>
        <w:t>ACB</w:t>
      </w:r>
      <w:r w:rsidRPr="00282AAA">
        <w:t xml:space="preserve"> равен 120° . Найдите расстояние от точки </w:t>
      </w:r>
      <w:r w:rsidRPr="00282AAA">
        <w:rPr>
          <w:i/>
        </w:rPr>
        <w:t>А</w:t>
      </w:r>
      <w:r w:rsidRPr="00282AAA">
        <w:t xml:space="preserve">  до прямой  </w:t>
      </w:r>
      <w:r w:rsidRPr="00282AAA">
        <w:rPr>
          <w:i/>
        </w:rPr>
        <w:t>В</w:t>
      </w:r>
      <w:r w:rsidRPr="00282AAA">
        <w:rPr>
          <w:i/>
          <w:vertAlign w:val="subscript"/>
        </w:rPr>
        <w:t>1</w:t>
      </w:r>
      <w:r w:rsidRPr="00282AAA">
        <w:rPr>
          <w:i/>
        </w:rPr>
        <w:t>С</w:t>
      </w:r>
      <w:r w:rsidRPr="00282AAA">
        <w:rPr>
          <w:i/>
          <w:vertAlign w:val="subscript"/>
        </w:rPr>
        <w:t>1</w:t>
      </w:r>
      <w:r w:rsidRPr="00282AAA">
        <w:t> , если известно, что боковое ребро данного параллелепипеда равно 12. </w:t>
      </w:r>
    </w:p>
    <w:p w:rsidR="00170000" w:rsidRPr="00282AAA" w:rsidRDefault="00170000" w:rsidP="00170000">
      <w:pPr>
        <w:jc w:val="both"/>
      </w:pPr>
      <w:r w:rsidRPr="00282AAA">
        <w:rPr>
          <w:noProof/>
        </w:rPr>
        <w:drawing>
          <wp:anchor distT="0" distB="0" distL="114300" distR="114300" simplePos="0" relativeHeight="251644416" behindDoc="0" locked="0" layoutInCell="1" allowOverlap="1">
            <wp:simplePos x="0" y="0"/>
            <wp:positionH relativeFrom="column">
              <wp:posOffset>3463290</wp:posOffset>
            </wp:positionH>
            <wp:positionV relativeFrom="paragraph">
              <wp:posOffset>741045</wp:posOffset>
            </wp:positionV>
            <wp:extent cx="2428875" cy="1476375"/>
            <wp:effectExtent l="0" t="0" r="9525" b="952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8"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476375"/>
                    </a:xfrm>
                    <a:prstGeom prst="rect">
                      <a:avLst/>
                    </a:prstGeom>
                    <a:noFill/>
                    <a:ln>
                      <a:noFill/>
                    </a:ln>
                  </pic:spPr>
                </pic:pic>
              </a:graphicData>
            </a:graphic>
          </wp:anchor>
        </w:drawing>
      </w:r>
      <w:r w:rsidRPr="00282AAA">
        <w:t>3)На диагональ куба, соединяющую две его вершины, не лежащие в одной грани, провели перпендикуляры из остальных вершин куба. На сколько частей и в каком отношении основания этих перпендикуляров разделили  диагональ?</w:t>
      </w:r>
    </w:p>
    <w:p w:rsidR="00170000" w:rsidRPr="00282AAA" w:rsidRDefault="00170000" w:rsidP="00170000">
      <w:pPr>
        <w:autoSpaceDE w:val="0"/>
        <w:autoSpaceDN w:val="0"/>
        <w:adjustRightInd w:val="0"/>
        <w:jc w:val="both"/>
      </w:pPr>
      <w:r w:rsidRPr="00282AAA">
        <w:t xml:space="preserve">4)Диагональ </w:t>
      </w:r>
      <w:r w:rsidRPr="00282AAA">
        <w:rPr>
          <w:i/>
          <w:iCs/>
        </w:rPr>
        <w:t xml:space="preserve">AC </w:t>
      </w:r>
      <w:r w:rsidRPr="00282AAA">
        <w:t xml:space="preserve">основания правильной четырёхугольной пирамиды </w:t>
      </w:r>
      <w:r w:rsidRPr="00282AAA">
        <w:rPr>
          <w:i/>
          <w:iCs/>
        </w:rPr>
        <w:t xml:space="preserve">SABCD </w:t>
      </w:r>
      <w:r w:rsidRPr="00282AAA">
        <w:t xml:space="preserve">равна 6. Высота пирамиды </w:t>
      </w:r>
      <w:r w:rsidRPr="00282AAA">
        <w:rPr>
          <w:i/>
          <w:iCs/>
        </w:rPr>
        <w:t xml:space="preserve">SO </w:t>
      </w:r>
      <w:r w:rsidRPr="00282AAA">
        <w:t xml:space="preserve">равна 4. Найдите длину  бокового ребра </w:t>
      </w:r>
      <w:r w:rsidRPr="00282AAA">
        <w:rPr>
          <w:i/>
          <w:iCs/>
        </w:rPr>
        <w:t xml:space="preserve">SB </w:t>
      </w:r>
      <w:r w:rsidRPr="00282AAA">
        <w:t>.</w:t>
      </w:r>
    </w:p>
    <w:p w:rsidR="00170000" w:rsidRPr="00282AAA" w:rsidRDefault="00170000" w:rsidP="00170000">
      <w:pPr>
        <w:pStyle w:val="ab"/>
        <w:tabs>
          <w:tab w:val="left" w:pos="7500"/>
        </w:tabs>
        <w:rPr>
          <w:rFonts w:ascii="Times New Roman" w:hAnsi="Times New Roman" w:cs="Times New Roman"/>
          <w:sz w:val="24"/>
          <w:szCs w:val="24"/>
        </w:rPr>
      </w:pPr>
    </w:p>
    <w:p w:rsidR="00170000" w:rsidRPr="00282AAA" w:rsidRDefault="00170000" w:rsidP="00170000">
      <w:pPr>
        <w:jc w:val="both"/>
      </w:pPr>
    </w:p>
    <w:p w:rsidR="00170000" w:rsidRPr="00282AAA" w:rsidRDefault="00170000" w:rsidP="00170000">
      <w:pPr>
        <w:ind w:firstLine="567"/>
        <w:jc w:val="both"/>
      </w:pPr>
    </w:p>
    <w:p w:rsidR="00D21A13" w:rsidRPr="00282AAA" w:rsidRDefault="00170000" w:rsidP="00D21A13">
      <w:pPr>
        <w:spacing w:after="200" w:line="276" w:lineRule="auto"/>
        <w:rPr>
          <w:rStyle w:val="a6"/>
          <w:i/>
          <w:noProof/>
          <w:color w:val="auto"/>
          <w:u w:val="none"/>
        </w:rPr>
      </w:pPr>
      <w:r w:rsidRPr="00282AAA">
        <w:rPr>
          <w:rStyle w:val="a6"/>
          <w:i/>
          <w:noProof/>
          <w:color w:val="auto"/>
          <w:u w:val="none"/>
        </w:rPr>
        <w:br w:type="page"/>
      </w:r>
    </w:p>
    <w:p w:rsidR="006525D5" w:rsidRPr="00282AAA" w:rsidRDefault="006525D5" w:rsidP="000C29C0">
      <w:pPr>
        <w:pStyle w:val="2"/>
        <w:rPr>
          <w:rStyle w:val="a6"/>
          <w:rFonts w:ascii="Times New Roman" w:hAnsi="Times New Roman"/>
          <w:b w:val="0"/>
          <w:i w:val="0"/>
          <w:noProof/>
          <w:color w:val="auto"/>
          <w:sz w:val="24"/>
          <w:szCs w:val="24"/>
          <w:u w:val="none"/>
        </w:rPr>
      </w:pPr>
      <w:bookmarkStart w:id="27" w:name="_Toc509835066"/>
      <w:r w:rsidRPr="00282AAA">
        <w:rPr>
          <w:rStyle w:val="a6"/>
          <w:rFonts w:ascii="Times New Roman" w:hAnsi="Times New Roman"/>
          <w:i w:val="0"/>
          <w:noProof/>
          <w:color w:val="auto"/>
          <w:sz w:val="24"/>
          <w:szCs w:val="24"/>
          <w:u w:val="none"/>
        </w:rPr>
        <w:t>Глава12 . Векторы в пространстве</w:t>
      </w:r>
      <w:bookmarkEnd w:id="27"/>
    </w:p>
    <w:p w:rsidR="00541AA6" w:rsidRPr="00282AAA" w:rsidRDefault="00541AA6" w:rsidP="00541AA6">
      <w:pPr>
        <w:ind w:firstLine="709"/>
        <w:jc w:val="both"/>
      </w:pPr>
      <w:r w:rsidRPr="00282AAA">
        <w:rPr>
          <w:b/>
          <w:i/>
        </w:rPr>
        <w:t>Определение 1</w:t>
      </w:r>
      <w:r w:rsidRPr="00282AAA">
        <w:rPr>
          <w:i/>
        </w:rPr>
        <w:t>.</w:t>
      </w:r>
      <w:r w:rsidRPr="00282AAA">
        <w:t xml:space="preserve"> Вектор </w:t>
      </w:r>
      <w:r w:rsidRPr="00282AAA">
        <w:sym w:font="Symbol" w:char="F02D"/>
      </w:r>
      <w:r w:rsidRPr="00282AAA">
        <w:t xml:space="preserve"> это отрезок прямой, характеризующийся длиной и направлением.</w:t>
      </w:r>
    </w:p>
    <w:p w:rsidR="00541AA6" w:rsidRPr="00282AAA" w:rsidRDefault="00E84D73" w:rsidP="00541AA6">
      <w:pPr>
        <w:ind w:firstLine="709"/>
        <w:jc w:val="both"/>
      </w:pPr>
      <w:r>
        <w:rPr>
          <w:noProof/>
        </w:rPr>
        <w:pict>
          <v:line id="Прямая соединительная линия 28" o:spid="_x0000_s1026" style="position:absolute;left:0;text-align:left;flip:y;z-index:251661824;visibility:visible" from="128.2pt,14.2pt" to="189.7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" o:allowincell="f">
            <v:stroke startarrow="oval" endarrow="block"/>
          </v:line>
        </w:pict>
      </w:r>
      <w:r>
        <w:rPr>
          <w:noProof/>
        </w:rPr>
        <w:pict>
          <v:line id="Прямая соединительная линия 27" o:spid="_x0000_s1411" style="position:absolute;left:0;text-align:left;z-index:251662848;visibility:visible" from="256.35pt,15.85pt" to="311.8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" o:allowincell="f">
            <v:stroke startarrow="oval" endarrow="block"/>
          </v:line>
        </w:pict>
      </w:r>
      <w:r w:rsidR="00541AA6" w:rsidRPr="00282AAA">
        <w:tab/>
      </w:r>
      <w:r w:rsidR="00541AA6" w:rsidRPr="00282AAA">
        <w:rPr>
          <w:lang w:val="en-US"/>
        </w:rPr>
        <w:t>BC</w:t>
      </w:r>
    </w:p>
    <w:p w:rsidR="00541AA6" w:rsidRPr="00282AAA" w:rsidRDefault="00541AA6" w:rsidP="00541AA6">
      <w:pPr>
        <w:ind w:left="720" w:firstLine="720"/>
        <w:jc w:val="both"/>
      </w:pPr>
      <w:r w:rsidRPr="00282AAA">
        <w:rPr>
          <w:position w:val="-6"/>
          <w:lang w:val="en-US"/>
        </w:rPr>
        <w:object w:dxaOrig="220" w:dyaOrig="320">
          <v:shape id="_x0000_i1194" type="#_x0000_t75" style="width:11.25pt;height:15.75pt" o:ole="" fillcolor="window">
            <v:imagedata r:id="rId389" o:title=""/>
          </v:shape>
          <o:OLEObject Type="Embed" ProgID="Equation.3" ShapeID="_x0000_i1194" DrawAspect="Content" ObjectID="_1585145161" r:id="rId390"/>
        </w:object>
      </w:r>
      <w:r w:rsidRPr="00282AAA">
        <w:rPr>
          <w:position w:val="-6"/>
          <w:lang w:val="en-US"/>
        </w:rPr>
        <w:object w:dxaOrig="220" w:dyaOrig="380">
          <v:shape id="_x0000_i1195" type="#_x0000_t75" style="width:11.25pt;height:18pt" o:ole="" fillcolor="window">
            <v:imagedata r:id="rId391" o:title=""/>
          </v:shape>
          <o:OLEObject Type="Embed" ProgID="Equation.3" ShapeID="_x0000_i1195" DrawAspect="Content" ObjectID="_1585145162" r:id="rId392"/>
        </w:object>
      </w:r>
    </w:p>
    <w:p w:rsidR="00541AA6" w:rsidRPr="00282AAA" w:rsidRDefault="00541AA6" w:rsidP="00541AA6">
      <w:pPr>
        <w:ind w:firstLine="709"/>
        <w:jc w:val="both"/>
      </w:pPr>
    </w:p>
    <w:p w:rsidR="00541AA6" w:rsidRPr="00282AAA" w:rsidRDefault="00541AA6" w:rsidP="00541AA6">
      <w:pPr>
        <w:ind w:firstLine="709"/>
        <w:jc w:val="both"/>
      </w:pPr>
      <w:r w:rsidRPr="00282AAA">
        <w:tab/>
      </w:r>
      <w:r w:rsidRPr="00282AAA">
        <w:tab/>
        <w:t xml:space="preserve"> А                                                       </w:t>
      </w:r>
      <w:r w:rsidRPr="00282AAA">
        <w:rPr>
          <w:lang w:val="en-US"/>
        </w:rPr>
        <w:t>D</w:t>
      </w:r>
    </w:p>
    <w:p w:rsidR="00541AA6" w:rsidRPr="00282AAA" w:rsidRDefault="00541AA6" w:rsidP="00541AA6">
      <w:pPr>
        <w:ind w:firstLine="709"/>
        <w:jc w:val="both"/>
      </w:pPr>
    </w:p>
    <w:p w:rsidR="00541AA6" w:rsidRPr="00282AAA" w:rsidRDefault="00541AA6" w:rsidP="00541AA6">
      <w:pPr>
        <w:ind w:firstLine="709"/>
        <w:jc w:val="both"/>
      </w:pPr>
      <w:r w:rsidRPr="00282AAA">
        <w:rPr>
          <w:i/>
        </w:rPr>
        <w:t xml:space="preserve">Обозначения векторов: </w:t>
      </w:r>
      <w:r w:rsidRPr="00282AAA">
        <w:rPr>
          <w:position w:val="-4"/>
        </w:rPr>
        <w:object w:dxaOrig="480" w:dyaOrig="540">
          <v:shape id="_x0000_i1196" type="#_x0000_t75" style="width:24.75pt;height:27pt" o:ole="" fillcolor="window">
            <v:imagedata r:id="rId393" o:title=""/>
          </v:shape>
          <o:OLEObject Type="Embed" ProgID="Equation.3" ShapeID="_x0000_i1196" DrawAspect="Content" ObjectID="_1585145163" r:id="rId394"/>
        </w:object>
      </w:r>
      <w:r w:rsidRPr="00282AAA">
        <w:t xml:space="preserve">, </w:t>
      </w:r>
      <w:r w:rsidRPr="00282AAA">
        <w:rPr>
          <w:position w:val="-6"/>
        </w:rPr>
        <w:object w:dxaOrig="499" w:dyaOrig="560">
          <v:shape id="_x0000_i1197" type="#_x0000_t75" style="width:27pt;height:27pt" o:ole="" fillcolor="window">
            <v:imagedata r:id="rId395" o:title=""/>
          </v:shape>
          <o:OLEObject Type="Embed" ProgID="Equation.3" ShapeID="_x0000_i1197" DrawAspect="Content" ObjectID="_1585145164" r:id="rId396"/>
        </w:object>
      </w:r>
      <w:r w:rsidRPr="00282AAA">
        <w:t xml:space="preserve">, где первая буква соответствует началу, а вторая концу вектора, либо </w:t>
      </w:r>
      <w:r w:rsidRPr="00282AAA">
        <w:rPr>
          <w:position w:val="-10"/>
        </w:rPr>
        <w:object w:dxaOrig="540" w:dyaOrig="420">
          <v:shape id="_x0000_i1198" type="#_x0000_t75" style="width:27pt;height:20.25pt" o:ole="" fillcolor="window">
            <v:imagedata r:id="rId397" o:title=""/>
          </v:shape>
          <o:OLEObject Type="Embed" ProgID="Equation.3" ShapeID="_x0000_i1198" DrawAspect="Content" ObjectID="_1585145165" r:id="rId398"/>
        </w:object>
      </w:r>
      <w:r w:rsidRPr="00282AAA">
        <w:t>.</w:t>
      </w:r>
    </w:p>
    <w:p w:rsidR="00541AA6" w:rsidRPr="00282AAA" w:rsidRDefault="00541AA6" w:rsidP="00541AA6">
      <w:pPr>
        <w:ind w:firstLine="709"/>
        <w:jc w:val="both"/>
      </w:pPr>
      <w:r w:rsidRPr="00282AAA">
        <w:rPr>
          <w:i/>
        </w:rPr>
        <w:t>Длиной</w:t>
      </w:r>
      <w:r w:rsidRPr="00282AAA">
        <w:t xml:space="preserve">, или модулем вектора </w:t>
      </w:r>
      <w:r w:rsidRPr="00282AAA">
        <w:rPr>
          <w:position w:val="-4"/>
        </w:rPr>
        <w:object w:dxaOrig="480" w:dyaOrig="540">
          <v:shape id="_x0000_i1199" type="#_x0000_t75" style="width:24.75pt;height:27pt" o:ole="" fillcolor="window">
            <v:imagedata r:id="rId393" o:title=""/>
          </v:shape>
          <o:OLEObject Type="Embed" ProgID="Equation.3" ShapeID="_x0000_i1199" DrawAspect="Content" ObjectID="_1585145166" r:id="rId399"/>
        </w:object>
      </w:r>
      <w:r w:rsidRPr="00282AAA">
        <w:t xml:space="preserve">, называется длина отрезка АВ и обозначается </w:t>
      </w:r>
      <w:r w:rsidRPr="00282AAA">
        <w:rPr>
          <w:position w:val="-14"/>
        </w:rPr>
        <w:object w:dxaOrig="560" w:dyaOrig="660">
          <v:shape id="_x0000_i1200" type="#_x0000_t75" style="width:29.25pt;height:38.25pt" o:ole="" fillcolor="window">
            <v:imagedata r:id="rId400" o:title=""/>
          </v:shape>
          <o:OLEObject Type="Embed" ProgID="Equation.3" ShapeID="_x0000_i1200" DrawAspect="Content" ObjectID="_1585145167" r:id="rId401"/>
        </w:object>
      </w:r>
      <w:r w:rsidRPr="00282AAA">
        <w:t xml:space="preserve"> или </w:t>
      </w:r>
      <w:r w:rsidRPr="00282AAA">
        <w:rPr>
          <w:position w:val="-14"/>
        </w:rPr>
        <w:object w:dxaOrig="279" w:dyaOrig="420">
          <v:shape id="_x0000_i1201" type="#_x0000_t75" style="width:13.5pt;height:24.75pt" o:ole="" fillcolor="window">
            <v:imagedata r:id="rId402" o:title=""/>
          </v:shape>
          <o:OLEObject Type="Embed" ProgID="Equation.3" ShapeID="_x0000_i1201" DrawAspect="Content" ObjectID="_1585145168" r:id="rId403"/>
        </w:object>
      </w:r>
      <w:r w:rsidRPr="00282AAA">
        <w:t>.</w:t>
      </w:r>
    </w:p>
    <w:p w:rsidR="00541AA6" w:rsidRPr="00282AAA" w:rsidRDefault="00541AA6" w:rsidP="00541AA6">
      <w:pPr>
        <w:ind w:firstLine="709"/>
        <w:jc w:val="both"/>
      </w:pPr>
      <w:r w:rsidRPr="00282AAA">
        <w:t xml:space="preserve">Вектор, длина которого равна единице, называется </w:t>
      </w:r>
      <w:r w:rsidRPr="00282AAA">
        <w:rPr>
          <w:i/>
        </w:rPr>
        <w:t>единичным вектором</w:t>
      </w:r>
      <w:r w:rsidRPr="00282AAA">
        <w:t xml:space="preserve">: </w:t>
      </w:r>
      <w:r w:rsidRPr="00282AAA">
        <w:rPr>
          <w:position w:val="-36"/>
        </w:rPr>
        <w:object w:dxaOrig="1560" w:dyaOrig="800">
          <v:shape id="_x0000_i1202" type="#_x0000_t75" style="width:78.75pt;height:42.75pt" o:ole="" fillcolor="window">
            <v:imagedata r:id="rId404" o:title=""/>
          </v:shape>
          <o:OLEObject Type="Embed" ProgID="Equation.3" ShapeID="_x0000_i1202" DrawAspect="Content" ObjectID="_1585145169" r:id="rId405"/>
        </w:object>
      </w:r>
    </w:p>
    <w:p w:rsidR="00541AA6" w:rsidRPr="00282AAA" w:rsidRDefault="00541AA6" w:rsidP="00541AA6">
      <w:pPr>
        <w:ind w:firstLine="709"/>
        <w:jc w:val="both"/>
      </w:pPr>
      <w:r w:rsidRPr="00282AAA">
        <w:t xml:space="preserve">Вектор, начало которого совпадает с его концом, называется         </w:t>
      </w:r>
      <w:r w:rsidRPr="00282AAA">
        <w:rPr>
          <w:i/>
        </w:rPr>
        <w:t>нулевым вектором</w:t>
      </w:r>
      <w:r w:rsidRPr="00282AAA">
        <w:t xml:space="preserve"> и обозначается </w:t>
      </w:r>
      <w:r w:rsidRPr="00282AAA">
        <w:rPr>
          <w:position w:val="-6"/>
        </w:rPr>
        <w:object w:dxaOrig="920" w:dyaOrig="560">
          <v:shape id="_x0000_i1203" type="#_x0000_t75" style="width:51.75pt;height:29.25pt" o:ole="" fillcolor="window">
            <v:imagedata r:id="rId406" o:title=""/>
          </v:shape>
          <o:OLEObject Type="Embed" ProgID="Equation.3" ShapeID="_x0000_i1203" DrawAspect="Content" ObjectID="_1585145170" r:id="rId407"/>
        </w:object>
      </w:r>
      <w:r w:rsidRPr="00282AAA">
        <w:t xml:space="preserve">, </w:t>
      </w:r>
      <w:r w:rsidRPr="00282AAA">
        <w:rPr>
          <w:position w:val="-14"/>
        </w:rPr>
        <w:object w:dxaOrig="999" w:dyaOrig="660">
          <v:shape id="_x0000_i1204" type="#_x0000_t75" style="width:56.25pt;height:38.25pt" o:ole="" fillcolor="window">
            <v:imagedata r:id="rId408" o:title=""/>
          </v:shape>
          <o:OLEObject Type="Embed" ProgID="Equation.3" ShapeID="_x0000_i1204" DrawAspect="Content" ObjectID="_1585145171" r:id="rId409"/>
        </w:object>
      </w:r>
      <w:r w:rsidRPr="00282AAA">
        <w:t>.</w:t>
      </w:r>
    </w:p>
    <w:p w:rsidR="00541AA6" w:rsidRPr="00282AAA" w:rsidRDefault="00541AA6" w:rsidP="00541AA6">
      <w:pPr>
        <w:ind w:firstLine="709"/>
        <w:jc w:val="both"/>
      </w:pPr>
      <w:r w:rsidRPr="00282AAA">
        <w:t xml:space="preserve">Векторы, имеющие одинаковые направления, называются          </w:t>
      </w:r>
      <w:r w:rsidRPr="00282AAA">
        <w:rPr>
          <w:i/>
        </w:rPr>
        <w:t>сонаправленными</w:t>
      </w:r>
      <w:r w:rsidRPr="00282AAA">
        <w:t xml:space="preserve"> (</w:t>
      </w:r>
      <w:r w:rsidRPr="00282AAA">
        <w:rPr>
          <w:position w:val="-12"/>
        </w:rPr>
        <w:object w:dxaOrig="1040" w:dyaOrig="440">
          <v:shape id="_x0000_i1205" type="#_x0000_t75" style="width:51.75pt;height:20.25pt" o:ole="" fillcolor="window">
            <v:imagedata r:id="rId410" o:title=""/>
          </v:shape>
          <o:OLEObject Type="Embed" ProgID="Equation.3" ShapeID="_x0000_i1205" DrawAspect="Content" ObjectID="_1585145172" r:id="rId411"/>
        </w:object>
      </w:r>
      <w:r w:rsidRPr="00282AAA">
        <w:t xml:space="preserve">а векторы, имеющие противоположные направления, </w:t>
      </w:r>
      <w:r w:rsidRPr="00282AAA">
        <w:sym w:font="Symbol" w:char="F02D"/>
      </w:r>
      <w:r w:rsidRPr="00282AAA">
        <w:rPr>
          <w:i/>
        </w:rPr>
        <w:t>противоположно направленными</w:t>
      </w:r>
      <w:r w:rsidRPr="00282AAA">
        <w:rPr>
          <w:position w:val="-12"/>
        </w:rPr>
        <w:object w:dxaOrig="1020" w:dyaOrig="420">
          <v:shape id="_x0000_i1206" type="#_x0000_t75" style="width:51.75pt;height:20.25pt" o:ole="" fillcolor="window">
            <v:imagedata r:id="rId412" o:title=""/>
          </v:shape>
          <o:OLEObject Type="Embed" ProgID="Equation.3" ShapeID="_x0000_i1206" DrawAspect="Content" ObjectID="_1585145173" r:id="rId413"/>
        </w:object>
      </w:r>
      <w:r w:rsidRPr="00282AAA">
        <w:t>.</w:t>
      </w:r>
    </w:p>
    <w:p w:rsidR="00541AA6" w:rsidRPr="00282AAA" w:rsidRDefault="00541AA6" w:rsidP="00541AA6">
      <w:pPr>
        <w:ind w:firstLine="709"/>
        <w:jc w:val="both"/>
      </w:pPr>
      <w:r w:rsidRPr="00282AAA">
        <w:t xml:space="preserve">Векторы называются </w:t>
      </w:r>
      <w:r w:rsidRPr="00282AAA">
        <w:rPr>
          <w:i/>
        </w:rPr>
        <w:t>равными</w:t>
      </w:r>
      <w:r w:rsidRPr="00282AAA">
        <w:t>, если они сонаправлены и имеют одинаковые длины.</w:t>
      </w:r>
    </w:p>
    <w:p w:rsidR="00541AA6" w:rsidRPr="00282AAA" w:rsidRDefault="00541AA6" w:rsidP="00541AA6">
      <w:pPr>
        <w:ind w:firstLine="709"/>
        <w:jc w:val="both"/>
      </w:pPr>
      <w:r w:rsidRPr="00282AAA">
        <w:t xml:space="preserve">Векторы называются </w:t>
      </w:r>
      <w:r w:rsidRPr="00282AAA">
        <w:rPr>
          <w:i/>
        </w:rPr>
        <w:t>противоположными</w:t>
      </w:r>
      <w:r w:rsidRPr="00282AAA">
        <w:t xml:space="preserve">, если они имеют равные длины и противоположные направления. Они обозначаются </w:t>
      </w:r>
      <w:r w:rsidRPr="00282AAA">
        <w:rPr>
          <w:position w:val="-4"/>
        </w:rPr>
        <w:object w:dxaOrig="480" w:dyaOrig="540">
          <v:shape id="_x0000_i1207" type="#_x0000_t75" style="width:27pt;height:27pt" o:ole="" fillcolor="window">
            <v:imagedata r:id="rId414" o:title=""/>
          </v:shape>
          <o:OLEObject Type="Embed" ProgID="Equation.3" ShapeID="_x0000_i1207" DrawAspect="Content" ObjectID="_1585145174" r:id="rId415"/>
        </w:object>
      </w:r>
      <w:r w:rsidRPr="00282AAA">
        <w:t xml:space="preserve"> и </w:t>
      </w:r>
      <w:r w:rsidRPr="00282AAA">
        <w:rPr>
          <w:position w:val="-4"/>
        </w:rPr>
        <w:object w:dxaOrig="480" w:dyaOrig="540">
          <v:shape id="_x0000_i1208" type="#_x0000_t75" style="width:27pt;height:27pt" o:ole="" fillcolor="window">
            <v:imagedata r:id="rId416" o:title=""/>
          </v:shape>
          <o:OLEObject Type="Embed" ProgID="Equation.3" ShapeID="_x0000_i1208" DrawAspect="Content" ObjectID="_1585145175" r:id="rId417"/>
        </w:object>
      </w:r>
      <w:r w:rsidRPr="00282AAA">
        <w:t xml:space="preserve">, </w:t>
      </w:r>
      <w:r w:rsidRPr="00282AAA">
        <w:rPr>
          <w:position w:val="-10"/>
        </w:rPr>
        <w:object w:dxaOrig="1180" w:dyaOrig="360">
          <v:shape id="_x0000_i1209" type="#_x0000_t75" style="width:58.5pt;height:18pt" o:ole="" fillcolor="window">
            <v:imagedata r:id="rId418" o:title=""/>
          </v:shape>
          <o:OLEObject Type="Embed" ProgID="Equation.3" ShapeID="_x0000_i1209" DrawAspect="Content" ObjectID="_1585145176" r:id="rId419"/>
        </w:object>
      </w:r>
      <w:r w:rsidRPr="00282AAA">
        <w:t>.</w:t>
      </w:r>
    </w:p>
    <w:p w:rsidR="00541AA6" w:rsidRPr="00282AAA" w:rsidRDefault="00541AA6" w:rsidP="00541AA6">
      <w:pPr>
        <w:ind w:firstLine="709"/>
        <w:jc w:val="both"/>
      </w:pPr>
      <w:r w:rsidRPr="00282AAA">
        <w:t xml:space="preserve">Два ненулевых вектора называются </w:t>
      </w:r>
      <w:r w:rsidRPr="00282AAA">
        <w:rPr>
          <w:i/>
        </w:rPr>
        <w:t>коллинеарными</w:t>
      </w:r>
      <w:r w:rsidRPr="00282AAA">
        <w:t>, если они сонаправлены или противоположно направлены.</w:t>
      </w:r>
    </w:p>
    <w:p w:rsidR="00541AA6" w:rsidRPr="00282AAA" w:rsidRDefault="00541AA6" w:rsidP="00541AA6">
      <w:pPr>
        <w:ind w:firstLine="709"/>
        <w:jc w:val="both"/>
      </w:pPr>
      <w:r w:rsidRPr="00282AAA">
        <w:t xml:space="preserve">Векторы называются </w:t>
      </w:r>
      <w:r w:rsidRPr="00282AAA">
        <w:rPr>
          <w:i/>
        </w:rPr>
        <w:t>компланарными</w:t>
      </w:r>
      <w:r w:rsidRPr="00282AAA">
        <w:t>, если они лежат в одной плоскости.</w:t>
      </w:r>
    </w:p>
    <w:p w:rsidR="00541AA6" w:rsidRPr="00282AAA" w:rsidRDefault="00541AA6" w:rsidP="00541AA6">
      <w:pPr>
        <w:rPr>
          <w:b/>
        </w:rPr>
      </w:pPr>
      <w:r w:rsidRPr="00282AAA">
        <w:rPr>
          <w:b/>
        </w:rPr>
        <w:t>Действия над векторами</w:t>
      </w:r>
    </w:p>
    <w:p w:rsidR="00541AA6" w:rsidRPr="00282AAA" w:rsidRDefault="00541AA6" w:rsidP="00541AA6">
      <w:pPr>
        <w:pStyle w:val="ac"/>
        <w:spacing w:after="0"/>
      </w:pPr>
      <w:r w:rsidRPr="00282AAA">
        <w:rPr>
          <w:b/>
        </w:rPr>
        <w:t>Сложение векторов</w:t>
      </w:r>
      <w:r w:rsidRPr="00282AAA">
        <w:t xml:space="preserve"> осуществляется по двум основным правилам:</w:t>
      </w:r>
    </w:p>
    <w:p w:rsidR="00541AA6" w:rsidRPr="00282AAA" w:rsidRDefault="00541AA6" w:rsidP="00541AA6">
      <w:pPr>
        <w:ind w:firstLine="709"/>
        <w:jc w:val="both"/>
        <w:rPr>
          <w:i/>
        </w:rPr>
      </w:pPr>
      <w:r w:rsidRPr="00282AAA">
        <w:sym w:font="Symbol" w:char="F02D"/>
      </w:r>
      <w:r w:rsidRPr="00282AAA">
        <w:rPr>
          <w:i/>
        </w:rPr>
        <w:t>правило параллелограмма;</w:t>
      </w:r>
    </w:p>
    <w:p w:rsidR="00541AA6" w:rsidRPr="00282AAA" w:rsidRDefault="00541AA6" w:rsidP="00541AA6">
      <w:pPr>
        <w:ind w:firstLine="709"/>
        <w:jc w:val="both"/>
      </w:pPr>
      <w:r w:rsidRPr="00282AAA">
        <w:rPr>
          <w:i/>
        </w:rPr>
        <w:sym w:font="Symbol" w:char="F02D"/>
      </w:r>
      <w:r w:rsidRPr="00282AAA">
        <w:rPr>
          <w:i/>
        </w:rPr>
        <w:t xml:space="preserve"> правило треугольника</w:t>
      </w:r>
      <w:r w:rsidRPr="00282AAA">
        <w:t>.</w:t>
      </w:r>
    </w:p>
    <w:p w:rsidR="00541AA6" w:rsidRPr="00282AAA" w:rsidRDefault="00541AA6" w:rsidP="00541AA6">
      <w:pPr>
        <w:ind w:firstLine="709"/>
        <w:jc w:val="both"/>
      </w:pPr>
      <w:r w:rsidRPr="00282AAA">
        <w:t>Правило параллелограмма позволяет найти сумму двух векторов, которые откладываются из одной точки. Результатом сложения является диагональ параллелограмма, выходящая из этой же точки; другая диагональ является разностью этих векторов, т.е.:</w:t>
      </w:r>
    </w:p>
    <w:p w:rsidR="00541AA6" w:rsidRPr="00282AAA" w:rsidRDefault="00E84D73" w:rsidP="00541AA6">
      <w:pPr>
        <w:ind w:left="709"/>
        <w:jc w:val="both"/>
      </w:pPr>
      <w:r>
        <w:rPr>
          <w:noProof/>
        </w:rPr>
        <w:pict>
          <v:group id="Группа 33" o:spid="_x0000_s1394" style="position:absolute;left:0;text-align:left;margin-left:12.45pt;margin-top:19.15pt;width:159pt;height:94.75pt;z-index:251670016" coordsize="20193,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">
            <v:group id="Группа 32" o:spid="_x0000_s1027" style="position:absolute;width:20193;height:12033" coordsize="20193,1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Группа 31" o:spid="_x0000_s1028" style="position:absolute;left:2952;top:1905;width:17241;height:7905" coordsize="17240,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line id="Прямая соединительная линия 15" o:spid="_x0000_s1029" style="position:absolute;visibility:visible" from="95,7905" to="1247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group id="Группа 30" o:spid="_x0000_s1030" style="position:absolute;width:17240;height:7899" coordsize="17240,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Группа 29" o:spid="_x0000_s1031" style="position:absolute;width:17240;height:7899" coordsize="17240,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Прямая соединительная линия 21" o:spid="_x0000_s1032" style="position:absolute;flip:y;visibility:visible" from="0,0" to="4775,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Прямая соединительная линия 22" o:spid="_x0000_s1033" style="position:absolute;visibility:visible" from="4857,0" to="17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Прямая соединительная линия 18" o:spid="_x0000_s1034" style="position:absolute;flip:y;visibility:visible" from="12192,95" to="17068,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Прямая соединительная линия 19" o:spid="_x0000_s1035" style="position:absolute;flip:y;visibility:visible" from="95,0" to="1720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group>
                  <v:line id="Прямая соединительная линия 20" o:spid="_x0000_s1036" style="position:absolute;flip:x y;visibility:visible" from="4762,0" to="12331,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SnsAAAADbAAAADwAAAGRycy9kb3ducmV2LnhtbERPPW/CMBDdkfgP1lXqBg4MQFMMqpCQ&#10;GFiACtZLfMSB+JzEJqT/Hg9IHZ/e93Ld20p01PrSsYLJOAFBnDtdcqHg97QdLUD4gKyxckwK/sjD&#10;ejUcLDHV7skH6o6hEDGEfYoKTAh1KqXPDVn0Y1cTR+7qWoshwraQusVnDLeVnCbJTFosOTYYrGlj&#10;KL8fH1ZBlz0mt/P+cPfZpfnKFqbZ7JuZUp8f/c83iEB9+Be/3TutYB7Hxi/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bkp7AAAAA2wAAAA8AAAAAAAAAAAAAAAAA&#10;oQIAAGRycy9kb3ducmV2LnhtbFBLBQYAAAAABAAEAPkAAACOAwAAAAA=&#10;">
                    <v:stroke endarrow="block"/>
                  </v:line>
                </v:group>
              </v:group>
              <v:shapetype id="_x0000_t202" coordsize="21600,21600" o:spt="202" path="m,l,21600r21600,l21600,xe">
                <v:stroke joinstyle="miter"/>
                <v:path gradientshapeok="t" o:connecttype="rect"/>
              </v:shapetype>
              <v:shape id="Поле 16" o:spid="_x0000_s1037" type="#_x0000_t202" style="position:absolute;top:8763;width:251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8e8QA&#10;AADbAAAADwAAAGRycy9kb3ducmV2LnhtbESPX2sCMRDE3wt+h7CCb5ooovZqFBEEUWjxH/Rxe1nv&#10;Di+b4xK989s3BaGPw+z8Zme+bG0pHlT7wrGG4UCBIE6dKTjTcD5t+jMQPiAbLB2Thid5WC46b3NM&#10;jGv4QI9jyESEsE9QQx5ClUjp05ws+oGriKN3dbXFEGWdSVNjE+G2lCOlJtJiwbEhx4rWOaW3493G&#10;N+yqwc/0Zz/5qpT63l324/Iy1brXbVcfIAK14f/4ld4aDdN3+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vHvEAAAA2wAAAA8AAAAAAAAAAAAAAAAAmAIAAGRycy9k&#10;b3ducmV2LnhtbFBLBQYAAAAABAAEAPUAAACJAwAAAAA=&#10;" strokecolor="white">
                <v:textbox inset="0,0,0,0">
                  <w:txbxContent>
                    <w:p w:rsidR="0014018A" w:rsidRDefault="0014018A" w:rsidP="00541AA6">
                      <w:pPr>
                        <w:jc w:val="center"/>
                        <w:rPr>
                          <w:rFonts w:ascii="Times NR Cyr MT" w:hAnsi="Times NR Cyr MT"/>
                          <w:sz w:val="28"/>
                          <w:lang w:val="en-US"/>
                        </w:rPr>
                      </w:pPr>
                      <w:r>
                        <w:rPr>
                          <w:rFonts w:ascii="Times NR Cyr MT" w:hAnsi="Times NR Cyr MT"/>
                          <w:sz w:val="28"/>
                          <w:lang w:val="en-US"/>
                        </w:rPr>
                        <w:t>A</w:t>
                      </w:r>
                    </w:p>
                  </w:txbxContent>
                </v:textbox>
              </v:shape>
              <v:shape id="Поле 25" o:spid="_x0000_s1038" type="#_x0000_t202" style="position:absolute;left:4476;width:2585;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lwcQA&#10;AADbAAAADwAAAGRycy9kb3ducmV2LnhtbESPwWrCQBCG74LvsIzgTXdbxErqKiIIpYKlaYUex+yY&#10;hGZnQ3Zr4tt3DoUeh3/+b75ZbwffqBt1sQ5s4WFuQBEXwdVcWvj8OMxWoGJCdtgEJgt3irDdjEdr&#10;zFzo+Z1ueSqVQDhmaKFKqc20jkVFHuM8tMSSXUPnMcnYldp12AvcN/rRmKX2WLNcqLClfUXFd/7j&#10;RcPvejwVl+PyrTXm6/V8XDTnJ2unk2H3DCrRkP6X/9ovzsJK7OUXAY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ZcHEAAAA2wAAAA8AAAAAAAAAAAAAAAAAmAIAAGRycy9k&#10;b3ducmV2LnhtbFBLBQYAAAAABAAEAPUAAACJAwAAAAA=&#10;" strokecolor="white">
                <v:textbox inset="0,0,0,0">
                  <w:txbxContent>
                    <w:p w:rsidR="0014018A" w:rsidRDefault="0014018A" w:rsidP="00541AA6">
                      <w:pPr>
                        <w:jc w:val="center"/>
                        <w:rPr>
                          <w:rFonts w:ascii="Times NR Cyr MT" w:hAnsi="Times NR Cyr MT"/>
                          <w:sz w:val="28"/>
                          <w:lang w:val="en-US"/>
                        </w:rPr>
                      </w:pPr>
                      <w:r>
                        <w:rPr>
                          <w:rFonts w:ascii="Times NR Cyr MT" w:hAnsi="Times NR Cyr MT"/>
                          <w:sz w:val="28"/>
                          <w:lang w:val="en-US"/>
                        </w:rPr>
                        <w:t>B</w:t>
                      </w:r>
                    </w:p>
                  </w:txbxContent>
                </v:textbox>
              </v:shape>
              <v:shape id="Поле 13" o:spid="_x0000_s1039" type="#_x0000_t202" style="position:absolute;left:15525;top:9239;width:2794;height:2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AWsUA&#10;AADbAAAADwAAAGRycy9kb3ducmV2LnhtbESPUWvCQBCE34X+h2MLfdM7S7EheooIQqlQaWrAxzW3&#10;JsHcXshdk/Tfe4VCH4fZ+WZntRltI3rqfO1Yw3ymQBAXztRcajh97acJCB+QDTaOScMPedisHyYr&#10;TI0b+JP6LJQiQtinqKEKoU2l9EVFFv3MtcTRu7rOYoiyK6XpcIhw28hnpRbSYs2xocKWdhUVt+zb&#10;xjfsdsCP4nJYHFulzu/54aXJX7V+ehy3SxCBxvB//Jd+MxqSOfxuiQC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sBaxQAAANsAAAAPAAAAAAAAAAAAAAAAAJgCAABkcnMv&#10;ZG93bnJldi54bWxQSwUGAAAAAAQABAD1AAAAigMAAAAA&#10;" strokecolor="white">
                <v:textbox inset="0,0,0,0">
                  <w:txbxContent>
                    <w:p w:rsidR="0014018A" w:rsidRDefault="0014018A" w:rsidP="00541AA6">
                      <w:pPr>
                        <w:jc w:val="center"/>
                        <w:rPr>
                          <w:rFonts w:ascii="Times NR Cyr MT" w:hAnsi="Times NR Cyr MT"/>
                          <w:sz w:val="28"/>
                          <w:lang w:val="en-US"/>
                        </w:rPr>
                      </w:pPr>
                      <w:r>
                        <w:rPr>
                          <w:rFonts w:ascii="Times NR Cyr MT" w:hAnsi="Times NR Cyr MT"/>
                          <w:sz w:val="28"/>
                          <w:lang w:val="en-US"/>
                        </w:rPr>
                        <w:t>D</w:t>
                      </w:r>
                    </w:p>
                  </w:txbxContent>
                </v:textbox>
              </v:shape>
              <v:shape id="Поле 17" o:spid="_x0000_s1040" type="#_x0000_t202" style="position:absolute;left:1333;top:4953;width:1492;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eLcMA&#10;AADbAAAADwAAAGRycy9kb3ducmV2LnhtbESPX4vCMBDE3w/8DmEF385EEZWeUUQQRMHDf+DjXrPX&#10;lms2pYm2fvuLIPg4zM5vdmaL1pbiTrUvHGsY9BUI4tSZgjMN59P6cwrCB2SDpWPS8CAPi3nnY4aJ&#10;cQ0f6H4MmYgQ9glqyEOoEil9mpNF33cVcfR+XW0xRFln0tTYRLgt5VCpsbRYcGzIsaJVTunf8Wbj&#10;G3bZ4D792Y2/K6Wu28tuVF4mWve67fILRKA2vI9f6Y3RMB3Cc0s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eLcMAAADbAAAADwAAAAAAAAAAAAAAAACYAgAAZHJzL2Rv&#10;d25yZXYueG1sUEsFBgAAAAAEAAQA9QAAAIgDAAAAAA==&#10;" strokecolor="white">
                <v:textbox inset="0,0,0,0">
                  <w:txbxContent>
                    <w:p w:rsidR="0014018A" w:rsidRDefault="0014018A" w:rsidP="00541AA6">
                      <w:pPr>
                        <w:jc w:val="center"/>
                        <w:rPr>
                          <w:rFonts w:ascii="Times NR Cyr MT" w:hAnsi="Times NR Cyr MT"/>
                          <w:sz w:val="28"/>
                          <w:lang w:val="en-US"/>
                        </w:rPr>
                      </w:pPr>
                      <w:r>
                        <w:rPr>
                          <w:rFonts w:ascii="Times NR Cyr MT" w:hAnsi="Times NR Cyr MT"/>
                          <w:noProof/>
                          <w:position w:val="-6"/>
                          <w:sz w:val="28"/>
                        </w:rPr>
                        <w:drawing>
                          <wp:inline distT="0" distB="0" distL="0" distR="0">
                            <wp:extent cx="137795" cy="207010"/>
                            <wp:effectExtent l="0" t="0" r="0" b="254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95" cy="207010"/>
                                    </a:xfrm>
                                    <a:prstGeom prst="rect">
                                      <a:avLst/>
                                    </a:prstGeom>
                                    <a:noFill/>
                                    <a:ln>
                                      <a:noFill/>
                                    </a:ln>
                                  </pic:spPr>
                                </pic:pic>
                              </a:graphicData>
                            </a:graphic>
                          </wp:inline>
                        </w:drawing>
                      </w:r>
                    </w:p>
                  </w:txbxContent>
                </v:textbox>
              </v:shape>
              <v:shape id="Поле 14" o:spid="_x0000_s1041" type="#_x0000_t202" style="position:absolute;left:8763;top:9525;width:1492;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7tsQA&#10;AADbAAAADwAAAGRycy9kb3ducmV2LnhtbESPX2vCQBDE3wt+h2MF3+qdf7ASPUUEQSq0NCr4uObW&#10;JJjbC7mrid++Vyj0cZid3+ws152txIMaXzrWMBoqEMSZMyXnGk7H3eschA/IBivHpOFJHtar3ssS&#10;E+Na/qJHGnIRIewT1FCEUCdS+qwgi37oauLo3VxjMUTZ5NI02Ea4reRYqZm0WHJsKLCmbUHZPf22&#10;8Q27afEjux5mn7VSl/fzYVqd37Qe9LvNAkSgLvwf/6X3RsN8Ar9bIg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7bEAAAA2wAAAA8AAAAAAAAAAAAAAAAAmAIAAGRycy9k&#10;b3ducmV2LnhtbFBLBQYAAAAABAAEAPUAAACJAwAAAAA=&#10;" strokecolor="white">
                <v:textbox inset="0,0,0,0">
                  <w:txbxContent>
                    <w:p w:rsidR="0014018A" w:rsidRDefault="0014018A" w:rsidP="00541AA6">
                      <w:pPr>
                        <w:jc w:val="center"/>
                        <w:rPr>
                          <w:rFonts w:ascii="Times NR Cyr MT" w:hAnsi="Times NR Cyr MT"/>
                          <w:sz w:val="28"/>
                          <w:lang w:val="en-US"/>
                        </w:rPr>
                      </w:pPr>
                      <w:r>
                        <w:rPr>
                          <w:rFonts w:ascii="Times NR Cyr MT" w:hAnsi="Times NR Cyr MT"/>
                          <w:noProof/>
                          <w:position w:val="-6"/>
                          <w:sz w:val="28"/>
                        </w:rPr>
                        <w:drawing>
                          <wp:inline distT="0" distB="0" distL="0" distR="0">
                            <wp:extent cx="137795" cy="241300"/>
                            <wp:effectExtent l="0" t="0" r="0" b="635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95" cy="241300"/>
                                    </a:xfrm>
                                    <a:prstGeom prst="rect">
                                      <a:avLst/>
                                    </a:prstGeom>
                                    <a:noFill/>
                                    <a:ln>
                                      <a:noFill/>
                                    </a:ln>
                                  </pic:spPr>
                                </pic:pic>
                              </a:graphicData>
                            </a:graphic>
                          </wp:inline>
                        </w:drawing>
                      </w:r>
                    </w:p>
                  </w:txbxContent>
                </v:textbox>
              </v:shape>
            </v:group>
            <v:shape id="Поле 24" o:spid="_x0000_s1042" type="#_x0000_t202" style="position:absolute;left:15240;top:4286;width:1308;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H2cQA&#10;AADbAAAADwAAAGRycy9kb3ducmV2LnhtbESPQWvCQBSE74X+h+UVvNWNtoikWSUIglAvaqHXl+wz&#10;G82+jdk1Rn99t1DocZiZb5hsOdhG9NT52rGCyTgBQVw6XXOl4Ouwfp2D8AFZY+OYFNzJw3Lx/JRh&#10;qt2Nd9TvQyUihH2KCkwIbSqlLw1Z9GPXEkfv6DqLIcqukrrDW4TbRk6TZCYt1hwXDLa0MlSe91er&#10;4NvMztW2kI9tXpzKy5s/EX8elBq9DPkHiEBD+A//tTdawfwd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x9nEAAAA2wAAAA8AAAAAAAAAAAAAAAAAmAIAAGRycy9k&#10;b3ducmV2LnhtbFBLBQYAAAAABAAEAPUAAACJAwAAAAA=&#10;" strokecolor="white">
              <v:textbox style="mso-fit-shape-to-text:t" inset="0,0,0,0">
                <w:txbxContent>
                  <w:p w:rsidR="0014018A" w:rsidRDefault="0014018A" w:rsidP="00541AA6">
                    <w:pPr>
                      <w:jc w:val="center"/>
                      <w:rPr>
                        <w:rFonts w:ascii="Times NR Cyr MT" w:hAnsi="Times NR Cyr MT"/>
                        <w:sz w:val="28"/>
                        <w:lang w:val="en-US"/>
                      </w:rPr>
                    </w:pPr>
                    <w:r>
                      <w:rPr>
                        <w:rFonts w:ascii="Times NR Cyr MT" w:hAnsi="Times NR Cyr MT"/>
                        <w:noProof/>
                        <w:position w:val="-6"/>
                        <w:sz w:val="28"/>
                      </w:rPr>
                      <w:drawing>
                        <wp:inline distT="0" distB="0" distL="0" distR="0">
                          <wp:extent cx="120650" cy="207010"/>
                          <wp:effectExtent l="0" t="0" r="0" b="254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207010"/>
                                  </a:xfrm>
                                  <a:prstGeom prst="rect">
                                    <a:avLst/>
                                  </a:prstGeom>
                                  <a:noFill/>
                                  <a:ln>
                                    <a:noFill/>
                                  </a:ln>
                                </pic:spPr>
                              </pic:pic>
                            </a:graphicData>
                          </a:graphic>
                        </wp:inline>
                      </w:drawing>
                    </w:r>
                  </w:p>
                </w:txbxContent>
              </v:textbox>
            </v:shape>
          </v:group>
        </w:pict>
      </w:r>
      <w:r>
        <w:rPr>
          <w:noProof/>
        </w:rPr>
        <w:pict>
          <v:shape id="Поле 26" o:spid="_x0000_s1043" type="#_x0000_t202" style="position:absolute;left:0;text-align:left;margin-left:173pt;margin-top:22.75pt;width:21.2pt;height:19.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" o:allowincell="f" strokecolor="white">
            <v:textbox inset="0,0,0,0">
              <w:txbxContent>
                <w:p w:rsidR="0014018A" w:rsidRDefault="0014018A" w:rsidP="00541AA6">
                  <w:pPr>
                    <w:jc w:val="center"/>
                    <w:rPr>
                      <w:rFonts w:ascii="Times NR Cyr MT" w:hAnsi="Times NR Cyr MT"/>
                      <w:sz w:val="28"/>
                      <w:lang w:val="en-US"/>
                    </w:rPr>
                  </w:pPr>
                  <w:r>
                    <w:rPr>
                      <w:rFonts w:ascii="Times NR Cyr MT" w:hAnsi="Times NR Cyr MT"/>
                      <w:sz w:val="28"/>
                      <w:lang w:val="en-US"/>
                    </w:rPr>
                    <w:t>C</w:t>
                  </w:r>
                </w:p>
              </w:txbxContent>
            </v:textbox>
          </v:shape>
        </w:pict>
      </w:r>
      <w:r w:rsidR="00541AA6" w:rsidRPr="00282AAA">
        <w:t xml:space="preserve">                                                      если </w:t>
      </w:r>
      <w:r w:rsidR="00541AA6" w:rsidRPr="00282AAA">
        <w:rPr>
          <w:position w:val="-6"/>
        </w:rPr>
        <w:object w:dxaOrig="920" w:dyaOrig="560">
          <v:shape id="_x0000_i1210" type="#_x0000_t75" style="width:51.75pt;height:29.25pt" o:ole="" fillcolor="window">
            <v:imagedata r:id="rId423" o:title=""/>
          </v:shape>
          <o:OLEObject Type="Embed" ProgID="Equation.3" ShapeID="_x0000_i1210" DrawAspect="Content" ObjectID="_1585145177" r:id="rId424"/>
        </w:object>
      </w:r>
      <w:r w:rsidR="00541AA6" w:rsidRPr="00282AAA">
        <w:t xml:space="preserve">, </w:t>
      </w:r>
      <w:r w:rsidR="00541AA6" w:rsidRPr="00282AAA">
        <w:rPr>
          <w:position w:val="-6"/>
        </w:rPr>
        <w:object w:dxaOrig="980" w:dyaOrig="560">
          <v:shape id="_x0000_i1211" type="#_x0000_t75" style="width:54pt;height:29.25pt" o:ole="" fillcolor="window">
            <v:imagedata r:id="rId425" o:title=""/>
          </v:shape>
          <o:OLEObject Type="Embed" ProgID="Equation.3" ShapeID="_x0000_i1211" DrawAspect="Content" ObjectID="_1585145178" r:id="rId426"/>
        </w:object>
      </w:r>
      <w:r w:rsidR="00541AA6" w:rsidRPr="00282AAA">
        <w:t xml:space="preserve">, </w:t>
      </w:r>
    </w:p>
    <w:p w:rsidR="00541AA6" w:rsidRPr="00282AAA" w:rsidRDefault="00E84D73" w:rsidP="00541AA6">
      <w:pPr>
        <w:ind w:left="720" w:firstLine="4383"/>
        <w:jc w:val="both"/>
      </w:pPr>
      <w:r>
        <w:rPr>
          <w:noProof/>
        </w:rPr>
        <w:pict>
          <v:shape id="Поле 23" o:spid="_x0000_s1044" type="#_x0000_t202" style="position:absolute;left:0;text-align:left;margin-left:70.45pt;margin-top:14.25pt;width:11.75pt;height:19.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" o:allowincell="f" strokecolor="white">
            <v:textbox inset="0,0,0,0">
              <w:txbxContent>
                <w:p w:rsidR="0014018A" w:rsidRDefault="0014018A" w:rsidP="00541AA6">
                  <w:pPr>
                    <w:jc w:val="center"/>
                    <w:rPr>
                      <w:rFonts w:ascii="Times NR Cyr MT" w:hAnsi="Times NR Cyr MT"/>
                      <w:sz w:val="28"/>
                      <w:lang w:val="en-US"/>
                    </w:rPr>
                  </w:pPr>
                  <w:r>
                    <w:rPr>
                      <w:rFonts w:ascii="Times NR Cyr MT" w:hAnsi="Times NR Cyr MT"/>
                      <w:noProof/>
                      <w:position w:val="-6"/>
                      <w:sz w:val="28"/>
                    </w:rPr>
                    <w:drawing>
                      <wp:inline distT="0" distB="0" distL="0" distR="0">
                        <wp:extent cx="137795" cy="241300"/>
                        <wp:effectExtent l="0" t="0" r="0" b="635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95" cy="241300"/>
                                </a:xfrm>
                                <a:prstGeom prst="rect">
                                  <a:avLst/>
                                </a:prstGeom>
                                <a:noFill/>
                                <a:ln>
                                  <a:noFill/>
                                </a:ln>
                              </pic:spPr>
                            </pic:pic>
                          </a:graphicData>
                        </a:graphic>
                      </wp:inline>
                    </w:drawing>
                  </w:r>
                </w:p>
              </w:txbxContent>
            </v:textbox>
          </v:shape>
        </w:pict>
      </w:r>
      <w:r w:rsidR="00541AA6" w:rsidRPr="00282AAA">
        <w:rPr>
          <w:position w:val="-6"/>
        </w:rPr>
        <w:object w:dxaOrig="920" w:dyaOrig="560">
          <v:shape id="_x0000_i1212" type="#_x0000_t75" style="width:51.75pt;height:29.25pt" o:ole="" fillcolor="window">
            <v:imagedata r:id="rId428" o:title=""/>
          </v:shape>
          <o:OLEObject Type="Embed" ProgID="Equation.3" ShapeID="_x0000_i1212" DrawAspect="Content" ObjectID="_1585145179" r:id="rId429"/>
        </w:object>
      </w:r>
      <w:r w:rsidR="00541AA6" w:rsidRPr="00282AAA">
        <w:t xml:space="preserve">,  </w:t>
      </w:r>
      <w:r w:rsidR="00541AA6" w:rsidRPr="00282AAA">
        <w:rPr>
          <w:position w:val="-6"/>
        </w:rPr>
        <w:object w:dxaOrig="920" w:dyaOrig="560">
          <v:shape id="_x0000_i1213" type="#_x0000_t75" style="width:51.75pt;height:29.25pt" o:ole="" fillcolor="window">
            <v:imagedata r:id="rId430" o:title=""/>
          </v:shape>
          <o:OLEObject Type="Embed" ProgID="Equation.3" ShapeID="_x0000_i1213" DrawAspect="Content" ObjectID="_1585145180" r:id="rId431"/>
        </w:object>
      </w:r>
      <w:r w:rsidR="00541AA6" w:rsidRPr="00282AAA">
        <w:t>,</w:t>
      </w:r>
    </w:p>
    <w:p w:rsidR="00541AA6" w:rsidRPr="00282AAA" w:rsidRDefault="00541AA6" w:rsidP="00541AA6">
      <w:pPr>
        <w:ind w:firstLine="709"/>
        <w:jc w:val="both"/>
      </w:pPr>
      <w:r w:rsidRPr="00282AAA">
        <w:t xml:space="preserve">                                                      то  </w:t>
      </w:r>
      <w:r w:rsidRPr="00282AAA">
        <w:rPr>
          <w:position w:val="-6"/>
        </w:rPr>
        <w:object w:dxaOrig="1900" w:dyaOrig="560">
          <v:shape id="_x0000_i1214" type="#_x0000_t75" style="width:105.75pt;height:29.25pt" o:ole="" fillcolor="window">
            <v:imagedata r:id="rId432" o:title=""/>
          </v:shape>
          <o:OLEObject Type="Embed" ProgID="Equation.3" ShapeID="_x0000_i1214" DrawAspect="Content" ObjectID="_1585145181" r:id="rId433"/>
        </w:object>
      </w:r>
      <w:r w:rsidRPr="00282AAA">
        <w:t xml:space="preserve">,  или  </w:t>
      </w:r>
      <w:r w:rsidRPr="00282AAA">
        <w:rPr>
          <w:position w:val="-6"/>
        </w:rPr>
        <w:object w:dxaOrig="1060" w:dyaOrig="380">
          <v:shape id="_x0000_i1215" type="#_x0000_t75" style="width:54pt;height:18pt" o:ole="" fillcolor="window">
            <v:imagedata r:id="rId434" o:title=""/>
          </v:shape>
          <o:OLEObject Type="Embed" ProgID="Equation.3" ShapeID="_x0000_i1215" DrawAspect="Content" ObjectID="_1585145182" r:id="rId435"/>
        </w:object>
      </w:r>
      <w:r w:rsidRPr="00282AAA">
        <w:t>;</w:t>
      </w:r>
    </w:p>
    <w:p w:rsidR="00541AA6" w:rsidRPr="00282AAA" w:rsidRDefault="00541AA6" w:rsidP="00541AA6">
      <w:pPr>
        <w:ind w:left="709"/>
        <w:jc w:val="both"/>
      </w:pPr>
      <w:r w:rsidRPr="00282AAA">
        <w:rPr>
          <w:position w:val="-4"/>
        </w:rPr>
        <w:object w:dxaOrig="1880" w:dyaOrig="540">
          <v:shape id="_x0000_i1216" type="#_x0000_t75" style="width:101.25pt;height:27pt" o:ole="" fillcolor="window">
            <v:imagedata r:id="rId436" o:title=""/>
          </v:shape>
          <o:OLEObject Type="Embed" ProgID="Equation.3" ShapeID="_x0000_i1216" DrawAspect="Content" ObjectID="_1585145183" r:id="rId437"/>
        </w:object>
      </w:r>
      <w:r w:rsidRPr="00282AAA">
        <w:t xml:space="preserve">,  или  </w:t>
      </w:r>
      <w:r w:rsidRPr="00282AAA">
        <w:rPr>
          <w:position w:val="-6"/>
        </w:rPr>
        <w:object w:dxaOrig="1080" w:dyaOrig="380">
          <v:shape id="_x0000_i1217" type="#_x0000_t75" style="width:54pt;height:18pt" o:ole="" fillcolor="window">
            <v:imagedata r:id="rId438" o:title=""/>
          </v:shape>
          <o:OLEObject Type="Embed" ProgID="Equation.3" ShapeID="_x0000_i1217" DrawAspect="Content" ObjectID="_1585145184" r:id="rId439"/>
        </w:object>
      </w:r>
      <w:r w:rsidRPr="00282AAA">
        <w:t>.</w:t>
      </w:r>
    </w:p>
    <w:p w:rsidR="00541AA6" w:rsidRPr="00282AAA" w:rsidRDefault="00541AA6" w:rsidP="00541AA6">
      <w:pPr>
        <w:ind w:left="709"/>
        <w:jc w:val="both"/>
      </w:pPr>
    </w:p>
    <w:p w:rsidR="00541AA6" w:rsidRPr="00282AAA" w:rsidRDefault="00541AA6" w:rsidP="00541AA6">
      <w:pPr>
        <w:pStyle w:val="ac"/>
        <w:spacing w:after="0"/>
      </w:pPr>
      <w:r w:rsidRPr="00282AAA">
        <w:t>Правило треугольника позволяет найти сумму двух векторов, когда начало одного из них совмещено с концом другого, т. е.</w:t>
      </w:r>
    </w:p>
    <w:p w:rsidR="00541AA6" w:rsidRPr="00282AAA" w:rsidRDefault="00E84D73" w:rsidP="00541AA6">
      <w:pPr>
        <w:pStyle w:val="ac"/>
        <w:spacing w:after="0"/>
      </w:pPr>
      <w:r>
        <w:rPr>
          <w:noProof/>
        </w:rPr>
        <w:pict>
          <v:shape id="Поле 12" o:spid="_x0000_s1045" type="#_x0000_t202" style="position:absolute;left:0;text-align:left;margin-left:44.05pt;margin-top:30.85pt;width:11.75pt;height:16.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" o:allowincell="f" strokecolor="white">
            <v:textbox inset="0,0,0,0">
              <w:txbxContent>
                <w:p w:rsidR="0014018A" w:rsidRDefault="0014018A" w:rsidP="00541AA6">
                  <w:pPr>
                    <w:jc w:val="center"/>
                    <w:rPr>
                      <w:rFonts w:ascii="Times NR Cyr MT" w:hAnsi="Times NR Cyr MT"/>
                      <w:sz w:val="28"/>
                    </w:rPr>
                  </w:pPr>
                  <w:r>
                    <w:rPr>
                      <w:rFonts w:ascii="Times NR Cyr MT" w:hAnsi="Times NR Cyr MT"/>
                      <w:noProof/>
                      <w:position w:val="-6"/>
                      <w:sz w:val="28"/>
                    </w:rPr>
                    <w:drawing>
                      <wp:inline distT="0" distB="0" distL="0" distR="0">
                        <wp:extent cx="137795" cy="207010"/>
                        <wp:effectExtent l="0" t="0" r="0" b="254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95" cy="207010"/>
                                </a:xfrm>
                                <a:prstGeom prst="rect">
                                  <a:avLst/>
                                </a:prstGeom>
                                <a:noFill/>
                                <a:ln>
                                  <a:noFill/>
                                </a:ln>
                              </pic:spPr>
                            </pic:pic>
                          </a:graphicData>
                        </a:graphic>
                      </wp:inline>
                    </w:drawing>
                  </w:r>
                </w:p>
              </w:txbxContent>
            </v:textbox>
          </v:shape>
        </w:pict>
      </w:r>
      <w:r>
        <w:rPr>
          <w:noProof/>
        </w:rPr>
        <w:pict>
          <v:line id="Прямая соединительная линия 11" o:spid="_x0000_s1385" style="position:absolute;left:0;text-align:left;flip:y;z-index:251666944;visibility:visible" from="39.1pt,26.75pt" to="166.1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" o:allowincell="f">
            <v:stroke endarrow="block"/>
          </v:line>
        </w:pict>
      </w:r>
      <w:r>
        <w:rPr>
          <w:noProof/>
        </w:rPr>
        <w:pict>
          <v:line id="Прямая соединительная линия 10" o:spid="_x0000_s1384" style="position:absolute;left:0;text-align:left;flip:y;z-index:251664896;visibility:visible" from="39.1pt,25.95pt" to="81.6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" o:allowincell="f">
            <v:stroke endarrow="block"/>
          </v:line>
        </w:pict>
      </w:r>
      <w:r>
        <w:rPr>
          <w:noProof/>
        </w:rPr>
        <w:pict>
          <v:line id="Прямая соединительная линия 9" o:spid="_x0000_s1383" style="position:absolute;left:0;text-align:left;z-index:251665920;visibility:visible;mso-wrap-distance-top:-3e-5mm;mso-wrap-distance-bottom:-3e-5mm" from="81.2pt,26.75pt" to="166.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" o:allowincell="f">
            <v:stroke endarrow="block"/>
          </v:line>
        </w:pict>
      </w:r>
      <w:r w:rsidR="00541AA6" w:rsidRPr="00282AAA">
        <w:t xml:space="preserve">         В          </w:t>
      </w:r>
      <w:r w:rsidR="00541AA6" w:rsidRPr="00282AAA">
        <w:rPr>
          <w:position w:val="-6"/>
        </w:rPr>
        <w:object w:dxaOrig="220" w:dyaOrig="380">
          <v:shape id="_x0000_i1218" type="#_x0000_t75" style="width:11.25pt;height:18pt" o:ole="" fillcolor="window">
            <v:imagedata r:id="rId440" o:title=""/>
          </v:shape>
          <o:OLEObject Type="Embed" ProgID="Equation.3" ShapeID="_x0000_i1218" DrawAspect="Content" ObjectID="_1585145185" r:id="rId441"/>
        </w:object>
      </w:r>
      <w:r w:rsidR="00541AA6" w:rsidRPr="00282AAA">
        <w:t xml:space="preserve">             С               если </w:t>
      </w:r>
      <w:r w:rsidR="00541AA6" w:rsidRPr="00282AAA">
        <w:rPr>
          <w:position w:val="-6"/>
        </w:rPr>
        <w:object w:dxaOrig="920" w:dyaOrig="560">
          <v:shape id="_x0000_i1219" type="#_x0000_t75" style="width:51.75pt;height:29.25pt" o:ole="" fillcolor="window">
            <v:imagedata r:id="rId423" o:title=""/>
          </v:shape>
          <o:OLEObject Type="Embed" ProgID="Equation.3" ShapeID="_x0000_i1219" DrawAspect="Content" ObjectID="_1585145186" r:id="rId442"/>
        </w:object>
      </w:r>
      <w:r w:rsidR="00541AA6" w:rsidRPr="00282AAA">
        <w:t xml:space="preserve">, </w:t>
      </w:r>
      <w:r w:rsidR="00541AA6" w:rsidRPr="00282AAA">
        <w:rPr>
          <w:position w:val="-6"/>
        </w:rPr>
        <w:object w:dxaOrig="980" w:dyaOrig="560">
          <v:shape id="_x0000_i1220" type="#_x0000_t75" style="width:54pt;height:29.25pt" o:ole="" fillcolor="window">
            <v:imagedata r:id="rId425" o:title=""/>
          </v:shape>
          <o:OLEObject Type="Embed" ProgID="Equation.3" ShapeID="_x0000_i1220" DrawAspect="Content" ObjectID="_1585145187" r:id="rId443"/>
        </w:object>
      </w:r>
      <w:r w:rsidR="00541AA6" w:rsidRPr="00282AAA">
        <w:t xml:space="preserve">, </w:t>
      </w:r>
      <w:r w:rsidR="00541AA6" w:rsidRPr="00282AAA">
        <w:rPr>
          <w:position w:val="-6"/>
        </w:rPr>
        <w:object w:dxaOrig="920" w:dyaOrig="560">
          <v:shape id="_x0000_i1221" type="#_x0000_t75" style="width:51.75pt;height:29.25pt" o:ole="" fillcolor="window">
            <v:imagedata r:id="rId428" o:title=""/>
          </v:shape>
          <o:OLEObject Type="Embed" ProgID="Equation.3" ShapeID="_x0000_i1221" DrawAspect="Content" ObjectID="_1585145188" r:id="rId444"/>
        </w:object>
      </w:r>
      <w:r w:rsidR="00541AA6" w:rsidRPr="00282AAA">
        <w:t>,</w:t>
      </w:r>
    </w:p>
    <w:p w:rsidR="00541AA6" w:rsidRPr="00282AAA" w:rsidRDefault="00E84D73" w:rsidP="00541AA6">
      <w:pPr>
        <w:pStyle w:val="ac"/>
        <w:tabs>
          <w:tab w:val="left" w:pos="2410"/>
        </w:tabs>
        <w:spacing w:after="0"/>
        <w:ind w:firstLine="426"/>
      </w:pPr>
      <w:r>
        <w:rPr>
          <w:noProof/>
        </w:rPr>
        <w:pict>
          <v:shape id="Поле 8" o:spid="_x0000_s1046" type="#_x0000_t202" style="position:absolute;left:0;text-align:left;margin-left:96.85pt;margin-top:15.75pt;width:10.75pt;height:1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" o:allowincell="f" strokecolor="white">
            <v:textbox inset="0,0,0,0">
              <w:txbxContent>
                <w:p w:rsidR="0014018A" w:rsidRDefault="0014018A" w:rsidP="00541AA6">
                  <w:pPr>
                    <w:jc w:val="center"/>
                    <w:rPr>
                      <w:rFonts w:ascii="Times NR Cyr MT" w:hAnsi="Times NR Cyr MT"/>
                      <w:sz w:val="28"/>
                      <w:lang w:val="en-US"/>
                    </w:rPr>
                  </w:pPr>
                  <w:r>
                    <w:rPr>
                      <w:rFonts w:ascii="Times NR Cyr MT" w:hAnsi="Times NR Cyr MT"/>
                      <w:noProof/>
                      <w:position w:val="-6"/>
                      <w:sz w:val="28"/>
                    </w:rPr>
                    <w:drawing>
                      <wp:inline distT="0" distB="0" distL="0" distR="0">
                        <wp:extent cx="120650" cy="207010"/>
                        <wp:effectExtent l="0" t="0" r="0" b="254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207010"/>
                                </a:xfrm>
                                <a:prstGeom prst="rect">
                                  <a:avLst/>
                                </a:prstGeom>
                                <a:noFill/>
                                <a:ln>
                                  <a:noFill/>
                                </a:ln>
                              </pic:spPr>
                            </pic:pic>
                          </a:graphicData>
                        </a:graphic>
                      </wp:inline>
                    </w:drawing>
                  </w:r>
                </w:p>
              </w:txbxContent>
            </v:textbox>
          </v:shape>
        </w:pict>
      </w:r>
      <w:r w:rsidR="00541AA6" w:rsidRPr="00282AAA">
        <w:t xml:space="preserve">                                                            то </w:t>
      </w:r>
      <w:r w:rsidR="00541AA6" w:rsidRPr="00282AAA">
        <w:rPr>
          <w:position w:val="-6"/>
        </w:rPr>
        <w:object w:dxaOrig="1900" w:dyaOrig="560">
          <v:shape id="_x0000_i1222" type="#_x0000_t75" style="width:105.75pt;height:29.25pt" o:ole="" fillcolor="window">
            <v:imagedata r:id="rId432" o:title=""/>
          </v:shape>
          <o:OLEObject Type="Embed" ProgID="Equation.3" ShapeID="_x0000_i1222" DrawAspect="Content" ObjectID="_1585145189" r:id="rId445"/>
        </w:object>
      </w:r>
      <w:r w:rsidR="00541AA6" w:rsidRPr="00282AAA">
        <w:t xml:space="preserve">, или  </w:t>
      </w:r>
      <w:r w:rsidR="00541AA6" w:rsidRPr="00282AAA">
        <w:rPr>
          <w:position w:val="-6"/>
        </w:rPr>
        <w:object w:dxaOrig="1060" w:dyaOrig="380">
          <v:shape id="_x0000_i1223" type="#_x0000_t75" style="width:54pt;height:18pt" o:ole="" fillcolor="window">
            <v:imagedata r:id="rId434" o:title=""/>
          </v:shape>
          <o:OLEObject Type="Embed" ProgID="Equation.3" ShapeID="_x0000_i1223" DrawAspect="Content" ObjectID="_1585145190" r:id="rId446"/>
        </w:object>
      </w:r>
      <w:r w:rsidR="00541AA6" w:rsidRPr="00282AAA">
        <w:t>;</w:t>
      </w:r>
    </w:p>
    <w:p w:rsidR="00541AA6" w:rsidRPr="00282AAA" w:rsidRDefault="00541AA6" w:rsidP="00541AA6">
      <w:pPr>
        <w:pStyle w:val="ac"/>
        <w:tabs>
          <w:tab w:val="left" w:pos="2410"/>
        </w:tabs>
        <w:spacing w:after="0"/>
        <w:ind w:firstLine="567"/>
      </w:pPr>
      <w:r w:rsidRPr="00282AAA">
        <w:t xml:space="preserve">А                                                                </w:t>
      </w:r>
    </w:p>
    <w:p w:rsidR="00541AA6" w:rsidRPr="00282AAA" w:rsidRDefault="00541AA6" w:rsidP="00541AA6">
      <w:pPr>
        <w:pStyle w:val="ac"/>
        <w:tabs>
          <w:tab w:val="left" w:pos="2410"/>
        </w:tabs>
        <w:spacing w:after="0"/>
        <w:ind w:firstLine="567"/>
      </w:pPr>
    </w:p>
    <w:p w:rsidR="00541AA6" w:rsidRPr="00282AAA" w:rsidRDefault="00541AA6" w:rsidP="00541AA6">
      <w:pPr>
        <w:pStyle w:val="ac"/>
        <w:tabs>
          <w:tab w:val="left" w:pos="2410"/>
        </w:tabs>
        <w:spacing w:after="0"/>
        <w:ind w:firstLine="567"/>
      </w:pPr>
      <w:r w:rsidRPr="00282AAA">
        <w:t xml:space="preserve">Это правило может быть распространено на сумму любого числа векторов. </w:t>
      </w:r>
    </w:p>
    <w:p w:rsidR="00541AA6" w:rsidRPr="00282AAA" w:rsidRDefault="00541AA6" w:rsidP="00541AA6">
      <w:pPr>
        <w:ind w:left="709"/>
        <w:jc w:val="both"/>
      </w:pPr>
      <w:r w:rsidRPr="00282AAA">
        <w:t>Операция сложения векторов обладает следующими свойствами:</w:t>
      </w:r>
    </w:p>
    <w:p w:rsidR="00541AA6" w:rsidRPr="00282AAA" w:rsidRDefault="00541AA6" w:rsidP="00541AA6">
      <w:pPr>
        <w:ind w:left="709"/>
        <w:jc w:val="both"/>
      </w:pPr>
      <w:r w:rsidRPr="00282AAA">
        <w:t xml:space="preserve">1) коммутативность   </w:t>
      </w:r>
      <w:r w:rsidRPr="00282AAA">
        <w:rPr>
          <w:position w:val="-10"/>
        </w:rPr>
        <w:object w:dxaOrig="1540" w:dyaOrig="420">
          <v:shape id="_x0000_i1224" type="#_x0000_t75" style="width:74.25pt;height:20.25pt" o:ole="" fillcolor="window">
            <v:imagedata r:id="rId447" o:title=""/>
          </v:shape>
          <o:OLEObject Type="Embed" ProgID="Equation.3" ShapeID="_x0000_i1224" DrawAspect="Content" ObjectID="_1585145191" r:id="rId448"/>
        </w:object>
      </w:r>
    </w:p>
    <w:p w:rsidR="00541AA6" w:rsidRPr="00282AAA" w:rsidRDefault="00541AA6" w:rsidP="00541AA6">
      <w:pPr>
        <w:ind w:left="709"/>
        <w:jc w:val="both"/>
      </w:pPr>
      <w:r w:rsidRPr="00282AAA">
        <w:t xml:space="preserve">2) ассоциативность   </w:t>
      </w:r>
      <w:r w:rsidRPr="00282AAA">
        <w:rPr>
          <w:position w:val="-12"/>
        </w:rPr>
        <w:object w:dxaOrig="2720" w:dyaOrig="440">
          <v:shape id="_x0000_i1225" type="#_x0000_t75" style="width:137.25pt;height:20.25pt" o:ole="" fillcolor="window">
            <v:imagedata r:id="rId449" o:title=""/>
          </v:shape>
          <o:OLEObject Type="Embed" ProgID="Equation.3" ShapeID="_x0000_i1225" DrawAspect="Content" ObjectID="_1585145192" r:id="rId450"/>
        </w:object>
      </w:r>
    </w:p>
    <w:p w:rsidR="00541AA6" w:rsidRPr="00282AAA" w:rsidRDefault="00541AA6" w:rsidP="00541AA6">
      <w:pPr>
        <w:jc w:val="both"/>
        <w:rPr>
          <w:b/>
        </w:rPr>
      </w:pPr>
    </w:p>
    <w:p w:rsidR="00541AA6" w:rsidRPr="00282AAA" w:rsidRDefault="00541AA6" w:rsidP="000C29C0">
      <w:pPr>
        <w:rPr>
          <w:b/>
        </w:rPr>
      </w:pPr>
      <w:r w:rsidRPr="00282AAA">
        <w:rPr>
          <w:b/>
        </w:rPr>
        <w:t>Умножение вектора на число</w:t>
      </w:r>
    </w:p>
    <w:p w:rsidR="00541AA6" w:rsidRPr="00282AAA" w:rsidRDefault="00541AA6" w:rsidP="00541AA6">
      <w:pPr>
        <w:ind w:firstLine="709"/>
        <w:jc w:val="both"/>
      </w:pPr>
      <w:r w:rsidRPr="00282AAA">
        <w:rPr>
          <w:b/>
          <w:i/>
        </w:rPr>
        <w:t>Определение 2.</w:t>
      </w:r>
      <w:r w:rsidRPr="00282AAA">
        <w:t xml:space="preserve"> Произведением ненулевого вектора </w:t>
      </w:r>
      <w:r w:rsidRPr="00282AAA">
        <w:rPr>
          <w:position w:val="-6"/>
        </w:rPr>
        <w:object w:dxaOrig="220" w:dyaOrig="320">
          <v:shape id="_x0000_i1226" type="#_x0000_t75" style="width:11.25pt;height:15.75pt" o:ole="" fillcolor="window">
            <v:imagedata r:id="rId440" o:title=""/>
          </v:shape>
          <o:OLEObject Type="Embed" ProgID="Equation.3" ShapeID="_x0000_i1226" DrawAspect="Content" ObjectID="_1585145193" r:id="rId451"/>
        </w:object>
      </w:r>
      <w:r w:rsidRPr="00282AAA">
        <w:t xml:space="preserve">на число </w:t>
      </w:r>
      <w:r w:rsidRPr="00282AAA">
        <w:sym w:font="Symbol" w:char="F06C"/>
      </w:r>
      <w:r w:rsidRPr="00282AAA">
        <w:sym w:font="Symbol" w:char="F0B9"/>
      </w:r>
      <w:r w:rsidRPr="00282AAA">
        <w:t xml:space="preserve">0 называется вектор </w:t>
      </w:r>
      <w:r w:rsidRPr="00282AAA">
        <w:rPr>
          <w:position w:val="-10"/>
        </w:rPr>
        <w:object w:dxaOrig="420" w:dyaOrig="360">
          <v:shape id="_x0000_i1227" type="#_x0000_t75" style="width:20.25pt;height:18pt" o:ole="" fillcolor="window">
            <v:imagedata r:id="rId452" o:title=""/>
          </v:shape>
          <o:OLEObject Type="Embed" ProgID="Equation.3" ShapeID="_x0000_i1227" DrawAspect="Content" ObjectID="_1585145194" r:id="rId453"/>
        </w:object>
      </w:r>
      <w:r w:rsidRPr="00282AAA">
        <w:t xml:space="preserve"> длина которого равна </w:t>
      </w:r>
      <w:r w:rsidRPr="00282AAA">
        <w:rPr>
          <w:position w:val="-14"/>
        </w:rPr>
        <w:object w:dxaOrig="760" w:dyaOrig="420">
          <v:shape id="_x0000_i1228" type="#_x0000_t75" style="width:38.25pt;height:20.25pt" o:ole="" fillcolor="window">
            <v:imagedata r:id="rId454" o:title=""/>
          </v:shape>
          <o:OLEObject Type="Embed" ProgID="Equation.3" ShapeID="_x0000_i1228" DrawAspect="Content" ObjectID="_1585145195" r:id="rId455"/>
        </w:object>
      </w:r>
      <w:r w:rsidRPr="00282AAA">
        <w:t xml:space="preserve">, а направление:  </w:t>
      </w:r>
      <w:r w:rsidRPr="00282AAA">
        <w:rPr>
          <w:position w:val="-8"/>
        </w:rPr>
        <w:object w:dxaOrig="980" w:dyaOrig="540">
          <v:shape id="_x0000_i1229" type="#_x0000_t75" style="width:47.25pt;height:27pt" o:ole="" fillcolor="window">
            <v:imagedata r:id="rId456" o:title=""/>
          </v:shape>
          <o:OLEObject Type="Embed" ProgID="Equation.3" ShapeID="_x0000_i1229" DrawAspect="Content" ObjectID="_1585145196" r:id="rId457"/>
        </w:object>
      </w:r>
      <w:r w:rsidRPr="00282AAA">
        <w:t xml:space="preserve"> при </w:t>
      </w:r>
      <w:r w:rsidRPr="00282AAA">
        <w:sym w:font="Symbol" w:char="F06C"/>
      </w:r>
      <w:r w:rsidRPr="00282AAA">
        <w:t xml:space="preserve">&gt;0;  </w:t>
      </w:r>
      <w:r w:rsidRPr="00282AAA">
        <w:rPr>
          <w:position w:val="-8"/>
        </w:rPr>
        <w:object w:dxaOrig="980" w:dyaOrig="540">
          <v:shape id="_x0000_i1230" type="#_x0000_t75" style="width:47.25pt;height:27pt" o:ole="" fillcolor="window">
            <v:imagedata r:id="rId458" o:title=""/>
          </v:shape>
          <o:OLEObject Type="Embed" ProgID="Equation.3" ShapeID="_x0000_i1230" DrawAspect="Content" ObjectID="_1585145197" r:id="rId459"/>
        </w:object>
      </w:r>
      <w:r w:rsidRPr="00282AAA">
        <w:t xml:space="preserve"> при </w:t>
      </w:r>
      <w:r w:rsidRPr="00282AAA">
        <w:sym w:font="Symbol" w:char="F06C"/>
      </w:r>
      <w:r w:rsidRPr="00282AAA">
        <w:t>&lt;0.</w:t>
      </w:r>
    </w:p>
    <w:p w:rsidR="00541AA6" w:rsidRPr="00282AAA" w:rsidRDefault="00541AA6" w:rsidP="00541AA6">
      <w:pPr>
        <w:ind w:left="709"/>
        <w:jc w:val="both"/>
      </w:pPr>
      <w:r w:rsidRPr="00282AAA">
        <w:t>Умножение вектора на число обладает следующими свойствами:</w:t>
      </w:r>
    </w:p>
    <w:p w:rsidR="00541AA6" w:rsidRPr="00282AAA" w:rsidRDefault="00541AA6" w:rsidP="00541AA6">
      <w:pPr>
        <w:numPr>
          <w:ilvl w:val="0"/>
          <w:numId w:val="16"/>
        </w:numPr>
        <w:jc w:val="both"/>
      </w:pPr>
      <w:r w:rsidRPr="00282AAA">
        <w:sym w:font="Symbol" w:char="F06C"/>
      </w:r>
      <w:r w:rsidRPr="00282AAA">
        <w:t>(</w:t>
      </w:r>
      <w:r w:rsidRPr="00282AAA">
        <w:sym w:font="Symbol" w:char="F062"/>
      </w:r>
      <w:r w:rsidRPr="00282AAA">
        <w:rPr>
          <w:position w:val="-6"/>
        </w:rPr>
        <w:object w:dxaOrig="220" w:dyaOrig="320">
          <v:shape id="_x0000_i1231" type="#_x0000_t75" style="width:11.25pt;height:15.75pt" o:ole="" fillcolor="window">
            <v:imagedata r:id="rId440" o:title=""/>
          </v:shape>
          <o:OLEObject Type="Embed" ProgID="Equation.3" ShapeID="_x0000_i1231" DrawAspect="Content" ObjectID="_1585145198" r:id="rId460"/>
        </w:object>
      </w:r>
      <w:r w:rsidRPr="00282AAA">
        <w:t>)=(</w:t>
      </w:r>
      <w:r w:rsidRPr="00282AAA">
        <w:sym w:font="Symbol" w:char="F06C"/>
      </w:r>
      <w:r w:rsidRPr="00282AAA">
        <w:sym w:font="Symbol" w:char="F062"/>
      </w:r>
      <w:r w:rsidRPr="00282AAA">
        <w:t>)</w:t>
      </w:r>
      <w:r w:rsidRPr="00282AAA">
        <w:rPr>
          <w:position w:val="-6"/>
        </w:rPr>
        <w:object w:dxaOrig="220" w:dyaOrig="320">
          <v:shape id="_x0000_i1232" type="#_x0000_t75" style="width:11.25pt;height:15.75pt" o:ole="" fillcolor="window">
            <v:imagedata r:id="rId440" o:title=""/>
          </v:shape>
          <o:OLEObject Type="Embed" ProgID="Equation.3" ShapeID="_x0000_i1232" DrawAspect="Content" ObjectID="_1585145199" r:id="rId461"/>
        </w:object>
      </w:r>
      <w:r w:rsidRPr="00282AAA">
        <w:t>,</w:t>
      </w:r>
    </w:p>
    <w:p w:rsidR="00541AA6" w:rsidRPr="00282AAA" w:rsidRDefault="00541AA6" w:rsidP="00541AA6">
      <w:pPr>
        <w:numPr>
          <w:ilvl w:val="0"/>
          <w:numId w:val="16"/>
        </w:numPr>
        <w:jc w:val="both"/>
      </w:pPr>
      <w:r w:rsidRPr="00282AAA">
        <w:sym w:font="Symbol" w:char="F06C"/>
      </w:r>
      <w:r w:rsidRPr="00282AAA">
        <w:rPr>
          <w:position w:val="-6"/>
        </w:rPr>
        <w:object w:dxaOrig="220" w:dyaOrig="320">
          <v:shape id="_x0000_i1233" type="#_x0000_t75" style="width:11.25pt;height:15.75pt" o:ole="" fillcolor="window">
            <v:imagedata r:id="rId440" o:title=""/>
          </v:shape>
          <o:OLEObject Type="Embed" ProgID="Equation.3" ShapeID="_x0000_i1233" DrawAspect="Content" ObjectID="_1585145200" r:id="rId462"/>
        </w:object>
      </w:r>
      <w:r w:rsidRPr="00282AAA">
        <w:t>+</w:t>
      </w:r>
      <w:r w:rsidRPr="00282AAA">
        <w:sym w:font="Symbol" w:char="F062"/>
      </w:r>
      <w:r w:rsidRPr="00282AAA">
        <w:rPr>
          <w:position w:val="-6"/>
        </w:rPr>
        <w:object w:dxaOrig="220" w:dyaOrig="320">
          <v:shape id="_x0000_i1234" type="#_x0000_t75" style="width:11.25pt;height:15.75pt" o:ole="" fillcolor="window">
            <v:imagedata r:id="rId463" o:title=""/>
          </v:shape>
          <o:OLEObject Type="Embed" ProgID="Equation.3" ShapeID="_x0000_i1234" DrawAspect="Content" ObjectID="_1585145201" r:id="rId464"/>
        </w:object>
      </w:r>
      <w:r w:rsidRPr="00282AAA">
        <w:t>=(</w:t>
      </w:r>
      <w:r w:rsidRPr="00282AAA">
        <w:sym w:font="Symbol" w:char="F06C"/>
      </w:r>
      <w:r w:rsidRPr="00282AAA">
        <w:t>+</w:t>
      </w:r>
      <w:r w:rsidRPr="00282AAA">
        <w:sym w:font="Symbol" w:char="F062"/>
      </w:r>
      <w:r w:rsidRPr="00282AAA">
        <w:t>)</w:t>
      </w:r>
      <w:r w:rsidRPr="00282AAA">
        <w:rPr>
          <w:position w:val="-6"/>
        </w:rPr>
        <w:object w:dxaOrig="220" w:dyaOrig="320">
          <v:shape id="_x0000_i1235" type="#_x0000_t75" style="width:11.25pt;height:15.75pt" o:ole="" fillcolor="window">
            <v:imagedata r:id="rId440" o:title=""/>
          </v:shape>
          <o:OLEObject Type="Embed" ProgID="Equation.3" ShapeID="_x0000_i1235" DrawAspect="Content" ObjectID="_1585145202" r:id="rId465"/>
        </w:object>
      </w:r>
      <w:r w:rsidRPr="00282AAA">
        <w:t>,</w:t>
      </w:r>
    </w:p>
    <w:p w:rsidR="00541AA6" w:rsidRPr="00282AAA" w:rsidRDefault="00541AA6" w:rsidP="00541AA6">
      <w:pPr>
        <w:numPr>
          <w:ilvl w:val="0"/>
          <w:numId w:val="16"/>
        </w:numPr>
        <w:jc w:val="both"/>
      </w:pPr>
      <w:r w:rsidRPr="00282AAA">
        <w:sym w:font="Symbol" w:char="F06C"/>
      </w:r>
      <w:r w:rsidRPr="00282AAA">
        <w:rPr>
          <w:position w:val="-6"/>
        </w:rPr>
        <w:object w:dxaOrig="220" w:dyaOrig="320">
          <v:shape id="_x0000_i1236" type="#_x0000_t75" style="width:11.25pt;height:15.75pt" o:ole="" fillcolor="window">
            <v:imagedata r:id="rId440" o:title=""/>
          </v:shape>
          <o:OLEObject Type="Embed" ProgID="Equation.3" ShapeID="_x0000_i1236" DrawAspect="Content" ObjectID="_1585145203" r:id="rId466"/>
        </w:object>
      </w:r>
      <w:r w:rsidRPr="00282AAA">
        <w:t>+</w:t>
      </w:r>
      <w:r w:rsidRPr="00282AAA">
        <w:sym w:font="Symbol" w:char="F06C"/>
      </w:r>
      <w:r w:rsidRPr="00282AAA">
        <w:rPr>
          <w:position w:val="-6"/>
        </w:rPr>
        <w:object w:dxaOrig="220" w:dyaOrig="380">
          <v:shape id="_x0000_i1237" type="#_x0000_t75" style="width:11.25pt;height:18pt" o:ole="" fillcolor="window">
            <v:imagedata r:id="rId467" o:title=""/>
          </v:shape>
          <o:OLEObject Type="Embed" ProgID="Equation.3" ShapeID="_x0000_i1237" DrawAspect="Content" ObjectID="_1585145204" r:id="rId468"/>
        </w:object>
      </w:r>
      <w:r w:rsidRPr="00282AAA">
        <w:t>=</w:t>
      </w:r>
      <w:r w:rsidRPr="00282AAA">
        <w:sym w:font="Symbol" w:char="F06C"/>
      </w:r>
      <w:r w:rsidRPr="00282AAA">
        <w:t>(</w:t>
      </w:r>
      <w:r w:rsidRPr="00282AAA">
        <w:rPr>
          <w:position w:val="-6"/>
        </w:rPr>
        <w:object w:dxaOrig="639" w:dyaOrig="380">
          <v:shape id="_x0000_i1238" type="#_x0000_t75" style="width:33.75pt;height:18pt" o:ole="" fillcolor="window">
            <v:imagedata r:id="rId469" o:title=""/>
          </v:shape>
          <o:OLEObject Type="Embed" ProgID="Equation.3" ShapeID="_x0000_i1238" DrawAspect="Content" ObjectID="_1585145205" r:id="rId470"/>
        </w:object>
      </w:r>
      <w:r w:rsidRPr="00282AAA">
        <w:t>).</w:t>
      </w:r>
    </w:p>
    <w:p w:rsidR="00541AA6" w:rsidRPr="00282AAA" w:rsidRDefault="00541AA6" w:rsidP="00541AA6">
      <w:pPr>
        <w:ind w:firstLine="709"/>
        <w:jc w:val="both"/>
      </w:pPr>
      <w:r w:rsidRPr="00282AAA">
        <w:rPr>
          <w:b/>
        </w:rPr>
        <w:t>Теорема 1</w:t>
      </w:r>
      <w:r w:rsidRPr="00282AAA">
        <w:t xml:space="preserve"> Для того, чтобы два вектора </w:t>
      </w:r>
      <w:r w:rsidRPr="00282AAA">
        <w:rPr>
          <w:position w:val="-6"/>
        </w:rPr>
        <w:object w:dxaOrig="220" w:dyaOrig="320">
          <v:shape id="_x0000_i1239" type="#_x0000_t75" style="width:11.25pt;height:15.75pt" o:ole="" fillcolor="window">
            <v:imagedata r:id="rId440" o:title=""/>
          </v:shape>
          <o:OLEObject Type="Embed" ProgID="Equation.3" ShapeID="_x0000_i1239" DrawAspect="Content" ObjectID="_1585145206" r:id="rId471"/>
        </w:object>
      </w:r>
      <w:r w:rsidRPr="00282AAA">
        <w:t xml:space="preserve"> и </w:t>
      </w:r>
      <w:r w:rsidRPr="00282AAA">
        <w:rPr>
          <w:position w:val="-6"/>
        </w:rPr>
        <w:object w:dxaOrig="220" w:dyaOrig="380">
          <v:shape id="_x0000_i1240" type="#_x0000_t75" style="width:11.25pt;height:18pt" o:ole="" fillcolor="window">
            <v:imagedata r:id="rId472" o:title=""/>
          </v:shape>
          <o:OLEObject Type="Embed" ProgID="Equation.3" ShapeID="_x0000_i1240" DrawAspect="Content" ObjectID="_1585145207" r:id="rId473"/>
        </w:object>
      </w:r>
      <w:r w:rsidRPr="00282AAA">
        <w:t xml:space="preserve"> были коллинеарны, необходимо и достаточно, чтобы выполнялось условие </w:t>
      </w:r>
      <w:r w:rsidRPr="00282AAA">
        <w:rPr>
          <w:position w:val="-6"/>
        </w:rPr>
        <w:object w:dxaOrig="220" w:dyaOrig="320">
          <v:shape id="_x0000_i1241" type="#_x0000_t75" style="width:11.25pt;height:15.75pt" o:ole="" fillcolor="window">
            <v:imagedata r:id="rId440" o:title=""/>
          </v:shape>
          <o:OLEObject Type="Embed" ProgID="Equation.3" ShapeID="_x0000_i1241" DrawAspect="Content" ObjectID="_1585145208" r:id="rId474"/>
        </w:object>
      </w:r>
      <w:r w:rsidRPr="00282AAA">
        <w:t>=</w:t>
      </w:r>
      <w:r w:rsidRPr="00282AAA">
        <w:sym w:font="Symbol" w:char="F06C"/>
      </w:r>
      <w:r w:rsidRPr="00282AAA">
        <w:rPr>
          <w:position w:val="-6"/>
        </w:rPr>
        <w:object w:dxaOrig="220" w:dyaOrig="380">
          <v:shape id="_x0000_i1242" type="#_x0000_t75" style="width:11.25pt;height:18pt" o:ole="" fillcolor="window">
            <v:imagedata r:id="rId467" o:title=""/>
          </v:shape>
          <o:OLEObject Type="Embed" ProgID="Equation.3" ShapeID="_x0000_i1242" DrawAspect="Content" ObjectID="_1585145209" r:id="rId475"/>
        </w:object>
      </w:r>
      <w:r w:rsidRPr="00282AAA">
        <w:t xml:space="preserve">, </w:t>
      </w:r>
      <w:r w:rsidRPr="00282AAA">
        <w:sym w:font="Symbol" w:char="F06C"/>
      </w:r>
      <w:r w:rsidRPr="00282AAA">
        <w:sym w:font="Symbol" w:char="F0CE"/>
      </w:r>
      <w:r w:rsidRPr="00282AAA">
        <w:rPr>
          <w:lang w:val="en-US"/>
        </w:rPr>
        <w:t>R</w:t>
      </w:r>
      <w:r w:rsidRPr="00282AAA">
        <w:t xml:space="preserve">, причем, если </w:t>
      </w:r>
      <w:r w:rsidRPr="00282AAA">
        <w:sym w:font="Symbol" w:char="F06C"/>
      </w:r>
      <w:r w:rsidRPr="00282AAA">
        <w:t xml:space="preserve">&gt;0, то </w:t>
      </w:r>
      <w:r w:rsidRPr="00282AAA">
        <w:rPr>
          <w:position w:val="-6"/>
        </w:rPr>
        <w:object w:dxaOrig="220" w:dyaOrig="320">
          <v:shape id="_x0000_i1243" type="#_x0000_t75" style="width:11.25pt;height:15.75pt" o:ole="" fillcolor="window">
            <v:imagedata r:id="rId440" o:title=""/>
          </v:shape>
          <o:OLEObject Type="Embed" ProgID="Equation.3" ShapeID="_x0000_i1243" DrawAspect="Content" ObjectID="_1585145210" r:id="rId476"/>
        </w:object>
      </w:r>
      <w:r w:rsidRPr="00282AAA">
        <w:sym w:font="Symbol" w:char="F0AD"/>
      </w:r>
      <w:r w:rsidRPr="00282AAA">
        <w:sym w:font="Symbol" w:char="F0AD"/>
      </w:r>
      <w:r w:rsidRPr="00282AAA">
        <w:rPr>
          <w:position w:val="-6"/>
        </w:rPr>
        <w:object w:dxaOrig="220" w:dyaOrig="380">
          <v:shape id="_x0000_i1244" type="#_x0000_t75" style="width:11.25pt;height:18pt" o:ole="" fillcolor="window">
            <v:imagedata r:id="rId472" o:title=""/>
          </v:shape>
          <o:OLEObject Type="Embed" ProgID="Equation.3" ShapeID="_x0000_i1244" DrawAspect="Content" ObjectID="_1585145211" r:id="rId477"/>
        </w:object>
      </w:r>
      <w:r w:rsidRPr="00282AAA">
        <w:t xml:space="preserve">, если же </w:t>
      </w:r>
      <w:r w:rsidRPr="00282AAA">
        <w:rPr>
          <w:lang w:val="en-US"/>
        </w:rPr>
        <w:sym w:font="Symbol" w:char="F06C"/>
      </w:r>
      <w:r w:rsidRPr="00282AAA">
        <w:t xml:space="preserve">&lt;0, то </w:t>
      </w:r>
      <w:r w:rsidRPr="00282AAA">
        <w:rPr>
          <w:position w:val="-6"/>
          <w:lang w:val="en-US"/>
        </w:rPr>
        <w:object w:dxaOrig="880" w:dyaOrig="380">
          <v:shape id="_x0000_i1245" type="#_x0000_t75" style="width:45pt;height:18pt" o:ole="" fillcolor="window">
            <v:imagedata r:id="rId478" o:title=""/>
          </v:shape>
          <o:OLEObject Type="Embed" ProgID="Equation.3" ShapeID="_x0000_i1245" DrawAspect="Content" ObjectID="_1585145212" r:id="rId479"/>
        </w:object>
      </w:r>
    </w:p>
    <w:p w:rsidR="00541AA6" w:rsidRPr="00282AAA" w:rsidRDefault="00541AA6" w:rsidP="00541AA6">
      <w:pPr>
        <w:ind w:left="709"/>
        <w:jc w:val="both"/>
      </w:pPr>
    </w:p>
    <w:p w:rsidR="00541AA6" w:rsidRPr="00282AAA" w:rsidRDefault="00541AA6" w:rsidP="00541AA6">
      <w:pPr>
        <w:ind w:left="709"/>
        <w:jc w:val="both"/>
      </w:pPr>
    </w:p>
    <w:p w:rsidR="00541AA6" w:rsidRPr="00282AAA" w:rsidRDefault="00541AA6" w:rsidP="00541AA6">
      <w:pPr>
        <w:rPr>
          <w:b/>
        </w:rPr>
      </w:pPr>
      <w:r w:rsidRPr="00282AAA">
        <w:rPr>
          <w:b/>
        </w:rPr>
        <w:t>Векторный базис на плоскости. Координаты вектора</w:t>
      </w:r>
    </w:p>
    <w:p w:rsidR="00541AA6" w:rsidRPr="00282AAA" w:rsidRDefault="00541AA6" w:rsidP="00541AA6"/>
    <w:p w:rsidR="00541AA6" w:rsidRPr="00282AAA" w:rsidRDefault="00541AA6" w:rsidP="00541AA6">
      <w:pPr>
        <w:ind w:firstLine="709"/>
        <w:jc w:val="both"/>
        <w:rPr>
          <w:i/>
        </w:rPr>
      </w:pPr>
      <w:r w:rsidRPr="00282AAA">
        <w:rPr>
          <w:b/>
          <w:i/>
        </w:rPr>
        <w:t>Определение 3</w:t>
      </w:r>
      <w:r w:rsidRPr="00282AAA">
        <w:t xml:space="preserve">. </w:t>
      </w:r>
      <w:r w:rsidRPr="00282AAA">
        <w:rPr>
          <w:i/>
        </w:rPr>
        <w:t>Векторным базисом на плоскости</w:t>
      </w:r>
      <w:r w:rsidRPr="00282AAA">
        <w:t xml:space="preserve"> называют два неколлинеарных ненулевых вектора, выходящие  из одной точки и взятые в определенном порядке, например, </w:t>
      </w:r>
      <w:r w:rsidRPr="00282AAA">
        <w:rPr>
          <w:position w:val="-12"/>
        </w:rPr>
        <w:object w:dxaOrig="380" w:dyaOrig="380">
          <v:shape id="_x0000_i1246" type="#_x0000_t75" style="width:18pt;height:18pt" o:ole="" fillcolor="window">
            <v:imagedata r:id="rId480" o:title=""/>
          </v:shape>
          <o:OLEObject Type="Embed" ProgID="Equation.3" ShapeID="_x0000_i1246" DrawAspect="Content" ObjectID="_1585145213" r:id="rId481"/>
        </w:object>
      </w:r>
      <w:r w:rsidRPr="00282AAA">
        <w:t xml:space="preserve">и </w:t>
      </w:r>
      <w:r w:rsidRPr="00282AAA">
        <w:rPr>
          <w:position w:val="-12"/>
        </w:rPr>
        <w:object w:dxaOrig="400" w:dyaOrig="380">
          <v:shape id="_x0000_i1247" type="#_x0000_t75" style="width:20.25pt;height:18pt" o:ole="" fillcolor="window">
            <v:imagedata r:id="rId482" o:title=""/>
          </v:shape>
          <o:OLEObject Type="Embed" ProgID="Equation.3" ShapeID="_x0000_i1247" DrawAspect="Content" ObjectID="_1585145214" r:id="rId483"/>
        </w:object>
      </w:r>
      <w:r w:rsidRPr="00282AAA">
        <w:t xml:space="preserve"> Тогда любой вектор </w:t>
      </w:r>
      <w:r w:rsidRPr="00282AAA">
        <w:rPr>
          <w:position w:val="-6"/>
        </w:rPr>
        <w:object w:dxaOrig="220" w:dyaOrig="320">
          <v:shape id="_x0000_i1248" type="#_x0000_t75" style="width:11.25pt;height:15.75pt" o:ole="" fillcolor="window">
            <v:imagedata r:id="rId484" o:title=""/>
          </v:shape>
          <o:OLEObject Type="Embed" ProgID="Equation.3" ShapeID="_x0000_i1248" DrawAspect="Content" ObjectID="_1585145215" r:id="rId485"/>
        </w:object>
      </w:r>
      <w:r w:rsidRPr="00282AAA">
        <w:t xml:space="preserve"> на плоскости можно разложить в этом базисе  </w:t>
      </w:r>
      <w:r w:rsidRPr="00282AAA">
        <w:rPr>
          <w:position w:val="-14"/>
        </w:rPr>
        <w:object w:dxaOrig="1579" w:dyaOrig="400">
          <v:shape id="_x0000_i1249" type="#_x0000_t75" style="width:78.75pt;height:20.25pt" o:ole="" fillcolor="window">
            <v:imagedata r:id="rId486" o:title=""/>
          </v:shape>
          <o:OLEObject Type="Embed" ProgID="Equation.3" ShapeID="_x0000_i1249" DrawAspect="Content" ObjectID="_1585145216" r:id="rId487"/>
        </w:object>
      </w:r>
    </w:p>
    <w:p w:rsidR="00541AA6" w:rsidRPr="00282AAA" w:rsidRDefault="00541AA6" w:rsidP="000C29C0">
      <w:pPr>
        <w:jc w:val="both"/>
      </w:pPr>
      <w:r w:rsidRPr="00282AAA">
        <w:t>Это означает, что если на плоскости выбран базис (</w:t>
      </w:r>
      <w:r w:rsidRPr="00282AAA">
        <w:object w:dxaOrig="620" w:dyaOrig="400">
          <v:shape id="_x0000_i1250" type="#_x0000_t75" style="width:31.5pt;height:20.25pt" o:ole="" fillcolor="window">
            <v:imagedata r:id="rId488" o:title=""/>
          </v:shape>
          <o:OLEObject Type="Embed" ProgID="Equation.3" ShapeID="_x0000_i1250" DrawAspect="Content" ObjectID="_1585145217" r:id="rId489"/>
        </w:object>
      </w:r>
      <w:r w:rsidRPr="00282AAA">
        <w:t xml:space="preserve">), то каждому вектору </w:t>
      </w:r>
      <w:r w:rsidRPr="00282AAA">
        <w:object w:dxaOrig="220" w:dyaOrig="320">
          <v:shape id="_x0000_i1251" type="#_x0000_t75" style="width:11.25pt;height:15.75pt" o:ole="" fillcolor="window">
            <v:imagedata r:id="rId440" o:title=""/>
          </v:shape>
          <o:OLEObject Type="Embed" ProgID="Equation.3" ShapeID="_x0000_i1251" DrawAspect="Content" ObjectID="_1585145218" r:id="rId490"/>
        </w:object>
      </w:r>
      <w:r w:rsidRPr="00282AAA">
        <w:t xml:space="preserve"> этой плоскости однозначно сопоставлена упорядоченная пара чисел х и y и наоборот. Числа x и y называют координатами вектора </w:t>
      </w:r>
      <w:r w:rsidRPr="00282AAA">
        <w:object w:dxaOrig="220" w:dyaOrig="320">
          <v:shape id="_x0000_i1252" type="#_x0000_t75" style="width:11.25pt;height:15.75pt" o:ole="" fillcolor="window">
            <v:imagedata r:id="rId440" o:title=""/>
          </v:shape>
          <o:OLEObject Type="Embed" ProgID="Equation.3" ShapeID="_x0000_i1252" DrawAspect="Content" ObjectID="_1585145219" r:id="rId491"/>
        </w:object>
      </w:r>
      <w:r w:rsidRPr="00282AAA">
        <w:t xml:space="preserve"> в базисе (</w:t>
      </w:r>
      <w:r w:rsidRPr="00282AAA">
        <w:object w:dxaOrig="720" w:dyaOrig="400">
          <v:shape id="_x0000_i1253" type="#_x0000_t75" style="width:38.25pt;height:20.25pt" o:ole="" fillcolor="window">
            <v:imagedata r:id="rId492" o:title=""/>
          </v:shape>
          <o:OLEObject Type="Embed" ProgID="Equation.3" ShapeID="_x0000_i1253" DrawAspect="Content" ObjectID="_1585145220" r:id="rId493"/>
        </w:object>
      </w:r>
      <w:r w:rsidRPr="00282AAA">
        <w:t xml:space="preserve">), при этом пишут </w:t>
      </w:r>
      <w:r w:rsidRPr="00282AAA">
        <w:object w:dxaOrig="1300" w:dyaOrig="360">
          <v:shape id="_x0000_i1254" type="#_x0000_t75" style="width:65.25pt;height:18pt" o:ole="" fillcolor="window">
            <v:imagedata r:id="rId494" o:title=""/>
          </v:shape>
          <o:OLEObject Type="Embed" ProgID="Equation.3" ShapeID="_x0000_i1254" DrawAspect="Content" ObjectID="_1585145221" r:id="rId495"/>
        </w:object>
      </w:r>
      <w:r w:rsidRPr="00282AAA">
        <w:t xml:space="preserve">. </w:t>
      </w:r>
    </w:p>
    <w:p w:rsidR="00541AA6" w:rsidRPr="00282AAA" w:rsidRDefault="00541AA6" w:rsidP="00541AA6">
      <w:pPr>
        <w:ind w:firstLine="709"/>
        <w:jc w:val="both"/>
      </w:pPr>
      <w:r w:rsidRPr="00282AAA">
        <w:rPr>
          <w:b/>
          <w:i/>
        </w:rPr>
        <w:t>Определение 4</w:t>
      </w:r>
      <w:r w:rsidRPr="00282AAA">
        <w:rPr>
          <w:i/>
        </w:rPr>
        <w:t xml:space="preserve">. </w:t>
      </w:r>
      <w:r w:rsidRPr="00282AAA">
        <w:t>Базис (</w:t>
      </w:r>
      <w:r w:rsidRPr="00282AAA">
        <w:rPr>
          <w:position w:val="-10"/>
        </w:rPr>
        <w:object w:dxaOrig="460" w:dyaOrig="420">
          <v:shape id="_x0000_i1255" type="#_x0000_t75" style="width:27pt;height:20.25pt" o:ole="" fillcolor="window">
            <v:imagedata r:id="rId496" o:title=""/>
          </v:shape>
          <o:OLEObject Type="Embed" ProgID="Equation.3" ShapeID="_x0000_i1255" DrawAspect="Content" ObjectID="_1585145222" r:id="rId497"/>
        </w:object>
      </w:r>
      <w:r w:rsidRPr="00282AAA">
        <w:t xml:space="preserve">) на плоскости называют </w:t>
      </w:r>
      <w:r w:rsidRPr="00282AAA">
        <w:rPr>
          <w:i/>
        </w:rPr>
        <w:t>ортонормированным</w:t>
      </w:r>
      <w:r w:rsidRPr="00282AAA">
        <w:t xml:space="preserve">, если базисные вектора единичны и взаимно перпендикулярны </w:t>
      </w:r>
      <w:r w:rsidRPr="00282AAA">
        <w:rPr>
          <w:position w:val="-20"/>
        </w:rPr>
        <w:object w:dxaOrig="760" w:dyaOrig="540">
          <v:shape id="_x0000_i1256" type="#_x0000_t75" style="width:38.25pt;height:27pt" o:ole="" fillcolor="window">
            <v:imagedata r:id="rId498" o:title=""/>
          </v:shape>
          <o:OLEObject Type="Embed" ProgID="Equation.3" ShapeID="_x0000_i1256" DrawAspect="Content" ObjectID="_1585145223" r:id="rId499"/>
        </w:object>
      </w:r>
      <w:r w:rsidRPr="00282AAA">
        <w:t xml:space="preserve">=1, </w:t>
      </w:r>
      <w:r w:rsidRPr="00282AAA">
        <w:rPr>
          <w:position w:val="-12"/>
        </w:rPr>
        <w:object w:dxaOrig="480" w:dyaOrig="440">
          <v:shape id="_x0000_i1257" type="#_x0000_t75" style="width:24.75pt;height:20.25pt" o:ole="" fillcolor="window">
            <v:imagedata r:id="rId500" o:title=""/>
          </v:shape>
          <o:OLEObject Type="Embed" ProgID="Equation.3" ShapeID="_x0000_i1257" DrawAspect="Content" ObjectID="_1585145224" r:id="rId501"/>
        </w:object>
      </w:r>
      <w:r w:rsidRPr="00282AAA">
        <w:t xml:space="preserve">. Данный базис задает прямоугольную декартову систему координат. Векторы </w:t>
      </w:r>
      <w:r w:rsidRPr="00282AAA">
        <w:rPr>
          <w:position w:val="-12"/>
        </w:rPr>
        <w:object w:dxaOrig="600" w:dyaOrig="440">
          <v:shape id="_x0000_i1258" type="#_x0000_t75" style="width:31.5pt;height:20.25pt" o:ole="" fillcolor="window">
            <v:imagedata r:id="rId502" o:title=""/>
          </v:shape>
          <o:OLEObject Type="Embed" ProgID="Equation.3" ShapeID="_x0000_i1258" DrawAspect="Content" ObjectID="_1585145225" r:id="rId503"/>
        </w:object>
      </w:r>
      <w:r w:rsidRPr="00282AAA">
        <w:t xml:space="preserve">называют ортами. </w:t>
      </w:r>
    </w:p>
    <w:p w:rsidR="00541AA6" w:rsidRPr="00282AAA" w:rsidRDefault="00541AA6" w:rsidP="00541AA6">
      <w:pPr>
        <w:ind w:firstLine="709"/>
        <w:jc w:val="both"/>
      </w:pPr>
      <w:r w:rsidRPr="00282AAA">
        <w:t xml:space="preserve">Любой вектор </w:t>
      </w:r>
      <w:r w:rsidRPr="00282AAA">
        <w:rPr>
          <w:position w:val="-6"/>
        </w:rPr>
        <w:object w:dxaOrig="220" w:dyaOrig="320">
          <v:shape id="_x0000_i1259" type="#_x0000_t75" style="width:11.25pt;height:15.75pt" o:ole="" fillcolor="window">
            <v:imagedata r:id="rId463" o:title=""/>
          </v:shape>
          <o:OLEObject Type="Embed" ProgID="Equation.3" ShapeID="_x0000_i1259" DrawAspect="Content" ObjectID="_1585145226" r:id="rId504"/>
        </w:object>
      </w:r>
      <w:r w:rsidRPr="00282AAA">
        <w:t xml:space="preserve"> плоскости можно представить в виде разложения по базису (</w:t>
      </w:r>
      <w:r w:rsidRPr="00282AAA">
        <w:rPr>
          <w:position w:val="-10"/>
        </w:rPr>
        <w:object w:dxaOrig="460" w:dyaOrig="420">
          <v:shape id="_x0000_i1260" type="#_x0000_t75" style="width:27pt;height:20.25pt" o:ole="" fillcolor="window">
            <v:imagedata r:id="rId505" o:title=""/>
          </v:shape>
          <o:OLEObject Type="Embed" ProgID="Equation.3" ShapeID="_x0000_i1260" DrawAspect="Content" ObjectID="_1585145227" r:id="rId506"/>
        </w:object>
      </w:r>
      <w:r w:rsidRPr="00282AAA">
        <w:t xml:space="preserve">)  </w:t>
      </w:r>
      <w:r w:rsidRPr="00282AAA">
        <w:rPr>
          <w:position w:val="-6"/>
        </w:rPr>
        <w:object w:dxaOrig="220" w:dyaOrig="320">
          <v:shape id="_x0000_i1261" type="#_x0000_t75" style="width:11.25pt;height:15.75pt" o:ole="" fillcolor="window">
            <v:imagedata r:id="rId507" o:title=""/>
          </v:shape>
          <o:OLEObject Type="Embed" ProgID="Equation.3" ShapeID="_x0000_i1261" DrawAspect="Content" ObjectID="_1585145228" r:id="rId508"/>
        </w:object>
      </w:r>
      <w:r w:rsidRPr="00282AAA">
        <w:t>=</w:t>
      </w:r>
      <w:r w:rsidRPr="00282AAA">
        <w:rPr>
          <w:position w:val="-12"/>
          <w:lang w:val="en-US"/>
        </w:rPr>
        <w:object w:dxaOrig="940" w:dyaOrig="440">
          <v:shape id="_x0000_i1262" type="#_x0000_t75" style="width:45pt;height:20.25pt" o:ole="" fillcolor="window">
            <v:imagedata r:id="rId509" o:title=""/>
          </v:shape>
          <o:OLEObject Type="Embed" ProgID="Equation.3" ShapeID="_x0000_i1262" DrawAspect="Content" ObjectID="_1585145229" r:id="rId510"/>
        </w:object>
      </w:r>
      <w:r w:rsidRPr="00282AAA">
        <w:t xml:space="preserve"> где </w:t>
      </w:r>
      <w:r w:rsidRPr="00282AAA">
        <w:rPr>
          <w:lang w:val="en-US"/>
        </w:rPr>
        <w:t>x</w:t>
      </w:r>
      <w:r w:rsidRPr="00282AAA">
        <w:t xml:space="preserve"> и </w:t>
      </w:r>
      <w:r w:rsidRPr="00282AAA">
        <w:rPr>
          <w:lang w:val="en-US"/>
        </w:rPr>
        <w:t>y</w:t>
      </w:r>
      <w:r w:rsidRPr="00282AAA">
        <w:t xml:space="preserve"> называют прямоугольными координатами вектора </w:t>
      </w:r>
      <w:r w:rsidRPr="00282AAA">
        <w:rPr>
          <w:position w:val="-6"/>
        </w:rPr>
        <w:object w:dxaOrig="260" w:dyaOrig="320">
          <v:shape id="_x0000_i1263" type="#_x0000_t75" style="width:13.5pt;height:15.75pt" o:ole="" fillcolor="window">
            <v:imagedata r:id="rId511" o:title=""/>
          </v:shape>
          <o:OLEObject Type="Embed" ProgID="Equation.3" ShapeID="_x0000_i1263" DrawAspect="Content" ObjectID="_1585145230" r:id="rId512"/>
        </w:object>
      </w:r>
    </w:p>
    <w:p w:rsidR="00541AA6" w:rsidRPr="00282AAA" w:rsidRDefault="00541AA6" w:rsidP="00541AA6">
      <w:pPr>
        <w:tabs>
          <w:tab w:val="left" w:pos="2127"/>
        </w:tabs>
        <w:ind w:firstLine="709"/>
        <w:jc w:val="both"/>
      </w:pPr>
      <w:r w:rsidRPr="00282AAA">
        <w:t xml:space="preserve">Рассмотрим вектор </w:t>
      </w:r>
      <w:r w:rsidRPr="00282AAA">
        <w:rPr>
          <w:position w:val="-8"/>
        </w:rPr>
        <w:object w:dxaOrig="480" w:dyaOrig="540">
          <v:shape id="_x0000_i1264" type="#_x0000_t75" style="width:24.75pt;height:27pt" o:ole="" fillcolor="window">
            <v:imagedata r:id="rId513" o:title=""/>
          </v:shape>
          <o:OLEObject Type="Embed" ProgID="Equation.3" ShapeID="_x0000_i1264" DrawAspect="Content" ObjectID="_1585145231" r:id="rId514"/>
        </w:object>
      </w:r>
      <w:r w:rsidRPr="00282AAA">
        <w:t>, где А(</w:t>
      </w:r>
      <w:r w:rsidRPr="00282AAA">
        <w:rPr>
          <w:position w:val="-14"/>
        </w:rPr>
        <w:object w:dxaOrig="880" w:dyaOrig="400">
          <v:shape id="_x0000_i1265" type="#_x0000_t75" style="width:45pt;height:20.25pt" o:ole="" fillcolor="window">
            <v:imagedata r:id="rId515" o:title=""/>
          </v:shape>
          <o:OLEObject Type="Embed" ProgID="Equation.3" ShapeID="_x0000_i1265" DrawAspect="Content" ObjectID="_1585145232" r:id="rId516"/>
        </w:object>
      </w:r>
      <w:r w:rsidRPr="00282AAA">
        <w:t>), В(</w:t>
      </w:r>
      <w:r w:rsidRPr="00282AAA">
        <w:rPr>
          <w:position w:val="-14"/>
        </w:rPr>
        <w:object w:dxaOrig="820" w:dyaOrig="400">
          <v:shape id="_x0000_i1266" type="#_x0000_t75" style="width:40.5pt;height:20.25pt" o:ole="" fillcolor="window">
            <v:imagedata r:id="rId517" o:title=""/>
          </v:shape>
          <o:OLEObject Type="Embed" ProgID="Equation.3" ShapeID="_x0000_i1266" DrawAspect="Content" ObjectID="_1585145233" r:id="rId518"/>
        </w:object>
      </w:r>
      <w:r w:rsidRPr="00282AAA">
        <w:t xml:space="preserve">), тогда координаты </w:t>
      </w:r>
      <w:r w:rsidRPr="00282AAA">
        <w:rPr>
          <w:position w:val="-8"/>
        </w:rPr>
        <w:object w:dxaOrig="480" w:dyaOrig="540">
          <v:shape id="_x0000_i1267" type="#_x0000_t75" style="width:24.75pt;height:27pt" o:ole="" fillcolor="window">
            <v:imagedata r:id="rId513" o:title=""/>
          </v:shape>
          <o:OLEObject Type="Embed" ProgID="Equation.3" ShapeID="_x0000_i1267" DrawAspect="Content" ObjectID="_1585145234" r:id="rId519"/>
        </w:object>
      </w:r>
      <w:r w:rsidRPr="00282AAA">
        <w:t xml:space="preserve"> определяются разностью одноименных координат точек       В и А, т. е. </w:t>
      </w:r>
      <w:r w:rsidRPr="00282AAA">
        <w:rPr>
          <w:position w:val="-14"/>
        </w:rPr>
        <w:object w:dxaOrig="2659" w:dyaOrig="600">
          <v:shape id="_x0000_i1268" type="#_x0000_t75" style="width:132.75pt;height:31.5pt" o:ole="" fillcolor="window">
            <v:imagedata r:id="rId520" o:title=""/>
          </v:shape>
          <o:OLEObject Type="Embed" ProgID="Equation.3" ShapeID="_x0000_i1268" DrawAspect="Content" ObjectID="_1585145235" r:id="rId521"/>
        </w:object>
      </w:r>
      <w:r w:rsidRPr="00282AAA">
        <w:t>.</w:t>
      </w:r>
    </w:p>
    <w:p w:rsidR="00541AA6" w:rsidRPr="00282AAA" w:rsidRDefault="00541AA6" w:rsidP="00541AA6">
      <w:pPr>
        <w:tabs>
          <w:tab w:val="left" w:pos="2127"/>
        </w:tabs>
        <w:jc w:val="both"/>
        <w:rPr>
          <w:b/>
        </w:rPr>
      </w:pPr>
    </w:p>
    <w:p w:rsidR="00541AA6" w:rsidRPr="00282AAA" w:rsidRDefault="00541AA6" w:rsidP="00541AA6">
      <w:pPr>
        <w:tabs>
          <w:tab w:val="left" w:pos="2127"/>
        </w:tabs>
        <w:jc w:val="both"/>
        <w:rPr>
          <w:b/>
        </w:rPr>
      </w:pPr>
    </w:p>
    <w:p w:rsidR="00541AA6" w:rsidRPr="00282AAA" w:rsidRDefault="00541AA6" w:rsidP="00541AA6">
      <w:pPr>
        <w:tabs>
          <w:tab w:val="left" w:pos="2127"/>
        </w:tabs>
        <w:rPr>
          <w:b/>
        </w:rPr>
      </w:pPr>
      <w:r w:rsidRPr="00282AAA">
        <w:rPr>
          <w:b/>
        </w:rPr>
        <w:t>Скалярное произведение векторов. Угол между векторами</w:t>
      </w:r>
    </w:p>
    <w:p w:rsidR="00541AA6" w:rsidRPr="00282AAA" w:rsidRDefault="00541AA6" w:rsidP="00541AA6">
      <w:pPr>
        <w:tabs>
          <w:tab w:val="left" w:pos="-1560"/>
        </w:tabs>
        <w:ind w:firstLine="709"/>
        <w:jc w:val="both"/>
        <w:rPr>
          <w:b/>
          <w:i/>
        </w:rPr>
      </w:pPr>
    </w:p>
    <w:p w:rsidR="00541AA6" w:rsidRPr="00282AAA" w:rsidRDefault="00541AA6" w:rsidP="00541AA6">
      <w:pPr>
        <w:tabs>
          <w:tab w:val="left" w:pos="-1560"/>
        </w:tabs>
        <w:ind w:firstLine="709"/>
        <w:jc w:val="both"/>
      </w:pPr>
      <w:r w:rsidRPr="00282AAA">
        <w:rPr>
          <w:b/>
          <w:i/>
        </w:rPr>
        <w:t>Определение 5</w:t>
      </w:r>
      <w:r w:rsidRPr="00282AAA">
        <w:rPr>
          <w:i/>
        </w:rPr>
        <w:t>.Скалярным произведением</w:t>
      </w:r>
      <w:r w:rsidRPr="00282AAA">
        <w:t xml:space="preserve"> двух ненулевых векторов </w:t>
      </w:r>
      <w:r w:rsidRPr="00282AAA">
        <w:rPr>
          <w:position w:val="-6"/>
        </w:rPr>
        <w:object w:dxaOrig="780" w:dyaOrig="380">
          <v:shape id="_x0000_i1269" type="#_x0000_t75" style="width:38.25pt;height:18pt" o:ole="" fillcolor="window">
            <v:imagedata r:id="rId522" o:title=""/>
          </v:shape>
          <o:OLEObject Type="Embed" ProgID="Equation.3" ShapeID="_x0000_i1269" DrawAspect="Content" ObjectID="_1585145236" r:id="rId523"/>
        </w:object>
      </w:r>
      <w:r w:rsidRPr="00282AAA">
        <w:t xml:space="preserve"> называется </w:t>
      </w:r>
      <w:r w:rsidRPr="00282AAA">
        <w:rPr>
          <w:i/>
        </w:rPr>
        <w:t>число</w:t>
      </w:r>
      <w:r w:rsidRPr="00282AAA">
        <w:t>, равное произведению длин этих векторов на косинус угла между ними.</w:t>
      </w:r>
    </w:p>
    <w:p w:rsidR="00541AA6" w:rsidRPr="00282AAA" w:rsidRDefault="00541AA6" w:rsidP="00541AA6">
      <w:pPr>
        <w:tabs>
          <w:tab w:val="left" w:pos="-1560"/>
          <w:tab w:val="left" w:pos="8364"/>
        </w:tabs>
        <w:ind w:firstLine="2977"/>
        <w:jc w:val="both"/>
      </w:pPr>
      <w:r w:rsidRPr="00282AAA">
        <w:rPr>
          <w:position w:val="-20"/>
        </w:rPr>
        <w:object w:dxaOrig="1960" w:dyaOrig="540">
          <v:shape id="_x0000_i1270" type="#_x0000_t75" style="width:99pt;height:27pt" o:ole="" fillcolor="window">
            <v:imagedata r:id="rId524" o:title=""/>
          </v:shape>
          <o:OLEObject Type="Embed" ProgID="Equation.3" ShapeID="_x0000_i1270" DrawAspect="Content" ObjectID="_1585145237" r:id="rId525"/>
        </w:object>
      </w:r>
      <w:r w:rsidRPr="00282AAA">
        <w:t xml:space="preserve">, </w:t>
      </w:r>
      <w:r w:rsidRPr="00282AAA">
        <w:sym w:font="Symbol" w:char="F06A"/>
      </w:r>
      <w:r w:rsidRPr="00282AAA">
        <w:t>=(</w:t>
      </w:r>
      <w:r w:rsidRPr="00282AAA">
        <w:rPr>
          <w:position w:val="-14"/>
        </w:rPr>
        <w:object w:dxaOrig="440" w:dyaOrig="639">
          <v:shape id="_x0000_i1271" type="#_x0000_t75" style="width:20.25pt;height:33.75pt" o:ole="" fillcolor="window">
            <v:imagedata r:id="rId526" o:title=""/>
          </v:shape>
          <o:OLEObject Type="Embed" ProgID="Equation.3" ShapeID="_x0000_i1271" DrawAspect="Content" ObjectID="_1585145238" r:id="rId527"/>
        </w:object>
      </w:r>
      <w:r w:rsidRPr="00282AAA">
        <w:t xml:space="preserve">).             </w:t>
      </w:r>
      <w:r w:rsidRPr="00282AAA">
        <w:tab/>
        <w:t>(1.1)</w:t>
      </w:r>
    </w:p>
    <w:p w:rsidR="00541AA6" w:rsidRPr="00282AAA" w:rsidRDefault="00541AA6" w:rsidP="00D71CF0">
      <w:pPr>
        <w:rPr>
          <w:b/>
        </w:rPr>
      </w:pPr>
      <w:r w:rsidRPr="00282AAA">
        <w:rPr>
          <w:b/>
        </w:rPr>
        <w:t>Свойства скалярного произведения</w:t>
      </w:r>
    </w:p>
    <w:p w:rsidR="00541AA6" w:rsidRPr="00282AAA" w:rsidRDefault="00541AA6" w:rsidP="00541AA6">
      <w:pPr>
        <w:numPr>
          <w:ilvl w:val="0"/>
          <w:numId w:val="17"/>
        </w:numPr>
        <w:tabs>
          <w:tab w:val="left" w:pos="-1560"/>
        </w:tabs>
        <w:ind w:left="1066" w:hanging="357"/>
        <w:jc w:val="both"/>
      </w:pPr>
      <w:r w:rsidRPr="00282AAA">
        <w:t>Коммутативность</w:t>
      </w:r>
    </w:p>
    <w:p w:rsidR="00541AA6" w:rsidRPr="00282AAA" w:rsidRDefault="00541AA6" w:rsidP="00541AA6">
      <w:pPr>
        <w:tabs>
          <w:tab w:val="left" w:pos="-1560"/>
        </w:tabs>
        <w:ind w:firstLine="709"/>
        <w:jc w:val="both"/>
      </w:pPr>
      <w:r w:rsidRPr="00282AAA">
        <w:tab/>
      </w:r>
      <w:r w:rsidRPr="00282AAA">
        <w:rPr>
          <w:position w:val="-6"/>
        </w:rPr>
        <w:object w:dxaOrig="1060" w:dyaOrig="380">
          <v:shape id="_x0000_i1272" type="#_x0000_t75" style="width:54pt;height:18pt" o:ole="" fillcolor="window">
            <v:imagedata r:id="rId528" o:title=""/>
          </v:shape>
          <o:OLEObject Type="Embed" ProgID="Equation.3" ShapeID="_x0000_i1272" DrawAspect="Content" ObjectID="_1585145239" r:id="rId529"/>
        </w:object>
      </w:r>
      <w:r w:rsidRPr="00282AAA">
        <w:t>.</w:t>
      </w:r>
    </w:p>
    <w:p w:rsidR="00541AA6" w:rsidRPr="00282AAA" w:rsidRDefault="00541AA6" w:rsidP="00541AA6">
      <w:pPr>
        <w:numPr>
          <w:ilvl w:val="0"/>
          <w:numId w:val="17"/>
        </w:numPr>
        <w:tabs>
          <w:tab w:val="left" w:pos="-1560"/>
        </w:tabs>
        <w:jc w:val="both"/>
      </w:pPr>
      <w:r w:rsidRPr="00282AAA">
        <w:t>Дистрибутивность</w:t>
      </w:r>
    </w:p>
    <w:p w:rsidR="00541AA6" w:rsidRPr="00282AAA" w:rsidRDefault="00541AA6" w:rsidP="00541AA6">
      <w:pPr>
        <w:tabs>
          <w:tab w:val="left" w:pos="-1560"/>
        </w:tabs>
        <w:ind w:firstLine="709"/>
        <w:jc w:val="both"/>
      </w:pPr>
      <w:r w:rsidRPr="00282AAA">
        <w:rPr>
          <w:position w:val="-10"/>
        </w:rPr>
        <w:object w:dxaOrig="2220" w:dyaOrig="420">
          <v:shape id="_x0000_i1273" type="#_x0000_t75" style="width:117pt;height:20.25pt" o:ole="" fillcolor="window">
            <v:imagedata r:id="rId530" o:title=""/>
          </v:shape>
          <o:OLEObject Type="Embed" ProgID="Equation.3" ShapeID="_x0000_i1273" DrawAspect="Content" ObjectID="_1585145240" r:id="rId531"/>
        </w:object>
      </w:r>
      <w:r w:rsidRPr="00282AAA">
        <w:t>.</w:t>
      </w:r>
    </w:p>
    <w:p w:rsidR="00541AA6" w:rsidRPr="00282AAA" w:rsidRDefault="00541AA6" w:rsidP="00541AA6">
      <w:pPr>
        <w:tabs>
          <w:tab w:val="left" w:pos="-1560"/>
        </w:tabs>
        <w:ind w:firstLine="709"/>
        <w:jc w:val="both"/>
      </w:pPr>
      <w:r w:rsidRPr="00282AAA">
        <w:rPr>
          <w:spacing w:val="-4"/>
        </w:rPr>
        <w:t>4. Ассоциативность по отношению к умножению вектора на чис</w:t>
      </w:r>
      <w:r w:rsidRPr="00282AAA">
        <w:t xml:space="preserve">ло </w:t>
      </w:r>
    </w:p>
    <w:p w:rsidR="00541AA6" w:rsidRPr="00282AAA" w:rsidRDefault="00541AA6" w:rsidP="00541AA6">
      <w:pPr>
        <w:tabs>
          <w:tab w:val="left" w:pos="-1560"/>
        </w:tabs>
        <w:ind w:firstLine="709"/>
        <w:jc w:val="both"/>
      </w:pPr>
      <w:r w:rsidRPr="00282AAA">
        <w:rPr>
          <w:position w:val="-10"/>
        </w:rPr>
        <w:object w:dxaOrig="1840" w:dyaOrig="420">
          <v:shape id="_x0000_i1274" type="#_x0000_t75" style="width:96.75pt;height:20.25pt" o:ole="" fillcolor="window">
            <v:imagedata r:id="rId532" o:title=""/>
          </v:shape>
          <o:OLEObject Type="Embed" ProgID="Equation.3" ShapeID="_x0000_i1274" DrawAspect="Content" ObjectID="_1585145241" r:id="rId533"/>
        </w:object>
      </w:r>
      <w:r w:rsidRPr="00282AAA">
        <w:t xml:space="preserve">, </w:t>
      </w:r>
      <w:r w:rsidRPr="00282AAA">
        <w:rPr>
          <w:lang w:val="en-US"/>
        </w:rPr>
        <w:t>k</w:t>
      </w:r>
      <w:r w:rsidRPr="00282AAA">
        <w:rPr>
          <w:lang w:val="en-US"/>
        </w:rPr>
        <w:sym w:font="Symbol" w:char="F0CE"/>
      </w:r>
      <w:r w:rsidRPr="00282AAA">
        <w:rPr>
          <w:lang w:val="en-US"/>
        </w:rPr>
        <w:t>R</w:t>
      </w:r>
      <w:r w:rsidRPr="00282AAA">
        <w:t>.</w:t>
      </w:r>
    </w:p>
    <w:p w:rsidR="00541AA6" w:rsidRPr="00282AAA" w:rsidRDefault="00541AA6" w:rsidP="00541AA6">
      <w:pPr>
        <w:numPr>
          <w:ilvl w:val="0"/>
          <w:numId w:val="17"/>
        </w:numPr>
        <w:tabs>
          <w:tab w:val="left" w:pos="-1560"/>
        </w:tabs>
        <w:jc w:val="both"/>
      </w:pPr>
      <w:r w:rsidRPr="00282AAA">
        <w:t>Скалярный квадрат вектора равен квадрату его длины</w:t>
      </w:r>
    </w:p>
    <w:p w:rsidR="00541AA6" w:rsidRPr="00282AAA" w:rsidRDefault="00541AA6" w:rsidP="00541AA6">
      <w:pPr>
        <w:tabs>
          <w:tab w:val="left" w:pos="-1560"/>
        </w:tabs>
        <w:ind w:firstLine="993"/>
        <w:jc w:val="both"/>
      </w:pPr>
      <w:r w:rsidRPr="00282AAA">
        <w:rPr>
          <w:position w:val="-14"/>
        </w:rPr>
        <w:object w:dxaOrig="2980" w:dyaOrig="520">
          <v:shape id="_x0000_i1275" type="#_x0000_t75" style="width:148.5pt;height:27pt" o:ole="" fillcolor="window">
            <v:imagedata r:id="rId534" o:title=""/>
          </v:shape>
          <o:OLEObject Type="Embed" ProgID="Equation.3" ShapeID="_x0000_i1275" DrawAspect="Content" ObjectID="_1585145242" r:id="rId535"/>
        </w:object>
      </w:r>
      <w:r w:rsidRPr="00282AAA">
        <w:t>.</w:t>
      </w:r>
    </w:p>
    <w:p w:rsidR="00541AA6" w:rsidRPr="00282AAA" w:rsidRDefault="00541AA6" w:rsidP="00541AA6">
      <w:pPr>
        <w:tabs>
          <w:tab w:val="left" w:pos="-1560"/>
        </w:tabs>
        <w:ind w:firstLine="709"/>
        <w:jc w:val="both"/>
      </w:pPr>
      <w:r w:rsidRPr="00282AAA">
        <w:t xml:space="preserve">5. Для того, чтобы два ненулевых вектора были взаимно перпендикулярны, необходимо и достаточно, чтобы их скалярное произведение было равно нулю, т. е.  </w:t>
      </w:r>
      <w:r w:rsidRPr="00282AAA">
        <w:rPr>
          <w:position w:val="-6"/>
        </w:rPr>
        <w:object w:dxaOrig="1860" w:dyaOrig="380">
          <v:shape id="_x0000_i1276" type="#_x0000_t75" style="width:92.25pt;height:18pt" o:ole="" fillcolor="window">
            <v:imagedata r:id="rId536" o:title=""/>
          </v:shape>
          <o:OLEObject Type="Embed" ProgID="Equation.3" ShapeID="_x0000_i1276" DrawAspect="Content" ObjectID="_1585145243" r:id="rId537"/>
        </w:object>
      </w:r>
      <w:r w:rsidRPr="00282AAA">
        <w:t>.</w:t>
      </w:r>
    </w:p>
    <w:p w:rsidR="00541AA6" w:rsidRPr="00282AAA" w:rsidRDefault="00541AA6" w:rsidP="00541AA6">
      <w:pPr>
        <w:tabs>
          <w:tab w:val="left" w:pos="-1560"/>
        </w:tabs>
        <w:ind w:firstLine="709"/>
        <w:jc w:val="both"/>
      </w:pPr>
      <w:r w:rsidRPr="00282AAA">
        <w:t xml:space="preserve">6. Из определения скалярного произведения векторов </w:t>
      </w:r>
      <w:r w:rsidRPr="00282AAA">
        <w:rPr>
          <w:position w:val="-6"/>
          <w:lang w:val="en-US"/>
        </w:rPr>
        <w:object w:dxaOrig="220" w:dyaOrig="320">
          <v:shape id="_x0000_i1277" type="#_x0000_t75" style="width:11.25pt;height:15.75pt" o:ole="" fillcolor="window">
            <v:imagedata r:id="rId440" o:title=""/>
          </v:shape>
          <o:OLEObject Type="Embed" ProgID="Equation.3" ShapeID="_x0000_i1277" DrawAspect="Content" ObjectID="_1585145244" r:id="rId538"/>
        </w:object>
      </w:r>
      <w:r w:rsidRPr="00282AAA">
        <w:t xml:space="preserve"> и </w:t>
      </w:r>
      <w:r w:rsidRPr="00282AAA">
        <w:rPr>
          <w:position w:val="-6"/>
          <w:lang w:val="en-US"/>
        </w:rPr>
        <w:object w:dxaOrig="220" w:dyaOrig="380">
          <v:shape id="_x0000_i1278" type="#_x0000_t75" style="width:11.25pt;height:18pt" o:ole="" fillcolor="window">
            <v:imagedata r:id="rId467" o:title=""/>
          </v:shape>
          <o:OLEObject Type="Embed" ProgID="Equation.3" ShapeID="_x0000_i1278" DrawAspect="Content" ObjectID="_1585145245" r:id="rId539"/>
        </w:object>
      </w:r>
      <w:r w:rsidRPr="00282AAA">
        <w:t xml:space="preserve"> (1.1) следует, что угол между ними может быть найден из соотношения</w:t>
      </w:r>
    </w:p>
    <w:p w:rsidR="00541AA6" w:rsidRPr="00282AAA" w:rsidRDefault="00541AA6" w:rsidP="00541AA6">
      <w:pPr>
        <w:tabs>
          <w:tab w:val="left" w:pos="-1560"/>
          <w:tab w:val="left" w:pos="8364"/>
        </w:tabs>
        <w:ind w:firstLine="3686"/>
        <w:jc w:val="both"/>
      </w:pPr>
      <w:r w:rsidRPr="00282AAA">
        <w:rPr>
          <w:lang w:val="en-US"/>
        </w:rPr>
        <w:t>cos</w:t>
      </w:r>
      <w:r w:rsidRPr="00282AAA">
        <w:sym w:font="Symbol" w:char="F06A"/>
      </w:r>
      <w:r w:rsidRPr="00282AAA">
        <w:t xml:space="preserve"> = </w:t>
      </w:r>
      <w:r w:rsidRPr="00282AAA">
        <w:rPr>
          <w:position w:val="-46"/>
        </w:rPr>
        <w:object w:dxaOrig="620" w:dyaOrig="960">
          <v:shape id="_x0000_i1279" type="#_x0000_t75" style="width:31.5pt;height:47.25pt" o:ole="" fillcolor="window">
            <v:imagedata r:id="rId540" o:title=""/>
          </v:shape>
          <o:OLEObject Type="Embed" ProgID="Equation.3" ShapeID="_x0000_i1279" DrawAspect="Content" ObjectID="_1585145246" r:id="rId541"/>
        </w:object>
      </w:r>
      <w:r w:rsidRPr="00282AAA">
        <w:t xml:space="preserve">.               </w:t>
      </w:r>
      <w:r w:rsidRPr="00282AAA">
        <w:tab/>
        <w:t>(1.2)</w:t>
      </w:r>
    </w:p>
    <w:p w:rsidR="00541AA6" w:rsidRPr="00282AAA" w:rsidRDefault="00541AA6" w:rsidP="00541AA6">
      <w:pPr>
        <w:tabs>
          <w:tab w:val="left" w:pos="-1560"/>
        </w:tabs>
        <w:jc w:val="both"/>
        <w:rPr>
          <w:b/>
        </w:rPr>
      </w:pPr>
    </w:p>
    <w:p w:rsidR="00541AA6" w:rsidRPr="00282AAA" w:rsidRDefault="00541AA6" w:rsidP="00541AA6">
      <w:pPr>
        <w:tabs>
          <w:tab w:val="left" w:pos="-1560"/>
        </w:tabs>
        <w:rPr>
          <w:b/>
        </w:rPr>
      </w:pPr>
      <w:r w:rsidRPr="00282AAA">
        <w:rPr>
          <w:b/>
        </w:rPr>
        <w:t>Операции над векторами, заданными своими координатами</w:t>
      </w:r>
    </w:p>
    <w:p w:rsidR="00541AA6" w:rsidRPr="00282AAA" w:rsidRDefault="00541AA6" w:rsidP="00541AA6">
      <w:pPr>
        <w:tabs>
          <w:tab w:val="left" w:pos="-1560"/>
        </w:tabs>
        <w:ind w:firstLine="709"/>
        <w:jc w:val="both"/>
        <w:rPr>
          <w:b/>
        </w:rPr>
      </w:pPr>
    </w:p>
    <w:p w:rsidR="00541AA6" w:rsidRPr="00282AAA" w:rsidRDefault="00541AA6" w:rsidP="00541AA6">
      <w:pPr>
        <w:tabs>
          <w:tab w:val="left" w:pos="-1560"/>
        </w:tabs>
        <w:ind w:firstLine="709"/>
        <w:jc w:val="both"/>
      </w:pPr>
      <w:r w:rsidRPr="00282AAA">
        <w:t xml:space="preserve">Пусть  в прямоугольной системе координат </w:t>
      </w:r>
      <w:r w:rsidRPr="00282AAA">
        <w:rPr>
          <w:lang w:val="en-US"/>
        </w:rPr>
        <w:t>O</w:t>
      </w:r>
      <w:r w:rsidRPr="00282AAA">
        <w:t>х</w:t>
      </w:r>
      <w:r w:rsidRPr="00282AAA">
        <w:rPr>
          <w:lang w:val="en-US"/>
        </w:rPr>
        <w:t>y</w:t>
      </w:r>
      <w:r w:rsidRPr="00282AAA">
        <w:t xml:space="preserve"> даны векторы </w:t>
      </w:r>
      <w:r w:rsidRPr="00282AAA">
        <w:rPr>
          <w:position w:val="-14"/>
        </w:rPr>
        <w:object w:dxaOrig="2540" w:dyaOrig="460">
          <v:shape id="_x0000_i1280" type="#_x0000_t75" style="width:128.25pt;height:24.75pt" o:ole="" fillcolor="window">
            <v:imagedata r:id="rId542" o:title=""/>
          </v:shape>
          <o:OLEObject Type="Embed" ProgID="Equation.3" ShapeID="_x0000_i1280" DrawAspect="Content" ObjectID="_1585145247" r:id="rId543"/>
        </w:object>
      </w:r>
      <w:r w:rsidRPr="00282AAA">
        <w:t xml:space="preserve"> Тогда действия над векторами переносятся на их координаты:</w:t>
      </w:r>
    </w:p>
    <w:p w:rsidR="00541AA6" w:rsidRPr="00282AAA" w:rsidRDefault="00541AA6" w:rsidP="00541AA6">
      <w:pPr>
        <w:tabs>
          <w:tab w:val="left" w:pos="-1560"/>
        </w:tabs>
        <w:ind w:firstLine="709"/>
        <w:jc w:val="both"/>
      </w:pPr>
      <w:r w:rsidRPr="00282AAA">
        <w:t xml:space="preserve">1)  </w:t>
      </w:r>
      <w:r w:rsidRPr="00282AAA">
        <w:rPr>
          <w:position w:val="-14"/>
        </w:rPr>
        <w:object w:dxaOrig="3120" w:dyaOrig="460">
          <v:shape id="_x0000_i1281" type="#_x0000_t75" style="width:155.25pt;height:24.75pt" o:ole="" fillcolor="window">
            <v:imagedata r:id="rId544" o:title=""/>
          </v:shape>
          <o:OLEObject Type="Embed" ProgID="Equation.3" ShapeID="_x0000_i1281" DrawAspect="Content" ObjectID="_1585145248" r:id="rId545"/>
        </w:object>
      </w:r>
    </w:p>
    <w:p w:rsidR="00541AA6" w:rsidRPr="00282AAA" w:rsidRDefault="00541AA6" w:rsidP="00541AA6">
      <w:pPr>
        <w:tabs>
          <w:tab w:val="left" w:pos="-1560"/>
        </w:tabs>
        <w:ind w:firstLine="709"/>
        <w:jc w:val="both"/>
      </w:pPr>
      <w:r w:rsidRPr="00282AAA">
        <w:t xml:space="preserve">2)  </w:t>
      </w:r>
      <w:r w:rsidRPr="00282AAA">
        <w:rPr>
          <w:position w:val="-14"/>
        </w:rPr>
        <w:object w:dxaOrig="1939" w:dyaOrig="460">
          <v:shape id="_x0000_i1282" type="#_x0000_t75" style="width:99pt;height:24.75pt" o:ole="" fillcolor="window">
            <v:imagedata r:id="rId546" o:title=""/>
          </v:shape>
          <o:OLEObject Type="Embed" ProgID="Equation.3" ShapeID="_x0000_i1282" DrawAspect="Content" ObjectID="_1585145249" r:id="rId547"/>
        </w:object>
      </w:r>
      <w:r w:rsidRPr="00282AAA">
        <w:t xml:space="preserve">, </w:t>
      </w:r>
      <w:r w:rsidRPr="00282AAA">
        <w:sym w:font="Symbol" w:char="F06C"/>
      </w:r>
      <w:r w:rsidRPr="00282AAA">
        <w:sym w:font="Symbol" w:char="F0CE"/>
      </w:r>
      <w:r w:rsidRPr="00282AAA">
        <w:rPr>
          <w:lang w:val="en-US"/>
        </w:rPr>
        <w:t>R</w:t>
      </w:r>
      <w:r w:rsidRPr="00282AAA">
        <w:t>;</w:t>
      </w:r>
    </w:p>
    <w:p w:rsidR="00541AA6" w:rsidRPr="00282AAA" w:rsidRDefault="00541AA6" w:rsidP="00541AA6">
      <w:pPr>
        <w:tabs>
          <w:tab w:val="left" w:pos="-1560"/>
          <w:tab w:val="left" w:pos="8364"/>
        </w:tabs>
        <w:ind w:firstLine="709"/>
        <w:jc w:val="both"/>
      </w:pPr>
      <w:r w:rsidRPr="00282AAA">
        <w:t xml:space="preserve">3)  </w:t>
      </w:r>
      <w:r w:rsidRPr="00282AAA">
        <w:rPr>
          <w:position w:val="-6"/>
        </w:rPr>
        <w:object w:dxaOrig="639" w:dyaOrig="380">
          <v:shape id="_x0000_i1283" type="#_x0000_t75" style="width:33.75pt;height:18pt" o:ole="" fillcolor="window">
            <v:imagedata r:id="rId548" o:title=""/>
          </v:shape>
          <o:OLEObject Type="Embed" ProgID="Equation.3" ShapeID="_x0000_i1283" DrawAspect="Content" ObjectID="_1585145250" r:id="rId549"/>
        </w:object>
      </w:r>
      <w:r w:rsidRPr="00282AAA">
        <w:t xml:space="preserve"> х</w:t>
      </w:r>
      <w:r w:rsidRPr="00282AAA">
        <w:rPr>
          <w:position w:val="-8"/>
          <w:vertAlign w:val="subscript"/>
        </w:rPr>
        <w:t>1</w:t>
      </w:r>
      <w:r w:rsidRPr="00282AAA">
        <w:rPr>
          <w:lang w:val="en-US"/>
        </w:rPr>
        <w:t>x</w:t>
      </w:r>
      <w:r w:rsidRPr="00282AAA">
        <w:rPr>
          <w:position w:val="-8"/>
          <w:vertAlign w:val="subscript"/>
        </w:rPr>
        <w:t xml:space="preserve">2 </w:t>
      </w:r>
      <w:r w:rsidRPr="00282AAA">
        <w:t xml:space="preserve">+ </w:t>
      </w:r>
      <w:r w:rsidRPr="00282AAA">
        <w:rPr>
          <w:lang w:val="en-US"/>
        </w:rPr>
        <w:t>y</w:t>
      </w:r>
      <w:r w:rsidRPr="00282AAA">
        <w:rPr>
          <w:position w:val="-8"/>
          <w:vertAlign w:val="subscript"/>
        </w:rPr>
        <w:t>1</w:t>
      </w:r>
      <w:r w:rsidRPr="00282AAA">
        <w:rPr>
          <w:lang w:val="en-US"/>
        </w:rPr>
        <w:t>y</w:t>
      </w:r>
      <w:r w:rsidRPr="00282AAA">
        <w:rPr>
          <w:position w:val="-8"/>
          <w:vertAlign w:val="subscript"/>
        </w:rPr>
        <w:t>2</w:t>
      </w:r>
      <w:r w:rsidRPr="00282AAA">
        <w:t xml:space="preserve"> ;                                                                       </w:t>
      </w:r>
      <w:r w:rsidRPr="00282AAA">
        <w:tab/>
        <w:t>(1.3)</w:t>
      </w:r>
    </w:p>
    <w:p w:rsidR="00541AA6" w:rsidRPr="00282AAA" w:rsidRDefault="00541AA6" w:rsidP="00541AA6">
      <w:pPr>
        <w:tabs>
          <w:tab w:val="left" w:pos="-1560"/>
        </w:tabs>
        <w:jc w:val="both"/>
      </w:pPr>
      <w:r w:rsidRPr="00282AAA">
        <w:tab/>
        <w:t xml:space="preserve">4)  </w:t>
      </w:r>
      <w:r w:rsidRPr="00282AAA">
        <w:rPr>
          <w:i/>
        </w:rPr>
        <w:t>условие перпендикулярности</w:t>
      </w:r>
      <w:r w:rsidRPr="00282AAA">
        <w:t xml:space="preserve"> векторов: </w:t>
      </w:r>
    </w:p>
    <w:p w:rsidR="00541AA6" w:rsidRPr="00282AAA" w:rsidRDefault="00541AA6" w:rsidP="00541AA6">
      <w:pPr>
        <w:tabs>
          <w:tab w:val="left" w:pos="-1560"/>
        </w:tabs>
      </w:pPr>
      <w:r w:rsidRPr="00282AAA">
        <w:tab/>
      </w:r>
      <w:r w:rsidRPr="00282AAA">
        <w:rPr>
          <w:position w:val="-6"/>
        </w:rPr>
        <w:object w:dxaOrig="540" w:dyaOrig="380">
          <v:shape id="_x0000_i1284" type="#_x0000_t75" style="width:27pt;height:18pt" o:ole="" fillcolor="window">
            <v:imagedata r:id="rId550" o:title=""/>
          </v:shape>
          <o:OLEObject Type="Embed" ProgID="Equation.3" ShapeID="_x0000_i1284" DrawAspect="Content" ObjectID="_1585145251" r:id="rId551"/>
        </w:object>
      </w:r>
      <w:r w:rsidRPr="00282AAA">
        <w:t xml:space="preserve">, тогда и только тогда, когда </w:t>
      </w:r>
      <w:r w:rsidRPr="00282AAA">
        <w:rPr>
          <w:position w:val="-6"/>
        </w:rPr>
        <w:object w:dxaOrig="840" w:dyaOrig="380">
          <v:shape id="_x0000_i1285" type="#_x0000_t75" style="width:42.75pt;height:18pt" o:ole="" fillcolor="window">
            <v:imagedata r:id="rId552" o:title=""/>
          </v:shape>
          <o:OLEObject Type="Embed" ProgID="Equation.3" ShapeID="_x0000_i1285" DrawAspect="Content" ObjectID="_1585145252" r:id="rId553"/>
        </w:object>
      </w:r>
      <w:r w:rsidRPr="00282AAA">
        <w:t xml:space="preserve">, т. е. когда </w:t>
      </w:r>
    </w:p>
    <w:p w:rsidR="00541AA6" w:rsidRPr="00282AAA" w:rsidRDefault="00541AA6" w:rsidP="00541AA6">
      <w:pPr>
        <w:tabs>
          <w:tab w:val="left" w:pos="-1560"/>
          <w:tab w:val="left" w:pos="8364"/>
        </w:tabs>
        <w:ind w:firstLine="3402"/>
      </w:pPr>
      <w:r w:rsidRPr="00282AAA">
        <w:t>х</w:t>
      </w:r>
      <w:r w:rsidRPr="00282AAA">
        <w:rPr>
          <w:position w:val="-8"/>
          <w:vertAlign w:val="subscript"/>
        </w:rPr>
        <w:t>1</w:t>
      </w:r>
      <w:r w:rsidRPr="00282AAA">
        <w:rPr>
          <w:lang w:val="en-US"/>
        </w:rPr>
        <w:t>x</w:t>
      </w:r>
      <w:r w:rsidRPr="00282AAA">
        <w:rPr>
          <w:position w:val="-8"/>
          <w:vertAlign w:val="subscript"/>
        </w:rPr>
        <w:t xml:space="preserve">2 </w:t>
      </w:r>
      <w:r w:rsidRPr="00282AAA">
        <w:t xml:space="preserve">+ </w:t>
      </w:r>
      <w:r w:rsidRPr="00282AAA">
        <w:rPr>
          <w:lang w:val="en-US"/>
        </w:rPr>
        <w:t>y</w:t>
      </w:r>
      <w:r w:rsidRPr="00282AAA">
        <w:rPr>
          <w:position w:val="-8"/>
          <w:vertAlign w:val="subscript"/>
        </w:rPr>
        <w:t>1</w:t>
      </w:r>
      <w:r w:rsidRPr="00282AAA">
        <w:rPr>
          <w:lang w:val="en-US"/>
        </w:rPr>
        <w:t>y</w:t>
      </w:r>
      <w:r w:rsidRPr="00282AAA">
        <w:rPr>
          <w:position w:val="-8"/>
          <w:vertAlign w:val="subscript"/>
        </w:rPr>
        <w:t>2</w:t>
      </w:r>
      <w:r w:rsidRPr="00282AAA">
        <w:t xml:space="preserve"> = 0;                      </w:t>
      </w:r>
      <w:r w:rsidRPr="00282AAA">
        <w:tab/>
        <w:t>(1.4)</w:t>
      </w:r>
    </w:p>
    <w:p w:rsidR="00541AA6" w:rsidRPr="00282AAA" w:rsidRDefault="00541AA6" w:rsidP="00541AA6">
      <w:pPr>
        <w:tabs>
          <w:tab w:val="left" w:pos="-1560"/>
        </w:tabs>
        <w:ind w:firstLine="709"/>
        <w:jc w:val="both"/>
      </w:pPr>
      <w:r w:rsidRPr="00282AAA">
        <w:t xml:space="preserve">5) </w:t>
      </w:r>
      <w:r w:rsidRPr="00282AAA">
        <w:rPr>
          <w:i/>
        </w:rPr>
        <w:t>условие коллинеарности</w:t>
      </w:r>
      <w:r w:rsidRPr="00282AAA">
        <w:t xml:space="preserve">: </w:t>
      </w:r>
    </w:p>
    <w:p w:rsidR="00541AA6" w:rsidRPr="00282AAA" w:rsidRDefault="00541AA6" w:rsidP="00541AA6">
      <w:pPr>
        <w:tabs>
          <w:tab w:val="left" w:pos="-1560"/>
        </w:tabs>
        <w:ind w:firstLine="709"/>
        <w:jc w:val="both"/>
      </w:pPr>
      <w:r w:rsidRPr="00282AAA">
        <w:t xml:space="preserve">если векторы </w:t>
      </w:r>
      <w:r w:rsidRPr="00282AAA">
        <w:rPr>
          <w:position w:val="-6"/>
        </w:rPr>
        <w:object w:dxaOrig="780" w:dyaOrig="380">
          <v:shape id="_x0000_i1286" type="#_x0000_t75" style="width:38.25pt;height:18pt" o:ole="" fillcolor="window">
            <v:imagedata r:id="rId522" o:title=""/>
          </v:shape>
          <o:OLEObject Type="Embed" ProgID="Equation.3" ShapeID="_x0000_i1286" DrawAspect="Content" ObjectID="_1585145253" r:id="rId554"/>
        </w:object>
      </w:r>
      <w:r w:rsidRPr="00282AAA">
        <w:t xml:space="preserve"> коллинеарны, т. е. </w:t>
      </w:r>
      <w:r w:rsidRPr="00282AAA">
        <w:rPr>
          <w:position w:val="-6"/>
        </w:rPr>
        <w:object w:dxaOrig="840" w:dyaOrig="380">
          <v:shape id="_x0000_i1287" type="#_x0000_t75" style="width:42.75pt;height:18pt" o:ole="" fillcolor="window">
            <v:imagedata r:id="rId555" o:title=""/>
          </v:shape>
          <o:OLEObject Type="Embed" ProgID="Equation.3" ShapeID="_x0000_i1287" DrawAspect="Content" ObjectID="_1585145254" r:id="rId556"/>
        </w:object>
      </w:r>
      <w:r w:rsidRPr="00282AAA">
        <w:t xml:space="preserve">, то </w:t>
      </w:r>
    </w:p>
    <w:p w:rsidR="00541AA6" w:rsidRPr="00282AAA" w:rsidRDefault="00541AA6" w:rsidP="00541AA6">
      <w:pPr>
        <w:tabs>
          <w:tab w:val="left" w:pos="-1560"/>
          <w:tab w:val="left" w:pos="8364"/>
        </w:tabs>
        <w:ind w:firstLine="3402"/>
        <w:jc w:val="both"/>
      </w:pPr>
      <w:r w:rsidRPr="00282AAA">
        <w:rPr>
          <w:lang w:val="en-US"/>
        </w:rPr>
        <w:t>x</w:t>
      </w:r>
      <w:r w:rsidRPr="00282AAA">
        <w:rPr>
          <w:position w:val="-8"/>
          <w:vertAlign w:val="subscript"/>
        </w:rPr>
        <w:t>1</w:t>
      </w:r>
      <w:r w:rsidRPr="00282AAA">
        <w:rPr>
          <w:lang w:val="en-US"/>
        </w:rPr>
        <w:t>y</w:t>
      </w:r>
      <w:r w:rsidRPr="00282AAA">
        <w:rPr>
          <w:position w:val="-8"/>
          <w:vertAlign w:val="subscript"/>
        </w:rPr>
        <w:t xml:space="preserve">2  </w:t>
      </w:r>
      <w:r w:rsidRPr="00282AAA">
        <w:rPr>
          <w:lang w:val="en-US"/>
        </w:rPr>
        <w:sym w:font="Symbol" w:char="F02D"/>
      </w:r>
      <w:r w:rsidRPr="00282AAA">
        <w:rPr>
          <w:lang w:val="en-US"/>
        </w:rPr>
        <w:t>x</w:t>
      </w:r>
      <w:r w:rsidRPr="00282AAA">
        <w:rPr>
          <w:position w:val="-8"/>
          <w:vertAlign w:val="subscript"/>
        </w:rPr>
        <w:t>2</w:t>
      </w:r>
      <w:r w:rsidRPr="00282AAA">
        <w:rPr>
          <w:lang w:val="en-US"/>
        </w:rPr>
        <w:t>y</w:t>
      </w:r>
      <w:r w:rsidRPr="00282AAA">
        <w:rPr>
          <w:position w:val="-8"/>
          <w:vertAlign w:val="subscript"/>
        </w:rPr>
        <w:t>1</w:t>
      </w:r>
      <w:r w:rsidRPr="00282AAA">
        <w:t xml:space="preserve"> = 0,                                     </w:t>
      </w:r>
      <w:r w:rsidRPr="00282AAA">
        <w:tab/>
        <w:t>(1.5)</w:t>
      </w:r>
    </w:p>
    <w:p w:rsidR="00541AA6" w:rsidRPr="00282AAA" w:rsidRDefault="00541AA6" w:rsidP="00541AA6">
      <w:pPr>
        <w:tabs>
          <w:tab w:val="left" w:pos="-1560"/>
        </w:tabs>
        <w:ind w:firstLine="709"/>
        <w:jc w:val="both"/>
      </w:pPr>
      <w:r w:rsidRPr="00282AAA">
        <w:t xml:space="preserve">    или при </w:t>
      </w:r>
      <w:r w:rsidRPr="00282AAA">
        <w:rPr>
          <w:lang w:val="en-US"/>
        </w:rPr>
        <w:t>x</w:t>
      </w:r>
      <w:r w:rsidRPr="00282AAA">
        <w:rPr>
          <w:position w:val="-8"/>
          <w:vertAlign w:val="subscript"/>
        </w:rPr>
        <w:t>2</w:t>
      </w:r>
      <w:r w:rsidRPr="00282AAA">
        <w:rPr>
          <w:lang w:val="en-US"/>
        </w:rPr>
        <w:sym w:font="Symbol" w:char="F0B9"/>
      </w:r>
      <w:r w:rsidRPr="00282AAA">
        <w:t xml:space="preserve"> 0,  </w:t>
      </w:r>
      <w:r w:rsidRPr="00282AAA">
        <w:rPr>
          <w:lang w:val="en-US"/>
        </w:rPr>
        <w:t>y</w:t>
      </w:r>
      <w:r w:rsidRPr="00282AAA">
        <w:rPr>
          <w:position w:val="-8"/>
          <w:vertAlign w:val="subscript"/>
        </w:rPr>
        <w:t>2</w:t>
      </w:r>
      <w:r w:rsidRPr="00282AAA">
        <w:rPr>
          <w:lang w:val="en-US"/>
        </w:rPr>
        <w:sym w:font="Symbol" w:char="F0B9"/>
      </w:r>
      <w:r w:rsidRPr="00282AAA">
        <w:t xml:space="preserve"> 0                        </w:t>
      </w:r>
    </w:p>
    <w:p w:rsidR="00541AA6" w:rsidRPr="00282AAA" w:rsidRDefault="00541AA6" w:rsidP="00541AA6">
      <w:pPr>
        <w:tabs>
          <w:tab w:val="left" w:pos="-1560"/>
          <w:tab w:val="left" w:pos="8364"/>
        </w:tabs>
        <w:ind w:firstLine="3828"/>
        <w:jc w:val="both"/>
      </w:pPr>
      <w:r w:rsidRPr="00282AAA">
        <w:rPr>
          <w:position w:val="-36"/>
          <w:lang w:val="en-US"/>
        </w:rPr>
        <w:object w:dxaOrig="1020" w:dyaOrig="820">
          <v:shape id="_x0000_i1288" type="#_x0000_t75" style="width:54pt;height:45pt" o:ole="" fillcolor="window">
            <v:imagedata r:id="rId557" o:title=""/>
          </v:shape>
          <o:OLEObject Type="Embed" ProgID="Equation.3" ShapeID="_x0000_i1288" DrawAspect="Content" ObjectID="_1585145255" r:id="rId558"/>
        </w:object>
      </w:r>
      <w:r w:rsidRPr="00282AAA">
        <w:t xml:space="preserve">;                          </w:t>
      </w:r>
      <w:r w:rsidRPr="00282AAA">
        <w:tab/>
        <w:t>(1.6)</w:t>
      </w:r>
    </w:p>
    <w:p w:rsidR="00541AA6" w:rsidRPr="00282AAA" w:rsidRDefault="00541AA6" w:rsidP="00541AA6">
      <w:pPr>
        <w:tabs>
          <w:tab w:val="left" w:pos="-1560"/>
        </w:tabs>
        <w:ind w:firstLine="709"/>
        <w:jc w:val="both"/>
      </w:pPr>
      <w:r w:rsidRPr="00282AAA">
        <w:t>6) из определения скалярного квадрата вектора и (1.3) следует, что длины векторов выражаются формулами:</w:t>
      </w:r>
    </w:p>
    <w:p w:rsidR="00541AA6" w:rsidRPr="00282AAA" w:rsidRDefault="00541AA6" w:rsidP="00541AA6">
      <w:pPr>
        <w:tabs>
          <w:tab w:val="left" w:pos="-1560"/>
          <w:tab w:val="left" w:pos="8364"/>
        </w:tabs>
        <w:ind w:firstLine="2268"/>
        <w:jc w:val="both"/>
      </w:pPr>
      <w:r w:rsidRPr="00282AAA">
        <w:rPr>
          <w:position w:val="-16"/>
        </w:rPr>
        <w:object w:dxaOrig="1640" w:dyaOrig="560">
          <v:shape id="_x0000_i1289" type="#_x0000_t75" style="width:83.25pt;height:27pt" o:ole="" fillcolor="window">
            <v:imagedata r:id="rId559" o:title=""/>
          </v:shape>
          <o:OLEObject Type="Embed" ProgID="Equation.3" ShapeID="_x0000_i1289" DrawAspect="Content" ObjectID="_1585145256" r:id="rId560"/>
        </w:object>
      </w:r>
      <w:r w:rsidRPr="00282AAA">
        <w:t xml:space="preserve">,   </w:t>
      </w:r>
      <w:r w:rsidRPr="00282AAA">
        <w:rPr>
          <w:position w:val="-20"/>
        </w:rPr>
        <w:object w:dxaOrig="1640" w:dyaOrig="600">
          <v:shape id="_x0000_i1290" type="#_x0000_t75" style="width:83.25pt;height:31.5pt" o:ole="" fillcolor="window">
            <v:imagedata r:id="rId561" o:title=""/>
          </v:shape>
          <o:OLEObject Type="Embed" ProgID="Equation.3" ShapeID="_x0000_i1290" DrawAspect="Content" ObjectID="_1585145257" r:id="rId562"/>
        </w:object>
      </w:r>
      <w:r w:rsidRPr="00282AAA">
        <w:t xml:space="preserve">;                         </w:t>
      </w:r>
      <w:r w:rsidRPr="00282AAA">
        <w:tab/>
        <w:t>(1.7)</w:t>
      </w:r>
    </w:p>
    <w:p w:rsidR="00541AA6" w:rsidRPr="00282AAA" w:rsidRDefault="00541AA6" w:rsidP="00541AA6">
      <w:pPr>
        <w:tabs>
          <w:tab w:val="left" w:pos="-1560"/>
        </w:tabs>
        <w:ind w:firstLine="709"/>
        <w:jc w:val="both"/>
      </w:pPr>
      <w:r w:rsidRPr="00282AAA">
        <w:t xml:space="preserve">7) из формул (1.2), (1.3) и (1.7) следует выражение, определяющее величину угла между векторами </w:t>
      </w:r>
      <w:r w:rsidRPr="00282AAA">
        <w:rPr>
          <w:position w:val="-6"/>
        </w:rPr>
        <w:object w:dxaOrig="220" w:dyaOrig="320">
          <v:shape id="_x0000_i1291" type="#_x0000_t75" style="width:11.25pt;height:15.75pt" o:ole="" fillcolor="window">
            <v:imagedata r:id="rId440" o:title=""/>
          </v:shape>
          <o:OLEObject Type="Embed" ProgID="Equation.3" ShapeID="_x0000_i1291" DrawAspect="Content" ObjectID="_1585145258" r:id="rId563"/>
        </w:object>
      </w:r>
      <w:r w:rsidRPr="00282AAA">
        <w:t xml:space="preserve"> и </w:t>
      </w:r>
      <w:r w:rsidRPr="00282AAA">
        <w:rPr>
          <w:position w:val="-6"/>
        </w:rPr>
        <w:object w:dxaOrig="220" w:dyaOrig="380">
          <v:shape id="_x0000_i1292" type="#_x0000_t75" style="width:11.25pt;height:18pt" o:ole="" fillcolor="window">
            <v:imagedata r:id="rId564" o:title=""/>
          </v:shape>
          <o:OLEObject Type="Embed" ProgID="Equation.3" ShapeID="_x0000_i1292" DrawAspect="Content" ObjectID="_1585145259" r:id="rId565"/>
        </w:object>
      </w:r>
      <w:r w:rsidRPr="00282AAA">
        <w:t>:</w:t>
      </w:r>
    </w:p>
    <w:p w:rsidR="00541AA6" w:rsidRPr="00282AAA" w:rsidRDefault="00541AA6" w:rsidP="00541AA6">
      <w:pPr>
        <w:tabs>
          <w:tab w:val="left" w:pos="-1560"/>
          <w:tab w:val="left" w:pos="8364"/>
        </w:tabs>
        <w:ind w:firstLine="2835"/>
        <w:jc w:val="both"/>
      </w:pPr>
      <w:r w:rsidRPr="00282AAA">
        <w:rPr>
          <w:lang w:val="en-US"/>
        </w:rPr>
        <w:t>cos</w:t>
      </w:r>
      <w:r w:rsidRPr="00282AAA">
        <w:rPr>
          <w:lang w:val="en-US"/>
        </w:rPr>
        <w:sym w:font="Symbol" w:char="F06A"/>
      </w:r>
      <w:r w:rsidRPr="00282AAA">
        <w:t>=</w:t>
      </w:r>
      <w:r w:rsidRPr="00282AAA">
        <w:rPr>
          <w:position w:val="-46"/>
          <w:lang w:val="en-US"/>
        </w:rPr>
        <w:object w:dxaOrig="2360" w:dyaOrig="1020">
          <v:shape id="_x0000_i1293" type="#_x0000_t75" style="width:117pt;height:51.75pt" o:ole="" fillcolor="window">
            <v:imagedata r:id="rId566" o:title=""/>
          </v:shape>
          <o:OLEObject Type="Embed" ProgID="Equation.3" ShapeID="_x0000_i1293" DrawAspect="Content" ObjectID="_1585145260" r:id="rId567"/>
        </w:object>
      </w:r>
      <w:r w:rsidRPr="00282AAA">
        <w:t xml:space="preserve">.                               </w:t>
      </w:r>
      <w:r w:rsidRPr="00282AAA">
        <w:tab/>
        <w:t>(1.8)</w:t>
      </w:r>
    </w:p>
    <w:p w:rsidR="00541AA6" w:rsidRPr="00282AAA" w:rsidRDefault="00541AA6" w:rsidP="00541AA6">
      <w:pPr>
        <w:tabs>
          <w:tab w:val="left" w:pos="-1560"/>
        </w:tabs>
        <w:jc w:val="both"/>
        <w:rPr>
          <w:b/>
        </w:rPr>
      </w:pPr>
    </w:p>
    <w:p w:rsidR="00541AA6" w:rsidRPr="00282AAA" w:rsidRDefault="00541AA6" w:rsidP="00541AA6">
      <w:pPr>
        <w:tabs>
          <w:tab w:val="left" w:pos="-1560"/>
        </w:tabs>
        <w:jc w:val="both"/>
        <w:rPr>
          <w:b/>
        </w:rPr>
      </w:pPr>
    </w:p>
    <w:p w:rsidR="00541AA6" w:rsidRPr="00282AAA" w:rsidRDefault="00541AA6" w:rsidP="00541AA6">
      <w:pPr>
        <w:tabs>
          <w:tab w:val="left" w:pos="-1560"/>
        </w:tabs>
        <w:jc w:val="both"/>
        <w:rPr>
          <w:b/>
        </w:rPr>
      </w:pPr>
    </w:p>
    <w:p w:rsidR="00541AA6" w:rsidRPr="00282AAA" w:rsidRDefault="00541AA6" w:rsidP="00541AA6">
      <w:pPr>
        <w:tabs>
          <w:tab w:val="left" w:pos="-1560"/>
        </w:tabs>
        <w:rPr>
          <w:b/>
        </w:rPr>
      </w:pPr>
      <w:r w:rsidRPr="00282AAA">
        <w:rPr>
          <w:b/>
        </w:rPr>
        <w:t>Расстояние между двумя точками</w:t>
      </w:r>
    </w:p>
    <w:p w:rsidR="00541AA6" w:rsidRPr="00282AAA" w:rsidRDefault="00541AA6" w:rsidP="00541AA6">
      <w:pPr>
        <w:tabs>
          <w:tab w:val="left" w:pos="-1560"/>
        </w:tabs>
        <w:ind w:firstLine="709"/>
        <w:jc w:val="both"/>
        <w:rPr>
          <w:b/>
        </w:rPr>
      </w:pPr>
    </w:p>
    <w:p w:rsidR="00541AA6" w:rsidRPr="00282AAA" w:rsidRDefault="00541AA6" w:rsidP="00541AA6">
      <w:pPr>
        <w:tabs>
          <w:tab w:val="left" w:pos="-1560"/>
        </w:tabs>
        <w:ind w:firstLine="709"/>
        <w:jc w:val="both"/>
      </w:pPr>
      <w:r w:rsidRPr="00282AAA">
        <w:t xml:space="preserve">Расстояние между двумя точками плоскости </w:t>
      </w:r>
      <w:r w:rsidRPr="00282AAA">
        <w:rPr>
          <w:lang w:val="en-US"/>
        </w:rPr>
        <w:t>A</w:t>
      </w:r>
      <w:r w:rsidRPr="00282AAA">
        <w:t>(</w:t>
      </w:r>
      <w:r w:rsidRPr="00282AAA">
        <w:rPr>
          <w:lang w:val="en-US"/>
        </w:rPr>
        <w:t>x</w:t>
      </w:r>
      <w:r w:rsidRPr="00282AAA">
        <w:rPr>
          <w:position w:val="-8"/>
          <w:vertAlign w:val="subscript"/>
          <w:lang w:val="en-US"/>
        </w:rPr>
        <w:t>A</w:t>
      </w:r>
      <w:r w:rsidRPr="00282AAA">
        <w:t xml:space="preserve">; </w:t>
      </w:r>
      <w:r w:rsidRPr="00282AAA">
        <w:rPr>
          <w:lang w:val="en-US"/>
        </w:rPr>
        <w:t>y</w:t>
      </w:r>
      <w:r w:rsidRPr="00282AAA">
        <w:rPr>
          <w:position w:val="-8"/>
          <w:vertAlign w:val="subscript"/>
          <w:lang w:val="en-US"/>
        </w:rPr>
        <w:t>A</w:t>
      </w:r>
      <w:r w:rsidRPr="00282AAA">
        <w:t>) и В(</w:t>
      </w:r>
      <w:r w:rsidRPr="00282AAA">
        <w:rPr>
          <w:lang w:val="en-US"/>
        </w:rPr>
        <w:t>x</w:t>
      </w:r>
      <w:r w:rsidRPr="00282AAA">
        <w:rPr>
          <w:position w:val="-8"/>
          <w:vertAlign w:val="subscript"/>
          <w:lang w:val="en-US"/>
        </w:rPr>
        <w:t>B</w:t>
      </w:r>
      <w:r w:rsidRPr="00282AAA">
        <w:t xml:space="preserve">; </w:t>
      </w:r>
      <w:r w:rsidRPr="00282AAA">
        <w:rPr>
          <w:lang w:val="en-US"/>
        </w:rPr>
        <w:t>y</w:t>
      </w:r>
      <w:r w:rsidRPr="00282AAA">
        <w:rPr>
          <w:position w:val="-8"/>
          <w:vertAlign w:val="subscript"/>
          <w:lang w:val="en-US"/>
        </w:rPr>
        <w:t>B</w:t>
      </w:r>
      <w:r w:rsidRPr="00282AAA">
        <w:t xml:space="preserve">) равно длине вектора </w:t>
      </w:r>
      <w:r w:rsidRPr="00282AAA">
        <w:rPr>
          <w:position w:val="-14"/>
        </w:rPr>
        <w:object w:dxaOrig="2700" w:dyaOrig="580">
          <v:shape id="_x0000_i1294" type="#_x0000_t75" style="width:132.75pt;height:27pt" o:ole="" fillcolor="window">
            <v:imagedata r:id="rId568" o:title=""/>
          </v:shape>
          <o:OLEObject Type="Embed" ProgID="Equation.3" ShapeID="_x0000_i1294" DrawAspect="Content" ObjectID="_1585145261" r:id="rId569"/>
        </w:object>
      </w:r>
      <w:r w:rsidRPr="00282AAA">
        <w:t>, т. е.</w:t>
      </w:r>
    </w:p>
    <w:p w:rsidR="00541AA6" w:rsidRPr="00282AAA" w:rsidRDefault="00541AA6" w:rsidP="00541AA6">
      <w:pPr>
        <w:tabs>
          <w:tab w:val="left" w:pos="-1560"/>
          <w:tab w:val="left" w:pos="8364"/>
        </w:tabs>
        <w:ind w:firstLine="2410"/>
        <w:jc w:val="both"/>
      </w:pPr>
      <w:r w:rsidRPr="00282AAA">
        <w:rPr>
          <w:lang w:val="en-US"/>
        </w:rPr>
        <w:t>d</w:t>
      </w:r>
      <w:r w:rsidRPr="00282AAA">
        <w:t>=</w:t>
      </w:r>
      <w:r w:rsidRPr="00282AAA">
        <w:rPr>
          <w:position w:val="-16"/>
          <w:lang w:val="en-US"/>
        </w:rPr>
        <w:object w:dxaOrig="3879" w:dyaOrig="660">
          <v:shape id="_x0000_i1295" type="#_x0000_t75" style="width:193.5pt;height:33.75pt" o:ole="" fillcolor="window">
            <v:imagedata r:id="rId570" o:title=""/>
          </v:shape>
          <o:OLEObject Type="Embed" ProgID="Equation.3" ShapeID="_x0000_i1295" DrawAspect="Content" ObjectID="_1585145262" r:id="rId571"/>
        </w:object>
      </w:r>
      <w:r w:rsidRPr="00282AAA">
        <w:t xml:space="preserve">.                   </w:t>
      </w:r>
      <w:r w:rsidRPr="00282AAA">
        <w:tab/>
        <w:t>(1.9)</w:t>
      </w:r>
    </w:p>
    <w:p w:rsidR="00541AA6" w:rsidRPr="00282AAA" w:rsidRDefault="00541AA6" w:rsidP="00541AA6">
      <w:pPr>
        <w:tabs>
          <w:tab w:val="left" w:pos="-1560"/>
        </w:tabs>
        <w:ind w:firstLine="709"/>
        <w:jc w:val="both"/>
      </w:pPr>
    </w:p>
    <w:p w:rsidR="00541AA6" w:rsidRPr="00282AAA" w:rsidRDefault="00541AA6" w:rsidP="00541AA6">
      <w:pPr>
        <w:tabs>
          <w:tab w:val="left" w:pos="-1560"/>
        </w:tabs>
        <w:rPr>
          <w:b/>
        </w:rPr>
      </w:pPr>
      <w:r w:rsidRPr="00282AAA">
        <w:rPr>
          <w:b/>
        </w:rPr>
        <w:t>Деление отрезка в данном отношении</w:t>
      </w:r>
    </w:p>
    <w:p w:rsidR="00541AA6" w:rsidRPr="00282AAA" w:rsidRDefault="00541AA6" w:rsidP="00541AA6">
      <w:pPr>
        <w:tabs>
          <w:tab w:val="left" w:pos="-1560"/>
        </w:tabs>
        <w:jc w:val="both"/>
        <w:rPr>
          <w:b/>
        </w:rPr>
      </w:pPr>
    </w:p>
    <w:p w:rsidR="00541AA6" w:rsidRPr="00282AAA" w:rsidRDefault="00541AA6" w:rsidP="00541AA6">
      <w:pPr>
        <w:tabs>
          <w:tab w:val="left" w:pos="-1560"/>
        </w:tabs>
        <w:ind w:firstLine="709"/>
        <w:jc w:val="both"/>
      </w:pPr>
      <w:r w:rsidRPr="00282AAA">
        <w:t>Пусть отрезок АВ задан точками А(</w:t>
      </w:r>
      <w:r w:rsidRPr="00282AAA">
        <w:rPr>
          <w:lang w:val="en-US"/>
        </w:rPr>
        <w:t>x</w:t>
      </w:r>
      <w:r w:rsidRPr="00282AAA">
        <w:rPr>
          <w:position w:val="-8"/>
          <w:vertAlign w:val="subscript"/>
        </w:rPr>
        <w:t>А</w:t>
      </w:r>
      <w:r w:rsidRPr="00282AAA">
        <w:t xml:space="preserve">; </w:t>
      </w:r>
      <w:r w:rsidRPr="00282AAA">
        <w:rPr>
          <w:lang w:val="en-US"/>
        </w:rPr>
        <w:t>y</w:t>
      </w:r>
      <w:r w:rsidRPr="00282AAA">
        <w:rPr>
          <w:position w:val="-8"/>
          <w:vertAlign w:val="subscript"/>
          <w:lang w:val="en-US"/>
        </w:rPr>
        <w:t>A</w:t>
      </w:r>
      <w:r w:rsidRPr="00282AAA">
        <w:t xml:space="preserve">) и </w:t>
      </w:r>
      <w:r w:rsidRPr="00282AAA">
        <w:rPr>
          <w:lang w:val="en-US"/>
        </w:rPr>
        <w:t>B</w:t>
      </w:r>
      <w:r w:rsidRPr="00282AAA">
        <w:t>(</w:t>
      </w:r>
      <w:r w:rsidRPr="00282AAA">
        <w:rPr>
          <w:lang w:val="en-US"/>
        </w:rPr>
        <w:t>x</w:t>
      </w:r>
      <w:r w:rsidRPr="00282AAA">
        <w:rPr>
          <w:position w:val="-8"/>
          <w:vertAlign w:val="subscript"/>
          <w:lang w:val="en-US"/>
        </w:rPr>
        <w:t>B</w:t>
      </w:r>
      <w:r w:rsidRPr="00282AAA">
        <w:t xml:space="preserve">; </w:t>
      </w:r>
      <w:r w:rsidRPr="00282AAA">
        <w:rPr>
          <w:lang w:val="en-US"/>
        </w:rPr>
        <w:t>y</w:t>
      </w:r>
      <w:r w:rsidRPr="00282AAA">
        <w:rPr>
          <w:position w:val="-8"/>
          <w:vertAlign w:val="subscript"/>
          <w:lang w:val="en-US"/>
        </w:rPr>
        <w:t>B</w:t>
      </w:r>
      <w:r w:rsidRPr="00282AAA">
        <w:t>) и известно, что точка С(</w:t>
      </w:r>
      <w:r w:rsidRPr="00282AAA">
        <w:rPr>
          <w:lang w:val="en-US"/>
        </w:rPr>
        <w:t>x</w:t>
      </w:r>
      <w:r w:rsidRPr="00282AAA">
        <w:rPr>
          <w:position w:val="-8"/>
          <w:vertAlign w:val="subscript"/>
          <w:lang w:val="en-US"/>
        </w:rPr>
        <w:t>C</w:t>
      </w:r>
      <w:r w:rsidRPr="00282AAA">
        <w:t xml:space="preserve">; </w:t>
      </w:r>
      <w:r w:rsidRPr="00282AAA">
        <w:rPr>
          <w:lang w:val="en-US"/>
        </w:rPr>
        <w:t>y</w:t>
      </w:r>
      <w:r w:rsidRPr="00282AAA">
        <w:rPr>
          <w:position w:val="-8"/>
          <w:vertAlign w:val="subscript"/>
          <w:lang w:val="en-US"/>
        </w:rPr>
        <w:t>C</w:t>
      </w:r>
      <w:r w:rsidRPr="00282AAA">
        <w:t xml:space="preserve">) делит его в отношении </w:t>
      </w:r>
      <w:r w:rsidRPr="00282AAA">
        <w:rPr>
          <w:position w:val="-28"/>
        </w:rPr>
        <w:object w:dxaOrig="960" w:dyaOrig="720">
          <v:shape id="_x0000_i1296" type="#_x0000_t75" style="width:47.25pt;height:38.25pt" o:ole="" fillcolor="window">
            <v:imagedata r:id="rId572" o:title=""/>
          </v:shape>
          <o:OLEObject Type="Embed" ProgID="Equation.3" ShapeID="_x0000_i1296" DrawAspect="Content" ObjectID="_1585145263" r:id="rId573"/>
        </w:object>
      </w:r>
      <w:r w:rsidRPr="00282AAA">
        <w:t>.</w:t>
      </w:r>
    </w:p>
    <w:p w:rsidR="00541AA6" w:rsidRPr="00282AAA" w:rsidRDefault="00541AA6" w:rsidP="00541AA6">
      <w:pPr>
        <w:tabs>
          <w:tab w:val="left" w:pos="-1560"/>
        </w:tabs>
        <w:ind w:firstLine="709"/>
        <w:jc w:val="both"/>
        <w:rPr>
          <w:vertAlign w:val="subscript"/>
        </w:rPr>
      </w:pPr>
      <w:r w:rsidRPr="00282AAA">
        <w:t xml:space="preserve">Нужно определить координаты точки С, т. е. числа </w:t>
      </w:r>
      <w:r w:rsidRPr="00282AAA">
        <w:rPr>
          <w:lang w:val="en-US"/>
        </w:rPr>
        <w:t>x</w:t>
      </w:r>
      <w:r w:rsidRPr="00282AAA">
        <w:rPr>
          <w:position w:val="-8"/>
          <w:vertAlign w:val="subscript"/>
          <w:lang w:val="en-US"/>
        </w:rPr>
        <w:t>C</w:t>
      </w:r>
      <w:r w:rsidRPr="00282AAA">
        <w:t xml:space="preserve">и </w:t>
      </w:r>
      <w:r w:rsidRPr="00282AAA">
        <w:rPr>
          <w:lang w:val="en-US"/>
        </w:rPr>
        <w:t>y</w:t>
      </w:r>
      <w:r w:rsidRPr="00282AAA">
        <w:rPr>
          <w:position w:val="-8"/>
          <w:vertAlign w:val="subscript"/>
          <w:lang w:val="en-US"/>
        </w:rPr>
        <w:t>C</w:t>
      </w:r>
      <w:r w:rsidRPr="00282AAA">
        <w:rPr>
          <w:vertAlign w:val="subscript"/>
        </w:rPr>
        <w:t>.</w:t>
      </w:r>
    </w:p>
    <w:p w:rsidR="00541AA6" w:rsidRPr="00282AAA" w:rsidRDefault="00541AA6" w:rsidP="00541AA6">
      <w:pPr>
        <w:pStyle w:val="ac"/>
        <w:tabs>
          <w:tab w:val="left" w:pos="-1560"/>
        </w:tabs>
        <w:spacing w:after="0"/>
      </w:pPr>
      <w:r w:rsidRPr="00282AAA">
        <w:t xml:space="preserve">Эти координаты  вычисляются по формулам: </w:t>
      </w:r>
    </w:p>
    <w:p w:rsidR="00541AA6" w:rsidRPr="00282AAA" w:rsidRDefault="00E84D73" w:rsidP="00541AA6">
      <w:pPr>
        <w:tabs>
          <w:tab w:val="left" w:pos="-1560"/>
          <w:tab w:val="left" w:pos="8364"/>
        </w:tabs>
        <w:ind w:firstLine="3261"/>
        <w:jc w:val="both"/>
      </w:pPr>
      <w:r>
        <w:rPr>
          <w:noProof/>
        </w:rPr>
        <w:pict>
          <v:shape id="Поле 6" o:spid="_x0000_s1047" type="#_x0000_t202" style="position:absolute;left:0;text-align:left;margin-left:404.85pt;margin-top:24.45pt;width:59.4pt;height:25.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jxwIAAMI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" o:allowincell="f" filled="f" stroked="f">
            <v:textbox>
              <w:txbxContent>
                <w:p w:rsidR="0014018A" w:rsidRDefault="0014018A" w:rsidP="00541AA6">
                  <w:pPr>
                    <w:jc w:val="center"/>
                  </w:pPr>
                  <w:r>
                    <w:rPr>
                      <w:sz w:val="28"/>
                    </w:rPr>
                    <w:t>(1.10)</w:t>
                  </w:r>
                </w:p>
              </w:txbxContent>
            </v:textbox>
          </v:shape>
        </w:pict>
      </w:r>
      <w:r w:rsidR="00541AA6" w:rsidRPr="00282AAA">
        <w:rPr>
          <w:lang w:val="en-US"/>
        </w:rPr>
        <w:t>x</w:t>
      </w:r>
      <w:r w:rsidR="00541AA6" w:rsidRPr="00282AAA">
        <w:rPr>
          <w:position w:val="-8"/>
          <w:vertAlign w:val="subscript"/>
        </w:rPr>
        <w:t>С</w:t>
      </w:r>
      <w:r w:rsidR="00541AA6" w:rsidRPr="00282AAA">
        <w:t xml:space="preserve"> = </w:t>
      </w:r>
      <w:r w:rsidR="00541AA6" w:rsidRPr="00282AAA">
        <w:rPr>
          <w:position w:val="-26"/>
        </w:rPr>
        <w:object w:dxaOrig="1359" w:dyaOrig="720">
          <v:shape id="_x0000_i1297" type="#_x0000_t75" style="width:69.75pt;height:38.25pt" o:ole="" fillcolor="window">
            <v:imagedata r:id="rId574" o:title=""/>
          </v:shape>
          <o:OLEObject Type="Embed" ProgID="Equation.3" ShapeID="_x0000_i1297" DrawAspect="Content" ObjectID="_1585145264" r:id="rId575"/>
        </w:object>
      </w:r>
      <w:r w:rsidR="00541AA6" w:rsidRPr="00282AAA">
        <w:t xml:space="preserve">,                                        </w:t>
      </w:r>
      <w:r w:rsidR="00541AA6" w:rsidRPr="00282AAA">
        <w:tab/>
      </w:r>
    </w:p>
    <w:p w:rsidR="00541AA6" w:rsidRPr="00282AAA" w:rsidRDefault="00541AA6" w:rsidP="00541AA6">
      <w:pPr>
        <w:tabs>
          <w:tab w:val="left" w:pos="-1560"/>
          <w:tab w:val="left" w:pos="8364"/>
        </w:tabs>
        <w:ind w:firstLine="3261"/>
        <w:jc w:val="both"/>
      </w:pPr>
      <w:r w:rsidRPr="00282AAA">
        <w:rPr>
          <w:lang w:val="en-US"/>
        </w:rPr>
        <w:t>y</w:t>
      </w:r>
      <w:r w:rsidRPr="00282AAA">
        <w:rPr>
          <w:position w:val="-8"/>
          <w:vertAlign w:val="subscript"/>
          <w:lang w:val="en-US"/>
        </w:rPr>
        <w:t>C</w:t>
      </w:r>
      <w:r w:rsidRPr="00282AAA">
        <w:t xml:space="preserve">= </w:t>
      </w:r>
      <w:r w:rsidRPr="00282AAA">
        <w:rPr>
          <w:position w:val="-26"/>
          <w:lang w:val="en-US"/>
        </w:rPr>
        <w:object w:dxaOrig="1320" w:dyaOrig="720">
          <v:shape id="_x0000_i1298" type="#_x0000_t75" style="width:65.25pt;height:38.25pt" o:ole="" fillcolor="window">
            <v:imagedata r:id="rId576" o:title=""/>
          </v:shape>
          <o:OLEObject Type="Embed" ProgID="Equation.3" ShapeID="_x0000_i1298" DrawAspect="Content" ObjectID="_1585145265" r:id="rId577"/>
        </w:object>
      </w:r>
      <w:r w:rsidRPr="00282AAA">
        <w:t xml:space="preserve">.                                            </w:t>
      </w:r>
    </w:p>
    <w:p w:rsidR="00541AA6" w:rsidRPr="00282AAA" w:rsidRDefault="00541AA6" w:rsidP="00541AA6">
      <w:pPr>
        <w:tabs>
          <w:tab w:val="left" w:pos="-1560"/>
        </w:tabs>
        <w:ind w:firstLine="709"/>
        <w:jc w:val="both"/>
      </w:pPr>
      <w:r w:rsidRPr="00282AAA">
        <w:t xml:space="preserve">Если точка С делит отрезок АВ пополам, то </w:t>
      </w:r>
      <w:r w:rsidRPr="00282AAA">
        <w:sym w:font="Symbol" w:char="F06C"/>
      </w:r>
      <w:r w:rsidRPr="00282AAA">
        <w:t>=1, и формулы для координат точки С примут вид</w:t>
      </w:r>
    </w:p>
    <w:p w:rsidR="00541AA6" w:rsidRPr="00282AAA" w:rsidRDefault="00E84D73" w:rsidP="00541AA6">
      <w:pPr>
        <w:tabs>
          <w:tab w:val="left" w:pos="-1560"/>
          <w:tab w:val="left" w:pos="8364"/>
        </w:tabs>
        <w:ind w:firstLine="3402"/>
        <w:jc w:val="both"/>
      </w:pPr>
      <w:r>
        <w:rPr>
          <w:noProof/>
        </w:rPr>
        <w:pict>
          <v:shape id="Поле 5" o:spid="_x0000_s1048" type="#_x0000_t202" style="position:absolute;left:0;text-align:left;margin-left:405.4pt;margin-top:24.05pt;width:59.4pt;height:25.8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" o:allowincell="f" filled="f" stroked="f">
            <v:textbox>
              <w:txbxContent>
                <w:p w:rsidR="0014018A" w:rsidRDefault="0014018A" w:rsidP="00541AA6">
                  <w:pPr>
                    <w:jc w:val="center"/>
                  </w:pPr>
                  <w:r>
                    <w:rPr>
                      <w:sz w:val="28"/>
                    </w:rPr>
                    <w:t>(1.11)</w:t>
                  </w:r>
                </w:p>
              </w:txbxContent>
            </v:textbox>
          </v:shape>
        </w:pict>
      </w:r>
      <w:r w:rsidR="00541AA6" w:rsidRPr="00282AAA">
        <w:rPr>
          <w:lang w:val="en-US"/>
        </w:rPr>
        <w:t>x</w:t>
      </w:r>
      <w:r w:rsidR="00541AA6" w:rsidRPr="00282AAA">
        <w:rPr>
          <w:position w:val="-8"/>
          <w:vertAlign w:val="subscript"/>
        </w:rPr>
        <w:t xml:space="preserve">С </w:t>
      </w:r>
      <w:r w:rsidR="00541AA6" w:rsidRPr="00282AAA">
        <w:t xml:space="preserve">= </w:t>
      </w:r>
      <w:r w:rsidR="00541AA6" w:rsidRPr="00282AAA">
        <w:rPr>
          <w:position w:val="-26"/>
        </w:rPr>
        <w:object w:dxaOrig="1060" w:dyaOrig="720">
          <v:shape id="_x0000_i1299" type="#_x0000_t75" style="width:54pt;height:38.25pt" o:ole="" fillcolor="window">
            <v:imagedata r:id="rId578" o:title=""/>
          </v:shape>
          <o:OLEObject Type="Embed" ProgID="Equation.3" ShapeID="_x0000_i1299" DrawAspect="Content" ObjectID="_1585145266" r:id="rId579"/>
        </w:object>
      </w:r>
      <w:r w:rsidR="00541AA6" w:rsidRPr="00282AAA">
        <w:t xml:space="preserve">,                                           </w:t>
      </w:r>
      <w:r w:rsidR="00541AA6" w:rsidRPr="00282AAA">
        <w:tab/>
      </w:r>
    </w:p>
    <w:p w:rsidR="00541AA6" w:rsidRPr="00282AAA" w:rsidRDefault="00541AA6" w:rsidP="00541AA6">
      <w:pPr>
        <w:tabs>
          <w:tab w:val="left" w:pos="-1560"/>
          <w:tab w:val="left" w:pos="8364"/>
        </w:tabs>
        <w:ind w:firstLine="3402"/>
        <w:jc w:val="both"/>
      </w:pPr>
      <w:r w:rsidRPr="00282AAA">
        <w:rPr>
          <w:lang w:val="en-US"/>
        </w:rPr>
        <w:t>y</w:t>
      </w:r>
      <w:r w:rsidRPr="00282AAA">
        <w:rPr>
          <w:position w:val="-8"/>
          <w:vertAlign w:val="subscript"/>
        </w:rPr>
        <w:t xml:space="preserve">С </w:t>
      </w:r>
      <w:r w:rsidRPr="00282AAA">
        <w:t xml:space="preserve">= </w:t>
      </w:r>
      <w:r w:rsidRPr="00282AAA">
        <w:rPr>
          <w:position w:val="-26"/>
        </w:rPr>
        <w:object w:dxaOrig="1080" w:dyaOrig="700">
          <v:shape id="_x0000_i1300" type="#_x0000_t75" style="width:54pt;height:33.75pt" o:ole="" fillcolor="window">
            <v:imagedata r:id="rId580" o:title=""/>
          </v:shape>
          <o:OLEObject Type="Embed" ProgID="Equation.3" ShapeID="_x0000_i1300" DrawAspect="Content" ObjectID="_1585145267" r:id="rId581"/>
        </w:object>
      </w:r>
      <w:r w:rsidRPr="00282AAA">
        <w:t xml:space="preserve">.                     </w:t>
      </w:r>
      <w:r w:rsidRPr="00282AAA">
        <w:tab/>
      </w:r>
    </w:p>
    <w:p w:rsidR="00541AA6" w:rsidRPr="00282AAA" w:rsidRDefault="00541AA6" w:rsidP="00541AA6">
      <w:pPr>
        <w:tabs>
          <w:tab w:val="left" w:pos="-1560"/>
        </w:tabs>
        <w:ind w:firstLine="709"/>
        <w:jc w:val="both"/>
      </w:pPr>
    </w:p>
    <w:p w:rsidR="000C29C0" w:rsidRPr="00282AAA" w:rsidRDefault="000C29C0" w:rsidP="0006534F">
      <w:pPr>
        <w:pStyle w:val="2"/>
        <w:rPr>
          <w:rStyle w:val="a6"/>
          <w:rFonts w:ascii="Times New Roman" w:hAnsi="Times New Roman"/>
          <w:i w:val="0"/>
          <w:color w:val="auto"/>
          <w:sz w:val="24"/>
          <w:szCs w:val="24"/>
          <w:u w:val="none"/>
        </w:rPr>
      </w:pPr>
      <w:bookmarkStart w:id="28" w:name="_Toc509835067"/>
      <w:r w:rsidRPr="00282AAA">
        <w:rPr>
          <w:rStyle w:val="a6"/>
          <w:rFonts w:ascii="Times New Roman" w:hAnsi="Times New Roman"/>
          <w:i w:val="0"/>
          <w:color w:val="auto"/>
          <w:sz w:val="24"/>
          <w:szCs w:val="24"/>
          <w:u w:val="none"/>
        </w:rPr>
        <w:t>Глава 15. Применение производной к исследованию функции.</w:t>
      </w:r>
      <w:bookmarkEnd w:id="28"/>
    </w:p>
    <w:p w:rsidR="00D94881" w:rsidRPr="00282AAA" w:rsidRDefault="00840138" w:rsidP="001629AF">
      <w:pPr>
        <w:ind w:firstLine="709"/>
        <w:jc w:val="both"/>
      </w:pPr>
      <w:r w:rsidRPr="00282AAA">
        <w:t>1)</w:t>
      </w:r>
      <w:r w:rsidR="00D94881" w:rsidRPr="00282AAA">
        <w:t>Вычислить производные функций:</w:t>
      </w:r>
    </w:p>
    <w:p w:rsidR="00840138" w:rsidRPr="00282AAA" w:rsidRDefault="00D94881" w:rsidP="00840138">
      <w:pPr>
        <w:numPr>
          <w:ilvl w:val="0"/>
          <w:numId w:val="13"/>
        </w:numPr>
        <w:tabs>
          <w:tab w:val="clear" w:pos="1069"/>
          <w:tab w:val="num" w:pos="851"/>
        </w:tabs>
        <w:ind w:left="0" w:firstLine="567"/>
        <w:jc w:val="both"/>
        <w:rPr>
          <w:lang w:val="en-US"/>
        </w:rPr>
      </w:pPr>
      <w:r w:rsidRPr="00282AAA">
        <w:rPr>
          <w:lang w:val="en-US"/>
        </w:rPr>
        <w:t>f(x) = 5 + x</w:t>
      </w:r>
      <w:r w:rsidRPr="00282AAA">
        <w:rPr>
          <w:position w:val="4"/>
          <w:vertAlign w:val="superscript"/>
          <w:lang w:val="en-US"/>
        </w:rPr>
        <w:t>3</w:t>
      </w:r>
      <w:r w:rsidRPr="00282AAA">
        <w:rPr>
          <w:lang w:val="en-US"/>
        </w:rPr>
        <w:t xml:space="preserve"> + 3x</w:t>
      </w:r>
      <w:r w:rsidRPr="00282AAA">
        <w:rPr>
          <w:position w:val="4"/>
          <w:vertAlign w:val="superscript"/>
          <w:lang w:val="en-US"/>
        </w:rPr>
        <w:t>2</w:t>
      </w:r>
      <w:r w:rsidRPr="00282AAA">
        <w:rPr>
          <w:lang w:val="en-US"/>
        </w:rPr>
        <w:t xml:space="preserve"> + </w:t>
      </w:r>
      <w:r w:rsidRPr="00282AAA">
        <w:rPr>
          <w:position w:val="-10"/>
        </w:rPr>
        <w:object w:dxaOrig="2079" w:dyaOrig="420">
          <v:shape id="_x0000_i1301" type="#_x0000_t75" style="width:110.25pt;height:20.25pt" o:ole="" fillcolor="window">
            <v:imagedata r:id="rId582" o:title=""/>
          </v:shape>
          <o:OLEObject Type="Embed" ProgID="Equation.3" ShapeID="_x0000_i1301" DrawAspect="Content" ObjectID="_1585145268" r:id="rId583"/>
        </w:object>
      </w:r>
      <w:r w:rsidRPr="00282AAA">
        <w:rPr>
          <w:lang w:val="en-US"/>
        </w:rPr>
        <w:t>;</w:t>
      </w:r>
    </w:p>
    <w:p w:rsidR="00840138" w:rsidRPr="00282AAA" w:rsidRDefault="00840138" w:rsidP="00840138">
      <w:pPr>
        <w:ind w:firstLine="567"/>
        <w:jc w:val="both"/>
      </w:pPr>
      <w:r w:rsidRPr="00282AAA">
        <w:t xml:space="preserve">Решение. </w:t>
      </w:r>
      <w:r w:rsidRPr="00282AAA">
        <w:rPr>
          <w:position w:val="-10"/>
        </w:rPr>
        <w:object w:dxaOrig="7160" w:dyaOrig="520">
          <v:shape id="_x0000_i1302" type="#_x0000_t75" style="width:357.75pt;height:27pt" o:ole="" fillcolor="window">
            <v:imagedata r:id="rId584" o:title=""/>
          </v:shape>
          <o:OLEObject Type="Embed" ProgID="Equation.3" ShapeID="_x0000_i1302" DrawAspect="Content" ObjectID="_1585145269" r:id="rId585"/>
        </w:object>
      </w:r>
      <w:r w:rsidRPr="00282AAA">
        <w:t>+</w:t>
      </w:r>
    </w:p>
    <w:p w:rsidR="00840138" w:rsidRPr="00282AAA" w:rsidRDefault="00840138" w:rsidP="00840138">
      <w:pPr>
        <w:ind w:left="709" w:firstLine="425"/>
        <w:jc w:val="both"/>
      </w:pPr>
      <w:r w:rsidRPr="00282AAA">
        <w:t>+</w:t>
      </w:r>
      <w:r w:rsidRPr="00282AAA">
        <w:rPr>
          <w:position w:val="-10"/>
        </w:rPr>
        <w:object w:dxaOrig="2880" w:dyaOrig="520">
          <v:shape id="_x0000_i1303" type="#_x0000_t75" style="width:2in;height:27pt" o:ole="" fillcolor="window">
            <v:imagedata r:id="rId586" o:title=""/>
          </v:shape>
          <o:OLEObject Type="Embed" ProgID="Equation.3" ShapeID="_x0000_i1303" DrawAspect="Content" ObjectID="_1585145270" r:id="rId587"/>
        </w:object>
      </w:r>
      <w:r w:rsidRPr="00282AAA">
        <w:t>= 3x</w:t>
      </w:r>
      <w:r w:rsidRPr="00282AAA">
        <w:rPr>
          <w:position w:val="4"/>
          <w:vertAlign w:val="superscript"/>
        </w:rPr>
        <w:t>2</w:t>
      </w:r>
      <w:r w:rsidRPr="00282AAA">
        <w:t xml:space="preserve"> + 6x + </w:t>
      </w:r>
      <w:r w:rsidRPr="00282AAA">
        <w:rPr>
          <w:position w:val="-30"/>
        </w:rPr>
        <w:object w:dxaOrig="2420" w:dyaOrig="740">
          <v:shape id="_x0000_i1304" type="#_x0000_t75" style="width:123.75pt;height:38.25pt" o:ole="" fillcolor="window">
            <v:imagedata r:id="rId588" o:title=""/>
          </v:shape>
          <o:OLEObject Type="Embed" ProgID="Equation.3" ShapeID="_x0000_i1304" DrawAspect="Content" ObjectID="_1585145271" r:id="rId589"/>
        </w:object>
      </w:r>
      <w:r w:rsidRPr="00282AAA">
        <w:t>.</w:t>
      </w:r>
    </w:p>
    <w:p w:rsidR="00840138" w:rsidRPr="00282AAA" w:rsidRDefault="00840138" w:rsidP="00840138">
      <w:pPr>
        <w:ind w:left="1069"/>
        <w:jc w:val="both"/>
      </w:pPr>
    </w:p>
    <w:p w:rsidR="00D94881" w:rsidRPr="00282AAA" w:rsidRDefault="00D94881" w:rsidP="00840138">
      <w:pPr>
        <w:numPr>
          <w:ilvl w:val="0"/>
          <w:numId w:val="13"/>
        </w:numPr>
        <w:tabs>
          <w:tab w:val="clear" w:pos="1069"/>
          <w:tab w:val="num" w:pos="851"/>
        </w:tabs>
        <w:ind w:left="0" w:firstLine="567"/>
        <w:jc w:val="both"/>
      </w:pPr>
      <w:r w:rsidRPr="00282AAA">
        <w:rPr>
          <w:lang w:val="en-US"/>
        </w:rPr>
        <w:t>f</w:t>
      </w:r>
      <w:r w:rsidRPr="00282AAA">
        <w:t>(</w:t>
      </w:r>
      <w:r w:rsidRPr="00282AAA">
        <w:rPr>
          <w:lang w:val="en-US"/>
        </w:rPr>
        <w:t>x</w:t>
      </w:r>
      <w:r w:rsidRPr="00282AAA">
        <w:t xml:space="preserve">) = </w:t>
      </w:r>
      <w:r w:rsidRPr="00282AAA">
        <w:rPr>
          <w:lang w:val="en-US"/>
        </w:rPr>
        <w:t>x</w:t>
      </w:r>
      <w:r w:rsidRPr="00282AAA">
        <w:sym w:font="Symbol" w:char="F0D7"/>
      </w:r>
      <w:r w:rsidRPr="00282AAA">
        <w:rPr>
          <w:lang w:val="en-US"/>
        </w:rPr>
        <w:t>sinx</w:t>
      </w:r>
      <w:r w:rsidRPr="00282AAA">
        <w:t>;</w:t>
      </w:r>
    </w:p>
    <w:p w:rsidR="00840138" w:rsidRPr="00282AAA" w:rsidRDefault="00840138" w:rsidP="00840138">
      <w:pPr>
        <w:ind w:firstLine="567"/>
        <w:jc w:val="both"/>
      </w:pPr>
      <w:r w:rsidRPr="00282AAA">
        <w:t xml:space="preserve">Решение. </w:t>
      </w:r>
      <w:r w:rsidRPr="00282AAA">
        <w:rPr>
          <w:position w:val="-10"/>
        </w:rPr>
        <w:object w:dxaOrig="6500" w:dyaOrig="360">
          <v:shape id="_x0000_i1305" type="#_x0000_t75" style="width:324pt;height:18pt" o:ole="" fillcolor="window">
            <v:imagedata r:id="rId590" o:title=""/>
          </v:shape>
          <o:OLEObject Type="Embed" ProgID="Equation.3" ShapeID="_x0000_i1305" DrawAspect="Content" ObjectID="_1585145272" r:id="rId591"/>
        </w:object>
      </w:r>
      <w:r w:rsidRPr="00282AAA">
        <w:t>.</w:t>
      </w:r>
    </w:p>
    <w:p w:rsidR="00D94881" w:rsidRPr="00282AAA" w:rsidRDefault="00D94881" w:rsidP="00840138">
      <w:pPr>
        <w:pStyle w:val="a9"/>
        <w:numPr>
          <w:ilvl w:val="0"/>
          <w:numId w:val="13"/>
        </w:numPr>
        <w:ind w:hanging="502"/>
        <w:jc w:val="both"/>
      </w:pPr>
      <w:r w:rsidRPr="00282AAA">
        <w:t>f(x)=</w:t>
      </w:r>
      <w:r w:rsidRPr="00282AAA">
        <w:object w:dxaOrig="760" w:dyaOrig="800">
          <v:shape id="_x0000_i1306" type="#_x0000_t75" style="width:38.25pt;height:38.25pt" o:ole="" fillcolor="window">
            <v:imagedata r:id="rId592" o:title=""/>
          </v:shape>
          <o:OLEObject Type="Embed" ProgID="Equation.3" ShapeID="_x0000_i1306" DrawAspect="Content" ObjectID="_1585145273" r:id="rId593"/>
        </w:object>
      </w:r>
      <w:r w:rsidRPr="00282AAA">
        <w:t>.</w:t>
      </w:r>
    </w:p>
    <w:p w:rsidR="00D94881" w:rsidRPr="00282AAA" w:rsidRDefault="00D94881" w:rsidP="00840138">
      <w:pPr>
        <w:ind w:firstLine="709"/>
        <w:jc w:val="both"/>
      </w:pPr>
      <w:r w:rsidRPr="00282AAA">
        <w:t>Решение</w:t>
      </w:r>
      <w:r w:rsidRPr="00282AAA">
        <w:rPr>
          <w:i/>
        </w:rPr>
        <w:t xml:space="preserve">. </w:t>
      </w:r>
      <w:r w:rsidRPr="00282AAA">
        <w:t xml:space="preserve"> Для вычисления производных воспользуемся правилами</w:t>
      </w:r>
      <w:r w:rsidR="00840138" w:rsidRPr="00282AAA">
        <w:t xml:space="preserve"> и формулами дифференцирования. </w:t>
      </w:r>
      <w:r w:rsidR="002E473C" w:rsidRPr="00282AAA">
        <w:rPr>
          <w:position w:val="-30"/>
        </w:rPr>
        <w:object w:dxaOrig="1939" w:dyaOrig="840">
          <v:shape id="_x0000_i1307" type="#_x0000_t75" style="width:83.25pt;height:36pt" o:ole="" fillcolor="window">
            <v:imagedata r:id="rId594" o:title=""/>
          </v:shape>
          <o:OLEObject Type="Embed" ProgID="Equation.3" ShapeID="_x0000_i1307" DrawAspect="Content" ObjectID="_1585145274" r:id="rId595"/>
        </w:object>
      </w:r>
      <w:r w:rsidRPr="00282AAA">
        <w:t>=</w:t>
      </w:r>
      <w:r w:rsidR="002E473C" w:rsidRPr="00282AAA">
        <w:rPr>
          <w:position w:val="-42"/>
        </w:rPr>
        <w:object w:dxaOrig="3800" w:dyaOrig="999">
          <v:shape id="_x0000_i1308" type="#_x0000_t75" style="width:168.75pt;height:42.75pt" o:ole="" fillcolor="window">
            <v:imagedata r:id="rId596" o:title=""/>
          </v:shape>
          <o:OLEObject Type="Embed" ProgID="Equation.3" ShapeID="_x0000_i1308" DrawAspect="Content" ObjectID="_1585145275" r:id="rId597"/>
        </w:object>
      </w:r>
      <w:r w:rsidRPr="00282AAA">
        <w:t>=</w:t>
      </w:r>
    </w:p>
    <w:p w:rsidR="00D94881" w:rsidRPr="00282AAA" w:rsidRDefault="00D94881" w:rsidP="00840138">
      <w:pPr>
        <w:jc w:val="both"/>
      </w:pPr>
      <w:r w:rsidRPr="00282AAA">
        <w:t>=</w:t>
      </w:r>
      <w:r w:rsidR="002E473C" w:rsidRPr="00282AAA">
        <w:rPr>
          <w:position w:val="-42"/>
        </w:rPr>
        <w:object w:dxaOrig="3800" w:dyaOrig="900">
          <v:shape id="_x0000_i1309" type="#_x0000_t75" style="width:171pt;height:40.5pt" o:ole="" fillcolor="window">
            <v:imagedata r:id="rId598" o:title=""/>
          </v:shape>
          <o:OLEObject Type="Embed" ProgID="Equation.3" ShapeID="_x0000_i1309" DrawAspect="Content" ObjectID="_1585145276" r:id="rId599"/>
        </w:object>
      </w:r>
      <w:r w:rsidRPr="00282AAA">
        <w:t>.</w:t>
      </w:r>
    </w:p>
    <w:p w:rsidR="00840138" w:rsidRPr="00282AAA" w:rsidRDefault="00D94881" w:rsidP="00840138">
      <w:pPr>
        <w:pStyle w:val="a9"/>
        <w:numPr>
          <w:ilvl w:val="0"/>
          <w:numId w:val="13"/>
        </w:numPr>
        <w:tabs>
          <w:tab w:val="clear" w:pos="1069"/>
          <w:tab w:val="num" w:pos="1276"/>
        </w:tabs>
        <w:ind w:left="0" w:firstLine="567"/>
        <w:jc w:val="both"/>
        <w:rPr>
          <w:vertAlign w:val="superscript"/>
        </w:rPr>
      </w:pPr>
      <w:r w:rsidRPr="00282AAA">
        <w:rPr>
          <w:lang w:val="en-US"/>
        </w:rPr>
        <w:t>f</w:t>
      </w:r>
      <w:r w:rsidRPr="00282AAA">
        <w:t>(</w:t>
      </w:r>
      <w:r w:rsidRPr="00282AAA">
        <w:rPr>
          <w:lang w:val="en-US"/>
        </w:rPr>
        <w:t>x</w:t>
      </w:r>
      <w:r w:rsidRPr="00282AAA">
        <w:t xml:space="preserve">) = </w:t>
      </w:r>
      <w:r w:rsidRPr="00282AAA">
        <w:rPr>
          <w:lang w:val="en-US"/>
        </w:rPr>
        <w:t>ln</w:t>
      </w:r>
      <w:r w:rsidRPr="00282AAA">
        <w:t>(1+</w:t>
      </w:r>
      <w:r w:rsidRPr="00282AAA">
        <w:rPr>
          <w:lang w:val="en-US"/>
        </w:rPr>
        <w:t>x</w:t>
      </w:r>
      <w:r w:rsidRPr="00282AAA">
        <w:rPr>
          <w:position w:val="4"/>
          <w:vertAlign w:val="superscript"/>
        </w:rPr>
        <w:t>2</w:t>
      </w:r>
      <w:r w:rsidRPr="00282AAA">
        <w:t xml:space="preserve">);           </w:t>
      </w:r>
    </w:p>
    <w:p w:rsidR="00840138" w:rsidRPr="00282AAA" w:rsidRDefault="00840138" w:rsidP="00840138">
      <w:pPr>
        <w:tabs>
          <w:tab w:val="left" w:pos="567"/>
        </w:tabs>
        <w:ind w:firstLine="567"/>
        <w:jc w:val="both"/>
      </w:pPr>
      <w:r w:rsidRPr="00282AAA">
        <w:t xml:space="preserve">Решение. </w:t>
      </w:r>
      <w:r w:rsidR="002E473C" w:rsidRPr="00282AAA">
        <w:rPr>
          <w:position w:val="-28"/>
        </w:rPr>
        <w:object w:dxaOrig="5240" w:dyaOrig="720">
          <v:shape id="_x0000_i1310" type="#_x0000_t75" style="width:247.5pt;height:36pt" o:ole="" fillcolor="window">
            <v:imagedata r:id="rId600" o:title=""/>
          </v:shape>
          <o:OLEObject Type="Embed" ProgID="Equation.3" ShapeID="_x0000_i1310" DrawAspect="Content" ObjectID="_1585145277" r:id="rId601"/>
        </w:object>
      </w:r>
      <w:r w:rsidRPr="00282AAA">
        <w:t>;</w:t>
      </w:r>
    </w:p>
    <w:p w:rsidR="00D94881" w:rsidRPr="00282AAA" w:rsidRDefault="00D94881" w:rsidP="00840138">
      <w:pPr>
        <w:pStyle w:val="a9"/>
        <w:numPr>
          <w:ilvl w:val="0"/>
          <w:numId w:val="13"/>
        </w:numPr>
        <w:tabs>
          <w:tab w:val="clear" w:pos="1069"/>
          <w:tab w:val="left" w:pos="567"/>
          <w:tab w:val="num" w:pos="927"/>
        </w:tabs>
        <w:ind w:left="927"/>
        <w:jc w:val="both"/>
      </w:pPr>
      <w:r w:rsidRPr="00282AAA">
        <w:rPr>
          <w:lang w:val="en-US"/>
        </w:rPr>
        <w:t>f</w:t>
      </w:r>
      <w:r w:rsidRPr="00282AAA">
        <w:t>(</w:t>
      </w:r>
      <w:r w:rsidRPr="00282AAA">
        <w:rPr>
          <w:lang w:val="en-US"/>
        </w:rPr>
        <w:t>x</w:t>
      </w:r>
      <w:r w:rsidRPr="00282AAA">
        <w:t xml:space="preserve">) = </w:t>
      </w:r>
      <w:r w:rsidR="002E473C" w:rsidRPr="00282AAA">
        <w:object w:dxaOrig="980" w:dyaOrig="420">
          <v:shape id="_x0000_i1311" type="#_x0000_t75" style="width:45pt;height:15.75pt" o:ole="" fillcolor="window">
            <v:imagedata r:id="rId602" o:title=""/>
          </v:shape>
          <o:OLEObject Type="Embed" ProgID="Equation.3" ShapeID="_x0000_i1311" DrawAspect="Content" ObjectID="_1585145278" r:id="rId603"/>
        </w:object>
      </w:r>
      <w:r w:rsidRPr="00282AAA">
        <w:t>.</w:t>
      </w:r>
    </w:p>
    <w:p w:rsidR="00D94881" w:rsidRPr="00282AAA" w:rsidRDefault="00D94881" w:rsidP="001629AF">
      <w:pPr>
        <w:tabs>
          <w:tab w:val="left" w:pos="567"/>
        </w:tabs>
        <w:ind w:firstLine="709"/>
        <w:jc w:val="both"/>
      </w:pPr>
      <w:r w:rsidRPr="00282AAA">
        <w:rPr>
          <w:u w:val="single"/>
        </w:rPr>
        <w:t>Решение</w:t>
      </w:r>
      <w:r w:rsidRPr="00282AAA">
        <w:rPr>
          <w:i/>
        </w:rPr>
        <w:t>.</w:t>
      </w:r>
      <w:r w:rsidRPr="00282AAA">
        <w:t xml:space="preserve"> Используя правило дифференцирования сложной функции, получим</w:t>
      </w:r>
    </w:p>
    <w:p w:rsidR="00D94881" w:rsidRPr="00282AAA" w:rsidRDefault="00D94881" w:rsidP="0006534F">
      <w:pPr>
        <w:tabs>
          <w:tab w:val="left" w:pos="567"/>
        </w:tabs>
        <w:jc w:val="both"/>
      </w:pPr>
      <w:r w:rsidRPr="00282AAA">
        <w:rPr>
          <w:position w:val="-10"/>
        </w:rPr>
        <w:object w:dxaOrig="7040" w:dyaOrig="520">
          <v:shape id="_x0000_i1312" type="#_x0000_t75" style="width:353.25pt;height:27pt" o:ole="" fillcolor="window">
            <v:imagedata r:id="rId604" o:title=""/>
          </v:shape>
          <o:OLEObject Type="Embed" ProgID="Equation.3" ShapeID="_x0000_i1312" DrawAspect="Content" ObjectID="_1585145279" r:id="rId605"/>
        </w:object>
      </w:r>
      <w:r w:rsidRPr="00282AAA">
        <w:rPr>
          <w:position w:val="-10"/>
        </w:rPr>
        <w:object w:dxaOrig="2100" w:dyaOrig="420">
          <v:shape id="_x0000_i1313" type="#_x0000_t75" style="width:105.75pt;height:20.25pt" o:ole="" fillcolor="window">
            <v:imagedata r:id="rId606" o:title=""/>
          </v:shape>
          <o:OLEObject Type="Embed" ProgID="Equation.3" ShapeID="_x0000_i1313" DrawAspect="Content" ObjectID="_1585145280" r:id="rId607"/>
        </w:object>
      </w:r>
      <w:r w:rsidRPr="00282AAA">
        <w:t>.</w:t>
      </w:r>
    </w:p>
    <w:p w:rsidR="006525D5" w:rsidRPr="00282AAA" w:rsidRDefault="006525D5" w:rsidP="006525D5"/>
    <w:p w:rsidR="006525D5" w:rsidRPr="00282AAA" w:rsidRDefault="006525D5" w:rsidP="00655DA2">
      <w:pPr>
        <w:jc w:val="both"/>
      </w:pPr>
    </w:p>
    <w:p w:rsidR="00CC3D7E" w:rsidRPr="00282AAA" w:rsidRDefault="004B6954" w:rsidP="00CC3D7E">
      <w:pPr>
        <w:pStyle w:val="2"/>
        <w:rPr>
          <w:rStyle w:val="a6"/>
          <w:rFonts w:ascii="Times New Roman" w:hAnsi="Times New Roman"/>
          <w:i w:val="0"/>
          <w:noProof/>
          <w:color w:val="auto"/>
          <w:sz w:val="24"/>
          <w:szCs w:val="24"/>
          <w:u w:val="none"/>
        </w:rPr>
      </w:pPr>
      <w:r w:rsidRPr="00282AAA">
        <w:rPr>
          <w:rFonts w:ascii="Times New Roman" w:hAnsi="Times New Roman"/>
          <w:sz w:val="24"/>
          <w:szCs w:val="24"/>
        </w:rPr>
        <w:br w:type="page"/>
      </w:r>
      <w:bookmarkStart w:id="29" w:name="_Toc509835068"/>
      <w:r w:rsidR="00CC3D7E" w:rsidRPr="00282AAA">
        <w:rPr>
          <w:rStyle w:val="a6"/>
          <w:rFonts w:ascii="Times New Roman" w:hAnsi="Times New Roman"/>
          <w:i w:val="0"/>
          <w:noProof/>
          <w:color w:val="auto"/>
          <w:sz w:val="24"/>
          <w:szCs w:val="24"/>
          <w:u w:val="none"/>
        </w:rPr>
        <w:t>Глава 18. Статистика</w:t>
      </w:r>
      <w:bookmarkEnd w:id="29"/>
    </w:p>
    <w:p w:rsidR="00CC3D7E" w:rsidRPr="00282AAA" w:rsidRDefault="00CC3D7E" w:rsidP="00CC3D7E">
      <w:pPr>
        <w:ind w:firstLine="567"/>
        <w:jc w:val="both"/>
      </w:pPr>
      <w:r w:rsidRPr="00282AAA">
        <w:t>Математическая статистика возникла в XVII в. и развивалась параллельно с теорией вероятностей. Большой вклад в развитие математической статистики внесли российские ученые в XIX в. – начале XX в.: в первую очередь П.Л. Чебышев, А.А. Марков, А.М. Ляпунов, а также учёные других стран – К. Гаусс, К. Пирсон, Ф. Гальтон и т.д.</w:t>
      </w:r>
    </w:p>
    <w:p w:rsidR="00CC3D7E" w:rsidRPr="00282AAA" w:rsidRDefault="00CC3D7E" w:rsidP="00CC3D7E">
      <w:pPr>
        <w:ind w:firstLine="567"/>
        <w:jc w:val="both"/>
      </w:pPr>
      <w:r w:rsidRPr="00282AAA">
        <w:t>В XX в. существенный вклад в развитие математической статистики был сделан советскими математиками, в частности, А.Н. Колмогоровым, В.И. Романовским, Е.Е. Слуцким, Н.В.Смирновым, а также английскими – Стьюдентом, Р. Фишером, Э. Пирсоном и американскими учёными – Ю. Нейманом, А. Вальдом и др.</w:t>
      </w:r>
    </w:p>
    <w:p w:rsidR="00CC3D7E" w:rsidRPr="00282AAA" w:rsidRDefault="00CC3D7E" w:rsidP="00CC3D7E">
      <w:pPr>
        <w:ind w:firstLine="567"/>
        <w:jc w:val="both"/>
      </w:pPr>
      <w:r w:rsidRPr="00282AAA">
        <w:t>Теория вероятностей изучает математические модели случайных явлений, при этом сама математическая модель считается заданной. В задачах теории вероятностей исходят из того, что задано вероятностное пространство, множество элементарных исходов и вероятность любого события.</w:t>
      </w:r>
    </w:p>
    <w:p w:rsidR="00CC3D7E" w:rsidRPr="00282AAA" w:rsidRDefault="00CC3D7E" w:rsidP="00CC3D7E">
      <w:pPr>
        <w:ind w:firstLine="567"/>
        <w:jc w:val="both"/>
      </w:pPr>
      <w:r w:rsidRPr="00282AAA">
        <w:t>Так, например, если изучается некоторое случайное событие А, то известно Р (А). Если же речь идёт о случайной величине Х, то известен закон распределения вероятностей в какой-либо форме и, как следствие, числовые характеристики исследуемой случайной величины.</w:t>
      </w:r>
    </w:p>
    <w:p w:rsidR="00CC3D7E" w:rsidRPr="00282AAA" w:rsidRDefault="00CC3D7E" w:rsidP="00CC3D7E">
      <w:pPr>
        <w:ind w:firstLine="567"/>
        <w:jc w:val="both"/>
      </w:pPr>
      <w:r w:rsidRPr="00282AAA">
        <w:t xml:space="preserve"> В практических задачах эти характеристики, как правило, неизвестны, но имеются некоторые экспериментальные данные о событии или случайной величине. Требуется на основании этих данных построить подходящую вероятностную модель изучаемого явления, то есть приближённо оценить неизвестные закон распределения и числовые характеристики исследуемой случайной величины на основе экспериментальных данных. Это и является задачей математической статистики. В математической статистике единственный объект это данные эксперимента. Результаты эксперимента выражаются значениями некоторой случайной величины.</w:t>
      </w:r>
    </w:p>
    <w:p w:rsidR="00CC3D7E" w:rsidRPr="00282AAA" w:rsidRDefault="00CC3D7E" w:rsidP="00CC3D7E">
      <w:pPr>
        <w:ind w:firstLine="567"/>
        <w:jc w:val="both"/>
      </w:pPr>
      <w:r w:rsidRPr="00282AAA">
        <w:t>В теории вероятностей вероятностное пространство задано и требуется предсказать возможное поведение случайной величины. В математической статистике наоборот, известны лишь результаты (значения случайной величины), по которым восстанавливается вероятностное пространство. По экспериментальным данным строится вероятностная модель явления, соответствующая этим данным, т.е. интерпретация данных.</w:t>
      </w:r>
    </w:p>
    <w:p w:rsidR="00CC3D7E" w:rsidRPr="00282AAA" w:rsidRDefault="00CC3D7E" w:rsidP="00CC3D7E">
      <w:pPr>
        <w:ind w:firstLine="567"/>
        <w:jc w:val="both"/>
      </w:pPr>
      <w:r w:rsidRPr="00282AAA">
        <w:rPr>
          <w:b/>
        </w:rPr>
        <w:t>Математической статистикой</w:t>
      </w:r>
      <w:r w:rsidRPr="00282AAA">
        <w:t xml:space="preserve"> называется наука, занимающаяся методами обработки экспериментальных данных, полученных в результате наблюдений над случайными явлениями. Первая задача математической статистики: указать способы сбора и группировки статистических данных, полученных в результате экспериментов. Вторая задача математической статистики: разработать методы анализа статистических данных.</w:t>
      </w:r>
    </w:p>
    <w:p w:rsidR="00CC3D7E" w:rsidRPr="00282AAA" w:rsidRDefault="00CC3D7E" w:rsidP="00CC3D7E">
      <w:pPr>
        <w:ind w:firstLine="567"/>
        <w:jc w:val="both"/>
      </w:pPr>
      <w:r w:rsidRPr="00282AAA">
        <w:t>Ко второй задаче относятся:</w:t>
      </w:r>
    </w:p>
    <w:p w:rsidR="00CC3D7E" w:rsidRPr="00282AAA" w:rsidRDefault="00CC3D7E" w:rsidP="00CC3D7E">
      <w:pPr>
        <w:numPr>
          <w:ilvl w:val="0"/>
          <w:numId w:val="20"/>
        </w:numPr>
        <w:spacing w:after="60"/>
        <w:ind w:left="0" w:firstLine="567"/>
        <w:jc w:val="both"/>
      </w:pPr>
      <w:r w:rsidRPr="00282AAA">
        <w:t>Оценка неизвестных параметров (вероятности события, функции распределения и её параметров и т.д.) с построением доверительных интервалов (методы оценивания).</w:t>
      </w:r>
    </w:p>
    <w:p w:rsidR="00CC3D7E" w:rsidRPr="00282AAA" w:rsidRDefault="00CC3D7E" w:rsidP="00CC3D7E">
      <w:pPr>
        <w:numPr>
          <w:ilvl w:val="0"/>
          <w:numId w:val="20"/>
        </w:numPr>
        <w:spacing w:after="60"/>
        <w:ind w:left="0" w:firstLine="567"/>
        <w:jc w:val="both"/>
      </w:pPr>
      <w:r w:rsidRPr="00282AAA">
        <w:t>Проверка статистических гипотез о виде неизвестного распределения и параметров распределения (методы проверки гипотез).</w:t>
      </w:r>
    </w:p>
    <w:p w:rsidR="00CC3D7E" w:rsidRPr="00282AAA" w:rsidRDefault="00CC3D7E" w:rsidP="00CC3D7E">
      <w:pPr>
        <w:ind w:firstLine="567"/>
        <w:jc w:val="both"/>
      </w:pPr>
      <w:r w:rsidRPr="00282AAA">
        <w:t>При этом решаются следующие в порядке сложности и важности задачи:</w:t>
      </w:r>
    </w:p>
    <w:p w:rsidR="00CC3D7E" w:rsidRPr="00282AAA" w:rsidRDefault="00CC3D7E" w:rsidP="00CC3D7E">
      <w:pPr>
        <w:numPr>
          <w:ilvl w:val="0"/>
          <w:numId w:val="21"/>
        </w:numPr>
        <w:spacing w:after="60"/>
        <w:ind w:left="0" w:firstLine="567"/>
        <w:jc w:val="both"/>
      </w:pPr>
      <w:r w:rsidRPr="00282AAA">
        <w:t>Описание явлений, то есть, упорядочение поступившего статистического материала, представление его в наиболее удобном для обозрения и анализа виде (таблицы, графики).</w:t>
      </w:r>
    </w:p>
    <w:p w:rsidR="00CC3D7E" w:rsidRPr="00282AAA" w:rsidRDefault="00CC3D7E" w:rsidP="00CC3D7E">
      <w:pPr>
        <w:numPr>
          <w:ilvl w:val="0"/>
          <w:numId w:val="21"/>
        </w:numPr>
        <w:spacing w:after="60"/>
        <w:ind w:left="0" w:firstLine="567"/>
        <w:jc w:val="both"/>
      </w:pPr>
      <w:r w:rsidRPr="00282AAA">
        <w:t>Анализ и прогноз, то есть приближённая оценка характеристик на основании статистических данных. Например, приближённая оценка математического ожидания и дисперсии наблюдаемой случайной величины и определение погрешностей этих оценок.</w:t>
      </w:r>
    </w:p>
    <w:p w:rsidR="00CC3D7E" w:rsidRPr="00282AAA" w:rsidRDefault="00CC3D7E" w:rsidP="00CC3D7E">
      <w:pPr>
        <w:numPr>
          <w:ilvl w:val="0"/>
          <w:numId w:val="21"/>
        </w:numPr>
        <w:spacing w:after="60"/>
        <w:ind w:left="0" w:firstLine="567"/>
        <w:jc w:val="both"/>
      </w:pPr>
      <w:r w:rsidRPr="00282AAA">
        <w:t>Выработка оптимальных решений. Например, определение числа опытов n, достаточного для того, чтобы ошибка от замены теоретических числовых характеристик их экспериментальными оценками не превышала заданного значения. В связи с этим возникает задача проверки правдоподобия гипотез о параметрах распределения и о законах распределения случайной величины, решением которой является возможность сделать один из выводов:</w:t>
      </w:r>
    </w:p>
    <w:p w:rsidR="00CC3D7E" w:rsidRPr="00282AAA" w:rsidRDefault="00CC3D7E" w:rsidP="00CC3D7E">
      <w:pPr>
        <w:ind w:firstLine="567"/>
        <w:jc w:val="both"/>
      </w:pPr>
      <w:r w:rsidRPr="00282AAA">
        <w:t>– отбросить гипотезу, как противоречащую опытным данным;</w:t>
      </w:r>
    </w:p>
    <w:p w:rsidR="00CC3D7E" w:rsidRPr="00282AAA" w:rsidRDefault="00CC3D7E" w:rsidP="00CC3D7E">
      <w:pPr>
        <w:ind w:firstLine="567"/>
        <w:jc w:val="both"/>
      </w:pPr>
      <w:r w:rsidRPr="00282AAA">
        <w:t>– принять гипотезу, считать ее приемлемой.</w:t>
      </w:r>
    </w:p>
    <w:p w:rsidR="00CC3D7E" w:rsidRPr="00282AAA" w:rsidRDefault="00CC3D7E" w:rsidP="00CC3D7E">
      <w:pPr>
        <w:ind w:firstLine="567"/>
        <w:jc w:val="both"/>
      </w:pPr>
      <w:r w:rsidRPr="00282AAA">
        <w:t>Математическая статистика помогает экспериментатору лучше разобраться в опытных данных, полученных в результате наблюдений над случайными явлениями; оценить, значимы или не значимы наблюдаемые факты; принять или отбросить те или иные гипотезы о природе случайных явлений.</w:t>
      </w:r>
    </w:p>
    <w:p w:rsidR="00CC3D7E" w:rsidRPr="00282AAA" w:rsidRDefault="00CC3D7E" w:rsidP="00CC3D7E">
      <w:pPr>
        <w:ind w:firstLine="567"/>
        <w:jc w:val="both"/>
      </w:pPr>
      <w:r w:rsidRPr="00282AAA">
        <w:t xml:space="preserve">Генеральной совокупностью называют полный набор всех возможных N значений дискретной случайной величины Х. Практически сложно получить полную информацию о случайной величине. Поэтому случайным образом отбирают объекты, которые называется </w:t>
      </w:r>
      <w:r w:rsidRPr="00282AAA">
        <w:rPr>
          <w:b/>
        </w:rPr>
        <w:t>выборкой</w:t>
      </w:r>
      <w:r w:rsidRPr="00282AAA">
        <w:t xml:space="preserve">, при этом число – n называется </w:t>
      </w:r>
      <w:r w:rsidRPr="00282AAA">
        <w:rPr>
          <w:b/>
        </w:rPr>
        <w:t>объемомвыборки</w:t>
      </w:r>
      <w:r w:rsidRPr="00282AAA">
        <w:t>. Выборку делают либо из ранее полученных результатов, либо планируют эксперимент. По результатам выборки строят простой статистический ряд в виде таблицы, состоящей из двух строк, в первой – порядковый номер измерения, во второй – его результат x</w:t>
      </w:r>
      <w:r w:rsidRPr="00282AAA">
        <w:rPr>
          <w:vertAlign w:val="subscript"/>
        </w:rPr>
        <w:t>i</w:t>
      </w:r>
      <w:r w:rsidRPr="00282AAA">
        <w:t>. Затем производят группировку данных. Вначале x</w:t>
      </w:r>
      <w:r w:rsidRPr="00282AAA">
        <w:rPr>
          <w:vertAlign w:val="subscript"/>
        </w:rPr>
        <w:t>i</w:t>
      </w:r>
      <w:r w:rsidRPr="00282AAA">
        <w:t xml:space="preserve"> располагают в порядке возрастания, интервал наблюдаемых значений случайной величины разбивают на последовательные непересекающиеся частичные интервалы, далее подсчитывают количество значений x</w:t>
      </w:r>
      <w:r w:rsidRPr="00282AAA">
        <w:rPr>
          <w:vertAlign w:val="subscript"/>
        </w:rPr>
        <w:t>i</w:t>
      </w:r>
      <w:r w:rsidRPr="00282AAA">
        <w:t>, попавших в каждый интервал, т.е. n</w:t>
      </w:r>
      <w:r w:rsidRPr="00282AAA">
        <w:rPr>
          <w:vertAlign w:val="subscript"/>
        </w:rPr>
        <w:t>i</w:t>
      </w:r>
      <w:r w:rsidRPr="00282AAA">
        <w:t>. Таким образом, получается группированный статистический ряд или статистическое распределение выборки. Статистическим распределением выборки или статистическим рядом называют перечень вариант и соответствующих им частот или относительных частот.</w:t>
      </w:r>
    </w:p>
    <w:p w:rsidR="00CC3D7E" w:rsidRPr="00282AAA" w:rsidRDefault="00CC3D7E" w:rsidP="00CC3D7E">
      <w:pPr>
        <w:ind w:firstLine="567"/>
        <w:jc w:val="both"/>
      </w:pPr>
      <w:r w:rsidRPr="00282AAA">
        <w:t>Пример 1. После группировки данных в выборке статистический ряд задан таблицей 1 (где объем выборки n = 15).</w:t>
      </w:r>
    </w:p>
    <w:p w:rsidR="00CC3D7E" w:rsidRPr="00282AAA" w:rsidRDefault="00CC3D7E" w:rsidP="00CC3D7E">
      <w:pPr>
        <w:jc w:val="right"/>
      </w:pPr>
      <w:r w:rsidRPr="00282AAA">
        <w:t>Таблица 1</w:t>
      </w:r>
    </w:p>
    <w:tbl>
      <w:tblPr>
        <w:tblStyle w:val="a4"/>
        <w:tblW w:w="0" w:type="auto"/>
        <w:jc w:val="center"/>
        <w:tblLook w:val="01E0"/>
      </w:tblPr>
      <w:tblGrid>
        <w:gridCol w:w="1096"/>
        <w:gridCol w:w="904"/>
        <w:gridCol w:w="1096"/>
        <w:gridCol w:w="980"/>
        <w:gridCol w:w="1024"/>
      </w:tblGrid>
      <w:tr w:rsidR="00CC3D7E" w:rsidRPr="00282AAA" w:rsidTr="00F348DC">
        <w:trPr>
          <w:jc w:val="center"/>
        </w:trPr>
        <w:tc>
          <w:tcPr>
            <w:tcW w:w="1096" w:type="dxa"/>
          </w:tcPr>
          <w:p w:rsidR="00CC3D7E" w:rsidRPr="00282AAA" w:rsidRDefault="00CC3D7E" w:rsidP="00F348DC">
            <w:pPr>
              <w:jc w:val="center"/>
            </w:pPr>
            <w:r w:rsidRPr="00282AAA">
              <w:t>i</w:t>
            </w:r>
          </w:p>
        </w:tc>
        <w:tc>
          <w:tcPr>
            <w:tcW w:w="904" w:type="dxa"/>
          </w:tcPr>
          <w:p w:rsidR="00CC3D7E" w:rsidRPr="00282AAA" w:rsidRDefault="00CC3D7E" w:rsidP="00F348DC">
            <w:pPr>
              <w:jc w:val="center"/>
            </w:pPr>
            <w:r w:rsidRPr="00282AAA">
              <w:t>1</w:t>
            </w:r>
          </w:p>
        </w:tc>
        <w:tc>
          <w:tcPr>
            <w:tcW w:w="1096" w:type="dxa"/>
          </w:tcPr>
          <w:p w:rsidR="00CC3D7E" w:rsidRPr="00282AAA" w:rsidRDefault="00CC3D7E" w:rsidP="00F348DC">
            <w:pPr>
              <w:jc w:val="center"/>
            </w:pPr>
            <w:r w:rsidRPr="00282AAA">
              <w:t>2</w:t>
            </w:r>
          </w:p>
        </w:tc>
        <w:tc>
          <w:tcPr>
            <w:tcW w:w="980" w:type="dxa"/>
          </w:tcPr>
          <w:p w:rsidR="00CC3D7E" w:rsidRPr="00282AAA" w:rsidRDefault="00CC3D7E" w:rsidP="00F348DC">
            <w:pPr>
              <w:jc w:val="center"/>
            </w:pPr>
            <w:r w:rsidRPr="00282AAA">
              <w:t>3</w:t>
            </w:r>
          </w:p>
        </w:tc>
        <w:tc>
          <w:tcPr>
            <w:tcW w:w="1024" w:type="dxa"/>
          </w:tcPr>
          <w:p w:rsidR="00CC3D7E" w:rsidRPr="00282AAA" w:rsidRDefault="00CC3D7E" w:rsidP="00F348DC">
            <w:pPr>
              <w:jc w:val="center"/>
            </w:pPr>
            <w:r w:rsidRPr="00282AAA">
              <w:t>4</w:t>
            </w:r>
          </w:p>
        </w:tc>
      </w:tr>
      <w:tr w:rsidR="00CC3D7E" w:rsidRPr="00282AAA" w:rsidTr="00F348DC">
        <w:trPr>
          <w:jc w:val="center"/>
        </w:trPr>
        <w:tc>
          <w:tcPr>
            <w:tcW w:w="1096" w:type="dxa"/>
          </w:tcPr>
          <w:p w:rsidR="00CC3D7E" w:rsidRPr="00282AAA" w:rsidRDefault="00CC3D7E" w:rsidP="00F348DC">
            <w:pPr>
              <w:jc w:val="center"/>
            </w:pPr>
            <w:r w:rsidRPr="00282AAA">
              <w:t>x</w:t>
            </w:r>
            <w:r w:rsidRPr="00282AAA">
              <w:rPr>
                <w:vertAlign w:val="subscript"/>
              </w:rPr>
              <w:t>i</w:t>
            </w:r>
          </w:p>
        </w:tc>
        <w:tc>
          <w:tcPr>
            <w:tcW w:w="904" w:type="dxa"/>
          </w:tcPr>
          <w:p w:rsidR="00CC3D7E" w:rsidRPr="00282AAA" w:rsidRDefault="00CC3D7E" w:rsidP="00F348DC">
            <w:pPr>
              <w:jc w:val="center"/>
            </w:pPr>
            <w:r w:rsidRPr="00282AAA">
              <w:t>2</w:t>
            </w:r>
          </w:p>
        </w:tc>
        <w:tc>
          <w:tcPr>
            <w:tcW w:w="1096" w:type="dxa"/>
          </w:tcPr>
          <w:p w:rsidR="00CC3D7E" w:rsidRPr="00282AAA" w:rsidRDefault="00CC3D7E" w:rsidP="00F348DC">
            <w:pPr>
              <w:jc w:val="center"/>
            </w:pPr>
            <w:r w:rsidRPr="00282AAA">
              <w:t>3</w:t>
            </w:r>
          </w:p>
        </w:tc>
        <w:tc>
          <w:tcPr>
            <w:tcW w:w="980" w:type="dxa"/>
          </w:tcPr>
          <w:p w:rsidR="00CC3D7E" w:rsidRPr="00282AAA" w:rsidRDefault="00CC3D7E" w:rsidP="00F348DC">
            <w:pPr>
              <w:jc w:val="center"/>
            </w:pPr>
            <w:r w:rsidRPr="00282AAA">
              <w:t>5</w:t>
            </w:r>
          </w:p>
        </w:tc>
        <w:tc>
          <w:tcPr>
            <w:tcW w:w="1024" w:type="dxa"/>
          </w:tcPr>
          <w:p w:rsidR="00CC3D7E" w:rsidRPr="00282AAA" w:rsidRDefault="00CC3D7E" w:rsidP="00F348DC">
            <w:pPr>
              <w:jc w:val="center"/>
            </w:pPr>
            <w:r w:rsidRPr="00282AAA">
              <w:t>10</w:t>
            </w:r>
          </w:p>
        </w:tc>
      </w:tr>
      <w:tr w:rsidR="00CC3D7E" w:rsidRPr="00282AAA" w:rsidTr="00F348DC">
        <w:trPr>
          <w:jc w:val="center"/>
        </w:trPr>
        <w:tc>
          <w:tcPr>
            <w:tcW w:w="1096" w:type="dxa"/>
          </w:tcPr>
          <w:p w:rsidR="00CC3D7E" w:rsidRPr="00282AAA" w:rsidRDefault="00CC3D7E" w:rsidP="00F348DC">
            <w:pPr>
              <w:jc w:val="center"/>
            </w:pPr>
            <w:r w:rsidRPr="00282AAA">
              <w:t>n</w:t>
            </w:r>
            <w:r w:rsidRPr="00282AAA">
              <w:rPr>
                <w:vertAlign w:val="subscript"/>
              </w:rPr>
              <w:t>i</w:t>
            </w:r>
          </w:p>
        </w:tc>
        <w:tc>
          <w:tcPr>
            <w:tcW w:w="904" w:type="dxa"/>
          </w:tcPr>
          <w:p w:rsidR="00CC3D7E" w:rsidRPr="00282AAA" w:rsidRDefault="00CC3D7E" w:rsidP="00F348DC">
            <w:pPr>
              <w:jc w:val="center"/>
            </w:pPr>
            <w:r w:rsidRPr="00282AAA">
              <w:t>5</w:t>
            </w:r>
          </w:p>
        </w:tc>
        <w:tc>
          <w:tcPr>
            <w:tcW w:w="1096" w:type="dxa"/>
          </w:tcPr>
          <w:p w:rsidR="00CC3D7E" w:rsidRPr="00282AAA" w:rsidRDefault="00CC3D7E" w:rsidP="00F348DC">
            <w:pPr>
              <w:jc w:val="center"/>
            </w:pPr>
            <w:r w:rsidRPr="00282AAA">
              <w:t>5</w:t>
            </w:r>
          </w:p>
        </w:tc>
        <w:tc>
          <w:tcPr>
            <w:tcW w:w="980" w:type="dxa"/>
          </w:tcPr>
          <w:p w:rsidR="00CC3D7E" w:rsidRPr="00282AAA" w:rsidRDefault="00CC3D7E" w:rsidP="00F348DC">
            <w:pPr>
              <w:jc w:val="center"/>
            </w:pPr>
            <w:r w:rsidRPr="00282AAA">
              <w:t>3</w:t>
            </w:r>
          </w:p>
        </w:tc>
        <w:tc>
          <w:tcPr>
            <w:tcW w:w="1024" w:type="dxa"/>
          </w:tcPr>
          <w:p w:rsidR="00CC3D7E" w:rsidRPr="00282AAA" w:rsidRDefault="00CC3D7E" w:rsidP="00F348DC">
            <w:pPr>
              <w:jc w:val="center"/>
            </w:pPr>
            <w:r w:rsidRPr="00282AAA">
              <w:t>2</w:t>
            </w:r>
          </w:p>
        </w:tc>
      </w:tr>
    </w:tbl>
    <w:p w:rsidR="00CC3D7E" w:rsidRPr="00282AAA" w:rsidRDefault="00CC3D7E" w:rsidP="00CC3D7E"/>
    <w:p w:rsidR="00CC3D7E" w:rsidRPr="00282AAA" w:rsidRDefault="00CC3D7E" w:rsidP="00CC3D7E">
      <w:pPr>
        <w:ind w:firstLine="567"/>
        <w:jc w:val="both"/>
      </w:pPr>
      <w:r w:rsidRPr="00282AAA">
        <w:t>В таблице 1 значения x</w:t>
      </w:r>
      <w:r w:rsidRPr="00282AAA">
        <w:rPr>
          <w:vertAlign w:val="subscript"/>
        </w:rPr>
        <w:t>i</w:t>
      </w:r>
      <w:r w:rsidRPr="00282AAA">
        <w:t xml:space="preserve"> называют вариантами. Последовательность вариант, записанных в возрастающем порядке (вся строка x</w:t>
      </w:r>
      <w:r w:rsidRPr="00282AAA">
        <w:rPr>
          <w:vertAlign w:val="subscript"/>
        </w:rPr>
        <w:t>i</w:t>
      </w:r>
      <w:r w:rsidRPr="00282AAA">
        <w:t xml:space="preserve">) называется </w:t>
      </w:r>
      <w:r w:rsidRPr="00282AAA">
        <w:rPr>
          <w:b/>
        </w:rPr>
        <w:t>вариационнымрядом</w:t>
      </w:r>
      <w:r w:rsidRPr="00282AAA">
        <w:t>. Число наблюдений n</w:t>
      </w:r>
      <w:r w:rsidRPr="00282AAA">
        <w:rPr>
          <w:vertAlign w:val="subscript"/>
        </w:rPr>
        <w:t>i</w:t>
      </w:r>
      <w:r w:rsidRPr="00282AAA">
        <w:t xml:space="preserve"> называют </w:t>
      </w:r>
      <w:r w:rsidRPr="00282AAA">
        <w:rPr>
          <w:b/>
        </w:rPr>
        <w:t>частотами</w:t>
      </w:r>
      <w:r w:rsidRPr="00282AAA">
        <w:t>, i – номер варианты.</w:t>
      </w:r>
    </w:p>
    <w:p w:rsidR="00CC3D7E" w:rsidRPr="00282AAA" w:rsidRDefault="00CC3D7E" w:rsidP="00CC3D7E">
      <w:pPr>
        <w:ind w:firstLine="567"/>
        <w:jc w:val="both"/>
      </w:pPr>
      <w:r w:rsidRPr="00282AAA">
        <w:t xml:space="preserve">Учитывая, что </w:t>
      </w:r>
      <w:r w:rsidRPr="00282AAA">
        <w:rPr>
          <w:noProof/>
        </w:rPr>
        <w:drawing>
          <wp:inline distT="0" distB="0" distL="0" distR="0">
            <wp:extent cx="847725" cy="5238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6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282AAA">
        <w:t xml:space="preserve"> – это объем выборки, можно найти относительную частоту p</w:t>
      </w:r>
      <w:r w:rsidRPr="00282AAA">
        <w:rPr>
          <w:vertAlign w:val="subscript"/>
        </w:rPr>
        <w:t>i</w:t>
      </w:r>
      <w:r w:rsidRPr="00282AAA">
        <w:t>=n</w:t>
      </w:r>
      <w:r w:rsidRPr="00282AAA">
        <w:rPr>
          <w:vertAlign w:val="subscript"/>
        </w:rPr>
        <w:t>i</w:t>
      </w:r>
      <w:r w:rsidRPr="00282AAA">
        <w:t>/n, наблюдаемого значения x</w:t>
      </w:r>
      <w:r w:rsidRPr="00282AAA">
        <w:rPr>
          <w:vertAlign w:val="subscript"/>
        </w:rPr>
        <w:t>i</w:t>
      </w:r>
      <w:r w:rsidRPr="00282AAA">
        <w:t xml:space="preserve"> – варианты, k – количество вариант.</w:t>
      </w:r>
    </w:p>
    <w:p w:rsidR="00CC3D7E" w:rsidRPr="00282AAA" w:rsidRDefault="00CC3D7E" w:rsidP="00CC3D7E">
      <w:r w:rsidRPr="00282AAA">
        <w:t>Тогда таблица 1 будет иметь вид:</w:t>
      </w:r>
    </w:p>
    <w:p w:rsidR="00CC3D7E" w:rsidRPr="00282AAA" w:rsidRDefault="00CC3D7E" w:rsidP="00CC3D7E">
      <w:pPr>
        <w:jc w:val="right"/>
      </w:pPr>
      <w:r w:rsidRPr="00282AAA">
        <w:t>Таблица 2</w:t>
      </w:r>
    </w:p>
    <w:tbl>
      <w:tblPr>
        <w:tblStyle w:val="a4"/>
        <w:tblW w:w="0" w:type="auto"/>
        <w:jc w:val="center"/>
        <w:tblInd w:w="1908" w:type="dxa"/>
        <w:tblLook w:val="01E0"/>
      </w:tblPr>
      <w:tblGrid>
        <w:gridCol w:w="1075"/>
        <w:gridCol w:w="1200"/>
        <w:gridCol w:w="1140"/>
        <w:gridCol w:w="1260"/>
        <w:gridCol w:w="1260"/>
      </w:tblGrid>
      <w:tr w:rsidR="00CC3D7E" w:rsidRPr="00282AAA" w:rsidTr="00F348DC">
        <w:trPr>
          <w:jc w:val="center"/>
        </w:trPr>
        <w:tc>
          <w:tcPr>
            <w:tcW w:w="1075" w:type="dxa"/>
          </w:tcPr>
          <w:p w:rsidR="00CC3D7E" w:rsidRPr="00282AAA" w:rsidRDefault="00CC3D7E" w:rsidP="00F348DC">
            <w:pPr>
              <w:jc w:val="center"/>
            </w:pPr>
            <w:r w:rsidRPr="00282AAA">
              <w:t>i</w:t>
            </w:r>
          </w:p>
        </w:tc>
        <w:tc>
          <w:tcPr>
            <w:tcW w:w="1200" w:type="dxa"/>
          </w:tcPr>
          <w:p w:rsidR="00CC3D7E" w:rsidRPr="00282AAA" w:rsidRDefault="00CC3D7E" w:rsidP="00F348DC">
            <w:pPr>
              <w:jc w:val="center"/>
            </w:pPr>
            <w:r w:rsidRPr="00282AAA">
              <w:t>1</w:t>
            </w:r>
          </w:p>
        </w:tc>
        <w:tc>
          <w:tcPr>
            <w:tcW w:w="1140" w:type="dxa"/>
          </w:tcPr>
          <w:p w:rsidR="00CC3D7E" w:rsidRPr="00282AAA" w:rsidRDefault="00CC3D7E" w:rsidP="00F348DC">
            <w:pPr>
              <w:jc w:val="center"/>
            </w:pPr>
            <w:r w:rsidRPr="00282AAA">
              <w:t>2</w:t>
            </w:r>
          </w:p>
        </w:tc>
        <w:tc>
          <w:tcPr>
            <w:tcW w:w="1260" w:type="dxa"/>
          </w:tcPr>
          <w:p w:rsidR="00CC3D7E" w:rsidRPr="00282AAA" w:rsidRDefault="00CC3D7E" w:rsidP="00F348DC">
            <w:pPr>
              <w:jc w:val="center"/>
            </w:pPr>
            <w:r w:rsidRPr="00282AAA">
              <w:t>3</w:t>
            </w:r>
          </w:p>
        </w:tc>
        <w:tc>
          <w:tcPr>
            <w:tcW w:w="1260" w:type="dxa"/>
          </w:tcPr>
          <w:p w:rsidR="00CC3D7E" w:rsidRPr="00282AAA" w:rsidRDefault="00CC3D7E" w:rsidP="00F348DC">
            <w:pPr>
              <w:jc w:val="center"/>
            </w:pPr>
            <w:r w:rsidRPr="00282AAA">
              <w:t>4</w:t>
            </w:r>
          </w:p>
        </w:tc>
      </w:tr>
      <w:tr w:rsidR="00CC3D7E" w:rsidRPr="00282AAA" w:rsidTr="00F348DC">
        <w:trPr>
          <w:jc w:val="center"/>
        </w:trPr>
        <w:tc>
          <w:tcPr>
            <w:tcW w:w="1075" w:type="dxa"/>
          </w:tcPr>
          <w:p w:rsidR="00CC3D7E" w:rsidRPr="00282AAA" w:rsidRDefault="00CC3D7E" w:rsidP="00F348DC">
            <w:pPr>
              <w:jc w:val="center"/>
            </w:pPr>
            <w:r w:rsidRPr="00282AAA">
              <w:t>x</w:t>
            </w:r>
            <w:r w:rsidRPr="00282AAA">
              <w:rPr>
                <w:vertAlign w:val="subscript"/>
              </w:rPr>
              <w:t>i</w:t>
            </w:r>
          </w:p>
        </w:tc>
        <w:tc>
          <w:tcPr>
            <w:tcW w:w="1200" w:type="dxa"/>
          </w:tcPr>
          <w:p w:rsidR="00CC3D7E" w:rsidRPr="00282AAA" w:rsidRDefault="00CC3D7E" w:rsidP="00F348DC">
            <w:pPr>
              <w:jc w:val="center"/>
            </w:pPr>
            <w:r w:rsidRPr="00282AAA">
              <w:t>2</w:t>
            </w:r>
          </w:p>
        </w:tc>
        <w:tc>
          <w:tcPr>
            <w:tcW w:w="1140" w:type="dxa"/>
          </w:tcPr>
          <w:p w:rsidR="00CC3D7E" w:rsidRPr="00282AAA" w:rsidRDefault="00CC3D7E" w:rsidP="00F348DC">
            <w:pPr>
              <w:jc w:val="center"/>
            </w:pPr>
            <w:r w:rsidRPr="00282AAA">
              <w:t>3</w:t>
            </w:r>
          </w:p>
        </w:tc>
        <w:tc>
          <w:tcPr>
            <w:tcW w:w="1260" w:type="dxa"/>
          </w:tcPr>
          <w:p w:rsidR="00CC3D7E" w:rsidRPr="00282AAA" w:rsidRDefault="00CC3D7E" w:rsidP="00F348DC">
            <w:pPr>
              <w:jc w:val="center"/>
            </w:pPr>
            <w:r w:rsidRPr="00282AAA">
              <w:t>5</w:t>
            </w:r>
          </w:p>
        </w:tc>
        <w:tc>
          <w:tcPr>
            <w:tcW w:w="1260" w:type="dxa"/>
          </w:tcPr>
          <w:p w:rsidR="00CC3D7E" w:rsidRPr="00282AAA" w:rsidRDefault="00CC3D7E" w:rsidP="00F348DC">
            <w:pPr>
              <w:jc w:val="center"/>
            </w:pPr>
            <w:r w:rsidRPr="00282AAA">
              <w:t>10</w:t>
            </w:r>
          </w:p>
        </w:tc>
      </w:tr>
      <w:tr w:rsidR="00CC3D7E" w:rsidRPr="00282AAA" w:rsidTr="00F348DC">
        <w:trPr>
          <w:jc w:val="center"/>
        </w:trPr>
        <w:tc>
          <w:tcPr>
            <w:tcW w:w="1075" w:type="dxa"/>
          </w:tcPr>
          <w:p w:rsidR="00CC3D7E" w:rsidRPr="00282AAA" w:rsidRDefault="00CC3D7E" w:rsidP="00F348DC">
            <w:pPr>
              <w:jc w:val="center"/>
            </w:pPr>
            <w:r w:rsidRPr="00282AAA">
              <w:t>n</w:t>
            </w:r>
            <w:r w:rsidRPr="00282AAA">
              <w:rPr>
                <w:vertAlign w:val="subscript"/>
              </w:rPr>
              <w:t>i</w:t>
            </w:r>
            <w:r w:rsidRPr="00282AAA">
              <w:t>/n</w:t>
            </w:r>
          </w:p>
        </w:tc>
        <w:tc>
          <w:tcPr>
            <w:tcW w:w="1200" w:type="dxa"/>
          </w:tcPr>
          <w:p w:rsidR="00CC3D7E" w:rsidRPr="00282AAA" w:rsidRDefault="00CC3D7E" w:rsidP="00F348DC">
            <w:pPr>
              <w:jc w:val="center"/>
            </w:pPr>
            <w:r w:rsidRPr="00282AAA">
              <w:t>0,33</w:t>
            </w:r>
          </w:p>
        </w:tc>
        <w:tc>
          <w:tcPr>
            <w:tcW w:w="1140" w:type="dxa"/>
          </w:tcPr>
          <w:p w:rsidR="00CC3D7E" w:rsidRPr="00282AAA" w:rsidRDefault="00CC3D7E" w:rsidP="00F348DC">
            <w:pPr>
              <w:jc w:val="center"/>
            </w:pPr>
            <w:r w:rsidRPr="00282AAA">
              <w:t>0,33</w:t>
            </w:r>
          </w:p>
        </w:tc>
        <w:tc>
          <w:tcPr>
            <w:tcW w:w="1260" w:type="dxa"/>
          </w:tcPr>
          <w:p w:rsidR="00CC3D7E" w:rsidRPr="00282AAA" w:rsidRDefault="00CC3D7E" w:rsidP="00F348DC">
            <w:pPr>
              <w:jc w:val="center"/>
            </w:pPr>
            <w:r w:rsidRPr="00282AAA">
              <w:t>0,2</w:t>
            </w:r>
          </w:p>
        </w:tc>
        <w:tc>
          <w:tcPr>
            <w:tcW w:w="1260" w:type="dxa"/>
          </w:tcPr>
          <w:p w:rsidR="00CC3D7E" w:rsidRPr="00282AAA" w:rsidRDefault="00CC3D7E" w:rsidP="00F348DC">
            <w:pPr>
              <w:jc w:val="center"/>
            </w:pPr>
            <w:r w:rsidRPr="00282AAA">
              <w:t>0,14</w:t>
            </w:r>
          </w:p>
        </w:tc>
      </w:tr>
    </w:tbl>
    <w:p w:rsidR="00CC3D7E" w:rsidRPr="00282AAA" w:rsidRDefault="00CC3D7E" w:rsidP="00CC3D7E"/>
    <w:p w:rsidR="00CC3D7E" w:rsidRPr="00282AAA" w:rsidRDefault="00CC3D7E" w:rsidP="00CC3D7E">
      <w:pPr>
        <w:ind w:firstLine="567"/>
        <w:jc w:val="both"/>
      </w:pPr>
      <w:r w:rsidRPr="00282AAA">
        <w:t>Табличные данные могут быть представлены графически в виде полигона или гистограммы. Если выборка задана в виде отдельных точек, а не интервалов, тогда строят полигон частот. Полигоном частот называется ломанная, отрезки которой соединяют точки (x</w:t>
      </w:r>
      <w:r w:rsidRPr="00282AAA">
        <w:rPr>
          <w:vertAlign w:val="subscript"/>
        </w:rPr>
        <w:t>;</w:t>
      </w:r>
      <w:r w:rsidRPr="00282AAA">
        <w:t>; n</w:t>
      </w:r>
      <w:r w:rsidRPr="00282AAA">
        <w:rPr>
          <w:vertAlign w:val="subscript"/>
        </w:rPr>
        <w:t>i</w:t>
      </w:r>
      <w:r w:rsidRPr="00282AAA">
        <w:t>/</w:t>
      </w:r>
      <w:r w:rsidRPr="00282AAA">
        <w:rPr>
          <w:lang w:val="en-US"/>
        </w:rPr>
        <w:t>n</w:t>
      </w:r>
      <w:r w:rsidRPr="00282AAA">
        <w:t>). На рис.1 изображен полигон относительных частот, приведённых в таблице 2.</w:t>
      </w:r>
    </w:p>
    <w:p w:rsidR="00CC3D7E" w:rsidRPr="00282AAA" w:rsidRDefault="00CC3D7E" w:rsidP="00CC3D7E">
      <w:pPr>
        <w:jc w:val="center"/>
      </w:pPr>
      <w:r w:rsidRPr="00282AAA">
        <w:rPr>
          <w:noProof/>
        </w:rPr>
        <w:drawing>
          <wp:inline distT="0" distB="0" distL="0" distR="0">
            <wp:extent cx="3381375" cy="17716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6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1771650"/>
                    </a:xfrm>
                    <a:prstGeom prst="rect">
                      <a:avLst/>
                    </a:prstGeom>
                    <a:noFill/>
                    <a:ln>
                      <a:noFill/>
                    </a:ln>
                  </pic:spPr>
                </pic:pic>
              </a:graphicData>
            </a:graphic>
          </wp:inline>
        </w:drawing>
      </w:r>
    </w:p>
    <w:p w:rsidR="00CC3D7E" w:rsidRPr="00282AAA" w:rsidRDefault="00CC3D7E" w:rsidP="00CC3D7E">
      <w:pPr>
        <w:jc w:val="center"/>
      </w:pPr>
      <w:r w:rsidRPr="00282AAA">
        <w:t>Рис. 1. Полигон</w:t>
      </w:r>
    </w:p>
    <w:p w:rsidR="00CC3D7E" w:rsidRPr="00282AAA" w:rsidRDefault="00CC3D7E" w:rsidP="00CC3D7E">
      <w:pPr>
        <w:ind w:firstLine="567"/>
        <w:jc w:val="both"/>
      </w:pPr>
      <w:r w:rsidRPr="00282AAA">
        <w:t>Пример 2. В этом примере наблюдаемые значения случайной величины после группировки данных в выборке разбиты на последовательные непересекающиеся частичные интервалы. В результате получается статистический ряд, который задан таблицей 3.</w:t>
      </w:r>
    </w:p>
    <w:p w:rsidR="00CC3D7E" w:rsidRPr="00282AAA" w:rsidRDefault="00CC3D7E" w:rsidP="00CC3D7E">
      <w:pPr>
        <w:jc w:val="right"/>
      </w:pPr>
      <w:r w:rsidRPr="00282AAA">
        <w:t>Таблица 3</w:t>
      </w:r>
    </w:p>
    <w:tbl>
      <w:tblPr>
        <w:tblStyle w:val="a4"/>
        <w:tblW w:w="0" w:type="auto"/>
        <w:jc w:val="center"/>
        <w:tblLook w:val="01E0"/>
      </w:tblPr>
      <w:tblGrid>
        <w:gridCol w:w="812"/>
        <w:gridCol w:w="1260"/>
        <w:gridCol w:w="1260"/>
        <w:gridCol w:w="1156"/>
        <w:gridCol w:w="1152"/>
      </w:tblGrid>
      <w:tr w:rsidR="00CC3D7E" w:rsidRPr="00282AAA" w:rsidTr="00F348DC">
        <w:trPr>
          <w:jc w:val="center"/>
        </w:trPr>
        <w:tc>
          <w:tcPr>
            <w:tcW w:w="812" w:type="dxa"/>
            <w:vAlign w:val="center"/>
          </w:tcPr>
          <w:p w:rsidR="00CC3D7E" w:rsidRPr="00282AAA" w:rsidRDefault="00CC3D7E" w:rsidP="00F348DC">
            <w:pPr>
              <w:jc w:val="center"/>
            </w:pPr>
            <w:r w:rsidRPr="00282AAA">
              <w:t>i</w:t>
            </w:r>
          </w:p>
        </w:tc>
        <w:tc>
          <w:tcPr>
            <w:tcW w:w="1260" w:type="dxa"/>
            <w:vAlign w:val="center"/>
          </w:tcPr>
          <w:p w:rsidR="00CC3D7E" w:rsidRPr="00282AAA" w:rsidRDefault="00CC3D7E" w:rsidP="00F348DC">
            <w:pPr>
              <w:jc w:val="center"/>
            </w:pPr>
            <w:r w:rsidRPr="00282AAA">
              <w:t>1</w:t>
            </w:r>
          </w:p>
        </w:tc>
        <w:tc>
          <w:tcPr>
            <w:tcW w:w="1260" w:type="dxa"/>
            <w:vAlign w:val="center"/>
          </w:tcPr>
          <w:p w:rsidR="00CC3D7E" w:rsidRPr="00282AAA" w:rsidRDefault="00CC3D7E" w:rsidP="00F348DC">
            <w:pPr>
              <w:jc w:val="center"/>
            </w:pPr>
            <w:r w:rsidRPr="00282AAA">
              <w:t>2</w:t>
            </w:r>
          </w:p>
        </w:tc>
        <w:tc>
          <w:tcPr>
            <w:tcW w:w="1156" w:type="dxa"/>
            <w:vAlign w:val="center"/>
          </w:tcPr>
          <w:p w:rsidR="00CC3D7E" w:rsidRPr="00282AAA" w:rsidRDefault="00CC3D7E" w:rsidP="00F348DC">
            <w:pPr>
              <w:jc w:val="center"/>
            </w:pPr>
            <w:r w:rsidRPr="00282AAA">
              <w:t>3</w:t>
            </w:r>
          </w:p>
        </w:tc>
        <w:tc>
          <w:tcPr>
            <w:tcW w:w="1152" w:type="dxa"/>
            <w:vAlign w:val="center"/>
          </w:tcPr>
          <w:p w:rsidR="00CC3D7E" w:rsidRPr="00282AAA" w:rsidRDefault="00CC3D7E" w:rsidP="00F348DC">
            <w:pPr>
              <w:jc w:val="center"/>
            </w:pPr>
            <w:r w:rsidRPr="00282AAA">
              <w:t>4</w:t>
            </w:r>
          </w:p>
        </w:tc>
      </w:tr>
      <w:tr w:rsidR="00CC3D7E" w:rsidRPr="00282AAA" w:rsidTr="00F348DC">
        <w:trPr>
          <w:jc w:val="center"/>
        </w:trPr>
        <w:tc>
          <w:tcPr>
            <w:tcW w:w="812" w:type="dxa"/>
            <w:vAlign w:val="center"/>
          </w:tcPr>
          <w:p w:rsidR="00CC3D7E" w:rsidRPr="00282AAA" w:rsidRDefault="00CC3D7E" w:rsidP="00F348DC">
            <w:pPr>
              <w:jc w:val="center"/>
            </w:pPr>
            <w:r w:rsidRPr="00282AAA">
              <w:t>x</w:t>
            </w:r>
            <w:r w:rsidRPr="00282AAA">
              <w:rPr>
                <w:vertAlign w:val="subscript"/>
              </w:rPr>
              <w:t>i</w:t>
            </w:r>
          </w:p>
        </w:tc>
        <w:tc>
          <w:tcPr>
            <w:tcW w:w="1260" w:type="dxa"/>
            <w:vAlign w:val="center"/>
          </w:tcPr>
          <w:p w:rsidR="00CC3D7E" w:rsidRPr="00282AAA" w:rsidRDefault="00CC3D7E" w:rsidP="00F348DC">
            <w:pPr>
              <w:jc w:val="center"/>
            </w:pPr>
            <w:r w:rsidRPr="00282AAA">
              <w:t>0-2</w:t>
            </w:r>
          </w:p>
        </w:tc>
        <w:tc>
          <w:tcPr>
            <w:tcW w:w="1260" w:type="dxa"/>
            <w:vAlign w:val="center"/>
          </w:tcPr>
          <w:p w:rsidR="00CC3D7E" w:rsidRPr="00282AAA" w:rsidRDefault="00CC3D7E" w:rsidP="00F348DC">
            <w:pPr>
              <w:jc w:val="center"/>
            </w:pPr>
            <w:r w:rsidRPr="00282AAA">
              <w:t>2-4</w:t>
            </w:r>
          </w:p>
        </w:tc>
        <w:tc>
          <w:tcPr>
            <w:tcW w:w="1156" w:type="dxa"/>
            <w:vAlign w:val="center"/>
          </w:tcPr>
          <w:p w:rsidR="00CC3D7E" w:rsidRPr="00282AAA" w:rsidRDefault="00CC3D7E" w:rsidP="00F348DC">
            <w:pPr>
              <w:jc w:val="center"/>
            </w:pPr>
            <w:r w:rsidRPr="00282AAA">
              <w:t>4-6</w:t>
            </w:r>
          </w:p>
        </w:tc>
        <w:tc>
          <w:tcPr>
            <w:tcW w:w="1152" w:type="dxa"/>
            <w:vAlign w:val="center"/>
          </w:tcPr>
          <w:p w:rsidR="00CC3D7E" w:rsidRPr="00282AAA" w:rsidRDefault="00CC3D7E" w:rsidP="00F348DC">
            <w:pPr>
              <w:jc w:val="center"/>
            </w:pPr>
            <w:r w:rsidRPr="00282AAA">
              <w:t>6-8</w:t>
            </w:r>
          </w:p>
        </w:tc>
      </w:tr>
      <w:tr w:rsidR="00CC3D7E" w:rsidRPr="00282AAA" w:rsidTr="00F348DC">
        <w:trPr>
          <w:jc w:val="center"/>
        </w:trPr>
        <w:tc>
          <w:tcPr>
            <w:tcW w:w="812" w:type="dxa"/>
            <w:vAlign w:val="center"/>
          </w:tcPr>
          <w:p w:rsidR="00CC3D7E" w:rsidRPr="00282AAA" w:rsidRDefault="00CC3D7E" w:rsidP="00F348DC">
            <w:pPr>
              <w:jc w:val="center"/>
            </w:pPr>
            <w:r w:rsidRPr="00282AAA">
              <w:t>n</w:t>
            </w:r>
            <w:r w:rsidRPr="00282AAA">
              <w:rPr>
                <w:vertAlign w:val="subscript"/>
              </w:rPr>
              <w:t>i</w:t>
            </w:r>
          </w:p>
        </w:tc>
        <w:tc>
          <w:tcPr>
            <w:tcW w:w="1260" w:type="dxa"/>
            <w:vAlign w:val="center"/>
          </w:tcPr>
          <w:p w:rsidR="00CC3D7E" w:rsidRPr="00282AAA" w:rsidRDefault="00CC3D7E" w:rsidP="00F348DC">
            <w:pPr>
              <w:jc w:val="center"/>
            </w:pPr>
            <w:r w:rsidRPr="00282AAA">
              <w:t>5</w:t>
            </w:r>
          </w:p>
        </w:tc>
        <w:tc>
          <w:tcPr>
            <w:tcW w:w="1260" w:type="dxa"/>
            <w:vAlign w:val="center"/>
          </w:tcPr>
          <w:p w:rsidR="00CC3D7E" w:rsidRPr="00282AAA" w:rsidRDefault="00CC3D7E" w:rsidP="00F348DC">
            <w:pPr>
              <w:jc w:val="center"/>
            </w:pPr>
            <w:r w:rsidRPr="00282AAA">
              <w:t>10</w:t>
            </w:r>
          </w:p>
        </w:tc>
        <w:tc>
          <w:tcPr>
            <w:tcW w:w="1156" w:type="dxa"/>
            <w:vAlign w:val="center"/>
          </w:tcPr>
          <w:p w:rsidR="00CC3D7E" w:rsidRPr="00282AAA" w:rsidRDefault="00CC3D7E" w:rsidP="00F348DC">
            <w:pPr>
              <w:jc w:val="center"/>
            </w:pPr>
            <w:r w:rsidRPr="00282AAA">
              <w:t>12</w:t>
            </w:r>
          </w:p>
        </w:tc>
        <w:tc>
          <w:tcPr>
            <w:tcW w:w="1152" w:type="dxa"/>
            <w:vAlign w:val="center"/>
          </w:tcPr>
          <w:p w:rsidR="00CC3D7E" w:rsidRPr="00282AAA" w:rsidRDefault="00CC3D7E" w:rsidP="00F348DC">
            <w:pPr>
              <w:jc w:val="center"/>
            </w:pPr>
            <w:r w:rsidRPr="00282AAA">
              <w:t>3</w:t>
            </w:r>
          </w:p>
        </w:tc>
      </w:tr>
    </w:tbl>
    <w:p w:rsidR="00CC3D7E" w:rsidRPr="00282AAA" w:rsidRDefault="00CC3D7E" w:rsidP="00CC3D7E"/>
    <w:p w:rsidR="00CC3D7E" w:rsidRPr="00282AAA" w:rsidRDefault="00CC3D7E" w:rsidP="00CC3D7E">
      <w:pPr>
        <w:ind w:firstLine="567"/>
      </w:pPr>
      <w:r w:rsidRPr="00282AAA">
        <w:t>Данную таблицу можно представить через относительную частоту p</w:t>
      </w:r>
      <w:r w:rsidRPr="00282AAA">
        <w:rPr>
          <w:vertAlign w:val="subscript"/>
        </w:rPr>
        <w:t xml:space="preserve">i </w:t>
      </w:r>
      <w:r w:rsidRPr="00282AAA">
        <w:t>=n</w:t>
      </w:r>
      <w:r w:rsidRPr="00282AAA">
        <w:rPr>
          <w:vertAlign w:val="subscript"/>
        </w:rPr>
        <w:t>i</w:t>
      </w:r>
      <w:r w:rsidRPr="00282AAA">
        <w:t>/n (где объем выборки n = 30).</w:t>
      </w:r>
    </w:p>
    <w:p w:rsidR="00CC3D7E" w:rsidRPr="00282AAA" w:rsidRDefault="00CC3D7E" w:rsidP="00CC3D7E">
      <w:pPr>
        <w:jc w:val="right"/>
      </w:pPr>
      <w:r w:rsidRPr="00282AAA">
        <w:t>Таблица 4</w:t>
      </w:r>
    </w:p>
    <w:tbl>
      <w:tblPr>
        <w:tblStyle w:val="a4"/>
        <w:tblW w:w="0" w:type="auto"/>
        <w:jc w:val="center"/>
        <w:tblInd w:w="2123" w:type="dxa"/>
        <w:tblLook w:val="01E0"/>
      </w:tblPr>
      <w:tblGrid>
        <w:gridCol w:w="1233"/>
        <w:gridCol w:w="1134"/>
        <w:gridCol w:w="1260"/>
        <w:gridCol w:w="1173"/>
        <w:gridCol w:w="1093"/>
      </w:tblGrid>
      <w:tr w:rsidR="00CC3D7E" w:rsidRPr="00282AAA" w:rsidTr="00F348DC">
        <w:trPr>
          <w:jc w:val="center"/>
        </w:trPr>
        <w:tc>
          <w:tcPr>
            <w:tcW w:w="1233" w:type="dxa"/>
          </w:tcPr>
          <w:p w:rsidR="00CC3D7E" w:rsidRPr="00282AAA" w:rsidRDefault="00CC3D7E" w:rsidP="00F348DC">
            <w:pPr>
              <w:jc w:val="center"/>
            </w:pPr>
            <w:r w:rsidRPr="00282AAA">
              <w:t>i</w:t>
            </w:r>
          </w:p>
        </w:tc>
        <w:tc>
          <w:tcPr>
            <w:tcW w:w="1134" w:type="dxa"/>
          </w:tcPr>
          <w:p w:rsidR="00CC3D7E" w:rsidRPr="00282AAA" w:rsidRDefault="00CC3D7E" w:rsidP="00F348DC">
            <w:pPr>
              <w:jc w:val="center"/>
            </w:pPr>
            <w:r w:rsidRPr="00282AAA">
              <w:t>1</w:t>
            </w:r>
          </w:p>
        </w:tc>
        <w:tc>
          <w:tcPr>
            <w:tcW w:w="1260" w:type="dxa"/>
          </w:tcPr>
          <w:p w:rsidR="00CC3D7E" w:rsidRPr="00282AAA" w:rsidRDefault="00CC3D7E" w:rsidP="00F348DC">
            <w:pPr>
              <w:jc w:val="center"/>
            </w:pPr>
            <w:r w:rsidRPr="00282AAA">
              <w:t>2</w:t>
            </w:r>
          </w:p>
        </w:tc>
        <w:tc>
          <w:tcPr>
            <w:tcW w:w="1173" w:type="dxa"/>
          </w:tcPr>
          <w:p w:rsidR="00CC3D7E" w:rsidRPr="00282AAA" w:rsidRDefault="00CC3D7E" w:rsidP="00F348DC">
            <w:pPr>
              <w:jc w:val="center"/>
            </w:pPr>
            <w:r w:rsidRPr="00282AAA">
              <w:t>3</w:t>
            </w:r>
          </w:p>
        </w:tc>
        <w:tc>
          <w:tcPr>
            <w:tcW w:w="1093" w:type="dxa"/>
          </w:tcPr>
          <w:p w:rsidR="00CC3D7E" w:rsidRPr="00282AAA" w:rsidRDefault="00CC3D7E" w:rsidP="00F348DC">
            <w:pPr>
              <w:jc w:val="center"/>
            </w:pPr>
            <w:r w:rsidRPr="00282AAA">
              <w:t>4</w:t>
            </w:r>
          </w:p>
        </w:tc>
      </w:tr>
      <w:tr w:rsidR="00CC3D7E" w:rsidRPr="00282AAA" w:rsidTr="00F348DC">
        <w:trPr>
          <w:jc w:val="center"/>
        </w:trPr>
        <w:tc>
          <w:tcPr>
            <w:tcW w:w="1233" w:type="dxa"/>
          </w:tcPr>
          <w:p w:rsidR="00CC3D7E" w:rsidRPr="00282AAA" w:rsidRDefault="00CC3D7E" w:rsidP="00F348DC">
            <w:pPr>
              <w:jc w:val="center"/>
            </w:pPr>
            <w:r w:rsidRPr="00282AAA">
              <w:t>x</w:t>
            </w:r>
            <w:r w:rsidRPr="00282AAA">
              <w:rPr>
                <w:vertAlign w:val="subscript"/>
              </w:rPr>
              <w:t>i</w:t>
            </w:r>
          </w:p>
        </w:tc>
        <w:tc>
          <w:tcPr>
            <w:tcW w:w="1134" w:type="dxa"/>
          </w:tcPr>
          <w:p w:rsidR="00CC3D7E" w:rsidRPr="00282AAA" w:rsidRDefault="00CC3D7E" w:rsidP="00F348DC">
            <w:pPr>
              <w:jc w:val="center"/>
            </w:pPr>
            <w:r w:rsidRPr="00282AAA">
              <w:t>0-2</w:t>
            </w:r>
          </w:p>
        </w:tc>
        <w:tc>
          <w:tcPr>
            <w:tcW w:w="1260" w:type="dxa"/>
          </w:tcPr>
          <w:p w:rsidR="00CC3D7E" w:rsidRPr="00282AAA" w:rsidRDefault="00CC3D7E" w:rsidP="00F348DC">
            <w:pPr>
              <w:jc w:val="center"/>
            </w:pPr>
            <w:r w:rsidRPr="00282AAA">
              <w:t>2-4</w:t>
            </w:r>
          </w:p>
        </w:tc>
        <w:tc>
          <w:tcPr>
            <w:tcW w:w="1173" w:type="dxa"/>
          </w:tcPr>
          <w:p w:rsidR="00CC3D7E" w:rsidRPr="00282AAA" w:rsidRDefault="00CC3D7E" w:rsidP="00F348DC">
            <w:pPr>
              <w:jc w:val="center"/>
            </w:pPr>
            <w:r w:rsidRPr="00282AAA">
              <w:t>4-6</w:t>
            </w:r>
          </w:p>
        </w:tc>
        <w:tc>
          <w:tcPr>
            <w:tcW w:w="1093" w:type="dxa"/>
          </w:tcPr>
          <w:p w:rsidR="00CC3D7E" w:rsidRPr="00282AAA" w:rsidRDefault="00CC3D7E" w:rsidP="00F348DC">
            <w:pPr>
              <w:jc w:val="center"/>
            </w:pPr>
            <w:r w:rsidRPr="00282AAA">
              <w:t>6-8</w:t>
            </w:r>
          </w:p>
        </w:tc>
      </w:tr>
      <w:tr w:rsidR="00CC3D7E" w:rsidRPr="00282AAA" w:rsidTr="00F348DC">
        <w:trPr>
          <w:jc w:val="center"/>
        </w:trPr>
        <w:tc>
          <w:tcPr>
            <w:tcW w:w="1233" w:type="dxa"/>
          </w:tcPr>
          <w:p w:rsidR="00CC3D7E" w:rsidRPr="00282AAA" w:rsidRDefault="00CC3D7E" w:rsidP="00F348DC">
            <w:pPr>
              <w:jc w:val="center"/>
            </w:pPr>
            <w:r w:rsidRPr="00282AAA">
              <w:t>р</w:t>
            </w:r>
            <w:r w:rsidRPr="00282AAA">
              <w:rPr>
                <w:vertAlign w:val="subscript"/>
              </w:rPr>
              <w:t>i</w:t>
            </w:r>
            <w:r w:rsidRPr="00282AAA">
              <w:t>=n</w:t>
            </w:r>
            <w:r w:rsidRPr="00282AAA">
              <w:rPr>
                <w:vertAlign w:val="subscript"/>
              </w:rPr>
              <w:t>i</w:t>
            </w:r>
            <w:r w:rsidRPr="00282AAA">
              <w:t>/n</w:t>
            </w:r>
          </w:p>
        </w:tc>
        <w:tc>
          <w:tcPr>
            <w:tcW w:w="1134" w:type="dxa"/>
          </w:tcPr>
          <w:p w:rsidR="00CC3D7E" w:rsidRPr="00282AAA" w:rsidRDefault="00CC3D7E" w:rsidP="00F348DC">
            <w:pPr>
              <w:jc w:val="center"/>
            </w:pPr>
            <w:r w:rsidRPr="00282AAA">
              <w:t>0,17</w:t>
            </w:r>
          </w:p>
        </w:tc>
        <w:tc>
          <w:tcPr>
            <w:tcW w:w="1260" w:type="dxa"/>
          </w:tcPr>
          <w:p w:rsidR="00CC3D7E" w:rsidRPr="00282AAA" w:rsidRDefault="00CC3D7E" w:rsidP="00F348DC">
            <w:pPr>
              <w:jc w:val="center"/>
            </w:pPr>
            <w:r w:rsidRPr="00282AAA">
              <w:t>0,33</w:t>
            </w:r>
          </w:p>
        </w:tc>
        <w:tc>
          <w:tcPr>
            <w:tcW w:w="1173" w:type="dxa"/>
          </w:tcPr>
          <w:p w:rsidR="00CC3D7E" w:rsidRPr="00282AAA" w:rsidRDefault="00CC3D7E" w:rsidP="00F348DC">
            <w:pPr>
              <w:jc w:val="center"/>
            </w:pPr>
            <w:r w:rsidRPr="00282AAA">
              <w:t>0,4</w:t>
            </w:r>
          </w:p>
        </w:tc>
        <w:tc>
          <w:tcPr>
            <w:tcW w:w="1093" w:type="dxa"/>
          </w:tcPr>
          <w:p w:rsidR="00CC3D7E" w:rsidRPr="00282AAA" w:rsidRDefault="00CC3D7E" w:rsidP="00F348DC">
            <w:pPr>
              <w:jc w:val="center"/>
            </w:pPr>
            <w:r w:rsidRPr="00282AAA">
              <w:t>0,1</w:t>
            </w:r>
          </w:p>
        </w:tc>
      </w:tr>
    </w:tbl>
    <w:p w:rsidR="00CC3D7E" w:rsidRPr="00282AAA" w:rsidRDefault="00CC3D7E" w:rsidP="00CC3D7E">
      <w:pPr>
        <w:ind w:firstLine="567"/>
        <w:jc w:val="both"/>
      </w:pPr>
      <w:r w:rsidRPr="00282AAA">
        <w:t>При этом частоты р</w:t>
      </w:r>
      <w:r w:rsidRPr="00282AAA">
        <w:rPr>
          <w:vertAlign w:val="subscript"/>
        </w:rPr>
        <w:t>i</w:t>
      </w:r>
      <w:r w:rsidRPr="00282AAA">
        <w:t xml:space="preserve"> удовлетворяют условию </w:t>
      </w:r>
      <w:r w:rsidRPr="00282AAA">
        <w:rPr>
          <w:noProof/>
        </w:rPr>
        <w:drawing>
          <wp:inline distT="0" distB="0" distL="0" distR="0">
            <wp:extent cx="381000" cy="4476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6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447675"/>
                    </a:xfrm>
                    <a:prstGeom prst="rect">
                      <a:avLst/>
                    </a:prstGeom>
                    <a:noFill/>
                    <a:ln>
                      <a:noFill/>
                    </a:ln>
                  </pic:spPr>
                </pic:pic>
              </a:graphicData>
            </a:graphic>
          </wp:inline>
        </w:drawing>
      </w:r>
      <w:r w:rsidRPr="00282AAA">
        <w:t>=1. Если выборка задана в виде интервалов, тогда строят гистограмму.</w:t>
      </w:r>
    </w:p>
    <w:p w:rsidR="00CC3D7E" w:rsidRPr="00282AAA" w:rsidRDefault="00CC3D7E" w:rsidP="00CC3D7E">
      <w:pPr>
        <w:ind w:firstLine="567"/>
        <w:jc w:val="both"/>
      </w:pPr>
      <w:r w:rsidRPr="00282AAA">
        <w:t>Гистограммой частот называется ступенчатая фигура, состоящая из прямоугольников, основаниями которых служат интервалы x</w:t>
      </w:r>
      <w:r w:rsidRPr="00282AAA">
        <w:rPr>
          <w:vertAlign w:val="subscript"/>
        </w:rPr>
        <w:t>i</w:t>
      </w:r>
      <w:r w:rsidRPr="00282AAA">
        <w:t>, их высоты равны р</w:t>
      </w:r>
      <w:r w:rsidRPr="00282AAA">
        <w:rPr>
          <w:vertAlign w:val="subscript"/>
        </w:rPr>
        <w:t>i</w:t>
      </w:r>
      <w:r w:rsidRPr="00282AAA">
        <w:t xml:space="preserve"> =n</w:t>
      </w:r>
      <w:r w:rsidRPr="00282AAA">
        <w:rPr>
          <w:vertAlign w:val="subscript"/>
        </w:rPr>
        <w:t>i</w:t>
      </w:r>
      <w:r w:rsidRPr="00282AAA">
        <w:t>/n (плотности относительной частоты). На рис. 2 изображена гистограмма относительных частот, приведённых в таблице 4.</w:t>
      </w:r>
    </w:p>
    <w:p w:rsidR="00CC3D7E" w:rsidRPr="00282AAA" w:rsidRDefault="00E84D73" w:rsidP="00CC3D7E">
      <w:pPr>
        <w:jc w:val="center"/>
      </w:pPr>
      <w:r>
        <w:rPr>
          <w:noProof/>
        </w:rPr>
      </w:r>
      <w:r>
        <w:rPr>
          <w:noProof/>
        </w:rPr>
        <w:pict>
          <v:group id="Полотно 224" o:spid="_x0000_s1049" editas="canvas" style="width:301.25pt;height:154.5pt;mso-position-horizontal-relative:char;mso-position-vertical-relative:line" coordsize="38258,19621">
            <v:shape id="_x0000_s1050" type="#_x0000_t75" style="position:absolute;width:38258;height:19621;visibility:visible">
              <v:fill o:detectmouseclick="t"/>
              <v:path o:connecttype="none"/>
            </v:shape>
            <v:rect id="Rectangle 187" o:spid="_x0000_s1051" style="position:absolute;left:476;top:476;width:36195;height:18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za8MA&#10;AADcAAAADwAAAGRycy9kb3ducmV2LnhtbERPTUvDQBC9C/0PyxR6sxtr0JJ2W6LQUjwIRg89Dtlp&#10;kpqdDbtjG/+9Kwje5vE+Z70dXa8uFGLn2cDdPANFXHvbcWPg4313uwQVBdli75kMfFOE7WZys8bC&#10;+iu/0aWSRqUQjgUaaEWGQutYt+Qwzv1AnLiTDw4lwdBoG/Cawl2vF1n2oB12nBpaHOi5pfqz+nIG&#10;Dvd5/lgJl+djKF+e9q92wTsxZjYdyxUooVH+xX/ug03zlzn8PpMu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za8MAAADcAAAADwAAAAAAAAAAAAAAAACYAgAAZHJzL2Rv&#10;d25yZXYueG1sUEsFBgAAAAAEAAQA9QAAAIgDAAAAAA==&#10;" fillcolor="#d8d0c8" strokeweight="0"/>
            <v:rect id="Rectangle 188" o:spid="_x0000_s1052" style="position:absolute;left:3810;top:5143;width:26574;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HacIA&#10;AADcAAAADwAAAGRycy9kb3ducmV2LnhtbERPS2vCQBC+F/oflhF6qxuFFomuQUItPfRQowePQ3bM&#10;BrOzIbvNo7++Kwje5uN7ziYbbSN66nztWMFinoAgLp2uuVJwOu5fVyB8QNbYOCYFE3nIts9PG0y1&#10;G/hAfREqEUPYp6jAhNCmUvrSkEU/dy1x5C6usxgi7CqpOxxiuG3kMknepcWaY4PBlnJD5bX4tQr8&#10;ufnk4ud6Sr5N+RfGfPIfNlfqZTbu1iACjeEhvru/dJy/eoPbM/EC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kdpwgAAANwAAAAPAAAAAAAAAAAAAAAAAJgCAABkcnMvZG93&#10;bnJldi54bWxQSwUGAAAAAAQABAD1AAAAhwMAAAAA&#10;" fillcolor="#eaeaea" stroked="f"/>
            <v:line id="Line 189" o:spid="_x0000_s1053" style="position:absolute;visibility:visible" from="3810,13525" to="30384,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line id="Line 190" o:spid="_x0000_s1054" style="position:absolute;visibility:visible" from="3810,11430" to="30384,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line id="Line 191" o:spid="_x0000_s1055" style="position:absolute;visibility:visible" from="3810,9334" to="30384,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x3MUAAADcAAAADwAAAGRycy9kb3ducmV2LnhtbESPQWvCQBCF74L/YRmhN91YqI3RVURa&#10;bG9tquBxyI7JYnY2ZLea/vvOodDbDO/Ne9+st4Nv1Y366AIbmM8yUMRVsI5rA8ev12kOKiZki21g&#10;MvBDEbab8WiNhQ13/qRbmWolIRwLNNCk1BVax6ohj3EWOmLRLqH3mGTta217vEu4b/Vjli20R8fS&#10;0GBH+4aqa/ntDbiPxeHp/fm0POmXQ5qf82vu/NGYh8mwW4FKNKR/89/1mxX8X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x3MUAAADcAAAADwAAAAAAAAAA&#10;AAAAAAChAgAAZHJzL2Rvd25yZXYueG1sUEsFBgAAAAAEAAQA+QAAAJMDAAAAAA==&#10;" strokeweight="0"/>
            <v:line id="Line 192" o:spid="_x0000_s1056" style="position:absolute;visibility:visible" from="3810,7239" to="30384,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line id="Line 193" o:spid="_x0000_s1057" style="position:absolute;visibility:visible" from="3810,5143" to="30384,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rect id="Rectangle 194" o:spid="_x0000_s1058" style="position:absolute;left:3810;top:5143;width:26574;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RT8QA&#10;AADcAAAADwAAAGRycy9kb3ducmV2LnhtbESPwWrDMBBE74X+g9hCbrXcHExxo4QkUAilBOyEnhdr&#10;a7m2VsZSYjtfHxUKPQ4z84ZZbSbbiSsNvnGs4CVJQRBXTjdcKzif3p9fQfiArLFzTApm8rBZPz6s&#10;MNdu5IKuZahFhLDPUYEJoc+l9JUhiz5xPXH0vt1gMUQ51FIPOEa47eQyTTNpseG4YLCnvaGqLS82&#10;Uj7M3Bc3bpv20+5OP1tbu+OXUounafsGItAU/sN/7YNWsMwy+D0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0U/EAAAA3AAAAA8AAAAAAAAAAAAAAAAAmAIAAGRycy9k&#10;b3ducmV2LnhtbFBLBQYAAAAABAAEAPUAAACJAwAAAAA=&#10;" filled="f" strokecolor="gray"/>
            <v:rect id="Rectangle 195" o:spid="_x0000_s1059" style="position:absolute;left:5715;top:12096;width:2762;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SzsQA&#10;AADcAAAADwAAAGRycy9kb3ducmV2LnhtbERPyWrDMBC9F/oPYgq9NXJ8CKkbJQRDoTjpoVkouQ3W&#10;xDaRRkZSYufvq0Kht3m8dRar0RpxIx86xwqmkwwEce10x42Cw/79ZQ4iRGSNxjEpuFOA1fLxYYGF&#10;dgN/0W0XG5FCOBSooI2xL6QMdUsWw8T1xIk7O28xJugbqT0OKdwamWfZTFrsODW02FPZUn3ZXa2C&#10;vdkc55U/5fY++/7Eod9W5XSr1PPTuH4DEWmM/+I/94dO819z+H0mX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ks7EAAAA3AAAAA8AAAAAAAAAAAAAAAAAmAIAAGRycy9k&#10;b3ducmV2LnhtbFBLBQYAAAAABAAEAPUAAACJAwAAAAA=&#10;" fillcolor="#99f"/>
            <v:rect id="Rectangle 196" o:spid="_x0000_s1060" style="position:absolute;left:12382;top:8667;width:2762;height:6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3VcQA&#10;AADcAAAADwAAAGRycy9kb3ducmV2LnhtbERPS2vCQBC+F/oflin0VjdaCDZmlSIUxNqDWhFvQ3aa&#10;hGZnw+6ax7/vFgRv8/E9J18NphEdOV9bVjCdJCCIC6trLhV8Hz9e5iB8QNbYWCYFI3lYLR8fcsy0&#10;7XlP3SGUIoawz1BBFUKbSemLigz6iW2JI/djncEQoSuldtjHcNPIWZKk0mDNsaHCltYVFb+Hq1Fw&#10;bD5P8627zMyYnr+wb3fb9XSn1PPT8L4AEWgId/HNvdFx/tsr/D8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N1XEAAAA3AAAAA8AAAAAAAAAAAAAAAAAmAIAAGRycy9k&#10;b3ducmV2LnhtbFBLBQYAAAAABAAEAPUAAACJAwAAAAA=&#10;" fillcolor="#99f"/>
            <v:rect id="Rectangle 197" o:spid="_x0000_s1061" style="position:absolute;left:19050;top:7239;width:2667;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vIcQA&#10;AADcAAAADwAAAGRycy9kb3ducmV2LnhtbERPS2vCQBC+F/oflin0VjdKCTZmlSIUxNqDWhFvQ3aa&#10;hGZnw+6ax7/vFgRv8/E9J18NphEdOV9bVjCdJCCIC6trLhV8Hz9e5iB8QNbYWCYFI3lYLR8fcsy0&#10;7XlP3SGUIoawz1BBFUKbSemLigz6iW2JI/djncEQoSuldtjHcNPIWZKk0mDNsaHCltYVFb+Hq1Fw&#10;bD5P8627zMyYnr+wb3fb9XSn1PPT8L4AEWgId/HNvdFx/tsr/D8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ryHEAAAA3AAAAA8AAAAAAAAAAAAAAAAAmAIAAGRycy9k&#10;b3ducmV2LnhtbFBLBQYAAAAABAAEAPUAAACJAwAAAAA=&#10;" fillcolor="#99f"/>
            <v:rect id="Rectangle 198" o:spid="_x0000_s1062" style="position:absolute;left:25622;top:13525;width:2762;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gDcUA&#10;AADcAAAADwAAAGRycy9kb3ducmV2LnhtbESPQWvCQBSE7wX/w/IEb3VjDlGiq4ggiNVDtUW8PbLP&#10;JJh9G3a3Jv57t1DocZiZb5jFqjeNeJDztWUFk3ECgriwuuZSwdd5+z4D4QOyxsYyKXiSh9Vy8LbA&#10;XNuOP+lxCqWIEPY5KqhCaHMpfVGRQT+2LXH0btYZDFG6UmqHXYSbRqZJkkmDNceFClvaVFTcTz9G&#10;wbn5+J7t3TU1z+xyxK497DeTg1KjYb+egwjUh//wX3unFaTZFH7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yANxQAAANwAAAAPAAAAAAAAAAAAAAAAAJgCAABkcnMv&#10;ZG93bnJldi54bWxQSwUGAAAAAAQABAD1AAAAigMAAAAA&#10;" fillcolor="#99f"/>
            <v:line id="Line 199" o:spid="_x0000_s1063" style="position:absolute;visibility:visible" from="3810,5143" to="3816,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200" o:spid="_x0000_s1064" style="position:absolute;visibility:visible" from="3524,15621" to="3810,1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line id="Line 201" o:spid="_x0000_s1065" style="position:absolute;visibility:visible" from="3524,13525" to="3810,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202" o:spid="_x0000_s1066" style="position:absolute;visibility:visible" from="3524,11430" to="3810,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line id="Line 203" o:spid="_x0000_s1067" style="position:absolute;visibility:visible" from="3524,9334" to="381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x/8xAAAANwAAAAPAAAAAAAAAAAA&#10;AAAAAKECAABkcnMvZG93bnJldi54bWxQSwUGAAAAAAQABAD5AAAAkgMAAAAA&#10;" strokeweight="0"/>
            <v:line id="Line 204" o:spid="_x0000_s1068" style="position:absolute;visibility:visible" from="3524,7239" to="381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line id="Line 205" o:spid="_x0000_s1069" style="position:absolute;visibility:visible" from="3524,5143" to="3810,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kEMUAAADcAAAADwAAAGRycy9kb3ducmV2LnhtbESPQWvCQBSE70L/w/IEb7oxoE2jGyml&#10;RXtrUwWPj+wzWZJ9G7Jbjf++Wyj0OMzMN8x2N9pOXGnwxrGC5SIBQVw5bbhWcPx6m2cgfEDW2Dkm&#10;BXfysCseJlvMtbvxJ13LUIsIYZ+jgiaEPpfSVw1Z9AvXE0fv4gaLIcqhlnrAW4TbTqZJspYWDceF&#10;Bnt6aahqy2+rwHys96v3x9PTSb7uw/KctZmxR6Vm0/F5AyLQGP7Df+2DVpA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0kEMUAAADcAAAADwAAAAAAAAAA&#10;AAAAAAChAgAAZHJzL2Rvd25yZXYueG1sUEsFBgAAAAAEAAQA+QAAAJMDAAAAAA==&#10;" strokeweight="0"/>
            <v:line id="Line 206" o:spid="_x0000_s1070" style="position:absolute;visibility:visible" from="3810,15621" to="30384,1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line id="Line 207" o:spid="_x0000_s1071" style="position:absolute;flip:y;visibility:visible" from="3810,15621" to="3816,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208" o:spid="_x0000_s1072" style="position:absolute;flip:y;visibility:visible" from="10477,15621" to="1048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209" o:spid="_x0000_s1073" style="position:absolute;flip:y;visibility:visible" from="17145,15621" to="17151,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210" o:spid="_x0000_s1074" style="position:absolute;flip:y;visibility:visible" from="23717,15621" to="2372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211" o:spid="_x0000_s1075" style="position:absolute;flip:y;visibility:visible" from="30384,15621" to="30391,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rect id="Rectangle 212" o:spid="_x0000_s1076" style="position:absolute;left:16954;top:1143;width:7049;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f2MUA&#10;AADcAAAADwAAAGRycy9kb3ducmV2LnhtbESPQWvCQBSE70L/w/IKXqRuzEFM6ipFEDwIYuqhvT2y&#10;r9m02bchu5ror3cFocdhZr5hluvBNuJCna8dK5hNExDEpdM1VwpOn9u3BQgfkDU2jknBlTysVy+j&#10;Jeba9XykSxEqESHsc1RgQmhzKX1pyKKfupY4ej+usxii7CqpO+wj3DYyTZK5tFhzXDDY0sZQ+Vec&#10;rYLt4asmvsnjJFv07rdMvwuzb5Uavw4f7yACDeE//GzvtIJ0nsH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9/YxQAAANwAAAAPAAAAAAAAAAAAAAAAAJgCAABkcnMv&#10;ZG93bnJldi54bWxQSwUGAAAAAAQABAD1AAAAigMAAAAA&#10;" filled="f" stroked="f">
              <v:textbox style="mso-fit-shape-to-text:t" inset="0,0,0,0">
                <w:txbxContent>
                  <w:p w:rsidR="0014018A" w:rsidRDefault="0014018A" w:rsidP="00CC3D7E">
                    <w:r>
                      <w:rPr>
                        <w:rFonts w:ascii="Arial" w:hAnsi="Arial" w:cs="Arial"/>
                        <w:color w:val="000000"/>
                        <w:sz w:val="16"/>
                        <w:szCs w:val="16"/>
                        <w:lang w:val="en-US"/>
                      </w:rPr>
                      <w:t>Р</w:t>
                    </w:r>
                    <w:r>
                      <w:rPr>
                        <w:rFonts w:ascii="Arial" w:hAnsi="Arial" w:cs="Arial"/>
                        <w:color w:val="000000"/>
                        <w:sz w:val="16"/>
                        <w:szCs w:val="16"/>
                        <w:vertAlign w:val="subscript"/>
                        <w:lang w:val="en-US"/>
                      </w:rPr>
                      <w:t>i</w:t>
                    </w:r>
                    <w:r>
                      <w:rPr>
                        <w:rFonts w:ascii="Arial" w:hAnsi="Arial" w:cs="Arial"/>
                        <w:color w:val="000000"/>
                        <w:sz w:val="16"/>
                        <w:szCs w:val="16"/>
                        <w:lang w:val="en-US"/>
                      </w:rPr>
                      <w:t xml:space="preserve"> =n</w:t>
                    </w:r>
                    <w:r>
                      <w:rPr>
                        <w:rFonts w:ascii="Arial" w:hAnsi="Arial" w:cs="Arial"/>
                        <w:color w:val="000000"/>
                        <w:sz w:val="16"/>
                        <w:szCs w:val="16"/>
                        <w:vertAlign w:val="subscript"/>
                        <w:lang w:val="en-US"/>
                      </w:rPr>
                      <w:t>i</w:t>
                    </w:r>
                    <w:r>
                      <w:rPr>
                        <w:rFonts w:ascii="Arial" w:hAnsi="Arial" w:cs="Arial"/>
                        <w:color w:val="000000"/>
                        <w:sz w:val="16"/>
                        <w:szCs w:val="16"/>
                        <w:lang w:val="en-US"/>
                      </w:rPr>
                      <w:t>/n</w:t>
                    </w:r>
                  </w:p>
                </w:txbxContent>
              </v:textbox>
            </v:rect>
            <v:rect id="Rectangle 213" o:spid="_x0000_s1077" style="position:absolute;left:2476;top:14954;width:565;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14018A" w:rsidRDefault="0014018A" w:rsidP="00CC3D7E">
                    <w:r>
                      <w:rPr>
                        <w:rFonts w:ascii="Arial" w:hAnsi="Arial" w:cs="Arial"/>
                        <w:color w:val="000000"/>
                        <w:sz w:val="16"/>
                        <w:szCs w:val="16"/>
                        <w:lang w:val="en-US"/>
                      </w:rPr>
                      <w:t>0</w:t>
                    </w:r>
                  </w:p>
                </w:txbxContent>
              </v:textbox>
            </v:rect>
            <v:rect id="Rectangle 214" o:spid="_x0000_s1078" style="position:absolute;left:1619;top:12858;width:1416;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14018A" w:rsidRDefault="0014018A" w:rsidP="00CC3D7E">
                    <w:r>
                      <w:rPr>
                        <w:rFonts w:ascii="Arial" w:hAnsi="Arial" w:cs="Arial"/>
                        <w:color w:val="000000"/>
                        <w:sz w:val="16"/>
                        <w:szCs w:val="16"/>
                        <w:lang w:val="en-US"/>
                      </w:rPr>
                      <w:t>0,1</w:t>
                    </w:r>
                  </w:p>
                </w:txbxContent>
              </v:textbox>
            </v:rect>
            <v:rect id="Rectangle 215" o:spid="_x0000_s1079" style="position:absolute;left:1619;top:10763;width:1416;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14018A" w:rsidRDefault="0014018A" w:rsidP="00CC3D7E">
                    <w:r>
                      <w:rPr>
                        <w:rFonts w:ascii="Arial" w:hAnsi="Arial" w:cs="Arial"/>
                        <w:color w:val="000000"/>
                        <w:sz w:val="16"/>
                        <w:szCs w:val="16"/>
                        <w:lang w:val="en-US"/>
                      </w:rPr>
                      <w:t>0,2</w:t>
                    </w:r>
                  </w:p>
                </w:txbxContent>
              </v:textbox>
            </v:rect>
            <v:rect id="Rectangle 216" o:spid="_x0000_s1080" style="position:absolute;left:1619;top:8667;width:1416;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14018A" w:rsidRDefault="0014018A" w:rsidP="00CC3D7E">
                    <w:r>
                      <w:rPr>
                        <w:rFonts w:ascii="Arial" w:hAnsi="Arial" w:cs="Arial"/>
                        <w:color w:val="000000"/>
                        <w:sz w:val="16"/>
                        <w:szCs w:val="16"/>
                        <w:lang w:val="en-US"/>
                      </w:rPr>
                      <w:t>0,3</w:t>
                    </w:r>
                  </w:p>
                </w:txbxContent>
              </v:textbox>
            </v:rect>
            <v:rect id="Rectangle 217" o:spid="_x0000_s1081" style="position:absolute;left:1619;top:6572;width:1416;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14018A" w:rsidRDefault="0014018A" w:rsidP="00CC3D7E">
                    <w:r>
                      <w:rPr>
                        <w:rFonts w:ascii="Arial" w:hAnsi="Arial" w:cs="Arial"/>
                        <w:color w:val="000000"/>
                        <w:sz w:val="16"/>
                        <w:szCs w:val="16"/>
                        <w:lang w:val="en-US"/>
                      </w:rPr>
                      <w:t>0,4</w:t>
                    </w:r>
                  </w:p>
                </w:txbxContent>
              </v:textbox>
            </v:rect>
            <v:rect id="Rectangle 218" o:spid="_x0000_s1082" style="position:absolute;left:1619;top:4476;width:1416;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14018A" w:rsidRDefault="0014018A" w:rsidP="00CC3D7E">
                    <w:r>
                      <w:rPr>
                        <w:rFonts w:ascii="Arial" w:hAnsi="Arial" w:cs="Arial"/>
                        <w:color w:val="000000"/>
                        <w:sz w:val="16"/>
                        <w:szCs w:val="16"/>
                        <w:lang w:val="en-US"/>
                      </w:rPr>
                      <w:t>0,5</w:t>
                    </w:r>
                  </w:p>
                </w:txbxContent>
              </v:textbox>
            </v:rect>
            <v:rect id="Rectangle 219" o:spid="_x0000_s1083" style="position:absolute;left:6381;top:16478;width:1473;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14018A" w:rsidRDefault="0014018A" w:rsidP="00CC3D7E">
                    <w:r>
                      <w:rPr>
                        <w:rFonts w:ascii="Arial" w:hAnsi="Arial" w:cs="Arial"/>
                        <w:color w:val="000000"/>
                        <w:sz w:val="16"/>
                        <w:szCs w:val="16"/>
                        <w:lang w:val="en-US"/>
                      </w:rPr>
                      <w:t>0-2</w:t>
                    </w:r>
                  </w:p>
                </w:txbxContent>
              </v:textbox>
            </v:rect>
            <v:rect id="Rectangle 220" o:spid="_x0000_s1084" style="position:absolute;left:13049;top:16478;width:1473;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14018A" w:rsidRDefault="0014018A" w:rsidP="00CC3D7E">
                    <w:r>
                      <w:rPr>
                        <w:rFonts w:ascii="Arial" w:hAnsi="Arial" w:cs="Arial"/>
                        <w:color w:val="000000"/>
                        <w:sz w:val="16"/>
                        <w:szCs w:val="16"/>
                        <w:lang w:val="en-US"/>
                      </w:rPr>
                      <w:t>2-4</w:t>
                    </w:r>
                  </w:p>
                </w:txbxContent>
              </v:textbox>
            </v:rect>
            <v:rect id="Rectangle 221" o:spid="_x0000_s1085" style="position:absolute;left:19621;top:16478;width:1473;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14018A" w:rsidRDefault="0014018A" w:rsidP="00CC3D7E">
                    <w:r>
                      <w:rPr>
                        <w:rFonts w:ascii="Arial" w:hAnsi="Arial" w:cs="Arial"/>
                        <w:color w:val="000000"/>
                        <w:sz w:val="16"/>
                        <w:szCs w:val="16"/>
                        <w:lang w:val="en-US"/>
                      </w:rPr>
                      <w:t>4-6</w:t>
                    </w:r>
                  </w:p>
                </w:txbxContent>
              </v:textbox>
            </v:rect>
            <v:rect id="Rectangle 222" o:spid="_x0000_s1086" style="position:absolute;left:26289;top:16478;width:1473;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14018A" w:rsidRDefault="0014018A" w:rsidP="00CC3D7E">
                    <w:r>
                      <w:rPr>
                        <w:rFonts w:ascii="Arial" w:hAnsi="Arial" w:cs="Arial"/>
                        <w:color w:val="000000"/>
                        <w:sz w:val="16"/>
                        <w:szCs w:val="16"/>
                        <w:lang w:val="en-US"/>
                      </w:rPr>
                      <w:t>6-8</w:t>
                    </w:r>
                  </w:p>
                </w:txbxContent>
              </v:textbox>
            </v:rect>
            <v:rect id="Rectangle 223" o:spid="_x0000_s1087" style="position:absolute;left:31432;top:9429;width:4858;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LLsIA&#10;AADcAAAADwAAAGRycy9kb3ducmV2LnhtbERPTWvCQBC9F/oflil4q5tGaSW6SlpQpIdCowePQ3ZM&#10;0mZnw+5U47/vHgo9Pt73ajO6Xl0oxM6zgadpBoq49rbjxsDxsH1cgIqCbLH3TAZuFGGzvr9bYWH9&#10;lT/pUkmjUgjHAg20IkOhdaxbchinfiBO3NkHh5JgaLQNeE3hrtd5lj1rhx2nhhYHemup/q5+nIH9&#10;bD5/qYTLr1Mo3193HzbnrRgzeRjLJSihUf7Ff+69NZDnaX46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csuwgAAANwAAAAPAAAAAAAAAAAAAAAAAJgCAABkcnMvZG93&#10;bnJldi54bWxQSwUGAAAAAAQABAD1AAAAhwMAAAAA&#10;" fillcolor="#d8d0c8" strokeweight="0"/>
            <v:rect id="Rectangle 224" o:spid="_x0000_s1088" style="position:absolute;left:31813;top:10096;width:572;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kIsQA&#10;AADcAAAADwAAAGRycy9kb3ducmV2LnhtbESPT4vCMBTE7wt+h/AEb2vaHkSqUUQQRN2D/1j29mie&#10;bbF5KUm09dtvhIU9DjPzG2a+7E0jnuR8bVlBOk5AEBdW11wquJw3n1MQPiBrbCyTghd5WC4GH3PM&#10;te34SM9TKEWEsM9RQRVCm0vpi4oM+rFtiaN3s85giNKVUjvsItw0MkuSiTRYc1yosKV1RcX99DAK&#10;zs3+Ot25n8y8Jt9f2LWH3To9KDUa9qsZiEB9+A//tbdaQZal8D4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pCLEAAAA3AAAAA8AAAAAAAAAAAAAAAAAmAIAAGRycy9k&#10;b3ducmV2LnhtbFBLBQYAAAAABAAEAPUAAACJAwAAAAA=&#10;" fillcolor="#99f"/>
            <v:rect id="Rectangle 225" o:spid="_x0000_s1089" style="position:absolute;left:32766;top:9715;width:3251;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14018A" w:rsidRDefault="0014018A" w:rsidP="00CC3D7E">
                    <w:r>
                      <w:rPr>
                        <w:rFonts w:ascii="Arial" w:hAnsi="Arial" w:cs="Arial"/>
                        <w:color w:val="000000"/>
                        <w:sz w:val="16"/>
                        <w:szCs w:val="16"/>
                        <w:lang w:val="en-US"/>
                      </w:rPr>
                      <w:t>Р</w:t>
                    </w:r>
                    <w:r>
                      <w:rPr>
                        <w:rFonts w:ascii="Arial" w:hAnsi="Arial" w:cs="Arial"/>
                        <w:color w:val="000000"/>
                        <w:sz w:val="16"/>
                        <w:szCs w:val="16"/>
                        <w:vertAlign w:val="subscript"/>
                        <w:lang w:val="en-US"/>
                      </w:rPr>
                      <w:t>i</w:t>
                    </w:r>
                    <w:r>
                      <w:rPr>
                        <w:rFonts w:ascii="Arial" w:hAnsi="Arial" w:cs="Arial"/>
                        <w:color w:val="000000"/>
                        <w:sz w:val="16"/>
                        <w:szCs w:val="16"/>
                        <w:lang w:val="en-US"/>
                      </w:rPr>
                      <w:t xml:space="preserve"> =n</w:t>
                    </w:r>
                    <w:r>
                      <w:rPr>
                        <w:rFonts w:ascii="Arial" w:hAnsi="Arial" w:cs="Arial"/>
                        <w:color w:val="000000"/>
                        <w:sz w:val="16"/>
                        <w:szCs w:val="16"/>
                        <w:vertAlign w:val="subscript"/>
                        <w:lang w:val="en-US"/>
                      </w:rPr>
                      <w:t>i</w:t>
                    </w:r>
                    <w:r>
                      <w:rPr>
                        <w:rFonts w:ascii="Arial" w:hAnsi="Arial" w:cs="Arial"/>
                        <w:color w:val="000000"/>
                        <w:sz w:val="16"/>
                        <w:szCs w:val="16"/>
                        <w:lang w:val="en-US"/>
                      </w:rPr>
                      <w:t>/n</w:t>
                    </w:r>
                  </w:p>
                </w:txbxContent>
              </v:textbox>
            </v:rect>
            <v:rect id="Rectangle 226" o:spid="_x0000_s1090" style="position:absolute;left:476;top:476;width:36195;height:18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d+8QA&#10;AADcAAAADwAAAGRycy9kb3ducmV2LnhtbESPT4vCMBTE7wt+h/CEva2pFf9QjSKCsCddXVk8Pptn&#10;W5q8lCar3W+/EQSPw8z8hlmsOmvEjVpfOVYwHCQgiHOnKy4UnL63HzMQPiBrNI5JwR95WC17bwvM&#10;tLvzgW7HUIgIYZ+hgjKEJpPS5yVZ9APXEEfv6lqLIcq2kLrFe4RbI9MkmUiLFceFEhvalJTXx1+r&#10;YDa+mPo0HZ130/3wpyazJr/7Uuq9363nIAJ14RV+tj+1gjQdwe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HfvEAAAA3AAAAA8AAAAAAAAAAAAAAAAAmAIAAGRycy9k&#10;b3ducmV2LnhtbFBLBQYAAAAABAAEAPUAAACJAwAAAAA=&#10;" filled="f" strokeweight="0"/>
            <w10:wrap type="none"/>
            <w10:anchorlock/>
          </v:group>
        </w:pict>
      </w:r>
    </w:p>
    <w:p w:rsidR="00CC3D7E" w:rsidRPr="00282AAA" w:rsidRDefault="00CC3D7E" w:rsidP="00CC3D7E">
      <w:pPr>
        <w:jc w:val="center"/>
      </w:pPr>
      <w:r w:rsidRPr="00282AAA">
        <w:t>Рис. 2. Гистограмма</w:t>
      </w:r>
    </w:p>
    <w:p w:rsidR="00CC3D7E" w:rsidRPr="00282AAA" w:rsidRDefault="00CC3D7E" w:rsidP="00CC3D7E">
      <w:pPr>
        <w:ind w:firstLine="567"/>
        <w:jc w:val="both"/>
      </w:pPr>
    </w:p>
    <w:p w:rsidR="00CC3D7E" w:rsidRPr="00282AAA" w:rsidRDefault="00CC3D7E" w:rsidP="00CC3D7E"/>
    <w:p w:rsidR="004B6954" w:rsidRPr="00282AAA" w:rsidRDefault="004B6954">
      <w:pPr>
        <w:spacing w:after="200" w:line="276" w:lineRule="auto"/>
        <w:rPr>
          <w:rFonts w:eastAsiaTheme="majorEastAsia"/>
          <w:b/>
          <w:bCs/>
        </w:rPr>
      </w:pPr>
    </w:p>
    <w:p w:rsidR="00D24730" w:rsidRPr="00282AAA" w:rsidRDefault="001629AF" w:rsidP="004B6954">
      <w:pPr>
        <w:pStyle w:val="1"/>
        <w:rPr>
          <w:rFonts w:ascii="Times New Roman" w:hAnsi="Times New Roman" w:cs="Times New Roman"/>
          <w:color w:val="auto"/>
        </w:rPr>
      </w:pPr>
      <w:bookmarkStart w:id="30" w:name="_Toc509835069"/>
      <w:r w:rsidRPr="00282AAA">
        <w:rPr>
          <w:rFonts w:ascii="Times New Roman" w:hAnsi="Times New Roman" w:cs="Times New Roman"/>
          <w:color w:val="auto"/>
        </w:rPr>
        <w:t xml:space="preserve">ДОМАШНИЕ </w:t>
      </w:r>
      <w:r w:rsidR="00CC6DE1" w:rsidRPr="00282AAA">
        <w:rPr>
          <w:rFonts w:ascii="Times New Roman" w:hAnsi="Times New Roman" w:cs="Times New Roman"/>
          <w:color w:val="auto"/>
        </w:rPr>
        <w:t xml:space="preserve">КОНТРОЛЬНЫЕ </w:t>
      </w:r>
      <w:r w:rsidRPr="00282AAA">
        <w:rPr>
          <w:rFonts w:ascii="Times New Roman" w:hAnsi="Times New Roman" w:cs="Times New Roman"/>
          <w:color w:val="auto"/>
        </w:rPr>
        <w:t>ЗАДАНИЯ</w:t>
      </w:r>
      <w:bookmarkEnd w:id="30"/>
    </w:p>
    <w:p w:rsidR="004B6954" w:rsidRPr="00282AAA" w:rsidRDefault="004B6954" w:rsidP="000C29C0">
      <w:pPr>
        <w:pStyle w:val="2"/>
        <w:rPr>
          <w:rStyle w:val="a6"/>
          <w:rFonts w:ascii="Times New Roman" w:hAnsi="Times New Roman"/>
          <w:i w:val="0"/>
          <w:noProof/>
          <w:color w:val="auto"/>
          <w:sz w:val="24"/>
          <w:szCs w:val="24"/>
          <w:u w:val="none"/>
        </w:rPr>
      </w:pPr>
      <w:bookmarkStart w:id="31" w:name="_Toc509835070"/>
      <w:r w:rsidRPr="00282AAA">
        <w:rPr>
          <w:rStyle w:val="a6"/>
          <w:rFonts w:ascii="Times New Roman" w:hAnsi="Times New Roman"/>
          <w:i w:val="0"/>
          <w:noProof/>
          <w:color w:val="auto"/>
          <w:sz w:val="24"/>
          <w:szCs w:val="24"/>
          <w:u w:val="none"/>
        </w:rPr>
        <w:t>Глава 1. Действительные числа</w:t>
      </w:r>
      <w:r w:rsidR="00FC600A" w:rsidRPr="00282AAA">
        <w:rPr>
          <w:rStyle w:val="a6"/>
          <w:rFonts w:ascii="Times New Roman" w:hAnsi="Times New Roman"/>
          <w:i w:val="0"/>
          <w:noProof/>
          <w:color w:val="auto"/>
          <w:sz w:val="24"/>
          <w:szCs w:val="24"/>
          <w:u w:val="none"/>
        </w:rPr>
        <w:t>.</w:t>
      </w:r>
      <w:bookmarkEnd w:id="31"/>
    </w:p>
    <w:p w:rsidR="009A683E" w:rsidRPr="00282AAA" w:rsidRDefault="009A683E" w:rsidP="009A683E">
      <w:pPr>
        <w:ind w:firstLine="567"/>
        <w:jc w:val="center"/>
        <w:rPr>
          <w:b/>
          <w:bCs/>
        </w:rPr>
      </w:pPr>
      <w:r w:rsidRPr="00282AAA">
        <w:rPr>
          <w:b/>
          <w:bCs/>
        </w:rPr>
        <w:t>Домашняя контрольная работа по теме « Действительные числа»</w:t>
      </w:r>
    </w:p>
    <w:p w:rsidR="009A683E" w:rsidRPr="00282AAA" w:rsidRDefault="009A683E" w:rsidP="009A683E">
      <w:pPr>
        <w:jc w:val="center"/>
        <w:rPr>
          <w:b/>
          <w:bCs/>
        </w:rPr>
      </w:pPr>
      <w:r w:rsidRPr="00282AAA">
        <w:rPr>
          <w:b/>
          <w:bCs/>
        </w:rPr>
        <w:t>Натуральные числа</w:t>
      </w:r>
    </w:p>
    <w:p w:rsidR="009A683E" w:rsidRPr="00282AAA" w:rsidRDefault="009A683E" w:rsidP="009A683E">
      <w:pPr>
        <w:tabs>
          <w:tab w:val="left" w:pos="0"/>
        </w:tabs>
        <w:jc w:val="both"/>
      </w:pPr>
      <w:r w:rsidRPr="00282AAA">
        <w:t>1. Каким числам кратно число 36?</w:t>
      </w:r>
    </w:p>
    <w:p w:rsidR="009A683E" w:rsidRPr="00282AAA" w:rsidRDefault="009A683E" w:rsidP="009A683E">
      <w:pPr>
        <w:tabs>
          <w:tab w:val="left" w:pos="0"/>
        </w:tabs>
        <w:jc w:val="both"/>
      </w:pPr>
      <w:r w:rsidRPr="00282AAA">
        <w:t>2. Найти делители числа 24.</w:t>
      </w:r>
    </w:p>
    <w:p w:rsidR="009A683E" w:rsidRPr="00282AAA" w:rsidRDefault="009A683E" w:rsidP="009A683E">
      <w:pPr>
        <w:tabs>
          <w:tab w:val="left" w:pos="0"/>
        </w:tabs>
        <w:jc w:val="both"/>
      </w:pPr>
      <w:r w:rsidRPr="00282AAA">
        <w:t>3. Разделить с остатком 36 на 7 , написать формулу.</w:t>
      </w:r>
    </w:p>
    <w:p w:rsidR="009A683E" w:rsidRPr="00282AAA" w:rsidRDefault="009A683E" w:rsidP="009A683E">
      <w:pPr>
        <w:tabs>
          <w:tab w:val="left" w:pos="0"/>
        </w:tabs>
        <w:jc w:val="both"/>
      </w:pPr>
      <w:r w:rsidRPr="00282AAA">
        <w:t>4. Привести примеры чисел, которые делятся на 4. Объяснить.</w:t>
      </w:r>
    </w:p>
    <w:p w:rsidR="009A683E" w:rsidRPr="00282AAA" w:rsidRDefault="009A683E" w:rsidP="009A683E">
      <w:pPr>
        <w:tabs>
          <w:tab w:val="left" w:pos="0"/>
        </w:tabs>
        <w:jc w:val="both"/>
      </w:pPr>
      <w:r w:rsidRPr="00282AAA">
        <w:t>5. Привести примеры простых и составных чисел. Объяснить.</w:t>
      </w:r>
    </w:p>
    <w:p w:rsidR="009A683E" w:rsidRPr="00282AAA" w:rsidRDefault="009A683E" w:rsidP="009A683E">
      <w:pPr>
        <w:tabs>
          <w:tab w:val="left" w:pos="0"/>
        </w:tabs>
        <w:jc w:val="both"/>
      </w:pPr>
      <w:r w:rsidRPr="00282AAA">
        <w:t>6. Разложить на простые множители число 36.</w:t>
      </w:r>
    </w:p>
    <w:p w:rsidR="009A683E" w:rsidRPr="00282AAA" w:rsidRDefault="009A683E" w:rsidP="009A683E">
      <w:pPr>
        <w:tabs>
          <w:tab w:val="left" w:pos="0"/>
        </w:tabs>
        <w:jc w:val="both"/>
      </w:pPr>
      <w:r w:rsidRPr="00282AAA">
        <w:t>7. Найти НОД чисел 12 и 18.</w:t>
      </w:r>
    </w:p>
    <w:p w:rsidR="009A683E" w:rsidRPr="00282AAA" w:rsidRDefault="009A683E" w:rsidP="009A683E">
      <w:pPr>
        <w:tabs>
          <w:tab w:val="left" w:pos="0"/>
        </w:tabs>
        <w:jc w:val="both"/>
      </w:pPr>
      <w:r w:rsidRPr="00282AAA">
        <w:t>8. Найти НОК чисел 14 и 25.</w:t>
      </w:r>
    </w:p>
    <w:p w:rsidR="009A683E" w:rsidRPr="00282AAA" w:rsidRDefault="009A683E" w:rsidP="009A683E">
      <w:pPr>
        <w:tabs>
          <w:tab w:val="left" w:pos="0"/>
        </w:tabs>
        <w:jc w:val="both"/>
      </w:pPr>
      <w:r w:rsidRPr="00282AAA">
        <w:t>9. Найти НОД и НОК чисел 56,70,126.</w:t>
      </w:r>
    </w:p>
    <w:p w:rsidR="00943FC4" w:rsidRPr="00282AAA" w:rsidRDefault="00943FC4" w:rsidP="009A683E">
      <w:pPr>
        <w:tabs>
          <w:tab w:val="left" w:pos="0"/>
        </w:tabs>
        <w:jc w:val="both"/>
      </w:pPr>
    </w:p>
    <w:p w:rsidR="009A683E" w:rsidRPr="00282AAA" w:rsidRDefault="009A683E" w:rsidP="009A683E">
      <w:pPr>
        <w:tabs>
          <w:tab w:val="left" w:pos="0"/>
        </w:tabs>
        <w:jc w:val="center"/>
        <w:rPr>
          <w:b/>
        </w:rPr>
      </w:pPr>
      <w:r w:rsidRPr="00282AAA">
        <w:rPr>
          <w:b/>
        </w:rPr>
        <w:t>Целые числа</w:t>
      </w:r>
    </w:p>
    <w:p w:rsidR="009A683E" w:rsidRPr="00282AAA" w:rsidRDefault="009A683E" w:rsidP="009A683E">
      <w:r w:rsidRPr="00282AAA">
        <w:t>1. Привести примеры правильной и неправильной дроби. Объяснить.</w:t>
      </w:r>
    </w:p>
    <w:p w:rsidR="009A683E" w:rsidRPr="00282AAA" w:rsidRDefault="009A683E" w:rsidP="009A683E">
      <w:r w:rsidRPr="00282AAA">
        <w:t>2. Привести пример десятичной дроби. Объяснить.</w:t>
      </w:r>
    </w:p>
    <w:p w:rsidR="009A683E" w:rsidRPr="00282AAA" w:rsidRDefault="009A683E" w:rsidP="009A683E">
      <w:r w:rsidRPr="00282AAA">
        <w:t>3. Привести пример чистой периодической дроби. Объяснить.</w:t>
      </w:r>
    </w:p>
    <w:p w:rsidR="009A683E" w:rsidRPr="00282AAA" w:rsidRDefault="009A683E" w:rsidP="009A683E">
      <w:r w:rsidRPr="00282AAA">
        <w:t>4. Привести пример смешанной периодической дроби. Объяснить.</w:t>
      </w:r>
    </w:p>
    <w:p w:rsidR="009A683E" w:rsidRPr="00282AAA" w:rsidRDefault="009A683E" w:rsidP="009A683E">
      <w:r w:rsidRPr="00282AAA">
        <w:t>5. Обратить в обыкновенную дробь числа: 0,(14); 3,(12); 4,2(36).</w:t>
      </w:r>
    </w:p>
    <w:p w:rsidR="00943FC4" w:rsidRPr="00282AAA" w:rsidRDefault="00943FC4" w:rsidP="00943FC4">
      <w:pPr>
        <w:jc w:val="center"/>
        <w:rPr>
          <w:b/>
        </w:rPr>
      </w:pPr>
      <w:r w:rsidRPr="00282AAA">
        <w:rPr>
          <w:b/>
        </w:rPr>
        <w:t>Действительные числа</w:t>
      </w:r>
    </w:p>
    <w:p w:rsidR="00943FC4" w:rsidRPr="00282AAA" w:rsidRDefault="00943FC4" w:rsidP="00943FC4">
      <w:r w:rsidRPr="00282AAA">
        <w:t xml:space="preserve">1.  Вычислите:  </w:t>
      </w:r>
      <w:r w:rsidRPr="00282AAA">
        <w:object w:dxaOrig="1340" w:dyaOrig="1100">
          <v:shape id="_x0000_i1315" type="#_x0000_t75" style="width:65.25pt;height:54pt" o:ole="">
            <v:imagedata r:id="rId611" o:title=""/>
          </v:shape>
          <o:OLEObject Type="Embed" ProgID="Equation.DSMT4" ShapeID="_x0000_i1315" DrawAspect="Content" ObjectID="_1585145281" r:id="rId612"/>
        </w:object>
      </w:r>
      <w:r w:rsidRPr="00282AAA">
        <w:t xml:space="preserve">;   </w:t>
      </w:r>
      <w:r w:rsidRPr="00282AAA">
        <w:object w:dxaOrig="1120" w:dyaOrig="639">
          <v:shape id="_x0000_i1316" type="#_x0000_t75" style="width:56.25pt;height:33.75pt" o:ole="">
            <v:imagedata r:id="rId613" o:title=""/>
          </v:shape>
          <o:OLEObject Type="Embed" ProgID="Equation.DSMT4" ShapeID="_x0000_i1316" DrawAspect="Content" ObjectID="_1585145282" r:id="rId614"/>
        </w:object>
      </w:r>
    </w:p>
    <w:p w:rsidR="00943FC4" w:rsidRPr="00282AAA" w:rsidRDefault="00943FC4" w:rsidP="00943FC4">
      <w:pPr>
        <w:pBdr>
          <w:bottom w:val="single" w:sz="12" w:space="1" w:color="auto"/>
        </w:pBdr>
      </w:pPr>
      <w:r w:rsidRPr="00282AAA">
        <w:t xml:space="preserve">2. Упростите выражение  </w:t>
      </w:r>
      <w:r w:rsidRPr="00282AAA">
        <w:rPr>
          <w:position w:val="-28"/>
        </w:rPr>
        <w:object w:dxaOrig="1760" w:dyaOrig="760">
          <v:shape id="_x0000_i1317" type="#_x0000_t75" style="width:85.5pt;height:38.25pt" o:ole="">
            <v:imagedata r:id="rId615" o:title=""/>
          </v:shape>
          <o:OLEObject Type="Embed" ProgID="Equation.DSMT4" ShapeID="_x0000_i1317" DrawAspect="Content" ObjectID="_1585145283" r:id="rId616"/>
        </w:object>
      </w:r>
    </w:p>
    <w:p w:rsidR="00943FC4" w:rsidRPr="00282AAA" w:rsidRDefault="00943FC4" w:rsidP="00943FC4">
      <w:pPr>
        <w:pBdr>
          <w:bottom w:val="single" w:sz="12" w:space="1" w:color="auto"/>
        </w:pBdr>
        <w:rPr>
          <w:position w:val="-6"/>
        </w:rPr>
      </w:pPr>
      <w:r w:rsidRPr="00282AAA">
        <w:t xml:space="preserve">3. Решите уравнение  </w:t>
      </w:r>
      <w:r w:rsidRPr="00282AAA">
        <w:rPr>
          <w:position w:val="-6"/>
        </w:rPr>
        <w:object w:dxaOrig="960" w:dyaOrig="320">
          <v:shape id="_x0000_i1318" type="#_x0000_t75" style="width:47.25pt;height:15.75pt" o:ole="">
            <v:imagedata r:id="rId617" o:title=""/>
          </v:shape>
          <o:OLEObject Type="Embed" ProgID="Equation.DSMT4" ShapeID="_x0000_i1318" DrawAspect="Content" ObjectID="_1585145284" r:id="rId618"/>
        </w:object>
      </w:r>
    </w:p>
    <w:p w:rsidR="00943FC4" w:rsidRPr="00282AAA" w:rsidRDefault="00943FC4" w:rsidP="00943FC4">
      <w:r w:rsidRPr="00282AAA">
        <w:t>4. Запишите бесконечную периодическую дробь 0,(43) в виде обыкновенной дроби.</w:t>
      </w:r>
    </w:p>
    <w:p w:rsidR="00943FC4" w:rsidRPr="00282AAA" w:rsidRDefault="00943FC4" w:rsidP="00943FC4">
      <w:r w:rsidRPr="00282AAA">
        <w:t xml:space="preserve">5. Сократите дробь  </w:t>
      </w:r>
      <w:r w:rsidRPr="00282AAA">
        <w:object w:dxaOrig="1120" w:dyaOrig="859">
          <v:shape id="_x0000_i1319" type="#_x0000_t75" style="width:56.25pt;height:45pt" o:ole="">
            <v:imagedata r:id="rId619" o:title=""/>
          </v:shape>
          <o:OLEObject Type="Embed" ProgID="Equation.DSMT4" ShapeID="_x0000_i1319" DrawAspect="Content" ObjectID="_1585145285" r:id="rId620"/>
        </w:object>
      </w:r>
    </w:p>
    <w:p w:rsidR="00943FC4" w:rsidRPr="00282AAA" w:rsidRDefault="00943FC4" w:rsidP="00943FC4">
      <w:r w:rsidRPr="00282AAA">
        <w:t xml:space="preserve">6. Сравните числа:  </w:t>
      </w:r>
      <w:r w:rsidRPr="00282AAA">
        <w:object w:dxaOrig="2020" w:dyaOrig="760">
          <v:shape id="_x0000_i1320" type="#_x0000_t75" style="width:99pt;height:38.25pt" o:ole="">
            <v:imagedata r:id="rId621" o:title=""/>
          </v:shape>
          <o:OLEObject Type="Embed" ProgID="Equation.DSMT4" ShapeID="_x0000_i1320" DrawAspect="Content" ObjectID="_1585145286" r:id="rId622"/>
        </w:object>
      </w:r>
      <w:r w:rsidRPr="00282AAA">
        <w:object w:dxaOrig="1020" w:dyaOrig="760">
          <v:shape id="_x0000_i1321" type="#_x0000_t75" style="width:51.75pt;height:38.25pt" o:ole="">
            <v:imagedata r:id="rId623" o:title=""/>
          </v:shape>
          <o:OLEObject Type="Embed" ProgID="Equation.DSMT4" ShapeID="_x0000_i1321" DrawAspect="Content" ObjectID="_1585145287" r:id="rId624"/>
        </w:object>
      </w:r>
      <w:r w:rsidRPr="00282AAA">
        <w:t xml:space="preserve">и 1;         </w:t>
      </w:r>
      <w:r w:rsidRPr="00282AAA">
        <w:rPr>
          <w:position w:val="-10"/>
        </w:rPr>
        <w:object w:dxaOrig="1160" w:dyaOrig="380">
          <v:shape id="_x0000_i1322" type="#_x0000_t75" style="width:58.5pt;height:18pt" o:ole="">
            <v:imagedata r:id="rId625" o:title=""/>
          </v:shape>
          <o:OLEObject Type="Embed" ProgID="Equation.DSMT4" ShapeID="_x0000_i1322" DrawAspect="Content" ObjectID="_1585145288" r:id="rId626"/>
        </w:object>
      </w:r>
    </w:p>
    <w:p w:rsidR="00943FC4" w:rsidRPr="00282AAA" w:rsidRDefault="00943FC4" w:rsidP="00943FC4">
      <w:r w:rsidRPr="00282AAA">
        <w:t xml:space="preserve">7*. Упростите выражение </w:t>
      </w:r>
      <w:r w:rsidRPr="00282AAA">
        <w:object w:dxaOrig="2799" w:dyaOrig="900">
          <v:shape id="_x0000_i1323" type="#_x0000_t75" style="width:141.75pt;height:45pt" o:ole="">
            <v:imagedata r:id="rId627" o:title=""/>
          </v:shape>
          <o:OLEObject Type="Embed" ProgID="Equation.DSMT4" ShapeID="_x0000_i1323" DrawAspect="Content" ObjectID="_1585145289" r:id="rId628"/>
        </w:object>
      </w:r>
    </w:p>
    <w:p w:rsidR="00943FC4" w:rsidRPr="00282AAA" w:rsidRDefault="00943FC4" w:rsidP="00943FC4">
      <w:pPr>
        <w:pBdr>
          <w:bottom w:val="single" w:sz="12" w:space="1" w:color="auto"/>
        </w:pBdr>
      </w:pPr>
    </w:p>
    <w:p w:rsidR="00943FC4" w:rsidRPr="00282AAA" w:rsidRDefault="00943FC4" w:rsidP="009A683E"/>
    <w:p w:rsidR="009A683E" w:rsidRPr="00282AAA" w:rsidRDefault="009A683E" w:rsidP="009A683E">
      <w:pPr>
        <w:tabs>
          <w:tab w:val="left" w:pos="0"/>
        </w:tabs>
        <w:ind w:firstLine="1260"/>
        <w:jc w:val="both"/>
      </w:pPr>
    </w:p>
    <w:p w:rsidR="009A683E" w:rsidRPr="00282AAA" w:rsidRDefault="009A683E" w:rsidP="009A683E">
      <w:pPr>
        <w:ind w:left="720"/>
        <w:jc w:val="center"/>
      </w:pPr>
    </w:p>
    <w:p w:rsidR="00B978AA" w:rsidRPr="00282AAA" w:rsidRDefault="00B978AA">
      <w:pPr>
        <w:spacing w:after="200" w:line="276" w:lineRule="auto"/>
        <w:rPr>
          <w:rStyle w:val="a6"/>
          <w:b/>
          <w:bCs/>
          <w:iCs/>
          <w:color w:val="auto"/>
          <w:u w:val="none"/>
        </w:rPr>
      </w:pPr>
      <w:r w:rsidRPr="00282AAA">
        <w:rPr>
          <w:rStyle w:val="a6"/>
          <w:i/>
          <w:color w:val="auto"/>
          <w:u w:val="none"/>
        </w:rPr>
        <w:br w:type="page"/>
      </w:r>
    </w:p>
    <w:p w:rsidR="004B6954" w:rsidRPr="00282AAA" w:rsidRDefault="004B6954" w:rsidP="0006534F">
      <w:pPr>
        <w:pStyle w:val="2"/>
        <w:rPr>
          <w:rStyle w:val="a6"/>
          <w:rFonts w:ascii="Times New Roman" w:hAnsi="Times New Roman"/>
          <w:i w:val="0"/>
          <w:color w:val="auto"/>
          <w:sz w:val="24"/>
          <w:szCs w:val="24"/>
          <w:u w:val="none"/>
        </w:rPr>
      </w:pPr>
      <w:bookmarkStart w:id="32" w:name="_Toc509835071"/>
      <w:r w:rsidRPr="00282AAA">
        <w:rPr>
          <w:rStyle w:val="a6"/>
          <w:rFonts w:ascii="Times New Roman" w:hAnsi="Times New Roman"/>
          <w:i w:val="0"/>
          <w:color w:val="auto"/>
          <w:sz w:val="24"/>
          <w:szCs w:val="24"/>
          <w:u w:val="none"/>
        </w:rPr>
        <w:t>Глава 2. Степенная функция</w:t>
      </w:r>
      <w:bookmarkEnd w:id="32"/>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1.</w:t>
      </w:r>
    </w:p>
    <w:p w:rsidR="005336D3" w:rsidRPr="00282AAA" w:rsidRDefault="005336D3" w:rsidP="005336D3">
      <w:pPr>
        <w:pStyle w:val="a9"/>
        <w:numPr>
          <w:ilvl w:val="0"/>
          <w:numId w:val="36"/>
        </w:numPr>
      </w:pPr>
      <w:r w:rsidRPr="00282AAA">
        <w:t>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(х-3)</m:t>
            </m:r>
          </m:e>
          <m:sup>
            <m:r>
              <w:rPr>
                <w:rFonts w:ascii="Cambria Math" w:hAnsi="Cambria Math"/>
              </w:rPr>
              <m:t>-3</m:t>
            </m:r>
          </m:sup>
        </m:sSup>
      </m:oMath>
      <w:r w:rsidRPr="00282AAA">
        <w:t xml:space="preserve">; б) у = </w:t>
      </w:r>
      <m:oMath>
        <m:sSup>
          <m:sSupPr>
            <m:ctrlPr>
              <w:rPr>
                <w:rFonts w:ascii="Cambria Math" w:hAnsi="Cambria Math"/>
                <w:i/>
              </w:rPr>
            </m:ctrlPr>
          </m:sSupPr>
          <m:e>
            <m:r>
              <w:rPr>
                <w:rFonts w:ascii="Cambria Math" w:hAnsi="Cambria Math"/>
              </w:rPr>
              <m:t>х</m:t>
            </m:r>
          </m:e>
          <m:sup>
            <m:r>
              <w:rPr>
                <w:rFonts w:ascii="Cambria Math" w:hAnsi="Cambria Math"/>
              </w:rPr>
              <m:t>6</m:t>
            </m:r>
          </m:sup>
        </m:sSup>
        <m:r>
          <w:rPr>
            <w:rFonts w:ascii="Cambria Math" w:hAnsi="Cambria Math"/>
          </w:rPr>
          <m:t>+ 1</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х+2</m:t>
            </m:r>
          </m:den>
        </m:f>
        <m:r>
          <w:rPr>
            <w:rFonts w:ascii="Cambria Math" w:hAnsi="Cambria Math"/>
          </w:rPr>
          <m:t>- 4.</m:t>
        </m:r>
      </m:oMath>
    </w:p>
    <w:p w:rsidR="005336D3" w:rsidRPr="00282AAA" w:rsidRDefault="005336D3" w:rsidP="005336D3">
      <w:pPr>
        <w:pStyle w:val="a9"/>
        <w:numPr>
          <w:ilvl w:val="0"/>
          <w:numId w:val="36"/>
        </w:numPr>
      </w:pPr>
      <w:r w:rsidRPr="00282AAA">
        <w:t xml:space="preserve">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х-4</m:t>
            </m:r>
          </m:den>
        </m:f>
      </m:oMath>
      <w:r w:rsidRPr="00282AAA">
        <w:t xml:space="preserve"> . Найти область определения и множество значений, построить графики функций.</w:t>
      </w:r>
    </w:p>
    <w:p w:rsidR="005336D3" w:rsidRPr="00282AAA" w:rsidRDefault="005336D3" w:rsidP="005336D3">
      <w:pPr>
        <w:pStyle w:val="a9"/>
        <w:numPr>
          <w:ilvl w:val="0"/>
          <w:numId w:val="36"/>
        </w:numPr>
      </w:pPr>
      <w:r w:rsidRPr="00282AAA">
        <w:t>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х+1;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-4х</m:t>
            </m:r>
          </m:e>
        </m:rad>
      </m:oMath>
      <w:r w:rsidRPr="00282AAA">
        <w:t xml:space="preserve"> =</w:t>
      </w:r>
      <m:oMath>
        <m:rad>
          <m:radPr>
            <m:degHide m:val="on"/>
            <m:ctrlPr>
              <w:rPr>
                <w:rFonts w:ascii="Cambria Math" w:hAnsi="Cambria Math"/>
                <w:i/>
              </w:rPr>
            </m:ctrlPr>
          </m:radPr>
          <m:deg/>
          <m:e>
            <m:r>
              <w:rPr>
                <w:rFonts w:ascii="Cambria Math" w:hAnsi="Cambria Math"/>
              </w:rPr>
              <m:t>6-3х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w:t>
      </w:r>
      <m:oMath>
        <m:rad>
          <m:radPr>
            <m:degHide m:val="on"/>
            <m:ctrlPr>
              <w:rPr>
                <w:rFonts w:ascii="Cambria Math" w:hAnsi="Cambria Math"/>
                <w:i/>
              </w:rPr>
            </m:ctrlPr>
          </m:radPr>
          <m:deg/>
          <m:e>
            <m:r>
              <w:rPr>
                <w:rFonts w:ascii="Cambria Math" w:hAnsi="Cambria Math"/>
              </w:rPr>
              <m:t>х-3</m:t>
            </m:r>
          </m:e>
        </m:rad>
      </m:oMath>
      <w:r w:rsidRPr="00282AAA">
        <w:t xml:space="preserve"> = 3.</w:t>
      </w:r>
    </w:p>
    <w:p w:rsidR="005336D3" w:rsidRPr="00282AAA" w:rsidRDefault="005336D3" w:rsidP="005336D3">
      <w:pPr>
        <w:pStyle w:val="a9"/>
        <w:numPr>
          <w:ilvl w:val="0"/>
          <w:numId w:val="36"/>
        </w:numPr>
      </w:pPr>
      <w:r w:rsidRPr="00282AAA">
        <w:t>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2+х)</m:t>
            </m:r>
          </m:e>
          <m:sup>
            <m:r>
              <w:rPr>
                <w:rFonts w:ascii="Cambria Math" w:hAnsi="Cambria Math"/>
              </w:rPr>
              <m:t>2</m:t>
            </m:r>
          </m:sup>
        </m:sSup>
      </m:oMath>
      <w:r w:rsidRPr="00282AAA">
        <w:t xml:space="preserve"> = </w:t>
      </w:r>
      <m:oMath>
        <m:rad>
          <m:radPr>
            <m:degHide m:val="on"/>
            <m:ctrlPr>
              <w:rPr>
                <w:rFonts w:ascii="Cambria Math" w:hAnsi="Cambria Math"/>
                <w:i/>
              </w:rPr>
            </m:ctrlPr>
          </m:radPr>
          <m:deg/>
          <m:e>
            <m:r>
              <w:rPr>
                <w:rFonts w:ascii="Cambria Math" w:hAnsi="Cambria Math"/>
              </w:rPr>
              <m:t>х+1</m:t>
            </m:r>
          </m:e>
        </m:rad>
      </m:oMath>
      <w:r w:rsidRPr="00282AAA">
        <w:t>; б) 4</w:t>
      </w:r>
      <m:oMath>
        <m:sSup>
          <m:sSupPr>
            <m:ctrlPr>
              <w:rPr>
                <w:rFonts w:ascii="Cambria Math" w:hAnsi="Cambria Math"/>
                <w:i/>
              </w:rPr>
            </m:ctrlPr>
          </m:sSupPr>
          <m:e>
            <m:r>
              <w:rPr>
                <w:rFonts w:ascii="Cambria Math" w:hAnsi="Cambria Math"/>
              </w:rPr>
              <m:t>-х</m:t>
            </m:r>
          </m:e>
          <m:sup>
            <m:r>
              <w:rPr>
                <w:rFonts w:ascii="Cambria Math" w:hAnsi="Cambria Math"/>
              </w:rPr>
              <m:t>3</m:t>
            </m:r>
          </m:sup>
        </m:sSup>
      </m:oMath>
      <w:r w:rsidRPr="00282AAA">
        <w:t xml:space="preserve">= </w:t>
      </w:r>
      <m:oMath>
        <m:rad>
          <m:radPr>
            <m:degHide m:val="on"/>
            <m:ctrlPr>
              <w:rPr>
                <w:rFonts w:ascii="Cambria Math" w:hAnsi="Cambria Math"/>
                <w:i/>
              </w:rPr>
            </m:ctrlPr>
          </m:radPr>
          <m:deg/>
          <m:e>
            <m:r>
              <w:rPr>
                <w:rFonts w:ascii="Cambria Math" w:hAnsi="Cambria Math"/>
              </w:rPr>
              <m:t>2х</m:t>
            </m:r>
          </m:e>
        </m:rad>
      </m:oMath>
      <w:r w:rsidRPr="00282AAA">
        <w:t xml:space="preserve"> +3.</w:t>
      </w:r>
    </w:p>
    <w:p w:rsidR="005336D3" w:rsidRPr="00282AAA" w:rsidRDefault="005336D3" w:rsidP="005336D3">
      <w:pPr>
        <w:pStyle w:val="a9"/>
        <w:numPr>
          <w:ilvl w:val="0"/>
          <w:numId w:val="36"/>
        </w:numPr>
      </w:pPr>
      <w:r w:rsidRPr="00282AAA">
        <w:t>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+7</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х-2+2</m:t>
            </m:r>
            <m:rad>
              <m:radPr>
                <m:degHide m:val="on"/>
                <m:ctrlPr>
                  <w:rPr>
                    <w:rFonts w:ascii="Cambria Math" w:hAnsi="Cambria Math"/>
                    <w:i/>
                  </w:rPr>
                </m:ctrlPr>
              </m:radPr>
              <m:deg/>
              <m:e>
                <m:r>
                  <w:rPr>
                    <w:rFonts w:ascii="Cambria Math" w:hAnsi="Cambria Math"/>
                  </w:rPr>
                  <m:t>х+6</m:t>
                </m:r>
              </m:e>
            </m:rad>
          </m:e>
        </m:rad>
        <m:r>
          <w:rPr>
            <w:rFonts w:ascii="Cambria Math" w:hAnsi="Cambria Math"/>
          </w:rPr>
          <m:t>=4</m:t>
        </m:r>
      </m:oMath>
      <w:r w:rsidRPr="00282AAA">
        <w:t>.</w:t>
      </w:r>
    </w:p>
    <w:p w:rsidR="005336D3" w:rsidRPr="00282AAA" w:rsidRDefault="005336D3" w:rsidP="005336D3">
      <w:pPr>
        <w:pStyle w:val="a9"/>
        <w:numPr>
          <w:ilvl w:val="0"/>
          <w:numId w:val="36"/>
        </w:numPr>
      </w:pPr>
      <w:r w:rsidRPr="00282AAA">
        <w:t>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2х+4</m:t>
            </m:r>
          </m:e>
        </m:rad>
      </m:oMath>
      <w:r w:rsidRPr="00282AAA">
        <w:t xml:space="preserve"> ≤ 2 ;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m:t>
            </m:r>
          </m:e>
        </m:rad>
      </m:oMath>
      <w:r w:rsidRPr="00282AAA">
        <w:t>&gt;</w:t>
      </w:r>
      <m:oMath>
        <m:sSup>
          <m:sSupPr>
            <m:ctrlPr>
              <w:rPr>
                <w:rFonts w:ascii="Cambria Math" w:hAnsi="Cambria Math"/>
                <w:i/>
              </w:rPr>
            </m:ctrlPr>
          </m:sSupPr>
          <m:e>
            <m:r>
              <w:rPr>
                <w:rFonts w:ascii="Cambria Math" w:hAnsi="Cambria Math"/>
              </w:rPr>
              <m:t xml:space="preserve"> -4</m:t>
            </m:r>
          </m:e>
          <m:sup/>
        </m:sSup>
      </m:oMath>
      <w:r w:rsidRPr="00282AAA">
        <w:t xml:space="preserve">; в) </w:t>
      </w:r>
      <m:oMath>
        <m:rad>
          <m:radPr>
            <m:degHide m:val="on"/>
            <m:ctrlPr>
              <w:rPr>
                <w:rFonts w:ascii="Cambria Math" w:hAnsi="Cambria Math"/>
                <w:i/>
              </w:rPr>
            </m:ctrlPr>
          </m:radPr>
          <m:deg/>
          <m:e>
            <m:r>
              <w:rPr>
                <w:rFonts w:ascii="Cambria Math" w:hAnsi="Cambria Math"/>
              </w:rPr>
              <m:t>х+8</m:t>
            </m:r>
          </m:e>
        </m:rad>
      </m:oMath>
      <w:r w:rsidRPr="00282AAA">
        <w:t>&gt; х+2.</w:t>
      </w:r>
    </w:p>
    <w:p w:rsidR="005336D3" w:rsidRPr="00282AAA" w:rsidRDefault="005336D3" w:rsidP="005336D3">
      <w:pPr>
        <w:pStyle w:val="a9"/>
        <w:ind w:left="-993" w:firstLine="360"/>
      </w:pPr>
      <w:r w:rsidRPr="00282AAA">
        <w:t>______________________________________________________________________</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2.</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(х+3)</m:t>
            </m:r>
          </m:e>
          <m:sup>
            <m:r>
              <w:rPr>
                <w:rFonts w:ascii="Cambria Math" w:hAnsi="Cambria Math"/>
              </w:rPr>
              <m:t>-4</m:t>
            </m:r>
          </m:sup>
        </m:sSup>
      </m:oMath>
      <w:r w:rsidRPr="00282AAA">
        <w:t xml:space="preserve">; б) у = </w:t>
      </w:r>
      <m:oMath>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- 2</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х-4</m:t>
            </m:r>
          </m:den>
        </m:f>
        <m:r>
          <w:rPr>
            <w:rFonts w:ascii="Cambria Math" w:hAnsi="Cambria Math"/>
          </w:rPr>
          <m:t>+2.</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2</m:t>
            </m:r>
          </m:num>
          <m:den>
            <m:r>
              <w:rPr>
                <w:rFonts w:ascii="Cambria Math" w:hAnsi="Cambria Math"/>
              </w:rPr>
              <m:t>х+1</m:t>
            </m:r>
          </m:den>
        </m:f>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1-Х;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m:t>
            </m:r>
          </m:e>
        </m:rad>
      </m:oMath>
      <w:r w:rsidRPr="00282AAA">
        <w:t xml:space="preserve"> =</w:t>
      </w:r>
      <m:oMath>
        <m:rad>
          <m:radPr>
            <m:degHide m:val="on"/>
            <m:ctrlPr>
              <w:rPr>
                <w:rFonts w:ascii="Cambria Math" w:hAnsi="Cambria Math"/>
                <w:i/>
              </w:rPr>
            </m:ctrlPr>
          </m:radPr>
          <m:deg/>
          <m:e>
            <m:r>
              <w:rPr>
                <w:rFonts w:ascii="Cambria Math" w:hAnsi="Cambria Math"/>
              </w:rPr>
              <m:t>-3х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 </w:t>
      </w:r>
      <m:oMath>
        <m:rad>
          <m:radPr>
            <m:degHide m:val="on"/>
            <m:ctrlPr>
              <w:rPr>
                <w:rFonts w:ascii="Cambria Math" w:hAnsi="Cambria Math"/>
                <w:i/>
              </w:rPr>
            </m:ctrlPr>
          </m:radPr>
          <m:deg/>
          <m:e>
            <m:r>
              <w:rPr>
                <w:rFonts w:ascii="Cambria Math" w:hAnsi="Cambria Math"/>
              </w:rPr>
              <m:t>х-5</m:t>
            </m:r>
          </m:e>
        </m:rad>
      </m:oMath>
      <w:r w:rsidRPr="00282AAA">
        <w:t xml:space="preserve"> = 1.</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2-х)</m:t>
            </m:r>
          </m:e>
          <m:sup>
            <m:r>
              <w:rPr>
                <w:rFonts w:ascii="Cambria Math" w:hAnsi="Cambria Math"/>
              </w:rPr>
              <m:t>2</m:t>
            </m:r>
          </m:sup>
        </m:sSup>
      </m:oMath>
      <w:r w:rsidRPr="00282AAA">
        <w:t xml:space="preserve"> = </w:t>
      </w:r>
      <m:oMath>
        <m:rad>
          <m:radPr>
            <m:degHide m:val="on"/>
            <m:ctrlPr>
              <w:rPr>
                <w:rFonts w:ascii="Cambria Math" w:hAnsi="Cambria Math"/>
                <w:i/>
              </w:rPr>
            </m:ctrlPr>
          </m:radPr>
          <m:deg/>
          <m:e>
            <m:r>
              <w:rPr>
                <w:rFonts w:ascii="Cambria Math" w:hAnsi="Cambria Math"/>
              </w:rPr>
              <m:t>х-3</m:t>
            </m:r>
          </m:e>
        </m:rad>
      </m:oMath>
      <w:r w:rsidRPr="00282AAA">
        <w:t>; б) 2</w:t>
      </w:r>
      <m:oMath>
        <m:sSup>
          <m:sSupPr>
            <m:ctrlPr>
              <w:rPr>
                <w:rFonts w:ascii="Cambria Math" w:hAnsi="Cambria Math"/>
                <w:i/>
              </w:rPr>
            </m:ctrlPr>
          </m:sSupPr>
          <m:e>
            <m:r>
              <w:rPr>
                <w:rFonts w:ascii="Cambria Math" w:hAnsi="Cambria Math"/>
              </w:rPr>
              <m:t>-х</m:t>
            </m:r>
          </m:e>
          <m:sup>
            <m:r>
              <w:rPr>
                <w:rFonts w:ascii="Cambria Math" w:hAnsi="Cambria Math"/>
              </w:rPr>
              <m:t>4</m:t>
            </m:r>
          </m:sup>
        </m:sSup>
      </m:oMath>
      <w:r w:rsidRPr="00282AAA">
        <w:t xml:space="preserve">= </w:t>
      </w:r>
      <m:oMath>
        <m:rad>
          <m:radPr>
            <m:degHide m:val="on"/>
            <m:ctrlPr>
              <w:rPr>
                <w:rFonts w:ascii="Cambria Math" w:hAnsi="Cambria Math"/>
                <w:i/>
              </w:rPr>
            </m:ctrlPr>
          </m:radPr>
          <m:deg/>
          <m:e>
            <m:r>
              <w:rPr>
                <w:rFonts w:ascii="Cambria Math" w:hAnsi="Cambria Math"/>
              </w:rPr>
              <m:t>х</m:t>
            </m:r>
          </m:e>
        </m:rad>
      </m:oMath>
      <w:r w:rsidRPr="00282AAA">
        <w:t xml:space="preserve"> +1.</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18х</m:t>
                </m:r>
              </m:e>
              <m:sup>
                <m:r>
                  <w:rPr>
                    <w:rFonts w:ascii="Cambria Math" w:hAnsi="Cambria Math"/>
                  </w:rPr>
                  <m:t>2</m:t>
                </m:r>
              </m:sup>
            </m:sSup>
            <m:r>
              <w:rPr>
                <w:rFonts w:ascii="Cambria Math" w:hAnsi="Cambria Math"/>
              </w:rPr>
              <m:t>-9</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х-1+</m:t>
            </m:r>
            <m:rad>
              <m:radPr>
                <m:degHide m:val="on"/>
                <m:ctrlPr>
                  <w:rPr>
                    <w:rFonts w:ascii="Cambria Math" w:hAnsi="Cambria Math"/>
                    <w:i/>
                  </w:rPr>
                </m:ctrlPr>
              </m:radPr>
              <m:deg/>
              <m:e>
                <m:r>
                  <w:rPr>
                    <w:rFonts w:ascii="Cambria Math" w:hAnsi="Cambria Math"/>
                  </w:rPr>
                  <m:t>х+2</m:t>
                </m:r>
              </m:e>
            </m:rad>
          </m:e>
        </m:rad>
        <m:r>
          <w:rPr>
            <w:rFonts w:ascii="Cambria Math" w:hAnsi="Cambria Math"/>
          </w:rPr>
          <m:t>=3</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3х+1</m:t>
            </m:r>
          </m:e>
        </m:rad>
      </m:oMath>
      <w:r w:rsidRPr="00282AAA">
        <w:t xml:space="preserve"> ≤ 1 ; б) </w:t>
      </w:r>
      <m:oMath>
        <m:rad>
          <m:radPr>
            <m:degHide m:val="on"/>
            <m:ctrlPr>
              <w:rPr>
                <w:rFonts w:ascii="Cambria Math" w:hAnsi="Cambria Math"/>
                <w:i/>
              </w:rPr>
            </m:ctrlPr>
          </m:radPr>
          <m:deg/>
          <m:e>
            <m:r>
              <w:rPr>
                <w:rFonts w:ascii="Cambria Math" w:hAnsi="Cambria Math"/>
              </w:rPr>
              <m:t>2+Х-</m:t>
            </m:r>
            <m:sSup>
              <m:sSupPr>
                <m:ctrlPr>
                  <w:rPr>
                    <w:rFonts w:ascii="Cambria Math" w:hAnsi="Cambria Math"/>
                    <w:i/>
                  </w:rPr>
                </m:ctrlPr>
              </m:sSupPr>
              <m:e>
                <m:r>
                  <w:rPr>
                    <w:rFonts w:ascii="Cambria Math" w:hAnsi="Cambria Math"/>
                  </w:rPr>
                  <m:t>х</m:t>
                </m:r>
              </m:e>
              <m:sup>
                <m:r>
                  <w:rPr>
                    <w:rFonts w:ascii="Cambria Math" w:hAnsi="Cambria Math"/>
                  </w:rPr>
                  <m:t>2</m:t>
                </m:r>
              </m:sup>
            </m:sSup>
          </m:e>
        </m:rad>
      </m:oMath>
      <w:r w:rsidRPr="00282AAA">
        <w:t>&gt;</w:t>
      </w:r>
      <m:oMath>
        <m:sSup>
          <m:sSupPr>
            <m:ctrlPr>
              <w:rPr>
                <w:rFonts w:ascii="Cambria Math" w:hAnsi="Cambria Math"/>
                <w:i/>
              </w:rPr>
            </m:ctrlPr>
          </m:sSupPr>
          <m:e>
            <m:r>
              <w:rPr>
                <w:rFonts w:ascii="Cambria Math" w:hAnsi="Cambria Math"/>
              </w:rPr>
              <m:t xml:space="preserve"> -2</m:t>
            </m:r>
          </m:e>
          <m:sup/>
        </m:sSup>
      </m:oMath>
      <w:r w:rsidRPr="00282AAA">
        <w:t xml:space="preserve">; в) </w:t>
      </w:r>
      <m:oMath>
        <m:rad>
          <m:radPr>
            <m:degHide m:val="on"/>
            <m:ctrlPr>
              <w:rPr>
                <w:rFonts w:ascii="Cambria Math" w:hAnsi="Cambria Math"/>
                <w:i/>
              </w:rPr>
            </m:ctrlPr>
          </m:radPr>
          <m:deg/>
          <m:e>
            <m:r>
              <w:rPr>
                <w:rFonts w:ascii="Cambria Math" w:hAnsi="Cambria Math"/>
              </w:rPr>
              <m:t>х-3</m:t>
            </m:r>
          </m:e>
        </m:rad>
      </m:oMath>
      <w:r w:rsidRPr="00282AAA">
        <w:t>&gt; х-5.</w:t>
      </w:r>
    </w:p>
    <w:p w:rsidR="005336D3" w:rsidRPr="00282AAA" w:rsidRDefault="005336D3" w:rsidP="005336D3">
      <w:pPr>
        <w:pStyle w:val="a9"/>
        <w:ind w:left="-993" w:firstLine="360"/>
      </w:pPr>
      <w:r w:rsidRPr="00282AAA">
        <w:t>____________________________________________________________________________.</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3.</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rad>
          <m:radPr>
            <m:degHide m:val="on"/>
            <m:ctrlPr>
              <w:rPr>
                <w:rFonts w:ascii="Cambria Math" w:eastAsia="Calibri" w:hAnsi="Cambria Math"/>
                <w:i/>
              </w:rPr>
            </m:ctrlPr>
          </m:radPr>
          <m:deg/>
          <m:e>
            <m:r>
              <w:rPr>
                <w:rFonts w:ascii="Cambria Math" w:hAnsi="Cambria Math"/>
              </w:rPr>
              <m:t>Х+2</m:t>
            </m:r>
          </m:e>
        </m:rad>
        <m:r>
          <w:rPr>
            <w:rFonts w:ascii="Cambria Math" w:hAnsi="Cambria Math"/>
          </w:rPr>
          <m:t>-1</m:t>
        </m:r>
      </m:oMath>
      <w:r w:rsidRPr="00282AAA">
        <w:t xml:space="preserve">; б) у = </w:t>
      </w:r>
      <m:oMath>
        <m:f>
          <m:fPr>
            <m:ctrlPr>
              <w:rPr>
                <w:rFonts w:ascii="Cambria Math" w:hAnsi="Cambria Math"/>
                <w:i/>
              </w:rPr>
            </m:ctrlPr>
          </m:fPr>
          <m:num>
            <m:r>
              <w:rPr>
                <w:rFonts w:ascii="Cambria Math" w:hAnsi="Cambria Math"/>
              </w:rPr>
              <m:t>2</m:t>
            </m:r>
          </m:num>
          <m:den>
            <m:sSup>
              <m:sSupPr>
                <m:ctrlPr>
                  <w:rPr>
                    <w:rFonts w:ascii="Cambria Math" w:hAnsi="Cambria Math"/>
                    <w:i/>
                  </w:rPr>
                </m:ctrlPr>
              </m:sSupPr>
              <m:e>
                <m:r>
                  <w:rPr>
                    <w:rFonts w:ascii="Cambria Math" w:hAnsi="Cambria Math"/>
                  </w:rPr>
                  <m:t>Х</m:t>
                </m:r>
              </m:e>
              <m:sup>
                <m:r>
                  <w:rPr>
                    <w:rFonts w:ascii="Cambria Math" w:hAnsi="Cambria Math"/>
                  </w:rPr>
                  <m:t>3</m:t>
                </m:r>
              </m:sup>
            </m:sSup>
          </m:den>
        </m:f>
        <m:r>
          <w:rPr>
            <w:rFonts w:ascii="Cambria Math" w:hAnsi="Cambria Math"/>
          </w:rPr>
          <m:t>+2</m:t>
        </m:r>
      </m:oMath>
      <w:r w:rsidRPr="00282AAA">
        <w:t xml:space="preserve">; в) у = </w:t>
      </w:r>
      <m:oMath>
        <m:r>
          <w:rPr>
            <w:rFonts w:ascii="Cambria Math" w:hAnsi="Cambria Math"/>
          </w:rPr>
          <m:t>(Х-1)</m:t>
        </m:r>
        <m:sSup>
          <m:sSupPr>
            <m:ctrlPr>
              <w:rPr>
                <w:rFonts w:ascii="Cambria Math" w:hAnsi="Cambria Math"/>
                <w:i/>
              </w:rPr>
            </m:ctrlPr>
          </m:sSupPr>
          <m:e/>
          <m:sup>
            <m:r>
              <w:rPr>
                <w:rFonts w:ascii="Cambria Math" w:hAnsi="Cambria Math"/>
              </w:rPr>
              <m:t>5</m:t>
            </m:r>
          </m:sup>
        </m:sSup>
        <m:r>
          <w:rPr>
            <w:rFonts w:ascii="Cambria Math" w:hAnsi="Cambria Math"/>
          </w:rPr>
          <m:t>- 3.</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х</m:t>
            </m:r>
          </m:den>
        </m:f>
        <m:r>
          <w:rPr>
            <w:rFonts w:ascii="Cambria Math" w:hAnsi="Cambria Math"/>
          </w:rPr>
          <m:t>+2</m:t>
        </m:r>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х+1;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-4х</m:t>
            </m:r>
          </m:e>
        </m:rad>
      </m:oMath>
      <w:r w:rsidRPr="00282AAA">
        <w:t xml:space="preserve"> =</w:t>
      </w:r>
      <m:oMath>
        <m:rad>
          <m:radPr>
            <m:degHide m:val="on"/>
            <m:ctrlPr>
              <w:rPr>
                <w:rFonts w:ascii="Cambria Math" w:hAnsi="Cambria Math"/>
                <w:i/>
              </w:rPr>
            </m:ctrlPr>
          </m:radPr>
          <m:deg/>
          <m:e>
            <m:r>
              <w:rPr>
                <w:rFonts w:ascii="Cambria Math" w:hAnsi="Cambria Math"/>
              </w:rPr>
              <m:t>25-4х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w:t>
      </w:r>
      <m:oMath>
        <m:rad>
          <m:radPr>
            <m:degHide m:val="on"/>
            <m:ctrlPr>
              <w:rPr>
                <w:rFonts w:ascii="Cambria Math" w:hAnsi="Cambria Math"/>
                <w:i/>
              </w:rPr>
            </m:ctrlPr>
          </m:radPr>
          <m:deg/>
          <m:e>
            <m:r>
              <w:rPr>
                <w:rFonts w:ascii="Cambria Math" w:hAnsi="Cambria Math"/>
              </w:rPr>
              <m:t>х-3</m:t>
            </m:r>
          </m:e>
        </m:rad>
      </m:oMath>
      <w:r w:rsidRPr="00282AAA">
        <w:t xml:space="preserve"> = 3.</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3+х)</m:t>
            </m:r>
          </m:e>
          <m:sup>
            <m:r>
              <w:rPr>
                <w:rFonts w:ascii="Cambria Math" w:hAnsi="Cambria Math"/>
              </w:rPr>
              <m:t>-2</m:t>
            </m:r>
          </m:sup>
        </m:sSup>
      </m:oMath>
      <w:r w:rsidRPr="00282AAA">
        <w:t xml:space="preserve"> = </w:t>
      </w:r>
      <m:oMath>
        <m:rad>
          <m:radPr>
            <m:degHide m:val="on"/>
            <m:ctrlPr>
              <w:rPr>
                <w:rFonts w:ascii="Cambria Math" w:hAnsi="Cambria Math"/>
                <w:i/>
              </w:rPr>
            </m:ctrlPr>
          </m:radPr>
          <m:deg/>
          <m:e>
            <m:r>
              <w:rPr>
                <w:rFonts w:ascii="Cambria Math" w:hAnsi="Cambria Math"/>
              </w:rPr>
              <m:t>х-2</m:t>
            </m:r>
          </m:e>
        </m:rad>
      </m:oMath>
      <w:r w:rsidRPr="00282AAA">
        <w:t>; б) 1</w:t>
      </w:r>
      <m:oMath>
        <m:sSup>
          <m:sSupPr>
            <m:ctrlPr>
              <w:rPr>
                <w:rFonts w:ascii="Cambria Math" w:hAnsi="Cambria Math"/>
                <w:i/>
              </w:rPr>
            </m:ctrlPr>
          </m:sSupPr>
          <m:e>
            <m:r>
              <w:rPr>
                <w:rFonts w:ascii="Cambria Math" w:hAnsi="Cambria Math"/>
              </w:rPr>
              <m:t>+х</m:t>
            </m:r>
          </m:e>
          <m:sup>
            <m:r>
              <w:rPr>
                <w:rFonts w:ascii="Cambria Math" w:hAnsi="Cambria Math"/>
              </w:rPr>
              <m:t>3</m:t>
            </m:r>
          </m:sup>
        </m:sSup>
      </m:oMath>
      <w:r w:rsidRPr="00282AAA">
        <w:t xml:space="preserve">= </w:t>
      </w:r>
      <m:oMath>
        <m:r>
          <w:rPr>
            <w:rFonts w:ascii="Cambria Math" w:hAnsi="Cambria Math"/>
          </w:rPr>
          <m:t>-</m:t>
        </m:r>
        <m:rad>
          <m:radPr>
            <m:degHide m:val="on"/>
            <m:ctrlPr>
              <w:rPr>
                <w:rFonts w:ascii="Cambria Math" w:hAnsi="Cambria Math"/>
                <w:i/>
              </w:rPr>
            </m:ctrlPr>
          </m:radPr>
          <m:deg/>
          <m:e>
            <m:r>
              <w:rPr>
                <w:rFonts w:ascii="Cambria Math" w:hAnsi="Cambria Math"/>
              </w:rPr>
              <m:t>х</m:t>
            </m:r>
          </m:e>
        </m:rad>
      </m:oMath>
      <w:r w:rsidRPr="00282AAA">
        <w:t xml:space="preserve"> -3.</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+7</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х-2+2</m:t>
            </m:r>
            <m:rad>
              <m:radPr>
                <m:degHide m:val="on"/>
                <m:ctrlPr>
                  <w:rPr>
                    <w:rFonts w:ascii="Cambria Math" w:hAnsi="Cambria Math"/>
                    <w:i/>
                  </w:rPr>
                </m:ctrlPr>
              </m:radPr>
              <m:deg/>
              <m:e>
                <m:r>
                  <w:rPr>
                    <w:rFonts w:ascii="Cambria Math" w:hAnsi="Cambria Math"/>
                  </w:rPr>
                  <m:t>х+6</m:t>
                </m:r>
              </m:e>
            </m:rad>
          </m:e>
        </m:rad>
        <m:r>
          <w:rPr>
            <w:rFonts w:ascii="Cambria Math" w:hAnsi="Cambria Math"/>
          </w:rPr>
          <m:t>=4</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2х+4</m:t>
            </m:r>
          </m:e>
        </m:rad>
      </m:oMath>
      <w:r w:rsidRPr="00282AAA">
        <w:t xml:space="preserve"> ≤ 2 ;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m:t>
            </m:r>
          </m:e>
        </m:rad>
      </m:oMath>
      <w:r w:rsidRPr="00282AAA">
        <w:t>&gt;</w:t>
      </w:r>
      <m:oMath>
        <m:sSup>
          <m:sSupPr>
            <m:ctrlPr>
              <w:rPr>
                <w:rFonts w:ascii="Cambria Math" w:hAnsi="Cambria Math"/>
                <w:i/>
              </w:rPr>
            </m:ctrlPr>
          </m:sSupPr>
          <m:e>
            <m:r>
              <w:rPr>
                <w:rFonts w:ascii="Cambria Math" w:hAnsi="Cambria Math"/>
              </w:rPr>
              <m:t xml:space="preserve"> -4</m:t>
            </m:r>
          </m:e>
          <m:sup/>
        </m:sSup>
      </m:oMath>
      <w:r w:rsidRPr="00282AAA">
        <w:t xml:space="preserve">; в) </w:t>
      </w:r>
      <m:oMath>
        <m:rad>
          <m:radPr>
            <m:degHide m:val="on"/>
            <m:ctrlPr>
              <w:rPr>
                <w:rFonts w:ascii="Cambria Math" w:hAnsi="Cambria Math"/>
                <w:i/>
              </w:rPr>
            </m:ctrlPr>
          </m:radPr>
          <m:deg/>
          <m:e>
            <m:r>
              <w:rPr>
                <w:rFonts w:ascii="Cambria Math" w:hAnsi="Cambria Math"/>
              </w:rPr>
              <m:t>х+8</m:t>
            </m:r>
          </m:e>
        </m:rad>
      </m:oMath>
      <w:r w:rsidRPr="00282AAA">
        <w:t>&gt; х+2.</w:t>
      </w:r>
    </w:p>
    <w:p w:rsidR="005336D3" w:rsidRPr="00282AAA" w:rsidRDefault="005336D3" w:rsidP="005336D3">
      <w:pPr>
        <w:pStyle w:val="a9"/>
        <w:ind w:left="-993" w:firstLine="360"/>
      </w:pPr>
    </w:p>
    <w:p w:rsidR="005336D3" w:rsidRPr="00282AAA" w:rsidRDefault="005336D3" w:rsidP="005336D3">
      <w:pPr>
        <w:ind w:hanging="993"/>
        <w:jc w:val="center"/>
        <w:rPr>
          <w:b/>
        </w:rPr>
      </w:pP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4.</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(х+3)</m:t>
            </m:r>
          </m:e>
          <m:sup>
            <m:r>
              <w:rPr>
                <w:rFonts w:ascii="Cambria Math" w:hAnsi="Cambria Math"/>
              </w:rPr>
              <m:t>-1/4</m:t>
            </m:r>
          </m:sup>
        </m:sSup>
      </m:oMath>
      <w:r w:rsidRPr="00282AAA">
        <w:t xml:space="preserve">; б) у = </w:t>
      </w:r>
      <m:oMath>
        <m:sSup>
          <m:sSupPr>
            <m:ctrlPr>
              <w:rPr>
                <w:rFonts w:ascii="Cambria Math" w:hAnsi="Cambria Math"/>
                <w:i/>
              </w:rPr>
            </m:ctrlPr>
          </m:sSupPr>
          <m:e>
            <m:r>
              <w:rPr>
                <w:rFonts w:ascii="Cambria Math" w:hAnsi="Cambria Math"/>
              </w:rPr>
              <m:t>х</m:t>
            </m:r>
          </m:e>
          <m:sup>
            <m:r>
              <w:rPr>
                <w:rFonts w:ascii="Cambria Math" w:hAnsi="Cambria Math"/>
              </w:rPr>
              <m:t>4</m:t>
            </m:r>
          </m:sup>
        </m:sSup>
        <m:r>
          <w:rPr>
            <w:rFonts w:ascii="Cambria Math" w:hAnsi="Cambria Math"/>
          </w:rPr>
          <m:t>+ 2</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3+х</m:t>
            </m:r>
          </m:den>
        </m:f>
        <m:r>
          <w:rPr>
            <w:rFonts w:ascii="Cambria Math" w:hAnsi="Cambria Math"/>
          </w:rPr>
          <m:t>-3.</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3</m:t>
            </m:r>
          </m:num>
          <m:den>
            <m:r>
              <w:rPr>
                <w:rFonts w:ascii="Cambria Math" w:hAnsi="Cambria Math"/>
              </w:rPr>
              <m:t>х+4</m:t>
            </m:r>
          </m:den>
        </m:f>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1-Х;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m:t>
            </m:r>
          </m:e>
        </m:rad>
      </m:oMath>
      <w:r w:rsidRPr="00282AAA">
        <w:t xml:space="preserve"> =</w:t>
      </w:r>
      <m:oMath>
        <m:rad>
          <m:radPr>
            <m:degHide m:val="on"/>
            <m:ctrlPr>
              <w:rPr>
                <w:rFonts w:ascii="Cambria Math" w:hAnsi="Cambria Math"/>
                <w:i/>
              </w:rPr>
            </m:ctrlPr>
          </m:radPr>
          <m:deg/>
          <m:e>
            <m:r>
              <w:rPr>
                <w:rFonts w:ascii="Cambria Math" w:hAnsi="Cambria Math"/>
              </w:rPr>
              <m:t>-3х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 </w:t>
      </w:r>
      <m:oMath>
        <m:rad>
          <m:radPr>
            <m:degHide m:val="on"/>
            <m:ctrlPr>
              <w:rPr>
                <w:rFonts w:ascii="Cambria Math" w:hAnsi="Cambria Math"/>
                <w:i/>
              </w:rPr>
            </m:ctrlPr>
          </m:radPr>
          <m:deg/>
          <m:e>
            <m:r>
              <w:rPr>
                <w:rFonts w:ascii="Cambria Math" w:hAnsi="Cambria Math"/>
              </w:rPr>
              <m:t>х-5</m:t>
            </m:r>
          </m:e>
        </m:rad>
      </m:oMath>
      <w:r w:rsidRPr="00282AAA">
        <w:t xml:space="preserve"> = 1.</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1+х)</m:t>
            </m:r>
          </m:e>
          <m:sup>
            <m:r>
              <w:rPr>
                <w:rFonts w:ascii="Cambria Math" w:hAnsi="Cambria Math"/>
              </w:rPr>
              <m:t>-3</m:t>
            </m:r>
          </m:sup>
        </m:sSup>
      </m:oMath>
      <w:r w:rsidRPr="00282AAA">
        <w:t xml:space="preserve"> = </w:t>
      </w:r>
      <m:oMath>
        <m:rad>
          <m:radPr>
            <m:degHide m:val="on"/>
            <m:ctrlPr>
              <w:rPr>
                <w:rFonts w:ascii="Cambria Math" w:hAnsi="Cambria Math"/>
                <w:i/>
              </w:rPr>
            </m:ctrlPr>
          </m:radPr>
          <m:deg/>
          <m:e>
            <m:r>
              <w:rPr>
                <w:rFonts w:ascii="Cambria Math" w:hAnsi="Cambria Math"/>
              </w:rPr>
              <m:t>Х</m:t>
            </m:r>
          </m:e>
        </m:rad>
      </m:oMath>
      <w:r w:rsidRPr="00282AAA">
        <w:t xml:space="preserve">; б) </w:t>
      </w:r>
      <m:oMath>
        <m:rad>
          <m:radPr>
            <m:degHide m:val="on"/>
            <m:ctrlPr>
              <w:rPr>
                <w:rFonts w:ascii="Cambria Math" w:hAnsi="Cambria Math"/>
                <w:i/>
              </w:rPr>
            </m:ctrlPr>
          </m:radPr>
          <m:deg/>
          <m:e>
            <m:r>
              <w:rPr>
                <w:rFonts w:ascii="Cambria Math" w:hAnsi="Cambria Math"/>
              </w:rPr>
              <m:t>Х+2</m:t>
            </m:r>
          </m:e>
        </m:rad>
      </m:oMath>
      <w:r w:rsidRPr="00282AAA">
        <w:t xml:space="preserve">= </w:t>
      </w:r>
      <m:oMath>
        <m:rad>
          <m:radPr>
            <m:degHide m:val="on"/>
            <m:ctrlPr>
              <w:rPr>
                <w:rFonts w:ascii="Cambria Math" w:hAnsi="Cambria Math"/>
                <w:i/>
              </w:rPr>
            </m:ctrlPr>
          </m:radPr>
          <m:deg/>
          <m:e>
            <m:r>
              <w:rPr>
                <w:rFonts w:ascii="Cambria Math" w:hAnsi="Cambria Math"/>
              </w:rPr>
              <m:t>х</m:t>
            </m:r>
          </m:e>
        </m:rad>
      </m:oMath>
      <w:r w:rsidRPr="00282AAA">
        <w:t xml:space="preserve"> +1.</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18х</m:t>
                </m:r>
              </m:e>
              <m:sup>
                <m:r>
                  <w:rPr>
                    <w:rFonts w:ascii="Cambria Math" w:hAnsi="Cambria Math"/>
                  </w:rPr>
                  <m:t>2</m:t>
                </m:r>
              </m:sup>
            </m:sSup>
            <m:r>
              <w:rPr>
                <w:rFonts w:ascii="Cambria Math" w:hAnsi="Cambria Math"/>
              </w:rPr>
              <m:t>-9</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х-1+</m:t>
            </m:r>
            <m:rad>
              <m:radPr>
                <m:degHide m:val="on"/>
                <m:ctrlPr>
                  <w:rPr>
                    <w:rFonts w:ascii="Cambria Math" w:hAnsi="Cambria Math"/>
                    <w:i/>
                  </w:rPr>
                </m:ctrlPr>
              </m:radPr>
              <m:deg/>
              <m:e>
                <m:r>
                  <w:rPr>
                    <w:rFonts w:ascii="Cambria Math" w:hAnsi="Cambria Math"/>
                  </w:rPr>
                  <m:t>х+2</m:t>
                </m:r>
              </m:e>
            </m:rad>
          </m:e>
        </m:rad>
        <m:r>
          <w:rPr>
            <w:rFonts w:ascii="Cambria Math" w:hAnsi="Cambria Math"/>
          </w:rPr>
          <m:t>=3</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3х+1</m:t>
            </m:r>
          </m:e>
        </m:rad>
      </m:oMath>
      <w:r w:rsidRPr="00282AAA">
        <w:t xml:space="preserve"> ≤ 1 ; б) </w:t>
      </w:r>
      <m:oMath>
        <m:rad>
          <m:radPr>
            <m:degHide m:val="on"/>
            <m:ctrlPr>
              <w:rPr>
                <w:rFonts w:ascii="Cambria Math" w:hAnsi="Cambria Math"/>
                <w:i/>
              </w:rPr>
            </m:ctrlPr>
          </m:radPr>
          <m:deg/>
          <m:e>
            <m:r>
              <w:rPr>
                <w:rFonts w:ascii="Cambria Math" w:hAnsi="Cambria Math"/>
              </w:rPr>
              <m:t>2+Х-</m:t>
            </m:r>
            <m:sSup>
              <m:sSupPr>
                <m:ctrlPr>
                  <w:rPr>
                    <w:rFonts w:ascii="Cambria Math" w:hAnsi="Cambria Math"/>
                    <w:i/>
                  </w:rPr>
                </m:ctrlPr>
              </m:sSupPr>
              <m:e>
                <m:r>
                  <w:rPr>
                    <w:rFonts w:ascii="Cambria Math" w:hAnsi="Cambria Math"/>
                  </w:rPr>
                  <m:t>х</m:t>
                </m:r>
              </m:e>
              <m:sup>
                <m:r>
                  <w:rPr>
                    <w:rFonts w:ascii="Cambria Math" w:hAnsi="Cambria Math"/>
                  </w:rPr>
                  <m:t>2</m:t>
                </m:r>
              </m:sup>
            </m:sSup>
          </m:e>
        </m:rad>
      </m:oMath>
      <w:r w:rsidRPr="00282AAA">
        <w:t>&gt;</w:t>
      </w:r>
      <m:oMath>
        <m:sSup>
          <m:sSupPr>
            <m:ctrlPr>
              <w:rPr>
                <w:rFonts w:ascii="Cambria Math" w:hAnsi="Cambria Math"/>
                <w:i/>
              </w:rPr>
            </m:ctrlPr>
          </m:sSupPr>
          <m:e>
            <m:r>
              <w:rPr>
                <w:rFonts w:ascii="Cambria Math" w:hAnsi="Cambria Math"/>
              </w:rPr>
              <m:t xml:space="preserve"> -2</m:t>
            </m:r>
          </m:e>
          <m:sup/>
        </m:sSup>
      </m:oMath>
      <w:r w:rsidRPr="00282AAA">
        <w:t xml:space="preserve">; в) </w:t>
      </w:r>
      <m:oMath>
        <m:rad>
          <m:radPr>
            <m:degHide m:val="on"/>
            <m:ctrlPr>
              <w:rPr>
                <w:rFonts w:ascii="Cambria Math" w:hAnsi="Cambria Math"/>
                <w:i/>
              </w:rPr>
            </m:ctrlPr>
          </m:radPr>
          <m:deg/>
          <m:e>
            <m:r>
              <w:rPr>
                <w:rFonts w:ascii="Cambria Math" w:hAnsi="Cambria Math"/>
              </w:rPr>
              <m:t>х-3</m:t>
            </m:r>
          </m:e>
        </m:rad>
      </m:oMath>
      <w:r w:rsidRPr="00282AAA">
        <w:t>&gt; х-5.</w:t>
      </w:r>
    </w:p>
    <w:p w:rsidR="005336D3" w:rsidRPr="00282AAA" w:rsidRDefault="005336D3" w:rsidP="005336D3">
      <w:pPr>
        <w:pStyle w:val="a9"/>
        <w:ind w:left="-993" w:firstLine="360"/>
      </w:pPr>
      <w:r w:rsidRPr="00282AAA">
        <w:t>____________________________________________________________________________.</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5.</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rad>
          <m:radPr>
            <m:degHide m:val="on"/>
            <m:ctrlPr>
              <w:rPr>
                <w:rFonts w:ascii="Cambria Math" w:eastAsia="Calibri" w:hAnsi="Cambria Math"/>
                <w:i/>
              </w:rPr>
            </m:ctrlPr>
          </m:radPr>
          <m:deg/>
          <m:e>
            <m:r>
              <w:rPr>
                <w:rFonts w:ascii="Cambria Math" w:hAnsi="Cambria Math"/>
              </w:rPr>
              <m:t>Х-1</m:t>
            </m:r>
          </m:e>
        </m:rad>
      </m:oMath>
      <w:r w:rsidRPr="00282AAA">
        <w:t xml:space="preserve">; б) у =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(Х+4)</m:t>
                </m:r>
              </m:e>
              <m:sup>
                <m:r>
                  <w:rPr>
                    <w:rFonts w:ascii="Cambria Math" w:hAnsi="Cambria Math"/>
                  </w:rPr>
                  <m:t>3</m:t>
                </m:r>
              </m:sup>
            </m:sSup>
          </m:den>
        </m:f>
        <m:r>
          <w:rPr>
            <w:rFonts w:ascii="Cambria Math" w:hAnsi="Cambria Math"/>
          </w:rPr>
          <m:t>-2</m:t>
        </m:r>
      </m:oMath>
      <w:r w:rsidRPr="00282AAA">
        <w:t xml:space="preserve">; в) у = </w:t>
      </w:r>
      <m:oMath>
        <m:r>
          <w:rPr>
            <w:rFonts w:ascii="Cambria Math" w:hAnsi="Cambria Math"/>
          </w:rPr>
          <m:t>(Х+3)</m:t>
        </m:r>
        <m:sSup>
          <m:sSupPr>
            <m:ctrlPr>
              <w:rPr>
                <w:rFonts w:ascii="Cambria Math" w:hAnsi="Cambria Math"/>
                <w:i/>
              </w:rPr>
            </m:ctrlPr>
          </m:sSupPr>
          <m:e/>
          <m:sup>
            <m:r>
              <w:rPr>
                <w:rFonts w:ascii="Cambria Math" w:hAnsi="Cambria Math"/>
              </w:rPr>
              <m:t>6</m:t>
            </m:r>
          </m:sup>
        </m:sSup>
        <m:r>
          <w:rPr>
            <w:rFonts w:ascii="Cambria Math" w:hAnsi="Cambria Math"/>
          </w:rPr>
          <m:t>- 1.</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х-3</m:t>
            </m:r>
          </m:den>
        </m:f>
        <m:r>
          <w:rPr>
            <w:rFonts w:ascii="Cambria Math" w:hAnsi="Cambria Math"/>
          </w:rPr>
          <m:t>+1</m:t>
        </m:r>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х+1;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-4х</m:t>
            </m:r>
          </m:e>
        </m:rad>
      </m:oMath>
      <w:r w:rsidRPr="00282AAA">
        <w:t xml:space="preserve"> =</w:t>
      </w:r>
      <m:oMath>
        <m:rad>
          <m:radPr>
            <m:degHide m:val="on"/>
            <m:ctrlPr>
              <w:rPr>
                <w:rFonts w:ascii="Cambria Math" w:hAnsi="Cambria Math"/>
                <w:i/>
              </w:rPr>
            </m:ctrlPr>
          </m:radPr>
          <m:deg/>
          <m:e>
            <m:r>
              <w:rPr>
                <w:rFonts w:ascii="Cambria Math" w:hAnsi="Cambria Math"/>
              </w:rPr>
              <m:t>25-4х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w:t>
      </w:r>
      <m:oMath>
        <m:rad>
          <m:radPr>
            <m:degHide m:val="on"/>
            <m:ctrlPr>
              <w:rPr>
                <w:rFonts w:ascii="Cambria Math" w:hAnsi="Cambria Math"/>
                <w:i/>
              </w:rPr>
            </m:ctrlPr>
          </m:radPr>
          <m:deg/>
          <m:e>
            <m:r>
              <w:rPr>
                <w:rFonts w:ascii="Cambria Math" w:hAnsi="Cambria Math"/>
              </w:rPr>
              <m:t>х-3</m:t>
            </m:r>
          </m:e>
        </m:rad>
      </m:oMath>
      <w:r w:rsidRPr="00282AAA">
        <w:t xml:space="preserve"> = 3.</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1+х)</m:t>
            </m:r>
          </m:e>
          <m:sup>
            <m:r>
              <w:rPr>
                <w:rFonts w:ascii="Cambria Math" w:hAnsi="Cambria Math"/>
              </w:rPr>
              <m:t>2</m:t>
            </m:r>
          </m:sup>
        </m:sSup>
      </m:oMath>
      <w:r w:rsidRPr="00282AAA">
        <w:t xml:space="preserve"> = </w:t>
      </w:r>
      <m:oMath>
        <m:rad>
          <m:radPr>
            <m:degHide m:val="on"/>
            <m:ctrlPr>
              <w:rPr>
                <w:rFonts w:ascii="Cambria Math" w:hAnsi="Cambria Math"/>
                <w:i/>
              </w:rPr>
            </m:ctrlPr>
          </m:radPr>
          <m:deg/>
          <m:e>
            <m:r>
              <w:rPr>
                <w:rFonts w:ascii="Cambria Math" w:hAnsi="Cambria Math"/>
              </w:rPr>
              <m:t>х</m:t>
            </m:r>
          </m:e>
        </m:rad>
      </m:oMath>
      <w:r w:rsidRPr="00282AAA">
        <w:t>; б) 2</w:t>
      </w:r>
      <m:oMath>
        <m:sSup>
          <m:sSupPr>
            <m:ctrlPr>
              <w:rPr>
                <w:rFonts w:ascii="Cambria Math" w:hAnsi="Cambria Math"/>
                <w:i/>
              </w:rPr>
            </m:ctrlPr>
          </m:sSupPr>
          <m:e>
            <m:r>
              <w:rPr>
                <w:rFonts w:ascii="Cambria Math" w:hAnsi="Cambria Math"/>
              </w:rPr>
              <m:t>+х</m:t>
            </m:r>
          </m:e>
          <m:sup>
            <m:r>
              <w:rPr>
                <w:rFonts w:ascii="Cambria Math" w:hAnsi="Cambria Math"/>
              </w:rPr>
              <m:t>3</m:t>
            </m:r>
          </m:sup>
        </m:sSup>
      </m:oMath>
      <w:r w:rsidRPr="00282AAA">
        <w:t xml:space="preserve">= </w:t>
      </w:r>
      <m:oMath>
        <m:rad>
          <m:radPr>
            <m:degHide m:val="on"/>
            <m:ctrlPr>
              <w:rPr>
                <w:rFonts w:ascii="Cambria Math" w:hAnsi="Cambria Math"/>
                <w:i/>
              </w:rPr>
            </m:ctrlPr>
          </m:radPr>
          <m:deg/>
          <m:e>
            <m:r>
              <w:rPr>
                <w:rFonts w:ascii="Cambria Math" w:hAnsi="Cambria Math"/>
              </w:rPr>
              <m:t>х-4</m:t>
            </m:r>
          </m:e>
        </m:rad>
      </m:oMath>
      <w:r w:rsidRPr="00282AAA">
        <w:t xml:space="preserve"> .</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+7</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х-2+2</m:t>
            </m:r>
            <m:rad>
              <m:radPr>
                <m:degHide m:val="on"/>
                <m:ctrlPr>
                  <w:rPr>
                    <w:rFonts w:ascii="Cambria Math" w:hAnsi="Cambria Math"/>
                    <w:i/>
                  </w:rPr>
                </m:ctrlPr>
              </m:radPr>
              <m:deg/>
              <m:e>
                <m:r>
                  <w:rPr>
                    <w:rFonts w:ascii="Cambria Math" w:hAnsi="Cambria Math"/>
                  </w:rPr>
                  <m:t>х+6</m:t>
                </m:r>
              </m:e>
            </m:rad>
          </m:e>
        </m:rad>
        <m:r>
          <w:rPr>
            <w:rFonts w:ascii="Cambria Math" w:hAnsi="Cambria Math"/>
          </w:rPr>
          <m:t>=4</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2х+4</m:t>
            </m:r>
          </m:e>
        </m:rad>
      </m:oMath>
      <w:r w:rsidRPr="00282AAA">
        <w:t xml:space="preserve"> ≤ 2 ;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m:t>
            </m:r>
          </m:e>
        </m:rad>
      </m:oMath>
      <w:r w:rsidRPr="00282AAA">
        <w:t>&gt;</w:t>
      </w:r>
      <m:oMath>
        <m:sSup>
          <m:sSupPr>
            <m:ctrlPr>
              <w:rPr>
                <w:rFonts w:ascii="Cambria Math" w:hAnsi="Cambria Math"/>
                <w:i/>
              </w:rPr>
            </m:ctrlPr>
          </m:sSupPr>
          <m:e>
            <m:r>
              <w:rPr>
                <w:rFonts w:ascii="Cambria Math" w:hAnsi="Cambria Math"/>
              </w:rPr>
              <m:t xml:space="preserve"> -4</m:t>
            </m:r>
          </m:e>
          <m:sup/>
        </m:sSup>
      </m:oMath>
      <w:r w:rsidRPr="00282AAA">
        <w:t xml:space="preserve">; в) </w:t>
      </w:r>
      <m:oMath>
        <m:rad>
          <m:radPr>
            <m:degHide m:val="on"/>
            <m:ctrlPr>
              <w:rPr>
                <w:rFonts w:ascii="Cambria Math" w:hAnsi="Cambria Math"/>
                <w:i/>
              </w:rPr>
            </m:ctrlPr>
          </m:radPr>
          <m:deg/>
          <m:e>
            <m:r>
              <w:rPr>
                <w:rFonts w:ascii="Cambria Math" w:hAnsi="Cambria Math"/>
              </w:rPr>
              <m:t>х+8</m:t>
            </m:r>
          </m:e>
        </m:rad>
      </m:oMath>
      <w:r w:rsidRPr="00282AAA">
        <w:t>&gt; х+2.</w:t>
      </w:r>
    </w:p>
    <w:p w:rsidR="005336D3" w:rsidRPr="00282AAA" w:rsidRDefault="005336D3" w:rsidP="005336D3">
      <w:pPr>
        <w:pStyle w:val="a9"/>
        <w:ind w:left="-993" w:firstLine="360"/>
      </w:pPr>
      <w:r w:rsidRPr="00282AAA">
        <w:t>____________________________________________________________________________</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6.</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(х-1)</m:t>
            </m:r>
          </m:e>
          <m:sup>
            <m:r>
              <w:rPr>
                <w:rFonts w:ascii="Cambria Math" w:hAnsi="Cambria Math"/>
              </w:rPr>
              <m:t>-1/3</m:t>
            </m:r>
          </m:sup>
        </m:sSup>
      </m:oMath>
      <w:r w:rsidRPr="00282AAA">
        <w:t xml:space="preserve">; б) у = </w:t>
      </w:r>
      <m:oMath>
        <m:r>
          <w:rPr>
            <w:rFonts w:ascii="Cambria Math" w:hAnsi="Cambria Math"/>
          </w:rPr>
          <m:t>-</m:t>
        </m:r>
        <m:sSup>
          <m:sSupPr>
            <m:ctrlPr>
              <w:rPr>
                <w:rFonts w:ascii="Cambria Math" w:hAnsi="Cambria Math"/>
                <w:i/>
              </w:rPr>
            </m:ctrlPr>
          </m:sSupPr>
          <m:e>
            <m:r>
              <w:rPr>
                <w:rFonts w:ascii="Cambria Math" w:hAnsi="Cambria Math"/>
              </w:rPr>
              <m:t>х</m:t>
            </m:r>
          </m:e>
          <m:sup>
            <m:r>
              <w:rPr>
                <w:rFonts w:ascii="Cambria Math" w:hAnsi="Cambria Math"/>
              </w:rPr>
              <m:t>4</m:t>
            </m:r>
          </m:sup>
        </m:sSup>
        <m:r>
          <w:rPr>
            <w:rFonts w:ascii="Cambria Math" w:hAnsi="Cambria Math"/>
          </w:rPr>
          <m:t>-3</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х</m:t>
            </m:r>
          </m:den>
        </m:f>
        <m:r>
          <w:rPr>
            <w:rFonts w:ascii="Cambria Math" w:hAnsi="Cambria Math"/>
          </w:rPr>
          <m:t>+5.</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х-7</m:t>
            </m:r>
          </m:den>
        </m:f>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1-Х;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m:t>
            </m:r>
          </m:e>
        </m:rad>
      </m:oMath>
      <w:r w:rsidRPr="00282AAA">
        <w:t xml:space="preserve"> =</w:t>
      </w:r>
      <m:oMath>
        <m:rad>
          <m:radPr>
            <m:degHide m:val="on"/>
            <m:ctrlPr>
              <w:rPr>
                <w:rFonts w:ascii="Cambria Math" w:hAnsi="Cambria Math"/>
                <w:i/>
              </w:rPr>
            </m:ctrlPr>
          </m:radPr>
          <m:deg/>
          <m:e>
            <m:r>
              <w:rPr>
                <w:rFonts w:ascii="Cambria Math" w:hAnsi="Cambria Math"/>
              </w:rPr>
              <m:t>-3х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 </w:t>
      </w:r>
      <m:oMath>
        <m:rad>
          <m:radPr>
            <m:degHide m:val="on"/>
            <m:ctrlPr>
              <w:rPr>
                <w:rFonts w:ascii="Cambria Math" w:hAnsi="Cambria Math"/>
                <w:i/>
              </w:rPr>
            </m:ctrlPr>
          </m:radPr>
          <m:deg/>
          <m:e>
            <m:r>
              <w:rPr>
                <w:rFonts w:ascii="Cambria Math" w:hAnsi="Cambria Math"/>
              </w:rPr>
              <m:t>х-5</m:t>
            </m:r>
          </m:e>
        </m:rad>
      </m:oMath>
      <w:r w:rsidRPr="00282AAA">
        <w:t xml:space="preserve"> = 1.</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2-х)</m:t>
            </m:r>
          </m:e>
          <m:sup>
            <m:r>
              <w:rPr>
                <w:rFonts w:ascii="Cambria Math" w:hAnsi="Cambria Math"/>
              </w:rPr>
              <m:t>4</m:t>
            </m:r>
          </m:sup>
        </m:sSup>
      </m:oMath>
      <w:r w:rsidRPr="00282AAA">
        <w:t xml:space="preserve"> = </w:t>
      </w:r>
      <m:oMath>
        <m:rad>
          <m:radPr>
            <m:degHide m:val="on"/>
            <m:ctrlPr>
              <w:rPr>
                <w:rFonts w:ascii="Cambria Math" w:hAnsi="Cambria Math"/>
                <w:i/>
              </w:rPr>
            </m:ctrlPr>
          </m:radPr>
          <m:deg/>
          <m:e>
            <m:r>
              <w:rPr>
                <w:rFonts w:ascii="Cambria Math" w:hAnsi="Cambria Math"/>
              </w:rPr>
              <m:t>Х+2</m:t>
            </m:r>
          </m:e>
        </m:rad>
      </m:oMath>
      <w:r w:rsidRPr="00282AAA">
        <w:t xml:space="preserve">; б) </w:t>
      </w:r>
      <m:oMath>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Х+1</m:t>
            </m:r>
          </m:e>
        </m:rad>
      </m:oMath>
      <w:r w:rsidRPr="00282AAA">
        <w:t xml:space="preserve">= </w:t>
      </w:r>
      <m:oMath>
        <m:rad>
          <m:radPr>
            <m:degHide m:val="on"/>
            <m:ctrlPr>
              <w:rPr>
                <w:rFonts w:ascii="Cambria Math" w:hAnsi="Cambria Math"/>
                <w:i/>
              </w:rPr>
            </m:ctrlPr>
          </m:radPr>
          <m:deg/>
          <m:e>
            <m:r>
              <w:rPr>
                <w:rFonts w:ascii="Cambria Math" w:hAnsi="Cambria Math"/>
              </w:rPr>
              <m:t>х-1</m:t>
            </m:r>
          </m:e>
        </m:rad>
      </m:oMath>
      <w:r w:rsidRPr="00282AAA">
        <w:t xml:space="preserve"> +1.</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18х</m:t>
                </m:r>
              </m:e>
              <m:sup>
                <m:r>
                  <w:rPr>
                    <w:rFonts w:ascii="Cambria Math" w:hAnsi="Cambria Math"/>
                  </w:rPr>
                  <m:t>2</m:t>
                </m:r>
              </m:sup>
            </m:sSup>
            <m:r>
              <w:rPr>
                <w:rFonts w:ascii="Cambria Math" w:hAnsi="Cambria Math"/>
              </w:rPr>
              <m:t>-9</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х-1+</m:t>
            </m:r>
            <m:rad>
              <m:radPr>
                <m:degHide m:val="on"/>
                <m:ctrlPr>
                  <w:rPr>
                    <w:rFonts w:ascii="Cambria Math" w:hAnsi="Cambria Math"/>
                    <w:i/>
                  </w:rPr>
                </m:ctrlPr>
              </m:radPr>
              <m:deg/>
              <m:e>
                <m:r>
                  <w:rPr>
                    <w:rFonts w:ascii="Cambria Math" w:hAnsi="Cambria Math"/>
                  </w:rPr>
                  <m:t>х+2</m:t>
                </m:r>
              </m:e>
            </m:rad>
          </m:e>
        </m:rad>
        <m:r>
          <w:rPr>
            <w:rFonts w:ascii="Cambria Math" w:hAnsi="Cambria Math"/>
          </w:rPr>
          <m:t>=3</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3х+1</m:t>
            </m:r>
          </m:e>
        </m:rad>
      </m:oMath>
      <w:r w:rsidRPr="00282AAA">
        <w:t xml:space="preserve"> ≤ 1 ; б) </w:t>
      </w:r>
      <m:oMath>
        <m:rad>
          <m:radPr>
            <m:degHide m:val="on"/>
            <m:ctrlPr>
              <w:rPr>
                <w:rFonts w:ascii="Cambria Math" w:hAnsi="Cambria Math"/>
                <w:i/>
              </w:rPr>
            </m:ctrlPr>
          </m:radPr>
          <m:deg/>
          <m:e>
            <m:r>
              <w:rPr>
                <w:rFonts w:ascii="Cambria Math" w:hAnsi="Cambria Math"/>
              </w:rPr>
              <m:t>2+Х-</m:t>
            </m:r>
            <m:sSup>
              <m:sSupPr>
                <m:ctrlPr>
                  <w:rPr>
                    <w:rFonts w:ascii="Cambria Math" w:hAnsi="Cambria Math"/>
                    <w:i/>
                  </w:rPr>
                </m:ctrlPr>
              </m:sSupPr>
              <m:e>
                <m:r>
                  <w:rPr>
                    <w:rFonts w:ascii="Cambria Math" w:hAnsi="Cambria Math"/>
                  </w:rPr>
                  <m:t>х</m:t>
                </m:r>
              </m:e>
              <m:sup>
                <m:r>
                  <w:rPr>
                    <w:rFonts w:ascii="Cambria Math" w:hAnsi="Cambria Math"/>
                  </w:rPr>
                  <m:t>2</m:t>
                </m:r>
              </m:sup>
            </m:sSup>
          </m:e>
        </m:rad>
      </m:oMath>
      <w:r w:rsidRPr="00282AAA">
        <w:t>&gt;</w:t>
      </w:r>
      <m:oMath>
        <m:sSup>
          <m:sSupPr>
            <m:ctrlPr>
              <w:rPr>
                <w:rFonts w:ascii="Cambria Math" w:hAnsi="Cambria Math"/>
                <w:i/>
              </w:rPr>
            </m:ctrlPr>
          </m:sSupPr>
          <m:e>
            <m:r>
              <w:rPr>
                <w:rFonts w:ascii="Cambria Math" w:hAnsi="Cambria Math"/>
              </w:rPr>
              <m:t xml:space="preserve"> -2</m:t>
            </m:r>
          </m:e>
          <m:sup/>
        </m:sSup>
      </m:oMath>
      <w:r w:rsidRPr="00282AAA">
        <w:t xml:space="preserve">; в) </w:t>
      </w:r>
      <m:oMath>
        <m:rad>
          <m:radPr>
            <m:degHide m:val="on"/>
            <m:ctrlPr>
              <w:rPr>
                <w:rFonts w:ascii="Cambria Math" w:hAnsi="Cambria Math"/>
                <w:i/>
              </w:rPr>
            </m:ctrlPr>
          </m:radPr>
          <m:deg/>
          <m:e>
            <m:r>
              <w:rPr>
                <w:rFonts w:ascii="Cambria Math" w:hAnsi="Cambria Math"/>
              </w:rPr>
              <m:t>х-3</m:t>
            </m:r>
          </m:e>
        </m:rad>
      </m:oMath>
      <w:r w:rsidRPr="00282AAA">
        <w:t>&gt; х-5.</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7.</w:t>
      </w:r>
    </w:p>
    <w:p w:rsidR="005336D3" w:rsidRPr="00282AAA" w:rsidRDefault="005336D3" w:rsidP="005336D3">
      <w:pPr>
        <w:pStyle w:val="a9"/>
        <w:numPr>
          <w:ilvl w:val="0"/>
          <w:numId w:val="36"/>
        </w:numPr>
      </w:pPr>
      <w:r w:rsidRPr="00282AAA">
        <w:t>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(х+1)</m:t>
            </m:r>
          </m:e>
          <m:sup>
            <m:r>
              <w:rPr>
                <w:rFonts w:ascii="Cambria Math" w:hAnsi="Cambria Math"/>
              </w:rPr>
              <m:t>-5</m:t>
            </m:r>
          </m:sup>
        </m:sSup>
      </m:oMath>
      <w:r w:rsidRPr="00282AAA">
        <w:t xml:space="preserve">; б) у = </w:t>
      </w:r>
      <m:oMath>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+ 1</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х-2</m:t>
            </m:r>
          </m:den>
        </m:f>
        <m:r>
          <w:rPr>
            <w:rFonts w:ascii="Cambria Math" w:hAnsi="Cambria Math"/>
          </w:rPr>
          <m:t>+ 4.</m:t>
        </m:r>
      </m:oMath>
    </w:p>
    <w:p w:rsidR="005336D3" w:rsidRPr="00282AAA" w:rsidRDefault="005336D3" w:rsidP="005336D3">
      <w:pPr>
        <w:pStyle w:val="a9"/>
        <w:numPr>
          <w:ilvl w:val="0"/>
          <w:numId w:val="36"/>
        </w:numPr>
      </w:pPr>
      <w:r w:rsidRPr="00282AAA">
        <w:t xml:space="preserve">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х-4</m:t>
            </m:r>
          </m:den>
        </m:f>
      </m:oMath>
      <w:r w:rsidRPr="00282AAA">
        <w:t xml:space="preserve"> . Найти область определения и множество значений, построить графики функций.</w:t>
      </w:r>
    </w:p>
    <w:p w:rsidR="005336D3" w:rsidRPr="00282AAA" w:rsidRDefault="005336D3" w:rsidP="005336D3">
      <w:pPr>
        <w:pStyle w:val="a9"/>
        <w:numPr>
          <w:ilvl w:val="0"/>
          <w:numId w:val="36"/>
        </w:numPr>
      </w:pPr>
      <w:r w:rsidRPr="00282AAA">
        <w:t>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х+1;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-4х</m:t>
            </m:r>
          </m:e>
        </m:rad>
      </m:oMath>
      <w:r w:rsidRPr="00282AAA">
        <w:t xml:space="preserve"> =</w:t>
      </w:r>
      <m:oMath>
        <m:rad>
          <m:radPr>
            <m:degHide m:val="on"/>
            <m:ctrlPr>
              <w:rPr>
                <w:rFonts w:ascii="Cambria Math" w:hAnsi="Cambria Math"/>
                <w:i/>
              </w:rPr>
            </m:ctrlPr>
          </m:radPr>
          <m:deg/>
          <m:e>
            <m:r>
              <w:rPr>
                <w:rFonts w:ascii="Cambria Math" w:hAnsi="Cambria Math"/>
              </w:rPr>
              <m:t>6-3х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w:t>
      </w:r>
      <m:oMath>
        <m:rad>
          <m:radPr>
            <m:degHide m:val="on"/>
            <m:ctrlPr>
              <w:rPr>
                <w:rFonts w:ascii="Cambria Math" w:hAnsi="Cambria Math"/>
                <w:i/>
              </w:rPr>
            </m:ctrlPr>
          </m:radPr>
          <m:deg/>
          <m:e>
            <m:r>
              <w:rPr>
                <w:rFonts w:ascii="Cambria Math" w:hAnsi="Cambria Math"/>
              </w:rPr>
              <m:t>х-3</m:t>
            </m:r>
          </m:e>
        </m:rad>
      </m:oMath>
      <w:r w:rsidRPr="00282AAA">
        <w:t xml:space="preserve"> = 3.</w:t>
      </w:r>
    </w:p>
    <w:p w:rsidR="005336D3" w:rsidRPr="00282AAA" w:rsidRDefault="005336D3" w:rsidP="005336D3">
      <w:pPr>
        <w:pStyle w:val="a9"/>
        <w:numPr>
          <w:ilvl w:val="0"/>
          <w:numId w:val="36"/>
        </w:numPr>
      </w:pPr>
      <w:r w:rsidRPr="00282AAA">
        <w:t>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1+х)</m:t>
            </m:r>
          </m:e>
          <m:sup>
            <m:r>
              <w:rPr>
                <w:rFonts w:ascii="Cambria Math" w:hAnsi="Cambria Math"/>
              </w:rPr>
              <m:t>5</m:t>
            </m:r>
          </m:sup>
        </m:sSup>
      </m:oMath>
      <w:r w:rsidRPr="00282AAA">
        <w:t xml:space="preserve"> = </w:t>
      </w:r>
      <m:oMath>
        <m:rad>
          <m:radPr>
            <m:degHide m:val="on"/>
            <m:ctrlPr>
              <w:rPr>
                <w:rFonts w:ascii="Cambria Math" w:hAnsi="Cambria Math"/>
                <w:i/>
              </w:rPr>
            </m:ctrlPr>
          </m:radPr>
          <m:deg/>
          <m:e>
            <m:r>
              <w:rPr>
                <w:rFonts w:ascii="Cambria Math" w:hAnsi="Cambria Math"/>
              </w:rPr>
              <m:t>х+1</m:t>
            </m:r>
          </m:e>
        </m:rad>
      </m:oMath>
      <w:r w:rsidRPr="00282AAA">
        <w:t>; б) 4</w:t>
      </w:r>
      <m:oMath>
        <m:sSup>
          <m:sSupPr>
            <m:ctrlPr>
              <w:rPr>
                <w:rFonts w:ascii="Cambria Math" w:hAnsi="Cambria Math"/>
                <w:i/>
              </w:rPr>
            </m:ctrlPr>
          </m:sSupPr>
          <m:e>
            <m:r>
              <w:rPr>
                <w:rFonts w:ascii="Cambria Math" w:hAnsi="Cambria Math"/>
              </w:rPr>
              <m:t>+х</m:t>
            </m:r>
          </m:e>
          <m:sup>
            <m:r>
              <w:rPr>
                <w:rFonts w:ascii="Cambria Math" w:hAnsi="Cambria Math"/>
              </w:rPr>
              <m:t>2</m:t>
            </m:r>
          </m:sup>
        </m:sSup>
      </m:oMath>
      <w:r w:rsidRPr="00282AAA">
        <w:t xml:space="preserve">= </w:t>
      </w:r>
      <m:oMath>
        <m:rad>
          <m:radPr>
            <m:degHide m:val="on"/>
            <m:ctrlPr>
              <w:rPr>
                <w:rFonts w:ascii="Cambria Math" w:hAnsi="Cambria Math"/>
                <w:i/>
              </w:rPr>
            </m:ctrlPr>
          </m:radPr>
          <m:deg/>
          <m:e>
            <m:r>
              <w:rPr>
                <w:rFonts w:ascii="Cambria Math" w:hAnsi="Cambria Math"/>
              </w:rPr>
              <m:t>2х</m:t>
            </m:r>
          </m:e>
        </m:rad>
      </m:oMath>
      <w:r w:rsidRPr="00282AAA">
        <w:t xml:space="preserve"> +3.</w:t>
      </w:r>
    </w:p>
    <w:p w:rsidR="005336D3" w:rsidRPr="00282AAA" w:rsidRDefault="005336D3" w:rsidP="005336D3">
      <w:pPr>
        <w:pStyle w:val="a9"/>
        <w:numPr>
          <w:ilvl w:val="0"/>
          <w:numId w:val="36"/>
        </w:numPr>
      </w:pPr>
      <w:r w:rsidRPr="00282AAA">
        <w:t>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+7</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х-2+2</m:t>
            </m:r>
            <m:rad>
              <m:radPr>
                <m:degHide m:val="on"/>
                <m:ctrlPr>
                  <w:rPr>
                    <w:rFonts w:ascii="Cambria Math" w:hAnsi="Cambria Math"/>
                    <w:i/>
                  </w:rPr>
                </m:ctrlPr>
              </m:radPr>
              <m:deg/>
              <m:e>
                <m:r>
                  <w:rPr>
                    <w:rFonts w:ascii="Cambria Math" w:hAnsi="Cambria Math"/>
                  </w:rPr>
                  <m:t>х+6</m:t>
                </m:r>
              </m:e>
            </m:rad>
          </m:e>
        </m:rad>
        <m:r>
          <w:rPr>
            <w:rFonts w:ascii="Cambria Math" w:hAnsi="Cambria Math"/>
          </w:rPr>
          <m:t>=4</m:t>
        </m:r>
      </m:oMath>
      <w:r w:rsidRPr="00282AAA">
        <w:t>.</w:t>
      </w:r>
    </w:p>
    <w:p w:rsidR="005336D3" w:rsidRPr="00282AAA" w:rsidRDefault="005336D3" w:rsidP="005336D3">
      <w:pPr>
        <w:pStyle w:val="a9"/>
        <w:numPr>
          <w:ilvl w:val="0"/>
          <w:numId w:val="36"/>
        </w:numPr>
      </w:pPr>
      <w:r w:rsidRPr="00282AAA">
        <w:t>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2х+4</m:t>
            </m:r>
          </m:e>
        </m:rad>
      </m:oMath>
      <w:r w:rsidRPr="00282AAA">
        <w:t xml:space="preserve"> ≤ 2 ;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m:t>
            </m:r>
          </m:e>
        </m:rad>
      </m:oMath>
      <w:r w:rsidRPr="00282AAA">
        <w:t>&gt;</w:t>
      </w:r>
      <m:oMath>
        <m:sSup>
          <m:sSupPr>
            <m:ctrlPr>
              <w:rPr>
                <w:rFonts w:ascii="Cambria Math" w:hAnsi="Cambria Math"/>
                <w:i/>
              </w:rPr>
            </m:ctrlPr>
          </m:sSupPr>
          <m:e>
            <m:r>
              <w:rPr>
                <w:rFonts w:ascii="Cambria Math" w:hAnsi="Cambria Math"/>
              </w:rPr>
              <m:t xml:space="preserve"> -4</m:t>
            </m:r>
          </m:e>
          <m:sup/>
        </m:sSup>
      </m:oMath>
      <w:r w:rsidRPr="00282AAA">
        <w:t xml:space="preserve">; в) </w:t>
      </w:r>
      <m:oMath>
        <m:rad>
          <m:radPr>
            <m:degHide m:val="on"/>
            <m:ctrlPr>
              <w:rPr>
                <w:rFonts w:ascii="Cambria Math" w:hAnsi="Cambria Math"/>
                <w:i/>
              </w:rPr>
            </m:ctrlPr>
          </m:radPr>
          <m:deg/>
          <m:e>
            <m:r>
              <w:rPr>
                <w:rFonts w:ascii="Cambria Math" w:hAnsi="Cambria Math"/>
              </w:rPr>
              <m:t>х+8</m:t>
            </m:r>
          </m:e>
        </m:rad>
      </m:oMath>
      <w:r w:rsidRPr="00282AAA">
        <w:t>&gt; х+2.</w:t>
      </w:r>
    </w:p>
    <w:p w:rsidR="005336D3" w:rsidRPr="00282AAA" w:rsidRDefault="005336D3" w:rsidP="005336D3">
      <w:pPr>
        <w:pStyle w:val="a9"/>
        <w:ind w:left="-993" w:firstLine="360"/>
      </w:pPr>
      <w:r w:rsidRPr="00282AAA">
        <w:t>______________________________________________________________________</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8.</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(х-1)</m:t>
            </m:r>
          </m:e>
          <m:sup>
            <m:r>
              <w:rPr>
                <w:rFonts w:ascii="Cambria Math" w:hAnsi="Cambria Math"/>
              </w:rPr>
              <m:t>-4</m:t>
            </m:r>
          </m:sup>
        </m:sSup>
      </m:oMath>
      <w:r w:rsidRPr="00282AAA">
        <w:t xml:space="preserve">; б) у = </w:t>
      </w:r>
      <m:oMath>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+6</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х+4</m:t>
            </m:r>
          </m:den>
        </m:f>
        <m:r>
          <w:rPr>
            <w:rFonts w:ascii="Cambria Math" w:hAnsi="Cambria Math"/>
          </w:rPr>
          <m:t>-2.</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2</m:t>
            </m:r>
          </m:num>
          <m:den>
            <m:r>
              <w:rPr>
                <w:rFonts w:ascii="Cambria Math" w:hAnsi="Cambria Math"/>
              </w:rPr>
              <m:t>х-2</m:t>
            </m:r>
          </m:den>
        </m:f>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1-Х;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m:t>
            </m:r>
          </m:e>
        </m:rad>
      </m:oMath>
      <w:r w:rsidRPr="00282AAA">
        <w:t xml:space="preserve"> =</w:t>
      </w:r>
      <m:oMath>
        <m:rad>
          <m:radPr>
            <m:degHide m:val="on"/>
            <m:ctrlPr>
              <w:rPr>
                <w:rFonts w:ascii="Cambria Math" w:hAnsi="Cambria Math"/>
                <w:i/>
              </w:rPr>
            </m:ctrlPr>
          </m:radPr>
          <m:deg/>
          <m:e>
            <m:r>
              <w:rPr>
                <w:rFonts w:ascii="Cambria Math" w:hAnsi="Cambria Math"/>
              </w:rPr>
              <m:t>-3х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 </w:t>
      </w:r>
      <m:oMath>
        <m:rad>
          <m:radPr>
            <m:degHide m:val="on"/>
            <m:ctrlPr>
              <w:rPr>
                <w:rFonts w:ascii="Cambria Math" w:hAnsi="Cambria Math"/>
                <w:i/>
              </w:rPr>
            </m:ctrlPr>
          </m:radPr>
          <m:deg/>
          <m:e>
            <m:r>
              <w:rPr>
                <w:rFonts w:ascii="Cambria Math" w:hAnsi="Cambria Math"/>
              </w:rPr>
              <m:t>х-5</m:t>
            </m:r>
          </m:e>
        </m:rad>
      </m:oMath>
      <w:r w:rsidRPr="00282AAA">
        <w:t xml:space="preserve"> = 1.</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+3</m:t>
        </m:r>
      </m:oMath>
      <w:r w:rsidRPr="00282AAA">
        <w:t xml:space="preserve"> = </w:t>
      </w:r>
      <m:oMath>
        <m:rad>
          <m:radPr>
            <m:degHide m:val="on"/>
            <m:ctrlPr>
              <w:rPr>
                <w:rFonts w:ascii="Cambria Math" w:hAnsi="Cambria Math"/>
                <w:i/>
              </w:rPr>
            </m:ctrlPr>
          </m:radPr>
          <m:deg/>
          <m:e>
            <m:r>
              <w:rPr>
                <w:rFonts w:ascii="Cambria Math" w:hAnsi="Cambria Math"/>
              </w:rPr>
              <m:t>2х+1</m:t>
            </m:r>
          </m:e>
        </m:rad>
      </m:oMath>
      <w:r w:rsidRPr="00282AAA">
        <w:t>; б) 2</w:t>
      </w:r>
      <m:oMath>
        <m:sSup>
          <m:sSupPr>
            <m:ctrlPr>
              <w:rPr>
                <w:rFonts w:ascii="Cambria Math" w:hAnsi="Cambria Math"/>
                <w:i/>
              </w:rPr>
            </m:ctrlPr>
          </m:sSupPr>
          <m:e>
            <m:r>
              <w:rPr>
                <w:rFonts w:ascii="Cambria Math" w:hAnsi="Cambria Math"/>
              </w:rPr>
              <m:t>-х</m:t>
            </m:r>
          </m:e>
          <m:sup>
            <m:r>
              <w:rPr>
                <w:rFonts w:ascii="Cambria Math" w:hAnsi="Cambria Math"/>
              </w:rPr>
              <m:t>4</m:t>
            </m:r>
          </m:sup>
        </m:sSup>
      </m:oMath>
      <w:r w:rsidRPr="00282AAA">
        <w:t xml:space="preserve">= </w:t>
      </w:r>
      <m:oMath>
        <m:rad>
          <m:radPr>
            <m:degHide m:val="on"/>
            <m:ctrlPr>
              <w:rPr>
                <w:rFonts w:ascii="Cambria Math" w:hAnsi="Cambria Math"/>
                <w:i/>
              </w:rPr>
            </m:ctrlPr>
          </m:radPr>
          <m:deg/>
          <m:e>
            <m:r>
              <w:rPr>
                <w:rFonts w:ascii="Cambria Math" w:hAnsi="Cambria Math"/>
              </w:rPr>
              <m:t>х</m:t>
            </m:r>
          </m:e>
        </m:rad>
      </m:oMath>
      <w:r w:rsidRPr="00282AAA">
        <w:t xml:space="preserve"> +1.</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18х</m:t>
                </m:r>
              </m:e>
              <m:sup>
                <m:r>
                  <w:rPr>
                    <w:rFonts w:ascii="Cambria Math" w:hAnsi="Cambria Math"/>
                  </w:rPr>
                  <m:t>2</m:t>
                </m:r>
              </m:sup>
            </m:sSup>
            <m:r>
              <w:rPr>
                <w:rFonts w:ascii="Cambria Math" w:hAnsi="Cambria Math"/>
              </w:rPr>
              <m:t>-9</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х-1+</m:t>
            </m:r>
            <m:rad>
              <m:radPr>
                <m:degHide m:val="on"/>
                <m:ctrlPr>
                  <w:rPr>
                    <w:rFonts w:ascii="Cambria Math" w:hAnsi="Cambria Math"/>
                    <w:i/>
                  </w:rPr>
                </m:ctrlPr>
              </m:radPr>
              <m:deg/>
              <m:e>
                <m:r>
                  <w:rPr>
                    <w:rFonts w:ascii="Cambria Math" w:hAnsi="Cambria Math"/>
                  </w:rPr>
                  <m:t>х+2</m:t>
                </m:r>
              </m:e>
            </m:rad>
          </m:e>
        </m:rad>
        <m:r>
          <w:rPr>
            <w:rFonts w:ascii="Cambria Math" w:hAnsi="Cambria Math"/>
          </w:rPr>
          <m:t>=3</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3х+1</m:t>
            </m:r>
          </m:e>
        </m:rad>
      </m:oMath>
      <w:r w:rsidRPr="00282AAA">
        <w:t xml:space="preserve"> ≤ 1 ; б) </w:t>
      </w:r>
      <m:oMath>
        <m:rad>
          <m:radPr>
            <m:degHide m:val="on"/>
            <m:ctrlPr>
              <w:rPr>
                <w:rFonts w:ascii="Cambria Math" w:hAnsi="Cambria Math"/>
                <w:i/>
              </w:rPr>
            </m:ctrlPr>
          </m:radPr>
          <m:deg/>
          <m:e>
            <m:r>
              <w:rPr>
                <w:rFonts w:ascii="Cambria Math" w:hAnsi="Cambria Math"/>
              </w:rPr>
              <m:t>2+Х-</m:t>
            </m:r>
            <m:sSup>
              <m:sSupPr>
                <m:ctrlPr>
                  <w:rPr>
                    <w:rFonts w:ascii="Cambria Math" w:hAnsi="Cambria Math"/>
                    <w:i/>
                  </w:rPr>
                </m:ctrlPr>
              </m:sSupPr>
              <m:e>
                <m:r>
                  <w:rPr>
                    <w:rFonts w:ascii="Cambria Math" w:hAnsi="Cambria Math"/>
                  </w:rPr>
                  <m:t>х</m:t>
                </m:r>
              </m:e>
              <m:sup>
                <m:r>
                  <w:rPr>
                    <w:rFonts w:ascii="Cambria Math" w:hAnsi="Cambria Math"/>
                  </w:rPr>
                  <m:t>2</m:t>
                </m:r>
              </m:sup>
            </m:sSup>
          </m:e>
        </m:rad>
      </m:oMath>
      <w:r w:rsidRPr="00282AAA">
        <w:t>&gt;</w:t>
      </w:r>
      <m:oMath>
        <m:sSup>
          <m:sSupPr>
            <m:ctrlPr>
              <w:rPr>
                <w:rFonts w:ascii="Cambria Math" w:hAnsi="Cambria Math"/>
                <w:i/>
              </w:rPr>
            </m:ctrlPr>
          </m:sSupPr>
          <m:e>
            <m:r>
              <w:rPr>
                <w:rFonts w:ascii="Cambria Math" w:hAnsi="Cambria Math"/>
              </w:rPr>
              <m:t xml:space="preserve"> -2</m:t>
            </m:r>
          </m:e>
          <m:sup/>
        </m:sSup>
      </m:oMath>
      <w:r w:rsidRPr="00282AAA">
        <w:t xml:space="preserve">; в) </w:t>
      </w:r>
      <m:oMath>
        <m:rad>
          <m:radPr>
            <m:degHide m:val="on"/>
            <m:ctrlPr>
              <w:rPr>
                <w:rFonts w:ascii="Cambria Math" w:hAnsi="Cambria Math"/>
                <w:i/>
              </w:rPr>
            </m:ctrlPr>
          </m:radPr>
          <m:deg/>
          <m:e>
            <m:r>
              <w:rPr>
                <w:rFonts w:ascii="Cambria Math" w:hAnsi="Cambria Math"/>
              </w:rPr>
              <m:t>х-3</m:t>
            </m:r>
          </m:e>
        </m:rad>
      </m:oMath>
      <w:r w:rsidRPr="00282AAA">
        <w:t>&gt; х-5.</w:t>
      </w:r>
    </w:p>
    <w:p w:rsidR="005336D3" w:rsidRPr="00282AAA" w:rsidRDefault="005336D3" w:rsidP="005336D3">
      <w:pPr>
        <w:pStyle w:val="a9"/>
        <w:ind w:left="-993" w:firstLine="360"/>
      </w:pPr>
      <w:r w:rsidRPr="00282AAA">
        <w:t>____________________________________________________________________________.</w:t>
      </w:r>
    </w:p>
    <w:p w:rsidR="005336D3" w:rsidRPr="00282AAA" w:rsidRDefault="005336D3" w:rsidP="005336D3">
      <w:pPr>
        <w:ind w:hanging="993"/>
        <w:jc w:val="center"/>
        <w:rPr>
          <w:b/>
        </w:rPr>
      </w:pPr>
    </w:p>
    <w:p w:rsidR="005336D3" w:rsidRPr="00282AAA" w:rsidRDefault="005336D3" w:rsidP="005336D3">
      <w:pPr>
        <w:ind w:hanging="993"/>
        <w:jc w:val="center"/>
        <w:rPr>
          <w:b/>
        </w:rPr>
      </w:pP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9.</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rad>
          <m:radPr>
            <m:degHide m:val="on"/>
            <m:ctrlPr>
              <w:rPr>
                <w:rFonts w:ascii="Cambria Math" w:eastAsia="Calibri" w:hAnsi="Cambria Math"/>
                <w:i/>
              </w:rPr>
            </m:ctrlPr>
          </m:radPr>
          <m:deg/>
          <m:e>
            <m:r>
              <w:rPr>
                <w:rFonts w:ascii="Cambria Math" w:hAnsi="Cambria Math"/>
              </w:rPr>
              <m:t>4Х+1</m:t>
            </m:r>
          </m:e>
        </m:rad>
        <m:r>
          <w:rPr>
            <w:rFonts w:ascii="Cambria Math" w:hAnsi="Cambria Math"/>
          </w:rPr>
          <m:t>-1</m:t>
        </m:r>
      </m:oMath>
      <w:r w:rsidRPr="00282AAA">
        <w:t xml:space="preserve">; б) у =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(Х-1)</m:t>
                </m:r>
              </m:e>
              <m:sup>
                <m:r>
                  <w:rPr>
                    <w:rFonts w:ascii="Cambria Math" w:hAnsi="Cambria Math"/>
                  </w:rPr>
                  <m:t>3</m:t>
                </m:r>
              </m:sup>
            </m:sSup>
          </m:den>
        </m:f>
        <m:r>
          <w:rPr>
            <w:rFonts w:ascii="Cambria Math" w:hAnsi="Cambria Math"/>
          </w:rPr>
          <m:t>-2</m:t>
        </m:r>
      </m:oMath>
      <w:r w:rsidRPr="00282AAA">
        <w:t xml:space="preserve">; в) у = </w:t>
      </w:r>
      <m:oMath>
        <m:d>
          <m:dPr>
            <m:ctrlPr>
              <w:rPr>
                <w:rFonts w:ascii="Cambria Math" w:hAnsi="Cambria Math"/>
                <w:i/>
              </w:rPr>
            </m:ctrlPr>
          </m:dPr>
          <m:e>
            <m:r>
              <w:rPr>
                <w:rFonts w:ascii="Cambria Math" w:hAnsi="Cambria Math"/>
              </w:rPr>
              <m:t>Х-1</m:t>
            </m:r>
          </m:e>
        </m:d>
        <m:sSup>
          <m:sSupPr>
            <m:ctrlPr>
              <w:rPr>
                <w:rFonts w:ascii="Cambria Math" w:hAnsi="Cambria Math"/>
                <w:i/>
              </w:rPr>
            </m:ctrlPr>
          </m:sSupPr>
          <m:e/>
          <m:sup>
            <m:r>
              <w:rPr>
                <w:rFonts w:ascii="Cambria Math" w:hAnsi="Cambria Math"/>
              </w:rPr>
              <m:t>3</m:t>
            </m:r>
          </m:sup>
        </m:sSup>
        <m:r>
          <w:rPr>
            <w:rFonts w:ascii="Cambria Math" w:hAnsi="Cambria Math"/>
          </w:rPr>
          <m:t>+ 2.</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2х</m:t>
            </m:r>
          </m:den>
        </m:f>
        <m:r>
          <w:rPr>
            <w:rFonts w:ascii="Cambria Math" w:hAnsi="Cambria Math"/>
          </w:rPr>
          <m:t>-3</m:t>
        </m:r>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х+1;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-4х</m:t>
            </m:r>
          </m:e>
        </m:rad>
      </m:oMath>
      <w:r w:rsidRPr="00282AAA">
        <w:t xml:space="preserve"> =</w:t>
      </w:r>
      <m:oMath>
        <m:rad>
          <m:radPr>
            <m:degHide m:val="on"/>
            <m:ctrlPr>
              <w:rPr>
                <w:rFonts w:ascii="Cambria Math" w:hAnsi="Cambria Math"/>
                <w:i/>
              </w:rPr>
            </m:ctrlPr>
          </m:radPr>
          <m:deg/>
          <m:e>
            <m:r>
              <w:rPr>
                <w:rFonts w:ascii="Cambria Math" w:hAnsi="Cambria Math"/>
              </w:rPr>
              <m:t>25-4х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w:t>
      </w:r>
      <m:oMath>
        <m:rad>
          <m:radPr>
            <m:degHide m:val="on"/>
            <m:ctrlPr>
              <w:rPr>
                <w:rFonts w:ascii="Cambria Math" w:hAnsi="Cambria Math"/>
                <w:i/>
              </w:rPr>
            </m:ctrlPr>
          </m:radPr>
          <m:deg/>
          <m:e>
            <m:r>
              <w:rPr>
                <w:rFonts w:ascii="Cambria Math" w:hAnsi="Cambria Math"/>
              </w:rPr>
              <m:t>х-3</m:t>
            </m:r>
          </m:e>
        </m:rad>
      </m:oMath>
      <w:r w:rsidRPr="00282AAA">
        <w:t xml:space="preserve"> = 3.</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1+х)</m:t>
            </m:r>
          </m:e>
          <m:sup>
            <m:r>
              <w:rPr>
                <w:rFonts w:ascii="Cambria Math" w:hAnsi="Cambria Math"/>
              </w:rPr>
              <m:t>-2</m:t>
            </m:r>
          </m:sup>
        </m:sSup>
      </m:oMath>
      <w:r w:rsidRPr="00282AAA">
        <w:t xml:space="preserve"> = </w:t>
      </w:r>
      <m:oMath>
        <m:r>
          <w:rPr>
            <w:rFonts w:ascii="Cambria Math" w:hAnsi="Cambria Math"/>
          </w:rPr>
          <m:t>-</m:t>
        </m:r>
        <m:rad>
          <m:radPr>
            <m:degHide m:val="on"/>
            <m:ctrlPr>
              <w:rPr>
                <w:rFonts w:ascii="Cambria Math" w:hAnsi="Cambria Math"/>
                <w:i/>
              </w:rPr>
            </m:ctrlPr>
          </m:radPr>
          <m:deg/>
          <m:e>
            <m:r>
              <w:rPr>
                <w:rFonts w:ascii="Cambria Math" w:hAnsi="Cambria Math"/>
              </w:rPr>
              <m:t>х+2</m:t>
            </m:r>
          </m:e>
        </m:rad>
      </m:oMath>
      <w:r w:rsidRPr="00282AAA">
        <w:t>; б) 3</w:t>
      </w:r>
      <m:oMath>
        <m:sSup>
          <m:sSupPr>
            <m:ctrlPr>
              <w:rPr>
                <w:rFonts w:ascii="Cambria Math" w:hAnsi="Cambria Math"/>
                <w:i/>
              </w:rPr>
            </m:ctrlPr>
          </m:sSupPr>
          <m:e>
            <m:r>
              <w:rPr>
                <w:rFonts w:ascii="Cambria Math" w:hAnsi="Cambria Math"/>
              </w:rPr>
              <m:t>+х</m:t>
            </m:r>
          </m:e>
          <m:sup>
            <m:r>
              <w:rPr>
                <w:rFonts w:ascii="Cambria Math" w:hAnsi="Cambria Math"/>
              </w:rPr>
              <m:t>3</m:t>
            </m:r>
          </m:sup>
        </m:sSup>
      </m:oMath>
      <w:r w:rsidRPr="00282AAA">
        <w:t xml:space="preserve">= </w:t>
      </w:r>
      <m:oMath>
        <m:rad>
          <m:radPr>
            <m:degHide m:val="on"/>
            <m:ctrlPr>
              <w:rPr>
                <w:rFonts w:ascii="Cambria Math" w:hAnsi="Cambria Math"/>
                <w:i/>
              </w:rPr>
            </m:ctrlPr>
          </m:radPr>
          <m:deg/>
          <m:e>
            <m:r>
              <w:rPr>
                <w:rFonts w:ascii="Cambria Math" w:hAnsi="Cambria Math"/>
              </w:rPr>
              <m:t>х</m:t>
            </m:r>
          </m:e>
        </m:rad>
      </m:oMath>
      <w:r w:rsidRPr="00282AAA">
        <w:t xml:space="preserve"> -4.</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+7</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х-2+2</m:t>
            </m:r>
            <m:rad>
              <m:radPr>
                <m:degHide m:val="on"/>
                <m:ctrlPr>
                  <w:rPr>
                    <w:rFonts w:ascii="Cambria Math" w:hAnsi="Cambria Math"/>
                    <w:i/>
                  </w:rPr>
                </m:ctrlPr>
              </m:radPr>
              <m:deg/>
              <m:e>
                <m:r>
                  <w:rPr>
                    <w:rFonts w:ascii="Cambria Math" w:hAnsi="Cambria Math"/>
                  </w:rPr>
                  <m:t>х+6</m:t>
                </m:r>
              </m:e>
            </m:rad>
          </m:e>
        </m:rad>
        <m:r>
          <w:rPr>
            <w:rFonts w:ascii="Cambria Math" w:hAnsi="Cambria Math"/>
          </w:rPr>
          <m:t>=4</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2х+4</m:t>
            </m:r>
          </m:e>
        </m:rad>
      </m:oMath>
      <w:r w:rsidRPr="00282AAA">
        <w:t xml:space="preserve"> ≤ 6 ;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m:t>
            </m:r>
          </m:e>
        </m:rad>
      </m:oMath>
      <w:r w:rsidRPr="00282AAA">
        <w:t>&gt;</w:t>
      </w:r>
      <m:oMath>
        <m:sSup>
          <m:sSupPr>
            <m:ctrlPr>
              <w:rPr>
                <w:rFonts w:ascii="Cambria Math" w:hAnsi="Cambria Math"/>
                <w:i/>
              </w:rPr>
            </m:ctrlPr>
          </m:sSupPr>
          <m:e>
            <m:r>
              <w:rPr>
                <w:rFonts w:ascii="Cambria Math" w:hAnsi="Cambria Math"/>
              </w:rPr>
              <m:t xml:space="preserve"> -4</m:t>
            </m:r>
          </m:e>
          <m:sup/>
        </m:sSup>
      </m:oMath>
      <w:r w:rsidRPr="00282AAA">
        <w:t xml:space="preserve">; в) </w:t>
      </w:r>
      <m:oMath>
        <m:rad>
          <m:radPr>
            <m:degHide m:val="on"/>
            <m:ctrlPr>
              <w:rPr>
                <w:rFonts w:ascii="Cambria Math" w:hAnsi="Cambria Math"/>
                <w:i/>
              </w:rPr>
            </m:ctrlPr>
          </m:radPr>
          <m:deg/>
          <m:e>
            <m:r>
              <w:rPr>
                <w:rFonts w:ascii="Cambria Math" w:hAnsi="Cambria Math"/>
              </w:rPr>
              <m:t>х+8</m:t>
            </m:r>
          </m:e>
        </m:rad>
      </m:oMath>
      <w:r w:rsidRPr="00282AAA">
        <w:t>&gt; х+2.</w:t>
      </w:r>
    </w:p>
    <w:p w:rsidR="005336D3" w:rsidRPr="00282AAA" w:rsidRDefault="005336D3" w:rsidP="005336D3">
      <w:pPr>
        <w:pStyle w:val="a9"/>
        <w:ind w:left="-993" w:firstLine="360"/>
      </w:pPr>
    </w:p>
    <w:p w:rsidR="005336D3" w:rsidRPr="00282AAA" w:rsidRDefault="005336D3" w:rsidP="005336D3">
      <w:pPr>
        <w:ind w:hanging="993"/>
        <w:jc w:val="center"/>
        <w:rPr>
          <w:b/>
        </w:rPr>
      </w:pP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10.</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(х+1)</m:t>
            </m:r>
          </m:e>
          <m:sup>
            <m:r>
              <w:rPr>
                <w:rFonts w:ascii="Cambria Math" w:hAnsi="Cambria Math"/>
              </w:rPr>
              <m:t>-1/3</m:t>
            </m:r>
          </m:sup>
        </m:sSup>
      </m:oMath>
      <w:r w:rsidRPr="00282AAA">
        <w:t xml:space="preserve">; б) у = </w:t>
      </w:r>
      <m:oMath>
        <m:sSup>
          <m:sSupPr>
            <m:ctrlPr>
              <w:rPr>
                <w:rFonts w:ascii="Cambria Math" w:hAnsi="Cambria Math"/>
                <w:i/>
              </w:rPr>
            </m:ctrlPr>
          </m:sSupPr>
          <m:e>
            <m:r>
              <w:rPr>
                <w:rFonts w:ascii="Cambria Math" w:hAnsi="Cambria Math"/>
              </w:rPr>
              <m:t>х</m:t>
            </m:r>
          </m:e>
          <m:sup>
            <m:r>
              <w:rPr>
                <w:rFonts w:ascii="Cambria Math" w:hAnsi="Cambria Math"/>
              </w:rPr>
              <m:t>4</m:t>
            </m:r>
          </m:sup>
        </m:sSup>
        <m:r>
          <w:rPr>
            <w:rFonts w:ascii="Cambria Math" w:hAnsi="Cambria Math"/>
          </w:rPr>
          <m:t>- 2</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-4+х</m:t>
            </m:r>
          </m:den>
        </m:f>
        <m:r>
          <w:rPr>
            <w:rFonts w:ascii="Cambria Math" w:hAnsi="Cambria Math"/>
          </w:rPr>
          <m:t>+1.</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3</m:t>
            </m:r>
          </m:num>
          <m:den>
            <m:r>
              <w:rPr>
                <w:rFonts w:ascii="Cambria Math" w:hAnsi="Cambria Math"/>
              </w:rPr>
              <m:t>х</m:t>
            </m:r>
          </m:den>
        </m:f>
      </m:oMath>
      <w:r w:rsidRPr="00282AAA">
        <w:t xml:space="preserve"> - 5.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1-Х;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m:t>
            </m:r>
          </m:e>
        </m:rad>
      </m:oMath>
      <w:r w:rsidRPr="00282AAA">
        <w:t xml:space="preserve"> =</w:t>
      </w:r>
      <m:oMath>
        <m:rad>
          <m:radPr>
            <m:degHide m:val="on"/>
            <m:ctrlPr>
              <w:rPr>
                <w:rFonts w:ascii="Cambria Math" w:hAnsi="Cambria Math"/>
                <w:i/>
              </w:rPr>
            </m:ctrlPr>
          </m:radPr>
          <m:deg/>
          <m:e>
            <m:r>
              <w:rPr>
                <w:rFonts w:ascii="Cambria Math" w:hAnsi="Cambria Math"/>
              </w:rPr>
              <m:t>-3х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 </w:t>
      </w:r>
      <m:oMath>
        <m:rad>
          <m:radPr>
            <m:degHide m:val="on"/>
            <m:ctrlPr>
              <w:rPr>
                <w:rFonts w:ascii="Cambria Math" w:hAnsi="Cambria Math"/>
                <w:i/>
              </w:rPr>
            </m:ctrlPr>
          </m:radPr>
          <m:deg/>
          <m:e>
            <m:r>
              <w:rPr>
                <w:rFonts w:ascii="Cambria Math" w:hAnsi="Cambria Math"/>
              </w:rPr>
              <m:t>х-5</m:t>
            </m:r>
          </m:e>
        </m:rad>
      </m:oMath>
      <w:r w:rsidRPr="00282AAA">
        <w:t xml:space="preserve"> = 1.</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1+х)</m:t>
            </m:r>
          </m:e>
          <m:sup>
            <m:r>
              <w:rPr>
                <w:rFonts w:ascii="Cambria Math" w:hAnsi="Cambria Math"/>
              </w:rPr>
              <m:t>-3/2</m:t>
            </m:r>
          </m:sup>
        </m:sSup>
      </m:oMath>
      <w:r w:rsidRPr="00282AAA">
        <w:t xml:space="preserve"> = </w:t>
      </w:r>
      <m:oMath>
        <m:rad>
          <m:radPr>
            <m:degHide m:val="on"/>
            <m:ctrlPr>
              <w:rPr>
                <w:rFonts w:ascii="Cambria Math" w:hAnsi="Cambria Math"/>
                <w:i/>
              </w:rPr>
            </m:ctrlPr>
          </m:radPr>
          <m:deg/>
          <m:e>
            <m:r>
              <w:rPr>
                <w:rFonts w:ascii="Cambria Math" w:hAnsi="Cambria Math"/>
              </w:rPr>
              <m:t>Х</m:t>
            </m:r>
          </m:e>
        </m:rad>
      </m:oMath>
      <w:r w:rsidRPr="00282AAA">
        <w:t xml:space="preserve">; б) </w:t>
      </w:r>
      <m:oMath>
        <m:rad>
          <m:radPr>
            <m:degHide m:val="on"/>
            <m:ctrlPr>
              <w:rPr>
                <w:rFonts w:ascii="Cambria Math" w:hAnsi="Cambria Math"/>
                <w:i/>
              </w:rPr>
            </m:ctrlPr>
          </m:radPr>
          <m:deg/>
          <m:e>
            <m:r>
              <w:rPr>
                <w:rFonts w:ascii="Cambria Math" w:hAnsi="Cambria Math"/>
              </w:rPr>
              <m:t>Х-6</m:t>
            </m:r>
          </m:e>
        </m:rad>
      </m:oMath>
      <w:r w:rsidRPr="00282AAA">
        <w:t xml:space="preserve">= </w:t>
      </w:r>
      <m:oMath>
        <m:rad>
          <m:radPr>
            <m:degHide m:val="on"/>
            <m:ctrlPr>
              <w:rPr>
                <w:rFonts w:ascii="Cambria Math" w:hAnsi="Cambria Math"/>
                <w:i/>
              </w:rPr>
            </m:ctrlPr>
          </m:radPr>
          <m:deg/>
          <m:e>
            <m:r>
              <w:rPr>
                <w:rFonts w:ascii="Cambria Math" w:hAnsi="Cambria Math"/>
              </w:rPr>
              <m:t>х</m:t>
            </m:r>
          </m:e>
        </m:rad>
      </m:oMath>
      <w:r w:rsidRPr="00282AAA">
        <w:t xml:space="preserve"> +4.</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18х</m:t>
                </m:r>
              </m:e>
              <m:sup>
                <m:r>
                  <w:rPr>
                    <w:rFonts w:ascii="Cambria Math" w:hAnsi="Cambria Math"/>
                  </w:rPr>
                  <m:t>2</m:t>
                </m:r>
              </m:sup>
            </m:sSup>
            <m:r>
              <w:rPr>
                <w:rFonts w:ascii="Cambria Math" w:hAnsi="Cambria Math"/>
              </w:rPr>
              <m:t>-9</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х-1+</m:t>
            </m:r>
            <m:rad>
              <m:radPr>
                <m:degHide m:val="on"/>
                <m:ctrlPr>
                  <w:rPr>
                    <w:rFonts w:ascii="Cambria Math" w:hAnsi="Cambria Math"/>
                    <w:i/>
                  </w:rPr>
                </m:ctrlPr>
              </m:radPr>
              <m:deg/>
              <m:e>
                <m:r>
                  <w:rPr>
                    <w:rFonts w:ascii="Cambria Math" w:hAnsi="Cambria Math"/>
                  </w:rPr>
                  <m:t>х+2</m:t>
                </m:r>
              </m:e>
            </m:rad>
          </m:e>
        </m:rad>
        <m:r>
          <w:rPr>
            <w:rFonts w:ascii="Cambria Math" w:hAnsi="Cambria Math"/>
          </w:rPr>
          <m:t>=3</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3х+1</m:t>
            </m:r>
          </m:e>
        </m:rad>
      </m:oMath>
      <w:r w:rsidRPr="00282AAA">
        <w:t xml:space="preserve"> ≤ 3 ; б) </w:t>
      </w:r>
      <m:oMath>
        <m:rad>
          <m:radPr>
            <m:degHide m:val="on"/>
            <m:ctrlPr>
              <w:rPr>
                <w:rFonts w:ascii="Cambria Math" w:hAnsi="Cambria Math"/>
                <w:i/>
              </w:rPr>
            </m:ctrlPr>
          </m:radPr>
          <m:deg/>
          <m:e>
            <m:r>
              <w:rPr>
                <w:rFonts w:ascii="Cambria Math" w:hAnsi="Cambria Math"/>
              </w:rPr>
              <m:t>2+Х-</m:t>
            </m:r>
            <m:sSup>
              <m:sSupPr>
                <m:ctrlPr>
                  <w:rPr>
                    <w:rFonts w:ascii="Cambria Math" w:hAnsi="Cambria Math"/>
                    <w:i/>
                  </w:rPr>
                </m:ctrlPr>
              </m:sSupPr>
              <m:e>
                <m:r>
                  <w:rPr>
                    <w:rFonts w:ascii="Cambria Math" w:hAnsi="Cambria Math"/>
                  </w:rPr>
                  <m:t>х</m:t>
                </m:r>
              </m:e>
              <m:sup>
                <m:r>
                  <w:rPr>
                    <w:rFonts w:ascii="Cambria Math" w:hAnsi="Cambria Math"/>
                  </w:rPr>
                  <m:t>2</m:t>
                </m:r>
              </m:sup>
            </m:sSup>
          </m:e>
        </m:rad>
      </m:oMath>
      <w:r w:rsidRPr="00282AAA">
        <w:t>&gt;</w:t>
      </w:r>
      <m:oMath>
        <m:sSup>
          <m:sSupPr>
            <m:ctrlPr>
              <w:rPr>
                <w:rFonts w:ascii="Cambria Math" w:hAnsi="Cambria Math"/>
                <w:i/>
              </w:rPr>
            </m:ctrlPr>
          </m:sSupPr>
          <m:e>
            <m:r>
              <w:rPr>
                <w:rFonts w:ascii="Cambria Math" w:hAnsi="Cambria Math"/>
              </w:rPr>
              <m:t xml:space="preserve"> -2</m:t>
            </m:r>
          </m:e>
          <m:sup/>
        </m:sSup>
      </m:oMath>
      <w:r w:rsidRPr="00282AAA">
        <w:t xml:space="preserve">; в) </w:t>
      </w:r>
      <m:oMath>
        <m:rad>
          <m:radPr>
            <m:degHide m:val="on"/>
            <m:ctrlPr>
              <w:rPr>
                <w:rFonts w:ascii="Cambria Math" w:hAnsi="Cambria Math"/>
                <w:i/>
              </w:rPr>
            </m:ctrlPr>
          </m:radPr>
          <m:deg/>
          <m:e>
            <m:r>
              <w:rPr>
                <w:rFonts w:ascii="Cambria Math" w:hAnsi="Cambria Math"/>
              </w:rPr>
              <m:t>х-3</m:t>
            </m:r>
          </m:e>
        </m:rad>
      </m:oMath>
      <w:r w:rsidRPr="00282AAA">
        <w:t>&gt; х-5.</w:t>
      </w:r>
    </w:p>
    <w:p w:rsidR="005336D3" w:rsidRPr="00282AAA" w:rsidRDefault="005336D3" w:rsidP="005336D3">
      <w:pPr>
        <w:pStyle w:val="a9"/>
        <w:ind w:left="-993" w:firstLine="360"/>
      </w:pPr>
      <w:r w:rsidRPr="00282AAA">
        <w:t>____________________________________________________________________________.</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11.</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rad>
          <m:radPr>
            <m:degHide m:val="on"/>
            <m:ctrlPr>
              <w:rPr>
                <w:rFonts w:ascii="Cambria Math" w:eastAsia="Calibri" w:hAnsi="Cambria Math"/>
                <w:i/>
              </w:rPr>
            </m:ctrlPr>
          </m:radPr>
          <m:deg/>
          <m:e>
            <m:r>
              <w:rPr>
                <w:rFonts w:ascii="Cambria Math" w:hAnsi="Cambria Math"/>
              </w:rPr>
              <m:t>Х-1</m:t>
            </m:r>
          </m:e>
        </m:rad>
      </m:oMath>
      <w:r w:rsidRPr="00282AAA">
        <w:t xml:space="preserve">; б) у =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(Х+4)</m:t>
                </m:r>
              </m:e>
              <m:sup>
                <m:r>
                  <w:rPr>
                    <w:rFonts w:ascii="Cambria Math" w:hAnsi="Cambria Math"/>
                  </w:rPr>
                  <m:t>3</m:t>
                </m:r>
              </m:sup>
            </m:sSup>
          </m:den>
        </m:f>
        <m:r>
          <w:rPr>
            <w:rFonts w:ascii="Cambria Math" w:hAnsi="Cambria Math"/>
          </w:rPr>
          <m:t>-2</m:t>
        </m:r>
      </m:oMath>
      <w:r w:rsidRPr="00282AAA">
        <w:t xml:space="preserve">; в) у = </w:t>
      </w:r>
      <m:oMath>
        <m:r>
          <w:rPr>
            <w:rFonts w:ascii="Cambria Math" w:hAnsi="Cambria Math"/>
          </w:rPr>
          <m:t>(Х+5)</m:t>
        </m:r>
        <m:sSup>
          <m:sSupPr>
            <m:ctrlPr>
              <w:rPr>
                <w:rFonts w:ascii="Cambria Math" w:hAnsi="Cambria Math"/>
                <w:i/>
              </w:rPr>
            </m:ctrlPr>
          </m:sSupPr>
          <m:e/>
          <m:sup>
            <m:r>
              <w:rPr>
                <w:rFonts w:ascii="Cambria Math" w:hAnsi="Cambria Math"/>
              </w:rPr>
              <m:t>7</m:t>
            </m:r>
          </m:sup>
        </m:sSup>
        <m:r>
          <w:rPr>
            <w:rFonts w:ascii="Cambria Math" w:hAnsi="Cambria Math"/>
          </w:rPr>
          <m:t>- 2.</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х-6</m:t>
            </m:r>
          </m:den>
        </m:f>
      </m:oMath>
      <w:r w:rsidRPr="00282AAA">
        <w:t xml:space="preserve"> .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х+1;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-4х</m:t>
            </m:r>
          </m:e>
        </m:rad>
      </m:oMath>
      <w:r w:rsidRPr="00282AAA">
        <w:t xml:space="preserve"> =</w:t>
      </w:r>
      <m:oMath>
        <m:rad>
          <m:radPr>
            <m:degHide m:val="on"/>
            <m:ctrlPr>
              <w:rPr>
                <w:rFonts w:ascii="Cambria Math" w:hAnsi="Cambria Math"/>
                <w:i/>
              </w:rPr>
            </m:ctrlPr>
          </m:radPr>
          <m:deg/>
          <m:e>
            <m:r>
              <w:rPr>
                <w:rFonts w:ascii="Cambria Math" w:hAnsi="Cambria Math"/>
              </w:rPr>
              <m:t>49-4х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w:t>
      </w:r>
      <m:oMath>
        <m:rad>
          <m:radPr>
            <m:degHide m:val="on"/>
            <m:ctrlPr>
              <w:rPr>
                <w:rFonts w:ascii="Cambria Math" w:hAnsi="Cambria Math"/>
                <w:i/>
              </w:rPr>
            </m:ctrlPr>
          </m:radPr>
          <m:deg/>
          <m:e>
            <m:r>
              <w:rPr>
                <w:rFonts w:ascii="Cambria Math" w:hAnsi="Cambria Math"/>
              </w:rPr>
              <m:t>х-3</m:t>
            </m:r>
          </m:e>
        </m:rad>
      </m:oMath>
      <w:r w:rsidRPr="00282AAA">
        <w:t xml:space="preserve"> = 3.</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1+х)</m:t>
            </m:r>
          </m:e>
          <m:sup>
            <m:r>
              <w:rPr>
                <w:rFonts w:ascii="Cambria Math" w:hAnsi="Cambria Math"/>
              </w:rPr>
              <m:t>-3</m:t>
            </m:r>
          </m:sup>
        </m:sSup>
      </m:oMath>
      <w:r w:rsidRPr="00282AAA">
        <w:t xml:space="preserve"> = </w:t>
      </w:r>
      <m:oMath>
        <m:rad>
          <m:radPr>
            <m:degHide m:val="on"/>
            <m:ctrlPr>
              <w:rPr>
                <w:rFonts w:ascii="Cambria Math" w:hAnsi="Cambria Math"/>
                <w:i/>
              </w:rPr>
            </m:ctrlPr>
          </m:radPr>
          <m:deg/>
          <m:e>
            <m:r>
              <w:rPr>
                <w:rFonts w:ascii="Cambria Math" w:hAnsi="Cambria Math"/>
              </w:rPr>
              <m:t>х</m:t>
            </m:r>
          </m:e>
        </m:rad>
      </m:oMath>
      <w:r w:rsidRPr="00282AAA">
        <w:t>; б) 4</w:t>
      </w:r>
      <m:oMath>
        <m:sSup>
          <m:sSupPr>
            <m:ctrlPr>
              <w:rPr>
                <w:rFonts w:ascii="Cambria Math" w:hAnsi="Cambria Math"/>
                <w:i/>
              </w:rPr>
            </m:ctrlPr>
          </m:sSupPr>
          <m:e>
            <m:r>
              <w:rPr>
                <w:rFonts w:ascii="Cambria Math" w:hAnsi="Cambria Math"/>
              </w:rPr>
              <m:t>+х</m:t>
            </m:r>
          </m:e>
          <m:sup>
            <m:r>
              <w:rPr>
                <w:rFonts w:ascii="Cambria Math" w:hAnsi="Cambria Math"/>
              </w:rPr>
              <m:t>3</m:t>
            </m:r>
          </m:sup>
        </m:sSup>
      </m:oMath>
      <w:r w:rsidRPr="00282AAA">
        <w:t xml:space="preserve">= </w:t>
      </w:r>
      <m:oMath>
        <m:r>
          <w:rPr>
            <w:rFonts w:ascii="Cambria Math" w:hAnsi="Cambria Math"/>
          </w:rPr>
          <m:t>-</m:t>
        </m:r>
        <m:rad>
          <m:radPr>
            <m:degHide m:val="on"/>
            <m:ctrlPr>
              <w:rPr>
                <w:rFonts w:ascii="Cambria Math" w:hAnsi="Cambria Math"/>
                <w:i/>
              </w:rPr>
            </m:ctrlPr>
          </m:radPr>
          <m:deg/>
          <m:e>
            <m:r>
              <w:rPr>
                <w:rFonts w:ascii="Cambria Math" w:hAnsi="Cambria Math"/>
              </w:rPr>
              <m:t>х-1</m:t>
            </m:r>
          </m:e>
        </m:rad>
      </m:oMath>
      <w:r w:rsidRPr="00282AAA">
        <w:t xml:space="preserve"> .</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+7</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х-2+2</m:t>
            </m:r>
            <m:rad>
              <m:radPr>
                <m:degHide m:val="on"/>
                <m:ctrlPr>
                  <w:rPr>
                    <w:rFonts w:ascii="Cambria Math" w:hAnsi="Cambria Math"/>
                    <w:i/>
                  </w:rPr>
                </m:ctrlPr>
              </m:radPr>
              <m:deg/>
              <m:e>
                <m:r>
                  <w:rPr>
                    <w:rFonts w:ascii="Cambria Math" w:hAnsi="Cambria Math"/>
                  </w:rPr>
                  <m:t>х+6</m:t>
                </m:r>
              </m:e>
            </m:rad>
          </m:e>
        </m:rad>
        <m:r>
          <w:rPr>
            <w:rFonts w:ascii="Cambria Math" w:hAnsi="Cambria Math"/>
          </w:rPr>
          <m:t>=4</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2х+4</m:t>
            </m:r>
          </m:e>
        </m:rad>
      </m:oMath>
      <w:r w:rsidRPr="00282AAA">
        <w:t xml:space="preserve"> ≤ 9 ;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m:t>
            </m:r>
          </m:e>
        </m:rad>
      </m:oMath>
      <w:r w:rsidRPr="00282AAA">
        <w:t>&gt;</w:t>
      </w:r>
      <m:oMath>
        <m:sSup>
          <m:sSupPr>
            <m:ctrlPr>
              <w:rPr>
                <w:rFonts w:ascii="Cambria Math" w:hAnsi="Cambria Math"/>
                <w:i/>
              </w:rPr>
            </m:ctrlPr>
          </m:sSupPr>
          <m:e>
            <m:r>
              <w:rPr>
                <w:rFonts w:ascii="Cambria Math" w:hAnsi="Cambria Math"/>
              </w:rPr>
              <m:t xml:space="preserve"> -4</m:t>
            </m:r>
          </m:e>
          <m:sup/>
        </m:sSup>
      </m:oMath>
      <w:r w:rsidRPr="00282AAA">
        <w:t xml:space="preserve">; в) </w:t>
      </w:r>
      <m:oMath>
        <m:rad>
          <m:radPr>
            <m:degHide m:val="on"/>
            <m:ctrlPr>
              <w:rPr>
                <w:rFonts w:ascii="Cambria Math" w:hAnsi="Cambria Math"/>
                <w:i/>
              </w:rPr>
            </m:ctrlPr>
          </m:radPr>
          <m:deg/>
          <m:e>
            <m:r>
              <w:rPr>
                <w:rFonts w:ascii="Cambria Math" w:hAnsi="Cambria Math"/>
              </w:rPr>
              <m:t>х+8</m:t>
            </m:r>
          </m:e>
        </m:rad>
      </m:oMath>
      <w:r w:rsidRPr="00282AAA">
        <w:t>&gt; х+2.</w:t>
      </w:r>
    </w:p>
    <w:p w:rsidR="005336D3" w:rsidRPr="00282AAA" w:rsidRDefault="005336D3" w:rsidP="005336D3">
      <w:pPr>
        <w:pStyle w:val="a9"/>
        <w:ind w:left="-993" w:firstLine="360"/>
      </w:pPr>
      <w:r w:rsidRPr="00282AAA">
        <w:t>____________________________________________________________________________</w:t>
      </w:r>
    </w:p>
    <w:p w:rsidR="005336D3" w:rsidRPr="00282AAA" w:rsidRDefault="005336D3" w:rsidP="005336D3">
      <w:pPr>
        <w:ind w:hanging="993"/>
        <w:jc w:val="center"/>
        <w:rPr>
          <w:b/>
        </w:rPr>
      </w:pPr>
      <w:r w:rsidRPr="00282AAA">
        <w:rPr>
          <w:b/>
        </w:rPr>
        <w:t xml:space="preserve">ДОМАШНЯЯ КОНТРОЛЬНАЯ РАБОТА </w:t>
      </w:r>
    </w:p>
    <w:p w:rsidR="005336D3" w:rsidRPr="00282AAA" w:rsidRDefault="005336D3" w:rsidP="005336D3">
      <w:pPr>
        <w:ind w:hanging="993"/>
        <w:jc w:val="center"/>
        <w:rPr>
          <w:b/>
          <w:u w:val="single"/>
        </w:rPr>
      </w:pPr>
      <w:r w:rsidRPr="00282AAA">
        <w:rPr>
          <w:b/>
          <w:u w:val="single"/>
        </w:rPr>
        <w:t>по теме «Степенная функция».</w:t>
      </w:r>
    </w:p>
    <w:p w:rsidR="005336D3" w:rsidRPr="00282AAA" w:rsidRDefault="005336D3" w:rsidP="005336D3">
      <w:pPr>
        <w:ind w:hanging="993"/>
        <w:jc w:val="center"/>
        <w:rPr>
          <w:b/>
          <w:u w:val="single"/>
        </w:rPr>
      </w:pPr>
      <w:r w:rsidRPr="00282AAA">
        <w:rPr>
          <w:b/>
          <w:u w:val="single"/>
        </w:rPr>
        <w:t>ВАРИАНТ 12.</w:t>
      </w:r>
    </w:p>
    <w:p w:rsidR="005336D3" w:rsidRPr="00282AAA" w:rsidRDefault="005336D3" w:rsidP="005336D3">
      <w:pPr>
        <w:ind w:left="-993"/>
      </w:pPr>
      <w:r w:rsidRPr="00282AAA">
        <w:t>1.Изобразить схематически графики функций:</w:t>
      </w:r>
    </w:p>
    <w:p w:rsidR="005336D3" w:rsidRPr="00282AAA" w:rsidRDefault="005336D3" w:rsidP="005336D3">
      <w:pPr>
        <w:pStyle w:val="a9"/>
        <w:ind w:left="-633"/>
      </w:pPr>
      <w:r w:rsidRPr="00282AAA">
        <w:t xml:space="preserve"> а) у = </w:t>
      </w:r>
      <m:oMath>
        <m:sSup>
          <m:sSupPr>
            <m:ctrlPr>
              <w:rPr>
                <w:rFonts w:ascii="Cambria Math" w:hAnsi="Cambria Math"/>
                <w:i/>
              </w:rPr>
            </m:ctrlPr>
          </m:sSupPr>
          <m:e>
            <m:r>
              <w:rPr>
                <w:rFonts w:ascii="Cambria Math" w:hAnsi="Cambria Math"/>
              </w:rPr>
              <m:t>(х+5)</m:t>
            </m:r>
          </m:e>
          <m:sup>
            <m:r>
              <w:rPr>
                <w:rFonts w:ascii="Cambria Math" w:hAnsi="Cambria Math"/>
              </w:rPr>
              <m:t>-7/3</m:t>
            </m:r>
          </m:sup>
        </m:sSup>
      </m:oMath>
      <w:r w:rsidRPr="00282AAA">
        <w:t xml:space="preserve">; б) у = </w:t>
      </w:r>
      <m:oMath>
        <m:r>
          <w:rPr>
            <w:rFonts w:ascii="Cambria Math" w:hAnsi="Cambria Math"/>
          </w:rPr>
          <m:t>-</m:t>
        </m:r>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+2</m:t>
        </m:r>
      </m:oMath>
      <w:r w:rsidRPr="00282AAA">
        <w:t xml:space="preserve">; в) у = </w:t>
      </w:r>
      <m:oMath>
        <m:f>
          <m:fPr>
            <m:ctrlPr>
              <w:rPr>
                <w:rFonts w:ascii="Cambria Math" w:hAnsi="Cambria Math"/>
                <w:i/>
              </w:rPr>
            </m:ctrlPr>
          </m:fPr>
          <m:num>
            <m:r>
              <w:rPr>
                <w:rFonts w:ascii="Cambria Math" w:hAnsi="Cambria Math"/>
              </w:rPr>
              <m:t>1</m:t>
            </m:r>
          </m:num>
          <m:den>
            <m:r>
              <w:rPr>
                <w:rFonts w:ascii="Cambria Math" w:hAnsi="Cambria Math"/>
              </w:rPr>
              <m:t>х</m:t>
            </m:r>
          </m:den>
        </m:f>
        <m:r>
          <w:rPr>
            <w:rFonts w:ascii="Cambria Math" w:hAnsi="Cambria Math"/>
          </w:rPr>
          <m:t>-5.</m:t>
        </m:r>
      </m:oMath>
    </w:p>
    <w:p w:rsidR="005336D3" w:rsidRPr="00282AAA" w:rsidRDefault="005336D3" w:rsidP="005336D3">
      <w:pPr>
        <w:ind w:left="-993"/>
      </w:pPr>
      <w:r w:rsidRPr="00282AAA">
        <w:t xml:space="preserve">2.Найти функцию обратную данной у = </w:t>
      </w:r>
      <m:oMath>
        <m:f>
          <m:fPr>
            <m:ctrlPr>
              <w:rPr>
                <w:rFonts w:ascii="Cambria Math" w:hAnsi="Cambria Math"/>
                <w:i/>
              </w:rPr>
            </m:ctrlPr>
          </m:fPr>
          <m:num>
            <m:r>
              <w:rPr>
                <w:rFonts w:ascii="Cambria Math" w:hAnsi="Cambria Math"/>
              </w:rPr>
              <m:t>1</m:t>
            </m:r>
          </m:num>
          <m:den>
            <m:r>
              <w:rPr>
                <w:rFonts w:ascii="Cambria Math" w:hAnsi="Cambria Math"/>
              </w:rPr>
              <m:t>х+1</m:t>
            </m:r>
          </m:den>
        </m:f>
      </m:oMath>
      <w:r w:rsidRPr="00282AAA">
        <w:t xml:space="preserve"> -4. Найти область определения и множество значений, построить графики функций.</w:t>
      </w:r>
    </w:p>
    <w:p w:rsidR="005336D3" w:rsidRPr="00282AAA" w:rsidRDefault="005336D3" w:rsidP="005336D3">
      <w:pPr>
        <w:ind w:left="-993"/>
      </w:pPr>
      <w:r w:rsidRPr="00282AAA">
        <w:t>3.Решить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1+х</m:t>
            </m:r>
          </m:e>
        </m:rad>
      </m:oMath>
      <w:r w:rsidRPr="00282AAA">
        <w:t xml:space="preserve"> = 1-Х; б)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m:t>
            </m:r>
          </m:e>
        </m:rad>
      </m:oMath>
      <w:r w:rsidRPr="00282AAA">
        <w:t xml:space="preserve"> =</w:t>
      </w:r>
      <m:oMath>
        <m:rad>
          <m:radPr>
            <m:degHide m:val="on"/>
            <m:ctrlPr>
              <w:rPr>
                <w:rFonts w:ascii="Cambria Math" w:hAnsi="Cambria Math"/>
                <w:i/>
              </w:rPr>
            </m:ctrlPr>
          </m:radPr>
          <m:deg/>
          <m:e>
            <m:r>
              <w:rPr>
                <w:rFonts w:ascii="Cambria Math" w:hAnsi="Cambria Math"/>
              </w:rPr>
              <m:t>-3х</m:t>
            </m:r>
          </m:e>
        </m:rad>
      </m:oMath>
      <w:r w:rsidRPr="00282AAA">
        <w:t xml:space="preserve"> ; в) </w:t>
      </w:r>
      <m:oMath>
        <m:rad>
          <m:radPr>
            <m:degHide m:val="on"/>
            <m:ctrlPr>
              <w:rPr>
                <w:rFonts w:ascii="Cambria Math" w:hAnsi="Cambria Math"/>
                <w:i/>
              </w:rPr>
            </m:ctrlPr>
          </m:radPr>
          <m:deg/>
          <m:e>
            <m:r>
              <w:rPr>
                <w:rFonts w:ascii="Cambria Math" w:hAnsi="Cambria Math"/>
              </w:rPr>
              <m:t>х</m:t>
            </m:r>
          </m:e>
        </m:rad>
      </m:oMath>
      <w:r w:rsidRPr="00282AAA">
        <w:t xml:space="preserve"> - </w:t>
      </w:r>
      <m:oMath>
        <m:rad>
          <m:radPr>
            <m:degHide m:val="on"/>
            <m:ctrlPr>
              <w:rPr>
                <w:rFonts w:ascii="Cambria Math" w:hAnsi="Cambria Math"/>
                <w:i/>
              </w:rPr>
            </m:ctrlPr>
          </m:radPr>
          <m:deg/>
          <m:e>
            <m:r>
              <w:rPr>
                <w:rFonts w:ascii="Cambria Math" w:hAnsi="Cambria Math"/>
              </w:rPr>
              <m:t>х-5</m:t>
            </m:r>
          </m:e>
        </m:rad>
      </m:oMath>
      <w:r w:rsidRPr="00282AAA">
        <w:t xml:space="preserve"> = 1.</w:t>
      </w:r>
    </w:p>
    <w:p w:rsidR="005336D3" w:rsidRPr="00282AAA" w:rsidRDefault="005336D3" w:rsidP="005336D3">
      <w:pPr>
        <w:ind w:left="-993"/>
      </w:pPr>
      <w:r w:rsidRPr="00282AAA">
        <w:t>4.Найти количество корней в уравнениях:</w:t>
      </w:r>
    </w:p>
    <w:p w:rsidR="005336D3" w:rsidRPr="00282AAA" w:rsidRDefault="005336D3" w:rsidP="005336D3">
      <w:pPr>
        <w:pStyle w:val="a9"/>
        <w:ind w:left="-633"/>
      </w:pPr>
      <w:r w:rsidRPr="00282AAA">
        <w:t xml:space="preserve">а) </w:t>
      </w:r>
      <m:oMath>
        <m:r>
          <w:rPr>
            <w:rFonts w:ascii="Cambria Math" w:hAnsi="Cambria Math"/>
          </w:rPr>
          <m:t>(</m:t>
        </m:r>
        <m:sSup>
          <m:sSupPr>
            <m:ctrlPr>
              <w:rPr>
                <w:rFonts w:ascii="Cambria Math" w:hAnsi="Cambria Math"/>
                <w:i/>
              </w:rPr>
            </m:ctrlPr>
          </m:sSupPr>
          <m:e>
            <m:r>
              <w:rPr>
                <w:rFonts w:ascii="Cambria Math" w:hAnsi="Cambria Math"/>
              </w:rPr>
              <m:t>2-х)</m:t>
            </m:r>
          </m:e>
          <m:sup>
            <m:r>
              <w:rPr>
                <w:rFonts w:ascii="Cambria Math" w:hAnsi="Cambria Math"/>
              </w:rPr>
              <m:t>4</m:t>
            </m:r>
          </m:sup>
        </m:sSup>
      </m:oMath>
      <w:r w:rsidRPr="00282AAA">
        <w:t xml:space="preserve"> = </w:t>
      </w:r>
      <m:oMath>
        <m:rad>
          <m:radPr>
            <m:degHide m:val="on"/>
            <m:ctrlPr>
              <w:rPr>
                <w:rFonts w:ascii="Cambria Math" w:hAnsi="Cambria Math"/>
                <w:i/>
              </w:rPr>
            </m:ctrlPr>
          </m:radPr>
          <m:deg/>
          <m:e>
            <m:r>
              <w:rPr>
                <w:rFonts w:ascii="Cambria Math" w:hAnsi="Cambria Math"/>
              </w:rPr>
              <m:t>Х+2</m:t>
            </m:r>
          </m:e>
        </m:rad>
      </m:oMath>
      <w:r w:rsidRPr="00282AAA">
        <w:t xml:space="preserve">; б) </w:t>
      </w:r>
      <m:oMath>
        <m:rad>
          <m:radPr>
            <m:ctrlPr>
              <w:rPr>
                <w:rFonts w:ascii="Cambria Math" w:hAnsi="Cambria Math"/>
                <w:i/>
              </w:rPr>
            </m:ctrlPr>
          </m:radPr>
          <m:deg>
            <m:r>
              <w:rPr>
                <w:rFonts w:ascii="Cambria Math" w:hAnsi="Cambria Math"/>
              </w:rPr>
              <m:t>3</m:t>
            </m:r>
          </m:deg>
          <m:e>
            <m:r>
              <w:rPr>
                <w:rFonts w:ascii="Cambria Math" w:hAnsi="Cambria Math"/>
              </w:rPr>
              <m:t>Х-1</m:t>
            </m:r>
          </m:e>
        </m:rad>
      </m:oMath>
      <w:r w:rsidRPr="00282AAA">
        <w:t xml:space="preserve">=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(Х-4)</m:t>
                </m:r>
              </m:e>
              <m:sup>
                <m:r>
                  <w:rPr>
                    <w:rFonts w:ascii="Cambria Math" w:hAnsi="Cambria Math"/>
                  </w:rPr>
                  <m:t>5</m:t>
                </m:r>
              </m:sup>
            </m:sSup>
          </m:e>
        </m:rad>
      </m:oMath>
      <w:r w:rsidRPr="00282AAA">
        <w:t xml:space="preserve"> -1.</w:t>
      </w:r>
    </w:p>
    <w:p w:rsidR="005336D3" w:rsidRPr="00282AAA" w:rsidRDefault="005336D3" w:rsidP="005336D3">
      <w:pPr>
        <w:ind w:left="-993"/>
      </w:pPr>
      <w:r w:rsidRPr="00282AAA">
        <w:t>5.Решить уравнения:</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18х</m:t>
                </m:r>
              </m:e>
              <m:sup>
                <m:r>
                  <w:rPr>
                    <w:rFonts w:ascii="Cambria Math" w:hAnsi="Cambria Math"/>
                  </w:rPr>
                  <m:t>2</m:t>
                </m:r>
              </m:sup>
            </m:sSup>
            <m:r>
              <w:rPr>
                <w:rFonts w:ascii="Cambria Math" w:hAnsi="Cambria Math"/>
              </w:rPr>
              <m:t>-9</m:t>
            </m:r>
          </m:e>
        </m:rad>
      </m:oMath>
      <w:r w:rsidRPr="00282AAA">
        <w:t xml:space="preserve">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m:t>
        </m:r>
      </m:oMath>
      <w:r w:rsidRPr="00282AAA">
        <w:t xml:space="preserve"> ; б)</w:t>
      </w:r>
      <m:oMath>
        <m:rad>
          <m:radPr>
            <m:degHide m:val="on"/>
            <m:ctrlPr>
              <w:rPr>
                <w:rFonts w:ascii="Cambria Math" w:hAnsi="Cambria Math"/>
                <w:i/>
              </w:rPr>
            </m:ctrlPr>
          </m:radPr>
          <m:deg/>
          <m:e>
            <m:r>
              <w:rPr>
                <w:rFonts w:ascii="Cambria Math" w:hAnsi="Cambria Math"/>
              </w:rPr>
              <m:t>х-1+</m:t>
            </m:r>
            <m:rad>
              <m:radPr>
                <m:degHide m:val="on"/>
                <m:ctrlPr>
                  <w:rPr>
                    <w:rFonts w:ascii="Cambria Math" w:hAnsi="Cambria Math"/>
                    <w:i/>
                  </w:rPr>
                </m:ctrlPr>
              </m:radPr>
              <m:deg/>
              <m:e>
                <m:r>
                  <w:rPr>
                    <w:rFonts w:ascii="Cambria Math" w:hAnsi="Cambria Math"/>
                  </w:rPr>
                  <m:t>х+2</m:t>
                </m:r>
              </m:e>
            </m:rad>
          </m:e>
        </m:rad>
        <m:r>
          <w:rPr>
            <w:rFonts w:ascii="Cambria Math" w:hAnsi="Cambria Math"/>
          </w:rPr>
          <m:t>=3</m:t>
        </m:r>
      </m:oMath>
      <w:r w:rsidRPr="00282AAA">
        <w:t>.</w:t>
      </w:r>
    </w:p>
    <w:p w:rsidR="005336D3" w:rsidRPr="00282AAA" w:rsidRDefault="005336D3" w:rsidP="005336D3">
      <w:pPr>
        <w:ind w:left="-993"/>
      </w:pPr>
      <w:r w:rsidRPr="00282AAA">
        <w:t>6.Решить неравенства:</w:t>
      </w:r>
    </w:p>
    <w:p w:rsidR="005336D3" w:rsidRPr="00282AAA" w:rsidRDefault="005336D3" w:rsidP="005336D3">
      <w:pPr>
        <w:pStyle w:val="a9"/>
        <w:ind w:left="-993" w:firstLine="360"/>
      </w:pPr>
      <w:r w:rsidRPr="00282AAA">
        <w:t xml:space="preserve">а) </w:t>
      </w:r>
      <m:oMath>
        <m:rad>
          <m:radPr>
            <m:degHide m:val="on"/>
            <m:ctrlPr>
              <w:rPr>
                <w:rFonts w:ascii="Cambria Math" w:hAnsi="Cambria Math"/>
                <w:i/>
              </w:rPr>
            </m:ctrlPr>
          </m:radPr>
          <m:deg/>
          <m:e>
            <m:r>
              <w:rPr>
                <w:rFonts w:ascii="Cambria Math" w:hAnsi="Cambria Math"/>
              </w:rPr>
              <m:t>3х+1</m:t>
            </m:r>
          </m:e>
        </m:rad>
      </m:oMath>
      <w:r w:rsidRPr="00282AAA">
        <w:t xml:space="preserve"> ≤ 7 ; б) </w:t>
      </w:r>
      <m:oMath>
        <m:rad>
          <m:radPr>
            <m:degHide m:val="on"/>
            <m:ctrlPr>
              <w:rPr>
                <w:rFonts w:ascii="Cambria Math" w:hAnsi="Cambria Math"/>
                <w:i/>
              </w:rPr>
            </m:ctrlPr>
          </m:radPr>
          <m:deg/>
          <m:e>
            <m:r>
              <w:rPr>
                <w:rFonts w:ascii="Cambria Math" w:hAnsi="Cambria Math"/>
              </w:rPr>
              <m:t>2+Х-</m:t>
            </m:r>
            <m:sSup>
              <m:sSupPr>
                <m:ctrlPr>
                  <w:rPr>
                    <w:rFonts w:ascii="Cambria Math" w:hAnsi="Cambria Math"/>
                    <w:i/>
                  </w:rPr>
                </m:ctrlPr>
              </m:sSupPr>
              <m:e>
                <m:r>
                  <w:rPr>
                    <w:rFonts w:ascii="Cambria Math" w:hAnsi="Cambria Math"/>
                  </w:rPr>
                  <m:t>х</m:t>
                </m:r>
              </m:e>
              <m:sup>
                <m:r>
                  <w:rPr>
                    <w:rFonts w:ascii="Cambria Math" w:hAnsi="Cambria Math"/>
                  </w:rPr>
                  <m:t>2</m:t>
                </m:r>
              </m:sup>
            </m:sSup>
          </m:e>
        </m:rad>
      </m:oMath>
      <w:r w:rsidRPr="00282AAA">
        <w:t>&gt;</w:t>
      </w:r>
      <m:oMath>
        <m:sSup>
          <m:sSupPr>
            <m:ctrlPr>
              <w:rPr>
                <w:rFonts w:ascii="Cambria Math" w:hAnsi="Cambria Math"/>
                <w:i/>
              </w:rPr>
            </m:ctrlPr>
          </m:sSupPr>
          <m:e>
            <m:r>
              <w:rPr>
                <w:rFonts w:ascii="Cambria Math" w:hAnsi="Cambria Math"/>
              </w:rPr>
              <m:t xml:space="preserve"> -2</m:t>
            </m:r>
          </m:e>
          <m:sup/>
        </m:sSup>
      </m:oMath>
      <w:r w:rsidRPr="00282AAA">
        <w:t xml:space="preserve">; в) </w:t>
      </w:r>
      <m:oMath>
        <m:rad>
          <m:radPr>
            <m:degHide m:val="on"/>
            <m:ctrlPr>
              <w:rPr>
                <w:rFonts w:ascii="Cambria Math" w:hAnsi="Cambria Math"/>
                <w:i/>
              </w:rPr>
            </m:ctrlPr>
          </m:radPr>
          <m:deg/>
          <m:e>
            <m:r>
              <w:rPr>
                <w:rFonts w:ascii="Cambria Math" w:hAnsi="Cambria Math"/>
              </w:rPr>
              <m:t>х-3</m:t>
            </m:r>
          </m:e>
        </m:rad>
      </m:oMath>
      <w:r w:rsidRPr="00282AAA">
        <w:t>&gt; х-5.</w:t>
      </w:r>
    </w:p>
    <w:p w:rsidR="00FC600A" w:rsidRPr="00282AAA" w:rsidRDefault="00FC600A" w:rsidP="00116885">
      <w:pPr>
        <w:ind w:firstLine="567"/>
        <w:jc w:val="both"/>
      </w:pPr>
    </w:p>
    <w:p w:rsidR="00116885" w:rsidRPr="00282AAA" w:rsidRDefault="00116885" w:rsidP="00116885"/>
    <w:p w:rsidR="005D7CC6" w:rsidRPr="00282AAA" w:rsidRDefault="005D7CC6">
      <w:pPr>
        <w:spacing w:after="200" w:line="276" w:lineRule="auto"/>
        <w:rPr>
          <w:rStyle w:val="a6"/>
          <w:b/>
          <w:bCs/>
          <w:iCs/>
          <w:noProof/>
          <w:color w:val="auto"/>
          <w:u w:val="none"/>
        </w:rPr>
      </w:pPr>
      <w:r w:rsidRPr="00282AAA">
        <w:rPr>
          <w:rStyle w:val="a6"/>
          <w:i/>
          <w:noProof/>
          <w:color w:val="auto"/>
          <w:u w:val="none"/>
        </w:rPr>
        <w:br w:type="page"/>
      </w:r>
    </w:p>
    <w:p w:rsidR="004B6954" w:rsidRPr="00282AAA" w:rsidRDefault="004B6954" w:rsidP="0006534F">
      <w:pPr>
        <w:pStyle w:val="2"/>
        <w:rPr>
          <w:rStyle w:val="a6"/>
          <w:rFonts w:ascii="Times New Roman" w:hAnsi="Times New Roman"/>
          <w:i w:val="0"/>
          <w:noProof/>
          <w:color w:val="auto"/>
          <w:sz w:val="24"/>
          <w:szCs w:val="24"/>
          <w:u w:val="none"/>
        </w:rPr>
      </w:pPr>
      <w:bookmarkStart w:id="33" w:name="_Toc509835072"/>
      <w:r w:rsidRPr="00282AAA">
        <w:rPr>
          <w:rStyle w:val="a6"/>
          <w:rFonts w:ascii="Times New Roman" w:hAnsi="Times New Roman"/>
          <w:i w:val="0"/>
          <w:noProof/>
          <w:color w:val="auto"/>
          <w:sz w:val="24"/>
          <w:szCs w:val="24"/>
          <w:u w:val="none"/>
        </w:rPr>
        <w:t>Глава 3. Показательная  функция</w:t>
      </w:r>
      <w:bookmarkEnd w:id="33"/>
    </w:p>
    <w:p w:rsidR="005D7CC6" w:rsidRPr="00282AAA" w:rsidRDefault="005D7CC6" w:rsidP="005D7CC6">
      <w:pPr>
        <w:rPr>
          <w:b/>
        </w:rPr>
      </w:pPr>
      <w:r w:rsidRPr="00282AAA">
        <w:rPr>
          <w:rStyle w:val="a6"/>
          <w:b/>
          <w:noProof/>
          <w:color w:val="auto"/>
          <w:u w:val="none"/>
        </w:rPr>
        <w:t xml:space="preserve">Домашняя контрольная </w:t>
      </w:r>
      <w:r w:rsidRPr="00282AAA">
        <w:rPr>
          <w:b/>
        </w:rPr>
        <w:t>работа по теме «Показательная функция»</w:t>
      </w:r>
    </w:p>
    <w:p w:rsidR="005D7CC6" w:rsidRPr="00282AAA" w:rsidRDefault="005D7CC6" w:rsidP="005D7CC6">
      <w:pPr>
        <w:pStyle w:val="13"/>
        <w:rPr>
          <w:b/>
        </w:rPr>
      </w:pPr>
      <w:r w:rsidRPr="00282AAA">
        <w:rPr>
          <w:b/>
        </w:rPr>
        <w:t xml:space="preserve">                                           Вариант 1</w:t>
      </w:r>
    </w:p>
    <w:p w:rsidR="005D7CC6" w:rsidRPr="00282AAA" w:rsidRDefault="005D7CC6" w:rsidP="005D7CC6">
      <w:r w:rsidRPr="00282AAA">
        <w:t xml:space="preserve">1. Сравните числа: </w:t>
      </w:r>
      <w:r w:rsidR="002E473C" w:rsidRPr="00282AAA">
        <w:rPr>
          <w:position w:val="-10"/>
        </w:rPr>
        <w:object w:dxaOrig="1140" w:dyaOrig="360">
          <v:shape id="_x0000_i1324" type="#_x0000_t75" style="width:63pt;height:18pt" o:ole="">
            <v:imagedata r:id="rId629" o:title=""/>
          </v:shape>
          <o:OLEObject Type="Embed" ProgID="Equation.DSMT4" ShapeID="_x0000_i1324" DrawAspect="Content" ObjectID="_1585145290" r:id="rId630"/>
        </w:object>
      </w:r>
      <w:r w:rsidRPr="00282AAA">
        <w:t xml:space="preserve">   б) </w:t>
      </w:r>
      <w:r w:rsidRPr="00282AAA">
        <w:rPr>
          <w:position w:val="-28"/>
        </w:rPr>
        <w:object w:dxaOrig="1380" w:dyaOrig="740">
          <v:shape id="_x0000_i1325" type="#_x0000_t75" style="width:69.75pt;height:38.25pt" o:ole="">
            <v:imagedata r:id="rId631" o:title=""/>
          </v:shape>
          <o:OLEObject Type="Embed" ProgID="Equation.DSMT4" ShapeID="_x0000_i1325" DrawAspect="Content" ObjectID="_1585145291" r:id="rId632"/>
        </w:object>
      </w:r>
    </w:p>
    <w:p w:rsidR="005D7CC6" w:rsidRPr="00282AAA" w:rsidRDefault="005D7CC6" w:rsidP="005D7CC6">
      <w:r w:rsidRPr="00282AAA">
        <w:t xml:space="preserve">2. Решите уравнение  </w:t>
      </w:r>
      <w:r w:rsidRPr="00282AAA">
        <w:object w:dxaOrig="1560" w:dyaOrig="740">
          <v:shape id="_x0000_i1326" type="#_x0000_t75" style="width:78.75pt;height:38.25pt" o:ole="">
            <v:imagedata r:id="rId633" o:title=""/>
          </v:shape>
          <o:OLEObject Type="Embed" ProgID="Equation.DSMT4" ShapeID="_x0000_i1326" DrawAspect="Content" ObjectID="_1585145292" r:id="rId634"/>
        </w:object>
      </w:r>
      <w:r w:rsidRPr="00282AAA">
        <w:rPr>
          <w:position w:val="-10"/>
        </w:rPr>
        <w:object w:dxaOrig="1800" w:dyaOrig="360">
          <v:shape id="_x0000_i1327" type="#_x0000_t75" style="width:90pt;height:18pt" o:ole="">
            <v:imagedata r:id="rId635" o:title=""/>
          </v:shape>
          <o:OLEObject Type="Embed" ProgID="Equation.DSMT4" ShapeID="_x0000_i1327" DrawAspect="Content" ObjectID="_1585145293" r:id="rId636"/>
        </w:object>
      </w:r>
    </w:p>
    <w:p w:rsidR="005D7CC6" w:rsidRPr="00282AAA" w:rsidRDefault="005D7CC6" w:rsidP="005D7CC6">
      <w:pPr>
        <w:pBdr>
          <w:bottom w:val="single" w:sz="12" w:space="1" w:color="auto"/>
        </w:pBdr>
      </w:pPr>
      <w:r w:rsidRPr="00282AAA">
        <w:t xml:space="preserve">3. Решите неравенство </w:t>
      </w:r>
      <w:r w:rsidR="002E473C" w:rsidRPr="00282AAA">
        <w:object w:dxaOrig="1060" w:dyaOrig="740">
          <v:shape id="_x0000_i1328" type="#_x0000_t75" style="width:42.75pt;height:31.5pt" o:ole="">
            <v:imagedata r:id="rId637" o:title=""/>
          </v:shape>
          <o:OLEObject Type="Embed" ProgID="Equation.DSMT4" ShapeID="_x0000_i1328" DrawAspect="Content" ObjectID="_1585145294" r:id="rId638"/>
        </w:object>
      </w:r>
      <w:r w:rsidRPr="00282AAA">
        <w:t>.</w:t>
      </w:r>
    </w:p>
    <w:p w:rsidR="005D7CC6" w:rsidRPr="00282AAA" w:rsidRDefault="005D7CC6" w:rsidP="005D7CC6">
      <w:r w:rsidRPr="00282AAA">
        <w:t xml:space="preserve">4. Решите неравенство: </w:t>
      </w:r>
      <w:r w:rsidRPr="00282AAA">
        <w:rPr>
          <w:position w:val="-24"/>
        </w:rPr>
        <w:object w:dxaOrig="1500" w:dyaOrig="620">
          <v:shape id="_x0000_i1329" type="#_x0000_t75" style="width:74.25pt;height:31.5pt" o:ole="">
            <v:imagedata r:id="rId639" o:title=""/>
          </v:shape>
          <o:OLEObject Type="Embed" ProgID="Equation.DSMT4" ShapeID="_x0000_i1329" DrawAspect="Content" ObjectID="_1585145295" r:id="rId640"/>
        </w:object>
      </w:r>
      <w:r w:rsidRPr="00282AAA">
        <w:rPr>
          <w:position w:val="-28"/>
        </w:rPr>
        <w:object w:dxaOrig="1460" w:dyaOrig="760">
          <v:shape id="_x0000_i1330" type="#_x0000_t75" style="width:1in;height:38.25pt" o:ole="">
            <v:imagedata r:id="rId641" o:title=""/>
          </v:shape>
          <o:OLEObject Type="Embed" ProgID="Equation.DSMT4" ShapeID="_x0000_i1330" DrawAspect="Content" ObjectID="_1585145296" r:id="rId642"/>
        </w:object>
      </w:r>
    </w:p>
    <w:p w:rsidR="005D7CC6" w:rsidRPr="00282AAA" w:rsidRDefault="005D7CC6" w:rsidP="005D7CC6">
      <w:r w:rsidRPr="00282AAA">
        <w:t xml:space="preserve">5. Решите систему уравнений </w:t>
      </w:r>
      <w:r w:rsidRPr="00282AAA">
        <w:rPr>
          <w:position w:val="-32"/>
        </w:rPr>
        <w:object w:dxaOrig="1120" w:dyaOrig="760">
          <v:shape id="_x0000_i1331" type="#_x0000_t75" style="width:56.25pt;height:38.25pt" o:ole="">
            <v:imagedata r:id="rId643" o:title=""/>
          </v:shape>
          <o:OLEObject Type="Embed" ProgID="Equation.DSMT4" ShapeID="_x0000_i1331" DrawAspect="Content" ObjectID="_1585145297" r:id="rId644"/>
        </w:object>
      </w:r>
    </w:p>
    <w:p w:rsidR="005D7CC6" w:rsidRPr="00282AAA" w:rsidRDefault="005D7CC6" w:rsidP="005D7CC6">
      <w:r w:rsidRPr="00282AAA">
        <w:t xml:space="preserve">6. Решите уравнение: </w:t>
      </w:r>
    </w:p>
    <w:p w:rsidR="005D7CC6" w:rsidRPr="00282AAA" w:rsidRDefault="005D7CC6" w:rsidP="005D7CC6">
      <w:pPr>
        <w:pStyle w:val="13"/>
        <w:ind w:left="0"/>
      </w:pPr>
      <w:r w:rsidRPr="00282AAA">
        <w:object w:dxaOrig="2400" w:dyaOrig="320">
          <v:shape id="_x0000_i1332" type="#_x0000_t75" style="width:119.25pt;height:15.75pt" o:ole="">
            <v:imagedata r:id="rId645" o:title=""/>
          </v:shape>
          <o:OLEObject Type="Embed" ProgID="Equation.DSMT4" ShapeID="_x0000_i1332" DrawAspect="Content" ObjectID="_1585145298" r:id="rId646"/>
        </w:object>
      </w:r>
    </w:p>
    <w:p w:rsidR="005D7CC6" w:rsidRPr="00282AAA" w:rsidRDefault="005D7CC6" w:rsidP="005D7CC6">
      <w:pPr>
        <w:rPr>
          <w:b/>
        </w:rPr>
      </w:pPr>
    </w:p>
    <w:p w:rsidR="005D7CC6" w:rsidRPr="00282AAA" w:rsidRDefault="005D7CC6" w:rsidP="005D7CC6">
      <w:pPr>
        <w:rPr>
          <w:b/>
        </w:rPr>
      </w:pPr>
      <w:r w:rsidRPr="00282AAA">
        <w:rPr>
          <w:rStyle w:val="a6"/>
          <w:b/>
          <w:noProof/>
          <w:color w:val="auto"/>
          <w:u w:val="none"/>
        </w:rPr>
        <w:t>Домашняя контрольная</w:t>
      </w:r>
      <w:r w:rsidRPr="00282AAA">
        <w:rPr>
          <w:b/>
        </w:rPr>
        <w:t xml:space="preserve"> работа по теме «Показательная функция»</w:t>
      </w:r>
    </w:p>
    <w:p w:rsidR="005D7CC6" w:rsidRPr="00282AAA" w:rsidRDefault="005D7CC6" w:rsidP="005D7CC6">
      <w:pPr>
        <w:pStyle w:val="13"/>
        <w:ind w:left="0"/>
        <w:rPr>
          <w:b/>
        </w:rPr>
      </w:pPr>
      <w:r w:rsidRPr="00282AAA">
        <w:rPr>
          <w:b/>
        </w:rPr>
        <w:t xml:space="preserve">                                              Вариант 2</w:t>
      </w:r>
    </w:p>
    <w:p w:rsidR="005D7CC6" w:rsidRPr="00282AAA" w:rsidRDefault="005D7CC6" w:rsidP="005D7CC6">
      <w:pPr>
        <w:pStyle w:val="13"/>
        <w:ind w:left="0"/>
      </w:pPr>
      <w:r w:rsidRPr="00282AAA">
        <w:t xml:space="preserve">1. Сравните числа: </w:t>
      </w:r>
      <w:r w:rsidRPr="00282AAA">
        <w:rPr>
          <w:position w:val="-10"/>
        </w:rPr>
        <w:object w:dxaOrig="1900" w:dyaOrig="360">
          <v:shape id="_x0000_i1333" type="#_x0000_t75" style="width:96.75pt;height:18pt" o:ole="">
            <v:imagedata r:id="rId647" o:title=""/>
          </v:shape>
          <o:OLEObject Type="Embed" ProgID="Equation.DSMT4" ShapeID="_x0000_i1333" DrawAspect="Content" ObjectID="_1585145299" r:id="rId648"/>
        </w:object>
      </w:r>
      <w:r w:rsidRPr="00282AAA">
        <w:t xml:space="preserve">   б) </w:t>
      </w:r>
      <w:r w:rsidRPr="00282AAA">
        <w:rPr>
          <w:position w:val="-6"/>
        </w:rPr>
        <w:object w:dxaOrig="600" w:dyaOrig="480">
          <v:shape id="_x0000_i1334" type="#_x0000_t75" style="width:31.5pt;height:24.75pt" o:ole="">
            <v:imagedata r:id="rId649" o:title=""/>
          </v:shape>
          <o:OLEObject Type="Embed" ProgID="Equation.DSMT4" ShapeID="_x0000_i1334" DrawAspect="Content" ObjectID="_1585145300" r:id="rId650"/>
        </w:object>
      </w:r>
    </w:p>
    <w:p w:rsidR="005D7CC6" w:rsidRPr="00282AAA" w:rsidRDefault="005D7CC6" w:rsidP="005D7CC6">
      <w:pPr>
        <w:pStyle w:val="13"/>
        <w:ind w:left="0"/>
      </w:pPr>
      <w:r w:rsidRPr="00282AAA">
        <w:t xml:space="preserve">2. Решите уравнение  </w:t>
      </w:r>
      <w:r w:rsidRPr="00282AAA">
        <w:object w:dxaOrig="1600" w:dyaOrig="440">
          <v:shape id="_x0000_i1335" type="#_x0000_t75" style="width:78.75pt;height:20.25pt" o:ole="">
            <v:imagedata r:id="rId651" o:title=""/>
          </v:shape>
          <o:OLEObject Type="Embed" ProgID="Equation.DSMT4" ShapeID="_x0000_i1335" DrawAspect="Content" ObjectID="_1585145301" r:id="rId652"/>
        </w:object>
      </w:r>
      <w:r w:rsidRPr="00282AAA">
        <w:rPr>
          <w:position w:val="-10"/>
        </w:rPr>
        <w:object w:dxaOrig="1980" w:dyaOrig="360">
          <v:shape id="_x0000_i1336" type="#_x0000_t75" style="width:99pt;height:18pt" o:ole="">
            <v:imagedata r:id="rId653" o:title=""/>
          </v:shape>
          <o:OLEObject Type="Embed" ProgID="Equation.DSMT4" ShapeID="_x0000_i1336" DrawAspect="Content" ObjectID="_1585145302" r:id="rId654"/>
        </w:object>
      </w:r>
    </w:p>
    <w:p w:rsidR="005D7CC6" w:rsidRPr="00282AAA" w:rsidRDefault="005D7CC6" w:rsidP="005D7CC6">
      <w:pPr>
        <w:pStyle w:val="13"/>
        <w:pBdr>
          <w:bottom w:val="single" w:sz="12" w:space="1" w:color="auto"/>
        </w:pBdr>
        <w:ind w:left="0"/>
      </w:pPr>
      <w:r w:rsidRPr="00282AAA">
        <w:t xml:space="preserve">3. Решите неравенство </w:t>
      </w:r>
      <w:r w:rsidRPr="00282AAA">
        <w:object w:dxaOrig="1060" w:dyaOrig="740">
          <v:shape id="_x0000_i1337" type="#_x0000_t75" style="width:54pt;height:38.25pt" o:ole="">
            <v:imagedata r:id="rId655" o:title=""/>
          </v:shape>
          <o:OLEObject Type="Embed" ProgID="Equation.DSMT4" ShapeID="_x0000_i1337" DrawAspect="Content" ObjectID="_1585145303" r:id="rId656"/>
        </w:object>
      </w:r>
      <w:r w:rsidRPr="00282AAA">
        <w:t>.</w:t>
      </w:r>
    </w:p>
    <w:p w:rsidR="005D7CC6" w:rsidRPr="00282AAA" w:rsidRDefault="005D7CC6" w:rsidP="005D7CC6">
      <w:r w:rsidRPr="00282AAA">
        <w:t xml:space="preserve">4. Решите неравенство: </w:t>
      </w:r>
      <w:r w:rsidRPr="00282AAA">
        <w:rPr>
          <w:position w:val="-24"/>
        </w:rPr>
        <w:object w:dxaOrig="1500" w:dyaOrig="620">
          <v:shape id="_x0000_i1338" type="#_x0000_t75" style="width:74.25pt;height:31.5pt" o:ole="">
            <v:imagedata r:id="rId657" o:title=""/>
          </v:shape>
          <o:OLEObject Type="Embed" ProgID="Equation.DSMT4" ShapeID="_x0000_i1338" DrawAspect="Content" ObjectID="_1585145304" r:id="rId658"/>
        </w:object>
      </w:r>
      <w:r w:rsidRPr="00282AAA">
        <w:rPr>
          <w:position w:val="-28"/>
        </w:rPr>
        <w:object w:dxaOrig="1520" w:dyaOrig="760">
          <v:shape id="_x0000_i1339" type="#_x0000_t75" style="width:74.25pt;height:38.25pt" o:ole="">
            <v:imagedata r:id="rId659" o:title=""/>
          </v:shape>
          <o:OLEObject Type="Embed" ProgID="Equation.DSMT4" ShapeID="_x0000_i1339" DrawAspect="Content" ObjectID="_1585145305" r:id="rId660"/>
        </w:object>
      </w:r>
    </w:p>
    <w:p w:rsidR="005D7CC6" w:rsidRPr="00282AAA" w:rsidRDefault="005D7CC6" w:rsidP="005D7CC6">
      <w:pPr>
        <w:pStyle w:val="13"/>
        <w:ind w:left="0"/>
      </w:pPr>
      <w:r w:rsidRPr="00282AAA">
        <w:t xml:space="preserve">5. Решите систему уравнений </w:t>
      </w:r>
      <w:r w:rsidRPr="00282AAA">
        <w:rPr>
          <w:position w:val="-32"/>
        </w:rPr>
        <w:object w:dxaOrig="1219" w:dyaOrig="760">
          <v:shape id="_x0000_i1340" type="#_x0000_t75" style="width:60.75pt;height:38.25pt" o:ole="">
            <v:imagedata r:id="rId661" o:title=""/>
          </v:shape>
          <o:OLEObject Type="Embed" ProgID="Equation.DSMT4" ShapeID="_x0000_i1340" DrawAspect="Content" ObjectID="_1585145306" r:id="rId662"/>
        </w:object>
      </w:r>
    </w:p>
    <w:p w:rsidR="005D7CC6" w:rsidRPr="00282AAA" w:rsidRDefault="005D7CC6" w:rsidP="005D7CC6">
      <w:pPr>
        <w:pStyle w:val="13"/>
        <w:ind w:left="0"/>
      </w:pPr>
      <w:r w:rsidRPr="00282AAA">
        <w:t xml:space="preserve">6. Решите уравнение: </w:t>
      </w:r>
    </w:p>
    <w:p w:rsidR="005D7CC6" w:rsidRPr="00282AAA" w:rsidRDefault="005D7CC6" w:rsidP="005D7CC6">
      <w:pPr>
        <w:pStyle w:val="13"/>
        <w:ind w:left="0"/>
        <w:rPr>
          <w:position w:val="-6"/>
        </w:rPr>
      </w:pPr>
      <w:r w:rsidRPr="00282AAA">
        <w:object w:dxaOrig="2500" w:dyaOrig="320">
          <v:shape id="_x0000_i1341" type="#_x0000_t75" style="width:126pt;height:15.75pt" o:ole="">
            <v:imagedata r:id="rId663" o:title=""/>
          </v:shape>
          <o:OLEObject Type="Embed" ProgID="Equation.DSMT4" ShapeID="_x0000_i1341" DrawAspect="Content" ObjectID="_1585145307" r:id="rId664"/>
        </w:object>
      </w:r>
    </w:p>
    <w:p w:rsidR="00B978AA" w:rsidRPr="00282AAA" w:rsidRDefault="00B978AA" w:rsidP="005D7CC6">
      <w:pPr>
        <w:spacing w:after="200" w:line="276" w:lineRule="auto"/>
        <w:rPr>
          <w:rStyle w:val="a6"/>
          <w:b/>
          <w:bCs/>
          <w:iCs/>
          <w:noProof/>
          <w:color w:val="auto"/>
          <w:u w:val="none"/>
        </w:rPr>
      </w:pPr>
    </w:p>
    <w:p w:rsidR="005D7CC6" w:rsidRPr="00282AAA" w:rsidRDefault="005D7CC6" w:rsidP="005D7CC6">
      <w:pPr>
        <w:spacing w:after="200" w:line="276" w:lineRule="auto"/>
        <w:rPr>
          <w:rStyle w:val="a6"/>
          <w:b/>
          <w:bCs/>
          <w:iCs/>
          <w:noProof/>
          <w:color w:val="auto"/>
          <w:u w:val="none"/>
        </w:rPr>
      </w:pPr>
      <w:r w:rsidRPr="00282AAA">
        <w:rPr>
          <w:rStyle w:val="a6"/>
          <w:i/>
          <w:noProof/>
          <w:color w:val="auto"/>
          <w:u w:val="none"/>
        </w:rPr>
        <w:br w:type="page"/>
      </w:r>
    </w:p>
    <w:p w:rsidR="004B6954" w:rsidRPr="00282AAA" w:rsidRDefault="004B6954" w:rsidP="00D71CF0">
      <w:pPr>
        <w:pStyle w:val="2"/>
        <w:rPr>
          <w:rStyle w:val="a6"/>
          <w:rFonts w:ascii="Times New Roman" w:hAnsi="Times New Roman"/>
          <w:i w:val="0"/>
          <w:noProof/>
          <w:color w:val="auto"/>
          <w:sz w:val="24"/>
          <w:szCs w:val="24"/>
          <w:u w:val="none"/>
        </w:rPr>
      </w:pPr>
      <w:bookmarkStart w:id="34" w:name="_Toc509835073"/>
      <w:r w:rsidRPr="00282AAA">
        <w:rPr>
          <w:rStyle w:val="a6"/>
          <w:rFonts w:ascii="Times New Roman" w:hAnsi="Times New Roman"/>
          <w:i w:val="0"/>
          <w:noProof/>
          <w:color w:val="auto"/>
          <w:sz w:val="24"/>
          <w:szCs w:val="24"/>
          <w:u w:val="none"/>
        </w:rPr>
        <w:t>Глава 4. Логарифмическая функция</w:t>
      </w:r>
      <w:bookmarkEnd w:id="34"/>
    </w:p>
    <w:p w:rsidR="00D71CF0" w:rsidRPr="00282AAA" w:rsidRDefault="00D71CF0" w:rsidP="00D71CF0">
      <w:pPr>
        <w:spacing w:line="360" w:lineRule="auto"/>
      </w:pPr>
      <w:r w:rsidRPr="00282AAA">
        <w:t xml:space="preserve">1.Вычислить: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0,1</m:t>
                </m:r>
              </m:sub>
            </m:sSub>
          </m:fName>
          <m:e>
            <m:r>
              <w:rPr>
                <w:rFonts w:ascii="Cambria Math" w:hAnsi="Cambria Math"/>
              </w:rPr>
              <m:t>100</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7</m:t>
            </m:r>
          </m:e>
        </m:func>
        <m:r>
          <w:rPr>
            <w:rFonts w:ascii="Cambria Math" w:hAnsi="Cambria Math"/>
          </w:rPr>
          <m:t>+</m:t>
        </m:r>
        <m:func>
          <m:funcPr>
            <m:ctrlPr>
              <w:rPr>
                <w:rFonts w:ascii="Cambria Math" w:hAnsi="Cambria Math"/>
                <w:i/>
              </w:rPr>
            </m:ctrlPr>
          </m:funcPr>
          <m:fName>
            <m:r>
              <m:rPr>
                <m:sty m:val="p"/>
              </m:rPr>
              <w:rPr>
                <w:rFonts w:ascii="Cambria Math" w:hAnsi="Cambria Math"/>
              </w:rPr>
              <m:t>lg</m:t>
            </m:r>
          </m:fName>
          <m:e>
            <m:r>
              <w:rPr>
                <w:rFonts w:ascii="Cambria Math" w:hAnsi="Cambria Math"/>
              </w:rPr>
              <m:t>0,001</m:t>
            </m:r>
          </m:e>
        </m:func>
      </m:oMath>
    </w:p>
    <w:p w:rsidR="00D71CF0" w:rsidRPr="00282AAA" w:rsidRDefault="00D71CF0" w:rsidP="00D71CF0">
      <w:pPr>
        <w:spacing w:line="360" w:lineRule="auto"/>
      </w:pPr>
      <w:r w:rsidRPr="00282AAA">
        <w:t xml:space="preserve">2. 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ad>
                  <m:radPr>
                    <m:degHide m:val="on"/>
                    <m:ctrlPr>
                      <w:rPr>
                        <w:rFonts w:ascii="Cambria Math" w:hAnsi="Cambria Math"/>
                        <w:i/>
                      </w:rPr>
                    </m:ctrlPr>
                  </m:radPr>
                  <m:deg/>
                  <m:e>
                    <m:r>
                      <w:rPr>
                        <w:rFonts w:ascii="Cambria Math" w:hAnsi="Cambria Math"/>
                      </w:rPr>
                      <m:t>3</m:t>
                    </m:r>
                  </m:e>
                </m:rad>
              </m:sub>
            </m:sSub>
          </m:fName>
          <m:e>
            <m:rad>
              <m:radPr>
                <m:degHide m:val="on"/>
                <m:ctrlPr>
                  <w:rPr>
                    <w:rFonts w:ascii="Cambria Math" w:hAnsi="Cambria Math"/>
                    <w:i/>
                  </w:rPr>
                </m:ctrlPr>
              </m:radPr>
              <m:deg/>
              <m:e>
                <m:r>
                  <w:rPr>
                    <w:rFonts w:ascii="Cambria Math" w:hAnsi="Cambria Math"/>
                  </w:rPr>
                  <m:t>3</m:t>
                </m:r>
              </m:e>
            </m:ra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ad>
              <m:radPr>
                <m:degHide m:val="on"/>
                <m:ctrlPr>
                  <w:rPr>
                    <w:rFonts w:ascii="Cambria Math" w:hAnsi="Cambria Math"/>
                    <w:i/>
                  </w:rPr>
                </m:ctrlPr>
              </m:radPr>
              <m:deg/>
              <m:e>
                <m:r>
                  <w:rPr>
                    <w:rFonts w:ascii="Cambria Math" w:hAnsi="Cambria Math"/>
                  </w:rPr>
                  <m:t>49</m:t>
                </m:r>
              </m:e>
            </m:ra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125</m:t>
            </m:r>
          </m:e>
        </m:func>
      </m:oMath>
    </w:p>
    <w:p w:rsidR="00D71CF0" w:rsidRPr="00282AAA" w:rsidRDefault="00D71CF0" w:rsidP="00D71CF0">
      <w:pPr>
        <w:spacing w:line="360" w:lineRule="auto"/>
      </w:pPr>
      <w:r w:rsidRPr="00282AAA">
        <w:t xml:space="preserve">3.Вычислить: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ad>
                  <m:radPr>
                    <m:degHide m:val="on"/>
                    <m:ctrlPr>
                      <w:rPr>
                        <w:rFonts w:ascii="Cambria Math" w:hAnsi="Cambria Math"/>
                        <w:i/>
                      </w:rPr>
                    </m:ctrlPr>
                  </m:radPr>
                  <m:deg/>
                  <m:e>
                    <m:r>
                      <w:rPr>
                        <w:rFonts w:ascii="Cambria Math" w:hAnsi="Cambria Math"/>
                      </w:rPr>
                      <m:t>81</m:t>
                    </m:r>
                  </m:e>
                </m:rad>
              </m:e>
            </m:func>
          </m:e>
        </m:func>
      </m:oMath>
    </w:p>
    <w:p w:rsidR="00D71CF0" w:rsidRPr="00282AAA" w:rsidRDefault="00D71CF0" w:rsidP="00D71CF0">
      <w:pPr>
        <w:spacing w:line="360" w:lineRule="auto"/>
      </w:pPr>
      <w:r w:rsidRPr="00282AAA">
        <w:t>4.Вычислить:</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8</m:t>
                    </m:r>
                  </m:den>
                </m:f>
              </m:sub>
            </m:sSub>
          </m:fName>
          <m:e>
            <m:r>
              <w:rPr>
                <w:rFonts w:ascii="Cambria Math" w:hAnsi="Cambria Math"/>
              </w:rPr>
              <m:t>4</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8</m:t>
                    </m:r>
                  </m:den>
                </m:f>
              </m:sub>
            </m:sSub>
          </m:fName>
          <m:e>
            <m:r>
              <w:rPr>
                <w:rFonts w:ascii="Cambria Math" w:hAnsi="Cambria Math"/>
              </w:rPr>
              <m:t>2</m:t>
            </m:r>
          </m:e>
        </m:func>
      </m:oMath>
    </w:p>
    <w:p w:rsidR="00D71CF0" w:rsidRPr="00282AAA" w:rsidRDefault="00D71CF0" w:rsidP="00D71CF0">
      <w:pPr>
        <w:spacing w:line="360" w:lineRule="auto"/>
      </w:pPr>
      <w:r w:rsidRPr="00282AAA">
        <w:t xml:space="preserve">5.Вычислить: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36</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144</m:t>
            </m:r>
          </m:e>
        </m:func>
      </m:oMath>
    </w:p>
    <w:p w:rsidR="00D71CF0" w:rsidRPr="00282AAA" w:rsidRDefault="00D71CF0" w:rsidP="00D71CF0">
      <w:pPr>
        <w:spacing w:line="360" w:lineRule="auto"/>
      </w:pPr>
      <w:r w:rsidRPr="00282AAA">
        <w:t xml:space="preserve">6.Вычислить: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135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20</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36</m:t>
            </m:r>
          </m:e>
        </m:func>
      </m:oMath>
    </w:p>
    <w:p w:rsidR="00D71CF0" w:rsidRPr="00282AAA" w:rsidRDefault="00D71CF0" w:rsidP="00D71CF0">
      <w:pPr>
        <w:spacing w:line="360" w:lineRule="auto"/>
      </w:pPr>
      <w:r w:rsidRPr="00282AAA">
        <w:t xml:space="preserve">7.Вычислить: </w:t>
      </w:r>
      <m:oMath>
        <m:sSup>
          <m:sSupPr>
            <m:ctrlPr>
              <w:rPr>
                <w:rFonts w:ascii="Cambria Math" w:hAnsi="Cambria Math"/>
                <w:i/>
              </w:rPr>
            </m:ctrlPr>
          </m:sSupPr>
          <m:e>
            <m:r>
              <w:rPr>
                <w:rFonts w:ascii="Cambria Math" w:hAnsi="Cambria Math"/>
              </w:rPr>
              <m:t>4</m:t>
            </m:r>
          </m:e>
          <m:sup>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r>
                  <w:rPr>
                    <w:rFonts w:ascii="Cambria Math" w:hAnsi="Cambria Math"/>
                  </w:rPr>
                  <m:t>7</m:t>
                </m:r>
              </m:e>
            </m:func>
          </m:sup>
        </m:sSup>
      </m:oMath>
    </w:p>
    <w:p w:rsidR="00D71CF0" w:rsidRPr="00282AAA" w:rsidRDefault="00D71CF0" w:rsidP="00D71CF0">
      <w:pPr>
        <w:spacing w:line="360" w:lineRule="auto"/>
      </w:pPr>
      <w:r w:rsidRPr="00282AAA">
        <w:t xml:space="preserve">8.Вычислить: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e>
            </m:d>
          </m:e>
          <m:sup>
            <m:r>
              <w:rPr>
                <w:rFonts w:ascii="Cambria Math" w:hAnsi="Cambria Math"/>
              </w:rPr>
              <m:t>-2</m:t>
            </m:r>
            <m:func>
              <m:funcPr>
                <m:ctrlPr>
                  <w:rPr>
                    <w:rFonts w:ascii="Cambria Math" w:hAnsi="Cambria Math"/>
                    <w:i/>
                  </w:rPr>
                </m:ctrlPr>
              </m:funcPr>
              <m:fName>
                <m:r>
                  <w:rPr>
                    <w:rFonts w:ascii="Cambria Math" w:hAnsi="Cambria Math"/>
                  </w:rPr>
                  <m:t>+</m:t>
                </m:r>
                <m:sSub>
                  <m:sSubPr>
                    <m:ctrlPr>
                      <w:rPr>
                        <w:rFonts w:ascii="Cambria Math" w:hAnsi="Cambria Math"/>
                        <w:i/>
                      </w:rPr>
                    </m:ctrlPr>
                  </m:sSubPr>
                  <m:e>
                    <m:r>
                      <m:rPr>
                        <m:sty m:val="p"/>
                      </m:rPr>
                      <w:rPr>
                        <w:rFonts w:ascii="Cambria Math" w:hAnsi="Cambria Math"/>
                      </w:rPr>
                      <m:t>log</m:t>
                    </m:r>
                  </m:e>
                  <m: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e>
                    </m:d>
                  </m:sub>
                </m:sSub>
              </m:fName>
              <m:e>
                <m:r>
                  <w:rPr>
                    <w:rFonts w:ascii="Cambria Math" w:hAnsi="Cambria Math"/>
                  </w:rPr>
                  <m:t>8</m:t>
                </m:r>
              </m:e>
            </m:func>
          </m:sup>
        </m:sSup>
      </m:oMath>
    </w:p>
    <w:p w:rsidR="00D71CF0" w:rsidRPr="00282AAA" w:rsidRDefault="00D71CF0" w:rsidP="00D71CF0">
      <w:pPr>
        <w:spacing w:line="360" w:lineRule="auto"/>
      </w:pPr>
      <w:r w:rsidRPr="00282AAA">
        <w:t xml:space="preserve">9.Вычислить: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2log</m:t>
                </m:r>
              </m:e>
              <m:sub>
                <m:r>
                  <w:rPr>
                    <w:rFonts w:ascii="Cambria Math" w:hAnsi="Cambria Math"/>
                  </w:rPr>
                  <m:t>2</m:t>
                </m:r>
              </m:sub>
            </m:sSub>
          </m:fName>
          <m:e>
            <m:r>
              <w:rPr>
                <w:rFonts w:ascii="Cambria Math" w:hAnsi="Cambria Math"/>
              </w:rPr>
              <m:t>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f>
              <m:fPr>
                <m:ctrlPr>
                  <w:rPr>
                    <w:rFonts w:ascii="Cambria Math" w:hAnsi="Cambria Math"/>
                    <w:i/>
                  </w:rPr>
                </m:ctrlPr>
              </m:fPr>
              <m:num>
                <m:r>
                  <w:rPr>
                    <w:rFonts w:ascii="Cambria Math" w:hAnsi="Cambria Math"/>
                  </w:rPr>
                  <m:t>1</m:t>
                </m:r>
              </m:num>
              <m:den>
                <m:r>
                  <w:rPr>
                    <w:rFonts w:ascii="Cambria Math" w:hAnsi="Cambria Math"/>
                  </w:rPr>
                  <m:t>3</m:t>
                </m:r>
              </m:den>
            </m:f>
          </m:e>
        </m:func>
      </m:oMath>
    </w:p>
    <w:p w:rsidR="00D71CF0" w:rsidRPr="00282AAA" w:rsidRDefault="00D71CF0" w:rsidP="00D71CF0">
      <w:pPr>
        <w:spacing w:line="360" w:lineRule="auto"/>
      </w:pPr>
      <w:r w:rsidRPr="00282AAA">
        <w:t xml:space="preserve">10.Вычислить: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8</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2log</m:t>
                </m:r>
              </m:e>
              <m:sub>
                <m:r>
                  <w:rPr>
                    <w:rFonts w:ascii="Cambria Math" w:hAnsi="Cambria Math"/>
                  </w:rPr>
                  <m:t>3</m:t>
                </m:r>
              </m:sub>
            </m:sSub>
          </m:fName>
          <m:e>
            <m:r>
              <w:rPr>
                <w:rFonts w:ascii="Cambria Math" w:hAnsi="Cambria Math"/>
              </w:rPr>
              <m:t>2</m:t>
            </m:r>
          </m:e>
        </m:func>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f>
              <m:fPr>
                <m:ctrlPr>
                  <w:rPr>
                    <w:rFonts w:ascii="Cambria Math" w:hAnsi="Cambria Math"/>
                    <w:i/>
                  </w:rPr>
                </m:ctrlPr>
              </m:fPr>
              <m:num>
                <m:r>
                  <w:rPr>
                    <w:rFonts w:ascii="Cambria Math" w:hAnsi="Cambria Math"/>
                  </w:rPr>
                  <m:t>9</m:t>
                </m:r>
              </m:num>
              <m:den>
                <m:r>
                  <w:rPr>
                    <w:rFonts w:ascii="Cambria Math" w:hAnsi="Cambria Math"/>
                  </w:rPr>
                  <m:t>2</m:t>
                </m:r>
              </m:den>
            </m:f>
          </m:e>
        </m:func>
      </m:oMath>
    </w:p>
    <w:p w:rsidR="00D71CF0" w:rsidRPr="00282AAA" w:rsidRDefault="00D71CF0" w:rsidP="00D71CF0">
      <w:pPr>
        <w:spacing w:line="360" w:lineRule="auto"/>
      </w:pPr>
      <w:r w:rsidRPr="00282AAA">
        <w:t xml:space="preserve">11.Вычислить: </w:t>
      </w:r>
      <m:oMath>
        <m:sSup>
          <m:sSupPr>
            <m:ctrlPr>
              <w:rPr>
                <w:rFonts w:ascii="Cambria Math" w:hAnsi="Cambria Math"/>
                <w:i/>
              </w:rPr>
            </m:ctrlPr>
          </m:sSupPr>
          <m:e>
            <m:r>
              <w:rPr>
                <w:rFonts w:ascii="Cambria Math" w:hAnsi="Cambria Math"/>
              </w:rPr>
              <m:t>0,04</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0,2</m:t>
                    </m:r>
                  </m:sub>
                </m:sSub>
              </m:fName>
              <m:e>
                <m:r>
                  <w:rPr>
                    <w:rFonts w:ascii="Cambria Math" w:hAnsi="Cambria Math"/>
                  </w:rPr>
                  <m:t>3</m:t>
                </m:r>
              </m:e>
            </m:func>
          </m:sup>
        </m:sSup>
      </m:oMath>
    </w:p>
    <w:p w:rsidR="00D71CF0" w:rsidRPr="00282AAA" w:rsidRDefault="00D71CF0" w:rsidP="00D71CF0">
      <w:pPr>
        <w:spacing w:line="360" w:lineRule="auto"/>
      </w:pPr>
      <w:r w:rsidRPr="00282AAA">
        <w:t xml:space="preserve">12.Вычислить: </w:t>
      </w:r>
      <m:oMath>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9</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27</m:t>
                </m:r>
              </m:e>
            </m:func>
          </m:den>
        </m:f>
      </m:oMath>
    </w:p>
    <w:p w:rsidR="00D71CF0" w:rsidRPr="00282AAA" w:rsidRDefault="00D71CF0" w:rsidP="00D71CF0">
      <w:pPr>
        <w:spacing w:line="360" w:lineRule="auto"/>
      </w:pPr>
      <w:r w:rsidRPr="00282AAA">
        <w:t xml:space="preserve">13.Вычтслить: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24</m:t>
            </m:r>
          </m:e>
        </m:func>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r>
              <w:rPr>
                <w:rFonts w:ascii="Cambria Math" w:hAnsi="Cambria Math"/>
              </w:rPr>
              <m:t>3</m:t>
            </m:r>
          </m:e>
        </m:func>
      </m:oMath>
    </w:p>
    <w:p w:rsidR="00D71CF0" w:rsidRPr="00282AAA" w:rsidRDefault="00D71CF0" w:rsidP="00D71CF0">
      <w:r w:rsidRPr="00282AAA">
        <w:t xml:space="preserve">14.Найти число х по данному логарифму: </w:t>
      </w:r>
    </w:p>
    <w:p w:rsidR="00D71CF0" w:rsidRPr="00282AAA" w:rsidRDefault="00E84D73" w:rsidP="00D71CF0">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5</m:t>
                      </m:r>
                    </m:den>
                  </m:f>
                </m:sub>
              </m:sSub>
            </m:fName>
            <m:e>
              <m:r>
                <w:rPr>
                  <w:rFonts w:ascii="Cambria Math" w:hAnsi="Cambria Math"/>
                </w:rPr>
                <m:t>х</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5</m:t>
                      </m:r>
                    </m:den>
                  </m:f>
                </m:sub>
              </m:sSub>
            </m:fName>
            <m:e>
              <m:r>
                <w:rPr>
                  <w:rFonts w:ascii="Cambria Math" w:hAnsi="Cambria Math"/>
                </w:rPr>
                <m:t>63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5</m:t>
                      </m:r>
                    </m:den>
                  </m:f>
                </m:sub>
              </m:sSub>
            </m:fName>
            <m:e>
              <m:r>
                <w:rPr>
                  <w:rFonts w:ascii="Cambria Math" w:hAnsi="Cambria Math"/>
                </w:rPr>
                <m:t>4</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5</m:t>
                      </m:r>
                    </m:den>
                  </m:f>
                </m:sub>
              </m:sSub>
            </m:fName>
            <m:e>
              <m:r>
                <w:rPr>
                  <w:rFonts w:ascii="Cambria Math" w:hAnsi="Cambria Math"/>
                </w:rPr>
                <m:t>21</m:t>
              </m:r>
            </m:e>
          </m:func>
        </m:oMath>
      </m:oMathPara>
    </w:p>
    <w:p w:rsidR="00D71CF0" w:rsidRPr="00282AAA" w:rsidRDefault="00D71CF0" w:rsidP="00D71CF0">
      <w:pPr>
        <w:spacing w:line="360" w:lineRule="auto"/>
      </w:pPr>
      <w:r w:rsidRPr="00282AAA">
        <w:t xml:space="preserve">15.Вычислить: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r>
              <w:rPr>
                <w:rFonts w:ascii="Cambria Math" w:hAnsi="Cambria Math"/>
              </w:rPr>
              <m:t>9</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f>
              <m:fPr>
                <m:ctrlPr>
                  <w:rPr>
                    <w:rFonts w:ascii="Cambria Math" w:hAnsi="Cambria Math"/>
                    <w:i/>
                  </w:rPr>
                </m:ctrlPr>
              </m:fPr>
              <m:num>
                <m:rad>
                  <m:radPr>
                    <m:ctrlPr>
                      <w:rPr>
                        <w:rFonts w:ascii="Cambria Math" w:hAnsi="Cambria Math"/>
                        <w:i/>
                      </w:rPr>
                    </m:ctrlPr>
                  </m:radPr>
                  <m:deg>
                    <m:r>
                      <w:rPr>
                        <w:rFonts w:ascii="Cambria Math" w:hAnsi="Cambria Math"/>
                      </w:rPr>
                      <m:t>3</m:t>
                    </m:r>
                  </m:deg>
                  <m:e>
                    <m:r>
                      <w:rPr>
                        <w:rFonts w:ascii="Cambria Math" w:hAnsi="Cambria Math"/>
                      </w:rPr>
                      <m:t>2</m:t>
                    </m:r>
                  </m:e>
                </m:rad>
              </m:num>
              <m:den>
                <m:r>
                  <w:rPr>
                    <w:rFonts w:ascii="Cambria Math" w:hAnsi="Cambria Math"/>
                  </w:rPr>
                  <m:t>8</m:t>
                </m:r>
              </m:den>
            </m:f>
          </m:e>
        </m:func>
        <m:r>
          <w:rPr>
            <w:rFonts w:ascii="Cambria Math" w:hAnsi="Cambria Math"/>
          </w:rPr>
          <m:t>:</m:t>
        </m:r>
        <m:sSup>
          <m:sSupPr>
            <m:ctrlPr>
              <w:rPr>
                <w:rFonts w:ascii="Cambria Math" w:hAnsi="Cambria Math"/>
                <w:i/>
              </w:rPr>
            </m:ctrlPr>
          </m:sSupPr>
          <m:e>
            <m:r>
              <w:rPr>
                <w:rFonts w:ascii="Cambria Math" w:hAnsi="Cambria Math"/>
              </w:rPr>
              <m:t>7</m:t>
            </m:r>
          </m:e>
          <m:sup>
            <m:func>
              <m:funcPr>
                <m:ctrlPr>
                  <w:rPr>
                    <w:rFonts w:ascii="Cambria Math" w:hAnsi="Cambria Math"/>
                    <w:i/>
                  </w:rPr>
                </m:ctrlPr>
              </m:funcPr>
              <m:fName>
                <m:r>
                  <w:rPr>
                    <w:rFonts w:ascii="Cambria Math" w:hAnsi="Cambria Math"/>
                  </w:rPr>
                  <m:t>2</m:t>
                </m:r>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2</m:t>
                </m:r>
              </m:e>
            </m:func>
          </m:sup>
        </m:sSup>
      </m:oMath>
    </w:p>
    <w:p w:rsidR="00D71CF0" w:rsidRPr="00282AAA" w:rsidRDefault="00D71CF0" w:rsidP="00D71CF0">
      <w:pPr>
        <w:spacing w:line="360" w:lineRule="auto"/>
      </w:pPr>
      <w:r w:rsidRPr="00282AAA">
        <w:t xml:space="preserve">16.Упростить: </w:t>
      </w:r>
      <m:oMath>
        <m:rad>
          <m:radPr>
            <m:degHide m:val="on"/>
            <m:ctrlPr>
              <w:rPr>
                <w:rFonts w:ascii="Cambria Math" w:hAnsi="Cambria Math"/>
                <w:i/>
              </w:rPr>
            </m:ctrlPr>
          </m:radPr>
          <m:deg/>
          <m:e>
            <m:rad>
              <m:radPr>
                <m:ctrlPr>
                  <w:rPr>
                    <w:rFonts w:ascii="Cambria Math" w:hAnsi="Cambria Math"/>
                    <w:i/>
                  </w:rPr>
                </m:ctrlPr>
              </m:radPr>
              <m:deg>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6</m:t>
                        </m:r>
                      </m:sub>
                    </m:sSub>
                  </m:fName>
                  <m:e>
                    <m:r>
                      <w:rPr>
                        <w:rFonts w:ascii="Cambria Math" w:hAnsi="Cambria Math"/>
                      </w:rPr>
                      <m:t>4</m:t>
                    </m:r>
                  </m:e>
                </m:func>
              </m:deg>
              <m:e>
                <m:r>
                  <w:rPr>
                    <w:rFonts w:ascii="Cambria Math" w:hAnsi="Cambria Math"/>
                  </w:rPr>
                  <m:t>16</m:t>
                </m:r>
              </m:e>
            </m:rad>
            <m:r>
              <w:rPr>
                <w:rFonts w:ascii="Cambria Math" w:hAnsi="Cambria Math"/>
              </w:rPr>
              <m:t>+</m:t>
            </m:r>
            <m:rad>
              <m:radPr>
                <m:ctrlPr>
                  <w:rPr>
                    <w:rFonts w:ascii="Cambria Math" w:hAnsi="Cambria Math"/>
                    <w:i/>
                  </w:rPr>
                </m:ctrlPr>
              </m:radPr>
              <m:deg>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8</m:t>
                        </m:r>
                      </m:sub>
                    </m:sSub>
                  </m:fName>
                  <m:e>
                    <m:r>
                      <w:rPr>
                        <w:rFonts w:ascii="Cambria Math" w:hAnsi="Cambria Math"/>
                      </w:rPr>
                      <m:t>9</m:t>
                    </m:r>
                  </m:e>
                </m:func>
              </m:deg>
              <m:e>
                <m:r>
                  <w:rPr>
                    <w:rFonts w:ascii="Cambria Math" w:hAnsi="Cambria Math"/>
                  </w:rPr>
                  <m:t>81</m:t>
                </m:r>
              </m:e>
            </m:rad>
          </m:e>
        </m:rad>
      </m:oMath>
    </w:p>
    <w:p w:rsidR="00D71CF0" w:rsidRPr="00282AAA" w:rsidRDefault="009A683E" w:rsidP="00D71CF0">
      <w:r w:rsidRPr="00282AAA">
        <w:t>17</w:t>
      </w:r>
      <w:r w:rsidR="00D71CF0" w:rsidRPr="00282AAA">
        <w:t>.Вычислите значение выражения</w:t>
      </w:r>
      <w:r w:rsidR="00D71CF0" w:rsidRPr="00282AAA">
        <w:rPr>
          <w:b/>
          <w:noProof/>
        </w:rPr>
        <w:drawing>
          <wp:inline distT="0" distB="0" distL="0" distR="0">
            <wp:extent cx="1800225" cy="42862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6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p>
    <w:p w:rsidR="00D71CF0" w:rsidRPr="00282AAA" w:rsidRDefault="009A683E" w:rsidP="00D71CF0">
      <w:pPr>
        <w:jc w:val="both"/>
      </w:pPr>
      <w:r w:rsidRPr="00282AAA">
        <w:t>18</w:t>
      </w:r>
      <w:r w:rsidR="00D71CF0" w:rsidRPr="00282AAA">
        <w:t xml:space="preserve">.Решите неравенство </w:t>
      </w:r>
      <w:r w:rsidR="002E473C" w:rsidRPr="00282AAA">
        <w:rPr>
          <w:position w:val="-28"/>
        </w:rPr>
        <w:object w:dxaOrig="1760" w:dyaOrig="780">
          <v:shape id="_x0000_i1342" type="#_x0000_t75" style="width:69.75pt;height:31.5pt" o:ole="">
            <v:imagedata r:id="rId666" o:title=""/>
          </v:shape>
          <o:OLEObject Type="Embed" ProgID="Equation.DSMT4" ShapeID="_x0000_i1342" DrawAspect="Content" ObjectID="_1585145308" r:id="rId667"/>
        </w:object>
      </w:r>
      <w:r w:rsidR="00D71CF0" w:rsidRPr="00282AAA">
        <w:t xml:space="preserve">. </w:t>
      </w:r>
    </w:p>
    <w:p w:rsidR="009A683E" w:rsidRPr="00282AAA" w:rsidRDefault="009A683E" w:rsidP="009A683E">
      <w:pPr>
        <w:jc w:val="both"/>
      </w:pPr>
      <w:r w:rsidRPr="00282AAA">
        <w:t>19.Решить уравнения:</w:t>
      </w:r>
    </w:p>
    <w:p w:rsidR="009A683E" w:rsidRPr="00282AAA" w:rsidRDefault="009A683E" w:rsidP="009A683E">
      <w:pPr>
        <w:jc w:val="both"/>
      </w:pPr>
      <w:r w:rsidRPr="00282AAA">
        <w:t>1)</w:t>
      </w:r>
      <w:r w:rsidRPr="00282AAA">
        <w:rPr>
          <w:position w:val="-28"/>
        </w:rPr>
        <w:object w:dxaOrig="2140" w:dyaOrig="740">
          <v:shape id="_x0000_i1343" type="#_x0000_t75" style="width:108pt;height:38.25pt" o:ole="">
            <v:imagedata r:id="rId668" o:title=""/>
          </v:shape>
          <o:OLEObject Type="Embed" ProgID="Equation.3" ShapeID="_x0000_i1343" DrawAspect="Content" ObjectID="_1585145309" r:id="rId669"/>
        </w:object>
      </w:r>
      <w:r w:rsidRPr="00282AAA">
        <w:t>;  2)3</w:t>
      </w:r>
      <w:r w:rsidRPr="00282AAA">
        <w:rPr>
          <w:position w:val="-10"/>
        </w:rPr>
        <w:object w:dxaOrig="1400" w:dyaOrig="360">
          <v:shape id="_x0000_i1344" type="#_x0000_t75" style="width:69.75pt;height:18pt" o:ole="">
            <v:imagedata r:id="rId670" o:title=""/>
          </v:shape>
          <o:OLEObject Type="Embed" ProgID="Equation.3" ShapeID="_x0000_i1344" DrawAspect="Content" ObjectID="_1585145310" r:id="rId671"/>
        </w:object>
      </w:r>
      <w:r w:rsidRPr="00282AAA">
        <w:t>;  3)</w:t>
      </w:r>
      <w:r w:rsidRPr="00282AAA">
        <w:rPr>
          <w:lang w:val="en-US"/>
        </w:rPr>
        <w:t>log</w:t>
      </w:r>
      <w:r w:rsidRPr="00282AAA">
        <w:rPr>
          <w:position w:val="-14"/>
          <w:lang w:val="en-US"/>
        </w:rPr>
        <w:object w:dxaOrig="2620" w:dyaOrig="520">
          <v:shape id="_x0000_i1345" type="#_x0000_t75" style="width:128.25pt;height:27pt" o:ole="">
            <v:imagedata r:id="rId672" o:title=""/>
          </v:shape>
          <o:OLEObject Type="Embed" ProgID="Equation.3" ShapeID="_x0000_i1345" DrawAspect="Content" ObjectID="_1585145311" r:id="rId673"/>
        </w:object>
      </w:r>
    </w:p>
    <w:p w:rsidR="009A683E" w:rsidRPr="00282AAA" w:rsidRDefault="009A683E" w:rsidP="009A683E">
      <w:pPr>
        <w:jc w:val="both"/>
      </w:pPr>
      <w:r w:rsidRPr="00282AAA">
        <w:t>20.Решить неравенства:</w:t>
      </w:r>
    </w:p>
    <w:p w:rsidR="009A683E" w:rsidRPr="00282AAA" w:rsidRDefault="009A683E" w:rsidP="009A683E">
      <w:pPr>
        <w:jc w:val="both"/>
      </w:pPr>
      <w:r w:rsidRPr="00282AAA">
        <w:t xml:space="preserve">1) </w:t>
      </w:r>
      <w:r w:rsidRPr="00282AAA">
        <w:rPr>
          <w:position w:val="-14"/>
          <w:lang w:val="en-US"/>
        </w:rPr>
        <w:object w:dxaOrig="2700" w:dyaOrig="400">
          <v:shape id="_x0000_i1346" type="#_x0000_t75" style="width:139.5pt;height:20.25pt" o:ole="">
            <v:imagedata r:id="rId674" o:title=""/>
          </v:shape>
          <o:OLEObject Type="Embed" ProgID="Equation.3" ShapeID="_x0000_i1346" DrawAspect="Content" ObjectID="_1585145312" r:id="rId675"/>
        </w:object>
      </w:r>
      <w:r w:rsidRPr="00282AAA">
        <w:t xml:space="preserve">; 2) </w:t>
      </w:r>
      <w:r w:rsidRPr="00282AAA">
        <w:rPr>
          <w:lang w:val="en-US"/>
        </w:rPr>
        <w:t>log</w:t>
      </w:r>
      <w:r w:rsidRPr="00282AAA">
        <w:rPr>
          <w:position w:val="-12"/>
          <w:lang w:val="en-US"/>
        </w:rPr>
        <w:object w:dxaOrig="2480" w:dyaOrig="360">
          <v:shape id="_x0000_i1347" type="#_x0000_t75" style="width:123.75pt;height:18pt" o:ole="">
            <v:imagedata r:id="rId676" o:title=""/>
          </v:shape>
          <o:OLEObject Type="Embed" ProgID="Equation.3" ShapeID="_x0000_i1347" DrawAspect="Content" ObjectID="_1585145313" r:id="rId677"/>
        </w:object>
      </w:r>
    </w:p>
    <w:p w:rsidR="009A683E" w:rsidRPr="00282AAA" w:rsidRDefault="009A683E" w:rsidP="009A683E">
      <w:pPr>
        <w:jc w:val="both"/>
      </w:pPr>
      <w:r w:rsidRPr="00282AAA">
        <w:t>3) 12</w:t>
      </w:r>
      <w:r w:rsidRPr="00282AAA">
        <w:rPr>
          <w:lang w:val="en-US"/>
        </w:rPr>
        <w:t>x</w:t>
      </w:r>
      <w:r w:rsidRPr="00282AAA">
        <w:t xml:space="preserve"> +</w:t>
      </w:r>
      <w:r w:rsidRPr="00282AAA">
        <w:rPr>
          <w:position w:val="-10"/>
          <w:lang w:val="en-US"/>
        </w:rPr>
        <w:object w:dxaOrig="5700" w:dyaOrig="420">
          <v:shape id="_x0000_i1348" type="#_x0000_t75" style="width:283.5pt;height:20.25pt" o:ole="">
            <v:imagedata r:id="rId678" o:title=""/>
          </v:shape>
          <o:OLEObject Type="Embed" ProgID="Equation.3" ShapeID="_x0000_i1348" DrawAspect="Content" ObjectID="_1585145314" r:id="rId679"/>
        </w:object>
      </w:r>
    </w:p>
    <w:p w:rsidR="009A683E" w:rsidRPr="00282AAA" w:rsidRDefault="009A683E" w:rsidP="00D71CF0">
      <w:pPr>
        <w:jc w:val="both"/>
      </w:pPr>
    </w:p>
    <w:p w:rsidR="00593303" w:rsidRPr="00282AAA" w:rsidRDefault="00593303" w:rsidP="00593303">
      <w:pPr>
        <w:spacing w:line="360" w:lineRule="auto"/>
        <w:jc w:val="center"/>
        <w:rPr>
          <w:b/>
        </w:rPr>
      </w:pPr>
      <w:r w:rsidRPr="00282AAA">
        <w:rPr>
          <w:b/>
        </w:rPr>
        <w:t>Домашняя контрольная работа по теме «Логарифмы. Логарифмическая функция. Логарифмические уравнения и неравенства, системы уравнений».</w:t>
      </w:r>
    </w:p>
    <w:p w:rsidR="00593303" w:rsidRPr="00282AAA" w:rsidRDefault="00593303" w:rsidP="00593303">
      <w:pPr>
        <w:rPr>
          <w:b/>
        </w:rPr>
      </w:pPr>
      <w:r w:rsidRPr="00282AAA">
        <w:rPr>
          <w:b/>
        </w:rPr>
        <w:t>1 вариант</w:t>
      </w:r>
    </w:p>
    <w:p w:rsidR="00593303" w:rsidRPr="00282AAA" w:rsidRDefault="00593303" w:rsidP="00593303">
      <w:pPr>
        <w:pStyle w:val="a9"/>
        <w:numPr>
          <w:ilvl w:val="0"/>
          <w:numId w:val="37"/>
        </w:numPr>
        <w:ind w:left="284" w:hanging="284"/>
      </w:pPr>
      <w:r w:rsidRPr="00282AAA">
        <w:t>Постройте схематически график функции:</w:t>
      </w:r>
    </w:p>
    <w:p w:rsidR="00593303" w:rsidRPr="00282AAA" w:rsidRDefault="00593303" w:rsidP="00593303">
      <w:pPr>
        <w:pStyle w:val="a9"/>
        <w:ind w:left="0"/>
        <w:rPr>
          <w:i/>
        </w:rPr>
      </w:pPr>
      <w:r w:rsidRPr="00282AAA">
        <w:t xml:space="preserve">1)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0.4</m:t>
                </m:r>
              </m:sub>
            </m:sSub>
          </m:fName>
          <m:e>
            <m:r>
              <w:rPr>
                <w:rFonts w:ascii="Cambria Math" w:hAnsi="Cambria Math"/>
              </w:rPr>
              <m:t xml:space="preserve">x; </m:t>
            </m:r>
          </m:e>
        </m:func>
        <m:r>
          <w:rPr>
            <w:rFonts w:ascii="Cambria Math" w:hAnsi="Cambria Math"/>
          </w:rPr>
          <m:t>2) 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x</m:t>
            </m:r>
          </m:e>
        </m:func>
      </m:oMath>
    </w:p>
    <w:p w:rsidR="00593303" w:rsidRPr="00282AAA" w:rsidRDefault="00593303" w:rsidP="00593303">
      <w:r w:rsidRPr="00282AAA">
        <w:t>2.  Решите уравнение:</w:t>
      </w:r>
    </w:p>
    <w:p w:rsidR="00593303" w:rsidRPr="00282AAA" w:rsidRDefault="00593303" w:rsidP="00593303">
      <w:r w:rsidRPr="00282AAA">
        <w:t xml:space="preserve">1)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r>
                  <w:rPr>
                    <w:rFonts w:ascii="Cambria Math" w:hAnsi="Cambria Math"/>
                  </w:rPr>
                  <m:t>2x-1</m:t>
                </m:r>
              </m:e>
            </m:d>
            <m:r>
              <w:rPr>
                <w:rFonts w:ascii="Cambria Math" w:hAnsi="Cambria Math"/>
              </w:rPr>
              <m:t>=2;</m:t>
            </m:r>
          </m:e>
        </m:func>
      </m:oMath>
    </w:p>
    <w:p w:rsidR="00593303" w:rsidRPr="00282AAA" w:rsidRDefault="00593303" w:rsidP="00593303">
      <m:oMath>
        <m:r>
          <w:rPr>
            <w:rFonts w:ascii="Cambria Math" w:hAnsi="Cambria Math"/>
          </w:rPr>
          <m:t xml:space="preserve">2) </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rPr>
                      <m:t>1</m:t>
                    </m:r>
                  </m:num>
                  <m:den>
                    <m:r>
                      <w:rPr>
                        <w:rFonts w:ascii="Cambria Math" w:hAnsi="Cambria Math"/>
                      </w:rPr>
                      <m:t>4</m:t>
                    </m:r>
                  </m:den>
                </m:f>
              </m:sub>
            </m:sSub>
          </m:fName>
          <m:e>
            <m:d>
              <m:dPr>
                <m:ctrlPr>
                  <w:rPr>
                    <w:rFonts w:ascii="Cambria Math" w:hAnsi="Cambria Math"/>
                    <w:i/>
                    <w:lang w:val="en-US"/>
                  </w:rPr>
                </m:ctrlPr>
              </m:dPr>
              <m:e>
                <m:r>
                  <w:rPr>
                    <w:rFonts w:ascii="Cambria Math" w:hAnsi="Cambria Math"/>
                  </w:rPr>
                  <m:t>2</m:t>
                </m:r>
                <m:r>
                  <w:rPr>
                    <w:rFonts w:ascii="Cambria Math" w:hAnsi="Cambria Math"/>
                    <w:lang w:val="en-US"/>
                  </w:rPr>
                  <m:t>x</m:t>
                </m:r>
                <m:r>
                  <w:rPr>
                    <w:rFonts w:ascii="Cambria Math" w:hAnsi="Cambria Math"/>
                  </w:rPr>
                  <m:t>-3</m:t>
                </m:r>
              </m:e>
            </m:d>
            <m:r>
              <w:rPr>
                <w:rFonts w:ascii="Cambria Math" w:hAnsi="Cambria Math"/>
              </w:rPr>
              <m:t>=-1</m:t>
            </m:r>
          </m:e>
        </m:func>
      </m:oMath>
      <w:r w:rsidRPr="00282AAA">
        <w:t>;</w:t>
      </w:r>
    </w:p>
    <w:p w:rsidR="00593303" w:rsidRPr="00282AAA" w:rsidRDefault="00593303" w:rsidP="00593303">
      <w:r w:rsidRPr="00282AAA">
        <w:t xml:space="preserve">3)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rPr>
                      <m:t>1</m:t>
                    </m:r>
                  </m:num>
                  <m:den>
                    <m:r>
                      <w:rPr>
                        <w:rFonts w:ascii="Cambria Math" w:hAnsi="Cambria Math"/>
                      </w:rPr>
                      <m:t>2</m:t>
                    </m:r>
                  </m:den>
                </m:f>
              </m:sub>
            </m:sSub>
          </m:fName>
          <m:e>
            <m:d>
              <m:dPr>
                <m:ctrlPr>
                  <w:rPr>
                    <w:rFonts w:ascii="Cambria Math" w:hAnsi="Cambria Math"/>
                    <w:i/>
                    <w:lang w:val="en-US"/>
                  </w:rPr>
                </m:ctrlPr>
              </m:dPr>
              <m:e>
                <m:r>
                  <w:rPr>
                    <w:rFonts w:ascii="Cambria Math" w:hAnsi="Cambria Math"/>
                    <w:lang w:val="en-US"/>
                  </w:rPr>
                  <m:t>x</m:t>
                </m:r>
                <m:r>
                  <w:rPr>
                    <w:rFonts w:ascii="Cambria Math" w:hAnsi="Cambria Math"/>
                  </w:rPr>
                  <m:t>-5</m:t>
                </m:r>
              </m:e>
            </m:d>
            <m:r>
              <w:rPr>
                <w:rFonts w:ascii="Cambria Math" w:hAnsi="Cambria Math"/>
              </w:rPr>
              <m:t>+</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rPr>
                          <m:t>1</m:t>
                        </m:r>
                      </m:num>
                      <m:den>
                        <m:r>
                          <w:rPr>
                            <w:rFonts w:ascii="Cambria Math" w:hAnsi="Cambria Math"/>
                          </w:rPr>
                          <m:t>2</m:t>
                        </m:r>
                      </m:den>
                    </m:f>
                  </m:sub>
                </m:sSub>
              </m:fName>
              <m:e>
                <m:d>
                  <m:dPr>
                    <m:ctrlPr>
                      <w:rPr>
                        <w:rFonts w:ascii="Cambria Math" w:hAnsi="Cambria Math"/>
                        <w:i/>
                        <w:lang w:val="en-US"/>
                      </w:rPr>
                    </m:ctrlPr>
                  </m:dPr>
                  <m:e>
                    <m:r>
                      <w:rPr>
                        <w:rFonts w:ascii="Cambria Math" w:hAnsi="Cambria Math"/>
                        <w:lang w:val="en-US"/>
                      </w:rPr>
                      <m:t>x</m:t>
                    </m:r>
                    <m:r>
                      <w:rPr>
                        <w:rFonts w:ascii="Cambria Math" w:hAnsi="Cambria Math"/>
                      </w:rPr>
                      <m:t>+2</m:t>
                    </m:r>
                  </m:e>
                </m:d>
                <m:r>
                  <w:rPr>
                    <w:rFonts w:ascii="Cambria Math" w:hAnsi="Cambria Math"/>
                  </w:rPr>
                  <m:t>=-3</m:t>
                </m:r>
              </m:e>
            </m:func>
          </m:e>
        </m:func>
      </m:oMath>
    </w:p>
    <w:p w:rsidR="00593303" w:rsidRPr="00282AAA" w:rsidRDefault="00593303" w:rsidP="00593303">
      <w:r w:rsidRPr="00282AAA">
        <w:t>3. Сравните числа:</w:t>
      </w:r>
    </w:p>
    <w:p w:rsidR="00593303" w:rsidRPr="00282AAA" w:rsidRDefault="00593303" w:rsidP="00593303">
      <w:pPr>
        <w:rPr>
          <w:i/>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 xml:space="preserve">7 </m:t>
              </m:r>
            </m:e>
          </m:func>
          <m:r>
            <w:rPr>
              <w:rFonts w:ascii="Cambria Math" w:hAnsi="Cambria Math"/>
            </w:rPr>
            <m:t xml:space="preserve">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7,1</m:t>
              </m:r>
            </m:e>
          </m:func>
          <m:r>
            <w:rPr>
              <w:rFonts w:ascii="Cambria Math" w:hAnsi="Cambria Math"/>
            </w:rPr>
            <m:t>;</m:t>
          </m:r>
        </m:oMath>
      </m:oMathPara>
    </w:p>
    <w:p w:rsidR="00593303" w:rsidRPr="00282AAA" w:rsidRDefault="00593303" w:rsidP="00593303">
      <w:r w:rsidRPr="00282AAA">
        <w:t xml:space="preserve">2)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r>
              <w:rPr>
                <w:rFonts w:ascii="Cambria Math" w:hAnsi="Cambria Math"/>
              </w:rPr>
              <m:t xml:space="preserve">12 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r>
                  <w:rPr>
                    <w:rFonts w:ascii="Cambria Math" w:hAnsi="Cambria Math"/>
                  </w:rPr>
                  <m:t>11</m:t>
                </m:r>
              </m:e>
            </m:func>
          </m:e>
        </m:func>
      </m:oMath>
    </w:p>
    <w:p w:rsidR="00593303" w:rsidRPr="00282AAA" w:rsidRDefault="00593303" w:rsidP="00593303">
      <w:r w:rsidRPr="00282AAA">
        <w:t>4. Решите неравенство:</w:t>
      </w:r>
    </w:p>
    <w:p w:rsidR="00593303" w:rsidRPr="00282AAA" w:rsidRDefault="00593303" w:rsidP="00593303">
      <w:pPr>
        <w:rPr>
          <w:lang w:val="en-US"/>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8</m:t>
                  </m:r>
                </m:sub>
              </m:sSub>
            </m:fName>
            <m:e>
              <m:d>
                <m:dPr>
                  <m:ctrlPr>
                    <w:rPr>
                      <w:rFonts w:ascii="Cambria Math" w:hAnsi="Cambria Math"/>
                      <w:i/>
                    </w:rPr>
                  </m:ctrlPr>
                </m:dPr>
                <m:e>
                  <m:r>
                    <w:rPr>
                      <w:rFonts w:ascii="Cambria Math" w:hAnsi="Cambria Math"/>
                    </w:rPr>
                    <m:t>4</m:t>
                  </m:r>
                  <m:r>
                    <w:rPr>
                      <w:rFonts w:ascii="Cambria Math" w:hAnsi="Cambria Math"/>
                      <w:lang w:val="en-US"/>
                    </w:rPr>
                    <m:t>-2x</m:t>
                  </m:r>
                  <m:ctrlPr>
                    <w:rPr>
                      <w:rFonts w:ascii="Cambria Math" w:hAnsi="Cambria Math"/>
                      <w:i/>
                      <w:lang w:val="en-US"/>
                    </w:rPr>
                  </m:ctrlPr>
                </m:e>
              </m:d>
            </m:e>
          </m:func>
          <m:r>
            <w:rPr>
              <w:rFonts w:ascii="Cambria Math" w:hAnsi="Cambria Math"/>
            </w:rPr>
            <m:t>≥2;</m:t>
          </m:r>
        </m:oMath>
      </m:oMathPara>
    </w:p>
    <w:p w:rsidR="00593303" w:rsidRPr="00282AAA" w:rsidRDefault="00593303" w:rsidP="00593303">
      <w:pPr>
        <w:rPr>
          <w:lang w:val="en-US"/>
        </w:rPr>
      </w:pPr>
      <w:r w:rsidRPr="00282AAA">
        <w:rPr>
          <w:lang w:val="en-US"/>
        </w:rPr>
        <w:t xml:space="preserve">2)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b>
            </m:sSub>
          </m:fName>
          <m:e>
            <m:d>
              <m:dPr>
                <m:ctrlPr>
                  <w:rPr>
                    <w:rFonts w:ascii="Cambria Math" w:hAnsi="Cambria Math"/>
                    <w:i/>
                    <w:lang w:val="en-US"/>
                  </w:rPr>
                </m:ctrlPr>
              </m:dPr>
              <m:e>
                <m:r>
                  <w:rPr>
                    <w:rFonts w:ascii="Cambria Math" w:hAnsi="Cambria Math"/>
                    <w:lang w:val="en-US"/>
                  </w:rPr>
                  <m:t>4x+1</m:t>
                </m:r>
              </m:e>
            </m:d>
            <m:r>
              <w:rPr>
                <w:rFonts w:ascii="Cambria Math" w:hAnsi="Cambria Math"/>
                <w:lang w:val="en-US"/>
              </w:rPr>
              <m:t>≤-2;</m:t>
            </m:r>
          </m:e>
        </m:func>
      </m:oMath>
    </w:p>
    <w:p w:rsidR="00593303" w:rsidRPr="00282AAA" w:rsidRDefault="00593303" w:rsidP="00593303">
      <w:pPr>
        <w:rPr>
          <w:lang w:val="en-US"/>
        </w:rPr>
      </w:pPr>
      <w:r w:rsidRPr="00282AAA">
        <w:rPr>
          <w:lang w:val="en-US"/>
        </w:rPr>
        <w:t xml:space="preserve">3)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b>
            </m:sSub>
          </m:fName>
          <m:e>
            <m:r>
              <w:rPr>
                <w:rFonts w:ascii="Cambria Math" w:hAnsi="Cambria Math"/>
                <w:lang w:val="en-US"/>
              </w:rPr>
              <m:t>(2x+3)&gt;</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b>
                </m:sSub>
              </m:fName>
              <m:e>
                <m:r>
                  <w:rPr>
                    <w:rFonts w:ascii="Cambria Math" w:hAnsi="Cambria Math"/>
                    <w:lang w:val="en-US"/>
                  </w:rPr>
                  <m:t>(x+1)</m:t>
                </m:r>
              </m:e>
            </m:func>
          </m:e>
        </m:func>
      </m:oMath>
    </w:p>
    <w:p w:rsidR="00593303" w:rsidRPr="00282AAA" w:rsidRDefault="00593303" w:rsidP="00593303">
      <w:r w:rsidRPr="00282AAA">
        <w:rPr>
          <w:lang w:val="en-US"/>
        </w:rPr>
        <w:t>5</w:t>
      </w:r>
      <w:r w:rsidRPr="00282AAA">
        <w:t>. Решите систему уравнений:</w:t>
      </w:r>
    </w:p>
    <w:p w:rsidR="00593303" w:rsidRPr="00282AAA" w:rsidRDefault="00E84D73" w:rsidP="00593303">
      <w:pPr>
        <w:rPr>
          <w:lang w:val="en-US"/>
        </w:rPr>
      </w:pPr>
      <m:oMathPara>
        <m:oMath>
          <m:d>
            <m:dPr>
              <m:begChr m:val="{"/>
              <m:endChr m:val=""/>
              <m:ctrlPr>
                <w:rPr>
                  <w:rFonts w:ascii="Cambria Math" w:hAnsi="Cambria Math"/>
                  <w:i/>
                </w:rPr>
              </m:ctrlPr>
            </m:dPr>
            <m:e>
              <m:m>
                <m:mPr>
                  <m:mcs>
                    <m:mc>
                      <m:mcPr>
                        <m:count m:val="1"/>
                        <m:mcJc m:val="left"/>
                      </m:mcPr>
                    </m:mc>
                  </m:mcs>
                  <m:ctrlPr>
                    <w:rPr>
                      <w:rFonts w:ascii="Cambria Math" w:hAnsi="Cambria Math"/>
                      <w:i/>
                    </w:rPr>
                  </m:ctrlPr>
                </m:mPr>
                <m:m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lang w:val="en-US"/>
                          </w:rPr>
                          <m:t>x=</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2</m:t>
                                </m:r>
                              </m:sub>
                            </m:sSub>
                          </m:fName>
                          <m:e>
                            <m:r>
                              <w:rPr>
                                <w:rFonts w:ascii="Cambria Math" w:hAnsi="Cambria Math"/>
                                <w:lang w:val="en-US"/>
                              </w:rPr>
                              <m:t>3+</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2</m:t>
                                    </m:r>
                                  </m:sub>
                                </m:sSub>
                              </m:fName>
                              <m:e>
                                <m:r>
                                  <w:rPr>
                                    <w:rFonts w:ascii="Cambria Math" w:hAnsi="Cambria Math"/>
                                    <w:lang w:val="en-US"/>
                                  </w:rPr>
                                  <m:t>y;</m:t>
                                </m:r>
                              </m:e>
                            </m:func>
                          </m:e>
                        </m:func>
                      </m:e>
                    </m:func>
                  </m:e>
                </m:mr>
                <m:mr>
                  <m:e>
                    <m:r>
                      <w:rPr>
                        <w:rFonts w:ascii="Cambria Math" w:hAnsi="Cambria Math"/>
                      </w:rPr>
                      <m:t>x-2y=5</m:t>
                    </m:r>
                  </m:e>
                </m:mr>
              </m:m>
            </m:e>
          </m:d>
        </m:oMath>
      </m:oMathPara>
    </w:p>
    <w:p w:rsidR="00593303" w:rsidRPr="00282AAA" w:rsidRDefault="00593303" w:rsidP="00593303">
      <w:pPr>
        <w:rPr>
          <w:b/>
          <w:lang w:val="en-US"/>
        </w:rPr>
      </w:pPr>
    </w:p>
    <w:p w:rsidR="00593303" w:rsidRPr="00282AAA" w:rsidRDefault="00593303" w:rsidP="00593303">
      <w:pPr>
        <w:pStyle w:val="a9"/>
        <w:numPr>
          <w:ilvl w:val="0"/>
          <w:numId w:val="38"/>
        </w:numPr>
        <w:rPr>
          <w:b/>
        </w:rPr>
      </w:pPr>
      <w:r w:rsidRPr="00282AAA">
        <w:rPr>
          <w:b/>
          <w:lang w:val="en-US"/>
        </w:rPr>
        <w:t>Вариант</w:t>
      </w:r>
    </w:p>
    <w:p w:rsidR="00593303" w:rsidRPr="00282AAA" w:rsidRDefault="00593303" w:rsidP="00593303">
      <w:pPr>
        <w:pStyle w:val="a9"/>
        <w:ind w:left="360"/>
        <w:rPr>
          <w:b/>
        </w:rPr>
      </w:pPr>
    </w:p>
    <w:p w:rsidR="00593303" w:rsidRPr="00282AAA" w:rsidRDefault="00593303" w:rsidP="00593303">
      <w:r w:rsidRPr="00282AAA">
        <w:t>1. Постройте схематически график функции:</w:t>
      </w:r>
    </w:p>
    <w:p w:rsidR="00593303" w:rsidRPr="00282AAA" w:rsidRDefault="00593303" w:rsidP="00593303">
      <w:pPr>
        <w:ind w:left="360"/>
        <w:rPr>
          <w:i/>
        </w:rPr>
      </w:pPr>
      <m:oMathPara>
        <m:oMath>
          <m:r>
            <w:rPr>
              <w:rFonts w:ascii="Cambria Math" w:hAnsi="Cambria Math"/>
            </w:rPr>
            <m:t>1) 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0.7</m:t>
                  </m:r>
                </m:sub>
              </m:sSub>
            </m:fName>
            <m:e>
              <m:r>
                <w:rPr>
                  <w:rFonts w:ascii="Cambria Math" w:hAnsi="Cambria Math"/>
                </w:rPr>
                <m:t xml:space="preserve">x; </m:t>
              </m:r>
            </m:e>
          </m:func>
          <m:r>
            <w:rPr>
              <w:rFonts w:ascii="Cambria Math" w:hAnsi="Cambria Math"/>
            </w:rPr>
            <m:t>2) 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12</m:t>
                  </m:r>
                </m:sub>
              </m:sSub>
            </m:fName>
            <m:e>
              <m:r>
                <w:rPr>
                  <w:rFonts w:ascii="Cambria Math" w:hAnsi="Cambria Math"/>
                </w:rPr>
                <m:t>x</m:t>
              </m:r>
            </m:e>
          </m:func>
        </m:oMath>
      </m:oMathPara>
    </w:p>
    <w:p w:rsidR="00593303" w:rsidRPr="00282AAA" w:rsidRDefault="00593303" w:rsidP="00593303">
      <w:r w:rsidRPr="00282AAA">
        <w:t>2.  Решите уравнение:</w:t>
      </w:r>
    </w:p>
    <w:p w:rsidR="00593303" w:rsidRPr="00282AAA" w:rsidRDefault="00593303" w:rsidP="00593303">
      <w:r w:rsidRPr="00282AAA">
        <w:t xml:space="preserve">1)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d>
              <m:dPr>
                <m:ctrlPr>
                  <w:rPr>
                    <w:rFonts w:ascii="Cambria Math" w:hAnsi="Cambria Math"/>
                    <w:i/>
                  </w:rPr>
                </m:ctrlPr>
              </m:dPr>
              <m:e>
                <m:r>
                  <w:rPr>
                    <w:rFonts w:ascii="Cambria Math" w:hAnsi="Cambria Math"/>
                  </w:rPr>
                  <m:t>3x-1</m:t>
                </m:r>
              </m:e>
            </m:d>
            <m:r>
              <w:rPr>
                <w:rFonts w:ascii="Cambria Math" w:hAnsi="Cambria Math"/>
              </w:rPr>
              <m:t>=2;</m:t>
            </m:r>
          </m:e>
        </m:func>
      </m:oMath>
    </w:p>
    <w:p w:rsidR="00593303" w:rsidRPr="00282AAA" w:rsidRDefault="00593303" w:rsidP="00593303">
      <m:oMath>
        <m:r>
          <w:rPr>
            <w:rFonts w:ascii="Cambria Math" w:hAnsi="Cambria Math"/>
          </w:rPr>
          <m:t xml:space="preserve">2) </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rPr>
                      <m:t>1</m:t>
                    </m:r>
                  </m:num>
                  <m:den>
                    <m:r>
                      <w:rPr>
                        <w:rFonts w:ascii="Cambria Math" w:hAnsi="Cambria Math"/>
                      </w:rPr>
                      <m:t>2</m:t>
                    </m:r>
                  </m:den>
                </m:f>
              </m:sub>
            </m:sSub>
          </m:fName>
          <m:e>
            <m:d>
              <m:dPr>
                <m:ctrlPr>
                  <w:rPr>
                    <w:rFonts w:ascii="Cambria Math" w:hAnsi="Cambria Math"/>
                    <w:i/>
                    <w:lang w:val="en-US"/>
                  </w:rPr>
                </m:ctrlPr>
              </m:dPr>
              <m:e>
                <m:r>
                  <w:rPr>
                    <w:rFonts w:ascii="Cambria Math" w:hAnsi="Cambria Math"/>
                  </w:rPr>
                  <m:t>2+5</m:t>
                </m:r>
                <m:r>
                  <w:rPr>
                    <w:rFonts w:ascii="Cambria Math" w:hAnsi="Cambria Math"/>
                    <w:lang w:val="en-US"/>
                  </w:rPr>
                  <m:t>x</m:t>
                </m:r>
              </m:e>
            </m:d>
            <m:r>
              <w:rPr>
                <w:rFonts w:ascii="Cambria Math" w:hAnsi="Cambria Math"/>
              </w:rPr>
              <m:t>=-3</m:t>
            </m:r>
          </m:e>
        </m:func>
      </m:oMath>
      <w:r w:rsidRPr="00282AAA">
        <w:t>;</w:t>
      </w:r>
    </w:p>
    <w:p w:rsidR="00593303" w:rsidRPr="00282AAA" w:rsidRDefault="00593303" w:rsidP="00593303">
      <w:r w:rsidRPr="00282AAA">
        <w:t xml:space="preserve">3) </w:t>
      </w:r>
      <m:oMath>
        <m:func>
          <m:funcPr>
            <m:ctrlPr>
              <w:rPr>
                <w:rFonts w:ascii="Cambria Math" w:hAnsi="Cambria Math"/>
                <w:i/>
                <w:lang w:val="en-US"/>
              </w:rPr>
            </m:ctrlPr>
          </m:funcPr>
          <m:fName>
            <m:r>
              <m:rPr>
                <m:sty m:val="p"/>
              </m:rPr>
              <w:rPr>
                <w:rFonts w:ascii="Cambria Math" w:hAnsi="Cambria Math"/>
                <w:lang w:val="en-US"/>
              </w:rPr>
              <m:t>lg</m:t>
            </m:r>
          </m:fName>
          <m:e>
            <m:d>
              <m:dPr>
                <m:ctrlPr>
                  <w:rPr>
                    <w:rFonts w:ascii="Cambria Math" w:hAnsi="Cambria Math"/>
                    <w:i/>
                    <w:lang w:val="en-US"/>
                  </w:rPr>
                </m:ctrlPr>
              </m:dPr>
              <m:e>
                <m:r>
                  <w:rPr>
                    <w:rFonts w:ascii="Cambria Math" w:hAnsi="Cambria Math"/>
                    <w:lang w:val="en-US"/>
                  </w:rPr>
                  <m:t>x</m:t>
                </m:r>
                <m:r>
                  <w:rPr>
                    <w:rFonts w:ascii="Cambria Math" w:hAnsi="Cambria Math"/>
                  </w:rPr>
                  <m:t>-1</m:t>
                </m:r>
              </m:e>
            </m:d>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lg</m:t>
                </m:r>
              </m:fName>
              <m:e>
                <m:d>
                  <m:dPr>
                    <m:ctrlPr>
                      <w:rPr>
                        <w:rFonts w:ascii="Cambria Math" w:hAnsi="Cambria Math"/>
                        <w:i/>
                        <w:lang w:val="en-US"/>
                      </w:rPr>
                    </m:ctrlPr>
                  </m:dPr>
                  <m:e>
                    <m:r>
                      <w:rPr>
                        <w:rFonts w:ascii="Cambria Math" w:hAnsi="Cambria Math"/>
                        <w:lang w:val="en-US"/>
                      </w:rPr>
                      <m:t>x</m:t>
                    </m:r>
                    <m:r>
                      <w:rPr>
                        <w:rFonts w:ascii="Cambria Math" w:hAnsi="Cambria Math"/>
                      </w:rPr>
                      <m:t>+1</m:t>
                    </m:r>
                  </m:e>
                </m:d>
                <m:r>
                  <w:rPr>
                    <w:rFonts w:ascii="Cambria Math" w:hAnsi="Cambria Math"/>
                  </w:rPr>
                  <m:t>=0</m:t>
                </m:r>
              </m:e>
            </m:func>
          </m:e>
        </m:func>
      </m:oMath>
    </w:p>
    <w:p w:rsidR="00593303" w:rsidRPr="00282AAA" w:rsidRDefault="00593303" w:rsidP="00593303">
      <w:r w:rsidRPr="00282AAA">
        <w:t>3. Сравните числа:</w:t>
      </w:r>
    </w:p>
    <w:p w:rsidR="00593303" w:rsidRPr="00282AAA" w:rsidRDefault="00593303" w:rsidP="00593303">
      <w:pPr>
        <w:rPr>
          <w:i/>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1,2</m:t>
              </m:r>
            </m:e>
          </m:func>
          <m:r>
            <w:rPr>
              <w:rFonts w:ascii="Cambria Math" w:hAnsi="Cambria Math"/>
            </w:rPr>
            <m:t xml:space="preserve">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1,3</m:t>
              </m:r>
            </m:e>
          </m:func>
          <m:r>
            <w:rPr>
              <w:rFonts w:ascii="Cambria Math" w:hAnsi="Cambria Math"/>
            </w:rPr>
            <m:t>;</m:t>
          </m:r>
        </m:oMath>
      </m:oMathPara>
    </w:p>
    <w:p w:rsidR="00593303" w:rsidRPr="00282AAA" w:rsidRDefault="00593303" w:rsidP="00593303">
      <w:r w:rsidRPr="00282AAA">
        <w:t xml:space="preserve">2)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r>
              <w:rPr>
                <w:rFonts w:ascii="Cambria Math" w:hAnsi="Cambria Math"/>
              </w:rPr>
              <m:t xml:space="preserve">9 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r>
                  <w:rPr>
                    <w:rFonts w:ascii="Cambria Math" w:hAnsi="Cambria Math"/>
                  </w:rPr>
                  <m:t>17</m:t>
                </m:r>
              </m:e>
            </m:func>
          </m:e>
        </m:func>
      </m:oMath>
    </w:p>
    <w:p w:rsidR="00593303" w:rsidRPr="00282AAA" w:rsidRDefault="00593303" w:rsidP="00593303">
      <w:r w:rsidRPr="00282AAA">
        <w:t>4. Решите неравенство:</w:t>
      </w:r>
    </w:p>
    <w:p w:rsidR="00593303" w:rsidRPr="00282AAA" w:rsidRDefault="00593303" w:rsidP="00593303">
      <w:pPr>
        <w:rPr>
          <w:lang w:val="en-US"/>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x-4</m:t>
                  </m:r>
                  <m:ctrlPr>
                    <w:rPr>
                      <w:rFonts w:ascii="Cambria Math" w:hAnsi="Cambria Math"/>
                      <w:i/>
                      <w:lang w:val="en-US"/>
                    </w:rPr>
                  </m:ctrlPr>
                </m:e>
              </m:d>
            </m:e>
          </m:func>
          <m:r>
            <w:rPr>
              <w:rFonts w:ascii="Cambria Math" w:hAnsi="Cambria Math"/>
            </w:rPr>
            <m:t>&lt;1;</m:t>
          </m:r>
        </m:oMath>
      </m:oMathPara>
    </w:p>
    <w:p w:rsidR="00593303" w:rsidRPr="00282AAA" w:rsidRDefault="00593303" w:rsidP="00593303">
      <w:pPr>
        <w:rPr>
          <w:lang w:val="en-US"/>
        </w:rPr>
      </w:pPr>
      <w:r w:rsidRPr="00282AAA">
        <w:rPr>
          <w:lang w:val="en-US"/>
        </w:rPr>
        <w:t xml:space="preserve">2)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b>
            </m:sSub>
          </m:fName>
          <m:e>
            <m:d>
              <m:dPr>
                <m:ctrlPr>
                  <w:rPr>
                    <w:rFonts w:ascii="Cambria Math" w:hAnsi="Cambria Math"/>
                    <w:i/>
                    <w:lang w:val="en-US"/>
                  </w:rPr>
                </m:ctrlPr>
              </m:dPr>
              <m:e>
                <m:r>
                  <w:rPr>
                    <w:rFonts w:ascii="Cambria Math" w:hAnsi="Cambria Math"/>
                    <w:lang w:val="en-US"/>
                  </w:rPr>
                  <m:t>2-5x</m:t>
                </m:r>
              </m:e>
            </m:d>
            <m:r>
              <w:rPr>
                <w:rFonts w:ascii="Cambria Math" w:hAnsi="Cambria Math"/>
                <w:lang w:val="en-US"/>
              </w:rPr>
              <m:t>≥-1;</m:t>
            </m:r>
          </m:e>
        </m:func>
      </m:oMath>
    </w:p>
    <w:p w:rsidR="00593303" w:rsidRPr="00282AAA" w:rsidRDefault="00593303" w:rsidP="00593303">
      <w:pPr>
        <w:rPr>
          <w:lang w:val="en-US"/>
        </w:rPr>
      </w:pPr>
      <w:r w:rsidRPr="00282AAA">
        <w:rPr>
          <w:lang w:val="en-US"/>
        </w:rPr>
        <w:t xml:space="preserve">3)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5</m:t>
                    </m:r>
                  </m:den>
                </m:f>
              </m:sub>
            </m:sSub>
          </m:fName>
          <m:e>
            <m:r>
              <w:rPr>
                <w:rFonts w:ascii="Cambria Math" w:hAnsi="Cambria Math"/>
                <w:lang w:val="en-US"/>
              </w:rPr>
              <m:t>(3x-5)&gt;</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5</m:t>
                        </m:r>
                      </m:den>
                    </m:f>
                  </m:sub>
                </m:sSub>
              </m:fName>
              <m:e>
                <m:r>
                  <w:rPr>
                    <w:rFonts w:ascii="Cambria Math" w:hAnsi="Cambria Math"/>
                    <w:lang w:val="en-US"/>
                  </w:rPr>
                  <m:t>(x+1)</m:t>
                </m:r>
              </m:e>
            </m:func>
          </m:e>
        </m:func>
      </m:oMath>
    </w:p>
    <w:p w:rsidR="00593303" w:rsidRPr="00282AAA" w:rsidRDefault="00593303" w:rsidP="00593303">
      <w:r w:rsidRPr="00282AAA">
        <w:rPr>
          <w:lang w:val="en-US"/>
        </w:rPr>
        <w:t>5</w:t>
      </w:r>
      <w:r w:rsidRPr="00282AAA">
        <w:t>. Решите систему уравнений:</w:t>
      </w:r>
    </w:p>
    <w:p w:rsidR="00593303" w:rsidRPr="00282AAA" w:rsidRDefault="00E84D73" w:rsidP="00593303">
      <w:pPr>
        <w:rPr>
          <w:lang w:val="en-US"/>
        </w:rPr>
      </w:pPr>
      <m:oMathPara>
        <m:oMath>
          <m:d>
            <m:dPr>
              <m:begChr m:val="{"/>
              <m:endChr m:val=""/>
              <m:ctrlPr>
                <w:rPr>
                  <w:rFonts w:ascii="Cambria Math" w:hAnsi="Cambria Math"/>
                  <w:i/>
                </w:rPr>
              </m:ctrlPr>
            </m:dPr>
            <m:e>
              <m:m>
                <m:mPr>
                  <m:mcs>
                    <m:mc>
                      <m:mcPr>
                        <m:count m:val="1"/>
                        <m:mcJc m:val="left"/>
                      </m:mcPr>
                    </m:mc>
                  </m:mcs>
                  <m:ctrlPr>
                    <w:rPr>
                      <w:rFonts w:ascii="Cambria Math" w:hAnsi="Cambria Math"/>
                      <w:i/>
                    </w:rPr>
                  </m:ctrlPr>
                </m:mPr>
                <m:m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lang w:val="en-US"/>
                          </w:rPr>
                          <m:t>x-</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3</m:t>
                                </m:r>
                              </m:sub>
                            </m:sSub>
                          </m:fName>
                          <m:e>
                            <m:r>
                              <w:rPr>
                                <w:rFonts w:ascii="Cambria Math" w:hAnsi="Cambria Math"/>
                                <w:lang w:val="en-US"/>
                              </w:rPr>
                              <m:t>y=7;</m:t>
                            </m:r>
                          </m:e>
                        </m:func>
                      </m:e>
                    </m:func>
                  </m:e>
                </m:mr>
                <m:m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y=-5</m:t>
                        </m:r>
                      </m:e>
                    </m:func>
                  </m:e>
                </m:mr>
              </m:m>
            </m:e>
          </m:d>
        </m:oMath>
      </m:oMathPara>
    </w:p>
    <w:p w:rsidR="00593303" w:rsidRPr="00282AAA" w:rsidRDefault="00593303" w:rsidP="00593303"/>
    <w:p w:rsidR="00593303" w:rsidRPr="00282AAA" w:rsidRDefault="00593303" w:rsidP="00593303">
      <w:pPr>
        <w:pStyle w:val="a9"/>
        <w:numPr>
          <w:ilvl w:val="0"/>
          <w:numId w:val="38"/>
        </w:numPr>
        <w:rPr>
          <w:b/>
        </w:rPr>
      </w:pPr>
      <w:r w:rsidRPr="00282AAA">
        <w:rPr>
          <w:b/>
        </w:rPr>
        <w:br w:type="page"/>
        <w:t>вариант</w:t>
      </w:r>
    </w:p>
    <w:p w:rsidR="00593303" w:rsidRPr="00282AAA" w:rsidRDefault="00593303" w:rsidP="00593303">
      <w:pPr>
        <w:spacing w:line="360" w:lineRule="auto"/>
      </w:pPr>
      <w:r w:rsidRPr="00282AAA">
        <w:rPr>
          <w:lang w:val="en-US"/>
        </w:rPr>
        <w:t xml:space="preserve">1. </w:t>
      </w:r>
      <w:r w:rsidRPr="00282AAA">
        <w:t>Постройте схематически график функции:</w:t>
      </w:r>
    </w:p>
    <w:p w:rsidR="00593303" w:rsidRPr="00282AAA" w:rsidRDefault="00593303" w:rsidP="00593303">
      <w:pPr>
        <w:spacing w:line="360" w:lineRule="auto"/>
        <w:ind w:left="360"/>
        <w:rPr>
          <w:i/>
        </w:rPr>
      </w:pPr>
      <m:oMathPara>
        <m:oMath>
          <m:r>
            <w:rPr>
              <w:rFonts w:ascii="Cambria Math" w:hAnsi="Cambria Math"/>
            </w:rPr>
            <m:t>1) 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3,5</m:t>
                  </m:r>
                </m:sub>
              </m:sSub>
            </m:fName>
            <m:e>
              <m:r>
                <w:rPr>
                  <w:rFonts w:ascii="Cambria Math" w:hAnsi="Cambria Math"/>
                </w:rPr>
                <m:t xml:space="preserve">x; </m:t>
              </m:r>
            </m:e>
          </m:func>
          <m:r>
            <w:rPr>
              <w:rFonts w:ascii="Cambria Math" w:hAnsi="Cambria Math"/>
            </w:rPr>
            <m:t>2) 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0,1</m:t>
                  </m:r>
                </m:sub>
              </m:sSub>
            </m:fName>
            <m:e>
              <m:r>
                <w:rPr>
                  <w:rFonts w:ascii="Cambria Math" w:hAnsi="Cambria Math"/>
                </w:rPr>
                <m:t>x</m:t>
              </m:r>
            </m:e>
          </m:func>
        </m:oMath>
      </m:oMathPara>
    </w:p>
    <w:p w:rsidR="00593303" w:rsidRPr="00282AAA" w:rsidRDefault="00593303" w:rsidP="00593303">
      <w:pPr>
        <w:spacing w:line="360" w:lineRule="auto"/>
      </w:pPr>
      <w:r w:rsidRPr="00282AAA">
        <w:t>2.  Решите уравнение:</w:t>
      </w:r>
    </w:p>
    <w:p w:rsidR="00593303" w:rsidRPr="00282AAA" w:rsidRDefault="00593303" w:rsidP="00593303">
      <w:pPr>
        <w:spacing w:line="360" w:lineRule="auto"/>
      </w:pPr>
      <w:r w:rsidRPr="00282AAA">
        <w:t xml:space="preserve">1)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7-4x</m:t>
                </m:r>
              </m:e>
            </m:d>
            <m:r>
              <w:rPr>
                <w:rFonts w:ascii="Cambria Math" w:hAnsi="Cambria Math"/>
              </w:rPr>
              <m:t>=3;</m:t>
            </m:r>
          </m:e>
        </m:func>
      </m:oMath>
    </w:p>
    <w:p w:rsidR="00593303" w:rsidRPr="00282AAA" w:rsidRDefault="00593303" w:rsidP="00593303">
      <w:pPr>
        <w:spacing w:line="360" w:lineRule="auto"/>
      </w:pPr>
      <m:oMath>
        <m:r>
          <w:rPr>
            <w:rFonts w:ascii="Cambria Math" w:hAnsi="Cambria Math"/>
          </w:rPr>
          <m:t xml:space="preserve">2) </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rPr>
                      <m:t>1</m:t>
                    </m:r>
                  </m:num>
                  <m:den>
                    <m:r>
                      <w:rPr>
                        <w:rFonts w:ascii="Cambria Math" w:hAnsi="Cambria Math"/>
                      </w:rPr>
                      <m:t>3</m:t>
                    </m:r>
                  </m:den>
                </m:f>
              </m:sub>
            </m:sSub>
          </m:fName>
          <m:e>
            <m:d>
              <m:dPr>
                <m:ctrlPr>
                  <w:rPr>
                    <w:rFonts w:ascii="Cambria Math" w:hAnsi="Cambria Math"/>
                    <w:i/>
                    <w:lang w:val="en-US"/>
                  </w:rPr>
                </m:ctrlPr>
              </m:dPr>
              <m:e>
                <m:r>
                  <w:rPr>
                    <w:rFonts w:ascii="Cambria Math" w:hAnsi="Cambria Math"/>
                    <w:lang w:val="en-US"/>
                  </w:rPr>
                  <m:t>x</m:t>
                </m:r>
                <m:r>
                  <w:rPr>
                    <w:rFonts w:ascii="Cambria Math" w:hAnsi="Cambria Math"/>
                  </w:rPr>
                  <m:t>+2</m:t>
                </m:r>
              </m:e>
            </m:d>
            <m:r>
              <w:rPr>
                <w:rFonts w:ascii="Cambria Math" w:hAnsi="Cambria Math"/>
              </w:rPr>
              <m:t>=-1</m:t>
            </m:r>
          </m:e>
        </m:func>
      </m:oMath>
      <w:r w:rsidRPr="00282AAA">
        <w:t>;</w:t>
      </w:r>
    </w:p>
    <w:p w:rsidR="00593303" w:rsidRPr="00282AAA" w:rsidRDefault="00593303" w:rsidP="00593303">
      <w:pPr>
        <w:spacing w:line="360" w:lineRule="auto"/>
      </w:pPr>
      <w:r w:rsidRPr="00282AAA">
        <w:t xml:space="preserve">3)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rPr>
                  <m:t>8</m:t>
                </m:r>
              </m:sub>
            </m:sSub>
          </m:fName>
          <m:e>
            <m:d>
              <m:dPr>
                <m:ctrlPr>
                  <w:rPr>
                    <w:rFonts w:ascii="Cambria Math" w:hAnsi="Cambria Math"/>
                    <w:i/>
                    <w:lang w:val="en-US"/>
                  </w:rPr>
                </m:ctrlPr>
              </m:dPr>
              <m:e>
                <m:r>
                  <w:rPr>
                    <w:rFonts w:ascii="Cambria Math" w:hAnsi="Cambria Math"/>
                    <w:lang w:val="en-US"/>
                  </w:rPr>
                  <m:t>x</m:t>
                </m:r>
                <m:r>
                  <w:rPr>
                    <w:rFonts w:ascii="Cambria Math" w:hAnsi="Cambria Math"/>
                  </w:rPr>
                  <m:t>-2</m:t>
                </m:r>
              </m:e>
            </m:d>
            <m:r>
              <w:rPr>
                <w:rFonts w:ascii="Cambria Math" w:hAnsi="Cambria Math"/>
              </w:rPr>
              <m:t>+</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rPr>
                      <m:t>8</m:t>
                    </m:r>
                  </m:sub>
                </m:sSub>
              </m:fName>
              <m:e>
                <m:d>
                  <m:dPr>
                    <m:ctrlPr>
                      <w:rPr>
                        <w:rFonts w:ascii="Cambria Math" w:hAnsi="Cambria Math"/>
                        <w:i/>
                        <w:lang w:val="en-US"/>
                      </w:rPr>
                    </m:ctrlPr>
                  </m:dPr>
                  <m:e>
                    <m:r>
                      <w:rPr>
                        <w:rFonts w:ascii="Cambria Math" w:hAnsi="Cambria Math"/>
                        <w:lang w:val="en-US"/>
                      </w:rPr>
                      <m:t>x</m:t>
                    </m:r>
                    <m:r>
                      <w:rPr>
                        <w:rFonts w:ascii="Cambria Math" w:hAnsi="Cambria Math"/>
                      </w:rPr>
                      <m:t>-4</m:t>
                    </m:r>
                  </m:e>
                </m:d>
                <m:r>
                  <w:rPr>
                    <w:rFonts w:ascii="Cambria Math" w:hAnsi="Cambria Math"/>
                  </w:rPr>
                  <m:t>=1</m:t>
                </m:r>
              </m:e>
            </m:func>
          </m:e>
        </m:func>
      </m:oMath>
    </w:p>
    <w:p w:rsidR="00593303" w:rsidRPr="00282AAA" w:rsidRDefault="00593303" w:rsidP="00593303">
      <w:pPr>
        <w:spacing w:line="360" w:lineRule="auto"/>
      </w:pPr>
      <w:r w:rsidRPr="00282AAA">
        <w:t>3. Сравните числа:</w:t>
      </w:r>
    </w:p>
    <w:p w:rsidR="00593303" w:rsidRPr="00282AAA" w:rsidRDefault="00593303" w:rsidP="00593303">
      <w:pPr>
        <w:spacing w:line="360" w:lineRule="auto"/>
        <w:rPr>
          <w:i/>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 xml:space="preserve">25 </m:t>
              </m:r>
            </m:e>
          </m:func>
          <m:r>
            <w:rPr>
              <w:rFonts w:ascii="Cambria Math" w:hAnsi="Cambria Math"/>
            </w:rPr>
            <m:t xml:space="preserve">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26;</m:t>
              </m:r>
            </m:e>
          </m:func>
        </m:oMath>
      </m:oMathPara>
    </w:p>
    <w:p w:rsidR="00593303" w:rsidRPr="00282AAA" w:rsidRDefault="00593303" w:rsidP="00593303">
      <w:pPr>
        <w:spacing w:line="360" w:lineRule="auto"/>
        <w:rPr>
          <w:i/>
        </w:rPr>
      </w:pPr>
      <w:r w:rsidRPr="00282AAA">
        <w:t xml:space="preserve">2)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4</m:t>
                    </m:r>
                  </m:den>
                </m:f>
              </m:sub>
            </m:sSub>
          </m:fName>
          <m:e>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4</m:t>
                        </m:r>
                      </m:den>
                    </m:f>
                  </m:sub>
                </m:sSub>
              </m:fName>
              <m:e>
                <m:f>
                  <m:fPr>
                    <m:ctrlPr>
                      <w:rPr>
                        <w:rFonts w:ascii="Cambria Math" w:hAnsi="Cambria Math"/>
                        <w:i/>
                      </w:rPr>
                    </m:ctrlPr>
                  </m:fPr>
                  <m:num>
                    <m:r>
                      <w:rPr>
                        <w:rFonts w:ascii="Cambria Math" w:hAnsi="Cambria Math"/>
                      </w:rPr>
                      <m:t>1</m:t>
                    </m:r>
                  </m:num>
                  <m:den>
                    <m:r>
                      <w:rPr>
                        <w:rFonts w:ascii="Cambria Math" w:hAnsi="Cambria Math"/>
                      </w:rPr>
                      <m:t>3</m:t>
                    </m:r>
                  </m:den>
                </m:f>
              </m:e>
            </m:func>
          </m:e>
        </m:func>
      </m:oMath>
    </w:p>
    <w:p w:rsidR="00593303" w:rsidRPr="00282AAA" w:rsidRDefault="00593303" w:rsidP="00593303">
      <w:pPr>
        <w:spacing w:line="360" w:lineRule="auto"/>
      </w:pPr>
      <w:r w:rsidRPr="00282AAA">
        <w:t>4. Решите неравенство:</w:t>
      </w:r>
    </w:p>
    <w:p w:rsidR="00593303" w:rsidRPr="00282AAA" w:rsidRDefault="00593303" w:rsidP="00593303">
      <w:pPr>
        <w:spacing w:line="360" w:lineRule="auto"/>
        <w:rPr>
          <w:lang w:val="en-US"/>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r>
                    <w:rPr>
                      <w:rFonts w:ascii="Cambria Math" w:hAnsi="Cambria Math"/>
                    </w:rPr>
                    <m:t>5</m:t>
                  </m:r>
                  <m:r>
                    <w:rPr>
                      <w:rFonts w:ascii="Cambria Math" w:hAnsi="Cambria Math"/>
                      <w:lang w:val="en-US"/>
                    </w:rPr>
                    <m:t>x-1</m:t>
                  </m:r>
                  <m:ctrlPr>
                    <w:rPr>
                      <w:rFonts w:ascii="Cambria Math" w:hAnsi="Cambria Math"/>
                      <w:i/>
                      <w:lang w:val="en-US"/>
                    </w:rPr>
                  </m:ctrlPr>
                </m:e>
              </m:d>
            </m:e>
          </m:func>
          <m:r>
            <w:rPr>
              <w:rFonts w:ascii="Cambria Math" w:hAnsi="Cambria Math"/>
            </w:rPr>
            <m:t>&gt;2;</m:t>
          </m:r>
        </m:oMath>
      </m:oMathPara>
    </w:p>
    <w:p w:rsidR="00593303" w:rsidRPr="00282AAA" w:rsidRDefault="00593303" w:rsidP="00593303">
      <w:pPr>
        <w:spacing w:line="360" w:lineRule="auto"/>
        <w:rPr>
          <w:lang w:val="en-US"/>
        </w:rPr>
      </w:pPr>
      <w:r w:rsidRPr="00282AAA">
        <w:rPr>
          <w:lang w:val="en-US"/>
        </w:rPr>
        <w:t xml:space="preserve">2)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7</m:t>
                    </m:r>
                  </m:den>
                </m:f>
              </m:sub>
            </m:sSub>
          </m:fName>
          <m:e>
            <m:d>
              <m:dPr>
                <m:ctrlPr>
                  <w:rPr>
                    <w:rFonts w:ascii="Cambria Math" w:hAnsi="Cambria Math"/>
                    <w:i/>
                    <w:lang w:val="en-US"/>
                  </w:rPr>
                </m:ctrlPr>
              </m:dPr>
              <m:e>
                <m:r>
                  <w:rPr>
                    <w:rFonts w:ascii="Cambria Math" w:hAnsi="Cambria Math"/>
                    <w:lang w:val="en-US"/>
                  </w:rPr>
                  <m:t>3-x</m:t>
                </m:r>
              </m:e>
            </m:d>
            <m:r>
              <w:rPr>
                <w:rFonts w:ascii="Cambria Math" w:hAnsi="Cambria Math"/>
                <w:lang w:val="en-US"/>
              </w:rPr>
              <m:t>≥-1;</m:t>
            </m:r>
          </m:e>
        </m:func>
      </m:oMath>
    </w:p>
    <w:p w:rsidR="00593303" w:rsidRPr="00282AAA" w:rsidRDefault="00593303" w:rsidP="00593303">
      <w:pPr>
        <w:spacing w:line="360" w:lineRule="auto"/>
        <w:rPr>
          <w:lang w:val="en-US"/>
        </w:rPr>
      </w:pPr>
      <w:r w:rsidRPr="00282AAA">
        <w:rPr>
          <w:lang w:val="en-US"/>
        </w:rPr>
        <w:t xml:space="preserve">3)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b>
            </m:sSub>
          </m:fName>
          <m:e>
            <m:r>
              <w:rPr>
                <w:rFonts w:ascii="Cambria Math" w:hAnsi="Cambria Math"/>
                <w:lang w:val="en-US"/>
              </w:rPr>
              <m:t>(2x+5)&gt;</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b>
                </m:sSub>
              </m:fName>
              <m:e>
                <m:r>
                  <w:rPr>
                    <w:rFonts w:ascii="Cambria Math" w:hAnsi="Cambria Math"/>
                    <w:lang w:val="en-US"/>
                  </w:rPr>
                  <m:t>(x-1)</m:t>
                </m:r>
              </m:e>
            </m:func>
          </m:e>
        </m:func>
      </m:oMath>
    </w:p>
    <w:p w:rsidR="00593303" w:rsidRPr="00282AAA" w:rsidRDefault="00593303" w:rsidP="00593303">
      <w:pPr>
        <w:spacing w:line="360" w:lineRule="auto"/>
      </w:pPr>
      <w:r w:rsidRPr="00282AAA">
        <w:rPr>
          <w:lang w:val="en-US"/>
        </w:rPr>
        <w:t>5</w:t>
      </w:r>
      <w:r w:rsidRPr="00282AAA">
        <w:t>. Решите систему уравнений:</w:t>
      </w:r>
    </w:p>
    <w:p w:rsidR="00593303" w:rsidRPr="00282AAA" w:rsidRDefault="00E84D73" w:rsidP="00593303">
      <w:pPr>
        <w:spacing w:line="360" w:lineRule="auto"/>
      </w:pPr>
      <m:oMathPara>
        <m:oMath>
          <m:d>
            <m:dPr>
              <m:begChr m:val="{"/>
              <m:endChr m:val=""/>
              <m:ctrlPr>
                <w:rPr>
                  <w:rFonts w:ascii="Cambria Math" w:hAnsi="Cambria Math"/>
                  <w:i/>
                </w:rPr>
              </m:ctrlPr>
            </m:dPr>
            <m:e>
              <m:m>
                <m:mPr>
                  <m:mcs>
                    <m:mc>
                      <m:mcPr>
                        <m:count m:val="1"/>
                        <m:mcJc m:val="left"/>
                      </m:mcPr>
                    </m:mc>
                  </m:mcs>
                  <m:ctrlPr>
                    <w:rPr>
                      <w:rFonts w:ascii="Cambria Math" w:hAnsi="Cambria Math"/>
                      <w:i/>
                    </w:rPr>
                  </m:ctrlPr>
                </m:mPr>
                <m:m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lang w:val="en-US"/>
                          </w:rPr>
                          <m:t>x+</m:t>
                        </m:r>
                      </m:e>
                    </m:func>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y=1</m:t>
                        </m:r>
                      </m:e>
                    </m:func>
                  </m:e>
                </m:mr>
                <m:mr>
                  <m:e>
                    <m:r>
                      <w:rPr>
                        <w:rFonts w:ascii="Cambria Math" w:hAnsi="Cambria Math"/>
                      </w:rPr>
                      <m:t>x+y=4</m:t>
                    </m:r>
                  </m:e>
                </m:mr>
              </m:m>
            </m:e>
          </m:d>
        </m:oMath>
      </m:oMathPara>
    </w:p>
    <w:p w:rsidR="00593303" w:rsidRPr="00282AAA" w:rsidRDefault="00593303" w:rsidP="00593303">
      <w:pPr>
        <w:spacing w:line="360" w:lineRule="auto"/>
        <w:rPr>
          <w:b/>
        </w:rPr>
      </w:pPr>
      <w:r w:rsidRPr="00282AAA">
        <w:rPr>
          <w:b/>
        </w:rPr>
        <w:t>4 вариант</w:t>
      </w:r>
    </w:p>
    <w:p w:rsidR="00593303" w:rsidRPr="00282AAA" w:rsidRDefault="00593303" w:rsidP="00593303">
      <w:pPr>
        <w:spacing w:line="360" w:lineRule="auto"/>
      </w:pPr>
      <w:r w:rsidRPr="00282AAA">
        <w:t>1. Постройте схематически график функции:</w:t>
      </w:r>
    </w:p>
    <w:p w:rsidR="00593303" w:rsidRPr="00282AAA" w:rsidRDefault="00593303" w:rsidP="00593303">
      <w:pPr>
        <w:spacing w:line="360" w:lineRule="auto"/>
        <w:ind w:left="360"/>
        <w:rPr>
          <w:i/>
        </w:rPr>
      </w:pPr>
      <m:oMathPara>
        <m:oMath>
          <m:r>
            <w:rPr>
              <w:rFonts w:ascii="Cambria Math" w:hAnsi="Cambria Math"/>
            </w:rPr>
            <m:t>1) 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7</m:t>
                      </m:r>
                    </m:den>
                  </m:f>
                </m:sub>
              </m:sSub>
            </m:fName>
            <m:e>
              <m:r>
                <w:rPr>
                  <w:rFonts w:ascii="Cambria Math" w:hAnsi="Cambria Math"/>
                </w:rPr>
                <m:t xml:space="preserve">x; </m:t>
              </m:r>
            </m:e>
          </m:func>
          <m:r>
            <w:rPr>
              <w:rFonts w:ascii="Cambria Math" w:hAnsi="Cambria Math"/>
            </w:rPr>
            <m:t>2) 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17</m:t>
                  </m:r>
                </m:sub>
              </m:sSub>
            </m:fName>
            <m:e>
              <m:r>
                <w:rPr>
                  <w:rFonts w:ascii="Cambria Math" w:hAnsi="Cambria Math"/>
                </w:rPr>
                <m:t>x</m:t>
              </m:r>
            </m:e>
          </m:func>
        </m:oMath>
      </m:oMathPara>
    </w:p>
    <w:p w:rsidR="00593303" w:rsidRPr="00282AAA" w:rsidRDefault="00593303" w:rsidP="00593303">
      <w:pPr>
        <w:spacing w:line="360" w:lineRule="auto"/>
      </w:pPr>
      <w:r w:rsidRPr="00282AAA">
        <w:t>2.  Решите уравнение:</w:t>
      </w:r>
    </w:p>
    <w:p w:rsidR="00593303" w:rsidRPr="00282AAA" w:rsidRDefault="00593303" w:rsidP="00593303">
      <w:pPr>
        <w:spacing w:line="360" w:lineRule="auto"/>
      </w:pPr>
      <w:r w:rsidRPr="00282AAA">
        <w:t xml:space="preserve">1)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4-5x</m:t>
                </m:r>
              </m:e>
            </m:d>
            <m:r>
              <w:rPr>
                <w:rFonts w:ascii="Cambria Math" w:hAnsi="Cambria Math"/>
              </w:rPr>
              <m:t>=3;</m:t>
            </m:r>
          </m:e>
        </m:func>
      </m:oMath>
    </w:p>
    <w:p w:rsidR="00593303" w:rsidRPr="00282AAA" w:rsidRDefault="00593303" w:rsidP="00593303">
      <w:pPr>
        <w:spacing w:line="360" w:lineRule="auto"/>
      </w:pPr>
      <m:oMath>
        <m:r>
          <w:rPr>
            <w:rFonts w:ascii="Cambria Math" w:hAnsi="Cambria Math"/>
          </w:rPr>
          <m:t xml:space="preserve">2) </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rPr>
                      <m:t>1</m:t>
                    </m:r>
                  </m:num>
                  <m:den>
                    <m:r>
                      <w:rPr>
                        <w:rFonts w:ascii="Cambria Math" w:hAnsi="Cambria Math"/>
                      </w:rPr>
                      <m:t>3</m:t>
                    </m:r>
                  </m:den>
                </m:f>
              </m:sub>
            </m:sSub>
          </m:fName>
          <m:e>
            <m:d>
              <m:dPr>
                <m:ctrlPr>
                  <w:rPr>
                    <w:rFonts w:ascii="Cambria Math" w:hAnsi="Cambria Math"/>
                    <w:i/>
                    <w:lang w:val="en-US"/>
                  </w:rPr>
                </m:ctrlPr>
              </m:dPr>
              <m:e>
                <m:r>
                  <w:rPr>
                    <w:rFonts w:ascii="Cambria Math" w:hAnsi="Cambria Math"/>
                    <w:lang w:val="en-US"/>
                  </w:rPr>
                  <m:t>x</m:t>
                </m:r>
                <m:r>
                  <w:rPr>
                    <w:rFonts w:ascii="Cambria Math" w:hAnsi="Cambria Math"/>
                  </w:rPr>
                  <m:t>-3</m:t>
                </m:r>
              </m:e>
            </m:d>
            <m:r>
              <w:rPr>
                <w:rFonts w:ascii="Cambria Math" w:hAnsi="Cambria Math"/>
              </w:rPr>
              <m:t>=-2</m:t>
            </m:r>
          </m:e>
        </m:func>
      </m:oMath>
      <w:r w:rsidRPr="00282AAA">
        <w:t>;</w:t>
      </w:r>
    </w:p>
    <w:p w:rsidR="00593303" w:rsidRPr="00282AAA" w:rsidRDefault="00593303" w:rsidP="00593303">
      <w:pPr>
        <w:spacing w:line="360" w:lineRule="auto"/>
      </w:pPr>
      <w:r w:rsidRPr="00282AAA">
        <w:t xml:space="preserve">3) </w:t>
      </w:r>
      <m:oMath>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r>
                  <w:rPr>
                    <w:rFonts w:ascii="Cambria Math" w:hAnsi="Cambria Math"/>
                  </w:rPr>
                  <m:t>2x+1</m:t>
                </m:r>
              </m:e>
            </m:d>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r>
                      <w:rPr>
                        <w:rFonts w:ascii="Cambria Math" w:hAnsi="Cambria Math"/>
                      </w:rPr>
                      <m:t>x+3</m:t>
                    </m:r>
                  </m:e>
                </m:d>
                <m:r>
                  <w:rPr>
                    <w:rFonts w:ascii="Cambria Math" w:hAnsi="Cambria Math"/>
                  </w:rPr>
                  <m:t>=</m:t>
                </m:r>
                <m:func>
                  <m:funcPr>
                    <m:ctrlPr>
                      <w:rPr>
                        <w:rFonts w:ascii="Cambria Math" w:hAnsi="Cambria Math"/>
                        <w:i/>
                      </w:rPr>
                    </m:ctrlPr>
                  </m:funcPr>
                  <m:fName>
                    <m:r>
                      <m:rPr>
                        <m:sty m:val="p"/>
                      </m:rPr>
                      <w:rPr>
                        <w:rFonts w:ascii="Cambria Math" w:hAnsi="Cambria Math"/>
                      </w:rPr>
                      <m:t>lg</m:t>
                    </m:r>
                  </m:fName>
                  <m:e>
                    <m:r>
                      <w:rPr>
                        <w:rFonts w:ascii="Cambria Math" w:hAnsi="Cambria Math"/>
                      </w:rPr>
                      <m:t>3</m:t>
                    </m:r>
                  </m:e>
                </m:func>
              </m:e>
            </m:func>
          </m:e>
        </m:func>
      </m:oMath>
    </w:p>
    <w:p w:rsidR="00593303" w:rsidRPr="00282AAA" w:rsidRDefault="00593303" w:rsidP="00593303">
      <w:pPr>
        <w:spacing w:line="360" w:lineRule="auto"/>
      </w:pPr>
      <w:r w:rsidRPr="00282AAA">
        <w:t>3. Сравните числа:</w:t>
      </w:r>
    </w:p>
    <w:p w:rsidR="00593303" w:rsidRPr="00282AAA" w:rsidRDefault="00593303" w:rsidP="00593303">
      <w:pPr>
        <w:spacing w:line="360" w:lineRule="auto"/>
        <w:rPr>
          <w:i/>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13</m:t>
                  </m:r>
                </m:sub>
              </m:sSub>
            </m:fName>
            <m:e>
              <m:r>
                <w:rPr>
                  <w:rFonts w:ascii="Cambria Math" w:hAnsi="Cambria Math"/>
                </w:rPr>
                <m:t xml:space="preserve">0,5 </m:t>
              </m:r>
            </m:e>
          </m:func>
          <m:r>
            <w:rPr>
              <w:rFonts w:ascii="Cambria Math" w:hAnsi="Cambria Math"/>
            </w:rPr>
            <m:t xml:space="preserve">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13</m:t>
                  </m:r>
                </m:sub>
              </m:sSub>
            </m:fName>
            <m:e>
              <m:r>
                <w:rPr>
                  <w:rFonts w:ascii="Cambria Math" w:hAnsi="Cambria Math"/>
                </w:rPr>
                <m:t>0,6</m:t>
              </m:r>
            </m:e>
          </m:func>
          <m:r>
            <w:rPr>
              <w:rFonts w:ascii="Cambria Math" w:hAnsi="Cambria Math"/>
            </w:rPr>
            <m:t>;</m:t>
          </m:r>
        </m:oMath>
      </m:oMathPara>
    </w:p>
    <w:p w:rsidR="00593303" w:rsidRPr="00282AAA" w:rsidRDefault="00593303" w:rsidP="00593303">
      <w:pPr>
        <w:spacing w:line="360" w:lineRule="auto"/>
      </w:pPr>
      <w:r w:rsidRPr="00282AAA">
        <w:t xml:space="preserve">2)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8</m:t>
                    </m:r>
                  </m:den>
                </m:f>
              </m:sub>
            </m:sSub>
          </m:fName>
          <m:e>
            <m:r>
              <w:rPr>
                <w:rFonts w:ascii="Cambria Math" w:hAnsi="Cambria Math"/>
              </w:rPr>
              <m:t xml:space="preserve">17 и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8</m:t>
                        </m:r>
                      </m:den>
                    </m:f>
                  </m:sub>
                </m:sSub>
              </m:fName>
              <m:e>
                <m:r>
                  <w:rPr>
                    <w:rFonts w:ascii="Cambria Math" w:hAnsi="Cambria Math"/>
                  </w:rPr>
                  <m:t>17,5</m:t>
                </m:r>
              </m:e>
            </m:func>
          </m:e>
        </m:func>
      </m:oMath>
    </w:p>
    <w:p w:rsidR="00593303" w:rsidRPr="00282AAA" w:rsidRDefault="00593303" w:rsidP="00593303">
      <w:r w:rsidRPr="00282AAA">
        <w:t>4. Решите неравенство:</w:t>
      </w:r>
    </w:p>
    <w:p w:rsidR="00593303" w:rsidRPr="00282AAA" w:rsidRDefault="00593303" w:rsidP="00593303">
      <w:pPr>
        <w:rPr>
          <w:lang w:val="en-US"/>
        </w:rPr>
      </w:pPr>
      <m:oMathPara>
        <m:oMath>
          <m:r>
            <w:rPr>
              <w:rFonts w:ascii="Cambria Math" w:hAnsi="Cambria Math"/>
            </w:rPr>
            <m:t xml:space="preserve">1)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r>
                    <w:rPr>
                      <w:rFonts w:ascii="Cambria Math" w:hAnsi="Cambria Math"/>
                    </w:rPr>
                    <m:t>2</m:t>
                  </m:r>
                  <m:r>
                    <w:rPr>
                      <w:rFonts w:ascii="Cambria Math" w:hAnsi="Cambria Math"/>
                      <w:lang w:val="en-US"/>
                    </w:rPr>
                    <m:t>x-10</m:t>
                  </m:r>
                  <m:ctrlPr>
                    <w:rPr>
                      <w:rFonts w:ascii="Cambria Math" w:hAnsi="Cambria Math"/>
                      <w:i/>
                      <w:lang w:val="en-US"/>
                    </w:rPr>
                  </m:ctrlPr>
                </m:e>
              </m:d>
            </m:e>
          </m:func>
          <m:r>
            <w:rPr>
              <w:rFonts w:ascii="Cambria Math" w:hAnsi="Cambria Math"/>
            </w:rPr>
            <m:t>&gt;2;</m:t>
          </m:r>
        </m:oMath>
      </m:oMathPara>
    </w:p>
    <w:p w:rsidR="00593303" w:rsidRPr="00282AAA" w:rsidRDefault="00593303" w:rsidP="00593303">
      <w:pPr>
        <w:rPr>
          <w:lang w:val="en-US"/>
        </w:rPr>
      </w:pPr>
      <w:r w:rsidRPr="00282AAA">
        <w:rPr>
          <w:lang w:val="en-US"/>
        </w:rPr>
        <w:t xml:space="preserve">2)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5</m:t>
                    </m:r>
                  </m:den>
                </m:f>
              </m:sub>
            </m:sSub>
          </m:fName>
          <m:e>
            <m:d>
              <m:dPr>
                <m:ctrlPr>
                  <w:rPr>
                    <w:rFonts w:ascii="Cambria Math" w:hAnsi="Cambria Math"/>
                    <w:i/>
                    <w:lang w:val="en-US"/>
                  </w:rPr>
                </m:ctrlPr>
              </m:dPr>
              <m:e>
                <m:r>
                  <w:rPr>
                    <w:rFonts w:ascii="Cambria Math" w:hAnsi="Cambria Math"/>
                    <w:lang w:val="en-US"/>
                  </w:rPr>
                  <m:t>3x+1</m:t>
                </m:r>
              </m:e>
            </m:d>
            <m:r>
              <w:rPr>
                <w:rFonts w:ascii="Cambria Math" w:hAnsi="Cambria Math"/>
                <w:lang w:val="en-US"/>
              </w:rPr>
              <m:t>&lt;-1;</m:t>
            </m:r>
          </m:e>
        </m:func>
      </m:oMath>
    </w:p>
    <w:p w:rsidR="00593303" w:rsidRPr="00282AAA" w:rsidRDefault="00593303" w:rsidP="00593303">
      <w:pPr>
        <w:rPr>
          <w:lang w:val="en-US"/>
        </w:rPr>
      </w:pPr>
      <w:r w:rsidRPr="00282AAA">
        <w:rPr>
          <w:lang w:val="en-US"/>
        </w:rPr>
        <w:t xml:space="preserve">3) </w:t>
      </w:r>
      <m:oMath>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sub>
            </m:sSub>
          </m:fName>
          <m:e>
            <m:r>
              <w:rPr>
                <w:rFonts w:ascii="Cambria Math" w:hAnsi="Cambria Math"/>
                <w:lang w:val="en-US"/>
              </w:rPr>
              <m:t>(4x-7)≥</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sub>
                </m:sSub>
              </m:fName>
              <m:e>
                <m:r>
                  <w:rPr>
                    <w:rFonts w:ascii="Cambria Math" w:hAnsi="Cambria Math"/>
                    <w:lang w:val="en-US"/>
                  </w:rPr>
                  <m:t>(2x+1)</m:t>
                </m:r>
              </m:e>
            </m:func>
          </m:e>
        </m:func>
      </m:oMath>
    </w:p>
    <w:p w:rsidR="00593303" w:rsidRPr="00282AAA" w:rsidRDefault="00593303" w:rsidP="00593303">
      <w:pPr>
        <w:spacing w:line="360" w:lineRule="auto"/>
      </w:pPr>
      <w:r w:rsidRPr="00282AAA">
        <w:rPr>
          <w:lang w:val="en-US"/>
        </w:rPr>
        <w:t>5</w:t>
      </w:r>
      <w:r w:rsidRPr="00282AAA">
        <w:t>. Решите систему уравнений:</w:t>
      </w:r>
    </w:p>
    <w:p w:rsidR="00593303" w:rsidRPr="00282AAA" w:rsidRDefault="00E84D73" w:rsidP="00593303">
      <w:pPr>
        <w:spacing w:line="360" w:lineRule="auto"/>
        <w:rPr>
          <w:lang w:val="en-US"/>
        </w:rPr>
      </w:pPr>
      <m:oMathPara>
        <m:oMath>
          <m:d>
            <m:dPr>
              <m:begChr m:val="{"/>
              <m:endChr m:val=""/>
              <m:ctrlPr>
                <w:rPr>
                  <w:rFonts w:ascii="Cambria Math" w:hAnsi="Cambria Math"/>
                  <w:i/>
                </w:rPr>
              </m:ctrlPr>
            </m:dPr>
            <m:e>
              <m:m>
                <m:mPr>
                  <m:mcs>
                    <m:mc>
                      <m:mcPr>
                        <m:count m:val="1"/>
                        <m:mcJc m:val="left"/>
                      </m:mcPr>
                    </m:mc>
                  </m:mcs>
                  <m:ctrlPr>
                    <w:rPr>
                      <w:rFonts w:ascii="Cambria Math" w:hAnsi="Cambria Math"/>
                      <w:i/>
                    </w:rPr>
                  </m:ctrlPr>
                </m:mPr>
                <m:m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lang w:val="en-US"/>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lang w:val="en-US"/>
                          </w:rPr>
                          <m:t>y=1</m:t>
                        </m:r>
                      </m:e>
                    </m:func>
                  </m:e>
                </m:mr>
                <m:mr>
                  <m:e>
                    <m:r>
                      <w:rPr>
                        <w:rFonts w:ascii="Cambria Math" w:hAnsi="Cambria Math"/>
                      </w:rPr>
                      <m:t>x+y=6</m:t>
                    </m:r>
                  </m:e>
                </m:mr>
              </m:m>
            </m:e>
          </m:d>
        </m:oMath>
      </m:oMathPara>
    </w:p>
    <w:p w:rsidR="004B6954" w:rsidRPr="00282AAA" w:rsidRDefault="004B6954" w:rsidP="00593303">
      <w:pPr>
        <w:pStyle w:val="2"/>
        <w:rPr>
          <w:rStyle w:val="a6"/>
          <w:rFonts w:ascii="Times New Roman" w:hAnsi="Times New Roman"/>
          <w:i w:val="0"/>
          <w:noProof/>
          <w:color w:val="auto"/>
          <w:sz w:val="24"/>
          <w:szCs w:val="24"/>
          <w:u w:val="none"/>
        </w:rPr>
      </w:pPr>
      <w:bookmarkStart w:id="35" w:name="_Toc509835074"/>
      <w:r w:rsidRPr="00282AAA">
        <w:rPr>
          <w:rStyle w:val="a6"/>
          <w:rFonts w:ascii="Times New Roman" w:hAnsi="Times New Roman"/>
          <w:i w:val="0"/>
          <w:noProof/>
          <w:color w:val="auto"/>
          <w:sz w:val="24"/>
          <w:szCs w:val="24"/>
          <w:u w:val="none"/>
        </w:rPr>
        <w:t>Глава 5. Параллельность прямых и плоскостей</w:t>
      </w:r>
      <w:bookmarkEnd w:id="35"/>
    </w:p>
    <w:p w:rsidR="00A155DE" w:rsidRPr="00282AAA" w:rsidRDefault="00A155DE" w:rsidP="00A155DE">
      <w:pPr>
        <w:rPr>
          <w:b/>
        </w:rPr>
      </w:pPr>
      <w:r w:rsidRPr="00282AAA">
        <w:rPr>
          <w:b/>
        </w:rPr>
        <w:t>Домашняя контрольная работа по теме «Прямые и плоскости в пространстве»</w:t>
      </w:r>
    </w:p>
    <w:p w:rsidR="00A155DE" w:rsidRPr="00282AAA" w:rsidRDefault="00A155DE" w:rsidP="00A155DE">
      <w:pPr>
        <w:rPr>
          <w:b/>
        </w:rPr>
      </w:pPr>
      <w:r w:rsidRPr="00282AAA">
        <w:rPr>
          <w:b/>
        </w:rPr>
        <w:t>1 вариант</w:t>
      </w:r>
    </w:p>
    <w:p w:rsidR="00A155DE" w:rsidRPr="00282AAA" w:rsidRDefault="00E84D73" w:rsidP="00A155DE">
      <w:pPr>
        <w:rPr>
          <w:lang w:val="en-US"/>
        </w:rPr>
      </w:pPr>
      <w:r>
        <w:rPr>
          <w:noProof/>
        </w:rPr>
      </w:r>
      <w:r w:rsidRPr="00E84D73">
        <w:rPr>
          <w:noProof/>
        </w:rPr>
        <w:pict>
          <v:group id="Полотно 75" o:spid="_x0000_s1091" editas="canvas" style="width:459pt;height:207pt;mso-position-horizontal-relative:char;mso-position-vertical-relative:line" coordsize="58293,26289">
            <v:shape id="_x0000_s1092" type="#_x0000_t75" style="position:absolute;width:58293;height:26289;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54" o:spid="_x0000_s1093" type="#_x0000_t7" style="position:absolute;left:4574;top:16003;width:13715;height:6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JsUA&#10;AADcAAAADwAAAGRycy9kb3ducmV2LnhtbESPzWrCQBSF94LvMFyhO50Ygg2pYxBB2kUXRiu4vGZu&#10;k7SZOyEzTdK37xQKXR7Oz8fZ5pNpxUC9aywrWK8iEMSl1Q1XCt4ux2UKwnlkja1lUvBNDvLdfLbF&#10;TNuRCxrOvhJhhF2GCmrvu0xKV9Zk0K1sRxy8d9sb9EH2ldQ9jmHctDKOoo002HAg1NjRoaby8/xl&#10;AqQ4Tbfn6yV5TbvHZLxFRXz/KJR6WEz7JxCeJv8f/mu/aAVxm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uMmxQAAANwAAAAPAAAAAAAAAAAAAAAAAJgCAABkcnMv&#10;ZG93bnJldi54bWxQSwUGAAAAAAQABAD1AAAAigMAAAAA&#10;" adj="5471">
              <v:stroke dashstyle="dash"/>
            </v:shape>
            <v:shape id="AutoShape 255" o:spid="_x0000_s1094" type="#_x0000_t7" style="position:absolute;left:4574;top:4568;width:13715;height:6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cLsYA&#10;AADcAAAADwAAAGRycy9kb3ducmV2LnhtbESPQWvCQBSE7wX/w/IEb82mikWiq1RBKW0tJOqht0f2&#10;NQlm34bdVeO/7xYKPQ4z8w2zWPWmFVdyvrGs4ClJQRCXVjdcKTgeto8zED4ga2wtk4I7eVgtBw8L&#10;zLS9cU7XIlQiQthnqKAOocuk9GVNBn1iO+LofVtnMETpKqkd3iLctHKcps/SYMNxocaONjWV5+Ji&#10;FKxz1+yK09c+vH1M0k9XrKvLe67UaNi/zEEE6sN/+K/9qhWMZ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2cLsYAAADcAAAADwAAAAAAAAAAAAAAAACYAgAAZHJz&#10;L2Rvd25yZXYueG1sUEsFBgAAAAAEAAQA9QAAAIsDAAAAAA==&#10;" adj="5471"/>
            <v:line id="Line 256" o:spid="_x0000_s1095" style="position:absolute;visibility:visible" from="14856,11434" to="1485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257" o:spid="_x0000_s1096" style="position:absolute;visibility:visible" from="4574,11434" to="457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258" o:spid="_x0000_s1097" style="position:absolute;visibility:visible" from="7999,4568" to="7999,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eusQAAADbAAAADwAAAGRycy9kb3ducmV2LnhtbESPS2sCMRSF90L/Q7iF7mqmrYg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d66xAAAANsAAAAPAAAAAAAAAAAA&#10;AAAAAKECAABkcnMvZG93bnJldi54bWxQSwUGAAAAAAQABAD5AAAAkgMAAAAA&#10;">
              <v:stroke dashstyle="dash"/>
            </v:line>
            <v:line id="Line 259" o:spid="_x0000_s1098" style="position:absolute;visibility:visible" from="18289,4568" to="18289,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60" o:spid="_x0000_s1099" style="position:absolute;visibility:visible" from="4574,22860" to="1485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61" o:spid="_x0000_s1100" style="position:absolute;flip:x;visibility:visible" from="14856,16003" to="1828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shape id="Text Box 262" o:spid="_x0000_s1101" type="#_x0000_t202" style="position:absolute;left:2283;top:22860;width:2291;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14018A" w:rsidRDefault="0014018A" w:rsidP="00A155DE">
                    <w:r>
                      <w:t>А</w:t>
                    </w:r>
                  </w:p>
                </w:txbxContent>
              </v:textbox>
            </v:shape>
            <v:shape id="Text Box 263" o:spid="_x0000_s1102" type="#_x0000_t202" style="position:absolute;left:14856;top:22860;width:2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14018A" w:rsidRDefault="0014018A" w:rsidP="00A155DE">
                    <w:r>
                      <w:t xml:space="preserve">В </w:t>
                    </w:r>
                  </w:p>
                </w:txbxContent>
              </v:textbox>
            </v:shape>
            <v:shape id="Text Box 264" o:spid="_x0000_s1103" type="#_x0000_t202" style="position:absolute;left:18289;top:16003;width:3425;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14018A" w:rsidRDefault="0014018A" w:rsidP="00A155DE">
                    <w:r>
                      <w:t>С</w:t>
                    </w:r>
                  </w:p>
                </w:txbxContent>
              </v:textbox>
            </v:shape>
            <v:shape id="Text Box 265" o:spid="_x0000_s1104" type="#_x0000_t202" style="position:absolute;left:7999;top:16003;width:2283;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14018A" w:rsidRPr="000A5679" w:rsidRDefault="0014018A" w:rsidP="00A155DE">
                    <w:pPr>
                      <w:rPr>
                        <w:lang w:val="en-US"/>
                      </w:rPr>
                    </w:pPr>
                    <w:r>
                      <w:rPr>
                        <w:lang w:val="en-US"/>
                      </w:rPr>
                      <w:t>D</w:t>
                    </w:r>
                  </w:p>
                </w:txbxContent>
              </v:textbox>
            </v:shape>
            <v:shape id="Text Box 266" o:spid="_x0000_s1105" type="#_x0000_t202" style="position:absolute;left:1141;top:9145;width:5716;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14018A" w:rsidRPr="000A5679" w:rsidRDefault="0014018A" w:rsidP="00A155DE">
                    <w:pPr>
                      <w:rPr>
                        <w:lang w:val="en-US"/>
                      </w:rPr>
                    </w:pPr>
                    <w:r>
                      <w:rPr>
                        <w:lang w:val="en-US"/>
                      </w:rPr>
                      <w:t>A</w:t>
                    </w:r>
                    <w:r w:rsidRPr="000A5679">
                      <w:rPr>
                        <w:vertAlign w:val="subscript"/>
                        <w:lang w:val="en-US"/>
                      </w:rPr>
                      <w:t>1</w:t>
                    </w:r>
                  </w:p>
                </w:txbxContent>
              </v:textbox>
            </v:shape>
            <v:line id="Line 267" o:spid="_x0000_s1106" style="position:absolute;flip:x;visibility:visible" from="4574,9145" to="5715,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shape id="Text Box 268" o:spid="_x0000_s1107" type="#_x0000_t202" style="position:absolute;left:11431;top:7997;width:3425;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14018A" w:rsidRPr="000A5679" w:rsidRDefault="0014018A" w:rsidP="00A155DE">
                    <w:pPr>
                      <w:rPr>
                        <w:lang w:val="en-US"/>
                      </w:rPr>
                    </w:pPr>
                    <w:r w:rsidRPr="000A5679">
                      <w:rPr>
                        <w:lang w:val="en-US"/>
                      </w:rPr>
                      <w:t>B</w:t>
                    </w:r>
                    <w:r w:rsidRPr="000A5679">
                      <w:rPr>
                        <w:vertAlign w:val="subscript"/>
                        <w:lang w:val="en-US"/>
                      </w:rPr>
                      <w:t>1</w:t>
                    </w:r>
                  </w:p>
                </w:txbxContent>
              </v:textbox>
            </v:shape>
            <v:shape id="Text Box 269" o:spid="_x0000_s1108" type="#_x0000_t202" style="position:absolute;left:18289;top:2288;width:343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14018A" w:rsidRPr="000A5679" w:rsidRDefault="0014018A" w:rsidP="00A155DE">
                    <w:pPr>
                      <w:rPr>
                        <w:lang w:val="en-US"/>
                      </w:rPr>
                    </w:pPr>
                    <w:r w:rsidRPr="000A5679">
                      <w:rPr>
                        <w:lang w:val="en-US"/>
                      </w:rPr>
                      <w:t>C</w:t>
                    </w:r>
                    <w:r w:rsidRPr="000A5679">
                      <w:rPr>
                        <w:vertAlign w:val="subscript"/>
                        <w:lang w:val="en-US"/>
                      </w:rPr>
                      <w:t>1</w:t>
                    </w:r>
                  </w:p>
                </w:txbxContent>
              </v:textbox>
            </v:shape>
            <v:line id="Line 270" o:spid="_x0000_s1109" style="position:absolute;flip:y;visibility:visible" from="18289,4568" to="18289,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shape id="Text Box 271" o:spid="_x0000_s1110" type="#_x0000_t202" style="position:absolute;left:6857;top:2288;width:3433;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14018A" w:rsidRPr="000A5679" w:rsidRDefault="0014018A" w:rsidP="00A155DE">
                    <w:pPr>
                      <w:rPr>
                        <w:lang w:val="en-US"/>
                      </w:rPr>
                    </w:pPr>
                    <w:r w:rsidRPr="000A5679">
                      <w:rPr>
                        <w:lang w:val="en-US"/>
                      </w:rPr>
                      <w:t>D</w:t>
                    </w:r>
                    <w:r w:rsidRPr="000A5679">
                      <w:rPr>
                        <w:vertAlign w:val="subscript"/>
                        <w:lang w:val="en-US"/>
                      </w:rPr>
                      <w:t>1</w:t>
                    </w:r>
                  </w:p>
                </w:txbxContent>
              </v:textbox>
            </v:shape>
            <v:line id="Line 272" o:spid="_x0000_s1111" style="position:absolute;visibility:visible" from="4574,18291" to="14856,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73" o:spid="_x0000_s1112" style="position:absolute;flip:y;visibility:visible" from="14856,10285" to="18289,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274" o:spid="_x0000_s1113" style="position:absolute;visibility:visible" from="7999,10285" to="18289,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egcQAAADbAAAADwAAAGRycy9kb3ducmV2LnhtbESPX2vCMBTF34V9h3AHe9N0g4p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p6BxAAAANsAAAAPAAAAAAAAAAAA&#10;AAAAAKECAABkcnMvZG93bnJldi54bWxQSwUGAAAAAAQABAD5AAAAkgMAAAAA&#10;">
              <v:stroke dashstyle="dash"/>
            </v:line>
            <v:line id="Line 275" o:spid="_x0000_s1114" style="position:absolute;flip:x;visibility:visible" from="4574,10285" to="7999,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398EAAADbAAAADwAAAGRycy9kb3ducmV2LnhtbESPQYvCMBSE78L+h/AWvGmqoEjXKCLu&#10;sogX6/b+2jzTYvNSmqzWf28EweMwM98wy3VvG3GlzteOFUzGCQji0umajYK/0/doAcIHZI2NY1Jw&#10;Jw/r1cdgial2Nz7SNQtGRAj7FBVUIbSplL6syKIfu5Y4emfXWQxRdkbqDm8Rbhs5TZK5tFhzXKiw&#10;pW1F5SX7twqK3SY3+yLf2Skf9I+ZZQXLTKnhZ7/5AhGoD+/wq/2rFczm8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6Pf3wQAAANsAAAAPAAAAAAAAAAAAAAAA&#10;AKECAABkcnMvZG93bnJldi54bWxQSwUGAAAAAAQABAD5AAAAjwMAAAAA&#10;">
              <v:stroke dashstyle="dash"/>
            </v:line>
            <v:shape id="Text Box 276" o:spid="_x0000_s1115" type="#_x0000_t202" style="position:absolute;left:1141;top:17143;width:342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14018A" w:rsidRPr="00E111D6" w:rsidRDefault="0014018A" w:rsidP="00A155DE">
                    <w:pPr>
                      <w:rPr>
                        <w:lang w:val="en-US"/>
                      </w:rPr>
                    </w:pPr>
                    <w:r w:rsidRPr="00E111D6">
                      <w:rPr>
                        <w:lang w:val="en-US"/>
                      </w:rPr>
                      <w:t>M</w:t>
                    </w:r>
                  </w:p>
                </w:txbxContent>
              </v:textbox>
            </v:shape>
            <v:line id="Line 277" o:spid="_x0000_s1116" style="position:absolute;visibility:visible" from="7999,16003" to="11431,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xH8EAAADbAAAADwAAAGRycy9kb3ducmV2LnhtbERPTWvCQBC9F/wPywje6saC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zEfwQAAANsAAAAPAAAAAAAAAAAAAAAA&#10;AKECAABkcnMvZG93bnJldi54bWxQSwUGAAAAAAQABAD5AAAAjwMAAAAA&#10;">
              <v:stroke dashstyle="dash"/>
            </v:line>
            <v:shape id="Text Box 278" o:spid="_x0000_s1117" type="#_x0000_t202" style="position:absolute;left:7999;top:6857;width:229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14018A" w:rsidRPr="00E111D6" w:rsidRDefault="0014018A" w:rsidP="00A155DE">
                    <w:pPr>
                      <w:rPr>
                        <w:lang w:val="en-US"/>
                      </w:rPr>
                    </w:pPr>
                    <w:r w:rsidRPr="00E111D6">
                      <w:rPr>
                        <w:lang w:val="en-US"/>
                      </w:rPr>
                      <w:t>K</w:t>
                    </w:r>
                  </w:p>
                </w:txbxContent>
              </v:textbox>
            </v:shape>
            <v:line id="Line 279" o:spid="_x0000_s1118" style="position:absolute;visibility:visible" from="7999,6857" to="8007,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3pMAAAADbAAAADwAAAGRycy9kb3ducmV2LnhtbERPTWvCQBC9F/wPywje6kYPoqmrlILg&#10;wSrV0vOQHZPU7Gzc3cb4751DwePjfS/XvWtURyHWng1Mxhko4sLbmksD36fN6xxUTMgWG89k4E4R&#10;1qvByxJz62/8Rd0xlUpCOOZooEqpzbWORUUO49i3xMKdfXCYBIZS24A3CXeNnmbZTDusWRoqbOmj&#10;ouJy/HPSW5S7cP35vfTb8+duc+VusT8djBkN+/c3UIn69BT/u7fWwEzWyxf5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96TAAAAA2wAAAA8AAAAAAAAAAAAAAAAA&#10;oQIAAGRycy9kb3ducmV2LnhtbFBLBQYAAAAABAAEAPkAAACOAwAAAAA=&#10;">
              <v:stroke dashstyle="dash"/>
            </v:line>
            <v:line id="Line 280" o:spid="_x0000_s1119" style="position:absolute;flip:y;visibility:visible" from="6857,10285" to="11431,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281" o:spid="_x0000_s1120" style="position:absolute;flip:y;visibility:visible" from="5715,10285" to="13715,1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282" o:spid="_x0000_s1121" style="position:absolute;flip:y;visibility:visible" from="5715,10285" to="14856,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83" o:spid="_x0000_s1122" style="position:absolute;flip:y;visibility:visible" from="4574,10285" to="15998,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284" o:spid="_x0000_s1123" style="position:absolute;flip:y;visibility:visible" from="4574,10285" to="17147,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285" o:spid="_x0000_s1124" style="position:absolute;flip:y;visibility:visible" from="5715,10285" to="18289,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86" o:spid="_x0000_s1125" style="position:absolute;flip:y;visibility:visible" from="7999,12574" to="17147,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287" o:spid="_x0000_s1126" style="position:absolute;flip:y;visibility:visible" from="10290,13714" to="17147,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shape id="Text Box 288" o:spid="_x0000_s1127" type="#_x0000_t202" style="position:absolute;left:12573;top:18291;width:2283;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14018A" w:rsidRPr="00E111D6" w:rsidRDefault="0014018A" w:rsidP="00A155DE">
                    <w:pPr>
                      <w:rPr>
                        <w:lang w:val="en-US"/>
                      </w:rPr>
                    </w:pPr>
                    <w:r w:rsidRPr="00E111D6">
                      <w:rPr>
                        <w:lang w:val="en-US"/>
                      </w:rPr>
                      <w:t>N</w:t>
                    </w:r>
                  </w:p>
                </w:txbxContent>
              </v:textbox>
            </v:shape>
            <v:line id="Line 289" o:spid="_x0000_s1128" style="position:absolute;visibility:visible" from="12573,18291" to="14856,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290" o:spid="_x0000_s1129" type="#_x0000_t202" style="position:absolute;left:18289;top:7997;width:2283;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14018A" w:rsidRPr="00E111D6" w:rsidRDefault="0014018A" w:rsidP="00A155DE">
                    <w:pPr>
                      <w:rPr>
                        <w:lang w:val="en-US"/>
                      </w:rPr>
                    </w:pPr>
                    <w:r>
                      <w:rPr>
                        <w:lang w:val="en-US"/>
                      </w:rPr>
                      <w:t>L</w:t>
                    </w:r>
                  </w:p>
                </w:txbxContent>
              </v:textbox>
            </v:shape>
            <v:line id="Line 291" o:spid="_x0000_s1130" style="position:absolute;visibility:visible" from="18289,7997" to="18289,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w10:wrap type="none"/>
            <w10:anchorlock/>
          </v:group>
        </w:pict>
      </w:r>
    </w:p>
    <w:p w:rsidR="00A155DE" w:rsidRPr="00282AAA" w:rsidRDefault="00A155DE" w:rsidP="00A155DE">
      <w:r w:rsidRPr="00282AAA">
        <w:rPr>
          <w:lang w:val="en-US"/>
        </w:rPr>
        <w:t>MN</w:t>
      </w:r>
      <w:r w:rsidRPr="00282AAA">
        <w:rPr>
          <w:lang w:val="en-US"/>
        </w:rPr>
        <w:sym w:font="Symbol" w:char="F0EF"/>
      </w:r>
      <w:r w:rsidRPr="00282AAA">
        <w:rPr>
          <w:lang w:val="en-US"/>
        </w:rPr>
        <w:sym w:font="Symbol" w:char="F0EF"/>
      </w:r>
      <w:r w:rsidRPr="00282AAA">
        <w:rPr>
          <w:lang w:val="en-US"/>
        </w:rPr>
        <w:t>AB</w:t>
      </w:r>
      <w:r w:rsidRPr="00282AAA">
        <w:t xml:space="preserve">, </w:t>
      </w:r>
      <w:r w:rsidRPr="00282AAA">
        <w:rPr>
          <w:lang w:val="en-US"/>
        </w:rPr>
        <w:t>NL</w:t>
      </w:r>
      <w:r w:rsidRPr="00282AAA">
        <w:rPr>
          <w:lang w:val="en-US"/>
        </w:rPr>
        <w:sym w:font="Symbol" w:char="F0EF"/>
      </w:r>
      <w:r w:rsidRPr="00282AAA">
        <w:rPr>
          <w:lang w:val="en-US"/>
        </w:rPr>
        <w:sym w:font="Symbol" w:char="F0EF"/>
      </w:r>
      <w:r w:rsidRPr="00282AAA">
        <w:rPr>
          <w:lang w:val="en-US"/>
        </w:rPr>
        <w:t>BC</w:t>
      </w:r>
    </w:p>
    <w:p w:rsidR="00A155DE" w:rsidRPr="00282AAA" w:rsidRDefault="00A155DE" w:rsidP="00A155DE">
      <w:pPr>
        <w:ind w:left="60"/>
      </w:pPr>
      <w:r w:rsidRPr="00282AAA">
        <w:t>По рисунку:</w:t>
      </w:r>
    </w:p>
    <w:p w:rsidR="00A155DE" w:rsidRPr="00282AAA" w:rsidRDefault="00A155DE" w:rsidP="00A155DE">
      <w:pPr>
        <w:ind w:left="60"/>
      </w:pPr>
      <w:r w:rsidRPr="00282AAA">
        <w:t xml:space="preserve">1)  назовите плоскости, в которых лежат прямые </w:t>
      </w:r>
      <w:r w:rsidRPr="00282AAA">
        <w:rPr>
          <w:lang w:val="en-US"/>
        </w:rPr>
        <w:t>MN</w:t>
      </w:r>
      <w:r w:rsidRPr="00282AAA">
        <w:t xml:space="preserve">, </w:t>
      </w:r>
      <w:r w:rsidRPr="00282AAA">
        <w:rPr>
          <w:lang w:val="en-US"/>
        </w:rPr>
        <w:t>KL</w:t>
      </w:r>
      <w:r w:rsidRPr="00282AAA">
        <w:t xml:space="preserve">, </w:t>
      </w:r>
      <w:r w:rsidRPr="00282AAA">
        <w:rPr>
          <w:lang w:val="en-US"/>
        </w:rPr>
        <w:t>AD</w:t>
      </w:r>
      <w:r w:rsidRPr="00282AAA">
        <w:t>.</w:t>
      </w:r>
    </w:p>
    <w:p w:rsidR="00A155DE" w:rsidRPr="00282AAA" w:rsidRDefault="00A155DE" w:rsidP="00A155DE">
      <w:pPr>
        <w:numPr>
          <w:ilvl w:val="0"/>
          <w:numId w:val="39"/>
        </w:numPr>
      </w:pPr>
      <w:r w:rsidRPr="00282AAA">
        <w:t>назовите  прямые,  по которым пересекаются плоскости (</w:t>
      </w:r>
      <w:r w:rsidRPr="00282AAA">
        <w:rPr>
          <w:lang w:val="en-US"/>
        </w:rPr>
        <w:t>ABC</w:t>
      </w:r>
      <w:r w:rsidRPr="00282AAA">
        <w:t>) и (</w:t>
      </w:r>
      <w:r w:rsidRPr="00282AAA">
        <w:rPr>
          <w:lang w:val="en-US"/>
        </w:rPr>
        <w:t>BCC</w:t>
      </w:r>
      <w:r w:rsidRPr="00282AAA">
        <w:rPr>
          <w:vertAlign w:val="subscript"/>
        </w:rPr>
        <w:t>1</w:t>
      </w:r>
      <w:r w:rsidRPr="00282AAA">
        <w:t>), (</w:t>
      </w:r>
      <w:r w:rsidRPr="00282AAA">
        <w:rPr>
          <w:lang w:val="en-US"/>
        </w:rPr>
        <w:t>AA</w:t>
      </w:r>
      <w:r w:rsidRPr="00282AAA">
        <w:rPr>
          <w:vertAlign w:val="subscript"/>
        </w:rPr>
        <w:t>1</w:t>
      </w:r>
      <w:r w:rsidRPr="00282AAA">
        <w:rPr>
          <w:lang w:val="en-US"/>
        </w:rPr>
        <w:t>D</w:t>
      </w:r>
      <w:r w:rsidRPr="00282AAA">
        <w:t>) и  (</w:t>
      </w:r>
      <w:r w:rsidRPr="00282AAA">
        <w:rPr>
          <w:lang w:val="en-US"/>
        </w:rPr>
        <w:t>MNL</w:t>
      </w:r>
      <w:r w:rsidRPr="00282AAA">
        <w:t>).</w:t>
      </w:r>
    </w:p>
    <w:p w:rsidR="00A155DE" w:rsidRPr="00282AAA" w:rsidRDefault="00A155DE" w:rsidP="00A155DE">
      <w:pPr>
        <w:numPr>
          <w:ilvl w:val="0"/>
          <w:numId w:val="39"/>
        </w:numPr>
      </w:pPr>
      <w:r w:rsidRPr="00282AAA">
        <w:t>Докажите, что плоскости (</w:t>
      </w:r>
      <w:r w:rsidRPr="00282AAA">
        <w:rPr>
          <w:lang w:val="en-US"/>
        </w:rPr>
        <w:t>MNL</w:t>
      </w:r>
      <w:r w:rsidRPr="00282AAA">
        <w:t xml:space="preserve">) </w:t>
      </w:r>
      <w:r w:rsidRPr="00282AAA">
        <w:rPr>
          <w:lang w:val="en-US"/>
        </w:rPr>
        <w:sym w:font="Symbol" w:char="F0EF"/>
      </w:r>
      <w:r w:rsidRPr="00282AAA">
        <w:rPr>
          <w:lang w:val="en-US"/>
        </w:rPr>
        <w:sym w:font="Symbol" w:char="F0EF"/>
      </w:r>
      <w:r w:rsidRPr="00282AAA">
        <w:t xml:space="preserve"> (</w:t>
      </w:r>
      <w:r w:rsidRPr="00282AAA">
        <w:rPr>
          <w:lang w:val="en-US"/>
        </w:rPr>
        <w:t>ABC</w:t>
      </w:r>
      <w:r w:rsidRPr="00282AAA">
        <w:t>).</w:t>
      </w:r>
    </w:p>
    <w:p w:rsidR="00A155DE" w:rsidRPr="00282AAA" w:rsidRDefault="00A155DE" w:rsidP="00A155DE">
      <w:pPr>
        <w:numPr>
          <w:ilvl w:val="0"/>
          <w:numId w:val="39"/>
        </w:numPr>
        <w:jc w:val="both"/>
      </w:pPr>
      <w:r w:rsidRPr="00282AAA">
        <w:t xml:space="preserve">Из точки А к плоскости </w:t>
      </w:r>
      <w:r w:rsidRPr="00282AAA">
        <w:rPr>
          <w:position w:val="-6"/>
        </w:rPr>
        <w:object w:dxaOrig="240" w:dyaOrig="220">
          <v:shape id="_x0000_i1350" type="#_x0000_t75" style="width:11.25pt;height:11.25pt" o:ole="">
            <v:imagedata r:id="rId680" o:title=""/>
          </v:shape>
          <o:OLEObject Type="Embed" ProgID="Equation.3" ShapeID="_x0000_i1350" DrawAspect="Content" ObjectID="_1585145315" r:id="rId681"/>
        </w:object>
      </w:r>
      <w:r w:rsidRPr="00282AAA">
        <w:t xml:space="preserve"> проведены перпендикуляр АН и наклонная АМ, АН = </w:t>
      </w:r>
      <w:smartTag w:uri="urn:schemas-microsoft-com:office:smarttags" w:element="metricconverter">
        <w:smartTagPr>
          <w:attr w:name="ProductID" w:val="5 см"/>
        </w:smartTagPr>
        <w:r w:rsidRPr="00282AAA">
          <w:t>5 см</w:t>
        </w:r>
      </w:smartTag>
      <w:r w:rsidRPr="00282AAA">
        <w:t xml:space="preserve">, АМ = </w:t>
      </w:r>
      <w:smartTag w:uri="urn:schemas-microsoft-com:office:smarttags" w:element="metricconverter">
        <w:smartTagPr>
          <w:attr w:name="ProductID" w:val="13 см"/>
        </w:smartTagPr>
        <w:r w:rsidRPr="00282AAA">
          <w:t>13 см</w:t>
        </w:r>
      </w:smartTag>
      <w:r w:rsidRPr="00282AAA">
        <w:t>. Найдите МН.</w:t>
      </w:r>
    </w:p>
    <w:p w:rsidR="00A155DE" w:rsidRPr="00282AAA" w:rsidRDefault="00E84D73" w:rsidP="00A155DE">
      <w:pPr>
        <w:ind w:left="420"/>
        <w:jc w:val="both"/>
      </w:pPr>
      <w:r w:rsidRPr="00E84D73">
        <w:rPr>
          <w:b/>
          <w:noProof/>
        </w:rPr>
        <w:pict>
          <v:group id="Группа 86" o:spid="_x0000_s1131" style="position:absolute;left:0;text-align:left;margin-left:-27.7pt;margin-top:11.9pt;width:276.5pt;height:319.85pt;z-index:251674112" coordsize="35115,4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">
            <v:group id="Группа 85" o:spid="_x0000_s1132" style="position:absolute;width:35115;height:36169" coordsize="35119,36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оле 280" o:spid="_x0000_s1133" type="#_x0000_t202" style="position:absolute;left:32128;top:18542;width:2991;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IbwA&#10;AADaAAAADwAAAGRycy9kb3ducmV2LnhtbERPuwrCMBTdBf8hXMHNpnYQqUbxiS4Ovga3S3Nti81N&#10;aaLWvzeD4Hg47+m8NZV4UeNKywqGUQyCOLO65FzB5bwdjEE4j6yxskwKPuRgPut2pphq++YjvU4+&#10;FyGEXYoKCu/rVEqXFWTQRbYmDtzdNgZ9gE0udYPvEG4qmcTxSBosOTQUWNOqoOxxehoFh8UtWZfH&#10;6nPF3V5vMFnK0XCpVL/XLiYgPLX+L/6591pB2BquhBsgZ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ihUhvAAAANoAAAAPAAAAAAAAAAAAAAAAAJgCAABkcnMvZG93bnJldi54&#10;bWxQSwUGAAAAAAQABAD1AAAAgQMAAAAA&#10;" filled="f" fillcolor="#cc0" stroked="f">
                <v:textbox inset="1.98119mm,.99061mm,1.98119mm,.99061mm">
                  <w:txbxContent>
                    <w:p w:rsidR="0014018A" w:rsidRPr="008417CC" w:rsidRDefault="0014018A" w:rsidP="00A155DE">
                      <w:pPr>
                        <w:autoSpaceDE w:val="0"/>
                        <w:autoSpaceDN w:val="0"/>
                        <w:adjustRightInd w:val="0"/>
                        <w:rPr>
                          <w:b/>
                          <w:bCs/>
                          <w:i/>
                          <w:iCs/>
                          <w:color w:val="000000"/>
                          <w:sz w:val="37"/>
                          <w:szCs w:val="48"/>
                        </w:rPr>
                      </w:pPr>
                      <w:r w:rsidRPr="008417CC">
                        <w:rPr>
                          <w:b/>
                          <w:bCs/>
                          <w:i/>
                          <w:iCs/>
                          <w:color w:val="000000"/>
                          <w:sz w:val="37"/>
                          <w:szCs w:val="48"/>
                          <w:lang w:val="en-US"/>
                        </w:rPr>
                        <w:t>C</w:t>
                      </w:r>
                    </w:p>
                  </w:txbxContent>
                </v:textbox>
              </v:shape>
              <v:group id="Группа 84" o:spid="_x0000_s1134" style="position:absolute;width:31623;height:36169" coordsize="31623,36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Поле 278" o:spid="_x0000_s1135" type="#_x0000_t202" style="position:absolute;top:28701;width:2995;height:3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mRsMA&#10;AADbAAAADwAAAGRycy9kb3ducmV2LnhtbESPO4/CQAyE+5P4Dysj0V02pECnwIJ4CporeFxxnZX1&#10;JdFlvVF2gfDvcYFEZ2vGM59ni9416kZdqD0bGCcpKOLC25pLA5fz7vMLVIjIFhvPZOBBARbzwccM&#10;c+vvfKTbKZZKQjjkaKCKsc21DkVFDkPiW2LR/nznMMraldp2eJdw1+gsTSfaYc3SUGFL64qK/9PV&#10;Gfhe/mab+tg8fnB/sFvMVnoyXhkzGvbLKahIfXybX9cHK/hCL7/IAHr+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7mRsMAAADbAAAADwAAAAAAAAAAAAAAAACYAgAAZHJzL2Rv&#10;d25yZXYueG1sUEsFBgAAAAAEAAQA9QAAAIgDAAAAAA==&#10;" filled="f" fillcolor="#cc0" stroked="f">
                  <v:textbox inset="1.98119mm,.99061mm,1.98119mm,.99061mm">
                    <w:txbxContent>
                      <w:p w:rsidR="0014018A" w:rsidRPr="008417CC" w:rsidRDefault="0014018A" w:rsidP="00A155DE">
                        <w:pPr>
                          <w:autoSpaceDE w:val="0"/>
                          <w:autoSpaceDN w:val="0"/>
                          <w:adjustRightInd w:val="0"/>
                          <w:rPr>
                            <w:b/>
                            <w:bCs/>
                            <w:i/>
                            <w:iCs/>
                            <w:color w:val="000000"/>
                            <w:sz w:val="37"/>
                            <w:szCs w:val="48"/>
                          </w:rPr>
                        </w:pPr>
                        <w:r w:rsidRPr="008417CC">
                          <w:rPr>
                            <w:b/>
                            <w:bCs/>
                            <w:i/>
                            <w:iCs/>
                            <w:color w:val="000000"/>
                            <w:sz w:val="37"/>
                            <w:szCs w:val="48"/>
                          </w:rPr>
                          <w:t>А</w:t>
                        </w:r>
                      </w:p>
                    </w:txbxContent>
                  </v:textbox>
                </v:shape>
                <v:group id="Группа 83" o:spid="_x0000_s1136" style="position:absolute;left:2159;width:29464;height:36169" coordsize="29464,36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Поле 275" o:spid="_x0000_s1137" type="#_x0000_t202" style="position:absolute;left:3429;top:14605;width:3512;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dqr0A&#10;AADbAAAADwAAAGRycy9kb3ducmV2LnhtbERPOwvCMBDeBf9DOMFNUzuIVKP4RBcHX4Pb0ZxtsbmU&#10;Jmr990YQ3O7je95k1phSPKl2hWUFg34Egji1uuBMwfm06Y1AOI+ssbRMCt7kYDZttyaYaPviAz2P&#10;PhMhhF2CCnLvq0RKl+Zk0PVtRRy4m60N+gDrTOoaXyHclDKOoqE0WHBoyLGiZU7p/fgwCvbza7wq&#10;DuX7gtudXmO8kMPBQqlup5mPQXhq/F/8c+90m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Ddqr0AAADbAAAADwAAAAAAAAAAAAAAAACYAgAAZHJzL2Rvd25yZXYu&#10;eG1sUEsFBgAAAAAEAAQA9QAAAIIDAAAAAA==&#10;" filled="f" fillcolor="#cc0" stroked="f">
                    <v:textbox inset="1.98119mm,.99061mm,1.98119mm,.99061mm">
                      <w:txbxContent>
                        <w:p w:rsidR="0014018A" w:rsidRPr="008417CC" w:rsidRDefault="0014018A" w:rsidP="00A155DE">
                          <w:pPr>
                            <w:autoSpaceDE w:val="0"/>
                            <w:autoSpaceDN w:val="0"/>
                            <w:adjustRightInd w:val="0"/>
                            <w:rPr>
                              <w:b/>
                              <w:bCs/>
                              <w:i/>
                              <w:iCs/>
                              <w:color w:val="000000"/>
                              <w:sz w:val="37"/>
                              <w:szCs w:val="48"/>
                            </w:rPr>
                          </w:pPr>
                          <w:r w:rsidRPr="008417CC">
                            <w:rPr>
                              <w:b/>
                              <w:bCs/>
                              <w:i/>
                              <w:iCs/>
                              <w:color w:val="000000"/>
                              <w:sz w:val="37"/>
                              <w:szCs w:val="48"/>
                            </w:rPr>
                            <w:t>М</w:t>
                          </w:r>
                        </w:p>
                      </w:txbxContent>
                    </v:textbox>
                  </v:shape>
                  <v:shape id="Поле 277" o:spid="_x0000_s1138" type="#_x0000_t202" style="position:absolute;left:22098;top:7874;width:3045;height:3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4McEA&#10;AADbAAAADwAAAGRycy9kb3ducmV2LnhtbERPTWvCQBC9C/6HZQRvujFCKKmraKuYiwe1PfQ2ZKdJ&#10;aHY2ZFeT/HtXEHqbx/uc1aY3tbhT6yrLChbzCARxbnXFhYKv62H2BsJ5ZI21ZVIwkIPNejxaYapt&#10;x2e6X3whQgi7FBWU3jeplC4vyaCb24Y4cL+2NegDbAupW+xCuKllHEWJNFhxaCixoY+S8r/LzSg4&#10;bX/iz+pcD994zPQe451MFjulppN++w7CU+//xS93psP8JTx/C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8eDHBAAAA2wAAAA8AAAAAAAAAAAAAAAAAmAIAAGRycy9kb3du&#10;cmV2LnhtbFBLBQYAAAAABAAEAPUAAACGAwAAAAA=&#10;" filled="f" fillcolor="#cc0" stroked="f">
                    <v:textbox inset="1.98119mm,.99061mm,1.98119mm,.99061mm">
                      <w:txbxContent>
                        <w:p w:rsidR="0014018A" w:rsidRPr="008417CC" w:rsidRDefault="0014018A" w:rsidP="00A155DE">
                          <w:pPr>
                            <w:autoSpaceDE w:val="0"/>
                            <w:autoSpaceDN w:val="0"/>
                            <w:adjustRightInd w:val="0"/>
                            <w:rPr>
                              <w:b/>
                              <w:bCs/>
                              <w:i/>
                              <w:iCs/>
                              <w:color w:val="000000"/>
                              <w:sz w:val="37"/>
                              <w:szCs w:val="48"/>
                            </w:rPr>
                          </w:pPr>
                          <w:r w:rsidRPr="008417CC">
                            <w:rPr>
                              <w:b/>
                              <w:bCs/>
                              <w:i/>
                              <w:iCs/>
                              <w:color w:val="000000"/>
                              <w:sz w:val="37"/>
                              <w:szCs w:val="48"/>
                              <w:lang w:val="en-US"/>
                            </w:rPr>
                            <w:t>N</w:t>
                          </w:r>
                        </w:p>
                      </w:txbxContent>
                    </v:textbox>
                  </v:shape>
                  <v:group id="Группа 82" o:spid="_x0000_s1139" style="position:absolute;width:29464;height:36169" coordsize="29464,36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Поле 279" o:spid="_x0000_s1140" type="#_x0000_t202" style="position:absolute;left:13589;width:2995;height: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F3sEA&#10;AADbAAAADwAAAGRycy9kb3ducmV2LnhtbERPTWvCQBC9C/6HZQRvujFgKKmraKuYiwe1PfQ2ZKdJ&#10;aHY2ZFeT/HtXEHqbx/uc1aY3tbhT6yrLChbzCARxbnXFhYKv62H2BsJ5ZI21ZVIwkIPNejxaYapt&#10;x2e6X3whQgi7FBWU3jeplC4vyaCb24Y4cL+2NegDbAupW+xCuKllHEWJNFhxaCixoY+S8r/LzSg4&#10;bX/iz+pcD994zPQe451MFjulppN++w7CU+//xS93psP8JTx/C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ZRd7BAAAA2wAAAA8AAAAAAAAAAAAAAAAAmAIAAGRycy9kb3du&#10;cmV2LnhtbFBLBQYAAAAABAAEAPUAAACGAwAAAAA=&#10;" filled="f" fillcolor="#cc0" stroked="f">
                      <v:textbox inset="1.98119mm,.99061mm,1.98119mm,.99061mm">
                        <w:txbxContent>
                          <w:p w:rsidR="0014018A" w:rsidRPr="008417CC" w:rsidRDefault="0014018A" w:rsidP="00A155DE">
                            <w:pPr>
                              <w:autoSpaceDE w:val="0"/>
                              <w:autoSpaceDN w:val="0"/>
                              <w:adjustRightInd w:val="0"/>
                              <w:rPr>
                                <w:b/>
                                <w:bCs/>
                                <w:i/>
                                <w:iCs/>
                                <w:color w:val="000000"/>
                                <w:sz w:val="37"/>
                                <w:szCs w:val="48"/>
                              </w:rPr>
                            </w:pPr>
                            <w:r w:rsidRPr="008417CC">
                              <w:rPr>
                                <w:b/>
                                <w:bCs/>
                                <w:i/>
                                <w:iCs/>
                                <w:color w:val="000000"/>
                                <w:sz w:val="37"/>
                                <w:szCs w:val="48"/>
                              </w:rPr>
                              <w:t>В</w:t>
                            </w:r>
                          </w:p>
                        </w:txbxContent>
                      </v:textbox>
                    </v:shape>
                    <v:group id="Группа 81" o:spid="_x0000_s1141" style="position:absolute;top:3429;width:29464;height:32740" coordsize="29464,3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Полилиния 271" o:spid="_x0000_s1142" style="position:absolute;left:12446;top:16637;width:17018;height:15817;visibility:visible;mso-wrap-style:square;v-text-anchor:top" coordsize="136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kcMA&#10;AADbAAAADwAAAGRycy9kb3ducmV2LnhtbERPS2vCQBC+F/wPywi9FN1tpCrRVWzF2mN9HDwO2TEJ&#10;ZmfT7DaJ/75bKPQ2H99zluveVqKlxpeONTyPFQjizJmScw3n0240B+EDssHKMWm4k4f1avCwxNS4&#10;jg/UHkMuYgj7FDUUIdSplD4ryKIfu5o4clfXWAwRNrk0DXYx3FYyUWoqLZYcGwqs6a2g7Hb8thrU&#10;S6dse9m+bvdPyefX5LJPzu8TrR+H/WYBIlAf/sV/7g8T58/g95d4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kkcMAAADbAAAADwAAAAAAAAAAAAAAAACYAgAAZHJzL2Rv&#10;d25yZXYueG1sUEsFBgAAAAAEAAQA9QAAAIgDAAAAAA==&#10;" path="m,1272l1368,e" filled="f" strokeweight="2pt">
                        <v:shadow color="#600"/>
                        <v:path arrowok="t" o:connecttype="custom" o:connectlocs="0,19669099;21170492,0" o:connectangles="0,0"/>
                      </v:shape>
                      <v:group id="Группа 80" o:spid="_x0000_s1143" style="position:absolute;width:29444;height:32740" coordsize="29444,3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Полилиния 274" o:spid="_x0000_s1144" style="position:absolute;left:508;top:26670;width:11944;height:6070;visibility:visible;mso-wrap-style:square;v-text-anchor:top" coordsize="96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asAA&#10;AADbAAAADwAAAGRycy9kb3ducmV2LnhtbERPPU/DMBDdkfgP1lVio04zIEjrVlBRiYEldZdup/iI&#10;I3LnyDZt+PcYCYntnt7nbXYzj+pCMQ1BDKyWFSiSLrhBegMne7h/BJUyisMxCBn4pgS77e3NBhsX&#10;rtLS5Zh7VUIkNWjA5zw1WqfOE2NahomkcB8hMuYCY69dxGsJ51HXVfWgGQcpDR4n2nvqPo9fbGDP&#10;9qWzkc8j2vr90Nr2tWZvzN1ifl6DyjTnf/Gf+82V+U/w+0s5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JasAAAADbAAAADwAAAAAAAAAAAAAAAACYAgAAZHJzL2Rvd25y&#10;ZXYueG1sUEsFBgAAAAAEAAQA9QAAAIUDAAAAAA==&#10;" path="m,l960,488e" filled="f" strokeweight="2pt">
                          <v:shadow color="#600"/>
                          <v:path arrowok="t" o:connecttype="custom" o:connectlocs="0,0;14860762,7550931" o:connectangles="0,0"/>
                        </v:shape>
                        <v:group id="Группа 79" o:spid="_x0000_s1145" style="position:absolute;width:29444;height:32397" coordsize="29444,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Полилиния 264" o:spid="_x0000_s1146" style="position:absolute;left:762;top:16002;width:28365;height:16351;visibility:visible;mso-wrap-style:square;v-text-anchor:top" coordsize="22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z68MA&#10;AADbAAAADwAAAGRycy9kb3ducmV2LnhtbESPT4vCMBTE78J+h/AEb5rWFdGuURZl0dOC9d/1bfNs&#10;i81LaaLWb28WBI/DzPyGmS1aU4kbNa60rCAeRCCIM6tLzhXsdz/9CQjnkTVWlknBgxws5h+dGSba&#10;3nlLt9TnIkDYJaig8L5OpHRZQQbdwNbEwTvbxqAPssmlbvAe4KaSwygaS4Mlh4UCa1oWlF3Sq1Gw&#10;Pozaz/T4V+fpdhP9Ti/TU7zSSvW67fcXCE+tf4df7Y1WMIz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z68MAAADbAAAADwAAAAAAAAAAAAAAAACYAgAAZHJzL2Rv&#10;d25yZXYueG1sUEsFBgAAAAAEAAQA9QAAAIgDAAAAAA==&#10;" path="m,776r944,472l2280,e" fillcolor="#fc9" strokecolor="#fc9">
                            <v:shadow color="#600"/>
                            <v:path arrowok="t" o:connecttype="custom" o:connectlocs="0,13320719;14610824,21423020;35288859,0" o:connectangles="0,0,0"/>
                          </v:shape>
                          <v:group id="Группа 78" o:spid="_x0000_s1147" style="position:absolute;width:29444;height:32397" coordsize="29444,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Полилиния 273" o:spid="_x0000_s1148" style="position:absolute;width:13633;height:26371;visibility:visible;mso-wrap-style:square;v-text-anchor:top" coordsize="109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vrMUA&#10;AADbAAAADwAAAGRycy9kb3ducmV2LnhtbESPT2vCQBTE74V+h+UJ3urGKGKjq2ih4J9Lmmrp8ZF9&#10;JqHZtyG70fjtuwWhx2FmfsMs172pxZVaV1lWMB5FIIhzqysuFJw+31/mIJxH1lhbJgV3crBePT8t&#10;MdH2xh90zXwhAoRdggpK75tESpeXZNCNbEMcvIttDfog20LqFm8BbmoZR9FMGqw4LJTY0FtJ+U/W&#10;GQWH7til++zrkH6/+vkddbM9T/dKDQf9ZgHCU+//w4/2TiuIJ/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W+sxQAAANsAAAAPAAAAAAAAAAAAAAAAAJgCAABkcnMv&#10;ZG93bnJldi54bWxQSwUGAAAAAAQABAD1AAAAigMAAAAA&#10;" path="m,2120l1096,e" filled="f" strokeweight="2pt">
                              <v:shadow color="#600"/>
                              <v:path arrowok="t" o:connecttype="custom" o:connectlocs="0,32803969;16958469,0" o:connectangles="0,0"/>
                            </v:shape>
                            <v:group id="Группа 77" o:spid="_x0000_s1149" style="position:absolute;left:381;width:29063;height:32397" coordsize="29063,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Группа 76" o:spid="_x0000_s1150" style="position:absolute;width:29063;height:32397" coordsize="29063,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Полилиния 270" o:spid="_x0000_s1151" style="position:absolute;top:16764;width:28765;height:9556;visibility:visible;mso-wrap-style:square;v-text-anchor:top" coordsize="231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888AA&#10;AADbAAAADwAAAGRycy9kb3ducmV2LnhtbESPQYvCMBSE78L+h/AW9qZpPUipxrIUFjxaFb0+krdt&#10;3ealNLHWf28WBI/DzHzDbIrJdmKkwbeOFaSLBASxdqblWsHp+DPPQPiAbLBzTAoe5KHYfsw2mBt3&#10;54rGQ6hFhLDPUUETQp9L6XVDFv3C9cTR+3WDxRDlUEsz4D3CbSeXSbKSFluOCw32VDak/w43q2A/&#10;ljUy6UuXVrtUn7NrVmVXpb4+p+81iEBTeIdf7Z1RsFzB/5f4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n888AAAADbAAAADwAAAAAAAAAAAAAAAACYAgAAZHJzL2Rvd25y&#10;ZXYueG1sUEsFBgAAAAAEAAQA9QAAAIUDAAAAAA==&#10;" path="m,768l2312,e" filled="f" strokeweight="2pt">
                                  <v:stroke dashstyle="dash"/>
                                  <v:shadow color="#600"/>
                                  <v:path arrowok="t" o:connecttype="custom" o:connectlocs="0,11891185;35788910,0" o:connectangles="0,0"/>
                                </v:shape>
                                <v:shape id="Полилиния 265" o:spid="_x0000_s1152" style="position:absolute;left:13335;width:15728;height:16719;visibility:visible;mso-wrap-style:square;v-text-anchor:top" coordsize="1264,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rbcYA&#10;AADbAAAADwAAAGRycy9kb3ducmV2LnhtbESPT2vCQBTE74V+h+UVvNWNEaumWUUEsZceqkH09pp9&#10;zZ9m34bsatJv3y0IPQ4z8xsmXQ+mETfqXGVZwWQcgSDOra64UJAdd88LEM4ja2wsk4IfcrBePT6k&#10;mGjb8wfdDr4QAcIuQQWl920ipctLMujGtiUO3pftDPogu0LqDvsAN42Mo+hFGqw4LJTY0rak/Ptw&#10;NQqW783ilFX7c3+pP7N6MjPT2T5WavQ0bF5BeBr8f/jeftMK4jn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1rbcYAAADbAAAADwAAAAAAAAAAAAAAAACYAgAAZHJz&#10;L2Rvd25yZXYueG1sUEsFBgAAAAAEAAQA9QAAAIsDAAAAAA==&#10;" path="m1264,1344l,e" filled="f" strokeweight="2pt">
                                  <v:shadow color="#600"/>
                                  <v:path arrowok="t" o:connecttype="custom" o:connectlocs="19571592,20798672;0,0" o:connectangles="0,0"/>
                                </v:shape>
                                <v:shape id="Полилиния 272" o:spid="_x0000_s1153" style="position:absolute;left:11938;top:254;width:1390;height:32143;visibility:visible;mso-wrap-style:square;v-text-anchor:top" coordsize="112,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wbcEA&#10;AADbAAAADwAAAGRycy9kb3ducmV2LnhtbERP3WrCMBS+F/YO4Qy801QZIp1RRFw3EAStD3BoztrS&#10;5KRtsra+/XIx2OXH9787TNaIgXpfO1awWiYgiAunay4VPPKPxRaED8gajWNS8CQPh/3LbIepdiPf&#10;aLiHUsQQ9ikqqEJoUyl9UZFFv3QtceS+XW8xRNiXUvc4xnBr5DpJNtJizbGhwpZOFRXN/ccq6Fb5&#10;tDWFaa5Z9nnJXXM+v3WNUvPX6fgOItAU/sV/7i+tYB3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8G3BAAAA2wAAAA8AAAAAAAAAAAAAAAAAmAIAAGRycy9kb3du&#10;cmV2LnhtbFBLBQYAAAAABAAEAPUAAACGAwAAAAA=&#10;" path="m,2584l112,e" filled="f" strokeweight="2pt">
                                  <v:shadow color="#600"/>
                                  <v:path arrowok="t" o:connecttype="custom" o:connectlocs="0,39984325;1725896,0" o:connectangles="0,0"/>
                                </v:shape>
                                <v:shape id="Полилиния 281" o:spid="_x0000_s1154" style="position:absolute;left:6096;top:14224;width:6273;height:4273;visibility:visible;mso-wrap-style:square;v-text-anchor:top" coordsize="50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NwsMA&#10;AADbAAAADwAAAGRycy9kb3ducmV2LnhtbESPT4vCMBTE78J+h/AWvIgmehC3GmXRFbzswT/r+dE8&#10;22rzUppY22+/EQSPw8z8hlmsWluKhmpfONYwHikQxKkzBWcaTsftcAbCB2SDpWPS0JGH1fKjt8DE&#10;uAfvqTmETEQI+wQ15CFUiZQ+zcmiH7mKOHoXV1sMUdaZNDU+ItyWcqLUVFosOC7kWNE6p/R2uFsN&#10;Vdj8dtfmaNdqUG7O4z/1Q53Suv/Zfs9BBGrDO/xq74yGyRc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jNwsMAAADbAAAADwAAAAAAAAAAAAAAAACYAgAAZHJzL2Rv&#10;d25yZXYueG1sUEsFBgAAAAAEAAQA9QAAAIgDAAAAAA==&#10;" path="m,l504,344e" filled="f" strokecolor="red" strokeweight="2.25pt">
                                  <v:shadow color="#600"/>
                                  <v:path arrowok="t" o:connecttype="custom" o:connectlocs="0,0;7808640,5308395" o:connectangles="0,0"/>
                                </v:shape>
                              </v:group>
                              <v:shape id="Полилиния 282" o:spid="_x0000_s1155" style="position:absolute;left:5969;top:8763;width:15532;height:5670;visibility:visible;mso-wrap-style:square;v-text-anchor:top" coordsize="124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Mt8AA&#10;AADbAAAADwAAAGRycy9kb3ducmV2LnhtbERPXWuDMBR9H/Q/hDvo20xmYQzbtMjAMgqDrbY+X8yt&#10;ysyNmEztv18eBns8nO/dYbG9mGj0nWMNz4kCQVw703Gj4VIWT68gfEA22DsmDXfycNivHnaYGTfz&#10;F03n0IgYwj5DDW0IQyalr1uy6BM3EEfu5kaLIcKxkWbEOYbbXqZKvUiLHceGFgd6a6n+Pv9YDaqQ&#10;x1RVp7yYl1J+lFV+u+Kn1uvHJd+CCLSEf/Gf+91o2MT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PMt8AAAADbAAAADwAAAAAAAAAAAAAAAACYAgAAZHJzL2Rvd25y&#10;ZXYueG1sUEsFBgAAAAAEAAQA9QAAAIUDAAAAAA==&#10;" path="m,456l1248,e" filled="f" strokecolor="red" strokeweight="2.25pt">
                                <v:stroke dashstyle="dash"/>
                                <v:shadow color="#600"/>
                                <v:path arrowok="t" o:connecttype="custom" o:connectlocs="0,7050881;19330495,0" o:connectangles="0,0"/>
                              </v:shape>
                            </v:group>
                          </v:group>
                        </v:group>
                      </v:group>
                      <v:shape id="Полилиния 283" o:spid="_x0000_s1156" style="position:absolute;left:12827;top:8890;width:9258;height:9652;visibility:visible;mso-wrap-style:square;v-text-anchor:top" coordsize="74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BPcQA&#10;AADbAAAADwAAAGRycy9kb3ducmV2LnhtbESPQWvCQBSE70L/w/KEXkQ3GiySukopFDxVqvXg7ZF9&#10;JqnZtyH7NGl/vVsQPA4z8w2zXPeuVldqQ+XZwHSSgCLOva24MPC9/xgvQAVBtlh7JgO/FGC9ehos&#10;MbO+4y+67qRQEcIhQwOlSJNpHfKSHIaJb4ijd/KtQ4myLbRtsYtwV+tZkrxohxXHhRIbei8pP+8u&#10;zsA8LQ6j5CQHdJJuj/PPv8ux+zHmedi/vYIS6uURvrc31kA6hf8v8Q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QT3EAAAA2wAAAA8AAAAAAAAAAAAAAAAAmAIAAGRycy9k&#10;b3ducmV2LnhtbFBLBQYAAAAABAAEAPUAAACJAwAAAAA=&#10;" path="m,776l744,e" filled="f" strokecolor="red" strokeweight="2.25pt">
                        <v:shadow color="#600"/>
                        <v:path arrowok="t" o:connecttype="custom" o:connectlocs="0,12005297;11520610,0" o:connectangles="0,0"/>
                      </v:shape>
                    </v:group>
                  </v:group>
                </v:group>
              </v:group>
            </v:group>
            <v:shape id="Поле 276" o:spid="_x0000_s1157" type="#_x0000_t202" style="position:absolute;left:13843;top:37212;width:2864;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wcUA&#10;AADcAAAADwAAAGRycy9kb3ducmV2LnhtbESPzWrDMBCE74W8g9hAb40cUUxxo4Q4aakvOeTv0Nti&#10;bW1Ta2Us1XHePgoEehxm5htmsRptKwbqfeNYw3yWgCAunWm40nA6fr68gfAB2WDrmDRcycNqOXla&#10;YGbchfc0HEIlIoR9hhrqELpMSl/WZNHPXEccvR/XWwxR9pU0PV4i3LZSJUkqLTYcF2rsaFNT+Xv4&#10;sxp262+1bfbt9YxfhflAlct0nmv9PB3X7yACjeE//GgXRoNSr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XBxQAAANwAAAAPAAAAAAAAAAAAAAAAAJgCAABkcnMv&#10;ZG93bnJldi54bWxQSwUGAAAAAAQABAD1AAAAigMAAAAA&#10;" filled="f" fillcolor="#cc0" stroked="f">
              <v:textbox inset="1.98119mm,.99061mm,1.98119mm,.99061mm">
                <w:txbxContent>
                  <w:p w:rsidR="0014018A" w:rsidRPr="008417CC" w:rsidRDefault="0014018A" w:rsidP="00A155DE">
                    <w:pPr>
                      <w:autoSpaceDE w:val="0"/>
                      <w:autoSpaceDN w:val="0"/>
                      <w:adjustRightInd w:val="0"/>
                      <w:rPr>
                        <w:b/>
                        <w:bCs/>
                        <w:i/>
                        <w:iCs/>
                        <w:color w:val="000000"/>
                        <w:sz w:val="37"/>
                        <w:szCs w:val="48"/>
                      </w:rPr>
                    </w:pPr>
                    <w:r w:rsidRPr="008417CC">
                      <w:rPr>
                        <w:b/>
                        <w:bCs/>
                        <w:i/>
                        <w:iCs/>
                        <w:color w:val="000000"/>
                        <w:sz w:val="37"/>
                        <w:szCs w:val="48"/>
                      </w:rPr>
                      <w:t>Р</w:t>
                    </w:r>
                  </w:p>
                </w:txbxContent>
              </v:textbox>
            </v:shape>
            <w10:wrap type="square"/>
          </v:group>
        </w:pict>
      </w:r>
    </w:p>
    <w:p w:rsidR="00A155DE" w:rsidRPr="00282AAA" w:rsidRDefault="00A155DE" w:rsidP="00A155DE">
      <w:pPr>
        <w:ind w:left="60"/>
        <w:jc w:val="both"/>
        <w:rPr>
          <w:b/>
        </w:rPr>
      </w:pPr>
      <w:r w:rsidRPr="00282AAA">
        <w:rPr>
          <w:b/>
        </w:rPr>
        <w:t>2 вариант</w:t>
      </w:r>
    </w:p>
    <w:p w:rsidR="00A155DE" w:rsidRPr="00282AAA" w:rsidRDefault="00A155DE" w:rsidP="00A155DE">
      <w:pPr>
        <w:ind w:left="60"/>
        <w:jc w:val="both"/>
      </w:pPr>
      <w:r w:rsidRPr="00282AAA">
        <w:t>МР</w:t>
      </w:r>
      <w:r w:rsidRPr="00282AAA">
        <w:rPr>
          <w:lang w:val="en-US"/>
        </w:rPr>
        <w:sym w:font="Symbol" w:char="F0EF"/>
      </w:r>
      <w:r w:rsidRPr="00282AAA">
        <w:rPr>
          <w:lang w:val="en-US"/>
        </w:rPr>
        <w:sym w:font="Symbol" w:char="F0EF"/>
      </w:r>
      <w:r w:rsidRPr="00282AAA">
        <w:rPr>
          <w:lang w:val="en-US"/>
        </w:rPr>
        <w:t>AD</w:t>
      </w:r>
      <w:r w:rsidRPr="00282AAA">
        <w:t xml:space="preserve">, </w:t>
      </w:r>
      <w:r w:rsidRPr="00282AAA">
        <w:rPr>
          <w:lang w:val="en-US"/>
        </w:rPr>
        <w:t>PN</w:t>
      </w:r>
      <w:r w:rsidRPr="00282AAA">
        <w:rPr>
          <w:lang w:val="en-US"/>
        </w:rPr>
        <w:sym w:font="Symbol" w:char="F0EF"/>
      </w:r>
      <w:r w:rsidRPr="00282AAA">
        <w:rPr>
          <w:lang w:val="en-US"/>
        </w:rPr>
        <w:sym w:font="Symbol" w:char="F0EF"/>
      </w:r>
      <w:r w:rsidRPr="00282AAA">
        <w:t>ВС</w:t>
      </w:r>
    </w:p>
    <w:p w:rsidR="00A155DE" w:rsidRPr="00282AAA" w:rsidRDefault="00A155DE" w:rsidP="00A155DE">
      <w:pPr>
        <w:ind w:left="60"/>
        <w:jc w:val="both"/>
      </w:pPr>
      <w:r w:rsidRPr="00282AAA">
        <w:t>По рисунку:</w:t>
      </w:r>
    </w:p>
    <w:p w:rsidR="00A155DE" w:rsidRPr="00282AAA" w:rsidRDefault="00A155DE" w:rsidP="00A155DE">
      <w:pPr>
        <w:numPr>
          <w:ilvl w:val="0"/>
          <w:numId w:val="40"/>
        </w:numPr>
        <w:jc w:val="both"/>
      </w:pPr>
      <w:r w:rsidRPr="00282AAA">
        <w:t xml:space="preserve">Назовите плоскости, в которых лежат прямые </w:t>
      </w:r>
      <w:r w:rsidRPr="00282AAA">
        <w:rPr>
          <w:lang w:val="en-US"/>
        </w:rPr>
        <w:t>MP</w:t>
      </w:r>
      <w:r w:rsidRPr="00282AAA">
        <w:t xml:space="preserve">, </w:t>
      </w:r>
      <w:r w:rsidRPr="00282AAA">
        <w:rPr>
          <w:lang w:val="en-US"/>
        </w:rPr>
        <w:t>AAD</w:t>
      </w:r>
      <w:r w:rsidRPr="00282AAA">
        <w:t xml:space="preserve">, </w:t>
      </w:r>
      <w:r w:rsidRPr="00282AAA">
        <w:rPr>
          <w:lang w:val="en-US"/>
        </w:rPr>
        <w:t>MN</w:t>
      </w:r>
      <w:r w:rsidRPr="00282AAA">
        <w:t>.</w:t>
      </w:r>
    </w:p>
    <w:p w:rsidR="00A155DE" w:rsidRPr="00282AAA" w:rsidRDefault="00A155DE" w:rsidP="00A155DE">
      <w:pPr>
        <w:numPr>
          <w:ilvl w:val="0"/>
          <w:numId w:val="40"/>
        </w:numPr>
        <w:jc w:val="both"/>
      </w:pPr>
      <w:r w:rsidRPr="00282AAA">
        <w:t>Назовите прямые по которым пересекаются плоскости (</w:t>
      </w:r>
      <w:r w:rsidRPr="00282AAA">
        <w:rPr>
          <w:lang w:val="en-US"/>
        </w:rPr>
        <w:t>MNP</w:t>
      </w:r>
      <w:r w:rsidRPr="00282AAA">
        <w:t>) и (</w:t>
      </w:r>
      <w:r w:rsidRPr="00282AAA">
        <w:rPr>
          <w:lang w:val="en-US"/>
        </w:rPr>
        <w:t>ABC</w:t>
      </w:r>
      <w:r w:rsidRPr="00282AAA">
        <w:t>), (</w:t>
      </w:r>
      <w:r w:rsidRPr="00282AAA">
        <w:rPr>
          <w:lang w:val="en-US"/>
        </w:rPr>
        <w:t>ADC</w:t>
      </w:r>
      <w:r w:rsidRPr="00282AAA">
        <w:t>) и (АВС).</w:t>
      </w:r>
    </w:p>
    <w:p w:rsidR="00A155DE" w:rsidRPr="00282AAA" w:rsidRDefault="00A155DE" w:rsidP="00A155DE">
      <w:pPr>
        <w:numPr>
          <w:ilvl w:val="0"/>
          <w:numId w:val="40"/>
        </w:numPr>
        <w:jc w:val="both"/>
      </w:pPr>
      <w:r w:rsidRPr="00282AAA">
        <w:t>Докажите, что плоскости (</w:t>
      </w:r>
      <w:r w:rsidRPr="00282AAA">
        <w:rPr>
          <w:lang w:val="en-US"/>
        </w:rPr>
        <w:t>MNP</w:t>
      </w:r>
      <w:r w:rsidRPr="00282AAA">
        <w:t xml:space="preserve">) </w:t>
      </w:r>
      <w:r w:rsidRPr="00282AAA">
        <w:rPr>
          <w:lang w:val="en-US"/>
        </w:rPr>
        <w:sym w:font="Symbol" w:char="F0EF"/>
      </w:r>
      <w:r w:rsidRPr="00282AAA">
        <w:rPr>
          <w:lang w:val="en-US"/>
        </w:rPr>
        <w:sym w:font="Symbol" w:char="F0EF"/>
      </w:r>
      <w:r w:rsidRPr="00282AAA">
        <w:t>(</w:t>
      </w:r>
      <w:r w:rsidRPr="00282AAA">
        <w:rPr>
          <w:lang w:val="en-US"/>
        </w:rPr>
        <w:t>ADC</w:t>
      </w:r>
      <w:r w:rsidRPr="00282AAA">
        <w:t>).</w:t>
      </w:r>
    </w:p>
    <w:p w:rsidR="00A155DE" w:rsidRPr="00282AAA" w:rsidRDefault="00A155DE" w:rsidP="00A155DE">
      <w:pPr>
        <w:numPr>
          <w:ilvl w:val="0"/>
          <w:numId w:val="40"/>
        </w:numPr>
        <w:jc w:val="both"/>
      </w:pPr>
      <w:r w:rsidRPr="00282AAA">
        <w:t xml:space="preserve">Из точки А к плоскости </w:t>
      </w:r>
      <w:r w:rsidRPr="00282AAA">
        <w:rPr>
          <w:position w:val="-6"/>
        </w:rPr>
        <w:object w:dxaOrig="240" w:dyaOrig="220">
          <v:shape id="_x0000_i1351" type="#_x0000_t75" style="width:11.25pt;height:11.25pt" o:ole="">
            <v:imagedata r:id="rId680" o:title=""/>
          </v:shape>
          <o:OLEObject Type="Embed" ProgID="Equation.3" ShapeID="_x0000_i1351" DrawAspect="Content" ObjectID="_1585145316" r:id="rId682"/>
        </w:object>
      </w:r>
      <w:r w:rsidRPr="00282AAA">
        <w:t xml:space="preserve"> проведены перпендикуляр АН и наклонная АМ, МН = </w:t>
      </w:r>
      <w:smartTag w:uri="urn:schemas-microsoft-com:office:smarttags" w:element="metricconverter">
        <w:smartTagPr>
          <w:attr w:name="ProductID" w:val="5 см"/>
        </w:smartTagPr>
        <w:r w:rsidRPr="00282AAA">
          <w:t>5 см</w:t>
        </w:r>
      </w:smartTag>
      <w:r w:rsidRPr="00282AAA">
        <w:t xml:space="preserve">, АМ = </w:t>
      </w:r>
      <w:smartTag w:uri="urn:schemas-microsoft-com:office:smarttags" w:element="metricconverter">
        <w:smartTagPr>
          <w:attr w:name="ProductID" w:val="13 см"/>
        </w:smartTagPr>
        <w:r w:rsidRPr="00282AAA">
          <w:t>13 см</w:t>
        </w:r>
      </w:smartTag>
      <w:r w:rsidRPr="00282AAA">
        <w:t>. Найдите АН.</w:t>
      </w:r>
    </w:p>
    <w:p w:rsidR="00A155DE" w:rsidRPr="00282AAA" w:rsidRDefault="00A155DE" w:rsidP="00A155DE">
      <w:pPr>
        <w:ind w:left="60"/>
        <w:jc w:val="both"/>
      </w:pPr>
    </w:p>
    <w:p w:rsidR="00A155DE" w:rsidRPr="00282AAA" w:rsidRDefault="00A155DE" w:rsidP="00A155DE"/>
    <w:p w:rsidR="00A155DE" w:rsidRPr="00282AAA" w:rsidRDefault="00A155DE" w:rsidP="00A155DE">
      <w:pPr>
        <w:ind w:left="60"/>
        <w:jc w:val="both"/>
      </w:pPr>
    </w:p>
    <w:p w:rsidR="00A155DE" w:rsidRPr="00282AAA" w:rsidRDefault="00A155DE" w:rsidP="00A155DE">
      <w:pPr>
        <w:ind w:left="60"/>
        <w:jc w:val="both"/>
      </w:pPr>
    </w:p>
    <w:p w:rsidR="00A155DE" w:rsidRPr="00282AAA" w:rsidRDefault="00A155DE" w:rsidP="00A155DE">
      <w:pPr>
        <w:ind w:left="60"/>
        <w:jc w:val="both"/>
      </w:pPr>
    </w:p>
    <w:p w:rsidR="00A155DE" w:rsidRPr="00282AAA" w:rsidRDefault="00A155DE" w:rsidP="00A155DE">
      <w:pPr>
        <w:ind w:left="60"/>
        <w:jc w:val="both"/>
      </w:pPr>
    </w:p>
    <w:p w:rsidR="00A155DE" w:rsidRPr="00282AAA" w:rsidRDefault="00A155DE" w:rsidP="00A155DE">
      <w:pPr>
        <w:ind w:left="60"/>
        <w:jc w:val="both"/>
      </w:pPr>
    </w:p>
    <w:p w:rsidR="00A155DE" w:rsidRPr="00282AAA" w:rsidRDefault="00A155DE" w:rsidP="00A155DE">
      <w:pPr>
        <w:ind w:left="60"/>
        <w:jc w:val="both"/>
      </w:pPr>
    </w:p>
    <w:p w:rsidR="00A155DE" w:rsidRPr="00282AAA" w:rsidRDefault="00A155DE" w:rsidP="00A155DE">
      <w:pPr>
        <w:ind w:left="60"/>
        <w:jc w:val="both"/>
      </w:pPr>
    </w:p>
    <w:p w:rsidR="00170000" w:rsidRPr="00282AAA" w:rsidRDefault="00170000">
      <w:pPr>
        <w:spacing w:after="200" w:line="276" w:lineRule="auto"/>
      </w:pPr>
      <w:r w:rsidRPr="00282AAA">
        <w:br w:type="page"/>
      </w:r>
    </w:p>
    <w:p w:rsidR="00170000" w:rsidRPr="00282AAA" w:rsidRDefault="00170000" w:rsidP="00170000">
      <w:pPr>
        <w:keepNext/>
        <w:autoSpaceDE w:val="0"/>
        <w:autoSpaceDN w:val="0"/>
        <w:adjustRightInd w:val="0"/>
        <w:spacing w:before="240" w:after="240" w:line="252" w:lineRule="auto"/>
        <w:jc w:val="center"/>
        <w:rPr>
          <w:b/>
          <w:bCs/>
          <w:caps/>
        </w:rPr>
      </w:pPr>
      <w:r w:rsidRPr="00282AAA">
        <w:rPr>
          <w:rStyle w:val="a6"/>
          <w:b/>
          <w:noProof/>
          <w:color w:val="auto"/>
          <w:u w:val="none"/>
        </w:rPr>
        <w:t xml:space="preserve">Домашняя </w:t>
      </w:r>
      <w:r w:rsidRPr="00282AAA">
        <w:rPr>
          <w:b/>
          <w:bCs/>
        </w:rPr>
        <w:t>контрольная работа по теме «</w:t>
      </w:r>
      <w:r w:rsidRPr="00282AAA">
        <w:rPr>
          <w:bCs/>
        </w:rPr>
        <w:t>Параллельность плоскостей. тетраэдр и параллелепипед».</w:t>
      </w:r>
    </w:p>
    <w:p w:rsidR="00170000" w:rsidRPr="00282AAA" w:rsidRDefault="00170000" w:rsidP="00170000">
      <w:pPr>
        <w:autoSpaceDE w:val="0"/>
        <w:autoSpaceDN w:val="0"/>
        <w:adjustRightInd w:val="0"/>
        <w:spacing w:after="60" w:line="252" w:lineRule="auto"/>
        <w:jc w:val="center"/>
      </w:pPr>
      <w:r w:rsidRPr="00282AAA">
        <w:rPr>
          <w:spacing w:val="45"/>
        </w:rPr>
        <w:t xml:space="preserve">Вариант </w:t>
      </w:r>
      <w:r w:rsidRPr="00282AAA">
        <w:t>I</w:t>
      </w:r>
    </w:p>
    <w:p w:rsidR="00170000" w:rsidRPr="00282AAA" w:rsidRDefault="00170000" w:rsidP="00170000">
      <w:pPr>
        <w:autoSpaceDE w:val="0"/>
        <w:autoSpaceDN w:val="0"/>
        <w:adjustRightInd w:val="0"/>
        <w:spacing w:line="252" w:lineRule="auto"/>
        <w:ind w:firstLine="360"/>
        <w:jc w:val="both"/>
      </w:pPr>
      <w:r w:rsidRPr="00282AAA">
        <w:t xml:space="preserve">1. Прямые </w:t>
      </w:r>
      <w:r w:rsidRPr="00282AAA">
        <w:rPr>
          <w:i/>
          <w:iCs/>
        </w:rPr>
        <w:t>a</w:t>
      </w:r>
      <w:r w:rsidRPr="00282AAA">
        <w:t xml:space="preserve"> и </w:t>
      </w:r>
      <w:r w:rsidRPr="00282AAA">
        <w:rPr>
          <w:i/>
          <w:iCs/>
        </w:rPr>
        <w:t>b</w:t>
      </w:r>
      <w:r w:rsidRPr="00282AAA">
        <w:t xml:space="preserve"> лежат в параллельных плоскостях </w:t>
      </w:r>
      <w:r w:rsidRPr="00282AAA">
        <w:rPr>
          <w:lang w:val="el-GR"/>
        </w:rPr>
        <w:t>α</w:t>
      </w:r>
      <w:r w:rsidRPr="00282AAA">
        <w:t xml:space="preserve"> и </w:t>
      </w:r>
      <w:r w:rsidRPr="00282AAA">
        <w:rPr>
          <w:lang w:val="el-GR"/>
        </w:rPr>
        <w:t>β</w:t>
      </w:r>
      <w:r w:rsidRPr="00282AAA">
        <w:t>. Могут ли эти прямые быть:</w:t>
      </w:r>
    </w:p>
    <w:p w:rsidR="00170000" w:rsidRPr="00282AAA" w:rsidRDefault="00170000" w:rsidP="00170000">
      <w:pPr>
        <w:autoSpaceDE w:val="0"/>
        <w:autoSpaceDN w:val="0"/>
        <w:adjustRightInd w:val="0"/>
        <w:spacing w:line="252" w:lineRule="auto"/>
        <w:ind w:firstLine="360"/>
        <w:jc w:val="both"/>
      </w:pPr>
      <w:r w:rsidRPr="00282AAA">
        <w:t>а) параллельными;</w:t>
      </w:r>
    </w:p>
    <w:p w:rsidR="00170000" w:rsidRPr="00282AAA" w:rsidRDefault="00170000" w:rsidP="00170000">
      <w:pPr>
        <w:autoSpaceDE w:val="0"/>
        <w:autoSpaceDN w:val="0"/>
        <w:adjustRightInd w:val="0"/>
        <w:spacing w:line="252" w:lineRule="auto"/>
        <w:ind w:firstLine="360"/>
        <w:jc w:val="both"/>
      </w:pPr>
      <w:r w:rsidRPr="00282AAA">
        <w:t>б) скрещивающимися?</w:t>
      </w:r>
    </w:p>
    <w:p w:rsidR="00170000" w:rsidRPr="00282AAA" w:rsidRDefault="00170000" w:rsidP="00170000">
      <w:pPr>
        <w:autoSpaceDE w:val="0"/>
        <w:autoSpaceDN w:val="0"/>
        <w:adjustRightInd w:val="0"/>
        <w:spacing w:line="252" w:lineRule="auto"/>
        <w:ind w:firstLine="360"/>
        <w:jc w:val="both"/>
      </w:pPr>
      <w:r w:rsidRPr="00282AAA">
        <w:t>Сделайте рисунок для каждого возможного случая.</w:t>
      </w:r>
    </w:p>
    <w:p w:rsidR="00170000" w:rsidRPr="00282AAA" w:rsidRDefault="00170000" w:rsidP="00170000">
      <w:pPr>
        <w:autoSpaceDE w:val="0"/>
        <w:autoSpaceDN w:val="0"/>
        <w:adjustRightInd w:val="0"/>
        <w:spacing w:before="60" w:line="252" w:lineRule="auto"/>
        <w:ind w:firstLine="360"/>
        <w:jc w:val="both"/>
      </w:pPr>
    </w:p>
    <w:p w:rsidR="00170000" w:rsidRPr="00282AAA" w:rsidRDefault="00170000" w:rsidP="00170000">
      <w:pPr>
        <w:autoSpaceDE w:val="0"/>
        <w:autoSpaceDN w:val="0"/>
        <w:adjustRightInd w:val="0"/>
        <w:spacing w:before="60" w:line="252" w:lineRule="auto"/>
        <w:ind w:firstLine="360"/>
        <w:jc w:val="both"/>
      </w:pPr>
      <w:r w:rsidRPr="00282AAA">
        <w:t xml:space="preserve">2. Через точку </w:t>
      </w:r>
      <w:r w:rsidRPr="00282AAA">
        <w:rPr>
          <w:i/>
          <w:iCs/>
        </w:rPr>
        <w:t>О</w:t>
      </w:r>
      <w:r w:rsidRPr="00282AAA">
        <w:t xml:space="preserve">, лежащую между параллельными плоскостями </w:t>
      </w:r>
      <w:r w:rsidRPr="00282AAA">
        <w:rPr>
          <w:lang w:val="el-GR"/>
        </w:rPr>
        <w:t>α</w:t>
      </w:r>
      <w:r w:rsidRPr="00282AAA">
        <w:t xml:space="preserve"> и </w:t>
      </w:r>
      <w:r w:rsidRPr="00282AAA">
        <w:rPr>
          <w:lang w:val="el-GR"/>
        </w:rPr>
        <w:t>β</w:t>
      </w:r>
      <w:r w:rsidRPr="00282AAA">
        <w:t xml:space="preserve">, проведены прямые </w:t>
      </w:r>
      <w:r w:rsidRPr="00282AAA">
        <w:rPr>
          <w:i/>
          <w:iCs/>
        </w:rPr>
        <w:t>l</w:t>
      </w:r>
      <w:r w:rsidRPr="00282AAA">
        <w:t xml:space="preserve"> и</w:t>
      </w:r>
      <w:r w:rsidRPr="00282AAA">
        <w:rPr>
          <w:i/>
          <w:iCs/>
        </w:rPr>
        <w:t xml:space="preserve"> m</w:t>
      </w:r>
      <w:r w:rsidRPr="00282AAA">
        <w:t xml:space="preserve">. Прямая </w:t>
      </w:r>
      <w:r w:rsidRPr="00282AAA">
        <w:rPr>
          <w:i/>
          <w:iCs/>
        </w:rPr>
        <w:t>l</w:t>
      </w:r>
      <w:r w:rsidRPr="00282AAA">
        <w:t xml:space="preserve"> пересекает плоскости </w:t>
      </w:r>
      <w:r w:rsidRPr="00282AAA">
        <w:rPr>
          <w:lang w:val="el-GR"/>
        </w:rPr>
        <w:t>α</w:t>
      </w:r>
      <w:r w:rsidRPr="00282AAA">
        <w:t xml:space="preserve"> и </w:t>
      </w:r>
      <w:r w:rsidRPr="00282AAA">
        <w:rPr>
          <w:lang w:val="el-GR"/>
        </w:rPr>
        <w:t>β</w:t>
      </w:r>
      <w:r w:rsidRPr="00282AAA">
        <w:t xml:space="preserve"> в точках </w:t>
      </w:r>
      <w:r w:rsidRPr="00282AAA">
        <w:rPr>
          <w:i/>
          <w:iCs/>
        </w:rPr>
        <w:t>А</w:t>
      </w:r>
      <w:r w:rsidRPr="00282AAA">
        <w:rPr>
          <w:vertAlign w:val="subscript"/>
        </w:rPr>
        <w:t>1</w:t>
      </w:r>
      <w:r w:rsidRPr="00282AAA">
        <w:t xml:space="preserve"> и </w:t>
      </w:r>
      <w:r w:rsidRPr="00282AAA">
        <w:rPr>
          <w:i/>
          <w:iCs/>
        </w:rPr>
        <w:t>А</w:t>
      </w:r>
      <w:r w:rsidRPr="00282AAA">
        <w:rPr>
          <w:vertAlign w:val="subscript"/>
        </w:rPr>
        <w:t>2</w:t>
      </w:r>
      <w:r w:rsidRPr="00282AAA">
        <w:t xml:space="preserve"> соответственно, прямая </w:t>
      </w:r>
      <w:r w:rsidRPr="00282AAA">
        <w:rPr>
          <w:i/>
          <w:iCs/>
        </w:rPr>
        <w:t>m</w:t>
      </w:r>
      <w:r w:rsidRPr="00282AAA">
        <w:t xml:space="preserve"> – в точках </w:t>
      </w:r>
      <w:r w:rsidRPr="00282AAA">
        <w:rPr>
          <w:i/>
          <w:iCs/>
        </w:rPr>
        <w:t>В</w:t>
      </w:r>
      <w:r w:rsidRPr="00282AAA">
        <w:rPr>
          <w:vertAlign w:val="subscript"/>
        </w:rPr>
        <w:t>1</w:t>
      </w:r>
      <w:r w:rsidRPr="00282AAA">
        <w:t xml:space="preserve"> и </w:t>
      </w:r>
      <w:r w:rsidRPr="00282AAA">
        <w:rPr>
          <w:i/>
          <w:iCs/>
        </w:rPr>
        <w:t>В</w:t>
      </w:r>
      <w:r w:rsidRPr="00282AAA">
        <w:rPr>
          <w:vertAlign w:val="subscript"/>
        </w:rPr>
        <w:t>2</w:t>
      </w:r>
      <w:r w:rsidRPr="00282AAA">
        <w:t xml:space="preserve">. Найдите длину отрезка </w:t>
      </w:r>
      <w:r w:rsidRPr="00282AAA">
        <w:rPr>
          <w:i/>
          <w:iCs/>
        </w:rPr>
        <w:t>А</w:t>
      </w:r>
      <w:r w:rsidRPr="00282AAA">
        <w:rPr>
          <w:vertAlign w:val="subscript"/>
        </w:rPr>
        <w:t>2</w:t>
      </w:r>
      <w:r w:rsidRPr="00282AAA">
        <w:rPr>
          <w:i/>
          <w:iCs/>
        </w:rPr>
        <w:t>В</w:t>
      </w:r>
      <w:r w:rsidRPr="00282AAA">
        <w:rPr>
          <w:vertAlign w:val="subscript"/>
        </w:rPr>
        <w:t>2</w:t>
      </w:r>
      <w:r w:rsidRPr="00282AAA">
        <w:t xml:space="preserve">, если </w:t>
      </w:r>
      <w:r w:rsidRPr="00282AAA">
        <w:rPr>
          <w:i/>
          <w:iCs/>
        </w:rPr>
        <w:t>А</w:t>
      </w:r>
      <w:r w:rsidRPr="00282AAA">
        <w:rPr>
          <w:vertAlign w:val="subscript"/>
        </w:rPr>
        <w:t>1</w:t>
      </w:r>
      <w:r w:rsidRPr="00282AAA">
        <w:rPr>
          <w:i/>
          <w:iCs/>
        </w:rPr>
        <w:t>В</w:t>
      </w:r>
      <w:r w:rsidRPr="00282AAA">
        <w:rPr>
          <w:vertAlign w:val="subscript"/>
        </w:rPr>
        <w:t>1</w:t>
      </w:r>
      <w:r w:rsidRPr="00282AAA">
        <w:t xml:space="preserve"> = </w:t>
      </w:r>
      <w:smartTag w:uri="urn:schemas-microsoft-com:office:smarttags" w:element="metricconverter">
        <w:smartTagPr>
          <w:attr w:name="ProductID" w:val="12 см"/>
        </w:smartTagPr>
        <w:r w:rsidRPr="00282AAA">
          <w:t>12 см</w:t>
        </w:r>
      </w:smartTag>
      <w:r w:rsidRPr="00282AAA">
        <w:t xml:space="preserve">, </w:t>
      </w:r>
      <w:r w:rsidRPr="00282AAA">
        <w:rPr>
          <w:i/>
          <w:iCs/>
        </w:rPr>
        <w:t>В</w:t>
      </w:r>
      <w:r w:rsidRPr="00282AAA">
        <w:rPr>
          <w:vertAlign w:val="subscript"/>
        </w:rPr>
        <w:t>1</w:t>
      </w:r>
      <w:r w:rsidRPr="00282AAA">
        <w:rPr>
          <w:i/>
          <w:iCs/>
        </w:rPr>
        <w:t>О</w:t>
      </w:r>
      <w:r w:rsidRPr="00282AAA">
        <w:t xml:space="preserve"> : </w:t>
      </w:r>
      <w:r w:rsidRPr="00282AAA">
        <w:rPr>
          <w:i/>
          <w:iCs/>
        </w:rPr>
        <w:t>ОВ</w:t>
      </w:r>
      <w:r w:rsidRPr="00282AAA">
        <w:rPr>
          <w:vertAlign w:val="subscript"/>
        </w:rPr>
        <w:t>2</w:t>
      </w:r>
      <w:r w:rsidRPr="00282AAA">
        <w:t xml:space="preserve"> = 3 : 4.</w:t>
      </w:r>
    </w:p>
    <w:p w:rsidR="00170000" w:rsidRPr="00282AAA" w:rsidRDefault="00170000" w:rsidP="00170000">
      <w:pPr>
        <w:autoSpaceDE w:val="0"/>
        <w:autoSpaceDN w:val="0"/>
        <w:adjustRightInd w:val="0"/>
        <w:spacing w:before="60" w:line="252" w:lineRule="auto"/>
        <w:ind w:firstLine="360"/>
        <w:jc w:val="both"/>
      </w:pPr>
    </w:p>
    <w:p w:rsidR="00170000" w:rsidRPr="00282AAA" w:rsidRDefault="00170000" w:rsidP="00170000">
      <w:pPr>
        <w:autoSpaceDE w:val="0"/>
        <w:autoSpaceDN w:val="0"/>
        <w:adjustRightInd w:val="0"/>
        <w:spacing w:before="60" w:line="252" w:lineRule="auto"/>
        <w:ind w:firstLine="360"/>
        <w:jc w:val="both"/>
      </w:pPr>
      <w:r w:rsidRPr="00282AAA">
        <w:t xml:space="preserve">3. Изобразите параллелепипед </w:t>
      </w:r>
      <w:r w:rsidRPr="00282AAA">
        <w:rPr>
          <w:i/>
          <w:iCs/>
        </w:rPr>
        <w:t>ABCDA</w:t>
      </w:r>
      <w:r w:rsidRPr="00282AAA">
        <w:rPr>
          <w:vertAlign w:val="subscript"/>
        </w:rPr>
        <w:t>1</w:t>
      </w:r>
      <w:r w:rsidRPr="00282AAA">
        <w:rPr>
          <w:i/>
          <w:iCs/>
        </w:rPr>
        <w:t>B</w:t>
      </w:r>
      <w:r w:rsidRPr="00282AAA">
        <w:rPr>
          <w:vertAlign w:val="subscript"/>
        </w:rPr>
        <w:t>1</w:t>
      </w:r>
      <w:r w:rsidRPr="00282AAA">
        <w:rPr>
          <w:i/>
          <w:iCs/>
        </w:rPr>
        <w:t>C</w:t>
      </w:r>
      <w:r w:rsidRPr="00282AAA">
        <w:rPr>
          <w:vertAlign w:val="subscript"/>
        </w:rPr>
        <w:t>1</w:t>
      </w:r>
      <w:r w:rsidRPr="00282AAA">
        <w:rPr>
          <w:i/>
          <w:iCs/>
        </w:rPr>
        <w:t>D</w:t>
      </w:r>
      <w:r w:rsidRPr="00282AAA">
        <w:rPr>
          <w:vertAlign w:val="subscript"/>
        </w:rPr>
        <w:t>1</w:t>
      </w:r>
      <w:r w:rsidRPr="00282AAA">
        <w:t xml:space="preserve"> и постройте его сечение плоскостью, проходящей через точки </w:t>
      </w:r>
      <w:r w:rsidRPr="00282AAA">
        <w:rPr>
          <w:i/>
          <w:iCs/>
        </w:rPr>
        <w:t>M</w:t>
      </w:r>
      <w:r w:rsidRPr="00282AAA">
        <w:t xml:space="preserve">, </w:t>
      </w:r>
      <w:r w:rsidRPr="00282AAA">
        <w:rPr>
          <w:i/>
          <w:iCs/>
        </w:rPr>
        <w:t>N</w:t>
      </w:r>
      <w:r w:rsidRPr="00282AAA">
        <w:t xml:space="preserve"> и </w:t>
      </w:r>
      <w:r w:rsidRPr="00282AAA">
        <w:rPr>
          <w:i/>
          <w:iCs/>
        </w:rPr>
        <w:t>K</w:t>
      </w:r>
      <w:r w:rsidRPr="00282AAA">
        <w:t xml:space="preserve">, являющиеся серединами ребер </w:t>
      </w:r>
      <w:r w:rsidRPr="00282AAA">
        <w:rPr>
          <w:i/>
          <w:iCs/>
        </w:rPr>
        <w:t>АВ</w:t>
      </w:r>
      <w:r w:rsidRPr="00282AAA">
        <w:t xml:space="preserve">, </w:t>
      </w:r>
      <w:r w:rsidRPr="00282AAA">
        <w:rPr>
          <w:i/>
          <w:iCs/>
        </w:rPr>
        <w:t>ВС</w:t>
      </w:r>
      <w:r w:rsidRPr="00282AAA">
        <w:t xml:space="preserve"> и </w:t>
      </w:r>
      <w:r w:rsidRPr="00282AAA">
        <w:rPr>
          <w:i/>
          <w:iCs/>
        </w:rPr>
        <w:t>DD</w:t>
      </w:r>
      <w:r w:rsidRPr="00282AAA">
        <w:rPr>
          <w:vertAlign w:val="subscript"/>
        </w:rPr>
        <w:t>1</w:t>
      </w:r>
      <w:r w:rsidRPr="00282AAA">
        <w:t>.</w:t>
      </w:r>
    </w:p>
    <w:p w:rsidR="00170000" w:rsidRPr="00282AAA" w:rsidRDefault="00170000" w:rsidP="00170000">
      <w:pPr>
        <w:pBdr>
          <w:bottom w:val="single" w:sz="12" w:space="1" w:color="auto"/>
        </w:pBdr>
        <w:autoSpaceDE w:val="0"/>
        <w:autoSpaceDN w:val="0"/>
        <w:adjustRightInd w:val="0"/>
        <w:spacing w:before="60" w:line="252" w:lineRule="auto"/>
        <w:ind w:firstLine="360"/>
        <w:jc w:val="both"/>
      </w:pPr>
    </w:p>
    <w:p w:rsidR="00170000" w:rsidRPr="00282AAA" w:rsidRDefault="00170000" w:rsidP="00170000">
      <w:pPr>
        <w:autoSpaceDE w:val="0"/>
        <w:autoSpaceDN w:val="0"/>
        <w:adjustRightInd w:val="0"/>
        <w:spacing w:before="60" w:line="252" w:lineRule="auto"/>
        <w:ind w:firstLine="360"/>
        <w:jc w:val="both"/>
      </w:pPr>
    </w:p>
    <w:p w:rsidR="00170000" w:rsidRPr="00282AAA" w:rsidRDefault="00170000" w:rsidP="00170000">
      <w:pPr>
        <w:keepNext/>
        <w:autoSpaceDE w:val="0"/>
        <w:autoSpaceDN w:val="0"/>
        <w:adjustRightInd w:val="0"/>
        <w:spacing w:before="240" w:after="240" w:line="252" w:lineRule="auto"/>
        <w:jc w:val="center"/>
        <w:rPr>
          <w:b/>
          <w:bCs/>
          <w:caps/>
        </w:rPr>
      </w:pPr>
      <w:r w:rsidRPr="00282AAA">
        <w:rPr>
          <w:rStyle w:val="a6"/>
          <w:b/>
          <w:noProof/>
          <w:color w:val="auto"/>
          <w:u w:val="none"/>
        </w:rPr>
        <w:t xml:space="preserve">Домашняя </w:t>
      </w:r>
      <w:r w:rsidRPr="00282AAA">
        <w:rPr>
          <w:b/>
          <w:bCs/>
        </w:rPr>
        <w:t>контрольная работа по теме «</w:t>
      </w:r>
      <w:r w:rsidRPr="00282AAA">
        <w:rPr>
          <w:bCs/>
        </w:rPr>
        <w:t>Параллельность плоскостей. тетраэдр и параллелепипед».</w:t>
      </w:r>
    </w:p>
    <w:p w:rsidR="00170000" w:rsidRPr="00282AAA" w:rsidRDefault="00170000" w:rsidP="00170000">
      <w:pPr>
        <w:autoSpaceDE w:val="0"/>
        <w:autoSpaceDN w:val="0"/>
        <w:adjustRightInd w:val="0"/>
        <w:spacing w:before="120" w:after="60" w:line="252" w:lineRule="auto"/>
        <w:jc w:val="center"/>
      </w:pPr>
      <w:r w:rsidRPr="00282AAA">
        <w:rPr>
          <w:spacing w:val="45"/>
        </w:rPr>
        <w:t xml:space="preserve">Вариант </w:t>
      </w:r>
      <w:r w:rsidRPr="00282AAA">
        <w:t>II</w:t>
      </w:r>
    </w:p>
    <w:p w:rsidR="00170000" w:rsidRPr="00282AAA" w:rsidRDefault="00170000" w:rsidP="00170000">
      <w:pPr>
        <w:autoSpaceDE w:val="0"/>
        <w:autoSpaceDN w:val="0"/>
        <w:adjustRightInd w:val="0"/>
        <w:spacing w:line="252" w:lineRule="auto"/>
        <w:ind w:firstLine="360"/>
        <w:jc w:val="both"/>
      </w:pPr>
      <w:r w:rsidRPr="00282AAA">
        <w:t xml:space="preserve">1. Прямые </w:t>
      </w:r>
      <w:r w:rsidRPr="00282AAA">
        <w:rPr>
          <w:i/>
          <w:iCs/>
        </w:rPr>
        <w:t>a</w:t>
      </w:r>
      <w:r w:rsidRPr="00282AAA">
        <w:t xml:space="preserve"> и </w:t>
      </w:r>
      <w:r w:rsidRPr="00282AAA">
        <w:rPr>
          <w:i/>
          <w:iCs/>
        </w:rPr>
        <w:t>b</w:t>
      </w:r>
      <w:r w:rsidRPr="00282AAA">
        <w:t xml:space="preserve"> лежат в пересекающихся плоскостях </w:t>
      </w:r>
      <w:r w:rsidRPr="00282AAA">
        <w:rPr>
          <w:lang w:val="el-GR"/>
        </w:rPr>
        <w:t>α</w:t>
      </w:r>
      <w:r w:rsidRPr="00282AAA">
        <w:t xml:space="preserve"> и </w:t>
      </w:r>
      <w:r w:rsidRPr="00282AAA">
        <w:rPr>
          <w:lang w:val="el-GR"/>
        </w:rPr>
        <w:t>β</w:t>
      </w:r>
      <w:r w:rsidRPr="00282AAA">
        <w:t>. Могут ли эти прямые быть:</w:t>
      </w:r>
    </w:p>
    <w:p w:rsidR="00170000" w:rsidRPr="00282AAA" w:rsidRDefault="00170000" w:rsidP="00170000">
      <w:pPr>
        <w:autoSpaceDE w:val="0"/>
        <w:autoSpaceDN w:val="0"/>
        <w:adjustRightInd w:val="0"/>
        <w:spacing w:line="252" w:lineRule="auto"/>
        <w:ind w:firstLine="360"/>
        <w:jc w:val="both"/>
      </w:pPr>
      <w:r w:rsidRPr="00282AAA">
        <w:t>а) параллельными;</w:t>
      </w:r>
    </w:p>
    <w:p w:rsidR="00170000" w:rsidRPr="00282AAA" w:rsidRDefault="00170000" w:rsidP="00170000">
      <w:pPr>
        <w:autoSpaceDE w:val="0"/>
        <w:autoSpaceDN w:val="0"/>
        <w:adjustRightInd w:val="0"/>
        <w:spacing w:line="252" w:lineRule="auto"/>
        <w:ind w:firstLine="360"/>
        <w:jc w:val="both"/>
      </w:pPr>
      <w:r w:rsidRPr="00282AAA">
        <w:t>б) скрещивающимися?</w:t>
      </w:r>
    </w:p>
    <w:p w:rsidR="00170000" w:rsidRPr="00282AAA" w:rsidRDefault="00170000" w:rsidP="00170000">
      <w:pPr>
        <w:autoSpaceDE w:val="0"/>
        <w:autoSpaceDN w:val="0"/>
        <w:adjustRightInd w:val="0"/>
        <w:spacing w:line="252" w:lineRule="auto"/>
        <w:ind w:firstLine="360"/>
        <w:jc w:val="both"/>
      </w:pPr>
      <w:r w:rsidRPr="00282AAA">
        <w:t>Сделайте рисунок для каждого возможного случая.</w:t>
      </w:r>
    </w:p>
    <w:p w:rsidR="00170000" w:rsidRPr="00282AAA" w:rsidRDefault="00170000" w:rsidP="00170000">
      <w:pPr>
        <w:autoSpaceDE w:val="0"/>
        <w:autoSpaceDN w:val="0"/>
        <w:adjustRightInd w:val="0"/>
        <w:spacing w:before="60" w:line="252" w:lineRule="auto"/>
        <w:ind w:firstLine="360"/>
        <w:jc w:val="both"/>
      </w:pPr>
    </w:p>
    <w:p w:rsidR="00170000" w:rsidRPr="00282AAA" w:rsidRDefault="00170000" w:rsidP="00170000">
      <w:pPr>
        <w:autoSpaceDE w:val="0"/>
        <w:autoSpaceDN w:val="0"/>
        <w:adjustRightInd w:val="0"/>
        <w:spacing w:before="60" w:line="252" w:lineRule="auto"/>
        <w:ind w:firstLine="360"/>
        <w:jc w:val="both"/>
      </w:pPr>
      <w:r w:rsidRPr="00282AAA">
        <w:t xml:space="preserve">2. Через  точку  </w:t>
      </w:r>
      <w:r w:rsidRPr="00282AAA">
        <w:rPr>
          <w:i/>
          <w:iCs/>
        </w:rPr>
        <w:t>О</w:t>
      </w:r>
      <w:r w:rsidRPr="00282AAA">
        <w:t xml:space="preserve">,  не  лежащую  между параллельными плоскостями </w:t>
      </w:r>
      <w:r w:rsidRPr="00282AAA">
        <w:rPr>
          <w:lang w:val="el-GR"/>
        </w:rPr>
        <w:t>α</w:t>
      </w:r>
      <w:r w:rsidRPr="00282AAA">
        <w:t xml:space="preserve"> и </w:t>
      </w:r>
      <w:r w:rsidRPr="00282AAA">
        <w:rPr>
          <w:lang w:val="el-GR"/>
        </w:rPr>
        <w:t>β</w:t>
      </w:r>
      <w:r w:rsidRPr="00282AAA">
        <w:t xml:space="preserve">, проведены прямые </w:t>
      </w:r>
      <w:r w:rsidRPr="00282AAA">
        <w:rPr>
          <w:i/>
          <w:iCs/>
        </w:rPr>
        <w:t xml:space="preserve">l </w:t>
      </w:r>
      <w:r w:rsidRPr="00282AAA">
        <w:t xml:space="preserve">и </w:t>
      </w:r>
      <w:r w:rsidRPr="00282AAA">
        <w:rPr>
          <w:i/>
          <w:iCs/>
        </w:rPr>
        <w:t>m</w:t>
      </w:r>
      <w:r w:rsidRPr="00282AAA">
        <w:t xml:space="preserve">. Прямая </w:t>
      </w:r>
      <w:r w:rsidRPr="00282AAA">
        <w:rPr>
          <w:i/>
          <w:iCs/>
        </w:rPr>
        <w:t>l</w:t>
      </w:r>
      <w:r w:rsidRPr="00282AAA">
        <w:t xml:space="preserve"> пересекает плоскости </w:t>
      </w:r>
      <w:r w:rsidRPr="00282AAA">
        <w:rPr>
          <w:lang w:val="el-GR"/>
        </w:rPr>
        <w:t>α</w:t>
      </w:r>
      <w:r w:rsidRPr="00282AAA">
        <w:t xml:space="preserve"> и </w:t>
      </w:r>
      <w:r w:rsidRPr="00282AAA">
        <w:rPr>
          <w:lang w:val="el-GR"/>
        </w:rPr>
        <w:t>β</w:t>
      </w:r>
      <w:r w:rsidRPr="00282AAA">
        <w:t xml:space="preserve"> в точках </w:t>
      </w:r>
      <w:r w:rsidRPr="00282AAA">
        <w:rPr>
          <w:i/>
          <w:iCs/>
        </w:rPr>
        <w:t>А</w:t>
      </w:r>
      <w:r w:rsidRPr="00282AAA">
        <w:rPr>
          <w:vertAlign w:val="subscript"/>
        </w:rPr>
        <w:t>1</w:t>
      </w:r>
      <w:r w:rsidRPr="00282AAA">
        <w:t xml:space="preserve"> и </w:t>
      </w:r>
      <w:r w:rsidRPr="00282AAA">
        <w:rPr>
          <w:i/>
          <w:iCs/>
        </w:rPr>
        <w:t>А</w:t>
      </w:r>
      <w:r w:rsidRPr="00282AAA">
        <w:rPr>
          <w:vertAlign w:val="subscript"/>
        </w:rPr>
        <w:t>2</w:t>
      </w:r>
      <w:r w:rsidRPr="00282AAA">
        <w:t xml:space="preserve"> соответственно, прямая </w:t>
      </w:r>
      <w:r w:rsidRPr="00282AAA">
        <w:rPr>
          <w:i/>
          <w:iCs/>
        </w:rPr>
        <w:t>m</w:t>
      </w:r>
      <w:r w:rsidRPr="00282AAA">
        <w:t xml:space="preserve"> – в точках </w:t>
      </w:r>
      <w:r w:rsidRPr="00282AAA">
        <w:rPr>
          <w:i/>
          <w:iCs/>
        </w:rPr>
        <w:t>В</w:t>
      </w:r>
      <w:r w:rsidRPr="00282AAA">
        <w:rPr>
          <w:vertAlign w:val="subscript"/>
        </w:rPr>
        <w:t>1</w:t>
      </w:r>
      <w:r w:rsidRPr="00282AAA">
        <w:t xml:space="preserve"> и </w:t>
      </w:r>
      <w:r w:rsidRPr="00282AAA">
        <w:rPr>
          <w:i/>
          <w:iCs/>
        </w:rPr>
        <w:t>В</w:t>
      </w:r>
      <w:r w:rsidRPr="00282AAA">
        <w:rPr>
          <w:vertAlign w:val="subscript"/>
        </w:rPr>
        <w:t>2</w:t>
      </w:r>
      <w:r w:rsidRPr="00282AAA">
        <w:t xml:space="preserve">. Найдите длину отрезка </w:t>
      </w:r>
      <w:r w:rsidRPr="00282AAA">
        <w:rPr>
          <w:i/>
          <w:iCs/>
        </w:rPr>
        <w:t>А</w:t>
      </w:r>
      <w:r w:rsidRPr="00282AAA">
        <w:rPr>
          <w:vertAlign w:val="subscript"/>
        </w:rPr>
        <w:t>1</w:t>
      </w:r>
      <w:r w:rsidRPr="00282AAA">
        <w:rPr>
          <w:i/>
          <w:iCs/>
        </w:rPr>
        <w:t>В</w:t>
      </w:r>
      <w:r w:rsidRPr="00282AAA">
        <w:rPr>
          <w:vertAlign w:val="subscript"/>
        </w:rPr>
        <w:t>1</w:t>
      </w:r>
      <w:r w:rsidRPr="00282AAA">
        <w:t xml:space="preserve">, если </w:t>
      </w:r>
      <w:r w:rsidRPr="00282AAA">
        <w:rPr>
          <w:i/>
          <w:iCs/>
        </w:rPr>
        <w:t>А</w:t>
      </w:r>
      <w:r w:rsidRPr="00282AAA">
        <w:rPr>
          <w:i/>
          <w:iCs/>
          <w:vertAlign w:val="subscript"/>
        </w:rPr>
        <w:t>2</w:t>
      </w:r>
      <w:r w:rsidRPr="00282AAA">
        <w:rPr>
          <w:i/>
          <w:iCs/>
        </w:rPr>
        <w:t>В</w:t>
      </w:r>
      <w:r w:rsidRPr="00282AAA">
        <w:rPr>
          <w:i/>
          <w:iCs/>
          <w:vertAlign w:val="subscript"/>
        </w:rPr>
        <w:t>2</w:t>
      </w:r>
      <w:r w:rsidRPr="00282AAA">
        <w:t xml:space="preserve"> = </w:t>
      </w:r>
      <w:smartTag w:uri="urn:schemas-microsoft-com:office:smarttags" w:element="metricconverter">
        <w:smartTagPr>
          <w:attr w:name="ProductID" w:val="15 см"/>
        </w:smartTagPr>
        <w:r w:rsidRPr="00282AAA">
          <w:t>15 см</w:t>
        </w:r>
      </w:smartTag>
      <w:r w:rsidRPr="00282AAA">
        <w:t xml:space="preserve">, </w:t>
      </w:r>
      <w:r w:rsidRPr="00282AAA">
        <w:rPr>
          <w:i/>
          <w:iCs/>
        </w:rPr>
        <w:t>ОВ</w:t>
      </w:r>
      <w:r w:rsidRPr="00282AAA">
        <w:rPr>
          <w:vertAlign w:val="subscript"/>
        </w:rPr>
        <w:t>1</w:t>
      </w:r>
      <w:r w:rsidRPr="00282AAA">
        <w:t xml:space="preserve"> : </w:t>
      </w:r>
      <w:r w:rsidRPr="00282AAA">
        <w:rPr>
          <w:i/>
          <w:iCs/>
        </w:rPr>
        <w:t>ОВ</w:t>
      </w:r>
      <w:r w:rsidRPr="00282AAA">
        <w:rPr>
          <w:vertAlign w:val="subscript"/>
        </w:rPr>
        <w:t>2</w:t>
      </w:r>
      <w:r w:rsidRPr="00282AAA">
        <w:t xml:space="preserve"> = 3 : 5.</w:t>
      </w:r>
    </w:p>
    <w:p w:rsidR="00170000" w:rsidRPr="00282AAA" w:rsidRDefault="00170000" w:rsidP="00170000">
      <w:pPr>
        <w:autoSpaceDE w:val="0"/>
        <w:autoSpaceDN w:val="0"/>
        <w:adjustRightInd w:val="0"/>
        <w:spacing w:before="60" w:line="252" w:lineRule="auto"/>
        <w:ind w:firstLine="360"/>
        <w:jc w:val="both"/>
      </w:pPr>
    </w:p>
    <w:p w:rsidR="00170000" w:rsidRPr="00282AAA" w:rsidRDefault="00170000" w:rsidP="00170000">
      <w:pPr>
        <w:autoSpaceDE w:val="0"/>
        <w:autoSpaceDN w:val="0"/>
        <w:adjustRightInd w:val="0"/>
        <w:spacing w:before="60" w:line="252" w:lineRule="auto"/>
        <w:ind w:firstLine="360"/>
        <w:jc w:val="both"/>
      </w:pPr>
      <w:r w:rsidRPr="00282AAA">
        <w:t xml:space="preserve">3. Изобразите тетраэдр </w:t>
      </w:r>
      <w:r w:rsidRPr="00282AAA">
        <w:rPr>
          <w:i/>
          <w:iCs/>
        </w:rPr>
        <w:t>DABC</w:t>
      </w:r>
      <w:r w:rsidRPr="00282AAA">
        <w:t xml:space="preserve"> и постройте его сечение плоскостью, проходящей через точки </w:t>
      </w:r>
      <w:r w:rsidRPr="00282AAA">
        <w:rPr>
          <w:i/>
          <w:iCs/>
        </w:rPr>
        <w:t>M</w:t>
      </w:r>
      <w:r w:rsidRPr="00282AAA">
        <w:t xml:space="preserve"> и </w:t>
      </w:r>
      <w:r w:rsidRPr="00282AAA">
        <w:rPr>
          <w:i/>
          <w:iCs/>
        </w:rPr>
        <w:t>N</w:t>
      </w:r>
      <w:r w:rsidRPr="00282AAA">
        <w:t xml:space="preserve">, являющиеся серединами ребер </w:t>
      </w:r>
      <w:r w:rsidRPr="00282AAA">
        <w:rPr>
          <w:i/>
          <w:iCs/>
        </w:rPr>
        <w:t>DC</w:t>
      </w:r>
      <w:r w:rsidRPr="00282AAA">
        <w:t xml:space="preserve"> и </w:t>
      </w:r>
      <w:r w:rsidRPr="00282AAA">
        <w:rPr>
          <w:i/>
          <w:iCs/>
        </w:rPr>
        <w:t>BC</w:t>
      </w:r>
      <w:r w:rsidRPr="00282AAA">
        <w:t xml:space="preserve">, и точку </w:t>
      </w:r>
      <w:r w:rsidRPr="00282AAA">
        <w:rPr>
          <w:i/>
          <w:iCs/>
        </w:rPr>
        <w:t>K</w:t>
      </w:r>
      <w:r w:rsidRPr="00282AAA">
        <w:t xml:space="preserve">, такую, что </w:t>
      </w:r>
      <w:r w:rsidRPr="00282AAA">
        <w:rPr>
          <w:i/>
          <w:iCs/>
        </w:rPr>
        <w:t xml:space="preserve">K </w:t>
      </w:r>
      <w:r w:rsidRPr="00282AAA">
        <w:rPr>
          <w:i/>
          <w:iCs/>
          <w:noProof/>
        </w:rPr>
        <w:drawing>
          <wp:inline distT="0" distB="0" distL="0" distR="0">
            <wp:extent cx="139700" cy="139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6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82AAA">
        <w:rPr>
          <w:i/>
          <w:iCs/>
        </w:rPr>
        <w:t>DA</w:t>
      </w:r>
      <w:r w:rsidRPr="00282AAA">
        <w:t xml:space="preserve">, </w:t>
      </w:r>
      <w:r w:rsidRPr="00282AAA">
        <w:rPr>
          <w:i/>
          <w:iCs/>
        </w:rPr>
        <w:t>АK</w:t>
      </w:r>
      <w:r w:rsidRPr="00282AAA">
        <w:t xml:space="preserve"> : </w:t>
      </w:r>
      <w:r w:rsidRPr="00282AAA">
        <w:rPr>
          <w:i/>
          <w:iCs/>
        </w:rPr>
        <w:t>KD</w:t>
      </w:r>
      <w:r w:rsidRPr="00282AAA">
        <w:t xml:space="preserve"> = 1 : 3.</w:t>
      </w:r>
    </w:p>
    <w:p w:rsidR="00A155DE" w:rsidRPr="00282AAA" w:rsidRDefault="00A155DE" w:rsidP="00A155DE">
      <w:pPr>
        <w:ind w:left="60"/>
        <w:jc w:val="both"/>
      </w:pPr>
    </w:p>
    <w:p w:rsidR="00A155DE" w:rsidRPr="00282AAA" w:rsidRDefault="00A155DE" w:rsidP="00A155DE">
      <w:pPr>
        <w:ind w:left="60"/>
        <w:jc w:val="both"/>
      </w:pPr>
    </w:p>
    <w:p w:rsidR="004B6954" w:rsidRPr="00282AAA" w:rsidRDefault="004B6954" w:rsidP="009E4273">
      <w:pPr>
        <w:pStyle w:val="2"/>
        <w:rPr>
          <w:rStyle w:val="a6"/>
          <w:rFonts w:ascii="Times New Roman" w:hAnsi="Times New Roman"/>
          <w:i w:val="0"/>
          <w:noProof/>
          <w:color w:val="auto"/>
          <w:sz w:val="24"/>
          <w:szCs w:val="24"/>
          <w:u w:val="none"/>
        </w:rPr>
      </w:pPr>
      <w:bookmarkStart w:id="36" w:name="_Toc509835075"/>
      <w:r w:rsidRPr="00282AAA">
        <w:rPr>
          <w:rStyle w:val="a6"/>
          <w:rFonts w:ascii="Times New Roman" w:hAnsi="Times New Roman"/>
          <w:i w:val="0"/>
          <w:noProof/>
          <w:color w:val="auto"/>
          <w:sz w:val="24"/>
          <w:szCs w:val="24"/>
          <w:u w:val="none"/>
        </w:rPr>
        <w:t>Глава 6. Перпендикулярность прямых и плоскостей</w:t>
      </w:r>
      <w:bookmarkEnd w:id="36"/>
    </w:p>
    <w:p w:rsidR="009E4273" w:rsidRPr="00282AAA" w:rsidRDefault="00170000" w:rsidP="009E4273">
      <w:pPr>
        <w:keepNext/>
        <w:autoSpaceDE w:val="0"/>
        <w:autoSpaceDN w:val="0"/>
        <w:adjustRightInd w:val="0"/>
        <w:spacing w:before="240" w:after="240" w:line="252" w:lineRule="auto"/>
        <w:jc w:val="center"/>
        <w:rPr>
          <w:b/>
          <w:bCs/>
          <w:caps/>
        </w:rPr>
      </w:pPr>
      <w:r w:rsidRPr="00282AAA">
        <w:rPr>
          <w:rStyle w:val="a6"/>
          <w:b/>
          <w:noProof/>
          <w:color w:val="auto"/>
          <w:u w:val="none"/>
        </w:rPr>
        <w:t xml:space="preserve">Домашняя </w:t>
      </w:r>
      <w:r w:rsidRPr="00282AAA">
        <w:rPr>
          <w:b/>
          <w:bCs/>
        </w:rPr>
        <w:t>контрольная работа по теме «Перпендикулярность прямых и плоскостей»</w:t>
      </w:r>
    </w:p>
    <w:p w:rsidR="009E4273" w:rsidRPr="00282AAA" w:rsidRDefault="009E4273" w:rsidP="009E4273">
      <w:pPr>
        <w:autoSpaceDE w:val="0"/>
        <w:autoSpaceDN w:val="0"/>
        <w:adjustRightInd w:val="0"/>
        <w:spacing w:after="60" w:line="252" w:lineRule="auto"/>
        <w:jc w:val="center"/>
      </w:pPr>
      <w:r w:rsidRPr="00282AAA">
        <w:rPr>
          <w:spacing w:val="45"/>
        </w:rPr>
        <w:t xml:space="preserve">Вариант </w:t>
      </w:r>
      <w:r w:rsidRPr="00282AAA">
        <w:t>I</w:t>
      </w:r>
    </w:p>
    <w:p w:rsidR="009E4273" w:rsidRPr="00282AAA" w:rsidRDefault="009E4273" w:rsidP="009E4273">
      <w:pPr>
        <w:autoSpaceDE w:val="0"/>
        <w:autoSpaceDN w:val="0"/>
        <w:adjustRightInd w:val="0"/>
        <w:spacing w:line="252" w:lineRule="auto"/>
        <w:ind w:firstLine="360"/>
        <w:jc w:val="both"/>
      </w:pPr>
      <w:r w:rsidRPr="00282AAA">
        <w:t xml:space="preserve">1. Диагональ куба равна </w:t>
      </w:r>
      <w:smartTag w:uri="urn:schemas-microsoft-com:office:smarttags" w:element="metricconverter">
        <w:smartTagPr>
          <w:attr w:name="ProductID" w:val="6 см"/>
        </w:smartTagPr>
        <w:r w:rsidRPr="00282AAA">
          <w:t>6 см</w:t>
        </w:r>
      </w:smartTag>
      <w:r w:rsidRPr="00282AAA">
        <w:t>. Найдите:</w:t>
      </w:r>
    </w:p>
    <w:p w:rsidR="009E4273" w:rsidRPr="00282AAA" w:rsidRDefault="009E4273" w:rsidP="009E4273">
      <w:pPr>
        <w:autoSpaceDE w:val="0"/>
        <w:autoSpaceDN w:val="0"/>
        <w:adjustRightInd w:val="0"/>
        <w:spacing w:before="60" w:line="252" w:lineRule="auto"/>
        <w:ind w:firstLine="360"/>
        <w:jc w:val="both"/>
      </w:pPr>
      <w:r w:rsidRPr="00282AAA">
        <w:t>а) ребро куба;</w:t>
      </w:r>
    </w:p>
    <w:p w:rsidR="009E4273" w:rsidRPr="00282AAA" w:rsidRDefault="009E4273" w:rsidP="009E4273">
      <w:pPr>
        <w:autoSpaceDE w:val="0"/>
        <w:autoSpaceDN w:val="0"/>
        <w:adjustRightInd w:val="0"/>
        <w:spacing w:line="252" w:lineRule="auto"/>
        <w:ind w:firstLine="360"/>
        <w:jc w:val="both"/>
      </w:pPr>
      <w:r w:rsidRPr="00282AAA">
        <w:t>б) косинус  угла  между  диагональю  куба  и плоскостью одной из его граней.</w:t>
      </w:r>
    </w:p>
    <w:p w:rsidR="009E4273" w:rsidRPr="00282AAA" w:rsidRDefault="009E4273" w:rsidP="009E4273">
      <w:pPr>
        <w:autoSpaceDE w:val="0"/>
        <w:autoSpaceDN w:val="0"/>
        <w:adjustRightInd w:val="0"/>
        <w:spacing w:before="60" w:line="252" w:lineRule="auto"/>
        <w:ind w:firstLine="360"/>
        <w:jc w:val="both"/>
      </w:pPr>
    </w:p>
    <w:p w:rsidR="009E4273" w:rsidRPr="00282AAA" w:rsidRDefault="009E4273" w:rsidP="009E4273">
      <w:pPr>
        <w:autoSpaceDE w:val="0"/>
        <w:autoSpaceDN w:val="0"/>
        <w:adjustRightInd w:val="0"/>
        <w:spacing w:before="60" w:line="252" w:lineRule="auto"/>
        <w:ind w:firstLine="360"/>
        <w:jc w:val="both"/>
      </w:pPr>
      <w:r w:rsidRPr="00282AAA">
        <w:t xml:space="preserve">2. Сторона </w:t>
      </w:r>
      <w:r w:rsidRPr="00282AAA">
        <w:rPr>
          <w:i/>
          <w:iCs/>
        </w:rPr>
        <w:t>АВ</w:t>
      </w:r>
      <w:r w:rsidRPr="00282AAA">
        <w:t xml:space="preserve"> ромба </w:t>
      </w:r>
      <w:r w:rsidRPr="00282AAA">
        <w:rPr>
          <w:i/>
          <w:iCs/>
        </w:rPr>
        <w:t>ABCD</w:t>
      </w:r>
      <w:r w:rsidRPr="00282AAA">
        <w:t xml:space="preserve"> равна </w:t>
      </w:r>
      <w:r w:rsidRPr="00282AAA">
        <w:rPr>
          <w:i/>
          <w:iCs/>
        </w:rPr>
        <w:t>a</w:t>
      </w:r>
      <w:r w:rsidRPr="00282AAA">
        <w:t xml:space="preserve">, один из углов равен 60°. Через сторону </w:t>
      </w:r>
      <w:r w:rsidRPr="00282AAA">
        <w:rPr>
          <w:i/>
          <w:iCs/>
        </w:rPr>
        <w:t>АВ</w:t>
      </w:r>
      <w:r w:rsidRPr="00282AAA">
        <w:t xml:space="preserve"> проведена плоскость </w:t>
      </w:r>
      <w:r w:rsidRPr="00282AAA">
        <w:rPr>
          <w:lang w:val="el-GR"/>
        </w:rPr>
        <w:t>α</w:t>
      </w:r>
      <w:r w:rsidRPr="00282AAA">
        <w:t xml:space="preserve"> на расстоянии </w:t>
      </w:r>
      <w:r w:rsidRPr="00282AAA">
        <w:rPr>
          <w:noProof/>
        </w:rPr>
        <w:drawing>
          <wp:inline distT="0" distB="0" distL="0" distR="0">
            <wp:extent cx="177800" cy="469900"/>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6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469900"/>
                    </a:xfrm>
                    <a:prstGeom prst="rect">
                      <a:avLst/>
                    </a:prstGeom>
                    <a:noFill/>
                    <a:ln>
                      <a:noFill/>
                    </a:ln>
                  </pic:spPr>
                </pic:pic>
              </a:graphicData>
            </a:graphic>
          </wp:inline>
        </w:drawing>
      </w:r>
      <w:r w:rsidRPr="00282AAA">
        <w:t xml:space="preserve"> от точки </w:t>
      </w:r>
      <w:r w:rsidRPr="00282AAA">
        <w:rPr>
          <w:i/>
          <w:iCs/>
        </w:rPr>
        <w:t>D</w:t>
      </w:r>
      <w:r w:rsidRPr="00282AAA">
        <w:t>.</w:t>
      </w:r>
    </w:p>
    <w:p w:rsidR="009E4273" w:rsidRPr="00282AAA" w:rsidRDefault="009E4273" w:rsidP="009E4273">
      <w:pPr>
        <w:autoSpaceDE w:val="0"/>
        <w:autoSpaceDN w:val="0"/>
        <w:adjustRightInd w:val="0"/>
        <w:spacing w:before="60" w:line="252" w:lineRule="auto"/>
        <w:ind w:firstLine="360"/>
        <w:jc w:val="both"/>
      </w:pPr>
      <w:r w:rsidRPr="00282AAA">
        <w:t xml:space="preserve">а) Найдите расстояние от точки </w:t>
      </w:r>
      <w:r w:rsidRPr="00282AAA">
        <w:rPr>
          <w:i/>
          <w:iCs/>
        </w:rPr>
        <w:t>С</w:t>
      </w:r>
      <w:r w:rsidRPr="00282AAA">
        <w:t xml:space="preserve"> до плоскости </w:t>
      </w:r>
      <w:r w:rsidRPr="00282AAA">
        <w:rPr>
          <w:lang w:val="el-GR"/>
        </w:rPr>
        <w:t>α</w:t>
      </w:r>
      <w:r w:rsidRPr="00282AAA">
        <w:t>.</w:t>
      </w:r>
    </w:p>
    <w:p w:rsidR="009E4273" w:rsidRPr="00282AAA" w:rsidRDefault="009E4273" w:rsidP="009E4273">
      <w:pPr>
        <w:autoSpaceDE w:val="0"/>
        <w:autoSpaceDN w:val="0"/>
        <w:adjustRightInd w:val="0"/>
        <w:spacing w:line="252" w:lineRule="auto"/>
        <w:ind w:firstLine="360"/>
        <w:jc w:val="both"/>
      </w:pPr>
      <w:r w:rsidRPr="00282AAA">
        <w:t xml:space="preserve">б) Покажите  на  рисунке  линейный  угол  двугранного  угла  </w:t>
      </w:r>
      <w:r w:rsidRPr="00282AAA">
        <w:rPr>
          <w:i/>
          <w:iCs/>
        </w:rPr>
        <w:t>DABM</w:t>
      </w:r>
      <w:r w:rsidRPr="00282AAA">
        <w:t>,</w:t>
      </w:r>
      <w:r w:rsidRPr="00282AAA">
        <w:br/>
      </w:r>
      <w:r w:rsidRPr="00282AAA">
        <w:rPr>
          <w:i/>
          <w:iCs/>
        </w:rPr>
        <w:t xml:space="preserve">М </w:t>
      </w:r>
      <w:r w:rsidRPr="00282AAA">
        <w:rPr>
          <w:i/>
          <w:iCs/>
          <w:noProof/>
        </w:rPr>
        <w:drawing>
          <wp:inline distT="0" distB="0" distL="0" distR="0">
            <wp:extent cx="139700" cy="1397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6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82AAA">
        <w:rPr>
          <w:lang w:val="el-GR"/>
        </w:rPr>
        <w:t>α</w:t>
      </w:r>
      <w:r w:rsidRPr="00282AAA">
        <w:t>.</w:t>
      </w:r>
    </w:p>
    <w:p w:rsidR="009E4273" w:rsidRPr="00282AAA" w:rsidRDefault="009E4273" w:rsidP="009E4273">
      <w:pPr>
        <w:pBdr>
          <w:bottom w:val="single" w:sz="12" w:space="1" w:color="auto"/>
        </w:pBdr>
        <w:autoSpaceDE w:val="0"/>
        <w:autoSpaceDN w:val="0"/>
        <w:adjustRightInd w:val="0"/>
        <w:spacing w:line="252" w:lineRule="auto"/>
        <w:ind w:firstLine="360"/>
        <w:jc w:val="both"/>
      </w:pPr>
      <w:r w:rsidRPr="00282AAA">
        <w:t xml:space="preserve">в) Найдите синус угла между плоскостью ромба и плоскостью </w:t>
      </w:r>
      <w:r w:rsidRPr="00282AAA">
        <w:rPr>
          <w:lang w:val="el-GR"/>
        </w:rPr>
        <w:t>α</w:t>
      </w:r>
      <w:r w:rsidRPr="00282AAA">
        <w:t>.</w:t>
      </w:r>
    </w:p>
    <w:p w:rsidR="009E4273" w:rsidRPr="00282AAA" w:rsidRDefault="009E4273" w:rsidP="009E4273">
      <w:pPr>
        <w:pBdr>
          <w:bottom w:val="single" w:sz="12" w:space="1" w:color="auto"/>
        </w:pBdr>
        <w:autoSpaceDE w:val="0"/>
        <w:autoSpaceDN w:val="0"/>
        <w:adjustRightInd w:val="0"/>
        <w:spacing w:line="252" w:lineRule="auto"/>
        <w:ind w:firstLine="360"/>
        <w:jc w:val="both"/>
      </w:pPr>
    </w:p>
    <w:p w:rsidR="009E4273" w:rsidRPr="00282AAA" w:rsidRDefault="009E4273" w:rsidP="009E4273">
      <w:pPr>
        <w:pBdr>
          <w:bottom w:val="single" w:sz="12" w:space="1" w:color="auto"/>
        </w:pBdr>
        <w:autoSpaceDE w:val="0"/>
        <w:autoSpaceDN w:val="0"/>
        <w:adjustRightInd w:val="0"/>
        <w:spacing w:line="252" w:lineRule="auto"/>
        <w:ind w:firstLine="360"/>
        <w:jc w:val="both"/>
      </w:pPr>
    </w:p>
    <w:p w:rsidR="00170000" w:rsidRPr="00282AAA" w:rsidRDefault="00170000" w:rsidP="00170000">
      <w:pPr>
        <w:keepNext/>
        <w:autoSpaceDE w:val="0"/>
        <w:autoSpaceDN w:val="0"/>
        <w:adjustRightInd w:val="0"/>
        <w:spacing w:before="240" w:after="240" w:line="252" w:lineRule="auto"/>
        <w:jc w:val="center"/>
        <w:rPr>
          <w:b/>
          <w:bCs/>
          <w:caps/>
        </w:rPr>
      </w:pPr>
      <w:r w:rsidRPr="00282AAA">
        <w:rPr>
          <w:rStyle w:val="a6"/>
          <w:b/>
          <w:noProof/>
          <w:color w:val="auto"/>
          <w:u w:val="none"/>
        </w:rPr>
        <w:t xml:space="preserve">Домашняя </w:t>
      </w:r>
      <w:r w:rsidRPr="00282AAA">
        <w:rPr>
          <w:b/>
          <w:bCs/>
        </w:rPr>
        <w:t>контрольная работа по теме «Перпендикулярность прямых и плоскостей»</w:t>
      </w:r>
    </w:p>
    <w:p w:rsidR="009E4273" w:rsidRPr="00282AAA" w:rsidRDefault="009E4273" w:rsidP="009E4273">
      <w:pPr>
        <w:autoSpaceDE w:val="0"/>
        <w:autoSpaceDN w:val="0"/>
        <w:adjustRightInd w:val="0"/>
        <w:spacing w:before="120" w:after="60" w:line="252" w:lineRule="auto"/>
        <w:jc w:val="center"/>
      </w:pPr>
      <w:r w:rsidRPr="00282AAA">
        <w:rPr>
          <w:spacing w:val="45"/>
        </w:rPr>
        <w:t xml:space="preserve">Вариант </w:t>
      </w:r>
      <w:r w:rsidRPr="00282AAA">
        <w:t>II</w:t>
      </w:r>
    </w:p>
    <w:p w:rsidR="009E4273" w:rsidRPr="00282AAA" w:rsidRDefault="009E4273" w:rsidP="009E4273">
      <w:pPr>
        <w:autoSpaceDE w:val="0"/>
        <w:autoSpaceDN w:val="0"/>
        <w:adjustRightInd w:val="0"/>
        <w:spacing w:line="252" w:lineRule="auto"/>
        <w:ind w:firstLine="360"/>
        <w:jc w:val="both"/>
      </w:pPr>
      <w:r w:rsidRPr="00282AAA">
        <w:t>1. Основанием  прямоугольного  параллелепипеда  служит  квадрат; диагональ  параллелепипеда  равна  2</w:t>
      </w:r>
      <w:r w:rsidRPr="00282AAA">
        <w:rPr>
          <w:noProof/>
        </w:rPr>
        <w:drawing>
          <wp:inline distT="0" distB="0" distL="0" distR="0">
            <wp:extent cx="279400" cy="266700"/>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6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inline>
        </w:drawing>
      </w:r>
      <w:r w:rsidRPr="00282AAA">
        <w:t xml:space="preserve"> см,  а  его  измерения  относятся как 1 : 1 : 2. Найдите:</w:t>
      </w:r>
    </w:p>
    <w:p w:rsidR="009E4273" w:rsidRPr="00282AAA" w:rsidRDefault="009E4273" w:rsidP="009E4273">
      <w:pPr>
        <w:autoSpaceDE w:val="0"/>
        <w:autoSpaceDN w:val="0"/>
        <w:adjustRightInd w:val="0"/>
        <w:spacing w:before="60" w:line="252" w:lineRule="auto"/>
        <w:ind w:firstLine="360"/>
        <w:jc w:val="both"/>
      </w:pPr>
      <w:r w:rsidRPr="00282AAA">
        <w:t>а) измерения параллелепипеда;</w:t>
      </w:r>
    </w:p>
    <w:p w:rsidR="009E4273" w:rsidRPr="00282AAA" w:rsidRDefault="009E4273" w:rsidP="009E4273">
      <w:pPr>
        <w:autoSpaceDE w:val="0"/>
        <w:autoSpaceDN w:val="0"/>
        <w:adjustRightInd w:val="0"/>
        <w:spacing w:line="252" w:lineRule="auto"/>
        <w:ind w:firstLine="360"/>
        <w:jc w:val="both"/>
      </w:pPr>
      <w:r w:rsidRPr="00282AAA">
        <w:t>б) синус угла между диагональю параллелепипеда и плоскостью его основания.</w:t>
      </w:r>
    </w:p>
    <w:p w:rsidR="009E4273" w:rsidRPr="00282AAA" w:rsidRDefault="009E4273" w:rsidP="009E4273">
      <w:pPr>
        <w:autoSpaceDE w:val="0"/>
        <w:autoSpaceDN w:val="0"/>
        <w:adjustRightInd w:val="0"/>
        <w:spacing w:before="60" w:line="252" w:lineRule="auto"/>
        <w:ind w:firstLine="360"/>
        <w:jc w:val="both"/>
      </w:pPr>
    </w:p>
    <w:p w:rsidR="009E4273" w:rsidRPr="00282AAA" w:rsidRDefault="009E4273" w:rsidP="009E4273">
      <w:pPr>
        <w:autoSpaceDE w:val="0"/>
        <w:autoSpaceDN w:val="0"/>
        <w:adjustRightInd w:val="0"/>
        <w:spacing w:before="60" w:line="252" w:lineRule="auto"/>
        <w:ind w:firstLine="360"/>
        <w:jc w:val="both"/>
      </w:pPr>
      <w:r w:rsidRPr="00282AAA">
        <w:t xml:space="preserve">2. Сторона квадрата </w:t>
      </w:r>
      <w:r w:rsidRPr="00282AAA">
        <w:rPr>
          <w:i/>
          <w:iCs/>
        </w:rPr>
        <w:t>ABCD</w:t>
      </w:r>
      <w:r w:rsidRPr="00282AAA">
        <w:t xml:space="preserve"> равна </w:t>
      </w:r>
      <w:r w:rsidRPr="00282AAA">
        <w:rPr>
          <w:i/>
          <w:iCs/>
        </w:rPr>
        <w:t>а</w:t>
      </w:r>
      <w:r w:rsidRPr="00282AAA">
        <w:t xml:space="preserve">. Через сторону </w:t>
      </w:r>
      <w:r w:rsidRPr="00282AAA">
        <w:rPr>
          <w:i/>
          <w:iCs/>
        </w:rPr>
        <w:t>AD</w:t>
      </w:r>
      <w:r w:rsidRPr="00282AAA">
        <w:t xml:space="preserve"> проведена плоскость </w:t>
      </w:r>
      <w:r w:rsidRPr="00282AAA">
        <w:rPr>
          <w:lang w:val="el-GR"/>
        </w:rPr>
        <w:t>α</w:t>
      </w:r>
      <w:r w:rsidRPr="00282AAA">
        <w:t xml:space="preserve"> на расстоянии </w:t>
      </w:r>
      <w:r w:rsidRPr="00282AAA">
        <w:rPr>
          <w:noProof/>
        </w:rPr>
        <w:drawing>
          <wp:inline distT="0" distB="0" distL="0" distR="0">
            <wp:extent cx="177800" cy="469900"/>
            <wp:effectExtent l="0" t="0" r="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6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469900"/>
                    </a:xfrm>
                    <a:prstGeom prst="rect">
                      <a:avLst/>
                    </a:prstGeom>
                    <a:noFill/>
                    <a:ln>
                      <a:noFill/>
                    </a:ln>
                  </pic:spPr>
                </pic:pic>
              </a:graphicData>
            </a:graphic>
          </wp:inline>
        </w:drawing>
      </w:r>
      <w:r w:rsidRPr="00282AAA">
        <w:t xml:space="preserve"> от точки </w:t>
      </w:r>
      <w:r w:rsidRPr="00282AAA">
        <w:rPr>
          <w:i/>
          <w:iCs/>
        </w:rPr>
        <w:t>В</w:t>
      </w:r>
      <w:r w:rsidRPr="00282AAA">
        <w:t>.</w:t>
      </w:r>
    </w:p>
    <w:p w:rsidR="009E4273" w:rsidRPr="00282AAA" w:rsidRDefault="009E4273" w:rsidP="009E4273">
      <w:pPr>
        <w:autoSpaceDE w:val="0"/>
        <w:autoSpaceDN w:val="0"/>
        <w:adjustRightInd w:val="0"/>
        <w:spacing w:before="60" w:line="252" w:lineRule="auto"/>
        <w:ind w:firstLine="360"/>
        <w:jc w:val="both"/>
      </w:pPr>
      <w:r w:rsidRPr="00282AAA">
        <w:t xml:space="preserve">а) Найдите расстояние от точки </w:t>
      </w:r>
      <w:r w:rsidRPr="00282AAA">
        <w:rPr>
          <w:i/>
          <w:iCs/>
        </w:rPr>
        <w:t>С</w:t>
      </w:r>
      <w:r w:rsidRPr="00282AAA">
        <w:t xml:space="preserve"> до плоскости </w:t>
      </w:r>
      <w:r w:rsidRPr="00282AAA">
        <w:rPr>
          <w:lang w:val="el-GR"/>
        </w:rPr>
        <w:t>α</w:t>
      </w:r>
      <w:r w:rsidRPr="00282AAA">
        <w:t>.</w:t>
      </w:r>
    </w:p>
    <w:p w:rsidR="009E4273" w:rsidRPr="00282AAA" w:rsidRDefault="009E4273" w:rsidP="009E4273">
      <w:pPr>
        <w:autoSpaceDE w:val="0"/>
        <w:autoSpaceDN w:val="0"/>
        <w:adjustRightInd w:val="0"/>
        <w:spacing w:line="252" w:lineRule="auto"/>
        <w:ind w:firstLine="360"/>
        <w:jc w:val="both"/>
      </w:pPr>
      <w:r w:rsidRPr="00282AAA">
        <w:t xml:space="preserve">б) Покажите  на  рисунке  линейный  угол  двугранного  угла  </w:t>
      </w:r>
      <w:r w:rsidRPr="00282AAA">
        <w:rPr>
          <w:i/>
          <w:iCs/>
        </w:rPr>
        <w:t>BADM</w:t>
      </w:r>
      <w:r w:rsidRPr="00282AAA">
        <w:t>,</w:t>
      </w:r>
      <w:r w:rsidRPr="00282AAA">
        <w:br/>
      </w:r>
      <w:r w:rsidRPr="00282AAA">
        <w:rPr>
          <w:i/>
          <w:iCs/>
        </w:rPr>
        <w:t xml:space="preserve">М </w:t>
      </w:r>
      <w:r w:rsidRPr="00282AAA">
        <w:rPr>
          <w:i/>
          <w:iCs/>
          <w:noProof/>
        </w:rPr>
        <w:drawing>
          <wp:inline distT="0" distB="0" distL="0" distR="0">
            <wp:extent cx="139700" cy="139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6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282AAA">
        <w:rPr>
          <w:lang w:val="el-GR"/>
        </w:rPr>
        <w:t>α</w:t>
      </w:r>
      <w:r w:rsidRPr="00282AAA">
        <w:t>.</w:t>
      </w:r>
    </w:p>
    <w:p w:rsidR="009E4273" w:rsidRPr="00282AAA" w:rsidRDefault="009E4273" w:rsidP="009E4273">
      <w:pPr>
        <w:autoSpaceDE w:val="0"/>
        <w:autoSpaceDN w:val="0"/>
        <w:adjustRightInd w:val="0"/>
        <w:spacing w:line="252" w:lineRule="auto"/>
        <w:ind w:firstLine="360"/>
        <w:jc w:val="both"/>
      </w:pPr>
      <w:r w:rsidRPr="00282AAA">
        <w:t xml:space="preserve">в) Найдите синус угла между плоскостью квадрата и плоскостью </w:t>
      </w:r>
      <w:r w:rsidRPr="00282AAA">
        <w:rPr>
          <w:lang w:val="el-GR"/>
        </w:rPr>
        <w:t>α</w:t>
      </w:r>
      <w:r w:rsidRPr="00282AAA">
        <w:t>.</w:t>
      </w:r>
    </w:p>
    <w:p w:rsidR="006B2A95" w:rsidRPr="00282AAA" w:rsidRDefault="006B2A95">
      <w:pPr>
        <w:spacing w:after="200" w:line="276" w:lineRule="auto"/>
        <w:rPr>
          <w:rStyle w:val="a6"/>
          <w:b/>
          <w:noProof/>
          <w:color w:val="auto"/>
          <w:u w:val="none"/>
        </w:rPr>
      </w:pPr>
    </w:p>
    <w:p w:rsidR="004B6954" w:rsidRPr="00282AAA" w:rsidRDefault="004B6954" w:rsidP="00B978AA">
      <w:pPr>
        <w:pStyle w:val="2"/>
        <w:rPr>
          <w:rFonts w:ascii="Times New Roman" w:hAnsi="Times New Roman"/>
          <w:i w:val="0"/>
          <w:noProof/>
          <w:sz w:val="24"/>
          <w:szCs w:val="24"/>
        </w:rPr>
      </w:pPr>
      <w:bookmarkStart w:id="37" w:name="_Toc509835076"/>
      <w:r w:rsidRPr="00282AAA">
        <w:rPr>
          <w:rStyle w:val="a6"/>
          <w:rFonts w:ascii="Times New Roman" w:hAnsi="Times New Roman"/>
          <w:i w:val="0"/>
          <w:noProof/>
          <w:color w:val="auto"/>
          <w:sz w:val="24"/>
          <w:szCs w:val="24"/>
          <w:u w:val="none"/>
        </w:rPr>
        <w:t>Глава 7. Комбинаторика</w:t>
      </w:r>
      <w:bookmarkEnd w:id="37"/>
    </w:p>
    <w:p w:rsidR="00B978AA" w:rsidRPr="00282AAA" w:rsidRDefault="00B978AA" w:rsidP="00B978AA">
      <w:pPr>
        <w:ind w:firstLine="900"/>
        <w:jc w:val="center"/>
        <w:rPr>
          <w:b/>
          <w:bCs/>
        </w:rPr>
      </w:pPr>
      <w:r w:rsidRPr="00282AAA">
        <w:rPr>
          <w:b/>
          <w:bCs/>
        </w:rPr>
        <w:t>Домашняя контрольная  работа   по теме</w:t>
      </w:r>
    </w:p>
    <w:p w:rsidR="00B978AA" w:rsidRPr="00282AAA" w:rsidRDefault="00B978AA" w:rsidP="00B978AA">
      <w:pPr>
        <w:ind w:left="720"/>
        <w:jc w:val="center"/>
        <w:rPr>
          <w:b/>
          <w:bCs/>
        </w:rPr>
      </w:pPr>
      <w:r w:rsidRPr="00282AAA">
        <w:rPr>
          <w:b/>
          <w:bCs/>
        </w:rPr>
        <w:t>« Комбинаторика и вероятность»</w:t>
      </w:r>
    </w:p>
    <w:p w:rsidR="00B978AA" w:rsidRPr="00282AAA" w:rsidRDefault="00B978AA" w:rsidP="00B978AA">
      <w:pPr>
        <w:keepNext/>
        <w:ind w:left="720"/>
        <w:jc w:val="center"/>
        <w:rPr>
          <w:b/>
          <w:bCs/>
        </w:rPr>
      </w:pPr>
      <w:r w:rsidRPr="00282AAA">
        <w:rPr>
          <w:b/>
          <w:bCs/>
        </w:rPr>
        <w:t>Вариант 1</w:t>
      </w:r>
    </w:p>
    <w:p w:rsidR="00B978AA" w:rsidRPr="00282AAA" w:rsidRDefault="00B978AA" w:rsidP="00B978AA">
      <w:pPr>
        <w:ind w:left="720"/>
      </w:pPr>
      <w:r w:rsidRPr="00282AAA">
        <w:t xml:space="preserve">1. Двузначное число составляют из цифр 0,1,4,7,8.     </w:t>
      </w:r>
    </w:p>
    <w:p w:rsidR="00B978AA" w:rsidRPr="00282AAA" w:rsidRDefault="00B978AA" w:rsidP="00B978AA">
      <w:pPr>
        <w:ind w:left="720"/>
      </w:pPr>
      <w:r w:rsidRPr="00282AAA">
        <w:t xml:space="preserve">   Сколько можно составить четных чисел?   </w:t>
      </w:r>
    </w:p>
    <w:p w:rsidR="00B978AA" w:rsidRPr="00282AAA" w:rsidRDefault="00B978AA" w:rsidP="00B978AA">
      <w:pPr>
        <w:ind w:left="720"/>
      </w:pPr>
      <w:r w:rsidRPr="00282AAA">
        <w:t xml:space="preserve">2. Сколько можно составить различных вариантов расписания уроков   </w:t>
      </w:r>
    </w:p>
    <w:p w:rsidR="00B978AA" w:rsidRPr="00282AAA" w:rsidRDefault="00B978AA" w:rsidP="00B978AA">
      <w:pPr>
        <w:ind w:left="720"/>
      </w:pPr>
      <w:r w:rsidRPr="00282AAA">
        <w:t xml:space="preserve">   на один день из 6-ти уроков?</w:t>
      </w:r>
    </w:p>
    <w:p w:rsidR="00B978AA" w:rsidRPr="00282AAA" w:rsidRDefault="00B978AA" w:rsidP="00B978AA">
      <w:pPr>
        <w:ind w:left="720"/>
      </w:pPr>
      <w:r w:rsidRPr="00282AAA">
        <w:t>3. В классе 18 юношей и 16 девушек, которых надо рассадить за парты</w:t>
      </w:r>
    </w:p>
    <w:p w:rsidR="00B978AA" w:rsidRPr="00282AAA" w:rsidRDefault="00B978AA" w:rsidP="00B978AA">
      <w:pPr>
        <w:ind w:left="720"/>
      </w:pPr>
      <w:r w:rsidRPr="00282AAA">
        <w:t xml:space="preserve">   по 2 человека. Сколькими способами можно посадить за парты  </w:t>
      </w:r>
    </w:p>
    <w:p w:rsidR="00B978AA" w:rsidRPr="00282AAA" w:rsidRDefault="00B978AA" w:rsidP="00B978AA">
      <w:pPr>
        <w:ind w:left="720"/>
      </w:pPr>
      <w:r w:rsidRPr="00282AAA">
        <w:t xml:space="preserve">   всех учащихся?</w:t>
      </w:r>
    </w:p>
    <w:p w:rsidR="00B978AA" w:rsidRPr="00282AAA" w:rsidRDefault="00B978AA" w:rsidP="00B978AA">
      <w:pPr>
        <w:ind w:left="720"/>
      </w:pPr>
      <w:r w:rsidRPr="00282AAA">
        <w:t>4. Вычислить:</w:t>
      </w:r>
    </w:p>
    <w:p w:rsidR="00B978AA" w:rsidRPr="00282AAA" w:rsidRDefault="00B978AA" w:rsidP="00B978AA">
      <w:pPr>
        <w:ind w:left="720"/>
      </w:pPr>
      <w:r w:rsidRPr="00282AAA">
        <w:t xml:space="preserve">   а) А</w:t>
      </w:r>
      <w:r w:rsidRPr="00282AAA">
        <w:rPr>
          <w:position w:val="6"/>
        </w:rPr>
        <w:t>2</w:t>
      </w:r>
      <w:r w:rsidRPr="00282AAA">
        <w:rPr>
          <w:position w:val="-2"/>
        </w:rPr>
        <w:t>6</w:t>
      </w:r>
      <w:r w:rsidRPr="00282AAA">
        <w:t xml:space="preserve">  ;    б) С</w:t>
      </w:r>
      <w:r w:rsidRPr="00282AAA">
        <w:rPr>
          <w:position w:val="6"/>
        </w:rPr>
        <w:t>2</w:t>
      </w:r>
      <w:r w:rsidRPr="00282AAA">
        <w:rPr>
          <w:position w:val="-2"/>
        </w:rPr>
        <w:t>10</w:t>
      </w:r>
      <w:r w:rsidRPr="00282AAA">
        <w:t>.</w:t>
      </w:r>
    </w:p>
    <w:p w:rsidR="00B978AA" w:rsidRPr="00282AAA" w:rsidRDefault="00B978AA" w:rsidP="00B978AA">
      <w:pPr>
        <w:ind w:left="720"/>
      </w:pPr>
      <w:r w:rsidRPr="00282AAA">
        <w:t>5. В коробке 6 белых и 4 черных шаров.</w:t>
      </w:r>
    </w:p>
    <w:p w:rsidR="00B978AA" w:rsidRPr="00282AAA" w:rsidRDefault="00B978AA" w:rsidP="00B978AA">
      <w:pPr>
        <w:ind w:left="720"/>
      </w:pPr>
      <w:r w:rsidRPr="00282AAA">
        <w:t xml:space="preserve">   Вы случайно вытаскиваете одновременно 3 шара. Найдите </w:t>
      </w:r>
    </w:p>
    <w:p w:rsidR="00B978AA" w:rsidRPr="00282AAA" w:rsidRDefault="00B978AA" w:rsidP="00B978AA">
      <w:pPr>
        <w:ind w:left="720"/>
      </w:pPr>
      <w:r w:rsidRPr="00282AAA">
        <w:t xml:space="preserve">   вероятность того, что имеется 2 белых шара.</w:t>
      </w:r>
    </w:p>
    <w:p w:rsidR="00B978AA" w:rsidRPr="00282AAA" w:rsidRDefault="00B978AA" w:rsidP="00B978AA">
      <w:pPr>
        <w:ind w:firstLine="900"/>
        <w:jc w:val="center"/>
        <w:rPr>
          <w:b/>
          <w:bCs/>
        </w:rPr>
      </w:pPr>
      <w:r w:rsidRPr="00282AAA">
        <w:rPr>
          <w:b/>
          <w:bCs/>
        </w:rPr>
        <w:t>Домашняя контрольная  работа   по теме</w:t>
      </w:r>
    </w:p>
    <w:p w:rsidR="00B978AA" w:rsidRPr="00282AAA" w:rsidRDefault="00B978AA" w:rsidP="00B978AA">
      <w:pPr>
        <w:ind w:left="720"/>
        <w:jc w:val="center"/>
        <w:rPr>
          <w:b/>
          <w:bCs/>
        </w:rPr>
      </w:pPr>
      <w:r w:rsidRPr="00282AAA">
        <w:rPr>
          <w:b/>
          <w:bCs/>
        </w:rPr>
        <w:t>« Комбинаторика и вероятность»</w:t>
      </w:r>
    </w:p>
    <w:p w:rsidR="00B978AA" w:rsidRPr="00282AAA" w:rsidRDefault="00B978AA" w:rsidP="00B978AA">
      <w:pPr>
        <w:keepNext/>
        <w:ind w:left="720"/>
        <w:jc w:val="center"/>
        <w:rPr>
          <w:b/>
          <w:bCs/>
        </w:rPr>
      </w:pPr>
      <w:r w:rsidRPr="00282AAA">
        <w:rPr>
          <w:b/>
          <w:bCs/>
        </w:rPr>
        <w:t>Вариант 2</w:t>
      </w:r>
    </w:p>
    <w:p w:rsidR="00B978AA" w:rsidRPr="00282AAA" w:rsidRDefault="00B978AA" w:rsidP="00B978AA">
      <w:pPr>
        <w:ind w:left="720"/>
        <w:rPr>
          <w:b/>
          <w:bCs/>
        </w:rPr>
      </w:pPr>
    </w:p>
    <w:p w:rsidR="00B978AA" w:rsidRPr="00282AAA" w:rsidRDefault="00B978AA" w:rsidP="00B978AA">
      <w:pPr>
        <w:ind w:left="720"/>
      </w:pPr>
      <w:r w:rsidRPr="00282AAA">
        <w:t xml:space="preserve">1. Двузначное число составляют из цифр 0,2,4,5,7.     </w:t>
      </w:r>
    </w:p>
    <w:p w:rsidR="00B978AA" w:rsidRPr="00282AAA" w:rsidRDefault="00B978AA" w:rsidP="00B978AA">
      <w:pPr>
        <w:ind w:left="720"/>
      </w:pPr>
      <w:r w:rsidRPr="00282AAA">
        <w:t xml:space="preserve">   Сколько можно составить нечетных чисел?   </w:t>
      </w:r>
    </w:p>
    <w:p w:rsidR="00B978AA" w:rsidRPr="00282AAA" w:rsidRDefault="00B978AA" w:rsidP="00B978AA">
      <w:pPr>
        <w:ind w:left="720"/>
      </w:pPr>
      <w:r w:rsidRPr="00282AAA">
        <w:t xml:space="preserve">2. Сколько можно составить различных вариантов расписания уроков   </w:t>
      </w:r>
    </w:p>
    <w:p w:rsidR="00B978AA" w:rsidRPr="00282AAA" w:rsidRDefault="00B978AA" w:rsidP="00B978AA">
      <w:pPr>
        <w:ind w:left="720"/>
      </w:pPr>
      <w:r w:rsidRPr="00282AAA">
        <w:t xml:space="preserve">   на один день из 5-ти уроков?</w:t>
      </w:r>
    </w:p>
    <w:p w:rsidR="00B978AA" w:rsidRPr="00282AAA" w:rsidRDefault="00B978AA" w:rsidP="00B978AA">
      <w:pPr>
        <w:ind w:left="720"/>
      </w:pPr>
      <w:r w:rsidRPr="00282AAA">
        <w:t>3. В классе 16 юношей и 12 девушек, которых надо рассадить за парты</w:t>
      </w:r>
    </w:p>
    <w:p w:rsidR="00B978AA" w:rsidRPr="00282AAA" w:rsidRDefault="00B978AA" w:rsidP="00B978AA">
      <w:pPr>
        <w:ind w:left="720"/>
      </w:pPr>
      <w:r w:rsidRPr="00282AAA">
        <w:t xml:space="preserve">   по 2 человека. Сколькими способами можно посадить за парты  </w:t>
      </w:r>
    </w:p>
    <w:p w:rsidR="00B978AA" w:rsidRPr="00282AAA" w:rsidRDefault="00B978AA" w:rsidP="00B978AA">
      <w:pPr>
        <w:ind w:left="720"/>
      </w:pPr>
      <w:r w:rsidRPr="00282AAA">
        <w:t xml:space="preserve">   всех учащихся?</w:t>
      </w:r>
    </w:p>
    <w:p w:rsidR="00B978AA" w:rsidRPr="00282AAA" w:rsidRDefault="00B978AA" w:rsidP="00B978AA">
      <w:pPr>
        <w:ind w:left="720"/>
      </w:pPr>
      <w:r w:rsidRPr="00282AAA">
        <w:t>4. Вычислить:</w:t>
      </w:r>
    </w:p>
    <w:p w:rsidR="00B978AA" w:rsidRPr="00282AAA" w:rsidRDefault="00B978AA" w:rsidP="00B978AA">
      <w:pPr>
        <w:ind w:left="720"/>
      </w:pPr>
      <w:r w:rsidRPr="00282AAA">
        <w:t xml:space="preserve">  а) А</w:t>
      </w:r>
      <w:r w:rsidRPr="00282AAA">
        <w:rPr>
          <w:position w:val="6"/>
        </w:rPr>
        <w:t>2</w:t>
      </w:r>
      <w:r w:rsidRPr="00282AAA">
        <w:rPr>
          <w:position w:val="-2"/>
        </w:rPr>
        <w:t>8</w:t>
      </w:r>
      <w:r w:rsidRPr="00282AAA">
        <w:t xml:space="preserve"> ;    б) С</w:t>
      </w:r>
      <w:r w:rsidRPr="00282AAA">
        <w:rPr>
          <w:position w:val="6"/>
        </w:rPr>
        <w:t>2</w:t>
      </w:r>
      <w:r w:rsidRPr="00282AAA">
        <w:rPr>
          <w:position w:val="-2"/>
        </w:rPr>
        <w:t>6</w:t>
      </w:r>
      <w:r w:rsidRPr="00282AAA">
        <w:t>.</w:t>
      </w:r>
    </w:p>
    <w:p w:rsidR="00B978AA" w:rsidRPr="00282AAA" w:rsidRDefault="00B978AA" w:rsidP="00B978AA">
      <w:pPr>
        <w:ind w:left="720"/>
      </w:pPr>
      <w:r w:rsidRPr="00282AAA">
        <w:t>5. В коробке 5 белых и 6 черных шаров.</w:t>
      </w:r>
    </w:p>
    <w:p w:rsidR="00B978AA" w:rsidRPr="00282AAA" w:rsidRDefault="00B978AA" w:rsidP="00B978AA">
      <w:pPr>
        <w:ind w:left="720"/>
      </w:pPr>
      <w:r w:rsidRPr="00282AAA">
        <w:t xml:space="preserve">   Вы случайно вытаскиваете одновременно 3 шара. Найдите </w:t>
      </w:r>
    </w:p>
    <w:p w:rsidR="00B978AA" w:rsidRPr="00282AAA" w:rsidRDefault="00B978AA" w:rsidP="00B978AA">
      <w:pPr>
        <w:ind w:left="720"/>
      </w:pPr>
      <w:r w:rsidRPr="00282AAA">
        <w:t xml:space="preserve">   вероятность того, что имеется 2 черных шара.</w:t>
      </w:r>
    </w:p>
    <w:p w:rsidR="00B978AA" w:rsidRPr="00282AAA" w:rsidRDefault="00B978AA" w:rsidP="00B978AA">
      <w:pPr>
        <w:ind w:left="720"/>
      </w:pPr>
    </w:p>
    <w:p w:rsidR="00B978AA" w:rsidRPr="00282AAA" w:rsidRDefault="00B978AA" w:rsidP="00B978AA">
      <w:pPr>
        <w:ind w:firstLine="900"/>
        <w:jc w:val="center"/>
        <w:rPr>
          <w:b/>
          <w:bCs/>
        </w:rPr>
      </w:pPr>
      <w:r w:rsidRPr="00282AAA">
        <w:rPr>
          <w:b/>
          <w:bCs/>
        </w:rPr>
        <w:t>Домашняя контрольная  работа   по теме</w:t>
      </w:r>
    </w:p>
    <w:p w:rsidR="00B978AA" w:rsidRPr="00282AAA" w:rsidRDefault="00B978AA" w:rsidP="00B978AA">
      <w:pPr>
        <w:ind w:left="720"/>
        <w:jc w:val="center"/>
        <w:rPr>
          <w:b/>
          <w:bCs/>
        </w:rPr>
      </w:pPr>
      <w:r w:rsidRPr="00282AAA">
        <w:rPr>
          <w:b/>
          <w:bCs/>
        </w:rPr>
        <w:t>« Комбинаторика и вероятность»</w:t>
      </w:r>
    </w:p>
    <w:p w:rsidR="00B978AA" w:rsidRPr="00282AAA" w:rsidRDefault="00B978AA" w:rsidP="00B978AA">
      <w:pPr>
        <w:keepNext/>
        <w:ind w:left="720"/>
        <w:jc w:val="center"/>
        <w:rPr>
          <w:b/>
          <w:bCs/>
        </w:rPr>
      </w:pPr>
      <w:r w:rsidRPr="00282AAA">
        <w:rPr>
          <w:b/>
          <w:bCs/>
        </w:rPr>
        <w:t>Вариант 3</w:t>
      </w:r>
    </w:p>
    <w:p w:rsidR="00B978AA" w:rsidRPr="00282AAA" w:rsidRDefault="00B978AA" w:rsidP="00B978AA">
      <w:pPr>
        <w:ind w:left="720"/>
        <w:rPr>
          <w:b/>
          <w:bCs/>
        </w:rPr>
      </w:pPr>
    </w:p>
    <w:p w:rsidR="00B978AA" w:rsidRPr="00282AAA" w:rsidRDefault="00B978AA" w:rsidP="00B978AA">
      <w:pPr>
        <w:ind w:left="720"/>
      </w:pPr>
      <w:r w:rsidRPr="00282AAA">
        <w:t xml:space="preserve">1. Двузначное число составляют из цифр 0,1,2,3,8.     </w:t>
      </w:r>
    </w:p>
    <w:p w:rsidR="00B978AA" w:rsidRPr="00282AAA" w:rsidRDefault="00B978AA" w:rsidP="00B978AA">
      <w:pPr>
        <w:ind w:left="720"/>
      </w:pPr>
      <w:r w:rsidRPr="00282AAA">
        <w:t xml:space="preserve">   Сколько можно составить четных чисел?   </w:t>
      </w:r>
    </w:p>
    <w:p w:rsidR="00B978AA" w:rsidRPr="00282AAA" w:rsidRDefault="00B978AA" w:rsidP="00B978AA">
      <w:pPr>
        <w:ind w:left="720"/>
      </w:pPr>
      <w:r w:rsidRPr="00282AAA">
        <w:t xml:space="preserve">2. Сколько можно составить различных вариантов расписания уроков   </w:t>
      </w:r>
    </w:p>
    <w:p w:rsidR="00B978AA" w:rsidRPr="00282AAA" w:rsidRDefault="00B978AA" w:rsidP="00B978AA">
      <w:pPr>
        <w:ind w:left="720"/>
      </w:pPr>
      <w:r w:rsidRPr="00282AAA">
        <w:t xml:space="preserve">   на один день из 4 - х уроков?</w:t>
      </w:r>
    </w:p>
    <w:p w:rsidR="00B978AA" w:rsidRPr="00282AAA" w:rsidRDefault="00B978AA" w:rsidP="00B978AA">
      <w:pPr>
        <w:ind w:left="720"/>
      </w:pPr>
      <w:r w:rsidRPr="00282AAA">
        <w:t>3. В классе 20 юношей и 18девушек, которых надо рассадить за парты</w:t>
      </w:r>
    </w:p>
    <w:p w:rsidR="00B978AA" w:rsidRPr="00282AAA" w:rsidRDefault="00B978AA" w:rsidP="00B978AA">
      <w:pPr>
        <w:ind w:left="720"/>
      </w:pPr>
      <w:r w:rsidRPr="00282AAA">
        <w:t xml:space="preserve">   по 2 человека. Сколькими способами можно посадить за парты  </w:t>
      </w:r>
    </w:p>
    <w:p w:rsidR="00B978AA" w:rsidRPr="00282AAA" w:rsidRDefault="00B978AA" w:rsidP="00B978AA">
      <w:pPr>
        <w:ind w:left="720"/>
      </w:pPr>
      <w:r w:rsidRPr="00282AAA">
        <w:t xml:space="preserve">   всех учащихся?</w:t>
      </w:r>
    </w:p>
    <w:p w:rsidR="00B978AA" w:rsidRPr="00282AAA" w:rsidRDefault="00B978AA" w:rsidP="00B978AA">
      <w:pPr>
        <w:ind w:left="720"/>
      </w:pPr>
      <w:r w:rsidRPr="00282AAA">
        <w:t>4. Вычислить:</w:t>
      </w:r>
    </w:p>
    <w:p w:rsidR="00B978AA" w:rsidRPr="00282AAA" w:rsidRDefault="00B978AA" w:rsidP="00B978AA">
      <w:pPr>
        <w:ind w:left="720"/>
      </w:pPr>
      <w:r w:rsidRPr="00282AAA">
        <w:t xml:space="preserve">   а) А</w:t>
      </w:r>
      <w:r w:rsidRPr="00282AAA">
        <w:rPr>
          <w:position w:val="6"/>
        </w:rPr>
        <w:t>2</w:t>
      </w:r>
      <w:r w:rsidRPr="00282AAA">
        <w:rPr>
          <w:position w:val="-2"/>
        </w:rPr>
        <w:t>10</w:t>
      </w:r>
      <w:r w:rsidRPr="00282AAA">
        <w:t xml:space="preserve">  ;    б) С</w:t>
      </w:r>
      <w:r w:rsidRPr="00282AAA">
        <w:rPr>
          <w:position w:val="6"/>
        </w:rPr>
        <w:t>2</w:t>
      </w:r>
      <w:r w:rsidRPr="00282AAA">
        <w:rPr>
          <w:position w:val="-2"/>
        </w:rPr>
        <w:t>8</w:t>
      </w:r>
      <w:r w:rsidRPr="00282AAA">
        <w:t>.</w:t>
      </w:r>
    </w:p>
    <w:p w:rsidR="00B978AA" w:rsidRPr="00282AAA" w:rsidRDefault="00B978AA" w:rsidP="00B978AA">
      <w:pPr>
        <w:ind w:left="720"/>
      </w:pPr>
      <w:r w:rsidRPr="00282AAA">
        <w:t>5. В коробке 5 белых и 3 черных шаров.</w:t>
      </w:r>
    </w:p>
    <w:p w:rsidR="00B978AA" w:rsidRPr="00282AAA" w:rsidRDefault="00B978AA" w:rsidP="00B978AA">
      <w:pPr>
        <w:ind w:left="720"/>
      </w:pPr>
      <w:r w:rsidRPr="00282AAA">
        <w:t xml:space="preserve">   Вы случайно вытаскиваете одновременно 2 шара. Найдите </w:t>
      </w:r>
    </w:p>
    <w:p w:rsidR="00B978AA" w:rsidRPr="00282AAA" w:rsidRDefault="00B978AA" w:rsidP="00B978AA">
      <w:pPr>
        <w:ind w:left="720"/>
      </w:pPr>
      <w:r w:rsidRPr="00282AAA">
        <w:t xml:space="preserve">   вероятность того, что имеется 1 белый шар.</w:t>
      </w:r>
    </w:p>
    <w:p w:rsidR="00B978AA" w:rsidRPr="00282AAA" w:rsidRDefault="00B978AA" w:rsidP="00B978AA">
      <w:pPr>
        <w:ind w:left="720"/>
      </w:pPr>
    </w:p>
    <w:p w:rsidR="00B978AA" w:rsidRPr="00282AAA" w:rsidRDefault="00B978AA" w:rsidP="00B978AA">
      <w:pPr>
        <w:ind w:firstLine="900"/>
        <w:jc w:val="center"/>
        <w:rPr>
          <w:b/>
          <w:bCs/>
        </w:rPr>
      </w:pPr>
    </w:p>
    <w:p w:rsidR="00B978AA" w:rsidRPr="00282AAA" w:rsidRDefault="00B978AA" w:rsidP="00B978AA">
      <w:pPr>
        <w:ind w:firstLine="900"/>
        <w:jc w:val="center"/>
        <w:rPr>
          <w:b/>
          <w:bCs/>
        </w:rPr>
      </w:pPr>
      <w:r w:rsidRPr="00282AAA">
        <w:rPr>
          <w:b/>
          <w:bCs/>
        </w:rPr>
        <w:t>Домашняя контрольная  работа   по теме</w:t>
      </w:r>
    </w:p>
    <w:p w:rsidR="00B978AA" w:rsidRPr="00282AAA" w:rsidRDefault="00B978AA" w:rsidP="00B978AA">
      <w:pPr>
        <w:ind w:left="720"/>
        <w:jc w:val="center"/>
        <w:rPr>
          <w:b/>
          <w:bCs/>
        </w:rPr>
      </w:pPr>
      <w:r w:rsidRPr="00282AAA">
        <w:rPr>
          <w:b/>
          <w:bCs/>
        </w:rPr>
        <w:t>« Комбинаторика и вероятность»</w:t>
      </w:r>
    </w:p>
    <w:p w:rsidR="00B978AA" w:rsidRPr="00282AAA" w:rsidRDefault="00B978AA" w:rsidP="00B978AA">
      <w:pPr>
        <w:keepNext/>
        <w:ind w:left="720"/>
        <w:jc w:val="center"/>
        <w:rPr>
          <w:b/>
          <w:bCs/>
        </w:rPr>
      </w:pPr>
      <w:r w:rsidRPr="00282AAA">
        <w:rPr>
          <w:b/>
          <w:bCs/>
        </w:rPr>
        <w:t>Вариант 4</w:t>
      </w:r>
    </w:p>
    <w:p w:rsidR="00B978AA" w:rsidRPr="00282AAA" w:rsidRDefault="00B978AA" w:rsidP="00B978AA">
      <w:pPr>
        <w:ind w:left="720"/>
        <w:rPr>
          <w:b/>
          <w:bCs/>
        </w:rPr>
      </w:pPr>
    </w:p>
    <w:p w:rsidR="00B978AA" w:rsidRPr="00282AAA" w:rsidRDefault="00B978AA" w:rsidP="00B978AA">
      <w:pPr>
        <w:ind w:left="720"/>
      </w:pPr>
      <w:r w:rsidRPr="00282AAA">
        <w:t xml:space="preserve">1. Двузначное число составляют из цифр 0,2,3,5,6.     </w:t>
      </w:r>
    </w:p>
    <w:p w:rsidR="00B978AA" w:rsidRPr="00282AAA" w:rsidRDefault="00B978AA" w:rsidP="00B978AA">
      <w:pPr>
        <w:ind w:left="720"/>
      </w:pPr>
      <w:r w:rsidRPr="00282AAA">
        <w:t xml:space="preserve">   Сколько можно составить нечетных чисел?   </w:t>
      </w:r>
    </w:p>
    <w:p w:rsidR="00B978AA" w:rsidRPr="00282AAA" w:rsidRDefault="00B978AA" w:rsidP="00B978AA">
      <w:pPr>
        <w:ind w:left="720"/>
      </w:pPr>
      <w:r w:rsidRPr="00282AAA">
        <w:t xml:space="preserve">2. Сколько можно составить различных вариантов расписания уроков   </w:t>
      </w:r>
    </w:p>
    <w:p w:rsidR="00B978AA" w:rsidRPr="00282AAA" w:rsidRDefault="00B978AA" w:rsidP="00B978AA">
      <w:pPr>
        <w:ind w:left="720"/>
      </w:pPr>
      <w:r w:rsidRPr="00282AAA">
        <w:t xml:space="preserve">   на один день из 7-ми уроков?</w:t>
      </w:r>
    </w:p>
    <w:p w:rsidR="00B978AA" w:rsidRPr="00282AAA" w:rsidRDefault="00B978AA" w:rsidP="00B978AA">
      <w:pPr>
        <w:ind w:left="720"/>
      </w:pPr>
      <w:r w:rsidRPr="00282AAA">
        <w:t>3. В классе 14 юношей и 16 девушек, которых надо рассадить за парты</w:t>
      </w:r>
    </w:p>
    <w:p w:rsidR="00B978AA" w:rsidRPr="00282AAA" w:rsidRDefault="00B978AA" w:rsidP="00B978AA">
      <w:pPr>
        <w:ind w:left="720"/>
      </w:pPr>
      <w:r w:rsidRPr="00282AAA">
        <w:t xml:space="preserve">   по 2 человека. Сколькими способами можно посадить за парты  </w:t>
      </w:r>
    </w:p>
    <w:p w:rsidR="00B978AA" w:rsidRPr="00282AAA" w:rsidRDefault="00B978AA" w:rsidP="00B978AA">
      <w:pPr>
        <w:ind w:left="720"/>
      </w:pPr>
      <w:r w:rsidRPr="00282AAA">
        <w:t xml:space="preserve">   всех учащихся?</w:t>
      </w:r>
    </w:p>
    <w:p w:rsidR="00B978AA" w:rsidRPr="00282AAA" w:rsidRDefault="00B978AA" w:rsidP="00B978AA">
      <w:pPr>
        <w:ind w:left="720"/>
      </w:pPr>
      <w:r w:rsidRPr="00282AAA">
        <w:t>4. Вычислить:</w:t>
      </w:r>
    </w:p>
    <w:p w:rsidR="00B978AA" w:rsidRPr="00282AAA" w:rsidRDefault="00B978AA" w:rsidP="00B978AA">
      <w:pPr>
        <w:ind w:left="720"/>
      </w:pPr>
      <w:r w:rsidRPr="00282AAA">
        <w:t xml:space="preserve">   а) А</w:t>
      </w:r>
      <w:r w:rsidRPr="00282AAA">
        <w:rPr>
          <w:position w:val="6"/>
        </w:rPr>
        <w:t>2</w:t>
      </w:r>
      <w:r w:rsidRPr="00282AAA">
        <w:rPr>
          <w:position w:val="-2"/>
        </w:rPr>
        <w:t>7</w:t>
      </w:r>
      <w:r w:rsidRPr="00282AAA">
        <w:t xml:space="preserve">  ;    б) С</w:t>
      </w:r>
      <w:r w:rsidRPr="00282AAA">
        <w:rPr>
          <w:position w:val="6"/>
        </w:rPr>
        <w:t>2</w:t>
      </w:r>
      <w:r w:rsidRPr="00282AAA">
        <w:rPr>
          <w:position w:val="-2"/>
        </w:rPr>
        <w:t>5</w:t>
      </w:r>
      <w:r w:rsidRPr="00282AAA">
        <w:t>.</w:t>
      </w:r>
    </w:p>
    <w:p w:rsidR="00B978AA" w:rsidRPr="00282AAA" w:rsidRDefault="00B978AA" w:rsidP="00B978AA">
      <w:pPr>
        <w:ind w:left="720"/>
      </w:pPr>
      <w:r w:rsidRPr="00282AAA">
        <w:t>5. В коробке 4 белых и 5 черных шаров.</w:t>
      </w:r>
    </w:p>
    <w:p w:rsidR="006B2A95" w:rsidRPr="00282AAA" w:rsidRDefault="006B2A95">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B978AA">
      <w:pPr>
        <w:pStyle w:val="2"/>
        <w:rPr>
          <w:rFonts w:ascii="Times New Roman" w:hAnsi="Times New Roman"/>
          <w:i w:val="0"/>
          <w:noProof/>
          <w:sz w:val="24"/>
          <w:szCs w:val="24"/>
        </w:rPr>
      </w:pPr>
      <w:bookmarkStart w:id="38" w:name="_Toc509835077"/>
      <w:r w:rsidRPr="00282AAA">
        <w:rPr>
          <w:rStyle w:val="a6"/>
          <w:rFonts w:ascii="Times New Roman" w:hAnsi="Times New Roman"/>
          <w:i w:val="0"/>
          <w:noProof/>
          <w:color w:val="auto"/>
          <w:sz w:val="24"/>
          <w:szCs w:val="24"/>
          <w:u w:val="none"/>
        </w:rPr>
        <w:t>Глава 8. Элементы теории вероятност</w:t>
      </w:r>
      <w:r w:rsidR="001629AF" w:rsidRPr="00282AAA">
        <w:rPr>
          <w:rStyle w:val="a6"/>
          <w:rFonts w:ascii="Times New Roman" w:hAnsi="Times New Roman"/>
          <w:i w:val="0"/>
          <w:noProof/>
          <w:color w:val="auto"/>
          <w:sz w:val="24"/>
          <w:szCs w:val="24"/>
          <w:u w:val="none"/>
        </w:rPr>
        <w:t>ей</w:t>
      </w:r>
      <w:bookmarkEnd w:id="38"/>
    </w:p>
    <w:p w:rsidR="00D567AC" w:rsidRPr="00282AAA" w:rsidRDefault="00D567AC" w:rsidP="00D567AC">
      <w:pPr>
        <w:pStyle w:val="a9"/>
        <w:numPr>
          <w:ilvl w:val="0"/>
          <w:numId w:val="12"/>
        </w:numPr>
        <w:spacing w:after="200" w:line="276" w:lineRule="auto"/>
        <w:ind w:left="567" w:hanging="283"/>
        <w:jc w:val="both"/>
      </w:pPr>
      <w:r w:rsidRPr="00282AAA">
        <w:t>Брошены четыре  игральные кости. Найти вероятности следующих событий: а) на каждой из выпавших граней появится пять очков; б) на всех выпавших гранях появится одинаковое число очков.</w:t>
      </w:r>
    </w:p>
    <w:p w:rsidR="00D567AC" w:rsidRPr="00282AAA" w:rsidRDefault="00D567AC" w:rsidP="00D567AC">
      <w:pPr>
        <w:pStyle w:val="a9"/>
        <w:numPr>
          <w:ilvl w:val="0"/>
          <w:numId w:val="12"/>
        </w:numPr>
        <w:spacing w:after="200" w:line="276" w:lineRule="auto"/>
        <w:ind w:left="567" w:hanging="283"/>
        <w:jc w:val="both"/>
      </w:pPr>
      <w:r w:rsidRPr="00282AAA">
        <w:t>Сколько надо бросить игральных костей, чтобы с вероятностью, меньшей 0,1, можно было ожидать, что ни на одной из выпавших граней не появится пять очков?</w:t>
      </w:r>
    </w:p>
    <w:p w:rsidR="00D567AC" w:rsidRPr="00282AAA" w:rsidRDefault="00D567AC" w:rsidP="00D567AC">
      <w:pPr>
        <w:pStyle w:val="a9"/>
        <w:numPr>
          <w:ilvl w:val="0"/>
          <w:numId w:val="12"/>
        </w:numPr>
        <w:spacing w:after="200" w:line="276" w:lineRule="auto"/>
        <w:ind w:left="567" w:hanging="283"/>
        <w:jc w:val="both"/>
      </w:pPr>
      <w:r w:rsidRPr="00282AAA">
        <w:t>В круг радиуса 5 вписан правильный треугольник. Внутрь круга наудачу брошены три точки. Найти  вероятность того, что все три точки попадут внутрь треугольника.</w:t>
      </w:r>
    </w:p>
    <w:p w:rsidR="00D567AC" w:rsidRPr="00282AAA" w:rsidRDefault="00D567AC" w:rsidP="00D567AC">
      <w:pPr>
        <w:pStyle w:val="a9"/>
        <w:numPr>
          <w:ilvl w:val="0"/>
          <w:numId w:val="12"/>
        </w:numPr>
        <w:spacing w:after="200" w:line="276" w:lineRule="auto"/>
        <w:ind w:left="567" w:hanging="283"/>
        <w:jc w:val="both"/>
      </w:pPr>
      <w:r w:rsidRPr="00282AAA">
        <w:t>В каждой из трех урн содержится 5 черных и 3 белых шара. Из первой урны наудачу извлечен один шар и переложен во вторую урну, после чего из второй урны наудачу извлечен один шар и переложен в третью урну. Найти вероятность того, что шар, наудачу извлеченный из третьей урны, окажется черным.</w:t>
      </w:r>
    </w:p>
    <w:p w:rsidR="00D567AC" w:rsidRPr="00282AAA" w:rsidRDefault="00D567AC" w:rsidP="00D567AC">
      <w:pPr>
        <w:pStyle w:val="a9"/>
        <w:numPr>
          <w:ilvl w:val="0"/>
          <w:numId w:val="12"/>
        </w:numPr>
        <w:spacing w:after="200" w:line="276" w:lineRule="auto"/>
        <w:ind w:left="567" w:hanging="283"/>
        <w:jc w:val="both"/>
      </w:pPr>
      <w:r w:rsidRPr="00282AAA">
        <w:rPr>
          <w:rFonts w:eastAsia="TimesNewRomanPSMT"/>
        </w:rPr>
        <w:t>Для участия в отборочных спортивных соревнованиях из первой группы курса выделены 5 студента, из второй – 4, из третьей – 3. Вероятности того, что студент первой, второй и третьей групп попадает в сборную института, соответственно равны 0,6; 0,7; 0,8. Наудачу выбранный студент в итоге соревнования попал в сборную. Какова вероятность, что это студент из второй группы?</w:t>
      </w:r>
    </w:p>
    <w:p w:rsidR="00D567AC" w:rsidRPr="00282AAA" w:rsidRDefault="00D567AC" w:rsidP="00D567AC">
      <w:pPr>
        <w:pStyle w:val="a9"/>
        <w:numPr>
          <w:ilvl w:val="0"/>
          <w:numId w:val="12"/>
        </w:numPr>
        <w:spacing w:after="200" w:line="276" w:lineRule="auto"/>
        <w:ind w:left="567" w:hanging="283"/>
        <w:jc w:val="both"/>
      </w:pPr>
      <w:r w:rsidRPr="00282AAA">
        <w:rPr>
          <w:rFonts w:eastAsia="TimesNewRomanPSMT"/>
        </w:rPr>
        <w:t>Испытание состоит в подбрасывании игральной кости и монеты. Какова вероятность, что в шести испытаниях комбинация «5» и «герб» появится ровно три раза?</w:t>
      </w:r>
    </w:p>
    <w:p w:rsidR="006B2A95" w:rsidRPr="00282AAA" w:rsidRDefault="006B2A95">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593303">
      <w:pPr>
        <w:pStyle w:val="2"/>
        <w:rPr>
          <w:rStyle w:val="a6"/>
          <w:rFonts w:ascii="Times New Roman" w:hAnsi="Times New Roman"/>
          <w:i w:val="0"/>
          <w:noProof/>
          <w:color w:val="auto"/>
          <w:sz w:val="24"/>
          <w:szCs w:val="24"/>
          <w:u w:val="none"/>
        </w:rPr>
      </w:pPr>
      <w:bookmarkStart w:id="39" w:name="_Toc509835078"/>
      <w:r w:rsidRPr="00282AAA">
        <w:rPr>
          <w:rStyle w:val="a6"/>
          <w:rFonts w:ascii="Times New Roman" w:hAnsi="Times New Roman"/>
          <w:i w:val="0"/>
          <w:noProof/>
          <w:color w:val="auto"/>
          <w:sz w:val="24"/>
          <w:szCs w:val="24"/>
          <w:u w:val="none"/>
        </w:rPr>
        <w:t>Глава 9 . Тригонометрические формулы.</w:t>
      </w:r>
      <w:bookmarkEnd w:id="39"/>
    </w:p>
    <w:p w:rsidR="00593303" w:rsidRPr="00282AAA" w:rsidRDefault="00593303" w:rsidP="00593303">
      <w:pPr>
        <w:spacing w:line="360" w:lineRule="auto"/>
        <w:jc w:val="center"/>
        <w:rPr>
          <w:b/>
        </w:rPr>
      </w:pPr>
      <w:r w:rsidRPr="00282AAA">
        <w:rPr>
          <w:b/>
        </w:rPr>
        <w:t>Домашняя контрольная работа по теме « Тригонометрические функции»</w:t>
      </w:r>
    </w:p>
    <w:p w:rsidR="00593303" w:rsidRPr="00282AAA" w:rsidRDefault="00593303" w:rsidP="00593303">
      <w:pPr>
        <w:spacing w:line="360" w:lineRule="auto"/>
        <w:rPr>
          <w:b/>
        </w:rPr>
      </w:pPr>
      <w:r w:rsidRPr="00282AAA">
        <w:rPr>
          <w:b/>
        </w:rPr>
        <w:t>1 вариант</w:t>
      </w:r>
    </w:p>
    <w:p w:rsidR="00593303" w:rsidRPr="00282AAA" w:rsidRDefault="00593303" w:rsidP="00593303">
      <w:pPr>
        <w:spacing w:line="360" w:lineRule="auto"/>
        <w:rPr>
          <w:i/>
        </w:rPr>
      </w:pPr>
      <w:r w:rsidRPr="00282AAA">
        <w:t xml:space="preserve">1. Вычислите </w:t>
      </w:r>
      <w:r w:rsidRPr="00282AAA">
        <w:rPr>
          <w:lang w:val="en-US"/>
        </w:rPr>
        <w:t>cosα</w:t>
      </w:r>
      <w:r w:rsidRPr="00282AAA">
        <w:t xml:space="preserve">, </w:t>
      </w:r>
      <w:r w:rsidRPr="00282AAA">
        <w:rPr>
          <w:lang w:val="en-US"/>
        </w:rPr>
        <w:t>tgα</w:t>
      </w:r>
      <w:r w:rsidRPr="00282AAA">
        <w:t xml:space="preserve">, </w:t>
      </w:r>
      <w:r w:rsidRPr="00282AAA">
        <w:rPr>
          <w:lang w:val="en-US"/>
        </w:rPr>
        <w:t>ctg</w:t>
      </w:r>
      <w:r w:rsidRPr="00282AAA">
        <w:t xml:space="preserve"> α, если </w:t>
      </w:r>
      <w:r w:rsidRPr="00282AAA">
        <w:rPr>
          <w:lang w:val="en-US"/>
        </w:rPr>
        <w:t>sin</w:t>
      </w:r>
      <w:r w:rsidRPr="00282AAA">
        <w:t xml:space="preserve"> α=</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5</m:t>
            </m:r>
          </m:den>
        </m:f>
      </m:oMath>
      <w:r w:rsidRPr="00282AAA">
        <w:t xml:space="preserve">, </w:t>
      </w:r>
      <m:oMath>
        <m:r>
          <w:rPr>
            <w:rFonts w:ascii="Cambria Math" w:hAnsi="Cambria Math"/>
          </w:rPr>
          <m:t>π&lt;α&lt;</m:t>
        </m:r>
        <m:f>
          <m:fPr>
            <m:ctrlPr>
              <w:rPr>
                <w:rFonts w:ascii="Cambria Math" w:hAnsi="Cambria Math"/>
                <w:i/>
              </w:rPr>
            </m:ctrlPr>
          </m:fPr>
          <m:num>
            <m:r>
              <w:rPr>
                <w:rFonts w:ascii="Cambria Math" w:hAnsi="Cambria Math"/>
              </w:rPr>
              <m:t>3π</m:t>
            </m:r>
          </m:num>
          <m:den>
            <m:r>
              <w:rPr>
                <w:rFonts w:ascii="Cambria Math" w:hAnsi="Cambria Math"/>
              </w:rPr>
              <m:t>2</m:t>
            </m:r>
          </m:den>
        </m:f>
      </m:oMath>
    </w:p>
    <w:p w:rsidR="00593303" w:rsidRPr="00282AAA" w:rsidRDefault="00593303" w:rsidP="00593303">
      <w:pPr>
        <w:pStyle w:val="a9"/>
        <w:spacing w:line="360" w:lineRule="auto"/>
        <w:ind w:left="0"/>
        <w:rPr>
          <w:lang w:val="en-US"/>
        </w:rPr>
      </w:pPr>
      <w:r w:rsidRPr="00282AAA">
        <w:rPr>
          <w:lang w:val="en-US"/>
        </w:rPr>
        <w:t xml:space="preserve">2. </w:t>
      </w:r>
      <w:r w:rsidRPr="00282AAA">
        <w:t>Вычислите</w:t>
      </w:r>
      <w:r w:rsidRPr="00282AAA">
        <w:rPr>
          <w:lang w:val="en-US"/>
        </w:rPr>
        <w:t>:</w:t>
      </w:r>
    </w:p>
    <w:p w:rsidR="00593303" w:rsidRPr="00282AAA" w:rsidRDefault="00593303" w:rsidP="00593303">
      <w:pPr>
        <w:pStyle w:val="a9"/>
        <w:spacing w:line="360" w:lineRule="auto"/>
        <w:ind w:left="0"/>
        <w:rPr>
          <w:lang w:val="en-US"/>
        </w:rPr>
      </w:pPr>
      <w:r w:rsidRPr="00282AAA">
        <w:rPr>
          <w:lang w:val="en-US"/>
        </w:rPr>
        <w:t>1) cos 135</w:t>
      </w:r>
      <w:r w:rsidRPr="00282AAA">
        <w:rPr>
          <w:vertAlign w:val="superscript"/>
          <w:lang w:val="en-US"/>
        </w:rPr>
        <w:t>0</w:t>
      </w:r>
      <w:r w:rsidRPr="00282AAA">
        <w:rPr>
          <w:lang w:val="en-US"/>
        </w:rPr>
        <w:t>; 2) sin(-</w:t>
      </w:r>
      <m:oMath>
        <m:f>
          <m:fPr>
            <m:ctrlPr>
              <w:rPr>
                <w:rFonts w:ascii="Cambria Math" w:hAnsi="Cambria Math"/>
                <w:i/>
                <w:lang w:val="en-US"/>
              </w:rPr>
            </m:ctrlPr>
          </m:fPr>
          <m:num>
            <m:r>
              <w:rPr>
                <w:rFonts w:ascii="Cambria Math" w:hAnsi="Cambria Math"/>
                <w:lang w:val="en-US"/>
              </w:rPr>
              <m:t>9π</m:t>
            </m:r>
          </m:num>
          <m:den>
            <m:r>
              <w:rPr>
                <w:rFonts w:ascii="Cambria Math" w:hAnsi="Cambria Math"/>
                <w:lang w:val="en-US"/>
              </w:rPr>
              <m:t>4</m:t>
            </m:r>
          </m:den>
        </m:f>
        <m:r>
          <w:rPr>
            <w:rFonts w:ascii="Cambria Math" w:hAnsi="Cambria Math"/>
            <w:lang w:val="en-US"/>
          </w:rPr>
          <m:t>)</m:t>
        </m:r>
      </m:oMath>
      <w:r w:rsidRPr="00282AAA">
        <w:rPr>
          <w:lang w:val="en-US"/>
        </w:rPr>
        <w:t xml:space="preserve">; 3) tg </w:t>
      </w:r>
      <m:oMath>
        <m:f>
          <m:fPr>
            <m:ctrlPr>
              <w:rPr>
                <w:rFonts w:ascii="Cambria Math" w:hAnsi="Cambria Math"/>
                <w:i/>
                <w:lang w:val="en-US"/>
              </w:rPr>
            </m:ctrlPr>
          </m:fPr>
          <m:num>
            <m:r>
              <w:rPr>
                <w:rFonts w:ascii="Cambria Math" w:hAnsi="Cambria Math"/>
                <w:lang w:val="en-US"/>
              </w:rPr>
              <m:t>19π</m:t>
            </m:r>
          </m:num>
          <m:den>
            <m:r>
              <w:rPr>
                <w:rFonts w:ascii="Cambria Math" w:hAnsi="Cambria Math"/>
                <w:lang w:val="en-US"/>
              </w:rPr>
              <m:t>4</m:t>
            </m:r>
          </m:den>
        </m:f>
      </m:oMath>
    </w:p>
    <w:p w:rsidR="00593303" w:rsidRPr="00282AAA" w:rsidRDefault="00593303" w:rsidP="00593303">
      <w:pPr>
        <w:pStyle w:val="a9"/>
        <w:spacing w:line="360" w:lineRule="auto"/>
        <w:ind w:left="0"/>
      </w:pPr>
      <w:r w:rsidRPr="00282AAA">
        <w:t>3. Упростите</w:t>
      </w:r>
    </w:p>
    <w:p w:rsidR="00593303" w:rsidRPr="00282AAA" w:rsidRDefault="00E84D73" w:rsidP="00593303">
      <w:pPr>
        <w:pStyle w:val="a9"/>
        <w:spacing w:line="360" w:lineRule="auto"/>
        <w:ind w:left="0"/>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+α</m:t>
                      </m:r>
                    </m:e>
                  </m:d>
                  <m:r>
                    <w:rPr>
                      <w:rFonts w:ascii="Cambria Math" w:hAnsi="Cambria Math"/>
                    </w:rPr>
                    <m:t>∙tg(</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+α)</m:t>
                  </m:r>
                </m:e>
              </m:func>
            </m:num>
            <m:den>
              <m:r>
                <w:rPr>
                  <w:rFonts w:ascii="Cambria Math" w:hAnsi="Cambria Math"/>
                </w:rPr>
                <m:t>ctg(2π+α)∙</m:t>
              </m:r>
              <m:r>
                <m:rPr>
                  <m:sty m:val="p"/>
                </m:rPr>
                <w:rPr>
                  <w:rFonts w:ascii="Cambria Math" w:hAnsi="Cambria Math"/>
                </w:rPr>
                <m:t>sin⁡</m:t>
              </m:r>
              <m:r>
                <w:rPr>
                  <w:rFonts w:ascii="Cambria Math" w:hAnsi="Cambria Math"/>
                </w:rPr>
                <m:t>(π-α)</m:t>
              </m:r>
            </m:den>
          </m:f>
        </m:oMath>
      </m:oMathPara>
    </w:p>
    <w:p w:rsidR="00593303" w:rsidRPr="00282AAA" w:rsidRDefault="00593303" w:rsidP="00593303">
      <w:pPr>
        <w:pStyle w:val="a9"/>
        <w:spacing w:line="360" w:lineRule="auto"/>
        <w:ind w:left="0"/>
      </w:pPr>
      <w:r w:rsidRPr="00282AAA">
        <w:t>4. Вычислите</w:t>
      </w:r>
    </w:p>
    <w:p w:rsidR="00593303" w:rsidRPr="00282AAA" w:rsidRDefault="00E84D73" w:rsidP="00593303">
      <w:pPr>
        <w:pStyle w:val="a9"/>
        <w:spacing w:line="360" w:lineRule="auto"/>
        <w:ind w:left="0"/>
        <w:rPr>
          <w:i/>
          <w:lang w:val="en-US"/>
        </w:rPr>
      </w:pPr>
      <m:oMathPara>
        <m:oMath>
          <m:f>
            <m:fPr>
              <m:ctrlPr>
                <w:rPr>
                  <w:rFonts w:ascii="Cambria Math" w:hAnsi="Cambria Math"/>
                  <w:i/>
                </w:rPr>
              </m:ctrlPr>
            </m:fPr>
            <m:num>
              <m:r>
                <w:rPr>
                  <w:rFonts w:ascii="Cambria Math" w:hAnsi="Cambria Math"/>
                </w:rPr>
                <m:t xml:space="preserve">2tg </m:t>
              </m:r>
              <m:sSup>
                <m:sSupPr>
                  <m:ctrlPr>
                    <w:rPr>
                      <w:rFonts w:ascii="Cambria Math" w:hAnsi="Cambria Math"/>
                      <w:i/>
                    </w:rPr>
                  </m:ctrlPr>
                </m:sSupPr>
                <m:e>
                  <m:r>
                    <w:rPr>
                      <w:rFonts w:ascii="Cambria Math" w:hAnsi="Cambria Math"/>
                    </w:rPr>
                    <m:t>75</m:t>
                  </m:r>
                </m:e>
                <m:sup>
                  <m:r>
                    <w:rPr>
                      <w:rFonts w:ascii="Cambria Math" w:hAnsi="Cambria Math"/>
                    </w:rPr>
                    <m:t>0</m:t>
                  </m:r>
                </m:sup>
              </m:sSup>
            </m:num>
            <m:den>
              <m:r>
                <w:rPr>
                  <w:rFonts w:ascii="Cambria Math" w:hAnsi="Cambria Math"/>
                </w:rPr>
                <m:t>1-</m:t>
              </m:r>
              <m:sSup>
                <m:sSupPr>
                  <m:ctrlPr>
                    <w:rPr>
                      <w:rFonts w:ascii="Cambria Math" w:hAnsi="Cambria Math"/>
                      <w:i/>
                    </w:rPr>
                  </m:ctrlPr>
                </m:sSupPr>
                <m:e>
                  <m:r>
                    <w:rPr>
                      <w:rFonts w:ascii="Cambria Math" w:hAnsi="Cambria Math"/>
                    </w:rPr>
                    <m:t>tg</m:t>
                  </m:r>
                </m:e>
                <m:sup>
                  <m:r>
                    <w:rPr>
                      <w:rFonts w:ascii="Cambria Math" w:hAnsi="Cambria Math"/>
                    </w:rPr>
                    <m:t>2</m:t>
                  </m:r>
                </m:sup>
              </m:sSup>
              <m:sSup>
                <m:sSupPr>
                  <m:ctrlPr>
                    <w:rPr>
                      <w:rFonts w:ascii="Cambria Math" w:hAnsi="Cambria Math"/>
                      <w:i/>
                    </w:rPr>
                  </m:ctrlPr>
                </m:sSupPr>
                <m:e>
                  <m:r>
                    <w:rPr>
                      <w:rFonts w:ascii="Cambria Math" w:hAnsi="Cambria Math"/>
                    </w:rPr>
                    <m:t>75</m:t>
                  </m:r>
                </m:e>
                <m:sup>
                  <m:r>
                    <w:rPr>
                      <w:rFonts w:ascii="Cambria Math" w:hAnsi="Cambria Math"/>
                    </w:rPr>
                    <m:t>0</m:t>
                  </m:r>
                </m:sup>
              </m:sSup>
            </m:den>
          </m:f>
        </m:oMath>
      </m:oMathPara>
    </w:p>
    <w:p w:rsidR="00593303" w:rsidRPr="00282AAA" w:rsidRDefault="00593303" w:rsidP="00593303">
      <w:pPr>
        <w:pStyle w:val="a9"/>
        <w:spacing w:line="360" w:lineRule="auto"/>
        <w:ind w:left="0"/>
      </w:pPr>
    </w:p>
    <w:p w:rsidR="00593303" w:rsidRPr="00282AAA" w:rsidRDefault="00593303" w:rsidP="00593303">
      <w:pPr>
        <w:pStyle w:val="a9"/>
        <w:spacing w:line="360" w:lineRule="auto"/>
        <w:ind w:left="0"/>
        <w:rPr>
          <w:b/>
        </w:rPr>
      </w:pPr>
      <w:r w:rsidRPr="00282AAA">
        <w:rPr>
          <w:b/>
        </w:rPr>
        <w:t>2 вариант</w:t>
      </w:r>
    </w:p>
    <w:p w:rsidR="00593303" w:rsidRPr="00282AAA" w:rsidRDefault="00593303" w:rsidP="00593303">
      <w:pPr>
        <w:spacing w:line="360" w:lineRule="auto"/>
      </w:pPr>
      <w:r w:rsidRPr="00282AAA">
        <w:t xml:space="preserve">1. Вычислите </w:t>
      </w:r>
      <w:r w:rsidRPr="00282AAA">
        <w:rPr>
          <w:lang w:val="en-US"/>
        </w:rPr>
        <w:t>sinα</w:t>
      </w:r>
      <w:r w:rsidRPr="00282AAA">
        <w:t xml:space="preserve">, </w:t>
      </w:r>
      <w:r w:rsidRPr="00282AAA">
        <w:rPr>
          <w:lang w:val="en-US"/>
        </w:rPr>
        <w:t>tgα</w:t>
      </w:r>
      <w:r w:rsidRPr="00282AAA">
        <w:t xml:space="preserve">, </w:t>
      </w:r>
      <w:r w:rsidRPr="00282AAA">
        <w:rPr>
          <w:lang w:val="en-US"/>
        </w:rPr>
        <w:t>ctg</w:t>
      </w:r>
      <w:r w:rsidRPr="00282AAA">
        <w:t xml:space="preserve"> α, если </w:t>
      </w:r>
      <w:r w:rsidRPr="00282AAA">
        <w:rPr>
          <w:lang w:val="en-US"/>
        </w:rPr>
        <w:t>cos</w:t>
      </w:r>
      <w:r w:rsidRPr="00282AAA">
        <w:t xml:space="preserve"> α=</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282AAA">
        <w:t xml:space="preserve">, </w:t>
      </w:r>
      <m:oMath>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&lt;α&lt;2π</m:t>
        </m:r>
      </m:oMath>
    </w:p>
    <w:p w:rsidR="00593303" w:rsidRPr="00282AAA" w:rsidRDefault="00593303" w:rsidP="00593303">
      <w:pPr>
        <w:pStyle w:val="a9"/>
        <w:spacing w:line="360" w:lineRule="auto"/>
        <w:ind w:left="0"/>
        <w:rPr>
          <w:lang w:val="en-US"/>
        </w:rPr>
      </w:pPr>
      <w:r w:rsidRPr="00282AAA">
        <w:rPr>
          <w:lang w:val="en-US"/>
        </w:rPr>
        <w:t xml:space="preserve">2. </w:t>
      </w:r>
      <w:r w:rsidRPr="00282AAA">
        <w:t>Вычислите</w:t>
      </w:r>
      <w:r w:rsidRPr="00282AAA">
        <w:rPr>
          <w:lang w:val="en-US"/>
        </w:rPr>
        <w:t>:</w:t>
      </w:r>
    </w:p>
    <w:p w:rsidR="00593303" w:rsidRPr="00282AAA" w:rsidRDefault="00593303" w:rsidP="00593303">
      <w:pPr>
        <w:pStyle w:val="a9"/>
        <w:spacing w:line="360" w:lineRule="auto"/>
        <w:ind w:left="0"/>
        <w:rPr>
          <w:lang w:val="en-US"/>
        </w:rPr>
      </w:pPr>
      <w:r w:rsidRPr="00282AAA">
        <w:rPr>
          <w:lang w:val="en-US"/>
        </w:rPr>
        <w:t>1) sin 135</w:t>
      </w:r>
      <w:r w:rsidRPr="00282AAA">
        <w:rPr>
          <w:vertAlign w:val="superscript"/>
          <w:lang w:val="en-US"/>
        </w:rPr>
        <w:t>0</w:t>
      </w:r>
      <w:r w:rsidRPr="00282AAA">
        <w:rPr>
          <w:lang w:val="en-US"/>
        </w:rPr>
        <w:t>; 2) cos</w:t>
      </w:r>
      <m:oMath>
        <m:f>
          <m:fPr>
            <m:ctrlPr>
              <w:rPr>
                <w:rFonts w:ascii="Cambria Math" w:hAnsi="Cambria Math"/>
                <w:i/>
                <w:lang w:val="en-US"/>
              </w:rPr>
            </m:ctrlPr>
          </m:fPr>
          <m:num>
            <m:r>
              <w:rPr>
                <w:rFonts w:ascii="Cambria Math" w:hAnsi="Cambria Math"/>
                <w:lang w:val="en-US"/>
              </w:rPr>
              <m:t>5π</m:t>
            </m:r>
          </m:num>
          <m:den>
            <m:r>
              <w:rPr>
                <w:rFonts w:ascii="Cambria Math" w:hAnsi="Cambria Math"/>
                <w:lang w:val="en-US"/>
              </w:rPr>
              <m:t>4</m:t>
            </m:r>
          </m:den>
        </m:f>
      </m:oMath>
      <w:r w:rsidRPr="00282AAA">
        <w:rPr>
          <w:lang w:val="en-US"/>
        </w:rPr>
        <w:t xml:space="preserve">; 3) tg </w:t>
      </w:r>
      <m:oMath>
        <m:f>
          <m:fPr>
            <m:ctrlPr>
              <w:rPr>
                <w:rFonts w:ascii="Cambria Math" w:hAnsi="Cambria Math"/>
                <w:i/>
                <w:lang w:val="en-US"/>
              </w:rPr>
            </m:ctrlPr>
          </m:fPr>
          <m:num>
            <m:r>
              <w:rPr>
                <w:rFonts w:ascii="Cambria Math" w:hAnsi="Cambria Math"/>
                <w:lang w:val="en-US"/>
              </w:rPr>
              <m:t>11π</m:t>
            </m:r>
          </m:num>
          <m:den>
            <m:r>
              <w:rPr>
                <w:rFonts w:ascii="Cambria Math" w:hAnsi="Cambria Math"/>
                <w:lang w:val="en-US"/>
              </w:rPr>
              <m:t>3</m:t>
            </m:r>
          </m:den>
        </m:f>
      </m:oMath>
    </w:p>
    <w:p w:rsidR="00593303" w:rsidRPr="00282AAA" w:rsidRDefault="00593303" w:rsidP="00593303">
      <w:pPr>
        <w:pStyle w:val="a9"/>
        <w:spacing w:line="360" w:lineRule="auto"/>
        <w:ind w:left="0"/>
      </w:pPr>
      <w:r w:rsidRPr="00282AAA">
        <w:t>3. Упростите</w:t>
      </w:r>
    </w:p>
    <w:p w:rsidR="00593303" w:rsidRPr="00282AAA" w:rsidRDefault="00E84D73" w:rsidP="00593303">
      <w:pPr>
        <w:pStyle w:val="a9"/>
        <w:spacing w:line="360" w:lineRule="auto"/>
        <w:ind w:left="0"/>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(π+α)</m:t>
                      </m:r>
                    </m:e>
                  </m:func>
                </m:e>
              </m:func>
            </m:num>
            <m:den>
              <m:r>
                <w:rPr>
                  <w:rFonts w:ascii="Cambria Math" w:hAnsi="Cambria Math"/>
                </w:rPr>
                <m:t>1+2</m:t>
              </m:r>
              <m:func>
                <m:funcPr>
                  <m:ctrlPr>
                    <w:rPr>
                      <w:rFonts w:ascii="Cambria Math" w:hAnsi="Cambria Math"/>
                      <w:i/>
                    </w:rPr>
                  </m:ctrlPr>
                </m:funcPr>
                <m:fName>
                  <m:r>
                    <m:rPr>
                      <m:sty m:val="p"/>
                    </m:rPr>
                    <w:rPr>
                      <w:rFonts w:ascii="Cambria Math" w:hAnsi="Cambria Math"/>
                    </w:rPr>
                    <m:t>cos</m:t>
                  </m:r>
                </m:fName>
                <m:e>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-α)∙</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e>
              </m:func>
            </m:den>
          </m:f>
        </m:oMath>
      </m:oMathPara>
    </w:p>
    <w:p w:rsidR="00593303" w:rsidRPr="00282AAA" w:rsidRDefault="00593303" w:rsidP="00593303">
      <w:pPr>
        <w:pStyle w:val="a9"/>
        <w:spacing w:line="360" w:lineRule="auto"/>
        <w:ind w:left="0"/>
      </w:pPr>
      <w:r w:rsidRPr="00282AAA">
        <w:t>4. Вычислите</w:t>
      </w:r>
    </w:p>
    <w:p w:rsidR="00593303" w:rsidRPr="00282AAA" w:rsidRDefault="00593303" w:rsidP="00593303">
      <w:pPr>
        <w:pStyle w:val="a9"/>
        <w:spacing w:line="360" w:lineRule="auto"/>
        <w:ind w:left="0"/>
      </w:pPr>
      <w:r w:rsidRPr="00282AAA">
        <w:t>2</w:t>
      </w:r>
      <m:oMath>
        <m:r>
          <w:rPr>
            <w:rFonts w:ascii="Cambria Math" w:hAnsi="Cambria Math"/>
          </w:rPr>
          <m:t>∙</m:t>
        </m:r>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75</m:t>
                </m:r>
              </m:e>
              <m:sup>
                <m:r>
                  <w:rPr>
                    <w:rFonts w:ascii="Cambria Math" w:hAnsi="Cambria Math"/>
                  </w:rPr>
                  <m:t>0</m:t>
                </m:r>
              </m:sup>
            </m:sSup>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75</m:t>
                </m:r>
              </m:e>
              <m:sup>
                <m:r>
                  <w:rPr>
                    <w:rFonts w:ascii="Cambria Math" w:hAnsi="Cambria Math"/>
                  </w:rPr>
                  <m:t>0</m:t>
                </m:r>
              </m:sup>
            </m:sSup>
          </m:e>
        </m:func>
      </m:oMath>
    </w:p>
    <w:p w:rsidR="00593303" w:rsidRPr="00282AAA" w:rsidRDefault="00593303" w:rsidP="00593303">
      <w:pPr>
        <w:spacing w:line="360" w:lineRule="auto"/>
        <w:rPr>
          <w:b/>
        </w:rPr>
      </w:pPr>
    </w:p>
    <w:p w:rsidR="00593303" w:rsidRPr="00282AAA" w:rsidRDefault="00593303" w:rsidP="00593303">
      <w:pPr>
        <w:pStyle w:val="a9"/>
        <w:spacing w:line="360" w:lineRule="auto"/>
        <w:ind w:left="0"/>
        <w:rPr>
          <w:b/>
        </w:rPr>
      </w:pPr>
      <w:r w:rsidRPr="00282AAA">
        <w:rPr>
          <w:b/>
        </w:rPr>
        <w:t>3 вариант</w:t>
      </w:r>
    </w:p>
    <w:p w:rsidR="00593303" w:rsidRPr="00282AAA" w:rsidRDefault="00593303" w:rsidP="00593303">
      <w:pPr>
        <w:pStyle w:val="a9"/>
        <w:spacing w:line="360" w:lineRule="auto"/>
        <w:ind w:left="0"/>
        <w:rPr>
          <w:b/>
        </w:rPr>
      </w:pPr>
    </w:p>
    <w:p w:rsidR="00593303" w:rsidRPr="00282AAA" w:rsidRDefault="00593303" w:rsidP="00593303">
      <w:pPr>
        <w:spacing w:line="360" w:lineRule="auto"/>
        <w:rPr>
          <w:i/>
        </w:rPr>
      </w:pPr>
      <w:r w:rsidRPr="00282AAA">
        <w:t xml:space="preserve">1. Вычислите </w:t>
      </w:r>
      <w:r w:rsidRPr="00282AAA">
        <w:rPr>
          <w:lang w:val="en-US"/>
        </w:rPr>
        <w:t>cosα</w:t>
      </w:r>
      <w:r w:rsidRPr="00282AAA">
        <w:t xml:space="preserve">, </w:t>
      </w:r>
      <w:r w:rsidRPr="00282AAA">
        <w:rPr>
          <w:lang w:val="en-US"/>
        </w:rPr>
        <w:t>tgα</w:t>
      </w:r>
      <w:r w:rsidRPr="00282AAA">
        <w:t xml:space="preserve">, </w:t>
      </w:r>
      <w:r w:rsidRPr="00282AAA">
        <w:rPr>
          <w:lang w:val="en-US"/>
        </w:rPr>
        <w:t>ctg</w:t>
      </w:r>
      <w:r w:rsidRPr="00282AAA">
        <w:t xml:space="preserve"> α, если </w:t>
      </w:r>
      <w:r w:rsidRPr="00282AAA">
        <w:rPr>
          <w:lang w:val="en-US"/>
        </w:rPr>
        <w:t>sin</w:t>
      </w:r>
      <w:r w:rsidRPr="00282AAA">
        <w:t xml:space="preserve"> α=</w:t>
      </w: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13</m:t>
            </m:r>
          </m:den>
        </m:f>
      </m:oMath>
      <w:r w:rsidRPr="00282AAA">
        <w:t xml:space="preserve">, </w:t>
      </w:r>
      <m:oMath>
        <m:r>
          <w:rPr>
            <w:rFonts w:ascii="Cambria Math" w:hAnsi="Cambria Math"/>
          </w:rPr>
          <m:t>π&lt;α&lt;</m:t>
        </m:r>
        <m:f>
          <m:fPr>
            <m:ctrlPr>
              <w:rPr>
                <w:rFonts w:ascii="Cambria Math" w:hAnsi="Cambria Math"/>
                <w:i/>
              </w:rPr>
            </m:ctrlPr>
          </m:fPr>
          <m:num>
            <m:r>
              <w:rPr>
                <w:rFonts w:ascii="Cambria Math" w:hAnsi="Cambria Math"/>
              </w:rPr>
              <m:t>3π</m:t>
            </m:r>
          </m:num>
          <m:den>
            <m:r>
              <w:rPr>
                <w:rFonts w:ascii="Cambria Math" w:hAnsi="Cambria Math"/>
              </w:rPr>
              <m:t>2</m:t>
            </m:r>
          </m:den>
        </m:f>
      </m:oMath>
    </w:p>
    <w:p w:rsidR="00593303" w:rsidRPr="00282AAA" w:rsidRDefault="00593303" w:rsidP="00593303">
      <w:pPr>
        <w:pStyle w:val="a9"/>
        <w:spacing w:line="360" w:lineRule="auto"/>
        <w:ind w:left="0"/>
        <w:rPr>
          <w:lang w:val="en-US"/>
        </w:rPr>
      </w:pPr>
      <w:r w:rsidRPr="00282AAA">
        <w:rPr>
          <w:lang w:val="en-US"/>
        </w:rPr>
        <w:t xml:space="preserve">2. </w:t>
      </w:r>
      <w:r w:rsidRPr="00282AAA">
        <w:t>Вычислите</w:t>
      </w:r>
      <w:r w:rsidRPr="00282AAA">
        <w:rPr>
          <w:lang w:val="en-US"/>
        </w:rPr>
        <w:t>:</w:t>
      </w:r>
    </w:p>
    <w:p w:rsidR="00593303" w:rsidRPr="00282AAA" w:rsidRDefault="00593303" w:rsidP="00593303">
      <w:pPr>
        <w:pStyle w:val="a9"/>
        <w:spacing w:line="360" w:lineRule="auto"/>
        <w:ind w:left="0"/>
        <w:rPr>
          <w:lang w:val="en-US"/>
        </w:rPr>
      </w:pPr>
      <w:r w:rsidRPr="00282AAA">
        <w:rPr>
          <w:lang w:val="en-US"/>
        </w:rPr>
        <w:t>1) sin 240</w:t>
      </w:r>
      <w:r w:rsidRPr="00282AAA">
        <w:rPr>
          <w:vertAlign w:val="superscript"/>
          <w:lang w:val="en-US"/>
        </w:rPr>
        <w:t>0</w:t>
      </w:r>
      <w:r w:rsidRPr="00282AAA">
        <w:rPr>
          <w:lang w:val="en-US"/>
        </w:rPr>
        <w:t>; 2) cos</w:t>
      </w:r>
      <m:oMath>
        <m:f>
          <m:fPr>
            <m:ctrlPr>
              <w:rPr>
                <w:rFonts w:ascii="Cambria Math" w:hAnsi="Cambria Math"/>
                <w:i/>
                <w:lang w:val="en-US"/>
              </w:rPr>
            </m:ctrlPr>
          </m:fPr>
          <m:num>
            <m:r>
              <w:rPr>
                <w:rFonts w:ascii="Cambria Math" w:hAnsi="Cambria Math"/>
                <w:lang w:val="en-US"/>
              </w:rPr>
              <m:t>7π</m:t>
            </m:r>
          </m:num>
          <m:den>
            <m:r>
              <w:rPr>
                <w:rFonts w:ascii="Cambria Math" w:hAnsi="Cambria Math"/>
                <w:lang w:val="en-US"/>
              </w:rPr>
              <m:t>4</m:t>
            </m:r>
          </m:den>
        </m:f>
      </m:oMath>
      <w:r w:rsidRPr="00282AAA">
        <w:rPr>
          <w:lang w:val="en-US"/>
        </w:rPr>
        <w:t xml:space="preserve">; 3) tg </w:t>
      </w:r>
      <m:oMath>
        <m:f>
          <m:fPr>
            <m:ctrlPr>
              <w:rPr>
                <w:rFonts w:ascii="Cambria Math" w:hAnsi="Cambria Math"/>
                <w:i/>
                <w:lang w:val="en-US"/>
              </w:rPr>
            </m:ctrlPr>
          </m:fPr>
          <m:num>
            <m:r>
              <w:rPr>
                <w:rFonts w:ascii="Cambria Math" w:hAnsi="Cambria Math"/>
                <w:lang w:val="en-US"/>
              </w:rPr>
              <m:t>4π</m:t>
            </m:r>
          </m:num>
          <m:den>
            <m:r>
              <w:rPr>
                <w:rFonts w:ascii="Cambria Math" w:hAnsi="Cambria Math"/>
                <w:lang w:val="en-US"/>
              </w:rPr>
              <m:t>3</m:t>
            </m:r>
          </m:den>
        </m:f>
      </m:oMath>
    </w:p>
    <w:p w:rsidR="00593303" w:rsidRPr="00282AAA" w:rsidRDefault="00593303" w:rsidP="00593303">
      <w:pPr>
        <w:pStyle w:val="a9"/>
        <w:spacing w:line="360" w:lineRule="auto"/>
        <w:ind w:left="0"/>
      </w:pPr>
      <w:r w:rsidRPr="00282AAA">
        <w:t>3. Упростите</w:t>
      </w:r>
    </w:p>
    <w:p w:rsidR="00593303" w:rsidRPr="00282AAA" w:rsidRDefault="00E84D73" w:rsidP="00593303">
      <w:pPr>
        <w:pStyle w:val="a9"/>
        <w:spacing w:line="360" w:lineRule="auto"/>
        <w:ind w:left="0"/>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2α</m:t>
                  </m:r>
                </m:e>
              </m:func>
            </m:num>
            <m:den>
              <m:r>
                <w:rPr>
                  <w:rFonts w:ascii="Cambria Math" w:hAnsi="Cambria Math"/>
                </w:rPr>
                <m:t>1-</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α</m:t>
              </m:r>
            </m:den>
          </m:f>
        </m:oMath>
      </m:oMathPara>
    </w:p>
    <w:p w:rsidR="00593303" w:rsidRPr="00282AAA" w:rsidRDefault="00593303" w:rsidP="00593303">
      <w:pPr>
        <w:pStyle w:val="a9"/>
        <w:spacing w:line="360" w:lineRule="auto"/>
        <w:ind w:left="0"/>
      </w:pPr>
      <w:r w:rsidRPr="00282AAA">
        <w:t>4. Вычислите</w:t>
      </w:r>
    </w:p>
    <w:p w:rsidR="00593303" w:rsidRPr="00282AAA" w:rsidRDefault="00E84D73" w:rsidP="00593303">
      <w:pPr>
        <w:pStyle w:val="a9"/>
        <w:spacing w:line="360" w:lineRule="auto"/>
        <w:ind w:left="0"/>
      </w:pPr>
      <m:oMathPara>
        <m:oMath>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405</m:t>
                  </m:r>
                </m:e>
                <m:sup>
                  <m:r>
                    <w:rPr>
                      <w:rFonts w:ascii="Cambria Math" w:hAnsi="Cambria Math"/>
                    </w:rPr>
                    <m:t>0</m:t>
                  </m:r>
                </m:sup>
              </m:sSup>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315</m:t>
                  </m:r>
                </m:e>
                <m:sup>
                  <m:r>
                    <w:rPr>
                      <w:rFonts w:ascii="Cambria Math" w:hAnsi="Cambria Math"/>
                    </w:rPr>
                    <m:t>0</m:t>
                  </m:r>
                </m:sup>
              </m:sSup>
            </m:e>
          </m:func>
        </m:oMath>
      </m:oMathPara>
    </w:p>
    <w:p w:rsidR="00593303" w:rsidRPr="00282AAA" w:rsidRDefault="00593303" w:rsidP="00593303">
      <w:pPr>
        <w:pStyle w:val="a9"/>
        <w:spacing w:line="360" w:lineRule="auto"/>
        <w:ind w:left="0"/>
        <w:rPr>
          <w:b/>
        </w:rPr>
      </w:pPr>
      <w:r w:rsidRPr="00282AAA">
        <w:rPr>
          <w:b/>
        </w:rPr>
        <w:t>4 вариант</w:t>
      </w:r>
    </w:p>
    <w:p w:rsidR="00593303" w:rsidRPr="00282AAA" w:rsidRDefault="00593303" w:rsidP="00593303">
      <w:pPr>
        <w:spacing w:line="360" w:lineRule="auto"/>
        <w:rPr>
          <w:i/>
        </w:rPr>
      </w:pPr>
      <w:r w:rsidRPr="00282AAA">
        <w:t xml:space="preserve">1. Вычислите </w:t>
      </w:r>
      <w:r w:rsidRPr="00282AAA">
        <w:rPr>
          <w:lang w:val="en-US"/>
        </w:rPr>
        <w:t>sin</w:t>
      </w:r>
      <w:r w:rsidRPr="00282AAA">
        <w:t xml:space="preserve"> </w:t>
      </w:r>
      <w:r w:rsidRPr="00282AAA">
        <w:rPr>
          <w:lang w:val="en-US"/>
        </w:rPr>
        <w:t>α</w:t>
      </w:r>
      <w:r w:rsidRPr="00282AAA">
        <w:t xml:space="preserve">, </w:t>
      </w:r>
      <w:r w:rsidRPr="00282AAA">
        <w:rPr>
          <w:lang w:val="en-US"/>
        </w:rPr>
        <w:t>tg</w:t>
      </w:r>
      <w:r w:rsidRPr="00282AAA">
        <w:t xml:space="preserve"> </w:t>
      </w:r>
      <w:r w:rsidRPr="00282AAA">
        <w:rPr>
          <w:lang w:val="en-US"/>
        </w:rPr>
        <w:t>α</w:t>
      </w:r>
      <w:r w:rsidRPr="00282AAA">
        <w:t xml:space="preserve">, </w:t>
      </w:r>
      <w:r w:rsidRPr="00282AAA">
        <w:rPr>
          <w:lang w:val="en-US"/>
        </w:rPr>
        <w:t>ctg</w:t>
      </w:r>
      <w:r w:rsidRPr="00282AAA">
        <w:t xml:space="preserve"> α, если </w:t>
      </w:r>
      <w:r w:rsidRPr="00282AAA">
        <w:rPr>
          <w:lang w:val="en-US"/>
        </w:rPr>
        <w:t>cos</w:t>
      </w:r>
      <w:r w:rsidRPr="00282AAA">
        <w:t xml:space="preserve"> α=</w:t>
      </w:r>
      <m:oMath>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13</m:t>
            </m:r>
          </m:den>
        </m:f>
      </m:oMath>
      <w:r w:rsidRPr="00282AAA">
        <w:t xml:space="preserve">, </w:t>
      </w:r>
      <m:oMath>
        <m:r>
          <w:rPr>
            <w:rFonts w:ascii="Cambria Math" w:hAnsi="Cambria Math"/>
          </w:rPr>
          <m:t>π&lt;α&lt;</m:t>
        </m:r>
        <m:f>
          <m:fPr>
            <m:ctrlPr>
              <w:rPr>
                <w:rFonts w:ascii="Cambria Math" w:hAnsi="Cambria Math"/>
                <w:i/>
              </w:rPr>
            </m:ctrlPr>
          </m:fPr>
          <m:num>
            <m:r>
              <w:rPr>
                <w:rFonts w:ascii="Cambria Math" w:hAnsi="Cambria Math"/>
              </w:rPr>
              <m:t>3π</m:t>
            </m:r>
          </m:num>
          <m:den>
            <m:r>
              <w:rPr>
                <w:rFonts w:ascii="Cambria Math" w:hAnsi="Cambria Math"/>
              </w:rPr>
              <m:t>2</m:t>
            </m:r>
          </m:den>
        </m:f>
      </m:oMath>
    </w:p>
    <w:p w:rsidR="00593303" w:rsidRPr="00282AAA" w:rsidRDefault="00593303" w:rsidP="00593303">
      <w:pPr>
        <w:pStyle w:val="a9"/>
        <w:spacing w:line="360" w:lineRule="auto"/>
        <w:ind w:left="0"/>
      </w:pPr>
      <w:r w:rsidRPr="00282AAA">
        <w:t>2. Вычислите:</w:t>
      </w:r>
    </w:p>
    <w:p w:rsidR="00593303" w:rsidRPr="00282AAA" w:rsidRDefault="00593303" w:rsidP="00593303">
      <w:pPr>
        <w:pStyle w:val="a9"/>
        <w:spacing w:line="360" w:lineRule="auto"/>
        <w:ind w:left="0"/>
      </w:pPr>
      <w:r w:rsidRPr="00282AAA">
        <w:t xml:space="preserve">1) </w:t>
      </w:r>
      <w:r w:rsidRPr="00282AAA">
        <w:rPr>
          <w:lang w:val="en-US"/>
        </w:rPr>
        <w:t>cos</w:t>
      </w:r>
      <w:r w:rsidRPr="00282AAA">
        <w:t xml:space="preserve"> 315</w:t>
      </w:r>
      <w:r w:rsidRPr="00282AAA">
        <w:rPr>
          <w:vertAlign w:val="superscript"/>
        </w:rPr>
        <w:t>0</w:t>
      </w:r>
      <w:r w:rsidRPr="00282AAA">
        <w:t xml:space="preserve">; 2) </w:t>
      </w:r>
      <w:r w:rsidRPr="00282AAA">
        <w:rPr>
          <w:lang w:val="en-US"/>
        </w:rPr>
        <w:t>tg</w:t>
      </w:r>
      <m:oMath>
        <m:f>
          <m:fPr>
            <m:ctrlPr>
              <w:rPr>
                <w:rFonts w:ascii="Cambria Math" w:hAnsi="Cambria Math"/>
                <w:i/>
                <w:lang w:val="en-US"/>
              </w:rPr>
            </m:ctrlPr>
          </m:fPr>
          <m:num>
            <m:r>
              <w:rPr>
                <w:rFonts w:ascii="Cambria Math" w:hAnsi="Cambria Math"/>
              </w:rPr>
              <m:t>5</m:t>
            </m:r>
            <m:r>
              <w:rPr>
                <w:rFonts w:ascii="Cambria Math" w:hAnsi="Cambria Math"/>
                <w:lang w:val="en-US"/>
              </w:rPr>
              <m:t>π</m:t>
            </m:r>
          </m:num>
          <m:den>
            <m:r>
              <w:rPr>
                <w:rFonts w:ascii="Cambria Math" w:hAnsi="Cambria Math"/>
              </w:rPr>
              <m:t>4</m:t>
            </m:r>
          </m:den>
        </m:f>
      </m:oMath>
      <w:r w:rsidRPr="00282AAA">
        <w:t xml:space="preserve">; 3) </w:t>
      </w:r>
      <w:r w:rsidRPr="00282AAA">
        <w:rPr>
          <w:lang w:val="en-US"/>
        </w:rPr>
        <w:t>cos</w:t>
      </w:r>
      <m:oMath>
        <m:f>
          <m:fPr>
            <m:ctrlPr>
              <w:rPr>
                <w:rFonts w:ascii="Cambria Math" w:hAnsi="Cambria Math"/>
                <w:i/>
                <w:lang w:val="en-US"/>
              </w:rPr>
            </m:ctrlPr>
          </m:fPr>
          <m:num>
            <m:r>
              <w:rPr>
                <w:rFonts w:ascii="Cambria Math" w:hAnsi="Cambria Math"/>
              </w:rPr>
              <m:t>3</m:t>
            </m:r>
            <m:r>
              <w:rPr>
                <w:rFonts w:ascii="Cambria Math" w:hAnsi="Cambria Math"/>
                <w:lang w:val="en-US"/>
              </w:rPr>
              <m:t>π</m:t>
            </m:r>
          </m:num>
          <m:den>
            <m:r>
              <w:rPr>
                <w:rFonts w:ascii="Cambria Math" w:hAnsi="Cambria Math"/>
              </w:rPr>
              <m:t>4</m:t>
            </m:r>
          </m:den>
        </m:f>
      </m:oMath>
    </w:p>
    <w:p w:rsidR="00593303" w:rsidRPr="00282AAA" w:rsidRDefault="00593303" w:rsidP="00593303">
      <w:pPr>
        <w:pStyle w:val="a9"/>
        <w:spacing w:line="360" w:lineRule="auto"/>
        <w:ind w:left="0"/>
      </w:pPr>
      <w:r w:rsidRPr="00282AAA">
        <w:t>3. Упростите</w:t>
      </w:r>
    </w:p>
    <w:p w:rsidR="00593303" w:rsidRPr="00282AAA" w:rsidRDefault="00E84D73" w:rsidP="00593303">
      <w:pPr>
        <w:pStyle w:val="a9"/>
        <w:spacing w:line="360" w:lineRule="auto"/>
        <w:ind w:left="0"/>
      </w:pPr>
      <m:oMathPara>
        <m:oMath>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α</m:t>
              </m:r>
            </m:num>
            <m:den>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α-</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α</m:t>
              </m:r>
            </m:den>
          </m:f>
        </m:oMath>
      </m:oMathPara>
    </w:p>
    <w:p w:rsidR="00593303" w:rsidRPr="00282AAA" w:rsidRDefault="00593303" w:rsidP="00593303">
      <w:pPr>
        <w:pStyle w:val="a9"/>
        <w:spacing w:line="360" w:lineRule="auto"/>
        <w:ind w:left="0"/>
      </w:pPr>
      <w:r w:rsidRPr="00282AAA">
        <w:t>4. Вычислите</w:t>
      </w:r>
    </w:p>
    <w:p w:rsidR="00593303" w:rsidRPr="00282AAA" w:rsidRDefault="00E84D73" w:rsidP="00593303">
      <w:pPr>
        <w:pStyle w:val="a9"/>
        <w:spacing w:line="360" w:lineRule="auto"/>
        <w:ind w:left="0"/>
        <w:rPr>
          <w:lang w:val="en-US"/>
        </w:rPr>
      </w:pPr>
      <m:oMathPara>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11π</m:t>
                  </m:r>
                </m:num>
                <m:den>
                  <m:r>
                    <w:rPr>
                      <w:rFonts w:ascii="Cambria Math" w:hAnsi="Cambria Math"/>
                    </w:rPr>
                    <m:t>6</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3</m:t>
                      </m:r>
                    </m:den>
                  </m:f>
                </m:e>
              </m:func>
            </m:e>
          </m:func>
        </m:oMath>
      </m:oMathPara>
    </w:p>
    <w:p w:rsidR="00593303" w:rsidRPr="00282AAA" w:rsidRDefault="00593303" w:rsidP="00593303">
      <w:pPr>
        <w:pStyle w:val="a9"/>
        <w:spacing w:line="360" w:lineRule="auto"/>
        <w:ind w:left="0"/>
        <w:rPr>
          <w:lang w:val="en-US"/>
        </w:rPr>
      </w:pPr>
    </w:p>
    <w:p w:rsidR="00593303" w:rsidRPr="00282AAA" w:rsidRDefault="00593303" w:rsidP="00593303">
      <w:pPr>
        <w:pStyle w:val="a9"/>
        <w:spacing w:line="360" w:lineRule="auto"/>
        <w:ind w:left="0"/>
        <w:rPr>
          <w:b/>
        </w:rPr>
      </w:pPr>
      <w:r w:rsidRPr="00282AAA">
        <w:rPr>
          <w:b/>
        </w:rPr>
        <w:t>5 вариант *</w:t>
      </w:r>
    </w:p>
    <w:p w:rsidR="00593303" w:rsidRPr="00282AAA" w:rsidRDefault="00593303" w:rsidP="00593303">
      <w:pPr>
        <w:spacing w:line="360" w:lineRule="auto"/>
      </w:pPr>
      <w:r w:rsidRPr="00282AAA">
        <w:t xml:space="preserve">1.  Вычислите </w:t>
      </w:r>
      <w:r w:rsidRPr="00282AAA">
        <w:rPr>
          <w:lang w:val="en-US"/>
        </w:rPr>
        <w:t>sin</w:t>
      </w:r>
      <w:r w:rsidRPr="00282AAA">
        <w:t xml:space="preserve"> 2</w:t>
      </w:r>
      <w:r w:rsidRPr="00282AAA">
        <w:rPr>
          <w:lang w:val="en-US"/>
        </w:rPr>
        <w:t>α</w:t>
      </w:r>
      <w:r w:rsidRPr="00282AAA">
        <w:t xml:space="preserve">, </w:t>
      </w:r>
      <w:r w:rsidRPr="00282AAA">
        <w:rPr>
          <w:lang w:val="en-US"/>
        </w:rPr>
        <w:t>cos</w:t>
      </w:r>
      <w:r w:rsidRPr="00282AAA">
        <w:t xml:space="preserve"> 2α, если </w:t>
      </w:r>
      <w:r w:rsidRPr="00282AAA">
        <w:rPr>
          <w:lang w:val="en-US"/>
        </w:rPr>
        <w:t>sin</w:t>
      </w:r>
      <w:r w:rsidRPr="00282AAA">
        <w:t xml:space="preserve"> α=</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282AAA">
        <w:t xml:space="preserve">, </w:t>
      </w:r>
      <m:oMath>
        <m:r>
          <w:rPr>
            <w:rFonts w:ascii="Cambria Math" w:hAnsi="Cambria Math"/>
          </w:rPr>
          <m:t>0&lt;α&lt;</m:t>
        </m:r>
        <m:f>
          <m:fPr>
            <m:ctrlPr>
              <w:rPr>
                <w:rFonts w:ascii="Cambria Math" w:hAnsi="Cambria Math"/>
                <w:i/>
              </w:rPr>
            </m:ctrlPr>
          </m:fPr>
          <m:num>
            <m:r>
              <w:rPr>
                <w:rFonts w:ascii="Cambria Math" w:hAnsi="Cambria Math"/>
              </w:rPr>
              <m:t>π</m:t>
            </m:r>
          </m:num>
          <m:den>
            <m:r>
              <w:rPr>
                <w:rFonts w:ascii="Cambria Math" w:hAnsi="Cambria Math"/>
              </w:rPr>
              <m:t>2</m:t>
            </m:r>
          </m:den>
        </m:f>
      </m:oMath>
    </w:p>
    <w:p w:rsidR="00593303" w:rsidRPr="00282AAA" w:rsidRDefault="00593303" w:rsidP="00593303">
      <w:pPr>
        <w:pStyle w:val="a9"/>
        <w:spacing w:line="360" w:lineRule="auto"/>
        <w:ind w:left="0"/>
        <w:rPr>
          <w:lang w:val="en-US"/>
        </w:rPr>
      </w:pPr>
      <w:r w:rsidRPr="00282AAA">
        <w:rPr>
          <w:lang w:val="en-US"/>
        </w:rPr>
        <w:t xml:space="preserve">2. </w:t>
      </w:r>
      <w:r w:rsidRPr="00282AAA">
        <w:t>Вычислите</w:t>
      </w:r>
    </w:p>
    <w:p w:rsidR="00593303" w:rsidRPr="00282AAA" w:rsidRDefault="00593303" w:rsidP="00593303">
      <w:pPr>
        <w:pStyle w:val="a9"/>
        <w:spacing w:line="360" w:lineRule="auto"/>
        <w:ind w:left="0"/>
        <w:rPr>
          <w:lang w:val="en-US"/>
        </w:rPr>
      </w:pPr>
      <w:r w:rsidRPr="00282AAA">
        <w:rPr>
          <w:lang w:val="en-US"/>
        </w:rPr>
        <w:t>1) cos 390</w:t>
      </w:r>
      <w:r w:rsidRPr="00282AAA">
        <w:rPr>
          <w:vertAlign w:val="superscript"/>
          <w:lang w:val="en-US"/>
        </w:rPr>
        <w:t>0</w:t>
      </w:r>
      <w:r w:rsidRPr="00282AAA">
        <w:rPr>
          <w:lang w:val="en-US"/>
        </w:rPr>
        <w:t xml:space="preserve">; 2) sin </w:t>
      </w:r>
      <m:oMath>
        <m:f>
          <m:fPr>
            <m:ctrlPr>
              <w:rPr>
                <w:rFonts w:ascii="Cambria Math" w:hAnsi="Cambria Math"/>
                <w:i/>
                <w:lang w:val="en-US"/>
              </w:rPr>
            </m:ctrlPr>
          </m:fPr>
          <m:num>
            <m:r>
              <w:rPr>
                <w:rFonts w:ascii="Cambria Math" w:hAnsi="Cambria Math"/>
                <w:lang w:val="en-US"/>
              </w:rPr>
              <m:t>13π</m:t>
            </m:r>
          </m:num>
          <m:den>
            <m:r>
              <w:rPr>
                <w:rFonts w:ascii="Cambria Math" w:hAnsi="Cambria Math"/>
                <w:lang w:val="en-US"/>
              </w:rPr>
              <m:t>6</m:t>
            </m:r>
          </m:den>
        </m:f>
      </m:oMath>
      <w:r w:rsidRPr="00282AAA">
        <w:rPr>
          <w:lang w:val="en-US"/>
        </w:rPr>
        <w:t>; 3) tg 120</w:t>
      </w:r>
      <w:r w:rsidRPr="00282AAA">
        <w:rPr>
          <w:vertAlign w:val="superscript"/>
          <w:lang w:val="en-US"/>
        </w:rPr>
        <w:t>0</w:t>
      </w:r>
    </w:p>
    <w:p w:rsidR="00593303" w:rsidRPr="00282AAA" w:rsidRDefault="00593303" w:rsidP="00593303">
      <w:pPr>
        <w:pStyle w:val="a9"/>
        <w:spacing w:line="360" w:lineRule="auto"/>
        <w:ind w:left="0"/>
      </w:pPr>
      <w:r w:rsidRPr="00282AAA">
        <w:rPr>
          <w:lang w:val="en-US"/>
        </w:rPr>
        <w:t xml:space="preserve">3.  </w:t>
      </w:r>
      <w:r w:rsidRPr="00282AAA">
        <w:t>Упростите</w:t>
      </w:r>
    </w:p>
    <w:p w:rsidR="00593303" w:rsidRPr="00282AAA" w:rsidRDefault="00E84D73" w:rsidP="00593303">
      <w:pPr>
        <w:pStyle w:val="a9"/>
        <w:spacing w:line="360" w:lineRule="auto"/>
        <w:ind w:left="0"/>
        <w:rPr>
          <w:lang w:val="en-US"/>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α-2sinα</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α+cosα</m:t>
                  </m:r>
                </m:e>
              </m:func>
            </m:den>
          </m:f>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α</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2α</m:t>
                  </m:r>
                </m:e>
              </m:func>
            </m:den>
          </m:f>
        </m:oMath>
      </m:oMathPara>
    </w:p>
    <w:p w:rsidR="00593303" w:rsidRPr="00282AAA" w:rsidRDefault="00593303" w:rsidP="00593303">
      <w:pPr>
        <w:pStyle w:val="a9"/>
        <w:spacing w:line="360" w:lineRule="auto"/>
        <w:ind w:left="0"/>
      </w:pPr>
      <w:r w:rsidRPr="00282AAA">
        <w:rPr>
          <w:lang w:val="en-US"/>
        </w:rPr>
        <w:t>4</w:t>
      </w:r>
      <w:r w:rsidRPr="00282AAA">
        <w:t>. Вычислите</w:t>
      </w:r>
    </w:p>
    <w:p w:rsidR="00593303" w:rsidRPr="00282AAA" w:rsidRDefault="00E84D73" w:rsidP="00593303">
      <w:pPr>
        <w:pStyle w:val="a9"/>
        <w:spacing w:line="360" w:lineRule="auto"/>
        <w:ind w:left="0"/>
        <w:rPr>
          <w:lang w:val="en-US"/>
        </w:rPr>
      </w:pPr>
      <m:oMathPara>
        <m:oMath>
          <m:sSup>
            <m:sSupPr>
              <m:ctrlPr>
                <w:rPr>
                  <w:rFonts w:ascii="Cambria Math" w:hAnsi="Cambria Math"/>
                  <w:i/>
                </w:rPr>
              </m:ctrlPr>
            </m:sSupPr>
            <m:e>
              <m:r>
                <w:rPr>
                  <w:rFonts w:ascii="Cambria Math" w:hAnsi="Cambria Math"/>
                </w:rPr>
                <m:t>cos</m:t>
              </m:r>
            </m:e>
            <m:sup>
              <m:r>
                <w:rPr>
                  <w:rFonts w:ascii="Cambria Math" w:hAnsi="Cambria Math"/>
                </w:rPr>
                <m:t>2</m:t>
              </m:r>
            </m:sup>
          </m:sSup>
          <m:f>
            <m:fPr>
              <m:ctrlPr>
                <w:rPr>
                  <w:rFonts w:ascii="Cambria Math" w:hAnsi="Cambria Math"/>
                  <w:i/>
                </w:rPr>
              </m:ctrlPr>
            </m:fPr>
            <m:num>
              <m:r>
                <w:rPr>
                  <w:rFonts w:ascii="Cambria Math" w:hAnsi="Cambria Math"/>
                </w:rPr>
                <m:t>3π</m:t>
              </m:r>
            </m:num>
            <m:den>
              <m:r>
                <w:rPr>
                  <w:rFonts w:ascii="Cambria Math" w:hAnsi="Cambria Math"/>
                </w:rPr>
                <m:t>8</m:t>
              </m:r>
            </m:den>
          </m:f>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2</m:t>
              </m:r>
            </m:sup>
          </m:sSup>
          <m:f>
            <m:fPr>
              <m:ctrlPr>
                <w:rPr>
                  <w:rFonts w:ascii="Cambria Math" w:hAnsi="Cambria Math"/>
                  <w:i/>
                </w:rPr>
              </m:ctrlPr>
            </m:fPr>
            <m:num>
              <m:r>
                <w:rPr>
                  <w:rFonts w:ascii="Cambria Math" w:hAnsi="Cambria Math"/>
                </w:rPr>
                <m:t>3π</m:t>
              </m:r>
            </m:num>
            <m:den>
              <m:r>
                <w:rPr>
                  <w:rFonts w:ascii="Cambria Math" w:hAnsi="Cambria Math"/>
                </w:rPr>
                <m:t>8</m:t>
              </m:r>
            </m:den>
          </m:f>
        </m:oMath>
      </m:oMathPara>
    </w:p>
    <w:p w:rsidR="00593303" w:rsidRPr="00282AAA" w:rsidRDefault="00593303" w:rsidP="00593303">
      <w:pPr>
        <w:pStyle w:val="a9"/>
        <w:spacing w:line="360" w:lineRule="auto"/>
        <w:ind w:left="0"/>
        <w:rPr>
          <w:lang w:val="en-US"/>
        </w:rPr>
      </w:pPr>
    </w:p>
    <w:p w:rsidR="00593303" w:rsidRPr="00282AAA" w:rsidRDefault="00593303" w:rsidP="00593303">
      <w:pPr>
        <w:pStyle w:val="a9"/>
        <w:spacing w:line="360" w:lineRule="auto"/>
        <w:ind w:left="0"/>
        <w:rPr>
          <w:b/>
        </w:rPr>
      </w:pPr>
      <w:r w:rsidRPr="00282AAA">
        <w:rPr>
          <w:b/>
        </w:rPr>
        <w:t>6 вариант *</w:t>
      </w:r>
    </w:p>
    <w:p w:rsidR="00593303" w:rsidRPr="00282AAA" w:rsidRDefault="00593303" w:rsidP="00593303">
      <w:pPr>
        <w:pStyle w:val="a9"/>
        <w:spacing w:line="360" w:lineRule="auto"/>
        <w:ind w:left="0"/>
      </w:pPr>
    </w:p>
    <w:p w:rsidR="00593303" w:rsidRPr="00282AAA" w:rsidRDefault="00593303" w:rsidP="00593303">
      <w:pPr>
        <w:spacing w:line="360" w:lineRule="auto"/>
      </w:pPr>
      <w:r w:rsidRPr="00282AAA">
        <w:t xml:space="preserve">1.  Вычислите </w:t>
      </w:r>
      <w:r w:rsidRPr="00282AAA">
        <w:rPr>
          <w:lang w:val="en-US"/>
        </w:rPr>
        <w:t>cos</w:t>
      </w:r>
      <m:oMath>
        <m:f>
          <m:fPr>
            <m:ctrlPr>
              <w:rPr>
                <w:rFonts w:ascii="Cambria Math" w:hAnsi="Cambria Math"/>
                <w:i/>
              </w:rPr>
            </m:ctrlPr>
          </m:fPr>
          <m:num>
            <m:r>
              <w:rPr>
                <w:rFonts w:ascii="Cambria Math" w:hAnsi="Cambria Math"/>
              </w:rPr>
              <m:t>α</m:t>
            </m:r>
          </m:num>
          <m:den>
            <m:r>
              <w:rPr>
                <w:rFonts w:ascii="Cambria Math" w:hAnsi="Cambria Math"/>
              </w:rPr>
              <m:t>2</m:t>
            </m:r>
          </m:den>
        </m:f>
      </m:oMath>
      <w:r w:rsidRPr="00282AAA">
        <w:t xml:space="preserve">, </w:t>
      </w:r>
      <w:r w:rsidRPr="00282AAA">
        <w:rPr>
          <w:lang w:val="en-US"/>
        </w:rPr>
        <w:t>tg</w:t>
      </w:r>
      <m:oMath>
        <m:f>
          <m:fPr>
            <m:ctrlPr>
              <w:rPr>
                <w:rFonts w:ascii="Cambria Math" w:hAnsi="Cambria Math"/>
                <w:i/>
              </w:rPr>
            </m:ctrlPr>
          </m:fPr>
          <m:num>
            <m:r>
              <w:rPr>
                <w:rFonts w:ascii="Cambria Math" w:hAnsi="Cambria Math"/>
              </w:rPr>
              <m:t>α</m:t>
            </m:r>
          </m:num>
          <m:den>
            <m:r>
              <w:rPr>
                <w:rFonts w:ascii="Cambria Math" w:hAnsi="Cambria Math"/>
              </w:rPr>
              <m:t>2</m:t>
            </m:r>
          </m:den>
        </m:f>
      </m:oMath>
      <w:r w:rsidRPr="00282AAA">
        <w:t xml:space="preserve">, если </w:t>
      </w:r>
      <w:r w:rsidRPr="00282AAA">
        <w:rPr>
          <w:lang w:val="en-US"/>
        </w:rPr>
        <w:t>sin</w:t>
      </w:r>
      <w:r w:rsidRPr="00282AAA">
        <w:t xml:space="preserve"> α=</w:t>
      </w:r>
      <m:oMath>
        <m:f>
          <m:fPr>
            <m:ctrlPr>
              <w:rPr>
                <w:rFonts w:ascii="Cambria Math" w:hAnsi="Cambria Math"/>
                <w:i/>
              </w:rPr>
            </m:ctrlPr>
          </m:fPr>
          <m:num>
            <m:rad>
              <m:radPr>
                <m:degHide m:val="on"/>
                <m:ctrlPr>
                  <w:rPr>
                    <w:rFonts w:ascii="Cambria Math" w:hAnsi="Cambria Math"/>
                    <w:i/>
                  </w:rPr>
                </m:ctrlPr>
              </m:radPr>
              <m:deg/>
              <m:e>
                <m:r>
                  <w:rPr>
                    <w:rFonts w:ascii="Cambria Math" w:hAnsi="Cambria Math"/>
                  </w:rPr>
                  <m:t>3</m:t>
                </m:r>
              </m:e>
            </m:rad>
          </m:num>
          <m:den>
            <m:r>
              <w:rPr>
                <w:rFonts w:ascii="Cambria Math" w:hAnsi="Cambria Math"/>
              </w:rPr>
              <m:t>2</m:t>
            </m:r>
          </m:den>
        </m:f>
      </m:oMath>
      <w:r w:rsidRPr="00282AAA">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&lt;α&lt;π</m:t>
        </m:r>
      </m:oMath>
    </w:p>
    <w:p w:rsidR="00593303" w:rsidRPr="00282AAA" w:rsidRDefault="00593303" w:rsidP="00593303">
      <w:pPr>
        <w:pStyle w:val="a9"/>
        <w:spacing w:line="360" w:lineRule="auto"/>
        <w:ind w:left="0"/>
      </w:pPr>
      <w:r w:rsidRPr="00282AAA">
        <w:t xml:space="preserve">2. Вычислите </w:t>
      </w:r>
    </w:p>
    <w:p w:rsidR="00593303" w:rsidRPr="00282AAA" w:rsidRDefault="00593303" w:rsidP="00593303">
      <w:pPr>
        <w:pStyle w:val="a9"/>
        <w:spacing w:line="360" w:lineRule="auto"/>
        <w:ind w:left="0"/>
      </w:pPr>
      <w:r w:rsidRPr="00282AAA">
        <w:t xml:space="preserve">1) </w:t>
      </w:r>
      <w:r w:rsidRPr="00282AAA">
        <w:rPr>
          <w:lang w:val="en-US"/>
        </w:rPr>
        <w:t>cos</w:t>
      </w:r>
      <w:r w:rsidRPr="00282AAA">
        <w:t xml:space="preserve"> 690</w:t>
      </w:r>
      <w:r w:rsidRPr="00282AAA">
        <w:rPr>
          <w:vertAlign w:val="superscript"/>
        </w:rPr>
        <w:t>0</w:t>
      </w:r>
      <w:r w:rsidRPr="00282AAA">
        <w:t xml:space="preserve">; 2) </w:t>
      </w:r>
      <w:r w:rsidRPr="00282AAA">
        <w:rPr>
          <w:lang w:val="en-US"/>
        </w:rPr>
        <w:t>tg</w:t>
      </w:r>
      <m:oMath>
        <m:f>
          <m:fPr>
            <m:ctrlPr>
              <w:rPr>
                <w:rFonts w:ascii="Cambria Math" w:hAnsi="Cambria Math"/>
                <w:i/>
                <w:lang w:val="en-US"/>
              </w:rPr>
            </m:ctrlPr>
          </m:fPr>
          <m:num>
            <m:r>
              <w:rPr>
                <w:rFonts w:ascii="Cambria Math" w:hAnsi="Cambria Math"/>
              </w:rPr>
              <m:t>13</m:t>
            </m:r>
            <m:r>
              <w:rPr>
                <w:rFonts w:ascii="Cambria Math" w:hAnsi="Cambria Math"/>
                <w:lang w:val="en-US"/>
              </w:rPr>
              <m:t>π</m:t>
            </m:r>
          </m:num>
          <m:den>
            <m:r>
              <w:rPr>
                <w:rFonts w:ascii="Cambria Math" w:hAnsi="Cambria Math"/>
              </w:rPr>
              <m:t>6</m:t>
            </m:r>
          </m:den>
        </m:f>
      </m:oMath>
      <w:r w:rsidRPr="00282AAA">
        <w:t xml:space="preserve">; 3) </w:t>
      </w:r>
      <w:r w:rsidRPr="00282AAA">
        <w:rPr>
          <w:lang w:val="en-US"/>
        </w:rPr>
        <w:t>sin</w:t>
      </w:r>
      <w:r w:rsidRPr="00282AAA">
        <w:t xml:space="preserve"> 225</w:t>
      </w:r>
      <w:r w:rsidRPr="00282AAA">
        <w:rPr>
          <w:vertAlign w:val="superscript"/>
        </w:rPr>
        <w:t>0</w:t>
      </w:r>
    </w:p>
    <w:p w:rsidR="00593303" w:rsidRPr="00282AAA" w:rsidRDefault="00593303" w:rsidP="00593303">
      <w:pPr>
        <w:pStyle w:val="a9"/>
        <w:spacing w:line="360" w:lineRule="auto"/>
        <w:ind w:left="0"/>
      </w:pPr>
      <w:r w:rsidRPr="00282AAA">
        <w:t>3.  Упростите</w:t>
      </w:r>
    </w:p>
    <w:p w:rsidR="00593303" w:rsidRPr="00282AAA" w:rsidRDefault="00E84D73" w:rsidP="00593303">
      <w:pPr>
        <w:pStyle w:val="a9"/>
        <w:spacing w:line="360" w:lineRule="auto"/>
        <w:ind w:left="0"/>
      </w:pPr>
      <m:oMathPara>
        <m:oMath>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α+cosα</m:t>
                  </m:r>
                </m:e>
              </m:func>
            </m:den>
          </m:f>
          <m:r>
            <w:rPr>
              <w:rFonts w:ascii="Cambria Math" w:hAnsi="Cambria Math"/>
            </w:rPr>
            <m:t>-</m:t>
          </m:r>
          <m:f>
            <m:fPr>
              <m:ctrlPr>
                <w:rPr>
                  <w:rFonts w:ascii="Cambria Math" w:hAnsi="Cambria Math"/>
                  <w:i/>
                </w:rPr>
              </m:ctrlPr>
            </m:fPr>
            <m:num>
              <m:r>
                <w:rPr>
                  <w:rFonts w:ascii="Cambria Math" w:hAnsi="Cambria Math"/>
                </w:rPr>
                <m:t>2-3</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α</m:t>
              </m:r>
            </m:num>
            <m:den>
              <m:func>
                <m:funcPr>
                  <m:ctrlPr>
                    <w:rPr>
                      <w:rFonts w:ascii="Cambria Math" w:hAnsi="Cambria Math"/>
                      <w:i/>
                    </w:rPr>
                  </m:ctrlPr>
                </m:funcPr>
                <m:fName>
                  <m:r>
                    <m:rPr>
                      <m:sty m:val="p"/>
                    </m:rPr>
                    <w:rPr>
                      <w:rFonts w:ascii="Cambria Math" w:hAnsi="Cambria Math"/>
                    </w:rPr>
                    <m:t>sin(</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fName>
                <m:e>
                  <m:r>
                    <w:rPr>
                      <w:rFonts w:ascii="Cambria Math" w:hAnsi="Cambria Math"/>
                    </w:rPr>
                    <m:t>2α)</m:t>
                  </m:r>
                </m:e>
              </m:func>
            </m:den>
          </m:f>
        </m:oMath>
      </m:oMathPara>
    </w:p>
    <w:p w:rsidR="00593303" w:rsidRPr="00282AAA" w:rsidRDefault="00593303" w:rsidP="00593303">
      <w:pPr>
        <w:pStyle w:val="a9"/>
        <w:spacing w:line="360" w:lineRule="auto"/>
        <w:ind w:left="0"/>
      </w:pPr>
      <w:r w:rsidRPr="00282AAA">
        <w:t>4. Вычислите</w:t>
      </w:r>
    </w:p>
    <w:p w:rsidR="00593303" w:rsidRPr="00282AAA" w:rsidRDefault="00E84D73" w:rsidP="00593303">
      <w:pPr>
        <w:pStyle w:val="a9"/>
        <w:spacing w:line="360" w:lineRule="auto"/>
        <w:ind w:left="0"/>
        <w:rPr>
          <w:i/>
          <w:lang w:val="en-U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cos</m:t>
                  </m:r>
                </m:e>
                <m:sup>
                  <m:r>
                    <w:rPr>
                      <w:rFonts w:ascii="Cambria Math" w:hAnsi="Cambria Math"/>
                    </w:rPr>
                    <m:t>2</m:t>
                  </m:r>
                </m:sup>
              </m:sSup>
              <m:f>
                <m:fPr>
                  <m:ctrlPr>
                    <w:rPr>
                      <w:rFonts w:ascii="Cambria Math" w:hAnsi="Cambria Math"/>
                      <w:i/>
                    </w:rPr>
                  </m:ctrlPr>
                </m:fPr>
                <m:num>
                  <m:r>
                    <w:rPr>
                      <w:rFonts w:ascii="Cambria Math" w:hAnsi="Cambria Math"/>
                    </w:rPr>
                    <m:t>π</m:t>
                  </m:r>
                </m:num>
                <m:den>
                  <m:r>
                    <w:rPr>
                      <w:rFonts w:ascii="Cambria Math" w:hAnsi="Cambria Math"/>
                    </w:rPr>
                    <m:t>8</m:t>
                  </m:r>
                </m:den>
              </m:f>
              <m:r>
                <w:rPr>
                  <w:rFonts w:ascii="Cambria Math" w:hAnsi="Cambria Math"/>
                </w:rPr>
                <m:t>-1</m:t>
              </m:r>
            </m:num>
            <m:den>
              <m:r>
                <w:rPr>
                  <w:rFonts w:ascii="Cambria Math" w:hAnsi="Cambria Math"/>
                </w:rPr>
                <m:t>-</m:t>
              </m:r>
              <m:rad>
                <m:radPr>
                  <m:degHide m:val="on"/>
                  <m:ctrlPr>
                    <w:rPr>
                      <w:rFonts w:ascii="Cambria Math" w:hAnsi="Cambria Math"/>
                      <w:i/>
                    </w:rPr>
                  </m:ctrlPr>
                </m:radPr>
                <m:deg/>
                <m:e>
                  <m:r>
                    <w:rPr>
                      <w:rFonts w:ascii="Cambria Math" w:hAnsi="Cambria Math"/>
                    </w:rPr>
                    <m:t>2</m:t>
                  </m:r>
                </m:e>
              </m:rad>
              <m:r>
                <w:rPr>
                  <w:rFonts w:ascii="Cambria Math" w:hAnsi="Cambria Math"/>
                </w:rPr>
                <m:t>+8sin</m:t>
              </m:r>
              <m:f>
                <m:fPr>
                  <m:ctrlPr>
                    <w:rPr>
                      <w:rFonts w:ascii="Cambria Math" w:hAnsi="Cambria Math"/>
                      <w:i/>
                    </w:rPr>
                  </m:ctrlPr>
                </m:fPr>
                <m:num>
                  <m:r>
                    <w:rPr>
                      <w:rFonts w:ascii="Cambria Math" w:hAnsi="Cambria Math"/>
                    </w:rPr>
                    <m:t>π</m:t>
                  </m:r>
                </m:num>
                <m:den>
                  <m:r>
                    <w:rPr>
                      <w:rFonts w:ascii="Cambria Math" w:hAnsi="Cambria Math"/>
                    </w:rPr>
                    <m:t>8</m:t>
                  </m:r>
                </m:den>
              </m:f>
              <m:r>
                <w:rPr>
                  <w:rFonts w:ascii="Cambria Math" w:hAnsi="Cambria Math"/>
                </w:rPr>
                <m:t>∙cos</m:t>
              </m:r>
              <m:f>
                <m:fPr>
                  <m:ctrlPr>
                    <w:rPr>
                      <w:rFonts w:ascii="Cambria Math" w:hAnsi="Cambria Math"/>
                      <w:i/>
                    </w:rPr>
                  </m:ctrlPr>
                </m:fPr>
                <m:num>
                  <m:r>
                    <w:rPr>
                      <w:rFonts w:ascii="Cambria Math" w:hAnsi="Cambria Math"/>
                    </w:rPr>
                    <m:t>π</m:t>
                  </m:r>
                </m:num>
                <m:den>
                  <m:r>
                    <w:rPr>
                      <w:rFonts w:ascii="Cambria Math" w:hAnsi="Cambria Math"/>
                    </w:rPr>
                    <m:t>8</m:t>
                  </m:r>
                </m:den>
              </m:f>
            </m:den>
          </m:f>
        </m:oMath>
      </m:oMathPara>
    </w:p>
    <w:p w:rsidR="006B2A95" w:rsidRPr="00282AAA" w:rsidRDefault="006B2A95">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906C57">
      <w:pPr>
        <w:pStyle w:val="2"/>
        <w:rPr>
          <w:rStyle w:val="a6"/>
          <w:rFonts w:ascii="Times New Roman" w:hAnsi="Times New Roman"/>
          <w:i w:val="0"/>
          <w:color w:val="auto"/>
          <w:sz w:val="24"/>
          <w:szCs w:val="24"/>
          <w:u w:val="none"/>
        </w:rPr>
      </w:pPr>
      <w:bookmarkStart w:id="40" w:name="_Toc509835079"/>
      <w:r w:rsidRPr="00282AAA">
        <w:rPr>
          <w:rStyle w:val="a6"/>
          <w:rFonts w:ascii="Times New Roman" w:hAnsi="Times New Roman"/>
          <w:i w:val="0"/>
          <w:color w:val="auto"/>
          <w:sz w:val="24"/>
          <w:szCs w:val="24"/>
          <w:u w:val="none"/>
        </w:rPr>
        <w:t>Глава 10. Тригонометрические уравнения</w:t>
      </w:r>
      <w:bookmarkEnd w:id="40"/>
    </w:p>
    <w:p w:rsidR="00593303" w:rsidRPr="00282AAA" w:rsidRDefault="00593303" w:rsidP="00593303">
      <w:pPr>
        <w:spacing w:line="360" w:lineRule="auto"/>
        <w:ind w:firstLine="708"/>
        <w:rPr>
          <w:b/>
        </w:rPr>
      </w:pPr>
      <w:r w:rsidRPr="00282AAA">
        <w:rPr>
          <w:b/>
        </w:rPr>
        <w:t>Домашняя контрольная работа по теме «Тригонометрические уравнения и неравенства»</w:t>
      </w:r>
    </w:p>
    <w:p w:rsidR="00593303" w:rsidRPr="00282AAA" w:rsidRDefault="00593303" w:rsidP="00593303">
      <w:pPr>
        <w:spacing w:line="360" w:lineRule="auto"/>
        <w:jc w:val="center"/>
        <w:rPr>
          <w:b/>
        </w:rPr>
      </w:pPr>
      <w:r w:rsidRPr="00282AAA">
        <w:rPr>
          <w:b/>
        </w:rPr>
        <w:t>1 вариант</w:t>
      </w:r>
    </w:p>
    <w:p w:rsidR="00593303" w:rsidRPr="00282AAA" w:rsidRDefault="00593303" w:rsidP="00593303">
      <w:pPr>
        <w:spacing w:line="360" w:lineRule="auto"/>
      </w:pPr>
      <w:r w:rsidRPr="00282AAA">
        <w:t>1. Найдите значение выражения:</w:t>
      </w:r>
    </w:p>
    <w:p w:rsidR="00593303" w:rsidRPr="00282AAA" w:rsidRDefault="00593303" w:rsidP="00593303">
      <w:pPr>
        <w:spacing w:line="360" w:lineRule="auto"/>
      </w:pPr>
      <w:r w:rsidRPr="00282AAA">
        <w:rPr>
          <w:position w:val="-152"/>
        </w:rPr>
        <w:object w:dxaOrig="3140" w:dyaOrig="3660">
          <v:shape id="_x0000_i1352" type="#_x0000_t75" style="width:157.5pt;height:182.25pt" o:ole="">
            <v:imagedata r:id="rId686" o:title=""/>
          </v:shape>
          <o:OLEObject Type="Embed" ProgID="Equation.3" ShapeID="_x0000_i1352" DrawAspect="Content" ObjectID="_1585145317" r:id="rId687"/>
        </w:object>
      </w:r>
    </w:p>
    <w:p w:rsidR="00593303" w:rsidRPr="00282AAA" w:rsidRDefault="00593303" w:rsidP="00593303">
      <w:pPr>
        <w:spacing w:line="360" w:lineRule="auto"/>
        <w:rPr>
          <w:b/>
        </w:rPr>
      </w:pPr>
      <w:r w:rsidRPr="00282AAA">
        <w:rPr>
          <w:b/>
        </w:rPr>
        <w:t>2 вариант</w:t>
      </w:r>
    </w:p>
    <w:p w:rsidR="00593303" w:rsidRPr="00282AAA" w:rsidRDefault="00593303" w:rsidP="00593303">
      <w:r w:rsidRPr="00282AAA">
        <w:t>1. Найдите значение выражения:</w:t>
      </w:r>
    </w:p>
    <w:p w:rsidR="00593303" w:rsidRPr="00282AAA" w:rsidRDefault="00593303" w:rsidP="00593303">
      <w:r w:rsidRPr="00282AAA">
        <w:rPr>
          <w:position w:val="-152"/>
        </w:rPr>
        <w:object w:dxaOrig="2760" w:dyaOrig="3540">
          <v:shape id="_x0000_i1353" type="#_x0000_t75" style="width:137.25pt;height:175.5pt" o:ole="">
            <v:imagedata r:id="rId688" o:title=""/>
          </v:shape>
          <o:OLEObject Type="Embed" ProgID="Equation.3" ShapeID="_x0000_i1353" DrawAspect="Content" ObjectID="_1585145318" r:id="rId689"/>
        </w:object>
      </w:r>
    </w:p>
    <w:p w:rsidR="00593303" w:rsidRPr="00282AAA" w:rsidRDefault="00593303" w:rsidP="00593303">
      <w:pPr>
        <w:spacing w:line="360" w:lineRule="auto"/>
        <w:jc w:val="center"/>
        <w:rPr>
          <w:b/>
        </w:rPr>
      </w:pPr>
      <w:r w:rsidRPr="00282AAA">
        <w:rPr>
          <w:b/>
        </w:rPr>
        <w:t>3 вариант</w:t>
      </w:r>
    </w:p>
    <w:p w:rsidR="00593303" w:rsidRPr="00282AAA" w:rsidRDefault="00593303" w:rsidP="00593303">
      <w:pPr>
        <w:spacing w:line="360" w:lineRule="auto"/>
      </w:pPr>
      <w:r w:rsidRPr="00282AAA">
        <w:t>1. Найдите значение выражения:</w:t>
      </w:r>
    </w:p>
    <w:p w:rsidR="00593303" w:rsidRPr="00282AAA" w:rsidRDefault="00593303" w:rsidP="00593303">
      <w:pPr>
        <w:ind w:firstLine="708"/>
      </w:pPr>
      <w:r w:rsidRPr="00282AAA">
        <w:rPr>
          <w:position w:val="-156"/>
        </w:rPr>
        <w:object w:dxaOrig="3220" w:dyaOrig="3700">
          <v:shape id="_x0000_i1354" type="#_x0000_t75" style="width:159.75pt;height:184.5pt" o:ole="">
            <v:imagedata r:id="rId690" o:title=""/>
          </v:shape>
          <o:OLEObject Type="Embed" ProgID="Equation.3" ShapeID="_x0000_i1354" DrawAspect="Content" ObjectID="_1585145319" r:id="rId691"/>
        </w:object>
      </w:r>
    </w:p>
    <w:p w:rsidR="00593303" w:rsidRPr="00282AAA" w:rsidRDefault="00593303" w:rsidP="00593303">
      <w:pPr>
        <w:jc w:val="center"/>
      </w:pPr>
      <w:r w:rsidRPr="00282AAA">
        <w:br w:type="page"/>
      </w:r>
      <w:r w:rsidRPr="00282AAA">
        <w:rPr>
          <w:b/>
        </w:rPr>
        <w:t>4 вариант</w:t>
      </w:r>
    </w:p>
    <w:p w:rsidR="00593303" w:rsidRPr="00282AAA" w:rsidRDefault="00593303" w:rsidP="00593303">
      <w:pPr>
        <w:spacing w:line="360" w:lineRule="auto"/>
      </w:pPr>
      <w:r w:rsidRPr="00282AAA">
        <w:t>1. Найдите значение выражения:</w:t>
      </w:r>
    </w:p>
    <w:p w:rsidR="00593303" w:rsidRPr="00282AAA" w:rsidRDefault="00593303" w:rsidP="00593303">
      <w:pPr>
        <w:spacing w:line="360" w:lineRule="auto"/>
      </w:pPr>
      <w:r w:rsidRPr="00282AAA">
        <w:rPr>
          <w:position w:val="-34"/>
        </w:rPr>
        <w:object w:dxaOrig="3200" w:dyaOrig="800">
          <v:shape id="_x0000_i1355" type="#_x0000_t75" style="width:159.75pt;height:38.25pt" o:ole="">
            <v:imagedata r:id="rId692" o:title=""/>
          </v:shape>
          <o:OLEObject Type="Embed" ProgID="Equation.3" ShapeID="_x0000_i1355" DrawAspect="Content" ObjectID="_1585145320" r:id="rId693"/>
        </w:object>
      </w:r>
    </w:p>
    <w:p w:rsidR="00593303" w:rsidRPr="00282AAA" w:rsidRDefault="00593303" w:rsidP="00593303">
      <w:pPr>
        <w:spacing w:line="360" w:lineRule="auto"/>
      </w:pPr>
      <w:r w:rsidRPr="00282AAA">
        <w:rPr>
          <w:position w:val="-122"/>
        </w:rPr>
        <w:object w:dxaOrig="2840" w:dyaOrig="2560">
          <v:shape id="_x0000_i1356" type="#_x0000_t75" style="width:141.75pt;height:126pt" o:ole="">
            <v:imagedata r:id="rId694" o:title=""/>
          </v:shape>
          <o:OLEObject Type="Embed" ProgID="Equation.3" ShapeID="_x0000_i1356" DrawAspect="Content" ObjectID="_1585145321" r:id="rId695"/>
        </w:object>
      </w:r>
    </w:p>
    <w:p w:rsidR="00593303" w:rsidRPr="00282AAA" w:rsidRDefault="00593303" w:rsidP="00593303">
      <w:pPr>
        <w:spacing w:line="360" w:lineRule="auto"/>
        <w:jc w:val="center"/>
        <w:rPr>
          <w:b/>
        </w:rPr>
      </w:pPr>
      <w:r w:rsidRPr="00282AAA">
        <w:rPr>
          <w:b/>
        </w:rPr>
        <w:t>*5 вариант</w:t>
      </w:r>
    </w:p>
    <w:p w:rsidR="00593303" w:rsidRPr="00282AAA" w:rsidRDefault="00593303" w:rsidP="00593303">
      <w:pPr>
        <w:spacing w:line="360" w:lineRule="auto"/>
      </w:pPr>
      <w:r w:rsidRPr="00282AAA">
        <w:t>1. Найдите значение выражения:</w:t>
      </w:r>
    </w:p>
    <w:p w:rsidR="00593303" w:rsidRPr="00282AAA" w:rsidRDefault="00593303" w:rsidP="00593303">
      <w:pPr>
        <w:spacing w:line="360" w:lineRule="auto"/>
      </w:pPr>
    </w:p>
    <w:p w:rsidR="00593303" w:rsidRPr="00282AAA" w:rsidRDefault="00593303" w:rsidP="00593303">
      <w:pPr>
        <w:spacing w:line="360" w:lineRule="auto"/>
      </w:pPr>
      <w:r w:rsidRPr="00282AAA">
        <w:rPr>
          <w:position w:val="-122"/>
        </w:rPr>
        <w:object w:dxaOrig="2840" w:dyaOrig="3300">
          <v:shape id="_x0000_i1357" type="#_x0000_t75" style="width:141.75pt;height:164.25pt" o:ole="">
            <v:imagedata r:id="rId696" o:title=""/>
          </v:shape>
          <o:OLEObject Type="Embed" ProgID="Equation.3" ShapeID="_x0000_i1357" DrawAspect="Content" ObjectID="_1585145322" r:id="rId697"/>
        </w:object>
      </w:r>
    </w:p>
    <w:p w:rsidR="00593303" w:rsidRPr="00282AAA" w:rsidRDefault="00593303" w:rsidP="00593303">
      <w:pPr>
        <w:spacing w:line="360" w:lineRule="auto"/>
        <w:jc w:val="center"/>
        <w:rPr>
          <w:b/>
        </w:rPr>
      </w:pPr>
      <w:r w:rsidRPr="00282AAA">
        <w:rPr>
          <w:b/>
        </w:rPr>
        <w:t>*6 вариант</w:t>
      </w:r>
    </w:p>
    <w:p w:rsidR="00593303" w:rsidRPr="00282AAA" w:rsidRDefault="00593303" w:rsidP="00593303">
      <w:pPr>
        <w:spacing w:line="360" w:lineRule="auto"/>
      </w:pPr>
      <w:r w:rsidRPr="00282AAA">
        <w:t>1. Найдите значение выражения:</w:t>
      </w:r>
    </w:p>
    <w:p w:rsidR="006B2A95" w:rsidRPr="00282AAA" w:rsidRDefault="00593303" w:rsidP="00593303">
      <w:pPr>
        <w:pStyle w:val="33"/>
        <w:ind w:firstLine="0"/>
        <w:rPr>
          <w:rStyle w:val="a6"/>
          <w:b/>
          <w:noProof/>
          <w:color w:val="auto"/>
          <w:u w:val="none"/>
        </w:rPr>
      </w:pPr>
      <w:r w:rsidRPr="00282AAA">
        <w:rPr>
          <w:position w:val="-154"/>
        </w:rPr>
        <w:object w:dxaOrig="3220" w:dyaOrig="3680">
          <v:shape id="_x0000_i1358" type="#_x0000_t75" style="width:159.75pt;height:182.25pt" o:ole="">
            <v:imagedata r:id="rId698" o:title=""/>
          </v:shape>
          <o:OLEObject Type="Embed" ProgID="Equation.3" ShapeID="_x0000_i1358" DrawAspect="Content" ObjectID="_1585145323" r:id="rId699"/>
        </w:object>
      </w:r>
    </w:p>
    <w:p w:rsidR="006B2A95" w:rsidRPr="00282AAA" w:rsidRDefault="006B2A95">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D21A13">
      <w:pPr>
        <w:pStyle w:val="2"/>
        <w:rPr>
          <w:rStyle w:val="a6"/>
          <w:rFonts w:ascii="Times New Roman" w:hAnsi="Times New Roman"/>
          <w:i w:val="0"/>
          <w:noProof/>
          <w:color w:val="auto"/>
          <w:sz w:val="24"/>
          <w:szCs w:val="24"/>
          <w:u w:val="none"/>
        </w:rPr>
      </w:pPr>
      <w:bookmarkStart w:id="41" w:name="_Toc509835080"/>
      <w:r w:rsidRPr="00282AAA">
        <w:rPr>
          <w:rStyle w:val="a6"/>
          <w:rFonts w:ascii="Times New Roman" w:hAnsi="Times New Roman"/>
          <w:i w:val="0"/>
          <w:noProof/>
          <w:color w:val="auto"/>
          <w:sz w:val="24"/>
          <w:szCs w:val="24"/>
          <w:u w:val="none"/>
        </w:rPr>
        <w:t>Глава 11. Многогранники</w:t>
      </w:r>
      <w:bookmarkEnd w:id="41"/>
    </w:p>
    <w:p w:rsidR="00170000" w:rsidRPr="00282AAA" w:rsidRDefault="00170000" w:rsidP="00170000">
      <w:pPr>
        <w:keepNext/>
        <w:autoSpaceDE w:val="0"/>
        <w:autoSpaceDN w:val="0"/>
        <w:adjustRightInd w:val="0"/>
        <w:spacing w:before="240" w:after="240" w:line="252" w:lineRule="auto"/>
        <w:jc w:val="center"/>
        <w:rPr>
          <w:b/>
          <w:bCs/>
          <w:caps/>
        </w:rPr>
      </w:pPr>
      <w:r w:rsidRPr="00282AAA">
        <w:rPr>
          <w:b/>
        </w:rPr>
        <w:t>Домашняя контрольная работа по теме «</w:t>
      </w:r>
      <w:r w:rsidRPr="00282AAA">
        <w:rPr>
          <w:b/>
          <w:bCs/>
          <w:caps/>
        </w:rPr>
        <w:t>М</w:t>
      </w:r>
      <w:r w:rsidRPr="00282AAA">
        <w:rPr>
          <w:b/>
          <w:bCs/>
        </w:rPr>
        <w:t>ногогранники</w:t>
      </w:r>
      <w:r w:rsidRPr="00282AAA">
        <w:rPr>
          <w:b/>
          <w:bCs/>
          <w:caps/>
        </w:rPr>
        <w:t>»</w:t>
      </w:r>
    </w:p>
    <w:p w:rsidR="00170000" w:rsidRPr="00282AAA" w:rsidRDefault="00170000" w:rsidP="00170000">
      <w:pPr>
        <w:autoSpaceDE w:val="0"/>
        <w:autoSpaceDN w:val="0"/>
        <w:adjustRightInd w:val="0"/>
        <w:spacing w:after="60" w:line="252" w:lineRule="auto"/>
        <w:jc w:val="center"/>
      </w:pPr>
      <w:r w:rsidRPr="00282AAA">
        <w:rPr>
          <w:spacing w:val="45"/>
        </w:rPr>
        <w:t xml:space="preserve">Вариант </w:t>
      </w:r>
      <w:r w:rsidRPr="00282AAA">
        <w:t>I</w:t>
      </w:r>
    </w:p>
    <w:p w:rsidR="00170000" w:rsidRPr="00282AAA" w:rsidRDefault="00170000" w:rsidP="00170000">
      <w:pPr>
        <w:autoSpaceDE w:val="0"/>
        <w:autoSpaceDN w:val="0"/>
        <w:adjustRightInd w:val="0"/>
        <w:spacing w:after="60" w:line="252" w:lineRule="auto"/>
        <w:jc w:val="center"/>
      </w:pPr>
    </w:p>
    <w:p w:rsidR="00170000" w:rsidRPr="00282AAA" w:rsidRDefault="00170000" w:rsidP="00170000">
      <w:pPr>
        <w:autoSpaceDE w:val="0"/>
        <w:autoSpaceDN w:val="0"/>
        <w:adjustRightInd w:val="0"/>
        <w:spacing w:line="252" w:lineRule="auto"/>
        <w:ind w:firstLine="360"/>
        <w:jc w:val="both"/>
      </w:pPr>
      <w:r w:rsidRPr="00282AAA">
        <w:t xml:space="preserve">1. Основанием  пирамиды  </w:t>
      </w:r>
      <w:r w:rsidRPr="00282AAA">
        <w:rPr>
          <w:i/>
          <w:iCs/>
        </w:rPr>
        <w:t>DABC</w:t>
      </w:r>
      <w:r w:rsidRPr="00282AAA">
        <w:t xml:space="preserve">  является правильный треугольник </w:t>
      </w:r>
      <w:r w:rsidRPr="00282AAA">
        <w:rPr>
          <w:i/>
          <w:iCs/>
        </w:rPr>
        <w:t>АВС</w:t>
      </w:r>
      <w:r w:rsidRPr="00282AAA">
        <w:t xml:space="preserve">, сторона которого равна </w:t>
      </w:r>
      <w:r w:rsidRPr="00282AAA">
        <w:rPr>
          <w:i/>
          <w:iCs/>
        </w:rPr>
        <w:t>а</w:t>
      </w:r>
      <w:r w:rsidRPr="00282AAA">
        <w:t xml:space="preserve">. Ребро </w:t>
      </w:r>
      <w:r w:rsidRPr="00282AAA">
        <w:rPr>
          <w:i/>
          <w:iCs/>
        </w:rPr>
        <w:t>DA</w:t>
      </w:r>
      <w:r w:rsidRPr="00282AAA">
        <w:t xml:space="preserve"> перпендикулярно к плоскости </w:t>
      </w:r>
      <w:r w:rsidRPr="00282AAA">
        <w:rPr>
          <w:i/>
          <w:iCs/>
        </w:rPr>
        <w:t>АВС</w:t>
      </w:r>
      <w:r w:rsidRPr="00282AAA">
        <w:t xml:space="preserve">, а плоскость </w:t>
      </w:r>
      <w:r w:rsidRPr="00282AAA">
        <w:rPr>
          <w:i/>
          <w:iCs/>
        </w:rPr>
        <w:t>DBC</w:t>
      </w:r>
      <w:r w:rsidRPr="00282AAA">
        <w:t xml:space="preserve"> составляет с плоскостью </w:t>
      </w:r>
      <w:r w:rsidRPr="00282AAA">
        <w:rPr>
          <w:i/>
          <w:iCs/>
        </w:rPr>
        <w:t>АВС</w:t>
      </w:r>
      <w:r w:rsidRPr="00282AAA">
        <w:t xml:space="preserve"> угол в 30°. Найдите площадь боковой поверхности пирамиды.</w:t>
      </w:r>
    </w:p>
    <w:p w:rsidR="00170000" w:rsidRPr="00282AAA" w:rsidRDefault="00170000" w:rsidP="00170000">
      <w:pPr>
        <w:autoSpaceDE w:val="0"/>
        <w:autoSpaceDN w:val="0"/>
        <w:adjustRightInd w:val="0"/>
        <w:spacing w:before="60" w:line="252" w:lineRule="auto"/>
        <w:ind w:firstLine="360"/>
        <w:jc w:val="both"/>
      </w:pPr>
    </w:p>
    <w:p w:rsidR="00170000" w:rsidRPr="00282AAA" w:rsidRDefault="00170000" w:rsidP="00170000">
      <w:pPr>
        <w:autoSpaceDE w:val="0"/>
        <w:autoSpaceDN w:val="0"/>
        <w:adjustRightInd w:val="0"/>
        <w:spacing w:before="60" w:line="252" w:lineRule="auto"/>
        <w:ind w:firstLine="360"/>
        <w:jc w:val="both"/>
      </w:pPr>
      <w:r w:rsidRPr="00282AAA">
        <w:t xml:space="preserve">2. Основанием прямого параллелепипеда </w:t>
      </w:r>
      <w:r w:rsidRPr="00282AAA">
        <w:rPr>
          <w:i/>
          <w:iCs/>
        </w:rPr>
        <w:t>ABCDA</w:t>
      </w:r>
      <w:r w:rsidRPr="00282AAA">
        <w:rPr>
          <w:vertAlign w:val="subscript"/>
        </w:rPr>
        <w:t>1</w:t>
      </w:r>
      <w:r w:rsidRPr="00282AAA">
        <w:rPr>
          <w:i/>
          <w:iCs/>
        </w:rPr>
        <w:t>B</w:t>
      </w:r>
      <w:r w:rsidRPr="00282AAA">
        <w:rPr>
          <w:vertAlign w:val="subscript"/>
        </w:rPr>
        <w:t>1</w:t>
      </w:r>
      <w:r w:rsidRPr="00282AAA">
        <w:rPr>
          <w:i/>
          <w:iCs/>
        </w:rPr>
        <w:t>C</w:t>
      </w:r>
      <w:r w:rsidRPr="00282AAA">
        <w:rPr>
          <w:vertAlign w:val="subscript"/>
        </w:rPr>
        <w:t>1</w:t>
      </w:r>
      <w:r w:rsidRPr="00282AAA">
        <w:rPr>
          <w:i/>
          <w:iCs/>
        </w:rPr>
        <w:t>D</w:t>
      </w:r>
      <w:r w:rsidRPr="00282AAA">
        <w:rPr>
          <w:vertAlign w:val="subscript"/>
        </w:rPr>
        <w:t>1</w:t>
      </w:r>
      <w:r w:rsidRPr="00282AAA">
        <w:t xml:space="preserve"> является ромб </w:t>
      </w:r>
      <w:r w:rsidRPr="00282AAA">
        <w:rPr>
          <w:i/>
          <w:iCs/>
        </w:rPr>
        <w:t>ABCD</w:t>
      </w:r>
      <w:r w:rsidRPr="00282AAA">
        <w:t xml:space="preserve">, сторона которого равна </w:t>
      </w:r>
      <w:r w:rsidRPr="00282AAA">
        <w:rPr>
          <w:i/>
          <w:iCs/>
        </w:rPr>
        <w:t>а</w:t>
      </w:r>
      <w:r w:rsidRPr="00282AAA">
        <w:t xml:space="preserve"> и угол равен 60°. Плоскость </w:t>
      </w:r>
      <w:r w:rsidRPr="00282AAA">
        <w:rPr>
          <w:i/>
          <w:iCs/>
        </w:rPr>
        <w:t>AD</w:t>
      </w:r>
      <w:r w:rsidRPr="00282AAA">
        <w:rPr>
          <w:vertAlign w:val="subscript"/>
        </w:rPr>
        <w:t>1</w:t>
      </w:r>
      <w:r w:rsidRPr="00282AAA">
        <w:rPr>
          <w:i/>
          <w:iCs/>
        </w:rPr>
        <w:t>C</w:t>
      </w:r>
      <w:r w:rsidRPr="00282AAA">
        <w:rPr>
          <w:vertAlign w:val="subscript"/>
        </w:rPr>
        <w:t>1</w:t>
      </w:r>
      <w:r w:rsidRPr="00282AAA">
        <w:t xml:space="preserve"> составляет с плоскостью основания угол в 60°. Найдите:</w:t>
      </w:r>
    </w:p>
    <w:p w:rsidR="00170000" w:rsidRPr="00282AAA" w:rsidRDefault="00170000" w:rsidP="00170000">
      <w:pPr>
        <w:autoSpaceDE w:val="0"/>
        <w:autoSpaceDN w:val="0"/>
        <w:adjustRightInd w:val="0"/>
        <w:spacing w:before="60" w:line="252" w:lineRule="auto"/>
        <w:ind w:firstLine="360"/>
        <w:jc w:val="both"/>
      </w:pPr>
      <w:r w:rsidRPr="00282AAA">
        <w:t>а) высоту ромба;</w:t>
      </w:r>
    </w:p>
    <w:p w:rsidR="00170000" w:rsidRPr="00282AAA" w:rsidRDefault="00170000" w:rsidP="00170000">
      <w:pPr>
        <w:autoSpaceDE w:val="0"/>
        <w:autoSpaceDN w:val="0"/>
        <w:adjustRightInd w:val="0"/>
        <w:spacing w:line="252" w:lineRule="auto"/>
        <w:ind w:firstLine="360"/>
        <w:jc w:val="both"/>
      </w:pPr>
      <w:r w:rsidRPr="00282AAA">
        <w:t>б) высоту параллелепипеда;</w:t>
      </w:r>
    </w:p>
    <w:p w:rsidR="00170000" w:rsidRPr="00282AAA" w:rsidRDefault="00170000" w:rsidP="00170000">
      <w:pPr>
        <w:autoSpaceDE w:val="0"/>
        <w:autoSpaceDN w:val="0"/>
        <w:adjustRightInd w:val="0"/>
        <w:spacing w:line="252" w:lineRule="auto"/>
        <w:ind w:firstLine="360"/>
        <w:jc w:val="both"/>
      </w:pPr>
      <w:r w:rsidRPr="00282AAA">
        <w:t>в) площадь боковой поверхности параллелепипеда;</w:t>
      </w:r>
    </w:p>
    <w:p w:rsidR="00170000" w:rsidRPr="00282AAA" w:rsidRDefault="00170000" w:rsidP="00170000">
      <w:pPr>
        <w:pBdr>
          <w:bottom w:val="single" w:sz="12" w:space="1" w:color="auto"/>
        </w:pBdr>
        <w:autoSpaceDE w:val="0"/>
        <w:autoSpaceDN w:val="0"/>
        <w:adjustRightInd w:val="0"/>
        <w:spacing w:line="252" w:lineRule="auto"/>
        <w:ind w:firstLine="360"/>
        <w:jc w:val="both"/>
      </w:pPr>
      <w:r w:rsidRPr="00282AAA">
        <w:t>г) площадь поверхности параллелепипеда.</w:t>
      </w:r>
    </w:p>
    <w:p w:rsidR="00170000" w:rsidRPr="00282AAA" w:rsidRDefault="00170000" w:rsidP="00170000">
      <w:pPr>
        <w:pBdr>
          <w:bottom w:val="single" w:sz="12" w:space="1" w:color="auto"/>
        </w:pBdr>
        <w:autoSpaceDE w:val="0"/>
        <w:autoSpaceDN w:val="0"/>
        <w:adjustRightInd w:val="0"/>
        <w:spacing w:line="252" w:lineRule="auto"/>
        <w:ind w:firstLine="360"/>
        <w:jc w:val="both"/>
      </w:pPr>
    </w:p>
    <w:p w:rsidR="00170000" w:rsidRPr="00282AAA" w:rsidRDefault="00170000" w:rsidP="00170000">
      <w:pPr>
        <w:pBdr>
          <w:bottom w:val="single" w:sz="12" w:space="1" w:color="auto"/>
        </w:pBdr>
        <w:autoSpaceDE w:val="0"/>
        <w:autoSpaceDN w:val="0"/>
        <w:adjustRightInd w:val="0"/>
        <w:spacing w:line="252" w:lineRule="auto"/>
        <w:ind w:firstLine="360"/>
        <w:jc w:val="both"/>
      </w:pPr>
    </w:p>
    <w:p w:rsidR="00170000" w:rsidRPr="00282AAA" w:rsidRDefault="00170000" w:rsidP="00170000">
      <w:pPr>
        <w:autoSpaceDE w:val="0"/>
        <w:autoSpaceDN w:val="0"/>
        <w:adjustRightInd w:val="0"/>
        <w:spacing w:before="120" w:after="60" w:line="252" w:lineRule="auto"/>
        <w:jc w:val="center"/>
        <w:rPr>
          <w:spacing w:val="45"/>
        </w:rPr>
      </w:pPr>
    </w:p>
    <w:p w:rsidR="00170000" w:rsidRPr="00282AAA" w:rsidRDefault="00170000" w:rsidP="00170000">
      <w:pPr>
        <w:autoSpaceDE w:val="0"/>
        <w:autoSpaceDN w:val="0"/>
        <w:adjustRightInd w:val="0"/>
        <w:spacing w:before="120" w:after="60" w:line="252" w:lineRule="auto"/>
        <w:jc w:val="center"/>
      </w:pPr>
      <w:r w:rsidRPr="00282AAA">
        <w:rPr>
          <w:spacing w:val="45"/>
        </w:rPr>
        <w:t xml:space="preserve">Вариант </w:t>
      </w:r>
      <w:r w:rsidRPr="00282AAA">
        <w:t>II</w:t>
      </w:r>
    </w:p>
    <w:p w:rsidR="00170000" w:rsidRPr="00282AAA" w:rsidRDefault="00170000" w:rsidP="00170000">
      <w:pPr>
        <w:autoSpaceDE w:val="0"/>
        <w:autoSpaceDN w:val="0"/>
        <w:adjustRightInd w:val="0"/>
        <w:spacing w:before="120" w:after="60" w:line="252" w:lineRule="auto"/>
        <w:jc w:val="center"/>
      </w:pPr>
    </w:p>
    <w:p w:rsidR="00170000" w:rsidRPr="00282AAA" w:rsidRDefault="00170000" w:rsidP="00170000">
      <w:pPr>
        <w:autoSpaceDE w:val="0"/>
        <w:autoSpaceDN w:val="0"/>
        <w:adjustRightInd w:val="0"/>
        <w:spacing w:line="252" w:lineRule="auto"/>
        <w:ind w:firstLine="360"/>
        <w:jc w:val="both"/>
      </w:pPr>
      <w:r w:rsidRPr="00282AAA">
        <w:t xml:space="preserve">1. Основанием пирамиды </w:t>
      </w:r>
      <w:r w:rsidRPr="00282AAA">
        <w:rPr>
          <w:i/>
          <w:iCs/>
        </w:rPr>
        <w:t>MABCD</w:t>
      </w:r>
      <w:r w:rsidRPr="00282AAA">
        <w:t xml:space="preserve"> является квадрат </w:t>
      </w:r>
      <w:r w:rsidRPr="00282AAA">
        <w:rPr>
          <w:i/>
          <w:iCs/>
        </w:rPr>
        <w:t>ABCD</w:t>
      </w:r>
      <w:r w:rsidRPr="00282AAA">
        <w:t xml:space="preserve">, ребро </w:t>
      </w:r>
      <w:r w:rsidRPr="00282AAA">
        <w:rPr>
          <w:i/>
          <w:iCs/>
        </w:rPr>
        <w:t>MD</w:t>
      </w:r>
      <w:r w:rsidRPr="00282AAA">
        <w:t xml:space="preserve"> перпендикулярно к плоскости основания, </w:t>
      </w:r>
      <w:r w:rsidRPr="00282AAA">
        <w:rPr>
          <w:i/>
          <w:iCs/>
        </w:rPr>
        <w:t>AD = DM = a</w:t>
      </w:r>
      <w:r w:rsidRPr="00282AAA">
        <w:t>. Найдите площадь поверхности пирамиды.</w:t>
      </w:r>
    </w:p>
    <w:p w:rsidR="00170000" w:rsidRPr="00282AAA" w:rsidRDefault="00170000" w:rsidP="00170000">
      <w:pPr>
        <w:autoSpaceDE w:val="0"/>
        <w:autoSpaceDN w:val="0"/>
        <w:adjustRightInd w:val="0"/>
        <w:spacing w:before="60" w:line="252" w:lineRule="auto"/>
        <w:ind w:firstLine="360"/>
        <w:jc w:val="both"/>
      </w:pPr>
    </w:p>
    <w:p w:rsidR="00170000" w:rsidRPr="00282AAA" w:rsidRDefault="00170000" w:rsidP="00170000">
      <w:pPr>
        <w:autoSpaceDE w:val="0"/>
        <w:autoSpaceDN w:val="0"/>
        <w:adjustRightInd w:val="0"/>
        <w:spacing w:before="60" w:line="252" w:lineRule="auto"/>
        <w:ind w:firstLine="360"/>
        <w:jc w:val="both"/>
      </w:pPr>
      <w:r w:rsidRPr="00282AAA">
        <w:t xml:space="preserve">2. Основанием прямого параллелепипеда </w:t>
      </w:r>
      <w:r w:rsidRPr="00282AAA">
        <w:rPr>
          <w:i/>
          <w:iCs/>
        </w:rPr>
        <w:t>ABCDA</w:t>
      </w:r>
      <w:r w:rsidRPr="00282AAA">
        <w:rPr>
          <w:vertAlign w:val="subscript"/>
        </w:rPr>
        <w:t>1</w:t>
      </w:r>
      <w:r w:rsidRPr="00282AAA">
        <w:rPr>
          <w:i/>
          <w:iCs/>
        </w:rPr>
        <w:t>B</w:t>
      </w:r>
      <w:r w:rsidRPr="00282AAA">
        <w:rPr>
          <w:vertAlign w:val="subscript"/>
        </w:rPr>
        <w:t>1</w:t>
      </w:r>
      <w:r w:rsidRPr="00282AAA">
        <w:rPr>
          <w:i/>
          <w:iCs/>
        </w:rPr>
        <w:t>C</w:t>
      </w:r>
      <w:r w:rsidRPr="00282AAA">
        <w:rPr>
          <w:vertAlign w:val="subscript"/>
        </w:rPr>
        <w:t>1</w:t>
      </w:r>
      <w:r w:rsidRPr="00282AAA">
        <w:rPr>
          <w:i/>
          <w:iCs/>
        </w:rPr>
        <w:t>D</w:t>
      </w:r>
      <w:r w:rsidRPr="00282AAA">
        <w:rPr>
          <w:vertAlign w:val="subscript"/>
        </w:rPr>
        <w:t>1</w:t>
      </w:r>
      <w:r w:rsidRPr="00282AAA">
        <w:t xml:space="preserve"> является параллелограмм </w:t>
      </w:r>
      <w:r w:rsidRPr="00282AAA">
        <w:rPr>
          <w:i/>
          <w:iCs/>
        </w:rPr>
        <w:t>ABCD</w:t>
      </w:r>
      <w:r w:rsidRPr="00282AAA">
        <w:t xml:space="preserve">, стороны которого равны </w:t>
      </w:r>
      <w:r w:rsidRPr="00282AAA">
        <w:rPr>
          <w:i/>
          <w:iCs/>
        </w:rPr>
        <w:t>а</w:t>
      </w:r>
      <w:r w:rsidRPr="00282AAA">
        <w:rPr>
          <w:i/>
          <w:iCs/>
          <w:noProof/>
        </w:rPr>
        <w:drawing>
          <wp:inline distT="0" distB="0" distL="0" distR="0">
            <wp:extent cx="279400" cy="26670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7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inline>
        </w:drawing>
      </w:r>
      <w:r w:rsidRPr="00282AAA">
        <w:t xml:space="preserve"> и 2</w:t>
      </w:r>
      <w:r w:rsidRPr="00282AAA">
        <w:rPr>
          <w:i/>
          <w:iCs/>
        </w:rPr>
        <w:t>а</w:t>
      </w:r>
      <w:r w:rsidRPr="00282AAA">
        <w:t>, острый угол равен 45°. Высота параллелепипеда равна меньшей высоте параллелограмма. Найдите:</w:t>
      </w:r>
    </w:p>
    <w:p w:rsidR="00170000" w:rsidRPr="00282AAA" w:rsidRDefault="00170000" w:rsidP="00170000">
      <w:pPr>
        <w:autoSpaceDE w:val="0"/>
        <w:autoSpaceDN w:val="0"/>
        <w:adjustRightInd w:val="0"/>
        <w:spacing w:before="60" w:line="252" w:lineRule="auto"/>
        <w:ind w:firstLine="360"/>
        <w:jc w:val="both"/>
      </w:pPr>
      <w:r w:rsidRPr="00282AAA">
        <w:t>а) меньшую высоту параллелограмма;</w:t>
      </w:r>
    </w:p>
    <w:p w:rsidR="00170000" w:rsidRPr="00282AAA" w:rsidRDefault="00170000" w:rsidP="00170000">
      <w:pPr>
        <w:autoSpaceDE w:val="0"/>
        <w:autoSpaceDN w:val="0"/>
        <w:adjustRightInd w:val="0"/>
        <w:spacing w:line="252" w:lineRule="auto"/>
        <w:ind w:firstLine="360"/>
        <w:jc w:val="both"/>
      </w:pPr>
      <w:r w:rsidRPr="00282AAA">
        <w:t xml:space="preserve">б) угол между плоскостью </w:t>
      </w:r>
      <w:r w:rsidRPr="00282AAA">
        <w:rPr>
          <w:i/>
          <w:iCs/>
        </w:rPr>
        <w:t>АВС</w:t>
      </w:r>
      <w:r w:rsidRPr="00282AAA">
        <w:rPr>
          <w:vertAlign w:val="subscript"/>
        </w:rPr>
        <w:t>1</w:t>
      </w:r>
      <w:r w:rsidRPr="00282AAA">
        <w:t xml:space="preserve"> и плоскостью основания;</w:t>
      </w:r>
    </w:p>
    <w:p w:rsidR="00170000" w:rsidRPr="00282AAA" w:rsidRDefault="00170000" w:rsidP="00170000">
      <w:pPr>
        <w:autoSpaceDE w:val="0"/>
        <w:autoSpaceDN w:val="0"/>
        <w:adjustRightInd w:val="0"/>
        <w:spacing w:line="252" w:lineRule="auto"/>
        <w:ind w:firstLine="360"/>
        <w:jc w:val="both"/>
      </w:pPr>
      <w:r w:rsidRPr="00282AAA">
        <w:t>в) площадь боковой поверхности параллелепипеда;</w:t>
      </w:r>
    </w:p>
    <w:p w:rsidR="00170000" w:rsidRPr="00282AAA" w:rsidRDefault="00170000" w:rsidP="00170000">
      <w:pPr>
        <w:autoSpaceDE w:val="0"/>
        <w:autoSpaceDN w:val="0"/>
        <w:adjustRightInd w:val="0"/>
        <w:spacing w:line="252" w:lineRule="auto"/>
        <w:ind w:firstLine="360"/>
        <w:jc w:val="both"/>
      </w:pPr>
      <w:r w:rsidRPr="00282AAA">
        <w:t>г) площадь поверхности параллелепипеда.</w:t>
      </w:r>
    </w:p>
    <w:p w:rsidR="00170000" w:rsidRPr="00282AAA" w:rsidRDefault="00170000">
      <w:pPr>
        <w:spacing w:after="200" w:line="276" w:lineRule="auto"/>
        <w:rPr>
          <w:rStyle w:val="a6"/>
          <w:i/>
          <w:noProof/>
          <w:color w:val="auto"/>
          <w:u w:val="none"/>
        </w:rPr>
      </w:pPr>
    </w:p>
    <w:p w:rsidR="00170000" w:rsidRPr="00282AAA" w:rsidRDefault="00170000">
      <w:pPr>
        <w:spacing w:after="200" w:line="276" w:lineRule="auto"/>
        <w:rPr>
          <w:rStyle w:val="a6"/>
          <w:b/>
          <w:bCs/>
          <w:iCs/>
          <w:noProof/>
          <w:color w:val="auto"/>
          <w:u w:val="none"/>
        </w:rPr>
      </w:pPr>
      <w:r w:rsidRPr="00282AAA">
        <w:rPr>
          <w:rStyle w:val="a6"/>
          <w:i/>
          <w:noProof/>
          <w:color w:val="auto"/>
          <w:u w:val="none"/>
        </w:rPr>
        <w:br w:type="page"/>
      </w:r>
    </w:p>
    <w:p w:rsidR="004B6954" w:rsidRPr="00282AAA" w:rsidRDefault="004B6954" w:rsidP="00DE041A">
      <w:pPr>
        <w:pStyle w:val="2"/>
        <w:rPr>
          <w:rStyle w:val="a6"/>
          <w:rFonts w:ascii="Times New Roman" w:hAnsi="Times New Roman"/>
          <w:i w:val="0"/>
          <w:noProof/>
          <w:color w:val="auto"/>
          <w:sz w:val="24"/>
          <w:szCs w:val="24"/>
          <w:u w:val="none"/>
        </w:rPr>
      </w:pPr>
      <w:bookmarkStart w:id="42" w:name="_Toc509835081"/>
      <w:r w:rsidRPr="00282AAA">
        <w:rPr>
          <w:rStyle w:val="a6"/>
          <w:rFonts w:ascii="Times New Roman" w:hAnsi="Times New Roman"/>
          <w:i w:val="0"/>
          <w:noProof/>
          <w:color w:val="auto"/>
          <w:sz w:val="24"/>
          <w:szCs w:val="24"/>
          <w:u w:val="none"/>
        </w:rPr>
        <w:t>Глава12 . Векторы в пространстве</w:t>
      </w:r>
      <w:bookmarkEnd w:id="42"/>
    </w:p>
    <w:p w:rsidR="005D59B9" w:rsidRPr="00282AAA" w:rsidRDefault="005D59B9" w:rsidP="005D59B9">
      <w:pPr>
        <w:jc w:val="center"/>
        <w:rPr>
          <w:b/>
        </w:rPr>
      </w:pPr>
      <w:r w:rsidRPr="00282AAA">
        <w:rPr>
          <w:b/>
        </w:rPr>
        <w:t>Домашняя контрольная работа</w:t>
      </w:r>
    </w:p>
    <w:p w:rsidR="005D59B9" w:rsidRPr="00282AAA" w:rsidRDefault="005D59B9" w:rsidP="005D59B9">
      <w:pPr>
        <w:jc w:val="center"/>
        <w:rPr>
          <w:b/>
        </w:rPr>
      </w:pPr>
      <w:r w:rsidRPr="00282AAA">
        <w:rPr>
          <w:b/>
          <w:i/>
        </w:rPr>
        <w:t>по теме «Метод координат в пространстве».</w:t>
      </w:r>
    </w:p>
    <w:p w:rsidR="005D59B9" w:rsidRPr="00282AAA" w:rsidRDefault="005D59B9" w:rsidP="005D59B9">
      <w:pPr>
        <w:jc w:val="center"/>
        <w:rPr>
          <w:b/>
        </w:rPr>
      </w:pPr>
      <w:r w:rsidRPr="00282AAA">
        <w:rPr>
          <w:b/>
        </w:rPr>
        <w:t>ВАРИАНТ 1.</w:t>
      </w:r>
    </w:p>
    <w:p w:rsidR="005D59B9" w:rsidRPr="00282AAA" w:rsidRDefault="005D59B9" w:rsidP="005D59B9">
      <w:pPr>
        <w:numPr>
          <w:ilvl w:val="0"/>
          <w:numId w:val="41"/>
        </w:numPr>
        <w:ind w:left="0" w:firstLine="0"/>
        <w:jc w:val="both"/>
        <w:rPr>
          <w:b/>
        </w:rPr>
      </w:pPr>
      <w:r w:rsidRPr="00282AAA">
        <w:t xml:space="preserve">Даны координаты точек </w:t>
      </w:r>
      <w:r w:rsidRPr="00282AAA">
        <w:rPr>
          <w:i/>
        </w:rPr>
        <w:t xml:space="preserve">С(3; -2; 1), </w:t>
      </w:r>
      <w:r w:rsidRPr="00282AAA">
        <w:rPr>
          <w:i/>
          <w:lang w:val="en-US"/>
        </w:rPr>
        <w:t>D</w:t>
      </w:r>
      <w:r w:rsidRPr="00282AAA">
        <w:rPr>
          <w:i/>
        </w:rPr>
        <w:t xml:space="preserve">(-1; 2; 1), </w:t>
      </w:r>
      <w:r w:rsidRPr="00282AAA">
        <w:rPr>
          <w:i/>
          <w:lang w:val="en-US"/>
        </w:rPr>
        <w:t>M</w:t>
      </w:r>
      <w:r w:rsidRPr="00282AAA">
        <w:rPr>
          <w:i/>
        </w:rPr>
        <w:t xml:space="preserve">(2; -3; 3), </w:t>
      </w:r>
      <w:r w:rsidRPr="00282AAA">
        <w:rPr>
          <w:i/>
          <w:lang w:val="en-US"/>
        </w:rPr>
        <w:t>N</w:t>
      </w:r>
      <w:r w:rsidRPr="00282AAA">
        <w:rPr>
          <w:i/>
        </w:rPr>
        <w:t>(-1; 1; -2).</w:t>
      </w:r>
      <w:r w:rsidRPr="00282AAA">
        <w:t xml:space="preserve"> Найдите косинус угла между векторами </w:t>
      </w:r>
      <w:r w:rsidRPr="00282AAA">
        <w:rPr>
          <w:position w:val="-6"/>
        </w:rPr>
        <w:object w:dxaOrig="400" w:dyaOrig="360">
          <v:shape id="_x0000_i1359" type="#_x0000_t75" style="width:20.25pt;height:18pt" o:ole="">
            <v:imagedata r:id="rId701" o:title=""/>
          </v:shape>
          <o:OLEObject Type="Embed" ProgID="Equation.3" ShapeID="_x0000_i1359" DrawAspect="Content" ObjectID="_1585145324" r:id="rId702"/>
        </w:object>
      </w:r>
      <w:r w:rsidRPr="00282AAA">
        <w:t xml:space="preserve"> и </w:t>
      </w:r>
      <w:r w:rsidRPr="00282AAA">
        <w:rPr>
          <w:position w:val="-6"/>
        </w:rPr>
        <w:object w:dxaOrig="460" w:dyaOrig="360">
          <v:shape id="_x0000_i1360" type="#_x0000_t75" style="width:24.75pt;height:18pt" o:ole="">
            <v:imagedata r:id="rId703" o:title=""/>
          </v:shape>
          <o:OLEObject Type="Embed" ProgID="Equation.3" ShapeID="_x0000_i1360" DrawAspect="Content" ObjectID="_1585145325" r:id="rId704"/>
        </w:object>
      </w:r>
      <w:r w:rsidRPr="00282AAA">
        <w:t>.</w:t>
      </w:r>
    </w:p>
    <w:p w:rsidR="005D59B9" w:rsidRPr="00282AAA" w:rsidRDefault="005D59B9" w:rsidP="005D59B9">
      <w:pPr>
        <w:numPr>
          <w:ilvl w:val="0"/>
          <w:numId w:val="41"/>
        </w:numPr>
        <w:ind w:left="0" w:firstLine="0"/>
        <w:jc w:val="both"/>
        <w:rPr>
          <w:b/>
        </w:rPr>
      </w:pPr>
      <w:r w:rsidRPr="00282AAA">
        <w:t xml:space="preserve">При каком значении (значениях)  </w:t>
      </w:r>
      <w:r w:rsidRPr="00282AAA">
        <w:rPr>
          <w:i/>
        </w:rPr>
        <w:t xml:space="preserve">а  </w:t>
      </w:r>
      <w:r w:rsidRPr="00282AAA">
        <w:t xml:space="preserve">векторы </w:t>
      </w:r>
      <w:r w:rsidRPr="00282AAA">
        <w:rPr>
          <w:position w:val="-6"/>
        </w:rPr>
        <w:object w:dxaOrig="200" w:dyaOrig="360">
          <v:shape id="_x0000_i1361" type="#_x0000_t75" style="width:9pt;height:18pt" o:ole="">
            <v:imagedata r:id="rId705" o:title=""/>
          </v:shape>
          <o:OLEObject Type="Embed" ProgID="Equation.3" ShapeID="_x0000_i1361" DrawAspect="Content" ObjectID="_1585145326" r:id="rId706"/>
        </w:object>
      </w:r>
      <w:r w:rsidRPr="00282AAA">
        <w:t>(</w:t>
      </w:r>
      <w:r w:rsidRPr="00282AAA">
        <w:rPr>
          <w:i/>
        </w:rPr>
        <w:t xml:space="preserve">6 - </w:t>
      </w:r>
      <w:r w:rsidRPr="00282AAA">
        <w:rPr>
          <w:i/>
          <w:lang w:val="en-US"/>
        </w:rPr>
        <w:t>k</w:t>
      </w:r>
      <w:r w:rsidRPr="00282AAA">
        <w:rPr>
          <w:i/>
        </w:rPr>
        <w:t xml:space="preserve">; </w:t>
      </w:r>
      <w:r w:rsidRPr="00282AAA">
        <w:rPr>
          <w:i/>
          <w:lang w:val="en-US"/>
        </w:rPr>
        <w:t>k</w:t>
      </w:r>
      <w:r w:rsidRPr="00282AAA">
        <w:rPr>
          <w:i/>
        </w:rPr>
        <w:t>; 2)</w:t>
      </w:r>
      <w:r w:rsidRPr="00282AAA">
        <w:t xml:space="preserve"> и </w:t>
      </w:r>
      <w:r w:rsidRPr="00282AAA">
        <w:rPr>
          <w:i/>
          <w:position w:val="-6"/>
        </w:rPr>
        <w:object w:dxaOrig="180" w:dyaOrig="360">
          <v:shape id="_x0000_i1362" type="#_x0000_t75" style="width:9pt;height:18pt" o:ole="">
            <v:imagedata r:id="rId707" o:title=""/>
          </v:shape>
          <o:OLEObject Type="Embed" ProgID="Equation.3" ShapeID="_x0000_i1362" DrawAspect="Content" ObjectID="_1585145327" r:id="rId708"/>
        </w:object>
      </w:r>
      <w:r w:rsidRPr="00282AAA">
        <w:rPr>
          <w:i/>
        </w:rPr>
        <w:t>(-3; 5 + 5</w:t>
      </w:r>
      <w:r w:rsidRPr="00282AAA">
        <w:rPr>
          <w:i/>
          <w:lang w:val="en-US"/>
        </w:rPr>
        <w:t>k</w:t>
      </w:r>
      <w:r w:rsidRPr="00282AAA">
        <w:rPr>
          <w:i/>
        </w:rPr>
        <w:t>; -9)</w:t>
      </w:r>
      <w:r w:rsidRPr="00282AAA">
        <w:t xml:space="preserve"> перпендикулярны?</w:t>
      </w:r>
    </w:p>
    <w:p w:rsidR="005D59B9" w:rsidRPr="00282AAA" w:rsidRDefault="005D59B9" w:rsidP="005D59B9">
      <w:pPr>
        <w:numPr>
          <w:ilvl w:val="0"/>
          <w:numId w:val="41"/>
        </w:numPr>
        <w:ind w:left="0" w:firstLine="0"/>
        <w:jc w:val="both"/>
        <w:rPr>
          <w:b/>
          <w:i/>
        </w:rPr>
      </w:pPr>
      <w:r w:rsidRPr="00282AAA">
        <w:t xml:space="preserve">При   каком   значении  </w:t>
      </w:r>
      <w:r w:rsidRPr="00282AAA">
        <w:rPr>
          <w:i/>
        </w:rPr>
        <w:t>а</w:t>
      </w:r>
      <w:r w:rsidRPr="00282AAA">
        <w:t xml:space="preserve">  векторы   </w:t>
      </w:r>
      <w:r w:rsidRPr="00282AAA">
        <w:rPr>
          <w:position w:val="-4"/>
        </w:rPr>
        <w:object w:dxaOrig="400" w:dyaOrig="340">
          <v:shape id="_x0000_i1363" type="#_x0000_t75" style="width:20.25pt;height:15.75pt" o:ole="">
            <v:imagedata r:id="rId709" o:title=""/>
          </v:shape>
          <o:OLEObject Type="Embed" ProgID="Equation.3" ShapeID="_x0000_i1363" DrawAspect="Content" ObjectID="_1585145328" r:id="rId710"/>
        </w:object>
      </w:r>
      <w:r w:rsidRPr="00282AAA">
        <w:t xml:space="preserve"> и      </w:t>
      </w:r>
      <w:r w:rsidRPr="00282AAA">
        <w:rPr>
          <w:position w:val="-6"/>
        </w:rPr>
        <w:object w:dxaOrig="400" w:dyaOrig="360">
          <v:shape id="_x0000_i1364" type="#_x0000_t75" style="width:20.25pt;height:18pt" o:ole="">
            <v:imagedata r:id="rId711" o:title=""/>
          </v:shape>
          <o:OLEObject Type="Embed" ProgID="Equation.3" ShapeID="_x0000_i1364" DrawAspect="Content" ObjectID="_1585145329" r:id="rId712"/>
        </w:object>
      </w:r>
      <w:r w:rsidRPr="00282AAA">
        <w:t xml:space="preserve"> коллинеарны, если </w:t>
      </w:r>
      <w:r w:rsidRPr="00282AAA">
        <w:rPr>
          <w:i/>
        </w:rPr>
        <w:t xml:space="preserve">А(-2; -1; 2), В(4; -3; 6), С(-1; а-1;1), </w:t>
      </w:r>
      <w:r w:rsidRPr="00282AAA">
        <w:rPr>
          <w:i/>
          <w:lang w:val="en-US"/>
        </w:rPr>
        <w:t>D</w:t>
      </w:r>
      <w:r w:rsidRPr="00282AAA">
        <w:rPr>
          <w:i/>
        </w:rPr>
        <w:t>(-4; -1; а)?</w:t>
      </w:r>
    </w:p>
    <w:p w:rsidR="005D59B9" w:rsidRPr="00282AAA" w:rsidRDefault="005D59B9" w:rsidP="005D59B9">
      <w:pPr>
        <w:numPr>
          <w:ilvl w:val="0"/>
          <w:numId w:val="41"/>
        </w:numPr>
        <w:ind w:left="0" w:firstLine="0"/>
        <w:jc w:val="both"/>
        <w:rPr>
          <w:i/>
        </w:rPr>
      </w:pPr>
      <w:r w:rsidRPr="00282AAA">
        <w:t>Известно, что |</w:t>
      </w:r>
      <w:r w:rsidRPr="00282AAA">
        <w:rPr>
          <w:i/>
          <w:position w:val="-6"/>
          <w:lang w:val="en-US"/>
        </w:rPr>
        <w:object w:dxaOrig="200" w:dyaOrig="360">
          <v:shape id="_x0000_i1365" type="#_x0000_t75" style="width:9pt;height:18pt" o:ole="">
            <v:imagedata r:id="rId713" o:title=""/>
          </v:shape>
          <o:OLEObject Type="Embed" ProgID="Equation.3" ShapeID="_x0000_i1365" DrawAspect="Content" ObjectID="_1585145330" r:id="rId714"/>
        </w:object>
      </w:r>
      <w:r w:rsidRPr="00282AAA">
        <w:rPr>
          <w:i/>
        </w:rPr>
        <w:t>| = 4, |</w:t>
      </w:r>
      <w:r w:rsidRPr="00282AAA">
        <w:rPr>
          <w:i/>
          <w:position w:val="-6"/>
          <w:lang w:val="en-US"/>
        </w:rPr>
        <w:object w:dxaOrig="180" w:dyaOrig="360">
          <v:shape id="_x0000_i1366" type="#_x0000_t75" style="width:9pt;height:18pt" o:ole="">
            <v:imagedata r:id="rId715" o:title=""/>
          </v:shape>
          <o:OLEObject Type="Embed" ProgID="Equation.3" ShapeID="_x0000_i1366" DrawAspect="Content" ObjectID="_1585145331" r:id="rId716"/>
        </w:object>
      </w:r>
      <w:r w:rsidRPr="00282AAA">
        <w:rPr>
          <w:i/>
        </w:rPr>
        <w:t xml:space="preserve">| = 1, </w:t>
      </w:r>
      <w:r w:rsidRPr="00282AAA">
        <w:rPr>
          <w:i/>
          <w:position w:val="-10"/>
        </w:rPr>
        <w:object w:dxaOrig="740" w:dyaOrig="400">
          <v:shape id="_x0000_i1367" type="#_x0000_t75" style="width:38.25pt;height:20.25pt" o:ole="">
            <v:imagedata r:id="rId717" o:title=""/>
          </v:shape>
          <o:OLEObject Type="Embed" ProgID="Equation.3" ShapeID="_x0000_i1367" DrawAspect="Content" ObjectID="_1585145332" r:id="rId718"/>
        </w:object>
      </w:r>
      <w:r w:rsidRPr="00282AAA">
        <w:rPr>
          <w:i/>
        </w:rPr>
        <w:t xml:space="preserve"> = 60</w:t>
      </w:r>
      <w:r w:rsidRPr="00282AAA">
        <w:rPr>
          <w:i/>
          <w:vertAlign w:val="superscript"/>
        </w:rPr>
        <w:t>0</w:t>
      </w:r>
      <w:r w:rsidRPr="00282AAA">
        <w:rPr>
          <w:i/>
        </w:rPr>
        <w:t xml:space="preserve">. </w:t>
      </w:r>
      <w:r w:rsidRPr="00282AAA">
        <w:t>найдите со</w:t>
      </w:r>
      <w:r w:rsidRPr="00282AAA">
        <w:rPr>
          <w:lang w:val="en-US"/>
        </w:rPr>
        <w:t>s</w:t>
      </w:r>
      <w:r w:rsidRPr="00282AAA">
        <w:rPr>
          <w:position w:val="-6"/>
        </w:rPr>
        <w:object w:dxaOrig="240" w:dyaOrig="220">
          <v:shape id="_x0000_i1368" type="#_x0000_t75" style="width:11.25pt;height:11.25pt" o:ole="">
            <v:imagedata r:id="rId719" o:title=""/>
          </v:shape>
          <o:OLEObject Type="Embed" ProgID="Equation.3" ShapeID="_x0000_i1368" DrawAspect="Content" ObjectID="_1585145333" r:id="rId720"/>
        </w:object>
      </w:r>
      <w:r w:rsidRPr="00282AAA">
        <w:t xml:space="preserve">, где </w:t>
      </w:r>
      <w:r w:rsidRPr="00282AAA">
        <w:rPr>
          <w:position w:val="-6"/>
        </w:rPr>
        <w:object w:dxaOrig="240" w:dyaOrig="220">
          <v:shape id="_x0000_i1369" type="#_x0000_t75" style="width:11.25pt;height:11.25pt" o:ole="">
            <v:imagedata r:id="rId721" o:title=""/>
          </v:shape>
          <o:OLEObject Type="Embed" ProgID="Equation.3" ShapeID="_x0000_i1369" DrawAspect="Content" ObjectID="_1585145334" r:id="rId722"/>
        </w:object>
      </w:r>
      <w:r w:rsidRPr="00282AAA">
        <w:t xml:space="preserve"> - угол между векторами </w:t>
      </w:r>
      <w:r w:rsidRPr="00282AAA">
        <w:rPr>
          <w:position w:val="-6"/>
        </w:rPr>
        <w:object w:dxaOrig="540" w:dyaOrig="360">
          <v:shape id="_x0000_i1370" type="#_x0000_t75" style="width:27pt;height:18pt" o:ole="">
            <v:imagedata r:id="rId723" o:title=""/>
          </v:shape>
          <o:OLEObject Type="Embed" ProgID="Equation.3" ShapeID="_x0000_i1370" DrawAspect="Content" ObjectID="_1585145335" r:id="rId724"/>
        </w:object>
      </w:r>
      <w:r w:rsidRPr="00282AAA">
        <w:t xml:space="preserve"> и </w:t>
      </w:r>
      <w:r w:rsidRPr="00282AAA">
        <w:rPr>
          <w:position w:val="-6"/>
        </w:rPr>
        <w:object w:dxaOrig="180" w:dyaOrig="360">
          <v:shape id="_x0000_i1371" type="#_x0000_t75" style="width:9pt;height:18pt" o:ole="">
            <v:imagedata r:id="rId725" o:title=""/>
          </v:shape>
          <o:OLEObject Type="Embed" ProgID="Equation.3" ShapeID="_x0000_i1371" DrawAspect="Content" ObjectID="_1585145336" r:id="rId726"/>
        </w:object>
      </w:r>
      <w:r w:rsidRPr="00282AAA">
        <w:t>.</w:t>
      </w:r>
    </w:p>
    <w:p w:rsidR="005D59B9" w:rsidRPr="00282AAA" w:rsidRDefault="005D59B9" w:rsidP="005D59B9">
      <w:pPr>
        <w:numPr>
          <w:ilvl w:val="0"/>
          <w:numId w:val="41"/>
        </w:numPr>
        <w:ind w:left="0" w:firstLine="0"/>
        <w:jc w:val="both"/>
        <w:rPr>
          <w:i/>
        </w:rPr>
      </w:pPr>
      <w:r w:rsidRPr="00282AAA">
        <w:t xml:space="preserve">Найдите длину вектора </w:t>
      </w:r>
      <w:r w:rsidRPr="00282AAA">
        <w:rPr>
          <w:position w:val="-6"/>
        </w:rPr>
        <w:object w:dxaOrig="880" w:dyaOrig="360">
          <v:shape id="_x0000_i1372" type="#_x0000_t75" style="width:45pt;height:18pt" o:ole="">
            <v:imagedata r:id="rId727" o:title=""/>
          </v:shape>
          <o:OLEObject Type="Embed" ProgID="Equation.3" ShapeID="_x0000_i1372" DrawAspect="Content" ObjectID="_1585145337" r:id="rId728"/>
        </w:object>
      </w:r>
      <w:r w:rsidRPr="00282AAA">
        <w:t>, если |</w:t>
      </w:r>
      <w:r w:rsidRPr="00282AAA">
        <w:rPr>
          <w:i/>
          <w:position w:val="-6"/>
          <w:lang w:val="en-US"/>
        </w:rPr>
        <w:object w:dxaOrig="200" w:dyaOrig="360">
          <v:shape id="_x0000_i1373" type="#_x0000_t75" style="width:9pt;height:18pt" o:ole="">
            <v:imagedata r:id="rId713" o:title=""/>
          </v:shape>
          <o:OLEObject Type="Embed" ProgID="Equation.3" ShapeID="_x0000_i1373" DrawAspect="Content" ObjectID="_1585145338" r:id="rId729"/>
        </w:object>
      </w:r>
      <w:r w:rsidRPr="00282AAA">
        <w:rPr>
          <w:i/>
        </w:rPr>
        <w:t>| = 1, |</w:t>
      </w:r>
      <w:r w:rsidRPr="00282AAA">
        <w:rPr>
          <w:i/>
          <w:position w:val="-6"/>
          <w:lang w:val="en-US"/>
        </w:rPr>
        <w:object w:dxaOrig="180" w:dyaOrig="360">
          <v:shape id="_x0000_i1374" type="#_x0000_t75" style="width:9pt;height:18pt" o:ole="">
            <v:imagedata r:id="rId715" o:title=""/>
          </v:shape>
          <o:OLEObject Type="Embed" ProgID="Equation.3" ShapeID="_x0000_i1374" DrawAspect="Content" ObjectID="_1585145339" r:id="rId730"/>
        </w:object>
      </w:r>
      <w:r w:rsidRPr="00282AAA">
        <w:rPr>
          <w:i/>
        </w:rPr>
        <w:t>| = 2, |</w:t>
      </w:r>
      <w:r w:rsidRPr="00282AAA">
        <w:rPr>
          <w:i/>
          <w:position w:val="-6"/>
          <w:lang w:val="en-US"/>
        </w:rPr>
        <w:object w:dxaOrig="180" w:dyaOrig="360">
          <v:shape id="_x0000_i1375" type="#_x0000_t75" style="width:9pt;height:18pt" o:ole="">
            <v:imagedata r:id="rId731" o:title=""/>
          </v:shape>
          <o:OLEObject Type="Embed" ProgID="Equation.3" ShapeID="_x0000_i1375" DrawAspect="Content" ObjectID="_1585145340" r:id="rId732"/>
        </w:object>
      </w:r>
      <w:r w:rsidRPr="00282AAA">
        <w:rPr>
          <w:i/>
        </w:rPr>
        <w:t xml:space="preserve">| =3, </w:t>
      </w:r>
      <w:r w:rsidRPr="00282AAA">
        <w:rPr>
          <w:i/>
          <w:position w:val="-10"/>
        </w:rPr>
        <w:object w:dxaOrig="740" w:dyaOrig="400">
          <v:shape id="_x0000_i1376" type="#_x0000_t75" style="width:38.25pt;height:20.25pt" o:ole="">
            <v:imagedata r:id="rId733" o:title=""/>
          </v:shape>
          <o:OLEObject Type="Embed" ProgID="Equation.3" ShapeID="_x0000_i1376" DrawAspect="Content" ObjectID="_1585145341" r:id="rId734"/>
        </w:object>
      </w:r>
      <w:r w:rsidRPr="00282AAA">
        <w:rPr>
          <w:i/>
        </w:rPr>
        <w:t xml:space="preserve"> = 90</w:t>
      </w:r>
      <w:r w:rsidRPr="00282AAA">
        <w:rPr>
          <w:i/>
          <w:vertAlign w:val="superscript"/>
        </w:rPr>
        <w:t>0</w:t>
      </w:r>
      <w:r w:rsidRPr="00282AAA">
        <w:rPr>
          <w:i/>
        </w:rPr>
        <w:t xml:space="preserve">, </w:t>
      </w:r>
      <w:r w:rsidRPr="00282AAA">
        <w:rPr>
          <w:i/>
          <w:position w:val="-10"/>
        </w:rPr>
        <w:object w:dxaOrig="740" w:dyaOrig="400">
          <v:shape id="_x0000_i1377" type="#_x0000_t75" style="width:38.25pt;height:20.25pt" o:ole="">
            <v:imagedata r:id="rId735" o:title=""/>
          </v:shape>
          <o:OLEObject Type="Embed" ProgID="Equation.3" ShapeID="_x0000_i1377" DrawAspect="Content" ObjectID="_1585145342" r:id="rId736"/>
        </w:object>
      </w:r>
      <w:r w:rsidRPr="00282AAA">
        <w:rPr>
          <w:i/>
        </w:rPr>
        <w:t xml:space="preserve"> = 120</w:t>
      </w:r>
      <w:r w:rsidRPr="00282AAA">
        <w:rPr>
          <w:i/>
          <w:vertAlign w:val="superscript"/>
        </w:rPr>
        <w:t>0</w:t>
      </w:r>
      <w:r w:rsidRPr="00282AAA">
        <w:rPr>
          <w:i/>
        </w:rPr>
        <w:t xml:space="preserve">, </w:t>
      </w:r>
      <w:r w:rsidRPr="00282AAA">
        <w:rPr>
          <w:i/>
          <w:position w:val="-10"/>
        </w:rPr>
        <w:object w:dxaOrig="720" w:dyaOrig="400">
          <v:shape id="_x0000_i1378" type="#_x0000_t75" style="width:38.25pt;height:20.25pt" o:ole="">
            <v:imagedata r:id="rId737" o:title=""/>
          </v:shape>
          <o:OLEObject Type="Embed" ProgID="Equation.3" ShapeID="_x0000_i1378" DrawAspect="Content" ObjectID="_1585145343" r:id="rId738"/>
        </w:object>
      </w:r>
      <w:r w:rsidRPr="00282AAA">
        <w:rPr>
          <w:i/>
        </w:rPr>
        <w:t xml:space="preserve"> = 60</w:t>
      </w:r>
      <w:r w:rsidRPr="00282AAA">
        <w:rPr>
          <w:i/>
          <w:vertAlign w:val="superscript"/>
        </w:rPr>
        <w:t>0</w:t>
      </w:r>
      <w:r w:rsidRPr="00282AAA">
        <w:rPr>
          <w:i/>
        </w:rPr>
        <w:t>.</w:t>
      </w:r>
    </w:p>
    <w:p w:rsidR="005D59B9" w:rsidRPr="00282AAA" w:rsidRDefault="005D59B9" w:rsidP="005D59B9">
      <w:pPr>
        <w:numPr>
          <w:ilvl w:val="0"/>
          <w:numId w:val="41"/>
        </w:numPr>
        <w:ind w:left="0" w:firstLine="0"/>
        <w:jc w:val="both"/>
        <w:rPr>
          <w:i/>
        </w:rPr>
      </w:pPr>
      <w:r w:rsidRPr="00282AAA">
        <w:t xml:space="preserve">В кубе </w:t>
      </w:r>
      <w:r w:rsidRPr="00282AAA">
        <w:rPr>
          <w:i/>
        </w:rPr>
        <w:t>АВС</w:t>
      </w:r>
      <w:r w:rsidRPr="00282AAA">
        <w:rPr>
          <w:i/>
          <w:lang w:val="en-US"/>
        </w:rPr>
        <w:t>D</w:t>
      </w:r>
      <w:r w:rsidRPr="00282AAA">
        <w:rPr>
          <w:i/>
        </w:rPr>
        <w:t>А</w:t>
      </w:r>
      <w:r w:rsidRPr="00282AAA">
        <w:rPr>
          <w:i/>
          <w:vertAlign w:val="subscript"/>
        </w:rPr>
        <w:t>1</w:t>
      </w:r>
      <w:r w:rsidRPr="00282AAA">
        <w:rPr>
          <w:i/>
        </w:rPr>
        <w:t>В</w:t>
      </w:r>
      <w:r w:rsidRPr="00282AAA">
        <w:rPr>
          <w:i/>
          <w:vertAlign w:val="subscript"/>
        </w:rPr>
        <w:t>1</w:t>
      </w:r>
      <w:r w:rsidRPr="00282AAA">
        <w:rPr>
          <w:i/>
        </w:rPr>
        <w:t>С</w:t>
      </w:r>
      <w:r w:rsidRPr="00282AAA">
        <w:rPr>
          <w:i/>
          <w:vertAlign w:val="subscript"/>
        </w:rPr>
        <w:t>1</w:t>
      </w:r>
      <w:r w:rsidRPr="00282AAA">
        <w:rPr>
          <w:i/>
          <w:lang w:val="en-US"/>
        </w:rPr>
        <w:t>D</w:t>
      </w:r>
      <w:r w:rsidRPr="00282AAA">
        <w:rPr>
          <w:i/>
          <w:vertAlign w:val="subscript"/>
        </w:rPr>
        <w:t>1</w:t>
      </w:r>
      <w:r w:rsidRPr="00282AAA">
        <w:t xml:space="preserve">точка </w:t>
      </w:r>
      <w:r w:rsidRPr="00282AAA">
        <w:rPr>
          <w:i/>
        </w:rPr>
        <w:t>М</w:t>
      </w:r>
      <w:r w:rsidRPr="00282AAA">
        <w:t xml:space="preserve"> лежит на ребре </w:t>
      </w:r>
      <w:r w:rsidRPr="00282AAA">
        <w:rPr>
          <w:i/>
        </w:rPr>
        <w:t>АА</w:t>
      </w:r>
      <w:r w:rsidRPr="00282AAA">
        <w:rPr>
          <w:i/>
          <w:vertAlign w:val="subscript"/>
        </w:rPr>
        <w:t>1</w:t>
      </w:r>
      <w:r w:rsidRPr="00282AAA">
        <w:t xml:space="preserve">, причем </w:t>
      </w:r>
      <w:r w:rsidRPr="00282AAA">
        <w:rPr>
          <w:i/>
        </w:rPr>
        <w:t>АМ : АМ</w:t>
      </w:r>
      <w:r w:rsidRPr="00282AAA">
        <w:rPr>
          <w:i/>
          <w:vertAlign w:val="subscript"/>
        </w:rPr>
        <w:t>1</w:t>
      </w:r>
      <w:r w:rsidRPr="00282AAA">
        <w:rPr>
          <w:i/>
        </w:rPr>
        <w:t xml:space="preserve"> = 3 : 1,</w:t>
      </w:r>
      <w:r w:rsidRPr="00282AAA">
        <w:t xml:space="preserve"> а точка </w:t>
      </w:r>
      <w:r w:rsidRPr="00282AAA">
        <w:rPr>
          <w:i/>
          <w:lang w:val="en-US"/>
        </w:rPr>
        <w:t>N</w:t>
      </w:r>
      <w:r w:rsidRPr="00282AAA">
        <w:rPr>
          <w:i/>
        </w:rPr>
        <w:t xml:space="preserve"> –</w:t>
      </w:r>
      <w:r w:rsidRPr="00282AAA">
        <w:t xml:space="preserve"> середина ребра </w:t>
      </w:r>
      <w:r w:rsidRPr="00282AAA">
        <w:rPr>
          <w:i/>
        </w:rPr>
        <w:t>ВС.</w:t>
      </w:r>
      <w:r w:rsidRPr="00282AAA">
        <w:t xml:space="preserve"> Вычислите косинус угла между прямыми    </w:t>
      </w:r>
      <w:r w:rsidRPr="00282AAA">
        <w:rPr>
          <w:i/>
        </w:rPr>
        <w:t xml:space="preserve">а) </w:t>
      </w:r>
      <w:r w:rsidRPr="00282AAA">
        <w:rPr>
          <w:i/>
          <w:lang w:val="en-US"/>
        </w:rPr>
        <w:t>MN</w:t>
      </w:r>
      <w:r w:rsidRPr="00282AAA">
        <w:rPr>
          <w:i/>
        </w:rPr>
        <w:t xml:space="preserve"> и </w:t>
      </w:r>
      <w:r w:rsidRPr="00282AAA">
        <w:rPr>
          <w:i/>
          <w:lang w:val="en-US"/>
        </w:rPr>
        <w:t>DD</w:t>
      </w:r>
      <w:r w:rsidRPr="00282AAA">
        <w:rPr>
          <w:i/>
          <w:vertAlign w:val="subscript"/>
        </w:rPr>
        <w:t>1</w:t>
      </w:r>
      <w:r w:rsidRPr="00282AAA">
        <w:rPr>
          <w:i/>
        </w:rPr>
        <w:t xml:space="preserve">;    б) </w:t>
      </w:r>
      <w:r w:rsidRPr="00282AAA">
        <w:rPr>
          <w:i/>
          <w:lang w:val="en-US"/>
        </w:rPr>
        <w:t>MN</w:t>
      </w:r>
      <w:r w:rsidRPr="00282AAA">
        <w:rPr>
          <w:i/>
        </w:rPr>
        <w:t xml:space="preserve"> и А</w:t>
      </w:r>
      <w:r w:rsidRPr="00282AAA">
        <w:rPr>
          <w:i/>
          <w:vertAlign w:val="subscript"/>
        </w:rPr>
        <w:t>1</w:t>
      </w:r>
      <w:r w:rsidRPr="00282AAA">
        <w:rPr>
          <w:i/>
        </w:rPr>
        <w:t>С.</w:t>
      </w:r>
    </w:p>
    <w:p w:rsidR="005D59B9" w:rsidRPr="00282AAA" w:rsidRDefault="005D59B9" w:rsidP="005D59B9">
      <w:pPr>
        <w:jc w:val="both"/>
        <w:rPr>
          <w:b/>
        </w:rPr>
      </w:pPr>
    </w:p>
    <w:p w:rsidR="005D59B9" w:rsidRPr="00282AAA" w:rsidRDefault="005D59B9" w:rsidP="005D59B9">
      <w:pPr>
        <w:rPr>
          <w:b/>
        </w:rPr>
      </w:pPr>
    </w:p>
    <w:p w:rsidR="005D59B9" w:rsidRPr="00282AAA" w:rsidRDefault="005D59B9" w:rsidP="005D59B9">
      <w:pPr>
        <w:jc w:val="center"/>
        <w:rPr>
          <w:b/>
        </w:rPr>
      </w:pPr>
      <w:r w:rsidRPr="00282AAA">
        <w:rPr>
          <w:b/>
        </w:rPr>
        <w:t>КОНТРОЛЬНАЯ РАБОТА № 2</w:t>
      </w:r>
    </w:p>
    <w:p w:rsidR="005D59B9" w:rsidRPr="00282AAA" w:rsidRDefault="005D59B9" w:rsidP="005D59B9">
      <w:pPr>
        <w:jc w:val="center"/>
        <w:rPr>
          <w:b/>
        </w:rPr>
      </w:pPr>
      <w:r w:rsidRPr="00282AAA">
        <w:rPr>
          <w:b/>
          <w:i/>
        </w:rPr>
        <w:t>по теме «Метод координат в пространстве».</w:t>
      </w:r>
    </w:p>
    <w:p w:rsidR="005D59B9" w:rsidRPr="00282AAA" w:rsidRDefault="005D59B9" w:rsidP="005D59B9">
      <w:pPr>
        <w:jc w:val="center"/>
        <w:rPr>
          <w:b/>
        </w:rPr>
      </w:pPr>
      <w:r w:rsidRPr="00282AAA">
        <w:rPr>
          <w:b/>
        </w:rPr>
        <w:t>ВАРИАНТ 2.</w:t>
      </w:r>
    </w:p>
    <w:p w:rsidR="005D59B9" w:rsidRPr="00282AAA" w:rsidRDefault="005D59B9" w:rsidP="005D59B9">
      <w:pPr>
        <w:numPr>
          <w:ilvl w:val="0"/>
          <w:numId w:val="42"/>
        </w:numPr>
        <w:ind w:left="0" w:firstLine="0"/>
        <w:jc w:val="both"/>
        <w:rPr>
          <w:b/>
        </w:rPr>
      </w:pPr>
      <w:r w:rsidRPr="00282AAA">
        <w:t xml:space="preserve">Даны координаты точек </w:t>
      </w:r>
      <w:r w:rsidRPr="00282AAA">
        <w:rPr>
          <w:i/>
        </w:rPr>
        <w:t xml:space="preserve">А(1; -1; -4), </w:t>
      </w:r>
      <w:r w:rsidRPr="00282AAA">
        <w:rPr>
          <w:i/>
          <w:lang w:val="en-US"/>
        </w:rPr>
        <w:t>D</w:t>
      </w:r>
      <w:r w:rsidRPr="00282AAA">
        <w:rPr>
          <w:i/>
        </w:rPr>
        <w:t>(2; -3; 1), С(-1; 2; 5), В(-3; -1; 0).</w:t>
      </w:r>
      <w:r w:rsidRPr="00282AAA">
        <w:t xml:space="preserve"> Найдите косинус угла между векторами </w:t>
      </w:r>
      <w:r w:rsidRPr="00282AAA">
        <w:rPr>
          <w:position w:val="-6"/>
        </w:rPr>
        <w:object w:dxaOrig="400" w:dyaOrig="360">
          <v:shape id="_x0000_i1379" type="#_x0000_t75" style="width:20.25pt;height:18pt" o:ole="">
            <v:imagedata r:id="rId701" o:title=""/>
          </v:shape>
          <o:OLEObject Type="Embed" ProgID="Equation.3" ShapeID="_x0000_i1379" DrawAspect="Content" ObjectID="_1585145344" r:id="rId739"/>
        </w:object>
      </w:r>
      <w:r w:rsidRPr="00282AAA">
        <w:t xml:space="preserve"> и </w:t>
      </w:r>
      <w:r w:rsidRPr="00282AAA">
        <w:rPr>
          <w:position w:val="-4"/>
        </w:rPr>
        <w:object w:dxaOrig="400" w:dyaOrig="340">
          <v:shape id="_x0000_i1380" type="#_x0000_t75" style="width:20.25pt;height:15.75pt" o:ole="">
            <v:imagedata r:id="rId740" o:title=""/>
          </v:shape>
          <o:OLEObject Type="Embed" ProgID="Equation.3" ShapeID="_x0000_i1380" DrawAspect="Content" ObjectID="_1585145345" r:id="rId741"/>
        </w:object>
      </w:r>
      <w:r w:rsidRPr="00282AAA">
        <w:t>.</w:t>
      </w:r>
    </w:p>
    <w:p w:rsidR="005D59B9" w:rsidRPr="00282AAA" w:rsidRDefault="005D59B9" w:rsidP="005D59B9">
      <w:pPr>
        <w:numPr>
          <w:ilvl w:val="0"/>
          <w:numId w:val="42"/>
        </w:numPr>
        <w:ind w:left="0" w:firstLine="0"/>
        <w:jc w:val="both"/>
        <w:rPr>
          <w:b/>
        </w:rPr>
      </w:pPr>
      <w:r w:rsidRPr="00282AAA">
        <w:t xml:space="preserve">При каком значении (значениях)  </w:t>
      </w:r>
      <w:r w:rsidRPr="00282AAA">
        <w:rPr>
          <w:i/>
          <w:lang w:val="en-US"/>
        </w:rPr>
        <w:t>m</w:t>
      </w:r>
      <w:r w:rsidRPr="00282AAA">
        <w:t xml:space="preserve">векторы </w:t>
      </w:r>
      <w:r w:rsidRPr="00282AAA">
        <w:rPr>
          <w:position w:val="-6"/>
        </w:rPr>
        <w:object w:dxaOrig="200" w:dyaOrig="360">
          <v:shape id="_x0000_i1381" type="#_x0000_t75" style="width:9pt;height:18pt" o:ole="">
            <v:imagedata r:id="rId705" o:title=""/>
          </v:shape>
          <o:OLEObject Type="Embed" ProgID="Equation.3" ShapeID="_x0000_i1381" DrawAspect="Content" ObjectID="_1585145346" r:id="rId742"/>
        </w:object>
      </w:r>
      <w:r w:rsidRPr="00282AAA">
        <w:t>(</w:t>
      </w:r>
      <w:r w:rsidRPr="00282AAA">
        <w:rPr>
          <w:i/>
        </w:rPr>
        <w:t xml:space="preserve">4; </w:t>
      </w:r>
      <w:r w:rsidRPr="00282AAA">
        <w:rPr>
          <w:i/>
          <w:lang w:val="en-US"/>
        </w:rPr>
        <w:t>m</w:t>
      </w:r>
      <w:r w:rsidRPr="00282AAA">
        <w:rPr>
          <w:i/>
        </w:rPr>
        <w:t xml:space="preserve"> - 1; </w:t>
      </w:r>
      <w:r w:rsidRPr="00282AAA">
        <w:rPr>
          <w:i/>
          <w:lang w:val="en-US"/>
        </w:rPr>
        <w:t>m</w:t>
      </w:r>
      <w:r w:rsidRPr="00282AAA">
        <w:rPr>
          <w:i/>
        </w:rPr>
        <w:t>)</w:t>
      </w:r>
      <w:r w:rsidRPr="00282AAA">
        <w:t xml:space="preserve"> и </w:t>
      </w:r>
      <w:r w:rsidRPr="00282AAA">
        <w:rPr>
          <w:i/>
          <w:position w:val="-6"/>
        </w:rPr>
        <w:object w:dxaOrig="180" w:dyaOrig="360">
          <v:shape id="_x0000_i1382" type="#_x0000_t75" style="width:9pt;height:18pt" o:ole="">
            <v:imagedata r:id="rId707" o:title=""/>
          </v:shape>
          <o:OLEObject Type="Embed" ProgID="Equation.3" ShapeID="_x0000_i1382" DrawAspect="Content" ObjectID="_1585145347" r:id="rId743"/>
        </w:object>
      </w:r>
      <w:r w:rsidRPr="00282AAA">
        <w:rPr>
          <w:i/>
        </w:rPr>
        <w:t xml:space="preserve">(-2; 4; 3 - </w:t>
      </w:r>
      <w:r w:rsidRPr="00282AAA">
        <w:rPr>
          <w:i/>
          <w:lang w:val="en-US"/>
        </w:rPr>
        <w:t>m</w:t>
      </w:r>
      <w:r w:rsidRPr="00282AAA">
        <w:rPr>
          <w:i/>
        </w:rPr>
        <w:t>)</w:t>
      </w:r>
      <w:r w:rsidRPr="00282AAA">
        <w:t xml:space="preserve"> перпендикулярны?</w:t>
      </w:r>
    </w:p>
    <w:p w:rsidR="005D59B9" w:rsidRPr="00282AAA" w:rsidRDefault="005D59B9" w:rsidP="005D59B9">
      <w:pPr>
        <w:numPr>
          <w:ilvl w:val="0"/>
          <w:numId w:val="42"/>
        </w:numPr>
        <w:ind w:left="0" w:firstLine="0"/>
        <w:jc w:val="both"/>
        <w:rPr>
          <w:b/>
          <w:i/>
        </w:rPr>
      </w:pPr>
      <w:r w:rsidRPr="00282AAA">
        <w:t xml:space="preserve">При     каком     значении    </w:t>
      </w:r>
      <w:r w:rsidRPr="00282AAA">
        <w:rPr>
          <w:i/>
        </w:rPr>
        <w:t>а</w:t>
      </w:r>
      <w:r w:rsidRPr="00282AAA">
        <w:t xml:space="preserve">     векторы       </w:t>
      </w:r>
      <w:r w:rsidRPr="00282AAA">
        <w:rPr>
          <w:position w:val="-6"/>
        </w:rPr>
        <w:object w:dxaOrig="460" w:dyaOrig="360">
          <v:shape id="_x0000_i1383" type="#_x0000_t75" style="width:24.75pt;height:18pt" o:ole="">
            <v:imagedata r:id="rId744" o:title=""/>
          </v:shape>
          <o:OLEObject Type="Embed" ProgID="Equation.3" ShapeID="_x0000_i1383" DrawAspect="Content" ObjectID="_1585145348" r:id="rId745"/>
        </w:object>
      </w:r>
      <w:r w:rsidRPr="00282AAA">
        <w:t xml:space="preserve"> и         </w:t>
      </w:r>
      <w:r w:rsidRPr="00282AAA">
        <w:rPr>
          <w:position w:val="-6"/>
        </w:rPr>
        <w:object w:dxaOrig="400" w:dyaOrig="360">
          <v:shape id="_x0000_i1384" type="#_x0000_t75" style="width:20.25pt;height:18pt" o:ole="">
            <v:imagedata r:id="rId711" o:title=""/>
          </v:shape>
          <o:OLEObject Type="Embed" ProgID="Equation.3" ShapeID="_x0000_i1384" DrawAspect="Content" ObjectID="_1585145349" r:id="rId746"/>
        </w:object>
      </w:r>
      <w:r w:rsidRPr="00282AAA">
        <w:t xml:space="preserve"> коллинеарны, если   </w:t>
      </w:r>
      <w:r w:rsidRPr="00282AAA">
        <w:rPr>
          <w:i/>
          <w:lang w:val="en-US"/>
        </w:rPr>
        <w:t>M</w:t>
      </w:r>
      <w:r w:rsidRPr="00282AAA">
        <w:rPr>
          <w:i/>
        </w:rPr>
        <w:t xml:space="preserve">(1; -2; </w:t>
      </w:r>
      <w:r w:rsidRPr="00282AAA">
        <w:rPr>
          <w:i/>
          <w:lang w:val="en-US"/>
        </w:rPr>
        <w:t>a</w:t>
      </w:r>
      <w:r w:rsidRPr="00282AAA">
        <w:rPr>
          <w:i/>
        </w:rPr>
        <w:t xml:space="preserve">),   В(-1; </w:t>
      </w:r>
      <w:r w:rsidRPr="00282AAA">
        <w:rPr>
          <w:i/>
          <w:lang w:val="en-US"/>
        </w:rPr>
        <w:t>a</w:t>
      </w:r>
      <w:r w:rsidRPr="00282AAA">
        <w:rPr>
          <w:i/>
        </w:rPr>
        <w:t xml:space="preserve"> + 3; -1), С(-3; 2;4), </w:t>
      </w:r>
      <w:r w:rsidRPr="00282AAA">
        <w:rPr>
          <w:i/>
          <w:lang w:val="en-US"/>
        </w:rPr>
        <w:t>D</w:t>
      </w:r>
      <w:r w:rsidRPr="00282AAA">
        <w:rPr>
          <w:i/>
        </w:rPr>
        <w:t>(1; -4; 2)?</w:t>
      </w:r>
    </w:p>
    <w:p w:rsidR="005D59B9" w:rsidRPr="00282AAA" w:rsidRDefault="005D59B9" w:rsidP="005D59B9">
      <w:pPr>
        <w:numPr>
          <w:ilvl w:val="0"/>
          <w:numId w:val="42"/>
        </w:numPr>
        <w:ind w:left="0" w:firstLine="0"/>
        <w:jc w:val="both"/>
        <w:rPr>
          <w:i/>
        </w:rPr>
      </w:pPr>
      <w:r w:rsidRPr="00282AAA">
        <w:t>Известно, что |</w:t>
      </w:r>
      <w:r w:rsidRPr="00282AAA">
        <w:rPr>
          <w:i/>
          <w:position w:val="-6"/>
          <w:lang w:val="en-US"/>
        </w:rPr>
        <w:object w:dxaOrig="260" w:dyaOrig="360">
          <v:shape id="_x0000_i1385" type="#_x0000_t75" style="width:13.5pt;height:18pt" o:ole="">
            <v:imagedata r:id="rId747" o:title=""/>
          </v:shape>
          <o:OLEObject Type="Embed" ProgID="Equation.3" ShapeID="_x0000_i1385" DrawAspect="Content" ObjectID="_1585145350" r:id="rId748"/>
        </w:object>
      </w:r>
      <w:r w:rsidRPr="00282AAA">
        <w:rPr>
          <w:i/>
        </w:rPr>
        <w:t>| = 2, |</w:t>
      </w:r>
      <w:r w:rsidRPr="00282AAA">
        <w:rPr>
          <w:i/>
          <w:position w:val="-6"/>
          <w:lang w:val="en-US"/>
        </w:rPr>
        <w:object w:dxaOrig="200" w:dyaOrig="360">
          <v:shape id="_x0000_i1386" type="#_x0000_t75" style="width:9pt;height:18pt" o:ole="">
            <v:imagedata r:id="rId749" o:title=""/>
          </v:shape>
          <o:OLEObject Type="Embed" ProgID="Equation.3" ShapeID="_x0000_i1386" DrawAspect="Content" ObjectID="_1585145351" r:id="rId750"/>
        </w:object>
      </w:r>
      <w:r w:rsidRPr="00282AAA">
        <w:rPr>
          <w:i/>
        </w:rPr>
        <w:t xml:space="preserve">| =3, </w:t>
      </w:r>
      <w:r w:rsidRPr="00282AAA">
        <w:rPr>
          <w:i/>
          <w:position w:val="-10"/>
        </w:rPr>
        <w:object w:dxaOrig="800" w:dyaOrig="400">
          <v:shape id="_x0000_i1387" type="#_x0000_t75" style="width:38.25pt;height:20.25pt" o:ole="">
            <v:imagedata r:id="rId751" o:title=""/>
          </v:shape>
          <o:OLEObject Type="Embed" ProgID="Equation.3" ShapeID="_x0000_i1387" DrawAspect="Content" ObjectID="_1585145352" r:id="rId752"/>
        </w:object>
      </w:r>
      <w:r w:rsidRPr="00282AAA">
        <w:rPr>
          <w:i/>
        </w:rPr>
        <w:t xml:space="preserve"> = 120</w:t>
      </w:r>
      <w:r w:rsidRPr="00282AAA">
        <w:rPr>
          <w:i/>
          <w:vertAlign w:val="superscript"/>
        </w:rPr>
        <w:t>0</w:t>
      </w:r>
      <w:r w:rsidRPr="00282AAA">
        <w:rPr>
          <w:i/>
        </w:rPr>
        <w:t xml:space="preserve">. </w:t>
      </w:r>
      <w:r w:rsidRPr="00282AAA">
        <w:t>найдите со</w:t>
      </w:r>
      <w:r w:rsidRPr="00282AAA">
        <w:rPr>
          <w:lang w:val="en-US"/>
        </w:rPr>
        <w:t>s</w:t>
      </w:r>
      <w:r w:rsidRPr="00282AAA">
        <w:rPr>
          <w:position w:val="-6"/>
        </w:rPr>
        <w:object w:dxaOrig="240" w:dyaOrig="220">
          <v:shape id="_x0000_i1388" type="#_x0000_t75" style="width:11.25pt;height:11.25pt" o:ole="">
            <v:imagedata r:id="rId719" o:title=""/>
          </v:shape>
          <o:OLEObject Type="Embed" ProgID="Equation.3" ShapeID="_x0000_i1388" DrawAspect="Content" ObjectID="_1585145353" r:id="rId753"/>
        </w:object>
      </w:r>
      <w:r w:rsidRPr="00282AAA">
        <w:t xml:space="preserve">, где </w:t>
      </w:r>
      <w:r w:rsidRPr="00282AAA">
        <w:rPr>
          <w:position w:val="-6"/>
        </w:rPr>
        <w:object w:dxaOrig="240" w:dyaOrig="220">
          <v:shape id="_x0000_i1389" type="#_x0000_t75" style="width:11.25pt;height:11.25pt" o:ole="">
            <v:imagedata r:id="rId721" o:title=""/>
          </v:shape>
          <o:OLEObject Type="Embed" ProgID="Equation.3" ShapeID="_x0000_i1389" DrawAspect="Content" ObjectID="_1585145354" r:id="rId754"/>
        </w:object>
      </w:r>
      <w:r w:rsidRPr="00282AAA">
        <w:t xml:space="preserve"> - угол между векторами </w:t>
      </w:r>
      <w:r w:rsidRPr="00282AAA">
        <w:rPr>
          <w:position w:val="-6"/>
        </w:rPr>
        <w:object w:dxaOrig="600" w:dyaOrig="360">
          <v:shape id="_x0000_i1390" type="#_x0000_t75" style="width:31.5pt;height:18pt" o:ole="">
            <v:imagedata r:id="rId755" o:title=""/>
          </v:shape>
          <o:OLEObject Type="Embed" ProgID="Equation.3" ShapeID="_x0000_i1390" DrawAspect="Content" ObjectID="_1585145355" r:id="rId756"/>
        </w:object>
      </w:r>
      <w:r w:rsidRPr="00282AAA">
        <w:t xml:space="preserve"> и </w:t>
      </w:r>
      <w:r w:rsidRPr="00282AAA">
        <w:rPr>
          <w:position w:val="-6"/>
        </w:rPr>
        <w:object w:dxaOrig="260" w:dyaOrig="360">
          <v:shape id="_x0000_i1391" type="#_x0000_t75" style="width:13.5pt;height:18pt" o:ole="">
            <v:imagedata r:id="rId757" o:title=""/>
          </v:shape>
          <o:OLEObject Type="Embed" ProgID="Equation.3" ShapeID="_x0000_i1391" DrawAspect="Content" ObjectID="_1585145356" r:id="rId758"/>
        </w:object>
      </w:r>
      <w:r w:rsidRPr="00282AAA">
        <w:t>.</w:t>
      </w:r>
    </w:p>
    <w:p w:rsidR="005D59B9" w:rsidRPr="00282AAA" w:rsidRDefault="005D59B9" w:rsidP="005D59B9">
      <w:pPr>
        <w:numPr>
          <w:ilvl w:val="0"/>
          <w:numId w:val="42"/>
        </w:numPr>
        <w:ind w:left="0" w:firstLine="0"/>
        <w:jc w:val="both"/>
        <w:rPr>
          <w:i/>
        </w:rPr>
      </w:pPr>
      <w:r w:rsidRPr="00282AAA">
        <w:t xml:space="preserve">Найдите длину вектора </w:t>
      </w:r>
      <w:r w:rsidRPr="00282AAA">
        <w:rPr>
          <w:position w:val="-6"/>
        </w:rPr>
        <w:object w:dxaOrig="859" w:dyaOrig="360">
          <v:shape id="_x0000_i1392" type="#_x0000_t75" style="width:45pt;height:18pt" o:ole="">
            <v:imagedata r:id="rId759" o:title=""/>
          </v:shape>
          <o:OLEObject Type="Embed" ProgID="Equation.3" ShapeID="_x0000_i1392" DrawAspect="Content" ObjectID="_1585145357" r:id="rId760"/>
        </w:object>
      </w:r>
      <w:r w:rsidRPr="00282AAA">
        <w:t>, если |</w:t>
      </w:r>
      <w:r w:rsidRPr="00282AAA">
        <w:rPr>
          <w:i/>
          <w:position w:val="-6"/>
          <w:lang w:val="en-US"/>
        </w:rPr>
        <w:object w:dxaOrig="200" w:dyaOrig="360">
          <v:shape id="_x0000_i1393" type="#_x0000_t75" style="width:9pt;height:18pt" o:ole="">
            <v:imagedata r:id="rId713" o:title=""/>
          </v:shape>
          <o:OLEObject Type="Embed" ProgID="Equation.3" ShapeID="_x0000_i1393" DrawAspect="Content" ObjectID="_1585145358" r:id="rId761"/>
        </w:object>
      </w:r>
      <w:r w:rsidRPr="00282AAA">
        <w:rPr>
          <w:i/>
        </w:rPr>
        <w:t xml:space="preserve">| = </w:t>
      </w:r>
      <w:r w:rsidRPr="00282AAA">
        <w:rPr>
          <w:i/>
          <w:lang w:val="en-US"/>
        </w:rPr>
        <w:t>2</w:t>
      </w:r>
      <w:r w:rsidRPr="00282AAA">
        <w:rPr>
          <w:i/>
        </w:rPr>
        <w:t>, |</w:t>
      </w:r>
      <w:r w:rsidRPr="00282AAA">
        <w:rPr>
          <w:i/>
          <w:position w:val="-6"/>
          <w:lang w:val="en-US"/>
        </w:rPr>
        <w:object w:dxaOrig="180" w:dyaOrig="360">
          <v:shape id="_x0000_i1394" type="#_x0000_t75" style="width:9pt;height:18pt" o:ole="">
            <v:imagedata r:id="rId715" o:title=""/>
          </v:shape>
          <o:OLEObject Type="Embed" ProgID="Equation.3" ShapeID="_x0000_i1394" DrawAspect="Content" ObjectID="_1585145359" r:id="rId762"/>
        </w:object>
      </w:r>
      <w:r w:rsidRPr="00282AAA">
        <w:rPr>
          <w:i/>
        </w:rPr>
        <w:t xml:space="preserve">| = </w:t>
      </w:r>
      <w:r w:rsidRPr="00282AAA">
        <w:rPr>
          <w:i/>
          <w:lang w:val="en-US"/>
        </w:rPr>
        <w:t>3</w:t>
      </w:r>
      <w:r w:rsidRPr="00282AAA">
        <w:rPr>
          <w:i/>
        </w:rPr>
        <w:t>, |</w:t>
      </w:r>
      <w:r w:rsidRPr="00282AAA">
        <w:rPr>
          <w:i/>
          <w:position w:val="-6"/>
          <w:lang w:val="en-US"/>
        </w:rPr>
        <w:object w:dxaOrig="180" w:dyaOrig="360">
          <v:shape id="_x0000_i1395" type="#_x0000_t75" style="width:9pt;height:18pt" o:ole="">
            <v:imagedata r:id="rId731" o:title=""/>
          </v:shape>
          <o:OLEObject Type="Embed" ProgID="Equation.3" ShapeID="_x0000_i1395" DrawAspect="Content" ObjectID="_1585145360" r:id="rId763"/>
        </w:object>
      </w:r>
      <w:r w:rsidRPr="00282AAA">
        <w:rPr>
          <w:i/>
        </w:rPr>
        <w:t>| =</w:t>
      </w:r>
      <w:r w:rsidRPr="00282AAA">
        <w:rPr>
          <w:i/>
          <w:lang w:val="en-US"/>
        </w:rPr>
        <w:t>4</w:t>
      </w:r>
      <w:r w:rsidRPr="00282AAA">
        <w:rPr>
          <w:i/>
        </w:rPr>
        <w:t xml:space="preserve">, </w:t>
      </w:r>
      <w:r w:rsidRPr="00282AAA">
        <w:rPr>
          <w:i/>
          <w:position w:val="-10"/>
        </w:rPr>
        <w:object w:dxaOrig="740" w:dyaOrig="400">
          <v:shape id="_x0000_i1396" type="#_x0000_t75" style="width:38.25pt;height:20.25pt" o:ole="">
            <v:imagedata r:id="rId733" o:title=""/>
          </v:shape>
          <o:OLEObject Type="Embed" ProgID="Equation.3" ShapeID="_x0000_i1396" DrawAspect="Content" ObjectID="_1585145361" r:id="rId764"/>
        </w:object>
      </w:r>
      <w:r w:rsidRPr="00282AAA">
        <w:rPr>
          <w:i/>
        </w:rPr>
        <w:t xml:space="preserve"> = </w:t>
      </w:r>
      <w:r w:rsidRPr="00282AAA">
        <w:rPr>
          <w:i/>
          <w:lang w:val="en-US"/>
        </w:rPr>
        <w:t>6</w:t>
      </w:r>
      <w:r w:rsidRPr="00282AAA">
        <w:rPr>
          <w:i/>
        </w:rPr>
        <w:t>0</w:t>
      </w:r>
      <w:r w:rsidRPr="00282AAA">
        <w:rPr>
          <w:i/>
          <w:vertAlign w:val="superscript"/>
        </w:rPr>
        <w:t>0</w:t>
      </w:r>
      <w:r w:rsidRPr="00282AAA">
        <w:rPr>
          <w:i/>
        </w:rPr>
        <w:t xml:space="preserve">, </w:t>
      </w:r>
      <w:r w:rsidRPr="00282AAA">
        <w:rPr>
          <w:i/>
          <w:position w:val="-10"/>
        </w:rPr>
        <w:object w:dxaOrig="740" w:dyaOrig="400">
          <v:shape id="_x0000_i1397" type="#_x0000_t75" style="width:38.25pt;height:20.25pt" o:ole="">
            <v:imagedata r:id="rId735" o:title=""/>
          </v:shape>
          <o:OLEObject Type="Embed" ProgID="Equation.3" ShapeID="_x0000_i1397" DrawAspect="Content" ObjectID="_1585145362" r:id="rId765"/>
        </w:object>
      </w:r>
      <w:r w:rsidRPr="00282AAA">
        <w:rPr>
          <w:i/>
        </w:rPr>
        <w:t xml:space="preserve"> = </w:t>
      </w:r>
      <w:r w:rsidRPr="00282AAA">
        <w:rPr>
          <w:i/>
          <w:lang w:val="en-US"/>
        </w:rPr>
        <w:t>12</w:t>
      </w:r>
      <w:r w:rsidRPr="00282AAA">
        <w:rPr>
          <w:i/>
        </w:rPr>
        <w:t>0</w:t>
      </w:r>
      <w:r w:rsidRPr="00282AAA">
        <w:rPr>
          <w:i/>
          <w:vertAlign w:val="superscript"/>
        </w:rPr>
        <w:t>0</w:t>
      </w:r>
      <w:r w:rsidRPr="00282AAA">
        <w:rPr>
          <w:i/>
        </w:rPr>
        <w:t xml:space="preserve">, </w:t>
      </w:r>
      <w:r w:rsidRPr="00282AAA">
        <w:rPr>
          <w:i/>
          <w:position w:val="-10"/>
        </w:rPr>
        <w:object w:dxaOrig="720" w:dyaOrig="420">
          <v:shape id="_x0000_i1398" type="#_x0000_t75" style="width:38.25pt;height:20.25pt" o:ole="">
            <v:imagedata r:id="rId766" o:title=""/>
          </v:shape>
          <o:OLEObject Type="Embed" ProgID="Equation.3" ShapeID="_x0000_i1398" DrawAspect="Content" ObjectID="_1585145363" r:id="rId767"/>
        </w:object>
      </w:r>
      <w:r w:rsidRPr="00282AAA">
        <w:rPr>
          <w:i/>
        </w:rPr>
        <w:t xml:space="preserve"> = </w:t>
      </w:r>
      <w:r w:rsidRPr="00282AAA">
        <w:rPr>
          <w:i/>
          <w:lang w:val="en-US"/>
        </w:rPr>
        <w:t>9</w:t>
      </w:r>
      <w:r w:rsidRPr="00282AAA">
        <w:rPr>
          <w:i/>
        </w:rPr>
        <w:t>0</w:t>
      </w:r>
      <w:r w:rsidRPr="00282AAA">
        <w:rPr>
          <w:i/>
          <w:vertAlign w:val="superscript"/>
        </w:rPr>
        <w:t>0</w:t>
      </w:r>
      <w:r w:rsidRPr="00282AAA">
        <w:rPr>
          <w:i/>
        </w:rPr>
        <w:t>.</w:t>
      </w:r>
    </w:p>
    <w:p w:rsidR="005D59B9" w:rsidRPr="00282AAA" w:rsidRDefault="005D59B9" w:rsidP="005D59B9">
      <w:pPr>
        <w:numPr>
          <w:ilvl w:val="0"/>
          <w:numId w:val="42"/>
        </w:numPr>
        <w:ind w:left="0" w:firstLine="0"/>
        <w:jc w:val="both"/>
        <w:rPr>
          <w:i/>
        </w:rPr>
      </w:pPr>
      <w:r w:rsidRPr="00282AAA">
        <w:t xml:space="preserve">В прямоугольном параллелепипеде </w:t>
      </w:r>
      <w:r w:rsidRPr="00282AAA">
        <w:rPr>
          <w:i/>
        </w:rPr>
        <w:t>АВС</w:t>
      </w:r>
      <w:r w:rsidRPr="00282AAA">
        <w:rPr>
          <w:i/>
          <w:lang w:val="en-US"/>
        </w:rPr>
        <w:t>D</w:t>
      </w:r>
      <w:r w:rsidRPr="00282AAA">
        <w:rPr>
          <w:i/>
        </w:rPr>
        <w:t>А</w:t>
      </w:r>
      <w:r w:rsidRPr="00282AAA">
        <w:rPr>
          <w:i/>
          <w:vertAlign w:val="subscript"/>
        </w:rPr>
        <w:t>1</w:t>
      </w:r>
      <w:r w:rsidRPr="00282AAA">
        <w:rPr>
          <w:i/>
        </w:rPr>
        <w:t>В</w:t>
      </w:r>
      <w:r w:rsidRPr="00282AAA">
        <w:rPr>
          <w:i/>
          <w:vertAlign w:val="subscript"/>
        </w:rPr>
        <w:t>1</w:t>
      </w:r>
      <w:r w:rsidRPr="00282AAA">
        <w:rPr>
          <w:i/>
        </w:rPr>
        <w:t>С</w:t>
      </w:r>
      <w:r w:rsidRPr="00282AAA">
        <w:rPr>
          <w:i/>
          <w:vertAlign w:val="subscript"/>
        </w:rPr>
        <w:t>1</w:t>
      </w:r>
      <w:r w:rsidRPr="00282AAA">
        <w:rPr>
          <w:i/>
          <w:lang w:val="en-US"/>
        </w:rPr>
        <w:t>D</w:t>
      </w:r>
      <w:r w:rsidRPr="00282AAA">
        <w:rPr>
          <w:i/>
          <w:vertAlign w:val="subscript"/>
        </w:rPr>
        <w:t>1</w:t>
      </w:r>
      <w:r w:rsidRPr="00282AAA">
        <w:rPr>
          <w:i/>
        </w:rPr>
        <w:t xml:space="preserve">  АВ = ВС = </w:t>
      </w:r>
      <w:r w:rsidRPr="00282AAA">
        <w:rPr>
          <w:i/>
          <w:position w:val="-24"/>
        </w:rPr>
        <w:object w:dxaOrig="240" w:dyaOrig="620">
          <v:shape id="_x0000_i1399" type="#_x0000_t75" style="width:11.25pt;height:31.5pt" o:ole="">
            <v:imagedata r:id="rId768" o:title=""/>
          </v:shape>
          <o:OLEObject Type="Embed" ProgID="Equation.3" ShapeID="_x0000_i1399" DrawAspect="Content" ObjectID="_1585145364" r:id="rId769"/>
        </w:object>
      </w:r>
      <w:r w:rsidRPr="00282AAA">
        <w:rPr>
          <w:i/>
        </w:rPr>
        <w:t xml:space="preserve"> АА</w:t>
      </w:r>
      <w:r w:rsidRPr="00282AAA">
        <w:rPr>
          <w:i/>
          <w:vertAlign w:val="subscript"/>
        </w:rPr>
        <w:t>1</w:t>
      </w:r>
      <w:r w:rsidRPr="00282AAA">
        <w:rPr>
          <w:i/>
        </w:rPr>
        <w:t>.</w:t>
      </w:r>
      <w:r w:rsidRPr="00282AAA">
        <w:t xml:space="preserve"> Вычислите косинус угла между прямыми    </w:t>
      </w:r>
      <w:r w:rsidRPr="00282AAA">
        <w:rPr>
          <w:i/>
        </w:rPr>
        <w:t>а) В</w:t>
      </w:r>
      <w:r w:rsidRPr="00282AAA">
        <w:rPr>
          <w:i/>
          <w:lang w:val="en-US"/>
        </w:rPr>
        <w:t>D</w:t>
      </w:r>
      <w:r w:rsidRPr="00282AAA">
        <w:rPr>
          <w:i/>
        </w:rPr>
        <w:t xml:space="preserve">  и </w:t>
      </w:r>
      <w:r w:rsidRPr="00282AAA">
        <w:rPr>
          <w:i/>
          <w:lang w:val="en-US"/>
        </w:rPr>
        <w:t>CD</w:t>
      </w:r>
      <w:r w:rsidRPr="00282AAA">
        <w:rPr>
          <w:i/>
          <w:vertAlign w:val="subscript"/>
        </w:rPr>
        <w:t>1</w:t>
      </w:r>
      <w:r w:rsidRPr="00282AAA">
        <w:rPr>
          <w:i/>
        </w:rPr>
        <w:t xml:space="preserve">;    б) </w:t>
      </w:r>
      <w:r w:rsidRPr="00282AAA">
        <w:rPr>
          <w:i/>
          <w:lang w:val="en-US"/>
        </w:rPr>
        <w:t>AC</w:t>
      </w:r>
      <w:r w:rsidRPr="00282AAA">
        <w:rPr>
          <w:i/>
        </w:rPr>
        <w:t xml:space="preserve">  и  АС</w:t>
      </w:r>
      <w:r w:rsidRPr="00282AAA">
        <w:rPr>
          <w:i/>
          <w:vertAlign w:val="subscript"/>
        </w:rPr>
        <w:t>1</w:t>
      </w:r>
      <w:r w:rsidRPr="00282AAA">
        <w:rPr>
          <w:i/>
        </w:rPr>
        <w:t>.</w:t>
      </w:r>
    </w:p>
    <w:p w:rsidR="005D59B9" w:rsidRPr="00282AAA" w:rsidRDefault="005D59B9" w:rsidP="005D59B9">
      <w:pPr>
        <w:tabs>
          <w:tab w:val="num" w:pos="480"/>
        </w:tabs>
        <w:jc w:val="both"/>
        <w:rPr>
          <w:b/>
        </w:rPr>
      </w:pPr>
    </w:p>
    <w:p w:rsidR="005D59B9" w:rsidRPr="00282AAA" w:rsidRDefault="005D59B9" w:rsidP="005D59B9">
      <w:pPr>
        <w:tabs>
          <w:tab w:val="num" w:pos="480"/>
        </w:tabs>
        <w:jc w:val="both"/>
        <w:rPr>
          <w:b/>
        </w:rPr>
      </w:pPr>
    </w:p>
    <w:p w:rsidR="005D59B9" w:rsidRPr="00282AAA" w:rsidRDefault="005D59B9">
      <w:pPr>
        <w:spacing w:after="200" w:line="276" w:lineRule="auto"/>
        <w:rPr>
          <w:b/>
          <w:bCs/>
        </w:rPr>
      </w:pPr>
      <w:r w:rsidRPr="00282AAA">
        <w:rPr>
          <w:b/>
          <w:bCs/>
        </w:rPr>
        <w:br w:type="page"/>
      </w:r>
    </w:p>
    <w:p w:rsidR="006B2A95" w:rsidRPr="00282AAA" w:rsidRDefault="006B2A95" w:rsidP="00D21A13">
      <w:pPr>
        <w:pStyle w:val="2"/>
        <w:rPr>
          <w:rFonts w:ascii="Times New Roman" w:hAnsi="Times New Roman"/>
          <w:i w:val="0"/>
          <w:sz w:val="24"/>
          <w:szCs w:val="24"/>
        </w:rPr>
      </w:pPr>
      <w:bookmarkStart w:id="43" w:name="_Toc509835082"/>
      <w:r w:rsidRPr="00282AAA">
        <w:rPr>
          <w:rFonts w:ascii="Times New Roman" w:hAnsi="Times New Roman"/>
          <w:i w:val="0"/>
          <w:sz w:val="24"/>
          <w:szCs w:val="24"/>
        </w:rPr>
        <w:t>Глава13. Тела и поверхности вращения</w:t>
      </w:r>
      <w:bookmarkEnd w:id="43"/>
    </w:p>
    <w:p w:rsidR="00D21A13" w:rsidRPr="00282AAA" w:rsidRDefault="00D21A13" w:rsidP="00447DE5">
      <w:pPr>
        <w:jc w:val="both"/>
        <w:rPr>
          <w:noProof/>
        </w:rPr>
      </w:pPr>
      <w:r w:rsidRPr="00282AAA">
        <w:rPr>
          <w:i/>
          <w:noProof/>
        </w:rPr>
        <w:drawing>
          <wp:anchor distT="0" distB="0" distL="114300" distR="114300" simplePos="0" relativeHeight="251642368" behindDoc="1" locked="0" layoutInCell="1" allowOverlap="1">
            <wp:simplePos x="0" y="0"/>
            <wp:positionH relativeFrom="column">
              <wp:posOffset>3339465</wp:posOffset>
            </wp:positionH>
            <wp:positionV relativeFrom="paragraph">
              <wp:posOffset>359410</wp:posOffset>
            </wp:positionV>
            <wp:extent cx="2905125" cy="1476375"/>
            <wp:effectExtent l="0" t="0" r="9525" b="9525"/>
            <wp:wrapTight wrapText="bothSides">
              <wp:wrapPolygon edited="0">
                <wp:start x="0" y="0"/>
                <wp:lineTo x="0" y="21461"/>
                <wp:lineTo x="21529" y="21461"/>
                <wp:lineTo x="21529"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476375"/>
                    </a:xfrm>
                    <a:prstGeom prst="rect">
                      <a:avLst/>
                    </a:prstGeom>
                    <a:noFill/>
                    <a:ln>
                      <a:noFill/>
                    </a:ln>
                  </pic:spPr>
                </pic:pic>
              </a:graphicData>
            </a:graphic>
          </wp:anchor>
        </w:drawing>
      </w:r>
    </w:p>
    <w:p w:rsidR="00447DE5" w:rsidRPr="00282AAA" w:rsidRDefault="00447DE5" w:rsidP="00447DE5">
      <w:pPr>
        <w:jc w:val="both"/>
        <w:rPr>
          <w:noProof/>
        </w:rPr>
      </w:pPr>
      <w:r w:rsidRPr="00282AAA">
        <w:rPr>
          <w:noProof/>
        </w:rPr>
        <w:t xml:space="preserve">1)Радиусы двух шаров равны 6, 8. Найдите радиус шара, площадь поверхности которого равна сумме площадей их поверхностей. </w:t>
      </w:r>
    </w:p>
    <w:p w:rsidR="00447DE5" w:rsidRPr="00282AAA" w:rsidRDefault="00447DE5" w:rsidP="00447DE5">
      <w:pPr>
        <w:jc w:val="both"/>
        <w:rPr>
          <w:noProof/>
        </w:rPr>
      </w:pPr>
    </w:p>
    <w:p w:rsidR="00447DE5" w:rsidRPr="00282AAA" w:rsidRDefault="00447DE5" w:rsidP="00447DE5"/>
    <w:p w:rsidR="00447DE5" w:rsidRPr="00282AAA" w:rsidRDefault="00447DE5" w:rsidP="00447DE5">
      <w:pPr>
        <w:autoSpaceDE w:val="0"/>
        <w:autoSpaceDN w:val="0"/>
        <w:adjustRightInd w:val="0"/>
        <w:ind w:right="2458"/>
        <w:jc w:val="both"/>
      </w:pPr>
    </w:p>
    <w:p w:rsidR="00447DE5" w:rsidRPr="00282AAA" w:rsidRDefault="00447DE5" w:rsidP="00447DE5">
      <w:pPr>
        <w:autoSpaceDE w:val="0"/>
        <w:autoSpaceDN w:val="0"/>
        <w:adjustRightInd w:val="0"/>
        <w:ind w:right="2458"/>
        <w:jc w:val="both"/>
      </w:pPr>
      <w:r w:rsidRPr="00282AAA">
        <w:rPr>
          <w:noProof/>
        </w:rPr>
        <w:drawing>
          <wp:anchor distT="0" distB="0" distL="114300" distR="114300" simplePos="0" relativeHeight="251641344" behindDoc="1" locked="0" layoutInCell="1" allowOverlap="1">
            <wp:simplePos x="0" y="0"/>
            <wp:positionH relativeFrom="column">
              <wp:posOffset>5015865</wp:posOffset>
            </wp:positionH>
            <wp:positionV relativeFrom="paragraph">
              <wp:posOffset>15875</wp:posOffset>
            </wp:positionV>
            <wp:extent cx="962025" cy="1085850"/>
            <wp:effectExtent l="0" t="0" r="9525" b="0"/>
            <wp:wrapTight wrapText="bothSides">
              <wp:wrapPolygon edited="0">
                <wp:start x="0" y="0"/>
                <wp:lineTo x="0" y="21221"/>
                <wp:lineTo x="21386" y="21221"/>
                <wp:lineTo x="21386"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7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085850"/>
                    </a:xfrm>
                    <a:prstGeom prst="rect">
                      <a:avLst/>
                    </a:prstGeom>
                    <a:noFill/>
                    <a:ln>
                      <a:noFill/>
                    </a:ln>
                  </pic:spPr>
                </pic:pic>
              </a:graphicData>
            </a:graphic>
          </wp:anchor>
        </w:drawing>
      </w:r>
    </w:p>
    <w:p w:rsidR="00447DE5" w:rsidRPr="00282AAA" w:rsidRDefault="00447DE5" w:rsidP="00447DE5">
      <w:pPr>
        <w:autoSpaceDE w:val="0"/>
        <w:autoSpaceDN w:val="0"/>
        <w:adjustRightInd w:val="0"/>
        <w:ind w:right="2458"/>
        <w:jc w:val="both"/>
      </w:pPr>
      <w:r w:rsidRPr="00282AAA">
        <w:t xml:space="preserve">2)Диаметр основания конуса равен 6, а длина образующей — 5. Найдите высоту конуса. </w:t>
      </w:r>
    </w:p>
    <w:p w:rsidR="00447DE5" w:rsidRPr="00282AAA" w:rsidRDefault="00447DE5" w:rsidP="00447DE5">
      <w:pPr>
        <w:pStyle w:val="33"/>
        <w:rPr>
          <w:rStyle w:val="a6"/>
          <w:b/>
          <w:noProof/>
          <w:color w:val="auto"/>
          <w:u w:val="none"/>
        </w:rPr>
      </w:pPr>
    </w:p>
    <w:p w:rsidR="001959D8" w:rsidRPr="00282AAA" w:rsidRDefault="001959D8" w:rsidP="001959D8">
      <w:pPr>
        <w:pStyle w:val="af5"/>
        <w:rPr>
          <w:b w:val="0"/>
          <w:szCs w:val="24"/>
        </w:rPr>
      </w:pPr>
    </w:p>
    <w:p w:rsidR="001959D8" w:rsidRPr="00282AAA" w:rsidRDefault="001959D8" w:rsidP="001959D8">
      <w:pPr>
        <w:pStyle w:val="af5"/>
        <w:rPr>
          <w:b w:val="0"/>
          <w:szCs w:val="24"/>
        </w:rPr>
      </w:pPr>
    </w:p>
    <w:p w:rsidR="001959D8" w:rsidRPr="00282AAA" w:rsidRDefault="001959D8" w:rsidP="001959D8">
      <w:pPr>
        <w:pStyle w:val="af5"/>
        <w:rPr>
          <w:szCs w:val="24"/>
        </w:rPr>
      </w:pPr>
    </w:p>
    <w:p w:rsidR="001959D8" w:rsidRPr="00282AAA" w:rsidRDefault="001959D8" w:rsidP="001959D8">
      <w:pPr>
        <w:pStyle w:val="af5"/>
        <w:rPr>
          <w:szCs w:val="24"/>
        </w:rPr>
      </w:pPr>
      <w:r w:rsidRPr="00282AAA">
        <w:rPr>
          <w:szCs w:val="24"/>
        </w:rPr>
        <w:t>Домашняя работа  по теме: «Тела вращения»  11 класс</w:t>
      </w:r>
    </w:p>
    <w:p w:rsidR="001959D8" w:rsidRPr="00282AAA" w:rsidRDefault="001959D8" w:rsidP="001959D8">
      <w:pPr>
        <w:pStyle w:val="af5"/>
        <w:rPr>
          <w:szCs w:val="24"/>
        </w:rPr>
      </w:pPr>
    </w:p>
    <w:p w:rsidR="001959D8" w:rsidRPr="00282AAA" w:rsidRDefault="001959D8" w:rsidP="001959D8">
      <w:pPr>
        <w:jc w:val="center"/>
        <w:rPr>
          <w:b/>
          <w:i/>
        </w:rPr>
      </w:pPr>
      <w:r w:rsidRPr="00282AAA">
        <w:rPr>
          <w:b/>
          <w:i/>
        </w:rPr>
        <w:t>Вариант 1.</w:t>
      </w:r>
    </w:p>
    <w:p w:rsidR="001959D8" w:rsidRPr="00282AAA" w:rsidRDefault="001959D8" w:rsidP="001959D8">
      <w:pPr>
        <w:jc w:val="center"/>
        <w:rPr>
          <w:b/>
          <w:i/>
        </w:rPr>
      </w:pPr>
    </w:p>
    <w:p w:rsidR="001959D8" w:rsidRPr="00282AAA" w:rsidRDefault="001959D8" w:rsidP="001959D8">
      <w:pPr>
        <w:pStyle w:val="af3"/>
      </w:pPr>
      <w:r w:rsidRPr="00282AAA">
        <w:t xml:space="preserve">1.Осевое сечение цилиндра – квадрат, диагональ которого 4 см. </w:t>
      </w:r>
    </w:p>
    <w:p w:rsidR="001959D8" w:rsidRPr="00282AAA" w:rsidRDefault="001959D8" w:rsidP="001959D8">
      <w:pPr>
        <w:pStyle w:val="af3"/>
      </w:pPr>
      <w:r w:rsidRPr="00282AAA">
        <w:t>Найдите площадь боковой поверхности цилиндра.</w:t>
      </w:r>
    </w:p>
    <w:p w:rsidR="001959D8" w:rsidRPr="00282AAA" w:rsidRDefault="001959D8" w:rsidP="001959D8">
      <w:r w:rsidRPr="00282AAA">
        <w:t>2.  Во сколько раз увеличится площадь боковой поверхности конуса, если его образующую увеличить в 9 раз?</w:t>
      </w:r>
    </w:p>
    <w:p w:rsidR="001959D8" w:rsidRPr="00282AAA" w:rsidRDefault="001959D8" w:rsidP="001959D8">
      <w:r w:rsidRPr="00282AAA">
        <w:t>3.  Даны два шара с радиусами 6 см  и 2 см. Во сколько раз площадь поверхности первого шара больше площади поверхности второго шара?</w:t>
      </w:r>
    </w:p>
    <w:p w:rsidR="001959D8" w:rsidRPr="00282AAA" w:rsidRDefault="001959D8" w:rsidP="001959D8">
      <w:r w:rsidRPr="00282AAA">
        <w:t>4.  Радиус основания конуса равен 6 см, а образующая наклонена к плоскости основания под углом 60</w:t>
      </w:r>
      <w:r w:rsidRPr="00282AAA">
        <w:sym w:font="Symbol" w:char="F0B0"/>
      </w:r>
      <w:r w:rsidRPr="00282AAA">
        <w:rPr>
          <w:b/>
          <w:i/>
        </w:rPr>
        <w:t xml:space="preserve">. </w:t>
      </w:r>
      <w:r w:rsidRPr="00282AAA">
        <w:t>Найдите площадь боковой поверхности конуса и  площадь сечения, проходящего через две образующие, угол между которыми равен 45</w:t>
      </w:r>
      <w:r w:rsidRPr="00282AAA">
        <w:sym w:font="Symbol" w:char="F0B0"/>
      </w:r>
      <w:r w:rsidRPr="00282AAA">
        <w:t>.</w:t>
      </w:r>
    </w:p>
    <w:p w:rsidR="001959D8" w:rsidRPr="00282AAA" w:rsidRDefault="001959D8" w:rsidP="001959D8"/>
    <w:p w:rsidR="001959D8" w:rsidRPr="00282AAA" w:rsidRDefault="001959D8" w:rsidP="001959D8"/>
    <w:p w:rsidR="001959D8" w:rsidRPr="00282AAA" w:rsidRDefault="001959D8" w:rsidP="001959D8"/>
    <w:p w:rsidR="001959D8" w:rsidRPr="00282AAA" w:rsidRDefault="001959D8" w:rsidP="001959D8"/>
    <w:p w:rsidR="001959D8" w:rsidRPr="00282AAA" w:rsidRDefault="001959D8" w:rsidP="001959D8">
      <w:pPr>
        <w:ind w:left="360"/>
      </w:pPr>
    </w:p>
    <w:p w:rsidR="001959D8" w:rsidRPr="00282AAA" w:rsidRDefault="001959D8" w:rsidP="001959D8">
      <w:pPr>
        <w:jc w:val="center"/>
        <w:rPr>
          <w:b/>
          <w:i/>
        </w:rPr>
      </w:pPr>
      <w:r w:rsidRPr="00282AAA">
        <w:rPr>
          <w:b/>
          <w:i/>
        </w:rPr>
        <w:t>Вариант 2.</w:t>
      </w:r>
    </w:p>
    <w:p w:rsidR="001959D8" w:rsidRPr="00282AAA" w:rsidRDefault="001959D8" w:rsidP="001959D8">
      <w:pPr>
        <w:jc w:val="center"/>
        <w:rPr>
          <w:b/>
          <w:i/>
        </w:rPr>
      </w:pPr>
    </w:p>
    <w:p w:rsidR="001959D8" w:rsidRPr="00282AAA" w:rsidRDefault="001959D8" w:rsidP="001959D8">
      <w:r w:rsidRPr="00282AAA">
        <w:t xml:space="preserve">1.  Осевое сечение цилиндра – квадрат, площадь основания цилиндра равна 16 </w:t>
      </w:r>
      <w:r w:rsidRPr="00282AAA">
        <w:sym w:font="Symbol" w:char="F070"/>
      </w:r>
      <w:r w:rsidRPr="00282AAA">
        <w:t xml:space="preserve"> см</w:t>
      </w:r>
      <w:r w:rsidRPr="00282AAA">
        <w:rPr>
          <w:vertAlign w:val="superscript"/>
        </w:rPr>
        <w:t>2</w:t>
      </w:r>
      <w:r w:rsidRPr="00282AAA">
        <w:t>. Найдите площадь боковой поверхности цилиндра.</w:t>
      </w:r>
    </w:p>
    <w:p w:rsidR="001959D8" w:rsidRPr="00282AAA" w:rsidRDefault="001959D8" w:rsidP="001959D8">
      <w:r w:rsidRPr="00282AAA">
        <w:t xml:space="preserve">2.  Во сколько раз уменьшится площадь поверхности шара, если его радиус </w:t>
      </w:r>
    </w:p>
    <w:p w:rsidR="001959D8" w:rsidRPr="00282AAA" w:rsidRDefault="001959D8" w:rsidP="001959D8">
      <w:r w:rsidRPr="00282AAA">
        <w:t xml:space="preserve"> уменьшится в 10 раз?</w:t>
      </w:r>
    </w:p>
    <w:p w:rsidR="001959D8" w:rsidRPr="00282AAA" w:rsidRDefault="001959D8" w:rsidP="001959D8">
      <w:r w:rsidRPr="00282AAA">
        <w:t>3.  Радиусы двух шаров равны 30 и 40. Найдите радиус шара, площадь поверхности которого равна сумме площадей обеих шаров.</w:t>
      </w:r>
    </w:p>
    <w:p w:rsidR="001959D8" w:rsidRPr="00282AAA" w:rsidRDefault="001959D8" w:rsidP="001959D8">
      <w:r w:rsidRPr="00282AAA">
        <w:t>4. Высота конуса равна 6см, угол при вершине осевого сечения равен 90</w:t>
      </w:r>
      <w:r w:rsidRPr="00282AAA">
        <w:sym w:font="Symbol" w:char="F0B0"/>
      </w:r>
      <w:r w:rsidRPr="00282AAA">
        <w:t>. Найдите площадь боковой поверхности конуса и площадь сечения, проходящего через две образующие, угол между которыми равен 30</w:t>
      </w:r>
      <w:r w:rsidRPr="00282AAA">
        <w:sym w:font="Symbol" w:char="F0B0"/>
      </w:r>
      <w:r w:rsidRPr="00282AAA">
        <w:t>.</w:t>
      </w:r>
    </w:p>
    <w:p w:rsidR="001959D8" w:rsidRPr="00282AAA" w:rsidRDefault="001959D8" w:rsidP="001959D8">
      <w:pPr>
        <w:rPr>
          <w:b/>
          <w:i/>
        </w:rPr>
      </w:pPr>
    </w:p>
    <w:p w:rsidR="001959D8" w:rsidRPr="00282AAA" w:rsidRDefault="001959D8" w:rsidP="001959D8">
      <w:pPr>
        <w:rPr>
          <w:b/>
          <w:i/>
        </w:rPr>
      </w:pPr>
    </w:p>
    <w:p w:rsidR="006B2A95" w:rsidRPr="00282AAA" w:rsidRDefault="006B2A95">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906C57">
      <w:pPr>
        <w:pStyle w:val="2"/>
        <w:rPr>
          <w:rStyle w:val="a6"/>
          <w:rFonts w:ascii="Times New Roman" w:hAnsi="Times New Roman"/>
          <w:i w:val="0"/>
          <w:noProof/>
          <w:color w:val="auto"/>
          <w:sz w:val="24"/>
          <w:szCs w:val="24"/>
          <w:u w:val="none"/>
        </w:rPr>
      </w:pPr>
      <w:bookmarkStart w:id="44" w:name="_Toc509835083"/>
      <w:r w:rsidRPr="00282AAA">
        <w:rPr>
          <w:rStyle w:val="a6"/>
          <w:rFonts w:ascii="Times New Roman" w:hAnsi="Times New Roman"/>
          <w:i w:val="0"/>
          <w:noProof/>
          <w:color w:val="auto"/>
          <w:sz w:val="24"/>
          <w:szCs w:val="24"/>
          <w:u w:val="none"/>
        </w:rPr>
        <w:t>Глава 14. Производная и ее геометрический смысл</w:t>
      </w:r>
      <w:r w:rsidR="00116885" w:rsidRPr="00282AAA">
        <w:rPr>
          <w:rStyle w:val="a6"/>
          <w:rFonts w:ascii="Times New Roman" w:hAnsi="Times New Roman"/>
          <w:i w:val="0"/>
          <w:noProof/>
          <w:color w:val="auto"/>
          <w:sz w:val="24"/>
          <w:szCs w:val="24"/>
          <w:u w:val="none"/>
        </w:rPr>
        <w:t>.</w:t>
      </w:r>
      <w:bookmarkEnd w:id="44"/>
    </w:p>
    <w:p w:rsidR="0038608F" w:rsidRPr="00282AAA" w:rsidRDefault="00F348DC" w:rsidP="0038608F">
      <w:r w:rsidRPr="00282AAA">
        <w:t>1.</w:t>
      </w:r>
      <w:r w:rsidR="0038608F" w:rsidRPr="00282AAA">
        <w:t xml:space="preserve">Найдите значение производной функции </w:t>
      </w:r>
      <w:r w:rsidR="0038608F" w:rsidRPr="00282AAA">
        <w:rPr>
          <w:position w:val="-28"/>
        </w:rPr>
        <w:object w:dxaOrig="1219" w:dyaOrig="720">
          <v:shape id="_x0000_i1400" type="#_x0000_t75" style="width:60.75pt;height:38.25pt" o:ole="" fillcolor="window">
            <v:imagedata r:id="rId772" o:title=""/>
          </v:shape>
          <o:OLEObject Type="Embed" ProgID="Equation.3" ShapeID="_x0000_i1400" DrawAspect="Content" ObjectID="_1585145365" r:id="rId773"/>
        </w:object>
      </w:r>
      <w:r w:rsidR="0038608F" w:rsidRPr="00282AAA">
        <w:t xml:space="preserve"> в точке </w:t>
      </w:r>
      <w:r w:rsidR="0038608F" w:rsidRPr="00282AAA">
        <w:rPr>
          <w:position w:val="-12"/>
        </w:rPr>
        <w:object w:dxaOrig="999" w:dyaOrig="380">
          <v:shape id="_x0000_i1401" type="#_x0000_t75" style="width:51.75pt;height:18pt" o:ole="" fillcolor="window">
            <v:imagedata r:id="rId774" o:title=""/>
          </v:shape>
          <o:OLEObject Type="Embed" ProgID="Equation.3" ShapeID="_x0000_i1401" DrawAspect="Content" ObjectID="_1585145366" r:id="rId775"/>
        </w:object>
      </w:r>
      <w:r w:rsidR="0038608F" w:rsidRPr="00282AAA">
        <w:t>. Выберите правильный ответ:</w:t>
      </w: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38608F" w:rsidRPr="00282AAA" w:rsidTr="000C29C0">
        <w:tc>
          <w:tcPr>
            <w:tcW w:w="397" w:type="dxa"/>
          </w:tcPr>
          <w:p w:rsidR="0038608F" w:rsidRPr="00282AAA" w:rsidRDefault="0038608F" w:rsidP="000C29C0">
            <w:pPr>
              <w:spacing w:before="180"/>
              <w:ind w:left="-57" w:right="-57"/>
            </w:pPr>
            <w:r w:rsidRPr="00282AAA">
              <w:t>1)</w:t>
            </w:r>
          </w:p>
        </w:tc>
        <w:tc>
          <w:tcPr>
            <w:tcW w:w="1985" w:type="dxa"/>
          </w:tcPr>
          <w:p w:rsidR="0038608F" w:rsidRPr="00282AAA" w:rsidRDefault="0038608F" w:rsidP="000C29C0">
            <w:pPr>
              <w:spacing w:before="180"/>
              <w:ind w:left="-57" w:right="-57"/>
            </w:pPr>
            <w:r w:rsidRPr="00282AAA">
              <w:t>2</w:t>
            </w:r>
          </w:p>
        </w:tc>
        <w:tc>
          <w:tcPr>
            <w:tcW w:w="397" w:type="dxa"/>
          </w:tcPr>
          <w:p w:rsidR="0038608F" w:rsidRPr="00282AAA" w:rsidRDefault="0038608F" w:rsidP="000C29C0">
            <w:pPr>
              <w:spacing w:before="180"/>
              <w:ind w:left="-57" w:right="-57"/>
            </w:pPr>
            <w:r w:rsidRPr="00282AAA">
              <w:t>2)</w:t>
            </w:r>
          </w:p>
        </w:tc>
        <w:tc>
          <w:tcPr>
            <w:tcW w:w="1985" w:type="dxa"/>
          </w:tcPr>
          <w:p w:rsidR="0038608F" w:rsidRPr="00282AAA" w:rsidRDefault="0038608F" w:rsidP="000C29C0">
            <w:pPr>
              <w:spacing w:before="180"/>
              <w:ind w:left="-57" w:right="-57"/>
            </w:pPr>
            <w:r w:rsidRPr="00282AAA">
              <w:t>0</w:t>
            </w:r>
          </w:p>
        </w:tc>
        <w:tc>
          <w:tcPr>
            <w:tcW w:w="397" w:type="dxa"/>
          </w:tcPr>
          <w:p w:rsidR="0038608F" w:rsidRPr="00282AAA" w:rsidRDefault="0038608F" w:rsidP="000C29C0">
            <w:pPr>
              <w:spacing w:before="180"/>
              <w:ind w:left="-57" w:right="-57"/>
            </w:pPr>
            <w:r w:rsidRPr="00282AAA">
              <w:t>3)</w:t>
            </w:r>
          </w:p>
        </w:tc>
        <w:tc>
          <w:tcPr>
            <w:tcW w:w="1985" w:type="dxa"/>
          </w:tcPr>
          <w:p w:rsidR="0038608F" w:rsidRPr="00282AAA" w:rsidRDefault="0038608F" w:rsidP="000C29C0">
            <w:pPr>
              <w:spacing w:before="180"/>
              <w:ind w:left="-57" w:right="-57"/>
            </w:pPr>
            <w:r w:rsidRPr="00282AAA">
              <w:sym w:font="Symbol" w:char="F02D"/>
            </w:r>
            <w:r w:rsidRPr="00282AAA">
              <w:t>2</w:t>
            </w:r>
          </w:p>
        </w:tc>
        <w:tc>
          <w:tcPr>
            <w:tcW w:w="397" w:type="dxa"/>
          </w:tcPr>
          <w:p w:rsidR="0038608F" w:rsidRPr="00282AAA" w:rsidRDefault="0038608F" w:rsidP="000C29C0">
            <w:pPr>
              <w:spacing w:before="180"/>
              <w:ind w:left="-57" w:right="-57"/>
            </w:pPr>
            <w:r w:rsidRPr="00282AAA">
              <w:t>4)</w:t>
            </w:r>
          </w:p>
        </w:tc>
        <w:tc>
          <w:tcPr>
            <w:tcW w:w="1985" w:type="dxa"/>
          </w:tcPr>
          <w:p w:rsidR="0038608F" w:rsidRPr="00282AAA" w:rsidRDefault="0038608F" w:rsidP="000C29C0">
            <w:pPr>
              <w:spacing w:before="180"/>
              <w:ind w:left="-57" w:right="-57"/>
            </w:pPr>
            <w:r w:rsidRPr="00282AAA">
              <w:sym w:font="Symbol" w:char="F02D"/>
            </w:r>
            <w:r w:rsidRPr="00282AAA">
              <w:t>3</w:t>
            </w:r>
          </w:p>
        </w:tc>
      </w:tr>
    </w:tbl>
    <w:p w:rsidR="00F82B92" w:rsidRPr="00282AAA" w:rsidRDefault="00F348DC" w:rsidP="006B2A95">
      <w:pPr>
        <w:autoSpaceDE w:val="0"/>
        <w:autoSpaceDN w:val="0"/>
        <w:adjustRightInd w:val="0"/>
        <w:jc w:val="both"/>
      </w:pPr>
      <w:r w:rsidRPr="00282AAA">
        <w:t>2.</w:t>
      </w:r>
      <w:r w:rsidR="00F82B92" w:rsidRPr="00282AAA">
        <w:t xml:space="preserve">Найдите наибольшее значение функции </w:t>
      </w:r>
      <w:r w:rsidR="00F82B92" w:rsidRPr="00282AAA">
        <w:rPr>
          <w:i/>
          <w:iCs/>
        </w:rPr>
        <w:t xml:space="preserve">f(x) </w:t>
      </w:r>
      <w:r w:rsidR="00F82B92" w:rsidRPr="00282AAA">
        <w:t xml:space="preserve">= </w:t>
      </w:r>
      <w:r w:rsidR="00F82B92" w:rsidRPr="00282AAA">
        <w:rPr>
          <w:i/>
          <w:iCs/>
        </w:rPr>
        <w:t>e</w:t>
      </w:r>
      <w:r w:rsidR="00F82B92" w:rsidRPr="00282AAA">
        <w:rPr>
          <w:vertAlign w:val="superscript"/>
        </w:rPr>
        <w:t>2</w:t>
      </w:r>
      <w:r w:rsidR="00F82B92" w:rsidRPr="00282AAA">
        <w:rPr>
          <w:i/>
          <w:iCs/>
          <w:vertAlign w:val="superscript"/>
        </w:rPr>
        <w:t xml:space="preserve">x </w:t>
      </w:r>
      <w:r w:rsidR="00F82B92" w:rsidRPr="00282AAA">
        <w:rPr>
          <w:vertAlign w:val="superscript"/>
        </w:rPr>
        <w:t>- 6</w:t>
      </w:r>
      <w:r w:rsidR="00F82B92" w:rsidRPr="00282AAA">
        <w:t xml:space="preserve"> (</w:t>
      </w:r>
      <w:r w:rsidR="00F82B92" w:rsidRPr="00282AAA">
        <w:rPr>
          <w:i/>
          <w:iCs/>
        </w:rPr>
        <w:t xml:space="preserve">x </w:t>
      </w:r>
      <w:r w:rsidR="00F82B92" w:rsidRPr="00282AAA">
        <w:t>– 2) на отрезке [1; 3].</w:t>
      </w:r>
    </w:p>
    <w:p w:rsidR="006B2A95" w:rsidRPr="00282AAA" w:rsidRDefault="00F348DC" w:rsidP="006B2A95">
      <w:pPr>
        <w:jc w:val="both"/>
      </w:pPr>
      <w:r w:rsidRPr="00282AAA">
        <w:t>3.</w:t>
      </w:r>
      <w:r w:rsidR="006B2A95" w:rsidRPr="00282AAA">
        <w:t xml:space="preserve"> На рисунке изображен график функции </w:t>
      </w:r>
      <w:r w:rsidR="006B2A95" w:rsidRPr="00282AAA">
        <w:rPr>
          <w:position w:val="-14"/>
        </w:rPr>
        <w:object w:dxaOrig="1120" w:dyaOrig="420">
          <v:shape id="_x0000_i1402" type="#_x0000_t75" style="width:56.25pt;height:20.25pt" o:ole="">
            <v:imagedata r:id="rId776" o:title=""/>
          </v:shape>
          <o:OLEObject Type="Embed" ProgID="Equation.DSMT4" ShapeID="_x0000_i1402" DrawAspect="Content" ObjectID="_1585145367" r:id="rId777"/>
        </w:object>
      </w:r>
      <w:r w:rsidR="006B2A95" w:rsidRPr="00282AAA">
        <w:t xml:space="preserve"> и касательная к этому графику. Найдите значение производной этой функции в точке 2.</w:t>
      </w:r>
    </w:p>
    <w:p w:rsidR="00FF4801" w:rsidRPr="00282AAA" w:rsidRDefault="00FF4801" w:rsidP="006B2A95">
      <w:pPr>
        <w:jc w:val="both"/>
      </w:pPr>
    </w:p>
    <w:p w:rsidR="006B2A95" w:rsidRPr="00282AAA" w:rsidRDefault="006B2A95" w:rsidP="006B2A95">
      <w:pPr>
        <w:jc w:val="both"/>
      </w:pPr>
      <w:r w:rsidRPr="00282AAA">
        <w:rPr>
          <w:noProof/>
        </w:rPr>
        <w:drawing>
          <wp:anchor distT="0" distB="0" distL="114300" distR="114300" simplePos="0" relativeHeight="251640320" behindDoc="1" locked="1" layoutInCell="1" allowOverlap="1">
            <wp:simplePos x="0" y="0"/>
            <wp:positionH relativeFrom="column">
              <wp:posOffset>3472180</wp:posOffset>
            </wp:positionH>
            <wp:positionV relativeFrom="paragraph">
              <wp:posOffset>-1223010</wp:posOffset>
            </wp:positionV>
            <wp:extent cx="2554605" cy="2287270"/>
            <wp:effectExtent l="0" t="0" r="0" b="0"/>
            <wp:wrapTight wrapText="bothSides">
              <wp:wrapPolygon edited="0">
                <wp:start x="0" y="0"/>
                <wp:lineTo x="0" y="21408"/>
                <wp:lineTo x="21423" y="21408"/>
                <wp:lineTo x="21423"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2287270"/>
                    </a:xfrm>
                    <a:prstGeom prst="rect">
                      <a:avLst/>
                    </a:prstGeom>
                    <a:noFill/>
                    <a:ln>
                      <a:noFill/>
                    </a:ln>
                  </pic:spPr>
                </pic:pic>
              </a:graphicData>
            </a:graphic>
          </wp:anchor>
        </w:drawing>
      </w:r>
    </w:p>
    <w:p w:rsidR="006B2A95" w:rsidRPr="00282AAA" w:rsidRDefault="006B2A95" w:rsidP="006B2A95">
      <w:pPr>
        <w:autoSpaceDE w:val="0"/>
        <w:autoSpaceDN w:val="0"/>
        <w:adjustRightInd w:val="0"/>
        <w:jc w:val="both"/>
      </w:pPr>
    </w:p>
    <w:p w:rsidR="00FF4801" w:rsidRPr="00282AAA" w:rsidRDefault="00FF4801" w:rsidP="00FF4801">
      <w:pPr>
        <w:pStyle w:val="ab"/>
        <w:jc w:val="both"/>
        <w:rPr>
          <w:rFonts w:ascii="Times New Roman" w:hAnsi="Times New Roman" w:cs="Times New Roman"/>
          <w:sz w:val="24"/>
          <w:szCs w:val="24"/>
        </w:rPr>
      </w:pPr>
    </w:p>
    <w:p w:rsidR="00FF4801" w:rsidRPr="00282AAA" w:rsidRDefault="00FF4801" w:rsidP="00FF4801">
      <w:pPr>
        <w:pStyle w:val="ab"/>
        <w:jc w:val="both"/>
        <w:rPr>
          <w:rFonts w:ascii="Times New Roman" w:hAnsi="Times New Roman" w:cs="Times New Roman"/>
          <w:sz w:val="24"/>
          <w:szCs w:val="24"/>
        </w:rPr>
      </w:pPr>
    </w:p>
    <w:p w:rsidR="00FF4801" w:rsidRPr="00282AAA" w:rsidRDefault="00FF4801" w:rsidP="00FF4801">
      <w:pPr>
        <w:pStyle w:val="ab"/>
        <w:jc w:val="both"/>
        <w:rPr>
          <w:rFonts w:ascii="Times New Roman" w:hAnsi="Times New Roman" w:cs="Times New Roman"/>
          <w:sz w:val="24"/>
          <w:szCs w:val="24"/>
        </w:rPr>
      </w:pPr>
      <w:r w:rsidRPr="00282AAA">
        <w:rPr>
          <w:rFonts w:ascii="Times New Roman" w:hAnsi="Times New Roman" w:cs="Times New Roman"/>
          <w:noProof/>
          <w:sz w:val="24"/>
          <w:szCs w:val="24"/>
          <w:lang w:eastAsia="ru-RU"/>
        </w:rPr>
        <w:drawing>
          <wp:anchor distT="0" distB="0" distL="114300" distR="114300" simplePos="0" relativeHeight="251643392" behindDoc="0" locked="0" layoutInCell="1" allowOverlap="1">
            <wp:simplePos x="0" y="0"/>
            <wp:positionH relativeFrom="column">
              <wp:posOffset>2958465</wp:posOffset>
            </wp:positionH>
            <wp:positionV relativeFrom="paragraph">
              <wp:posOffset>27940</wp:posOffset>
            </wp:positionV>
            <wp:extent cx="3305175" cy="179070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9"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anchor>
        </w:drawing>
      </w:r>
      <w:r w:rsidR="00F348DC" w:rsidRPr="00282AAA">
        <w:rPr>
          <w:rFonts w:ascii="Times New Roman" w:hAnsi="Times New Roman" w:cs="Times New Roman"/>
          <w:sz w:val="24"/>
          <w:szCs w:val="24"/>
        </w:rPr>
        <w:t>4.</w:t>
      </w:r>
      <w:r w:rsidRPr="00282AAA">
        <w:rPr>
          <w:rFonts w:ascii="Times New Roman" w:hAnsi="Times New Roman" w:cs="Times New Roman"/>
          <w:sz w:val="24"/>
          <w:szCs w:val="24"/>
        </w:rPr>
        <w:t xml:space="preserve">На рисунке изображён график дифференцируемой функции </w:t>
      </w:r>
      <w:r w:rsidRPr="00282AAA">
        <w:rPr>
          <w:rFonts w:ascii="Times New Roman" w:hAnsi="Times New Roman" w:cs="Times New Roman"/>
          <w:i/>
          <w:sz w:val="24"/>
          <w:szCs w:val="24"/>
        </w:rPr>
        <w:t>y=f( x).</w:t>
      </w:r>
      <w:r w:rsidRPr="00282AAA">
        <w:rPr>
          <w:rFonts w:ascii="Times New Roman" w:hAnsi="Times New Roman" w:cs="Times New Roman"/>
          <w:sz w:val="24"/>
          <w:szCs w:val="24"/>
        </w:rPr>
        <w:t xml:space="preserve"> На оси абсцисс отмечены девять точек: </w:t>
      </w:r>
      <w:r w:rsidRPr="00282AAA">
        <w:rPr>
          <w:rFonts w:ascii="Times New Roman" w:hAnsi="Times New Roman" w:cs="Times New Roman"/>
          <w:i/>
          <w:sz w:val="24"/>
          <w:szCs w:val="24"/>
        </w:rPr>
        <w:t>Х</w:t>
      </w:r>
      <w:r w:rsidRPr="00282AAA">
        <w:rPr>
          <w:rFonts w:ascii="Times New Roman" w:hAnsi="Times New Roman" w:cs="Times New Roman"/>
          <w:i/>
          <w:sz w:val="24"/>
          <w:szCs w:val="24"/>
          <w:vertAlign w:val="subscript"/>
        </w:rPr>
        <w:t>1</w:t>
      </w:r>
      <w:r w:rsidRPr="00282AAA">
        <w:rPr>
          <w:rFonts w:ascii="Times New Roman" w:hAnsi="Times New Roman" w:cs="Times New Roman"/>
          <w:i/>
          <w:sz w:val="24"/>
          <w:szCs w:val="24"/>
        </w:rPr>
        <w:t>, Х</w:t>
      </w:r>
      <w:r w:rsidRPr="00282AAA">
        <w:rPr>
          <w:rFonts w:ascii="Times New Roman" w:hAnsi="Times New Roman" w:cs="Times New Roman"/>
          <w:i/>
          <w:sz w:val="24"/>
          <w:szCs w:val="24"/>
          <w:vertAlign w:val="subscript"/>
        </w:rPr>
        <w:t>2</w:t>
      </w:r>
      <w:r w:rsidRPr="00282AAA">
        <w:rPr>
          <w:rFonts w:ascii="Times New Roman" w:hAnsi="Times New Roman" w:cs="Times New Roman"/>
          <w:i/>
          <w:sz w:val="24"/>
          <w:szCs w:val="24"/>
        </w:rPr>
        <w:t>, Х</w:t>
      </w:r>
      <w:r w:rsidRPr="00282AAA">
        <w:rPr>
          <w:rFonts w:ascii="Times New Roman" w:hAnsi="Times New Roman" w:cs="Times New Roman"/>
          <w:i/>
          <w:sz w:val="24"/>
          <w:szCs w:val="24"/>
          <w:vertAlign w:val="subscript"/>
        </w:rPr>
        <w:t>3</w:t>
      </w:r>
      <w:r w:rsidRPr="00282AAA">
        <w:rPr>
          <w:rFonts w:ascii="Times New Roman" w:hAnsi="Times New Roman" w:cs="Times New Roman"/>
          <w:i/>
          <w:sz w:val="24"/>
          <w:szCs w:val="24"/>
        </w:rPr>
        <w:t>, ..., Х</w:t>
      </w:r>
      <w:r w:rsidRPr="00282AAA">
        <w:rPr>
          <w:rFonts w:ascii="Times New Roman" w:hAnsi="Times New Roman" w:cs="Times New Roman"/>
          <w:i/>
          <w:sz w:val="24"/>
          <w:szCs w:val="24"/>
          <w:vertAlign w:val="subscript"/>
        </w:rPr>
        <w:t>9</w:t>
      </w:r>
      <w:r w:rsidRPr="00282AAA">
        <w:rPr>
          <w:rFonts w:ascii="Times New Roman" w:hAnsi="Times New Roman" w:cs="Times New Roman"/>
          <w:i/>
          <w:sz w:val="24"/>
          <w:szCs w:val="24"/>
        </w:rPr>
        <w:t xml:space="preserve"> . </w:t>
      </w:r>
      <w:r w:rsidRPr="00282AAA">
        <w:rPr>
          <w:rFonts w:ascii="Times New Roman" w:hAnsi="Times New Roman" w:cs="Times New Roman"/>
          <w:sz w:val="24"/>
          <w:szCs w:val="24"/>
        </w:rPr>
        <w:t xml:space="preserve">Среди этих точек найдите все точки, в которых производная функции </w:t>
      </w:r>
      <w:r w:rsidRPr="00282AAA">
        <w:rPr>
          <w:rFonts w:ascii="Times New Roman" w:hAnsi="Times New Roman" w:cs="Times New Roman"/>
          <w:i/>
          <w:sz w:val="24"/>
          <w:szCs w:val="24"/>
        </w:rPr>
        <w:t>f(x)</w:t>
      </w:r>
      <w:r w:rsidRPr="00282AAA">
        <w:rPr>
          <w:rFonts w:ascii="Times New Roman" w:hAnsi="Times New Roman" w:cs="Times New Roman"/>
          <w:sz w:val="24"/>
          <w:szCs w:val="24"/>
        </w:rPr>
        <w:t xml:space="preserve"> отрицательна. В ответе укажите количество найденных точек.</w:t>
      </w:r>
    </w:p>
    <w:p w:rsidR="00FF4801" w:rsidRPr="00282AAA" w:rsidRDefault="00FF4801" w:rsidP="00FF4801">
      <w:pPr>
        <w:pStyle w:val="ab"/>
        <w:jc w:val="both"/>
        <w:rPr>
          <w:rFonts w:ascii="Times New Roman" w:hAnsi="Times New Roman" w:cs="Times New Roman"/>
          <w:sz w:val="24"/>
          <w:szCs w:val="24"/>
        </w:rPr>
      </w:pPr>
    </w:p>
    <w:p w:rsidR="00F348DC" w:rsidRPr="00282AAA" w:rsidRDefault="00F348DC" w:rsidP="00F348DC">
      <w:pPr>
        <w:spacing w:line="360" w:lineRule="auto"/>
      </w:pPr>
      <w:r w:rsidRPr="00282AAA">
        <w:t xml:space="preserve">5. Вычислите </w:t>
      </w:r>
    </w:p>
    <w:p w:rsidR="00F348DC" w:rsidRPr="00282AAA" w:rsidRDefault="00F348DC" w:rsidP="00F348DC">
      <w:pPr>
        <w:spacing w:line="360" w:lineRule="auto"/>
        <w:rPr>
          <w:position w:val="12"/>
        </w:rPr>
      </w:pPr>
      <w:r w:rsidRPr="00282AAA">
        <w:rPr>
          <w:position w:val="-24"/>
          <w:lang w:val="en-US"/>
        </w:rPr>
        <w:object w:dxaOrig="3980" w:dyaOrig="660">
          <v:shape id="_x0000_i1403" type="#_x0000_t75" style="width:306pt;height:33.75pt" o:ole="">
            <v:imagedata r:id="rId780" o:title=""/>
          </v:shape>
          <o:OLEObject Type="Embed" ProgID="Equation.3" ShapeID="_x0000_i1403" DrawAspect="Content" ObjectID="_1585145368" r:id="rId781"/>
        </w:object>
      </w:r>
      <w:r w:rsidRPr="00282AAA">
        <w:rPr>
          <w:position w:val="12"/>
        </w:rPr>
        <w:tab/>
      </w:r>
    </w:p>
    <w:p w:rsidR="00F348DC" w:rsidRPr="00282AAA" w:rsidRDefault="00F348DC" w:rsidP="00F348DC">
      <w:pPr>
        <w:spacing w:line="360" w:lineRule="auto"/>
      </w:pPr>
      <w:r w:rsidRPr="00282AAA">
        <w:rPr>
          <w:position w:val="-36"/>
        </w:rPr>
        <w:object w:dxaOrig="1840" w:dyaOrig="620">
          <v:shape id="_x0000_i1404" type="#_x0000_t75" style="width:130.5pt;height:33.75pt" o:ole="">
            <v:imagedata r:id="rId782" o:title=""/>
          </v:shape>
          <o:OLEObject Type="Embed" ProgID="Equation.3" ShapeID="_x0000_i1404" DrawAspect="Content" ObjectID="_1585145369" r:id="rId783"/>
        </w:object>
      </w:r>
      <w:r w:rsidRPr="00282AAA">
        <w:t xml:space="preserve">; </w:t>
      </w:r>
      <w:r w:rsidRPr="00282AAA">
        <w:rPr>
          <w:position w:val="-10"/>
        </w:rPr>
        <w:object w:dxaOrig="360" w:dyaOrig="320">
          <v:shape id="_x0000_i1405" type="#_x0000_t75" style="width:18pt;height:15.75pt" o:ole="">
            <v:imagedata r:id="rId784" o:title=""/>
          </v:shape>
          <o:OLEObject Type="Embed" ProgID="Equation.3" ShapeID="_x0000_i1405" DrawAspect="Content" ObjectID="_1585145370" r:id="rId785"/>
        </w:object>
      </w:r>
      <w:r w:rsidRPr="00282AAA">
        <w:rPr>
          <w:position w:val="-24"/>
        </w:rPr>
        <w:object w:dxaOrig="1540" w:dyaOrig="660">
          <v:shape id="_x0000_i1406" type="#_x0000_t75" style="width:108pt;height:33.75pt" o:ole="">
            <v:imagedata r:id="rId786" o:title=""/>
          </v:shape>
          <o:OLEObject Type="Embed" ProgID="Equation.3" ShapeID="_x0000_i1406" DrawAspect="Content" ObjectID="_1585145371" r:id="rId787"/>
        </w:object>
      </w:r>
    </w:p>
    <w:p w:rsidR="00F348DC" w:rsidRPr="00282AAA" w:rsidRDefault="00F348DC" w:rsidP="00F348DC">
      <w:pPr>
        <w:spacing w:line="360" w:lineRule="auto"/>
        <w:rPr>
          <w:position w:val="12"/>
        </w:rPr>
      </w:pPr>
      <w:r w:rsidRPr="00282AAA">
        <w:rPr>
          <w:position w:val="12"/>
        </w:rPr>
        <w:tab/>
      </w:r>
      <w:r w:rsidRPr="00282AAA">
        <w:rPr>
          <w:position w:val="12"/>
        </w:rPr>
        <w:tab/>
      </w:r>
    </w:p>
    <w:p w:rsidR="00F348DC" w:rsidRPr="00282AAA" w:rsidRDefault="00F348DC" w:rsidP="00F348DC">
      <w:pPr>
        <w:spacing w:line="360" w:lineRule="auto"/>
        <w:rPr>
          <w:position w:val="12"/>
        </w:rPr>
      </w:pPr>
      <w:r w:rsidRPr="00282AAA">
        <w:rPr>
          <w:position w:val="12"/>
        </w:rPr>
        <w:t xml:space="preserve">6.Найдите </w:t>
      </w:r>
    </w:p>
    <w:p w:rsidR="00F348DC" w:rsidRPr="00282AAA" w:rsidRDefault="00F348DC" w:rsidP="00F348DC">
      <w:pPr>
        <w:spacing w:line="360" w:lineRule="auto"/>
      </w:pPr>
      <w:r w:rsidRPr="00282AAA">
        <w:rPr>
          <w:position w:val="-24"/>
        </w:rPr>
        <w:object w:dxaOrig="3840" w:dyaOrig="660">
          <v:shape id="_x0000_i1407" type="#_x0000_t75" style="width:258.75pt;height:42.75pt" o:ole="">
            <v:imagedata r:id="rId788" o:title=""/>
          </v:shape>
          <o:OLEObject Type="Embed" ProgID="Equation.3" ShapeID="_x0000_i1407" DrawAspect="Content" ObjectID="_1585145372" r:id="rId789"/>
        </w:object>
      </w:r>
    </w:p>
    <w:p w:rsidR="00F348DC" w:rsidRPr="00282AAA" w:rsidRDefault="00F348DC" w:rsidP="00F348DC">
      <w:pPr>
        <w:spacing w:line="360" w:lineRule="auto"/>
      </w:pPr>
      <w:r w:rsidRPr="00282AAA">
        <w:t>7.Найдите промежутки непрерывности функции</w:t>
      </w:r>
    </w:p>
    <w:p w:rsidR="00F348DC" w:rsidRPr="00282AAA" w:rsidRDefault="00F348DC" w:rsidP="00F348DC">
      <w:pPr>
        <w:spacing w:line="360" w:lineRule="auto"/>
      </w:pPr>
      <w:r w:rsidRPr="00282AAA">
        <w:rPr>
          <w:position w:val="-28"/>
        </w:rPr>
        <w:object w:dxaOrig="1680" w:dyaOrig="660">
          <v:shape id="_x0000_i1408" type="#_x0000_t75" style="width:101.25pt;height:29.25pt" o:ole="">
            <v:imagedata r:id="rId790" o:title=""/>
          </v:shape>
          <o:OLEObject Type="Embed" ProgID="Equation.3" ShapeID="_x0000_i1408" DrawAspect="Content" ObjectID="_1585145373" r:id="rId791"/>
        </w:object>
      </w:r>
    </w:p>
    <w:p w:rsidR="00F348DC" w:rsidRPr="00282AAA" w:rsidRDefault="00F348DC" w:rsidP="00F348DC">
      <w:pPr>
        <w:spacing w:line="360" w:lineRule="auto"/>
        <w:jc w:val="center"/>
        <w:rPr>
          <w:b/>
        </w:rPr>
      </w:pPr>
    </w:p>
    <w:p w:rsidR="0076748B" w:rsidRPr="00282AAA" w:rsidRDefault="0076748B">
      <w:pPr>
        <w:spacing w:after="200" w:line="276" w:lineRule="auto"/>
        <w:rPr>
          <w:rStyle w:val="a6"/>
          <w:b/>
          <w:noProof/>
          <w:color w:val="auto"/>
          <w:u w:val="none"/>
        </w:rPr>
      </w:pPr>
    </w:p>
    <w:p w:rsidR="00906C57" w:rsidRPr="00282AAA" w:rsidRDefault="00906C57">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906C57">
      <w:pPr>
        <w:pStyle w:val="2"/>
        <w:rPr>
          <w:rStyle w:val="a6"/>
          <w:rFonts w:ascii="Times New Roman" w:hAnsi="Times New Roman"/>
          <w:i w:val="0"/>
          <w:noProof/>
          <w:color w:val="auto"/>
          <w:sz w:val="24"/>
          <w:szCs w:val="24"/>
          <w:u w:val="none"/>
        </w:rPr>
      </w:pPr>
      <w:bookmarkStart w:id="45" w:name="_Toc509835084"/>
      <w:r w:rsidRPr="00282AAA">
        <w:rPr>
          <w:rStyle w:val="a6"/>
          <w:rFonts w:ascii="Times New Roman" w:hAnsi="Times New Roman"/>
          <w:i w:val="0"/>
          <w:noProof/>
          <w:color w:val="auto"/>
          <w:sz w:val="24"/>
          <w:szCs w:val="24"/>
          <w:u w:val="none"/>
        </w:rPr>
        <w:t>Глава 15. Применение производной к исследованию функции</w:t>
      </w:r>
      <w:r w:rsidR="00116885" w:rsidRPr="00282AAA">
        <w:rPr>
          <w:rStyle w:val="a6"/>
          <w:rFonts w:ascii="Times New Roman" w:hAnsi="Times New Roman"/>
          <w:i w:val="0"/>
          <w:noProof/>
          <w:color w:val="auto"/>
          <w:sz w:val="24"/>
          <w:szCs w:val="24"/>
          <w:u w:val="none"/>
        </w:rPr>
        <w:t>.</w:t>
      </w:r>
      <w:bookmarkEnd w:id="45"/>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977"/>
        <w:gridCol w:w="2693"/>
        <w:gridCol w:w="2693"/>
      </w:tblGrid>
      <w:tr w:rsidR="0076748B" w:rsidRPr="00282AAA" w:rsidTr="0076748B">
        <w:tc>
          <w:tcPr>
            <w:tcW w:w="2552" w:type="dxa"/>
            <w:shd w:val="clear" w:color="auto" w:fill="auto"/>
          </w:tcPr>
          <w:p w:rsidR="0076748B" w:rsidRPr="00282AAA" w:rsidRDefault="0076748B" w:rsidP="000C29C0">
            <w:r w:rsidRPr="00282AAA">
              <w:t>ФИО</w:t>
            </w:r>
          </w:p>
        </w:tc>
        <w:tc>
          <w:tcPr>
            <w:tcW w:w="2977" w:type="dxa"/>
            <w:shd w:val="clear" w:color="auto" w:fill="auto"/>
          </w:tcPr>
          <w:p w:rsidR="0076748B" w:rsidRPr="00282AAA" w:rsidRDefault="0076748B" w:rsidP="000C29C0">
            <w:r w:rsidRPr="00282AAA">
              <w:t>ФИО</w:t>
            </w:r>
          </w:p>
        </w:tc>
        <w:tc>
          <w:tcPr>
            <w:tcW w:w="2693" w:type="dxa"/>
            <w:shd w:val="clear" w:color="auto" w:fill="auto"/>
          </w:tcPr>
          <w:p w:rsidR="0076748B" w:rsidRPr="00282AAA" w:rsidRDefault="0076748B" w:rsidP="000C29C0">
            <w:r w:rsidRPr="00282AAA">
              <w:t>ФИО</w:t>
            </w:r>
          </w:p>
        </w:tc>
        <w:tc>
          <w:tcPr>
            <w:tcW w:w="2693" w:type="dxa"/>
            <w:shd w:val="clear" w:color="auto" w:fill="auto"/>
          </w:tcPr>
          <w:p w:rsidR="0076748B" w:rsidRPr="00282AAA" w:rsidRDefault="0076748B" w:rsidP="000C29C0">
            <w:r w:rsidRPr="00282AAA">
              <w:t>ФИО</w:t>
            </w:r>
          </w:p>
        </w:tc>
      </w:tr>
      <w:tr w:rsidR="0076748B" w:rsidRPr="00282AAA" w:rsidTr="0076748B">
        <w:tc>
          <w:tcPr>
            <w:tcW w:w="2552" w:type="dxa"/>
            <w:shd w:val="clear" w:color="auto" w:fill="auto"/>
          </w:tcPr>
          <w:p w:rsidR="0076748B" w:rsidRPr="00282AAA" w:rsidRDefault="0076748B" w:rsidP="000C29C0">
            <w:r w:rsidRPr="00282AAA">
              <w:t>Вариант 1</w:t>
            </w:r>
          </w:p>
        </w:tc>
        <w:tc>
          <w:tcPr>
            <w:tcW w:w="2977" w:type="dxa"/>
            <w:shd w:val="clear" w:color="auto" w:fill="auto"/>
          </w:tcPr>
          <w:p w:rsidR="0076748B" w:rsidRPr="00282AAA" w:rsidRDefault="0076748B" w:rsidP="000C29C0">
            <w:r w:rsidRPr="00282AAA">
              <w:t>Вариант 2</w:t>
            </w:r>
          </w:p>
        </w:tc>
        <w:tc>
          <w:tcPr>
            <w:tcW w:w="2693" w:type="dxa"/>
            <w:shd w:val="clear" w:color="auto" w:fill="auto"/>
          </w:tcPr>
          <w:p w:rsidR="0076748B" w:rsidRPr="00282AAA" w:rsidRDefault="0076748B" w:rsidP="000C29C0">
            <w:r w:rsidRPr="00282AAA">
              <w:t>Вариант 3</w:t>
            </w:r>
          </w:p>
        </w:tc>
        <w:tc>
          <w:tcPr>
            <w:tcW w:w="2693" w:type="dxa"/>
            <w:shd w:val="clear" w:color="auto" w:fill="auto"/>
          </w:tcPr>
          <w:p w:rsidR="0076748B" w:rsidRPr="00282AAA" w:rsidRDefault="0076748B" w:rsidP="000C29C0">
            <w:r w:rsidRPr="00282AAA">
              <w:t>Вариант 4</w:t>
            </w:r>
          </w:p>
        </w:tc>
      </w:tr>
      <w:tr w:rsidR="0076748B" w:rsidRPr="00282AAA" w:rsidTr="0076748B">
        <w:tc>
          <w:tcPr>
            <w:tcW w:w="2552" w:type="dxa"/>
            <w:shd w:val="clear" w:color="auto" w:fill="auto"/>
          </w:tcPr>
          <w:p w:rsidR="0076748B" w:rsidRPr="00282AAA" w:rsidRDefault="0076748B" w:rsidP="000C29C0">
            <w:pPr>
              <w:rPr>
                <w:noProof/>
              </w:rPr>
            </w:pPr>
            <w:r w:rsidRPr="00282AAA">
              <w:rPr>
                <w:noProof/>
              </w:rPr>
              <w:t>Постройте график функции</w:t>
            </w:r>
          </w:p>
          <w:p w:rsidR="0076748B" w:rsidRPr="00282AAA" w:rsidRDefault="0076748B" w:rsidP="000C29C0">
            <w:r w:rsidRPr="00282AAA">
              <w:rPr>
                <w:position w:val="-24"/>
              </w:rPr>
              <w:object w:dxaOrig="1160" w:dyaOrig="660">
                <v:shape id="_x0000_i1409" type="#_x0000_t75" style="width:58.5pt;height:33.75pt" o:ole="">
                  <v:imagedata r:id="rId792" o:title=""/>
                </v:shape>
                <o:OLEObject Type="Embed" ProgID="Equation.3" ShapeID="_x0000_i1409" DrawAspect="Content" ObjectID="_1585145374" r:id="rId793"/>
              </w:object>
            </w:r>
          </w:p>
        </w:tc>
        <w:tc>
          <w:tcPr>
            <w:tcW w:w="2977" w:type="dxa"/>
            <w:shd w:val="clear" w:color="auto" w:fill="auto"/>
          </w:tcPr>
          <w:p w:rsidR="0076748B" w:rsidRPr="00282AAA" w:rsidRDefault="0076748B" w:rsidP="000C29C0">
            <w:pPr>
              <w:rPr>
                <w:noProof/>
              </w:rPr>
            </w:pPr>
            <w:r w:rsidRPr="00282AAA">
              <w:rPr>
                <w:noProof/>
              </w:rPr>
              <w:t>Постройте график функции</w:t>
            </w:r>
          </w:p>
          <w:p w:rsidR="0076748B" w:rsidRPr="00282AAA" w:rsidRDefault="0076748B" w:rsidP="000C29C0">
            <w:r w:rsidRPr="00282AAA">
              <w:rPr>
                <w:lang w:val="en-US"/>
              </w:rPr>
              <w:t>f</w:t>
            </w:r>
            <w:r w:rsidRPr="00282AAA">
              <w:t>(</w:t>
            </w:r>
            <w:r w:rsidRPr="00282AAA">
              <w:rPr>
                <w:lang w:val="en-US"/>
              </w:rPr>
              <w:t>x</w:t>
            </w:r>
            <w:r w:rsidRPr="00282AAA">
              <w:t>) =</w:t>
            </w:r>
            <w:r w:rsidRPr="00282AAA">
              <w:rPr>
                <w:position w:val="-24"/>
                <w:lang w:val="en-US"/>
              </w:rPr>
              <w:object w:dxaOrig="580" w:dyaOrig="620">
                <v:shape id="_x0000_i1410" type="#_x0000_t75" style="width:27pt;height:31.5pt" o:ole="" fillcolor="window">
                  <v:imagedata r:id="rId794" o:title=""/>
                </v:shape>
                <o:OLEObject Type="Embed" ProgID="Equation.3" ShapeID="_x0000_i1410" DrawAspect="Content" ObjectID="_1585145375" r:id="rId795"/>
              </w:object>
            </w:r>
          </w:p>
        </w:tc>
        <w:tc>
          <w:tcPr>
            <w:tcW w:w="2693" w:type="dxa"/>
            <w:shd w:val="clear" w:color="auto" w:fill="auto"/>
          </w:tcPr>
          <w:p w:rsidR="0076748B" w:rsidRPr="00282AAA" w:rsidRDefault="0076748B" w:rsidP="000C29C0">
            <w:r w:rsidRPr="00282AAA">
              <w:rPr>
                <w:noProof/>
              </w:rPr>
              <w:t>Постройте график функции</w:t>
            </w:r>
            <w:r w:rsidRPr="00282AAA">
              <w:rPr>
                <w:position w:val="-22"/>
              </w:rPr>
              <w:object w:dxaOrig="859" w:dyaOrig="560">
                <v:shape id="_x0000_i1411" type="#_x0000_t75" style="width:45pt;height:27pt" o:ole="">
                  <v:imagedata r:id="rId796" o:title=""/>
                </v:shape>
                <o:OLEObject Type="Embed" ProgID="Equation.DSMT4" ShapeID="_x0000_i1411" DrawAspect="Content" ObjectID="_1585145376" r:id="rId797"/>
              </w:object>
            </w:r>
          </w:p>
        </w:tc>
        <w:tc>
          <w:tcPr>
            <w:tcW w:w="2693" w:type="dxa"/>
            <w:shd w:val="clear" w:color="auto" w:fill="auto"/>
          </w:tcPr>
          <w:p w:rsidR="0076748B" w:rsidRPr="00282AAA" w:rsidRDefault="0076748B" w:rsidP="000C29C0">
            <w:r w:rsidRPr="00282AAA">
              <w:rPr>
                <w:noProof/>
              </w:rPr>
              <w:t>Постройте график функции</w:t>
            </w:r>
            <w:r w:rsidRPr="00282AAA">
              <w:rPr>
                <w:position w:val="-22"/>
              </w:rPr>
              <w:object w:dxaOrig="900" w:dyaOrig="560">
                <v:shape id="_x0000_i1412" type="#_x0000_t75" style="width:45pt;height:27pt" o:ole="">
                  <v:imagedata r:id="rId798" o:title=""/>
                </v:shape>
                <o:OLEObject Type="Embed" ProgID="Equation.DSMT4" ShapeID="_x0000_i1412" DrawAspect="Content" ObjectID="_1585145377" r:id="rId799"/>
              </w:object>
            </w:r>
          </w:p>
        </w:tc>
      </w:tr>
      <w:tr w:rsidR="0076748B" w:rsidRPr="00282AAA" w:rsidTr="0076748B">
        <w:tc>
          <w:tcPr>
            <w:tcW w:w="2552" w:type="dxa"/>
            <w:shd w:val="clear" w:color="auto" w:fill="auto"/>
          </w:tcPr>
          <w:p w:rsidR="0076748B" w:rsidRPr="00282AAA" w:rsidRDefault="0076748B" w:rsidP="000C29C0">
            <w:r w:rsidRPr="00282AAA">
              <w:t>Составьте уравнение касательной к графику функции в заданной точке</w:t>
            </w:r>
          </w:p>
          <w:p w:rsidR="0076748B" w:rsidRPr="00282AAA" w:rsidRDefault="0076748B" w:rsidP="000C29C0">
            <w:r w:rsidRPr="00282AAA">
              <w:rPr>
                <w:position w:val="-10"/>
              </w:rPr>
              <w:object w:dxaOrig="760" w:dyaOrig="340">
                <v:shape id="_x0000_i1413" type="#_x0000_t75" style="width:38.25pt;height:15.75pt" o:ole="">
                  <v:imagedata r:id="rId800" o:title=""/>
                </v:shape>
                <o:OLEObject Type="Embed" ProgID="Equation.DSMT4" ShapeID="_x0000_i1413" DrawAspect="Content" ObjectID="_1585145378" r:id="rId801"/>
              </w:object>
            </w:r>
            <w:r w:rsidRPr="00282AAA">
              <w:t xml:space="preserve">,  </w:t>
            </w:r>
            <w:r w:rsidRPr="00282AAA">
              <w:rPr>
                <w:position w:val="-10"/>
              </w:rPr>
              <w:object w:dxaOrig="560" w:dyaOrig="300">
                <v:shape id="_x0000_i1414" type="#_x0000_t75" style="width:27pt;height:13.5pt" o:ole="">
                  <v:imagedata r:id="rId802" o:title=""/>
                </v:shape>
                <o:OLEObject Type="Embed" ProgID="Equation.DSMT4" ShapeID="_x0000_i1414" DrawAspect="Content" ObjectID="_1585145379" r:id="rId803"/>
              </w:object>
            </w:r>
          </w:p>
        </w:tc>
        <w:tc>
          <w:tcPr>
            <w:tcW w:w="2977" w:type="dxa"/>
            <w:shd w:val="clear" w:color="auto" w:fill="auto"/>
          </w:tcPr>
          <w:p w:rsidR="0076748B" w:rsidRPr="00282AAA" w:rsidRDefault="0076748B" w:rsidP="000C29C0">
            <w:r w:rsidRPr="00282AAA">
              <w:t>Составьте уравнение касательной к графику функции в заданной точке</w:t>
            </w:r>
          </w:p>
          <w:p w:rsidR="0076748B" w:rsidRPr="00282AAA" w:rsidRDefault="0076748B" w:rsidP="000C29C0">
            <w:r w:rsidRPr="00282AAA">
              <w:rPr>
                <w:position w:val="-22"/>
              </w:rPr>
              <w:object w:dxaOrig="540" w:dyaOrig="560">
                <v:shape id="_x0000_i1415" type="#_x0000_t75" style="width:27pt;height:27pt" o:ole="">
                  <v:imagedata r:id="rId804" o:title=""/>
                </v:shape>
                <o:OLEObject Type="Embed" ProgID="Equation.DSMT4" ShapeID="_x0000_i1415" DrawAspect="Content" ObjectID="_1585145380" r:id="rId805"/>
              </w:object>
            </w:r>
            <w:r w:rsidRPr="00282AAA">
              <w:t xml:space="preserve">,  </w:t>
            </w:r>
            <w:r w:rsidRPr="00282AAA">
              <w:rPr>
                <w:position w:val="-10"/>
              </w:rPr>
              <w:object w:dxaOrig="560" w:dyaOrig="300">
                <v:shape id="_x0000_i1416" type="#_x0000_t75" style="width:27pt;height:13.5pt" o:ole="">
                  <v:imagedata r:id="rId806" o:title=""/>
                </v:shape>
                <o:OLEObject Type="Embed" ProgID="Equation.DSMT4" ShapeID="_x0000_i1416" DrawAspect="Content" ObjectID="_1585145381" r:id="rId807"/>
              </w:object>
            </w:r>
          </w:p>
        </w:tc>
        <w:tc>
          <w:tcPr>
            <w:tcW w:w="2693" w:type="dxa"/>
            <w:shd w:val="clear" w:color="auto" w:fill="auto"/>
          </w:tcPr>
          <w:p w:rsidR="0076748B" w:rsidRPr="00282AAA" w:rsidRDefault="0076748B" w:rsidP="000C29C0">
            <w:r w:rsidRPr="00282AAA">
              <w:t>Составьте уравнение касательной к графику функции в заданной точке</w:t>
            </w:r>
          </w:p>
          <w:p w:rsidR="0076748B" w:rsidRPr="00282AAA" w:rsidRDefault="0076748B" w:rsidP="000C29C0">
            <w:pPr>
              <w:rPr>
                <w:lang w:val="en-US"/>
              </w:rPr>
            </w:pPr>
            <w:r w:rsidRPr="00282AAA">
              <w:rPr>
                <w:noProof/>
              </w:rPr>
              <w:drawing>
                <wp:inline distT="0" distB="0" distL="0" distR="0">
                  <wp:extent cx="552450" cy="2190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282AAA">
              <w:t xml:space="preserve">, </w:t>
            </w:r>
            <w:r w:rsidRPr="00282AAA">
              <w:rPr>
                <w:lang w:val="en-US"/>
              </w:rPr>
              <w:t>x=1.</w:t>
            </w:r>
          </w:p>
        </w:tc>
        <w:tc>
          <w:tcPr>
            <w:tcW w:w="2693" w:type="dxa"/>
            <w:shd w:val="clear" w:color="auto" w:fill="auto"/>
          </w:tcPr>
          <w:p w:rsidR="0076748B" w:rsidRPr="00282AAA" w:rsidRDefault="0076748B" w:rsidP="000C29C0">
            <w:r w:rsidRPr="00282AAA">
              <w:t>Составьте уравнение касательной к графику функции в заданной точке</w:t>
            </w:r>
          </w:p>
          <w:p w:rsidR="0076748B" w:rsidRPr="00282AAA" w:rsidRDefault="0076748B" w:rsidP="000C29C0">
            <w:pPr>
              <w:rPr>
                <w:lang w:val="en-US"/>
              </w:rPr>
            </w:pPr>
            <w:r w:rsidRPr="00282AAA">
              <w:rPr>
                <w:noProof/>
              </w:rPr>
              <w:drawing>
                <wp:inline distT="0" distB="0" distL="0" distR="0">
                  <wp:extent cx="381000" cy="285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282AAA">
              <w:t xml:space="preserve">, </w:t>
            </w:r>
            <w:r w:rsidRPr="00282AAA">
              <w:rPr>
                <w:lang w:val="en-US"/>
              </w:rPr>
              <w:t xml:space="preserve">  x=3.</w:t>
            </w:r>
          </w:p>
        </w:tc>
      </w:tr>
      <w:tr w:rsidR="0076748B" w:rsidRPr="00282AAA" w:rsidTr="0076748B">
        <w:tc>
          <w:tcPr>
            <w:tcW w:w="2552" w:type="dxa"/>
            <w:shd w:val="clear" w:color="auto" w:fill="auto"/>
          </w:tcPr>
          <w:p w:rsidR="0076748B" w:rsidRPr="00282AAA" w:rsidRDefault="0076748B" w:rsidP="000C29C0">
            <w:r w:rsidRPr="00282AAA">
              <w:t>Найдите наибольшее и наименьшее значения функции</w:t>
            </w:r>
          </w:p>
          <w:p w:rsidR="0076748B" w:rsidRPr="00282AAA" w:rsidRDefault="0076748B" w:rsidP="000C29C0">
            <w:r w:rsidRPr="00282AAA">
              <w:rPr>
                <w:position w:val="-24"/>
              </w:rPr>
              <w:object w:dxaOrig="2020" w:dyaOrig="620">
                <v:shape id="_x0000_i1417" type="#_x0000_t75" style="width:99pt;height:31.5pt" o:ole="">
                  <v:imagedata r:id="rId810" o:title=""/>
                </v:shape>
                <o:OLEObject Type="Embed" ProgID="Equation.3" ShapeID="_x0000_i1417" DrawAspect="Content" ObjectID="_1585145382" r:id="rId811"/>
              </w:object>
            </w:r>
          </w:p>
          <w:p w:rsidR="0076748B" w:rsidRPr="00282AAA" w:rsidRDefault="0076748B" w:rsidP="000C29C0"/>
          <w:p w:rsidR="0076748B" w:rsidRPr="00282AAA" w:rsidRDefault="0076748B" w:rsidP="000C29C0">
            <w:r w:rsidRPr="00282AAA">
              <w:t xml:space="preserve">на отрезке </w:t>
            </w:r>
            <w:r w:rsidRPr="00282AAA">
              <w:rPr>
                <w:position w:val="-28"/>
              </w:rPr>
              <w:object w:dxaOrig="960" w:dyaOrig="680">
                <v:shape id="_x0000_i1418" type="#_x0000_t75" style="width:47.25pt;height:33.75pt" o:ole="">
                  <v:imagedata r:id="rId812" o:title=""/>
                </v:shape>
                <o:OLEObject Type="Embed" ProgID="Equation.3" ShapeID="_x0000_i1418" DrawAspect="Content" ObjectID="_1585145383" r:id="rId813"/>
              </w:object>
            </w:r>
          </w:p>
        </w:tc>
        <w:tc>
          <w:tcPr>
            <w:tcW w:w="2977" w:type="dxa"/>
            <w:shd w:val="clear" w:color="auto" w:fill="auto"/>
          </w:tcPr>
          <w:p w:rsidR="0076748B" w:rsidRPr="00282AAA" w:rsidRDefault="0076748B" w:rsidP="000C29C0">
            <w:r w:rsidRPr="00282AAA">
              <w:t>Найдите наибольшее и наименьшее значения функции</w:t>
            </w:r>
          </w:p>
          <w:p w:rsidR="0076748B" w:rsidRPr="00282AAA" w:rsidRDefault="0076748B" w:rsidP="000C29C0">
            <w:r w:rsidRPr="00282AAA">
              <w:rPr>
                <w:position w:val="-24"/>
              </w:rPr>
              <w:object w:dxaOrig="2060" w:dyaOrig="620">
                <v:shape id="_x0000_i1419" type="#_x0000_t75" style="width:101.25pt;height:31.5pt" o:ole="">
                  <v:imagedata r:id="rId814" o:title=""/>
                </v:shape>
                <o:OLEObject Type="Embed" ProgID="Equation.3" ShapeID="_x0000_i1419" DrawAspect="Content" ObjectID="_1585145384" r:id="rId815"/>
              </w:object>
            </w:r>
          </w:p>
          <w:p w:rsidR="0076748B" w:rsidRPr="00282AAA" w:rsidRDefault="0076748B" w:rsidP="000C29C0"/>
          <w:p w:rsidR="0076748B" w:rsidRPr="00282AAA" w:rsidRDefault="0076748B" w:rsidP="000C29C0">
            <w:r w:rsidRPr="00282AAA">
              <w:t>на отрезке</w:t>
            </w:r>
            <w:r w:rsidRPr="00282AAA">
              <w:rPr>
                <w:position w:val="-28"/>
              </w:rPr>
              <w:object w:dxaOrig="960" w:dyaOrig="680">
                <v:shape id="_x0000_i1420" type="#_x0000_t75" style="width:47.25pt;height:33.75pt" o:ole="">
                  <v:imagedata r:id="rId816" o:title=""/>
                </v:shape>
                <o:OLEObject Type="Embed" ProgID="Equation.3" ShapeID="_x0000_i1420" DrawAspect="Content" ObjectID="_1585145385" r:id="rId817"/>
              </w:object>
            </w:r>
            <w:r w:rsidRPr="00282AAA">
              <w:t xml:space="preserve"> .</w:t>
            </w:r>
          </w:p>
        </w:tc>
        <w:tc>
          <w:tcPr>
            <w:tcW w:w="2693" w:type="dxa"/>
            <w:shd w:val="clear" w:color="auto" w:fill="auto"/>
          </w:tcPr>
          <w:p w:rsidR="0076748B" w:rsidRPr="00282AAA" w:rsidRDefault="0076748B" w:rsidP="000C29C0">
            <w:r w:rsidRPr="00282AAA">
              <w:t>Найдите наибольшее и наименьшее значения функции</w:t>
            </w:r>
          </w:p>
          <w:p w:rsidR="0076748B" w:rsidRPr="00282AAA" w:rsidRDefault="0076748B" w:rsidP="000C29C0">
            <w:r w:rsidRPr="00282AAA">
              <w:rPr>
                <w:position w:val="-10"/>
              </w:rPr>
              <w:object w:dxaOrig="1960" w:dyaOrig="320">
                <v:shape id="_x0000_i1421" type="#_x0000_t75" style="width:99pt;height:15.75pt" o:ole="">
                  <v:imagedata r:id="rId818" o:title=""/>
                </v:shape>
                <o:OLEObject Type="Embed" ProgID="Equation.3" ShapeID="_x0000_i1421" DrawAspect="Content" ObjectID="_1585145386" r:id="rId819"/>
              </w:object>
            </w:r>
          </w:p>
          <w:p w:rsidR="0076748B" w:rsidRPr="00282AAA" w:rsidRDefault="0076748B" w:rsidP="000C29C0">
            <w:r w:rsidRPr="00282AAA">
              <w:t xml:space="preserve">на отрезке </w:t>
            </w:r>
            <w:r w:rsidRPr="00282AAA">
              <w:rPr>
                <w:position w:val="-28"/>
              </w:rPr>
              <w:object w:dxaOrig="840" w:dyaOrig="680">
                <v:shape id="_x0000_i1422" type="#_x0000_t75" style="width:42.75pt;height:33.75pt" o:ole="">
                  <v:imagedata r:id="rId820" o:title=""/>
                </v:shape>
                <o:OLEObject Type="Embed" ProgID="Equation.3" ShapeID="_x0000_i1422" DrawAspect="Content" ObjectID="_1585145387" r:id="rId821"/>
              </w:object>
            </w:r>
            <w:r w:rsidRPr="00282AAA">
              <w:t>.</w:t>
            </w:r>
          </w:p>
        </w:tc>
        <w:tc>
          <w:tcPr>
            <w:tcW w:w="2693" w:type="dxa"/>
            <w:shd w:val="clear" w:color="auto" w:fill="auto"/>
          </w:tcPr>
          <w:p w:rsidR="0076748B" w:rsidRPr="00282AAA" w:rsidRDefault="0076748B" w:rsidP="000C29C0">
            <w:r w:rsidRPr="00282AAA">
              <w:t>Найдите наибольшее и наименьшее значения функции</w:t>
            </w:r>
          </w:p>
          <w:p w:rsidR="0076748B" w:rsidRPr="00282AAA" w:rsidRDefault="0076748B" w:rsidP="000C29C0">
            <w:r w:rsidRPr="00282AAA">
              <w:rPr>
                <w:position w:val="-10"/>
              </w:rPr>
              <w:object w:dxaOrig="2520" w:dyaOrig="380">
                <v:shape id="_x0000_i1423" type="#_x0000_t75" style="width:126pt;height:18pt" o:ole="">
                  <v:imagedata r:id="rId822" o:title=""/>
                </v:shape>
                <o:OLEObject Type="Embed" ProgID="Equation.3" ShapeID="_x0000_i1423" DrawAspect="Content" ObjectID="_1585145388" r:id="rId823"/>
              </w:object>
            </w:r>
          </w:p>
          <w:p w:rsidR="0076748B" w:rsidRPr="00282AAA" w:rsidRDefault="0076748B" w:rsidP="000C29C0">
            <w:pPr>
              <w:rPr>
                <w:lang w:val="en-US"/>
              </w:rPr>
            </w:pPr>
            <w:r w:rsidRPr="00282AAA">
              <w:t>на отрезке</w:t>
            </w:r>
            <w:r w:rsidRPr="00282AAA">
              <w:rPr>
                <w:position w:val="-28"/>
              </w:rPr>
              <w:object w:dxaOrig="660" w:dyaOrig="680">
                <v:shape id="_x0000_i1424" type="#_x0000_t75" style="width:33.75pt;height:33.75pt" o:ole="">
                  <v:imagedata r:id="rId824" o:title=""/>
                </v:shape>
                <o:OLEObject Type="Embed" ProgID="Equation.3" ShapeID="_x0000_i1424" DrawAspect="Content" ObjectID="_1585145389" r:id="rId825"/>
              </w:object>
            </w:r>
            <w:r w:rsidRPr="00282AAA">
              <w:t>.</w:t>
            </w:r>
          </w:p>
        </w:tc>
      </w:tr>
      <w:tr w:rsidR="0076748B" w:rsidRPr="00282AAA" w:rsidTr="0076748B">
        <w:tc>
          <w:tcPr>
            <w:tcW w:w="2552" w:type="dxa"/>
            <w:shd w:val="clear" w:color="auto" w:fill="auto"/>
          </w:tcPr>
          <w:p w:rsidR="0076748B" w:rsidRPr="00282AAA" w:rsidRDefault="0076748B" w:rsidP="000C29C0">
            <w:r w:rsidRPr="00282AAA">
              <w:t>Найдите производную функции</w:t>
            </w:r>
          </w:p>
          <w:p w:rsidR="0076748B" w:rsidRPr="00282AAA" w:rsidRDefault="0076748B" w:rsidP="000C29C0">
            <w:pPr>
              <w:rPr>
                <w:lang w:val="en-US"/>
              </w:rPr>
            </w:pPr>
            <w:r w:rsidRPr="00282AAA">
              <w:rPr>
                <w:position w:val="-10"/>
              </w:rPr>
              <w:object w:dxaOrig="960" w:dyaOrig="300">
                <v:shape id="_x0000_i1425" type="#_x0000_t75" style="width:47.25pt;height:13.5pt" o:ole="">
                  <v:imagedata r:id="rId826" o:title=""/>
                </v:shape>
                <o:OLEObject Type="Embed" ProgID="Equation.DSMT4" ShapeID="_x0000_i1425" DrawAspect="Content" ObjectID="_1585145390" r:id="rId827"/>
              </w:object>
            </w:r>
          </w:p>
        </w:tc>
        <w:tc>
          <w:tcPr>
            <w:tcW w:w="2977" w:type="dxa"/>
            <w:shd w:val="clear" w:color="auto" w:fill="auto"/>
          </w:tcPr>
          <w:p w:rsidR="0076748B" w:rsidRPr="00282AAA" w:rsidRDefault="0076748B" w:rsidP="000C29C0">
            <w:r w:rsidRPr="00282AAA">
              <w:t>Найдите производную функции</w:t>
            </w:r>
          </w:p>
          <w:p w:rsidR="0076748B" w:rsidRPr="00282AAA" w:rsidRDefault="0076748B" w:rsidP="000C29C0">
            <w:pPr>
              <w:rPr>
                <w:lang w:val="en-US"/>
              </w:rPr>
            </w:pPr>
            <w:r w:rsidRPr="00282AAA">
              <w:rPr>
                <w:position w:val="-22"/>
              </w:rPr>
              <w:object w:dxaOrig="760" w:dyaOrig="560">
                <v:shape id="_x0000_i1426" type="#_x0000_t75" style="width:38.25pt;height:27pt" o:ole="">
                  <v:imagedata r:id="rId828" o:title=""/>
                </v:shape>
                <o:OLEObject Type="Embed" ProgID="Equation.DSMT4" ShapeID="_x0000_i1426" DrawAspect="Content" ObjectID="_1585145391" r:id="rId829"/>
              </w:object>
            </w:r>
          </w:p>
        </w:tc>
        <w:tc>
          <w:tcPr>
            <w:tcW w:w="2693" w:type="dxa"/>
            <w:shd w:val="clear" w:color="auto" w:fill="auto"/>
          </w:tcPr>
          <w:p w:rsidR="0076748B" w:rsidRPr="00282AAA" w:rsidRDefault="0076748B" w:rsidP="000C29C0">
            <w:r w:rsidRPr="00282AAA">
              <w:t>Найдите производную функции</w:t>
            </w:r>
          </w:p>
          <w:p w:rsidR="0076748B" w:rsidRPr="00282AAA" w:rsidRDefault="0076748B" w:rsidP="000C29C0">
            <w:r w:rsidRPr="00282AAA">
              <w:rPr>
                <w:position w:val="-10"/>
              </w:rPr>
              <w:object w:dxaOrig="999" w:dyaOrig="240">
                <v:shape id="_x0000_i1427" type="#_x0000_t75" style="width:51.75pt;height:11.25pt" o:ole="">
                  <v:imagedata r:id="rId830" o:title=""/>
                </v:shape>
                <o:OLEObject Type="Embed" ProgID="Equation.DSMT4" ShapeID="_x0000_i1427" DrawAspect="Content" ObjectID="_1585145392" r:id="rId831"/>
              </w:object>
            </w:r>
          </w:p>
        </w:tc>
        <w:tc>
          <w:tcPr>
            <w:tcW w:w="2693" w:type="dxa"/>
            <w:shd w:val="clear" w:color="auto" w:fill="auto"/>
          </w:tcPr>
          <w:p w:rsidR="0076748B" w:rsidRPr="00282AAA" w:rsidRDefault="0076748B" w:rsidP="000C29C0">
            <w:r w:rsidRPr="00282AAA">
              <w:t>Найдите производную функции</w:t>
            </w:r>
          </w:p>
          <w:p w:rsidR="0076748B" w:rsidRPr="00282AAA" w:rsidRDefault="0076748B" w:rsidP="000C29C0">
            <w:r w:rsidRPr="00282AAA">
              <w:rPr>
                <w:position w:val="-10"/>
              </w:rPr>
              <w:object w:dxaOrig="840" w:dyaOrig="260">
                <v:shape id="_x0000_i1428" type="#_x0000_t75" style="width:42.75pt;height:13.5pt" o:ole="">
                  <v:imagedata r:id="rId832" o:title=""/>
                </v:shape>
                <o:OLEObject Type="Embed" ProgID="Equation.DSMT4" ShapeID="_x0000_i1428" DrawAspect="Content" ObjectID="_1585145393" r:id="rId833"/>
              </w:object>
            </w:r>
          </w:p>
        </w:tc>
      </w:tr>
    </w:tbl>
    <w:p w:rsidR="0076748B" w:rsidRPr="00282AAA" w:rsidRDefault="0076748B" w:rsidP="0038608F"/>
    <w:p w:rsidR="00116885" w:rsidRPr="00282AAA" w:rsidRDefault="00116885" w:rsidP="00116885">
      <w:pPr>
        <w:ind w:firstLine="567"/>
      </w:pPr>
    </w:p>
    <w:p w:rsidR="00116885" w:rsidRPr="00282AAA" w:rsidRDefault="00116885" w:rsidP="00116885"/>
    <w:p w:rsidR="0076748B" w:rsidRPr="00282AAA" w:rsidRDefault="0076748B">
      <w:pPr>
        <w:spacing w:after="200" w:line="276" w:lineRule="auto"/>
        <w:rPr>
          <w:rStyle w:val="a6"/>
          <w:b/>
          <w:noProof/>
          <w:color w:val="auto"/>
          <w:u w:val="none"/>
        </w:rPr>
      </w:pPr>
      <w:r w:rsidRPr="00282AAA">
        <w:rPr>
          <w:rStyle w:val="a6"/>
          <w:b/>
          <w:noProof/>
          <w:color w:val="auto"/>
          <w:u w:val="none"/>
        </w:rPr>
        <w:br w:type="page"/>
      </w:r>
    </w:p>
    <w:p w:rsidR="0038608F" w:rsidRPr="00282AAA" w:rsidRDefault="004B6954" w:rsidP="00593303">
      <w:pPr>
        <w:pStyle w:val="2"/>
        <w:rPr>
          <w:rStyle w:val="a6"/>
          <w:rFonts w:ascii="Times New Roman" w:hAnsi="Times New Roman"/>
          <w:i w:val="0"/>
          <w:noProof/>
          <w:color w:val="auto"/>
          <w:sz w:val="24"/>
          <w:szCs w:val="24"/>
          <w:u w:val="none"/>
        </w:rPr>
      </w:pPr>
      <w:bookmarkStart w:id="46" w:name="_Toc509835085"/>
      <w:r w:rsidRPr="00282AAA">
        <w:rPr>
          <w:rStyle w:val="a6"/>
          <w:rFonts w:ascii="Times New Roman" w:hAnsi="Times New Roman"/>
          <w:i w:val="0"/>
          <w:noProof/>
          <w:color w:val="auto"/>
          <w:sz w:val="24"/>
          <w:szCs w:val="24"/>
          <w:u w:val="none"/>
        </w:rPr>
        <w:t>Глава 16. Интеграл.</w:t>
      </w:r>
      <w:bookmarkEnd w:id="46"/>
    </w:p>
    <w:p w:rsidR="00593303" w:rsidRPr="00282AAA" w:rsidRDefault="00593303" w:rsidP="006868F2">
      <w:pPr>
        <w:spacing w:line="360" w:lineRule="auto"/>
        <w:jc w:val="center"/>
        <w:rPr>
          <w:b/>
        </w:rPr>
      </w:pPr>
      <w:r w:rsidRPr="00282AAA">
        <w:rPr>
          <w:b/>
        </w:rPr>
        <w:t>Домашняя контрольная работа то теме «Первообразная и неопределенный интеграл»</w:t>
      </w:r>
    </w:p>
    <w:p w:rsidR="00593303" w:rsidRPr="00282AAA" w:rsidRDefault="00593303" w:rsidP="00593303">
      <w:pPr>
        <w:spacing w:line="360" w:lineRule="auto"/>
        <w:jc w:val="center"/>
        <w:rPr>
          <w:b/>
        </w:rPr>
      </w:pPr>
      <w:r w:rsidRPr="00282AAA">
        <w:rPr>
          <w:b/>
        </w:rPr>
        <w:t>1 вариант</w:t>
      </w:r>
    </w:p>
    <w:p w:rsidR="00593303" w:rsidRPr="00282AAA" w:rsidRDefault="00593303" w:rsidP="00593303">
      <w:r w:rsidRPr="00282AAA">
        <w:t xml:space="preserve">1) Найдите одну из первообразных функций </w:t>
      </w:r>
      <w:r w:rsidRPr="00282AAA">
        <w:rPr>
          <w:lang w:val="en-US"/>
        </w:rPr>
        <w:t>F</w:t>
      </w:r>
      <w:r w:rsidRPr="00282AAA">
        <w:t>(</w:t>
      </w:r>
      <w:r w:rsidRPr="00282AAA">
        <w:rPr>
          <w:lang w:val="en-US"/>
        </w:rPr>
        <w:t>x</w:t>
      </w:r>
      <w:r w:rsidRPr="00282AAA">
        <w:t xml:space="preserve">) для функции </w:t>
      </w:r>
      <w:r w:rsidRPr="00282AAA">
        <w:rPr>
          <w:lang w:val="en-US"/>
        </w:rPr>
        <w:t>f</w:t>
      </w:r>
      <w:r w:rsidRPr="00282AAA">
        <w:t>(</w:t>
      </w:r>
      <w:r w:rsidRPr="00282AAA">
        <w:rPr>
          <w:lang w:val="en-US"/>
        </w:rPr>
        <w:t>x</w:t>
      </w:r>
      <w:r w:rsidRPr="00282AAA">
        <w:t>):</w:t>
      </w:r>
    </w:p>
    <w:p w:rsidR="00593303" w:rsidRPr="00282AAA" w:rsidRDefault="00593303" w:rsidP="00593303">
      <w:pPr>
        <w:rPr>
          <w:lang w:val="en-US"/>
        </w:rPr>
      </w:pPr>
      <w:r w:rsidRPr="00282AAA">
        <w:rPr>
          <w:lang w:val="en-US"/>
        </w:rPr>
        <w:t>1) f(x)=2x</w:t>
      </w:r>
      <w:r w:rsidRPr="00282AAA">
        <w:rPr>
          <w:vertAlign w:val="superscript"/>
          <w:lang w:val="en-US"/>
        </w:rPr>
        <w:t>5</w:t>
      </w:r>
      <w:r w:rsidRPr="00282AAA">
        <w:rPr>
          <w:lang w:val="en-US"/>
        </w:rPr>
        <w:t>+3x</w:t>
      </w:r>
      <w:r w:rsidRPr="00282AAA">
        <w:rPr>
          <w:vertAlign w:val="superscript"/>
          <w:lang w:val="en-US"/>
        </w:rPr>
        <w:t>2</w:t>
      </w:r>
      <w:r w:rsidRPr="00282AAA">
        <w:rPr>
          <w:lang w:val="en-US"/>
        </w:rPr>
        <w:t>-5</w:t>
      </w:r>
    </w:p>
    <w:p w:rsidR="00593303" w:rsidRPr="00282AAA" w:rsidRDefault="00593303" w:rsidP="00593303">
      <w:pPr>
        <w:rPr>
          <w:vertAlign w:val="superscript"/>
          <w:lang w:val="en-US"/>
        </w:rPr>
      </w:pPr>
      <w:r w:rsidRPr="00282AAA">
        <w:rPr>
          <w:lang w:val="en-US"/>
        </w:rPr>
        <w:t>2) f(x)=cos x+e</w:t>
      </w:r>
      <w:r w:rsidRPr="00282AAA">
        <w:rPr>
          <w:vertAlign w:val="superscript"/>
          <w:lang w:val="en-US"/>
        </w:rPr>
        <w:t>x</w:t>
      </w:r>
    </w:p>
    <w:p w:rsidR="00593303" w:rsidRPr="00282AAA" w:rsidRDefault="00593303" w:rsidP="00593303">
      <w:pPr>
        <w:rPr>
          <w:lang w:val="en-US"/>
        </w:rPr>
      </w:pPr>
      <w:r w:rsidRPr="00282AAA">
        <w:rPr>
          <w:lang w:val="en-US"/>
        </w:rPr>
        <w:t>3) f(x)=4</w:t>
      </w:r>
      <w:r w:rsidRPr="00282AAA">
        <w:rPr>
          <w:vertAlign w:val="superscript"/>
          <w:lang w:val="en-US"/>
        </w:rPr>
        <w:t>x</w:t>
      </w:r>
      <w:r w:rsidRPr="00282AAA">
        <w:rPr>
          <w:lang w:val="en-US"/>
        </w:rPr>
        <w:t>-5sin x</w:t>
      </w:r>
    </w:p>
    <w:p w:rsidR="00593303" w:rsidRPr="00282AAA" w:rsidRDefault="00593303" w:rsidP="00593303">
      <w:pPr>
        <w:rPr>
          <w:b/>
          <w:lang w:val="en-US"/>
        </w:rPr>
      </w:pPr>
      <w:r w:rsidRPr="00282AAA">
        <w:rPr>
          <w:lang w:val="en-US"/>
        </w:rPr>
        <w:t>4) f(x)</w:t>
      </w:r>
      <w:r w:rsidRPr="00282AAA">
        <w:rPr>
          <w:b/>
          <w:lang w:val="en-US"/>
        </w:rPr>
        <w:t>=</w:t>
      </w:r>
      <w:r w:rsidRPr="00282AAA">
        <w:rPr>
          <w:b/>
          <w:position w:val="-24"/>
          <w:lang w:val="en-US"/>
        </w:rPr>
        <w:object w:dxaOrig="1140" w:dyaOrig="660">
          <v:shape id="_x0000_i1429" type="#_x0000_t75" style="width:65.25pt;height:38.25pt" o:ole="" fillcolor="window">
            <v:imagedata r:id="rId834" o:title=""/>
          </v:shape>
          <o:OLEObject Type="Embed" ProgID="Equation.3" ShapeID="_x0000_i1429" DrawAspect="Content" ObjectID="_1585145394" r:id="rId835"/>
        </w:object>
      </w:r>
    </w:p>
    <w:p w:rsidR="00593303" w:rsidRPr="00282AAA" w:rsidRDefault="00593303" w:rsidP="00593303">
      <w:pPr>
        <w:rPr>
          <w:b/>
          <w:lang w:val="en-US"/>
        </w:rPr>
      </w:pPr>
      <w:r w:rsidRPr="00282AAA">
        <w:rPr>
          <w:b/>
          <w:lang w:val="en-US"/>
        </w:rPr>
        <w:t>5)</w:t>
      </w:r>
      <w:r w:rsidRPr="00282AAA">
        <w:rPr>
          <w:lang w:val="en-US"/>
        </w:rPr>
        <w:t xml:space="preserve"> f(x)=</w:t>
      </w:r>
      <w:r w:rsidRPr="00282AAA">
        <w:rPr>
          <w:position w:val="-24"/>
          <w:lang w:val="en-US"/>
        </w:rPr>
        <w:object w:dxaOrig="1100" w:dyaOrig="620">
          <v:shape id="_x0000_i1430" type="#_x0000_t75" style="width:65.25pt;height:38.25pt" o:ole="">
            <v:imagedata r:id="rId836" o:title=""/>
          </v:shape>
          <o:OLEObject Type="Embed" ProgID="Equation.3" ShapeID="_x0000_i1430" DrawAspect="Content" ObjectID="_1585145395" r:id="rId837"/>
        </w:object>
      </w:r>
    </w:p>
    <w:p w:rsidR="00593303" w:rsidRPr="00282AAA" w:rsidRDefault="00593303" w:rsidP="00593303">
      <w:r w:rsidRPr="00282AAA">
        <w:t>Вычислите интегралы:</w:t>
      </w:r>
    </w:p>
    <w:p w:rsidR="00593303" w:rsidRPr="00282AAA" w:rsidRDefault="00593303" w:rsidP="00593303">
      <w:r w:rsidRPr="00282AAA">
        <w:rPr>
          <w:position w:val="-158"/>
        </w:rPr>
        <w:object w:dxaOrig="4560" w:dyaOrig="3280">
          <v:shape id="_x0000_i1431" type="#_x0000_t75" style="width:261pt;height:184.5pt" o:ole="">
            <v:imagedata r:id="rId838" o:title=""/>
          </v:shape>
          <o:OLEObject Type="Embed" ProgID="Equation.3" ShapeID="_x0000_i1431" DrawAspect="Content" ObjectID="_1585145396" r:id="rId839"/>
        </w:object>
      </w:r>
    </w:p>
    <w:p w:rsidR="00593303" w:rsidRPr="00282AAA" w:rsidRDefault="00593303" w:rsidP="00593303">
      <w:pPr>
        <w:spacing w:line="360" w:lineRule="auto"/>
        <w:jc w:val="center"/>
        <w:rPr>
          <w:b/>
        </w:rPr>
      </w:pPr>
      <w:r w:rsidRPr="00282AAA">
        <w:rPr>
          <w:b/>
        </w:rPr>
        <w:t>2 вариант</w:t>
      </w:r>
    </w:p>
    <w:p w:rsidR="00593303" w:rsidRPr="00282AAA" w:rsidRDefault="00593303" w:rsidP="00593303">
      <w:r w:rsidRPr="00282AAA">
        <w:t xml:space="preserve">1) Найдите одну из первообразных функций </w:t>
      </w:r>
      <w:r w:rsidRPr="00282AAA">
        <w:rPr>
          <w:lang w:val="en-US"/>
        </w:rPr>
        <w:t>F</w:t>
      </w:r>
      <w:r w:rsidRPr="00282AAA">
        <w:t>(</w:t>
      </w:r>
      <w:r w:rsidRPr="00282AAA">
        <w:rPr>
          <w:lang w:val="en-US"/>
        </w:rPr>
        <w:t>x</w:t>
      </w:r>
      <w:r w:rsidRPr="00282AAA">
        <w:t xml:space="preserve">) для функции </w:t>
      </w:r>
      <w:r w:rsidRPr="00282AAA">
        <w:rPr>
          <w:lang w:val="en-US"/>
        </w:rPr>
        <w:t>f</w:t>
      </w:r>
      <w:r w:rsidRPr="00282AAA">
        <w:t>(</w:t>
      </w:r>
      <w:r w:rsidRPr="00282AAA">
        <w:rPr>
          <w:lang w:val="en-US"/>
        </w:rPr>
        <w:t>x</w:t>
      </w:r>
      <w:r w:rsidRPr="00282AAA">
        <w:t>):</w:t>
      </w:r>
    </w:p>
    <w:p w:rsidR="00593303" w:rsidRPr="00282AAA" w:rsidRDefault="00593303" w:rsidP="00593303">
      <w:pPr>
        <w:rPr>
          <w:lang w:val="de-DE"/>
        </w:rPr>
      </w:pPr>
      <w:r w:rsidRPr="00282AAA">
        <w:rPr>
          <w:lang w:val="de-DE"/>
        </w:rPr>
        <w:t>1) f(x)=x</w:t>
      </w:r>
      <w:r w:rsidRPr="00282AAA">
        <w:rPr>
          <w:vertAlign w:val="superscript"/>
          <w:lang w:val="de-DE"/>
        </w:rPr>
        <w:t>2</w:t>
      </w:r>
      <w:r w:rsidRPr="00282AAA">
        <w:rPr>
          <w:lang w:val="de-DE"/>
        </w:rPr>
        <w:t>+7x+12;</w:t>
      </w:r>
    </w:p>
    <w:p w:rsidR="00593303" w:rsidRPr="00282AAA" w:rsidRDefault="00593303" w:rsidP="00593303">
      <w:pPr>
        <w:rPr>
          <w:lang w:val="en-US"/>
        </w:rPr>
      </w:pPr>
      <w:r w:rsidRPr="00282AAA">
        <w:rPr>
          <w:lang w:val="en-US"/>
        </w:rPr>
        <w:t>2) f(x)=8cos x-7e</w:t>
      </w:r>
      <w:r w:rsidRPr="00282AAA">
        <w:rPr>
          <w:vertAlign w:val="superscript"/>
          <w:lang w:val="en-US"/>
        </w:rPr>
        <w:t>x</w:t>
      </w:r>
      <w:r w:rsidRPr="00282AAA">
        <w:rPr>
          <w:lang w:val="en-US"/>
        </w:rPr>
        <w:t>;</w:t>
      </w:r>
    </w:p>
    <w:p w:rsidR="00593303" w:rsidRPr="00282AAA" w:rsidRDefault="00593303" w:rsidP="00593303">
      <w:pPr>
        <w:rPr>
          <w:lang w:val="en-US"/>
        </w:rPr>
      </w:pPr>
      <w:r w:rsidRPr="00282AAA">
        <w:rPr>
          <w:lang w:val="en-US"/>
        </w:rPr>
        <w:t>3) f(x)=</w:t>
      </w:r>
      <w:r w:rsidRPr="00282AAA">
        <w:rPr>
          <w:position w:val="-24"/>
          <w:lang w:val="en-US"/>
        </w:rPr>
        <w:object w:dxaOrig="1060" w:dyaOrig="620">
          <v:shape id="_x0000_i1432" type="#_x0000_t75" style="width:54pt;height:31.5pt" o:ole="">
            <v:imagedata r:id="rId840" o:title=""/>
          </v:shape>
          <o:OLEObject Type="Embed" ProgID="Equation.3" ShapeID="_x0000_i1432" DrawAspect="Content" ObjectID="_1585145397" r:id="rId841"/>
        </w:object>
      </w:r>
    </w:p>
    <w:p w:rsidR="00593303" w:rsidRPr="00282AAA" w:rsidRDefault="00593303" w:rsidP="00593303">
      <w:pPr>
        <w:rPr>
          <w:b/>
          <w:lang w:val="en-US"/>
        </w:rPr>
      </w:pPr>
      <w:r w:rsidRPr="00282AAA">
        <w:rPr>
          <w:lang w:val="en-US"/>
        </w:rPr>
        <w:t>4)f(x)=sin x-5x+3</w:t>
      </w:r>
      <w:r w:rsidRPr="00282AAA">
        <w:rPr>
          <w:vertAlign w:val="superscript"/>
          <w:lang w:val="en-US"/>
        </w:rPr>
        <w:t>x</w:t>
      </w:r>
      <w:r w:rsidRPr="00282AAA">
        <w:rPr>
          <w:lang w:val="en-US"/>
        </w:rPr>
        <w:t>;</w:t>
      </w:r>
    </w:p>
    <w:p w:rsidR="00593303" w:rsidRPr="00282AAA" w:rsidRDefault="00593303" w:rsidP="00593303">
      <w:pPr>
        <w:rPr>
          <w:lang w:val="en-US"/>
        </w:rPr>
      </w:pPr>
      <w:r w:rsidRPr="00282AAA">
        <w:rPr>
          <w:lang w:val="en-US"/>
        </w:rPr>
        <w:t>5)f(x)=</w:t>
      </w:r>
      <w:r w:rsidRPr="00282AAA">
        <w:rPr>
          <w:position w:val="-24"/>
          <w:lang w:val="en-US"/>
        </w:rPr>
        <w:object w:dxaOrig="1160" w:dyaOrig="660">
          <v:shape id="_x0000_i1433" type="#_x0000_t75" style="width:58.5pt;height:33.75pt" o:ole="" fillcolor="window">
            <v:imagedata r:id="rId842" o:title=""/>
          </v:shape>
          <o:OLEObject Type="Embed" ProgID="Equation.3" ShapeID="_x0000_i1433" DrawAspect="Content" ObjectID="_1585145398" r:id="rId843"/>
        </w:object>
      </w:r>
    </w:p>
    <w:p w:rsidR="00593303" w:rsidRPr="00282AAA" w:rsidRDefault="00593303" w:rsidP="00593303">
      <w:r w:rsidRPr="00282AAA">
        <w:t>Вычислите интегралы:</w:t>
      </w:r>
    </w:p>
    <w:p w:rsidR="00593303" w:rsidRPr="00282AAA" w:rsidRDefault="00593303" w:rsidP="00593303">
      <w:r w:rsidRPr="00282AAA">
        <w:rPr>
          <w:position w:val="-98"/>
          <w:lang w:val="en-US"/>
        </w:rPr>
        <w:object w:dxaOrig="2520" w:dyaOrig="2040">
          <v:shape id="_x0000_i1434" type="#_x0000_t75" style="width:126pt;height:96.75pt" o:ole="">
            <v:imagedata r:id="rId844" o:title=""/>
          </v:shape>
          <o:OLEObject Type="Embed" ProgID="Equation.3" ShapeID="_x0000_i1434" DrawAspect="Content" ObjectID="_1585145399" r:id="rId845"/>
        </w:object>
      </w:r>
    </w:p>
    <w:p w:rsidR="00593303" w:rsidRPr="00282AAA" w:rsidRDefault="00593303" w:rsidP="00593303">
      <w:r w:rsidRPr="00282AAA">
        <w:rPr>
          <w:position w:val="-58"/>
          <w:lang w:val="en-US"/>
        </w:rPr>
        <w:object w:dxaOrig="1500" w:dyaOrig="1280">
          <v:shape id="_x0000_i1435" type="#_x0000_t75" style="width:74.25pt;height:60.75pt" o:ole="">
            <v:imagedata r:id="rId846" o:title=""/>
          </v:shape>
          <o:OLEObject Type="Embed" ProgID="Equation.3" ShapeID="_x0000_i1435" DrawAspect="Content" ObjectID="_1585145400" r:id="rId847"/>
        </w:object>
      </w:r>
    </w:p>
    <w:p w:rsidR="00593303" w:rsidRPr="00282AAA" w:rsidRDefault="00593303" w:rsidP="00593303"/>
    <w:p w:rsidR="00593303" w:rsidRPr="00282AAA" w:rsidRDefault="00593303" w:rsidP="00593303">
      <w:pPr>
        <w:jc w:val="center"/>
        <w:rPr>
          <w:b/>
        </w:rPr>
      </w:pPr>
      <w:r w:rsidRPr="00282AAA">
        <w:rPr>
          <w:b/>
        </w:rPr>
        <w:t>3 вариант</w:t>
      </w:r>
    </w:p>
    <w:p w:rsidR="00593303" w:rsidRPr="00282AAA" w:rsidRDefault="00593303" w:rsidP="00593303">
      <w:r w:rsidRPr="00282AAA">
        <w:t xml:space="preserve">1) Найдите одну из первообразных функций </w:t>
      </w:r>
      <w:r w:rsidRPr="00282AAA">
        <w:rPr>
          <w:lang w:val="en-US"/>
        </w:rPr>
        <w:t>F</w:t>
      </w:r>
      <w:r w:rsidRPr="00282AAA">
        <w:t>(</w:t>
      </w:r>
      <w:r w:rsidRPr="00282AAA">
        <w:rPr>
          <w:lang w:val="en-US"/>
        </w:rPr>
        <w:t>x</w:t>
      </w:r>
      <w:r w:rsidRPr="00282AAA">
        <w:t xml:space="preserve">) для функции </w:t>
      </w:r>
      <w:r w:rsidRPr="00282AAA">
        <w:rPr>
          <w:lang w:val="en-US"/>
        </w:rPr>
        <w:t>f</w:t>
      </w:r>
      <w:r w:rsidRPr="00282AAA">
        <w:t>(</w:t>
      </w:r>
      <w:r w:rsidRPr="00282AAA">
        <w:rPr>
          <w:lang w:val="en-US"/>
        </w:rPr>
        <w:t>x</w:t>
      </w:r>
      <w:r w:rsidRPr="00282AAA">
        <w:t>):</w:t>
      </w:r>
    </w:p>
    <w:p w:rsidR="00593303" w:rsidRPr="00282AAA" w:rsidRDefault="00593303" w:rsidP="00593303">
      <w:pPr>
        <w:rPr>
          <w:lang w:val="en-US"/>
        </w:rPr>
      </w:pPr>
      <w:r w:rsidRPr="00282AAA">
        <w:rPr>
          <w:lang w:val="en-US"/>
        </w:rPr>
        <w:t>1) f(x)=3+2-x</w:t>
      </w:r>
      <w:r w:rsidRPr="00282AAA">
        <w:rPr>
          <w:vertAlign w:val="superscript"/>
          <w:lang w:val="en-US"/>
        </w:rPr>
        <w:t>2</w:t>
      </w:r>
      <w:r w:rsidRPr="00282AAA">
        <w:rPr>
          <w:lang w:val="en-US"/>
        </w:rPr>
        <w:t>;</w:t>
      </w:r>
    </w:p>
    <w:p w:rsidR="00593303" w:rsidRPr="00282AAA" w:rsidRDefault="00593303" w:rsidP="00593303">
      <w:pPr>
        <w:rPr>
          <w:lang w:val="en-US"/>
        </w:rPr>
      </w:pPr>
      <w:r w:rsidRPr="00282AAA">
        <w:rPr>
          <w:lang w:val="en-US"/>
        </w:rPr>
        <w:t>2) f(x)=2e</w:t>
      </w:r>
      <w:r w:rsidRPr="00282AAA">
        <w:rPr>
          <w:vertAlign w:val="superscript"/>
          <w:lang w:val="en-US"/>
        </w:rPr>
        <w:t>x</w:t>
      </w:r>
      <w:r w:rsidRPr="00282AAA">
        <w:rPr>
          <w:lang w:val="en-US"/>
        </w:rPr>
        <w:t>-3cos x</w:t>
      </w:r>
    </w:p>
    <w:p w:rsidR="00593303" w:rsidRPr="00282AAA" w:rsidRDefault="00593303" w:rsidP="00593303">
      <w:pPr>
        <w:rPr>
          <w:lang w:val="en-US"/>
        </w:rPr>
      </w:pPr>
      <w:r w:rsidRPr="00282AAA">
        <w:rPr>
          <w:lang w:val="en-US"/>
        </w:rPr>
        <w:t>3) f(x)=</w:t>
      </w:r>
      <w:r w:rsidRPr="00282AAA">
        <w:rPr>
          <w:position w:val="-24"/>
          <w:lang w:val="en-US"/>
        </w:rPr>
        <w:object w:dxaOrig="700" w:dyaOrig="620">
          <v:shape id="_x0000_i1436" type="#_x0000_t75" style="width:33.75pt;height:31.5pt" o:ole="">
            <v:imagedata r:id="rId848" o:title=""/>
          </v:shape>
          <o:OLEObject Type="Embed" ProgID="Equation.3" ShapeID="_x0000_i1436" DrawAspect="Content" ObjectID="_1585145401" r:id="rId849"/>
        </w:object>
      </w:r>
    </w:p>
    <w:p w:rsidR="00593303" w:rsidRPr="00282AAA" w:rsidRDefault="00593303" w:rsidP="00593303">
      <w:pPr>
        <w:rPr>
          <w:lang w:val="en-US"/>
        </w:rPr>
      </w:pPr>
      <w:r w:rsidRPr="00282AAA">
        <w:rPr>
          <w:lang w:val="en-US"/>
        </w:rPr>
        <w:t>4) f(x)=</w:t>
      </w:r>
      <w:r w:rsidRPr="00282AAA">
        <w:rPr>
          <w:position w:val="-24"/>
          <w:lang w:val="en-US"/>
        </w:rPr>
        <w:object w:dxaOrig="1180" w:dyaOrig="620">
          <v:shape id="_x0000_i1437" type="#_x0000_t75" style="width:58.5pt;height:31.5pt" o:ole="">
            <v:imagedata r:id="rId850" o:title=""/>
          </v:shape>
          <o:OLEObject Type="Embed" ProgID="Equation.3" ShapeID="_x0000_i1437" DrawAspect="Content" ObjectID="_1585145402" r:id="rId851"/>
        </w:object>
      </w:r>
    </w:p>
    <w:p w:rsidR="00593303" w:rsidRPr="00282AAA" w:rsidRDefault="00593303" w:rsidP="00593303">
      <w:pPr>
        <w:rPr>
          <w:lang w:val="en-US"/>
        </w:rPr>
      </w:pPr>
      <w:r w:rsidRPr="00282AAA">
        <w:rPr>
          <w:lang w:val="en-US"/>
        </w:rPr>
        <w:t>5) f(x)=sin 4x-e</w:t>
      </w:r>
      <w:r w:rsidRPr="00282AAA">
        <w:rPr>
          <w:vertAlign w:val="superscript"/>
          <w:lang w:val="en-US"/>
        </w:rPr>
        <w:t>-x</w:t>
      </w:r>
    </w:p>
    <w:p w:rsidR="00593303" w:rsidRPr="00282AAA" w:rsidRDefault="00593303" w:rsidP="00593303">
      <w:r w:rsidRPr="00282AAA">
        <w:t>Вычислите интегралы:</w:t>
      </w:r>
    </w:p>
    <w:p w:rsidR="00593303" w:rsidRPr="00282AAA" w:rsidRDefault="00593303" w:rsidP="00593303">
      <w:pPr>
        <w:rPr>
          <w:lang w:val="en-US"/>
        </w:rPr>
      </w:pPr>
      <w:r w:rsidRPr="00282AAA">
        <w:rPr>
          <w:position w:val="-156"/>
          <w:lang w:val="en-US"/>
        </w:rPr>
        <w:object w:dxaOrig="4740" w:dyaOrig="3240">
          <v:shape id="_x0000_i1438" type="#_x0000_t75" style="width:261pt;height:171pt" o:ole="">
            <v:imagedata r:id="rId852" o:title=""/>
          </v:shape>
          <o:OLEObject Type="Embed" ProgID="Equation.3" ShapeID="_x0000_i1438" DrawAspect="Content" ObjectID="_1585145403" r:id="rId853"/>
        </w:object>
      </w:r>
    </w:p>
    <w:p w:rsidR="00593303" w:rsidRPr="00282AAA" w:rsidRDefault="00593303" w:rsidP="00593303">
      <w:pPr>
        <w:rPr>
          <w:lang w:val="en-US"/>
        </w:rPr>
      </w:pPr>
    </w:p>
    <w:p w:rsidR="00593303" w:rsidRPr="00282AAA" w:rsidRDefault="00593303" w:rsidP="00593303">
      <w:pPr>
        <w:jc w:val="center"/>
        <w:rPr>
          <w:b/>
        </w:rPr>
      </w:pPr>
      <w:r w:rsidRPr="00282AAA">
        <w:rPr>
          <w:b/>
        </w:rPr>
        <w:t>4 вариант</w:t>
      </w:r>
    </w:p>
    <w:p w:rsidR="00593303" w:rsidRPr="00282AAA" w:rsidRDefault="00593303" w:rsidP="00593303">
      <w:r w:rsidRPr="00282AAA">
        <w:t xml:space="preserve">1) Найдите одну из первообразных функций </w:t>
      </w:r>
      <w:r w:rsidRPr="00282AAA">
        <w:rPr>
          <w:lang w:val="en-US"/>
        </w:rPr>
        <w:t>F</w:t>
      </w:r>
      <w:r w:rsidRPr="00282AAA">
        <w:t>(</w:t>
      </w:r>
      <w:r w:rsidRPr="00282AAA">
        <w:rPr>
          <w:lang w:val="en-US"/>
        </w:rPr>
        <w:t>x</w:t>
      </w:r>
      <w:r w:rsidRPr="00282AAA">
        <w:t xml:space="preserve">) для функции </w:t>
      </w:r>
      <w:r w:rsidRPr="00282AAA">
        <w:rPr>
          <w:lang w:val="en-US"/>
        </w:rPr>
        <w:t>f</w:t>
      </w:r>
      <w:r w:rsidRPr="00282AAA">
        <w:t>(</w:t>
      </w:r>
      <w:r w:rsidRPr="00282AAA">
        <w:rPr>
          <w:lang w:val="en-US"/>
        </w:rPr>
        <w:t>x</w:t>
      </w:r>
      <w:r w:rsidRPr="00282AAA">
        <w:t>):</w:t>
      </w:r>
    </w:p>
    <w:p w:rsidR="00593303" w:rsidRPr="00282AAA" w:rsidRDefault="00593303" w:rsidP="00593303">
      <w:pPr>
        <w:rPr>
          <w:lang w:val="en-US"/>
        </w:rPr>
      </w:pPr>
      <w:r w:rsidRPr="00282AAA">
        <w:rPr>
          <w:lang w:val="en-US"/>
        </w:rPr>
        <w:t>1) f(x)=8x</w:t>
      </w:r>
      <w:r w:rsidRPr="00282AAA">
        <w:rPr>
          <w:vertAlign w:val="superscript"/>
          <w:lang w:val="en-US"/>
        </w:rPr>
        <w:t>4</w:t>
      </w:r>
      <w:r w:rsidRPr="00282AAA">
        <w:rPr>
          <w:lang w:val="en-US"/>
        </w:rPr>
        <w:t>+3x</w:t>
      </w:r>
      <w:r w:rsidRPr="00282AAA">
        <w:rPr>
          <w:vertAlign w:val="superscript"/>
          <w:lang w:val="en-US"/>
        </w:rPr>
        <w:t>2</w:t>
      </w:r>
      <w:r w:rsidRPr="00282AAA">
        <w:rPr>
          <w:lang w:val="en-US"/>
        </w:rPr>
        <w:t>-4x+6;</w:t>
      </w:r>
    </w:p>
    <w:p w:rsidR="00593303" w:rsidRPr="00282AAA" w:rsidRDefault="00593303" w:rsidP="00593303">
      <w:pPr>
        <w:rPr>
          <w:lang w:val="en-US"/>
        </w:rPr>
      </w:pPr>
      <w:r w:rsidRPr="00282AAA">
        <w:rPr>
          <w:lang w:val="en-US"/>
        </w:rPr>
        <w:t>2) f(x)=4cos x+9e</w:t>
      </w:r>
      <w:r w:rsidRPr="00282AAA">
        <w:rPr>
          <w:vertAlign w:val="superscript"/>
          <w:lang w:val="en-US"/>
        </w:rPr>
        <w:t>x</w:t>
      </w:r>
      <w:r w:rsidRPr="00282AAA">
        <w:rPr>
          <w:lang w:val="en-US"/>
        </w:rPr>
        <w:t>;</w:t>
      </w:r>
    </w:p>
    <w:p w:rsidR="00593303" w:rsidRPr="00282AAA" w:rsidRDefault="00593303" w:rsidP="00593303">
      <w:pPr>
        <w:rPr>
          <w:lang w:val="de-DE"/>
        </w:rPr>
      </w:pPr>
      <w:r w:rsidRPr="00282AAA">
        <w:rPr>
          <w:lang w:val="de-DE"/>
        </w:rPr>
        <w:t>3) f(x)=</w:t>
      </w:r>
      <w:r w:rsidRPr="00282AAA">
        <w:rPr>
          <w:position w:val="-24"/>
          <w:lang w:val="en-US"/>
        </w:rPr>
        <w:object w:dxaOrig="1219" w:dyaOrig="620">
          <v:shape id="_x0000_i1439" type="#_x0000_t75" style="width:60.75pt;height:31.5pt" o:ole="">
            <v:imagedata r:id="rId854" o:title=""/>
          </v:shape>
          <o:OLEObject Type="Embed" ProgID="Equation.3" ShapeID="_x0000_i1439" DrawAspect="Content" ObjectID="_1585145404" r:id="rId855"/>
        </w:object>
      </w:r>
      <w:r w:rsidRPr="00282AAA">
        <w:rPr>
          <w:lang w:val="de-DE"/>
        </w:rPr>
        <w:t>;</w:t>
      </w:r>
    </w:p>
    <w:p w:rsidR="00593303" w:rsidRPr="00282AAA" w:rsidRDefault="00593303" w:rsidP="00593303">
      <w:pPr>
        <w:rPr>
          <w:lang w:val="de-DE"/>
        </w:rPr>
      </w:pPr>
      <w:r w:rsidRPr="00282AAA">
        <w:rPr>
          <w:lang w:val="de-DE"/>
        </w:rPr>
        <w:t>4) f(x)=15</w:t>
      </w:r>
      <w:r w:rsidRPr="00282AAA">
        <w:rPr>
          <w:vertAlign w:val="superscript"/>
          <w:lang w:val="de-DE"/>
        </w:rPr>
        <w:t>x</w:t>
      </w:r>
      <w:r w:rsidRPr="00282AAA">
        <w:rPr>
          <w:lang w:val="de-DE"/>
        </w:rPr>
        <w:t>-sin x</w:t>
      </w:r>
    </w:p>
    <w:p w:rsidR="00593303" w:rsidRPr="00282AAA" w:rsidRDefault="00593303" w:rsidP="00593303">
      <w:pPr>
        <w:rPr>
          <w:lang w:val="de-DE"/>
        </w:rPr>
      </w:pPr>
      <w:r w:rsidRPr="00282AAA">
        <w:rPr>
          <w:lang w:val="de-DE"/>
        </w:rPr>
        <w:t>5) f(x)=cos5x-e</w:t>
      </w:r>
      <w:r w:rsidRPr="00282AAA">
        <w:rPr>
          <w:vertAlign w:val="superscript"/>
          <w:lang w:val="de-DE"/>
        </w:rPr>
        <w:t>-2x</w:t>
      </w:r>
    </w:p>
    <w:p w:rsidR="00593303" w:rsidRPr="00282AAA" w:rsidRDefault="00593303" w:rsidP="00593303">
      <w:r w:rsidRPr="00282AAA">
        <w:t>Вычислите интегралы:</w:t>
      </w:r>
    </w:p>
    <w:p w:rsidR="00593303" w:rsidRPr="00282AAA" w:rsidRDefault="00593303" w:rsidP="00593303">
      <w:r w:rsidRPr="00282AAA">
        <w:rPr>
          <w:position w:val="-156"/>
          <w:lang w:val="de-DE"/>
        </w:rPr>
        <w:object w:dxaOrig="4680" w:dyaOrig="3240">
          <v:shape id="_x0000_i1440" type="#_x0000_t75" style="width:279pt;height:180pt" o:ole="">
            <v:imagedata r:id="rId856" o:title=""/>
          </v:shape>
          <o:OLEObject Type="Embed" ProgID="Equation.3" ShapeID="_x0000_i1440" DrawAspect="Content" ObjectID="_1585145405" r:id="rId857"/>
        </w:object>
      </w:r>
    </w:p>
    <w:p w:rsidR="00593303" w:rsidRPr="00282AAA" w:rsidRDefault="00593303" w:rsidP="00593303"/>
    <w:p w:rsidR="00A155DE" w:rsidRPr="00282AAA" w:rsidRDefault="00A155DE">
      <w:pPr>
        <w:spacing w:after="200" w:line="276" w:lineRule="auto"/>
        <w:rPr>
          <w:b/>
        </w:rPr>
      </w:pPr>
      <w:r w:rsidRPr="00282AAA">
        <w:rPr>
          <w:b/>
        </w:rPr>
        <w:br w:type="page"/>
      </w:r>
    </w:p>
    <w:p w:rsidR="00A155DE" w:rsidRPr="00282AAA" w:rsidRDefault="00A155DE" w:rsidP="00A155DE">
      <w:pPr>
        <w:spacing w:line="360" w:lineRule="auto"/>
        <w:jc w:val="center"/>
        <w:rPr>
          <w:b/>
        </w:rPr>
      </w:pPr>
      <w:r w:rsidRPr="00282AAA">
        <w:rPr>
          <w:b/>
        </w:rPr>
        <w:t>Домашняя контрольная работа по теме «Первообразная. Интегралы. Площади фигур»</w:t>
      </w:r>
    </w:p>
    <w:p w:rsidR="00A155DE" w:rsidRPr="00282AAA" w:rsidRDefault="00A155DE" w:rsidP="00A155DE">
      <w:pPr>
        <w:spacing w:line="360" w:lineRule="auto"/>
        <w:rPr>
          <w:b/>
        </w:rPr>
      </w:pPr>
      <w:r w:rsidRPr="00282AAA">
        <w:rPr>
          <w:b/>
        </w:rPr>
        <w:t>1 вариант</w:t>
      </w:r>
    </w:p>
    <w:p w:rsidR="00A155DE" w:rsidRPr="00282AAA" w:rsidRDefault="00A155DE" w:rsidP="00A155DE">
      <w:pPr>
        <w:spacing w:line="360" w:lineRule="auto"/>
      </w:pPr>
      <w:r w:rsidRPr="00282AAA">
        <w:t>1. Показать, что функция</w:t>
      </w:r>
    </w:p>
    <w:p w:rsidR="00A155DE" w:rsidRPr="00282AAA" w:rsidRDefault="00A155DE" w:rsidP="00A155DE">
      <w:pPr>
        <w:spacing w:line="360" w:lineRule="auto"/>
      </w:pPr>
      <w:r w:rsidRPr="00282AAA">
        <w:t xml:space="preserve">1) </w:t>
      </w:r>
      <w:r w:rsidRPr="00282AAA">
        <w:rPr>
          <w:lang w:val="en-US"/>
        </w:rPr>
        <w:t>F</w:t>
      </w:r>
      <w:r w:rsidRPr="00282AAA">
        <w:t>(</w:t>
      </w:r>
      <w:r w:rsidRPr="00282AAA">
        <w:rPr>
          <w:lang w:val="en-US"/>
        </w:rPr>
        <w:t>x</w:t>
      </w:r>
      <w:r w:rsidRPr="00282AAA">
        <w:t>)=</w:t>
      </w:r>
      <w:r w:rsidRPr="00282AAA">
        <w:rPr>
          <w:lang w:val="en-US"/>
        </w:rPr>
        <w:t>e</w:t>
      </w:r>
      <w:r w:rsidRPr="00282AAA">
        <w:rPr>
          <w:vertAlign w:val="superscript"/>
          <w:lang w:val="en-US"/>
        </w:rPr>
        <w:t>x</w:t>
      </w:r>
      <w:r w:rsidRPr="00282AAA">
        <w:t>+</w:t>
      </w:r>
      <w:r w:rsidRPr="00282AAA">
        <w:rPr>
          <w:lang w:val="en-US"/>
        </w:rPr>
        <w:t>sinx</w:t>
      </w:r>
      <w:r w:rsidRPr="00282AAA">
        <w:t>+</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num>
          <m:den>
            <m:r>
              <w:rPr>
                <w:rFonts w:ascii="Cambria Math" w:hAnsi="Cambria Math"/>
              </w:rPr>
              <m:t>2</m:t>
            </m:r>
          </m:den>
        </m:f>
      </m:oMath>
      <w:r w:rsidRPr="00282AAA">
        <w:t xml:space="preserve">+3 является первообразной для функции </w:t>
      </w:r>
      <w:r w:rsidRPr="00282AAA">
        <w:rPr>
          <w:lang w:val="en-US"/>
        </w:rPr>
        <w:t>f</w:t>
      </w:r>
      <w:r w:rsidRPr="00282AAA">
        <w:t>(</w:t>
      </w:r>
      <w:r w:rsidRPr="00282AAA">
        <w:rPr>
          <w:lang w:val="en-US"/>
        </w:rPr>
        <w:t>x</w:t>
      </w:r>
      <w:r w:rsidRPr="00282AAA">
        <w:t>)=</w:t>
      </w:r>
      <w:r w:rsidRPr="00282AAA">
        <w:rPr>
          <w:lang w:val="en-US"/>
        </w:rPr>
        <w:t>e</w:t>
      </w:r>
      <w:r w:rsidRPr="00282AAA">
        <w:rPr>
          <w:vertAlign w:val="superscript"/>
          <w:lang w:val="en-US"/>
        </w:rPr>
        <w:t>x</w:t>
      </w:r>
      <w:r w:rsidRPr="00282AAA">
        <w:t>+</w:t>
      </w:r>
      <w:r w:rsidRPr="00282AAA">
        <w:rPr>
          <w:lang w:val="en-US"/>
        </w:rPr>
        <w:t>cosx</w:t>
      </w:r>
      <w:r w:rsidRPr="00282AAA">
        <w:t>+</w:t>
      </w:r>
      <w:r w:rsidRPr="00282AAA">
        <w:rPr>
          <w:lang w:val="en-US"/>
        </w:rPr>
        <w:t>x</w:t>
      </w:r>
      <w:r w:rsidRPr="00282AAA">
        <w:t>;</w:t>
      </w:r>
    </w:p>
    <w:p w:rsidR="00A155DE" w:rsidRPr="00282AAA" w:rsidRDefault="00A155DE" w:rsidP="00A155DE">
      <w:pPr>
        <w:spacing w:line="360" w:lineRule="auto"/>
      </w:pPr>
      <w:r w:rsidRPr="00282AAA">
        <w:t xml:space="preserve">2) </w:t>
      </w:r>
      <w:r w:rsidRPr="00282AAA">
        <w:rPr>
          <w:lang w:val="en-US"/>
        </w:rPr>
        <w:t>F</w:t>
      </w:r>
      <w:r w:rsidRPr="00282AAA">
        <w:t>(</w:t>
      </w:r>
      <w:r w:rsidRPr="00282AAA">
        <w:rPr>
          <w:lang w:val="en-US"/>
        </w:rPr>
        <w:t>x</w:t>
      </w:r>
      <w:r w:rsidRPr="00282AAA">
        <w:t>)=2</w:t>
      </w:r>
      <w:r w:rsidRPr="00282AAA">
        <w:rPr>
          <w:lang w:val="en-US"/>
        </w:rPr>
        <w:t>tgx</w:t>
      </w:r>
      <w:r w:rsidRPr="00282AAA">
        <w:t>+0,5</w:t>
      </w:r>
      <w:r w:rsidRPr="00282AAA">
        <w:rPr>
          <w:lang w:val="en-US"/>
        </w:rPr>
        <w:t>x</w:t>
      </w:r>
      <w:r w:rsidRPr="00282AAA">
        <w:rPr>
          <w:vertAlign w:val="superscript"/>
        </w:rPr>
        <w:t>2</w:t>
      </w:r>
      <w:r w:rsidRPr="00282AAA">
        <w:t>+</w:t>
      </w:r>
      <w:r w:rsidRPr="00282AAA">
        <w:rPr>
          <w:lang w:val="en-US"/>
        </w:rPr>
        <w:t>x</w:t>
      </w:r>
      <w:r w:rsidRPr="00282AAA">
        <w:t xml:space="preserve"> является  первообразной для функции </w:t>
      </w:r>
      <w:r w:rsidRPr="00282AAA">
        <w:rPr>
          <w:lang w:val="en-US"/>
        </w:rPr>
        <w:t>f</w:t>
      </w:r>
      <w:r w:rsidRPr="00282AAA">
        <w:t>(</w:t>
      </w:r>
      <w:r w:rsidRPr="00282AAA">
        <w:rPr>
          <w:lang w:val="en-US"/>
        </w:rPr>
        <w:t>x</w:t>
      </w:r>
      <w:r w:rsidRPr="00282AAA">
        <w:t>)=</w:t>
      </w:r>
      <m:oMath>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x</m:t>
            </m:r>
          </m:den>
        </m:f>
        <m:r>
          <m:rPr>
            <m:sty m:val="p"/>
          </m:rPr>
          <w:rPr>
            <w:rFonts w:ascii="Cambria Math" w:hAnsi="Cambria Math"/>
          </w:rPr>
          <m:t>+x+1</m:t>
        </m:r>
      </m:oMath>
    </w:p>
    <w:p w:rsidR="00A155DE" w:rsidRPr="00282AAA" w:rsidRDefault="00A155DE" w:rsidP="00A155DE">
      <w:pPr>
        <w:spacing w:line="360" w:lineRule="auto"/>
      </w:pPr>
      <w:r w:rsidRPr="00282AAA">
        <w:t xml:space="preserve">2. Для  функции </w:t>
      </w:r>
      <w:r w:rsidRPr="00282AAA">
        <w:rPr>
          <w:lang w:val="en-US"/>
        </w:rPr>
        <w:t>f</w:t>
      </w:r>
      <w:r w:rsidRPr="00282AAA">
        <w:t>(</w:t>
      </w:r>
      <w:r w:rsidRPr="00282AAA">
        <w:rPr>
          <w:lang w:val="en-US"/>
        </w:rPr>
        <w:t>x</w:t>
      </w:r>
      <w:r w:rsidRPr="00282AAA">
        <w:t>)=2</w:t>
      </w:r>
      <w:r w:rsidRPr="00282AAA">
        <w:rPr>
          <w:lang w:val="en-US"/>
        </w:rPr>
        <w:t>x</w:t>
      </w:r>
      <w:r w:rsidRPr="00282AAA">
        <w:t>+4</w:t>
      </w:r>
      <w:r w:rsidRPr="00282AAA">
        <w:rPr>
          <w:lang w:val="en-US"/>
        </w:rPr>
        <w:t>x</w:t>
      </w:r>
      <w:r w:rsidRPr="00282AAA">
        <w:rPr>
          <w:vertAlign w:val="superscript"/>
        </w:rPr>
        <w:t>3</w:t>
      </w:r>
      <w:r w:rsidRPr="00282AAA">
        <w:t>-2 найти первообразную, график которой проходит через точку М(1;-2).</w:t>
      </w:r>
    </w:p>
    <w:p w:rsidR="00A155DE" w:rsidRPr="00282AAA" w:rsidRDefault="00A155DE" w:rsidP="00A155DE">
      <w:pPr>
        <w:spacing w:line="360" w:lineRule="auto"/>
      </w:pPr>
      <w:r w:rsidRPr="00282AAA">
        <w:t>3. Вычислите:</w:t>
      </w:r>
    </w:p>
    <w:p w:rsidR="00A155DE" w:rsidRPr="00282AAA" w:rsidRDefault="00A155DE" w:rsidP="00A155DE">
      <w:pPr>
        <w:spacing w:line="360" w:lineRule="auto"/>
      </w:pPr>
      <w:r w:rsidRPr="00282AAA">
        <w:t xml:space="preserve">1) </w:t>
      </w:r>
      <m:oMath>
        <m:nary>
          <m:naryPr>
            <m:limLoc m:val="undOvr"/>
            <m:ctrlPr>
              <w:rPr>
                <w:rFonts w:ascii="Cambria Math" w:hAnsi="Cambria Math"/>
                <w:i/>
              </w:rPr>
            </m:ctrlPr>
          </m:naryPr>
          <m:sub>
            <m:r>
              <w:rPr>
                <w:rFonts w:ascii="Cambria Math" w:hAnsi="Cambria Math"/>
              </w:rPr>
              <m:t>1</m:t>
            </m:r>
          </m:sub>
          <m:sup>
            <m:r>
              <w:rPr>
                <w:rFonts w:ascii="Cambria Math" w:hAnsi="Cambria Math"/>
              </w:rPr>
              <m:t>2</m:t>
            </m:r>
          </m:sup>
          <m:e>
            <m:sSup>
              <m:sSupPr>
                <m:ctrlPr>
                  <w:rPr>
                    <w:rFonts w:ascii="Cambria Math" w:hAnsi="Cambria Math"/>
                    <w:i/>
                  </w:rPr>
                </m:ctrlPr>
              </m:sSupPr>
              <m:e>
                <m:r>
                  <w:rPr>
                    <w:rFonts w:ascii="Cambria Math" w:hAnsi="Cambria Math"/>
                    <w:lang w:val="en-US"/>
                  </w:rPr>
                  <m:t>x</m:t>
                </m:r>
              </m:e>
              <m:sup>
                <m:r>
                  <w:rPr>
                    <w:rFonts w:ascii="Cambria Math" w:hAnsi="Cambria Math"/>
                  </w:rPr>
                  <m:t>3</m:t>
                </m:r>
              </m:sup>
            </m:sSup>
            <m:r>
              <w:rPr>
                <w:rFonts w:ascii="Cambria Math" w:hAnsi="Cambria Math"/>
              </w:rPr>
              <m:t xml:space="preserve">dx;2) </m:t>
            </m:r>
            <m:nary>
              <m:naryPr>
                <m:limLoc m:val="undOvr"/>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x dx;3) </m:t>
                    </m:r>
                    <m:nary>
                      <m:naryPr>
                        <m:limLoc m:val="undOvr"/>
                        <m:ctrlPr>
                          <w:rPr>
                            <w:rFonts w:ascii="Cambria Math" w:hAnsi="Cambria Math"/>
                            <w:i/>
                          </w:rPr>
                        </m:ctrlPr>
                      </m:naryPr>
                      <m: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0</m:t>
                        </m:r>
                      </m:sup>
                      <m:e>
                        <m:sSup>
                          <m:sSupPr>
                            <m:ctrlPr>
                              <w:rPr>
                                <w:rFonts w:ascii="Cambria Math" w:hAnsi="Cambria Math"/>
                                <w:i/>
                              </w:rPr>
                            </m:ctrlPr>
                          </m:sSupPr>
                          <m:e>
                            <m:r>
                              <w:rPr>
                                <w:rFonts w:ascii="Cambria Math" w:hAnsi="Cambria Math"/>
                              </w:rPr>
                              <m:t>e</m:t>
                            </m:r>
                          </m:e>
                          <m:sup>
                            <m:r>
                              <w:rPr>
                                <w:rFonts w:ascii="Cambria Math" w:hAnsi="Cambria Math"/>
                              </w:rPr>
                              <m:t>2x+1</m:t>
                            </m:r>
                          </m:sup>
                        </m:sSup>
                      </m:e>
                    </m:nary>
                  </m:e>
                </m:func>
              </m:e>
            </m:nary>
          </m:e>
        </m:nary>
        <m:r>
          <w:rPr>
            <w:rFonts w:ascii="Cambria Math" w:hAnsi="Cambria Math"/>
          </w:rPr>
          <m:t>dx</m:t>
        </m:r>
      </m:oMath>
    </w:p>
    <w:p w:rsidR="00A155DE" w:rsidRPr="00282AAA" w:rsidRDefault="00A155DE" w:rsidP="00A155DE">
      <w:pPr>
        <w:spacing w:line="360" w:lineRule="auto"/>
      </w:pPr>
      <w:r w:rsidRPr="00282AAA">
        <w:t>4. Найти площадь фигуры, ограниченной:</w:t>
      </w:r>
    </w:p>
    <w:p w:rsidR="00A155DE" w:rsidRPr="00282AAA" w:rsidRDefault="00A155DE" w:rsidP="00A155DE">
      <w:pPr>
        <w:spacing w:line="360" w:lineRule="auto"/>
      </w:pPr>
      <w:r w:rsidRPr="00282AAA">
        <w:t xml:space="preserve">1) параболой </w:t>
      </w:r>
      <w:r w:rsidRPr="00282AAA">
        <w:rPr>
          <w:lang w:val="en-US"/>
        </w:rPr>
        <w:t>y</w:t>
      </w:r>
      <w:r w:rsidRPr="00282AAA">
        <w:t>=4-</w:t>
      </w:r>
      <w:r w:rsidRPr="00282AAA">
        <w:rPr>
          <w:lang w:val="en-US"/>
        </w:rPr>
        <w:t>x</w:t>
      </w:r>
      <w:r w:rsidRPr="00282AAA">
        <w:rPr>
          <w:vertAlign w:val="superscript"/>
        </w:rPr>
        <w:t>2</w:t>
      </w:r>
      <w:r w:rsidRPr="00282AAA">
        <w:t xml:space="preserve"> и осью х;</w:t>
      </w:r>
    </w:p>
    <w:p w:rsidR="00A155DE" w:rsidRPr="00282AAA" w:rsidRDefault="00A155DE" w:rsidP="00A155DE">
      <w:pPr>
        <w:spacing w:line="360" w:lineRule="auto"/>
      </w:pPr>
      <w:r w:rsidRPr="00282AAA">
        <w:t>2) у=х</w:t>
      </w:r>
      <w:r w:rsidRPr="00282AAA">
        <w:rPr>
          <w:vertAlign w:val="superscript"/>
        </w:rPr>
        <w:t>2</w:t>
      </w:r>
      <w:r w:rsidRPr="00282AAA">
        <w:t>, х=1, х=2, у=0</w:t>
      </w:r>
    </w:p>
    <w:p w:rsidR="00A155DE" w:rsidRPr="00282AAA" w:rsidRDefault="00A155DE" w:rsidP="00A155DE">
      <w:pPr>
        <w:spacing w:line="360" w:lineRule="auto"/>
      </w:pPr>
    </w:p>
    <w:p w:rsidR="00A155DE" w:rsidRPr="00282AAA" w:rsidRDefault="00A155DE" w:rsidP="00A155DE">
      <w:pPr>
        <w:spacing w:line="360" w:lineRule="auto"/>
      </w:pPr>
    </w:p>
    <w:p w:rsidR="00A155DE" w:rsidRPr="00282AAA" w:rsidRDefault="00A155DE" w:rsidP="00A155DE">
      <w:pPr>
        <w:spacing w:line="360" w:lineRule="auto"/>
        <w:rPr>
          <w:b/>
        </w:rPr>
      </w:pPr>
      <w:r w:rsidRPr="00282AAA">
        <w:rPr>
          <w:b/>
        </w:rPr>
        <w:t>2 вариант</w:t>
      </w:r>
    </w:p>
    <w:p w:rsidR="00A155DE" w:rsidRPr="00282AAA" w:rsidRDefault="00A155DE" w:rsidP="00A155DE">
      <w:pPr>
        <w:spacing w:line="360" w:lineRule="auto"/>
      </w:pPr>
      <w:r w:rsidRPr="00282AAA">
        <w:t>1. Показать, что функция</w:t>
      </w:r>
    </w:p>
    <w:p w:rsidR="00A155DE" w:rsidRPr="00282AAA" w:rsidRDefault="00A155DE" w:rsidP="00A155DE">
      <w:pPr>
        <w:spacing w:line="360" w:lineRule="auto"/>
      </w:pPr>
      <w:r w:rsidRPr="00282AAA">
        <w:t xml:space="preserve">1) </w:t>
      </w:r>
      <w:r w:rsidRPr="00282AAA">
        <w:rPr>
          <w:lang w:val="en-US"/>
        </w:rPr>
        <w:t>F</w:t>
      </w:r>
      <w:r w:rsidRPr="00282AAA">
        <w:t>(</w:t>
      </w:r>
      <w:r w:rsidRPr="00282AAA">
        <w:rPr>
          <w:lang w:val="en-US"/>
        </w:rPr>
        <w:t>x</w:t>
      </w:r>
      <w:r w:rsidRPr="00282AAA">
        <w:t>)=</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rPr>
                  <m:t>3</m:t>
                </m:r>
              </m:sup>
            </m:sSup>
          </m:num>
          <m:den>
            <m:r>
              <w:rPr>
                <w:rFonts w:ascii="Cambria Math" w:hAnsi="Cambria Math"/>
              </w:rPr>
              <m:t>3</m:t>
            </m:r>
          </m:den>
        </m:f>
      </m:oMath>
      <w:r w:rsidRPr="00282AAA">
        <w:t>-4х</w:t>
      </w:r>
      <w:r w:rsidRPr="00282AAA">
        <w:rPr>
          <w:vertAlign w:val="superscript"/>
        </w:rPr>
        <w:t>2</w:t>
      </w:r>
      <w:r w:rsidRPr="00282AAA">
        <w:t xml:space="preserve">+8х+2 является первообразной для функции </w:t>
      </w:r>
      <w:r w:rsidRPr="00282AAA">
        <w:rPr>
          <w:lang w:val="en-US"/>
        </w:rPr>
        <w:t>f</w:t>
      </w:r>
      <w:r w:rsidRPr="00282AAA">
        <w:t>(</w:t>
      </w:r>
      <w:r w:rsidRPr="00282AAA">
        <w:rPr>
          <w:lang w:val="en-US"/>
        </w:rPr>
        <w:t>x</w:t>
      </w:r>
      <w:r w:rsidRPr="00282AAA">
        <w:t>)=</w:t>
      </w:r>
      <w:r w:rsidRPr="00282AAA">
        <w:rPr>
          <w:lang w:val="en-US"/>
        </w:rPr>
        <w:t>x</w:t>
      </w:r>
      <w:r w:rsidRPr="00282AAA">
        <w:rPr>
          <w:vertAlign w:val="superscript"/>
        </w:rPr>
        <w:t>2</w:t>
      </w:r>
      <w:r w:rsidRPr="00282AAA">
        <w:t>-8х+8;</w:t>
      </w:r>
    </w:p>
    <w:p w:rsidR="00A155DE" w:rsidRPr="00282AAA" w:rsidRDefault="00A155DE" w:rsidP="00A155DE">
      <w:pPr>
        <w:spacing w:line="360" w:lineRule="auto"/>
      </w:pPr>
      <w:r w:rsidRPr="00282AAA">
        <w:t xml:space="preserve">2) </w:t>
      </w:r>
      <w:r w:rsidRPr="00282AAA">
        <w:rPr>
          <w:lang w:val="en-US"/>
        </w:rPr>
        <w:t>F</w:t>
      </w:r>
      <w:r w:rsidRPr="00282AAA">
        <w:t>(</w:t>
      </w:r>
      <w:r w:rsidRPr="00282AAA">
        <w:rPr>
          <w:lang w:val="en-US"/>
        </w:rPr>
        <w:t>x</w:t>
      </w:r>
      <w:r w:rsidRPr="00282AAA">
        <w:t>)=4</w:t>
      </w:r>
      <w:r w:rsidRPr="00282AAA">
        <w:rPr>
          <w:lang w:val="en-US"/>
        </w:rPr>
        <w:t>lnx</w:t>
      </w:r>
      <w:r w:rsidRPr="00282AAA">
        <w:t>+</w:t>
      </w:r>
      <w:r w:rsidRPr="00282AAA">
        <w:rPr>
          <w:lang w:val="en-US"/>
        </w:rPr>
        <w:t>e</w:t>
      </w:r>
      <w:r w:rsidRPr="00282AAA">
        <w:rPr>
          <w:vertAlign w:val="superscript"/>
          <w:lang w:val="en-US"/>
        </w:rPr>
        <w:t>x</w:t>
      </w:r>
      <w:r w:rsidRPr="00282AAA">
        <w:t>-</w:t>
      </w:r>
      <w:r w:rsidRPr="00282AAA">
        <w:rPr>
          <w:lang w:val="en-US"/>
        </w:rPr>
        <w:t>cosx</w:t>
      </w:r>
      <w:r w:rsidRPr="00282AAA">
        <w:t xml:space="preserve"> является  первообразной для функции </w:t>
      </w:r>
      <w:r w:rsidRPr="00282AAA">
        <w:rPr>
          <w:lang w:val="en-US"/>
        </w:rPr>
        <w:t>f</w:t>
      </w:r>
      <w:r w:rsidRPr="00282AAA">
        <w:t>(</w:t>
      </w:r>
      <w:r w:rsidRPr="00282AAA">
        <w:rPr>
          <w:lang w:val="en-US"/>
        </w:rPr>
        <w:t>x</w:t>
      </w:r>
      <w:r w:rsidRPr="00282AAA">
        <w:t>)=</w:t>
      </w:r>
      <m:oMath>
        <m:f>
          <m:fPr>
            <m:ctrlPr>
              <w:rPr>
                <w:rFonts w:ascii="Cambria Math" w:hAnsi="Cambria Math"/>
                <w:i/>
              </w:rPr>
            </m:ctrlPr>
          </m:fPr>
          <m:num>
            <m:r>
              <w:rPr>
                <w:rFonts w:ascii="Cambria Math" w:hAnsi="Cambria Math"/>
              </w:rPr>
              <m:t>4</m:t>
            </m:r>
          </m:num>
          <m:den>
            <m:r>
              <w:rPr>
                <w:rFonts w:ascii="Cambria Math" w:hAnsi="Cambria Math"/>
              </w:rPr>
              <m:t>x</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p>
    <w:p w:rsidR="00A155DE" w:rsidRPr="00282AAA" w:rsidRDefault="00A155DE" w:rsidP="00A155DE">
      <w:pPr>
        <w:spacing w:line="360" w:lineRule="auto"/>
      </w:pPr>
      <w:r w:rsidRPr="00282AAA">
        <w:t xml:space="preserve">2. Для  функции </w:t>
      </w:r>
      <w:r w:rsidRPr="00282AAA">
        <w:rPr>
          <w:lang w:val="en-US"/>
        </w:rPr>
        <w:t>f</w:t>
      </w:r>
      <w:r w:rsidRPr="00282AAA">
        <w:t>(</w:t>
      </w:r>
      <w:r w:rsidRPr="00282AAA">
        <w:rPr>
          <w:lang w:val="en-US"/>
        </w:rPr>
        <w:t>x</w:t>
      </w:r>
      <w:r w:rsidRPr="00282AAA">
        <w:t>)=2</w:t>
      </w:r>
      <w:r w:rsidRPr="00282AAA">
        <w:rPr>
          <w:lang w:val="en-US"/>
        </w:rPr>
        <w:t>x</w:t>
      </w:r>
      <w:r w:rsidRPr="00282AAA">
        <w:t>+3</w:t>
      </w:r>
      <w:r w:rsidRPr="00282AAA">
        <w:rPr>
          <w:lang w:val="en-US"/>
        </w:rPr>
        <w:t>x</w:t>
      </w:r>
      <w:r w:rsidRPr="00282AAA">
        <w:rPr>
          <w:vertAlign w:val="superscript"/>
        </w:rPr>
        <w:t>2</w:t>
      </w:r>
      <w:r w:rsidRPr="00282AAA">
        <w:t>+1 найти первообразную, график которой проходит через точку М(2;1).</w:t>
      </w:r>
    </w:p>
    <w:p w:rsidR="00A155DE" w:rsidRPr="00282AAA" w:rsidRDefault="00A155DE" w:rsidP="00A155DE">
      <w:pPr>
        <w:spacing w:line="360" w:lineRule="auto"/>
      </w:pPr>
      <w:r w:rsidRPr="00282AAA">
        <w:t>3. Вычислите:</w:t>
      </w:r>
    </w:p>
    <w:p w:rsidR="00A155DE" w:rsidRPr="00282AAA" w:rsidRDefault="00A155DE" w:rsidP="00A155DE">
      <w:pPr>
        <w:spacing w:line="360" w:lineRule="auto"/>
      </w:pPr>
      <w:r w:rsidRPr="00282AAA">
        <w:t xml:space="preserve">1) </w:t>
      </w:r>
      <m:oMath>
        <m:nary>
          <m:naryPr>
            <m:limLoc m:val="undOvr"/>
            <m:ctrlPr>
              <w:rPr>
                <w:rFonts w:ascii="Cambria Math" w:hAnsi="Cambria Math"/>
                <w:i/>
              </w:rPr>
            </m:ctrlPr>
          </m:naryPr>
          <m:sub>
            <m:r>
              <w:rPr>
                <w:rFonts w:ascii="Cambria Math" w:hAnsi="Cambria Math"/>
              </w:rPr>
              <m:t>-1</m:t>
            </m:r>
          </m:sub>
          <m:sup>
            <m:r>
              <w:rPr>
                <w:rFonts w:ascii="Cambria Math" w:hAnsi="Cambria Math"/>
              </w:rPr>
              <m:t>1</m:t>
            </m:r>
          </m:sup>
          <m:e>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 xml:space="preserve">dx;2) </m:t>
            </m:r>
            <m:nary>
              <m:naryPr>
                <m:limLoc m:val="undOvr"/>
                <m:ctrlPr>
                  <w:rPr>
                    <w:rFonts w:ascii="Cambria Math" w:hAnsi="Cambria Math"/>
                    <w:i/>
                  </w:rPr>
                </m:ctrlPr>
              </m:naryPr>
              <m: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 xml:space="preserve">cos </m:t>
                    </m:r>
                  </m:fName>
                  <m:e>
                    <m:r>
                      <w:rPr>
                        <w:rFonts w:ascii="Cambria Math" w:hAnsi="Cambria Math"/>
                      </w:rPr>
                      <m:t xml:space="preserve">x dx;3) </m:t>
                    </m:r>
                    <m:nary>
                      <m:naryPr>
                        <m:limLoc m:val="undOvr"/>
                        <m:ctrlPr>
                          <w:rPr>
                            <w:rFonts w:ascii="Cambria Math" w:hAnsi="Cambria Math"/>
                            <w:i/>
                          </w:rPr>
                        </m:ctrlPr>
                      </m:naryPr>
                      <m: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0</m:t>
                        </m:r>
                      </m:sup>
                      <m:e>
                        <m:sSup>
                          <m:sSupPr>
                            <m:ctrlPr>
                              <w:rPr>
                                <w:rFonts w:ascii="Cambria Math" w:hAnsi="Cambria Math"/>
                                <w:i/>
                              </w:rPr>
                            </m:ctrlPr>
                          </m:sSupPr>
                          <m:e>
                            <m:r>
                              <w:rPr>
                                <w:rFonts w:ascii="Cambria Math" w:hAnsi="Cambria Math"/>
                              </w:rPr>
                              <m:t>e</m:t>
                            </m:r>
                          </m:e>
                          <m:sup>
                            <m:r>
                              <w:rPr>
                                <w:rFonts w:ascii="Cambria Math" w:hAnsi="Cambria Math"/>
                              </w:rPr>
                              <m:t>2x</m:t>
                            </m:r>
                          </m:sup>
                        </m:sSup>
                      </m:e>
                    </m:nary>
                  </m:e>
                </m:func>
              </m:e>
            </m:nary>
          </m:e>
        </m:nary>
        <m:r>
          <w:rPr>
            <w:rFonts w:ascii="Cambria Math" w:hAnsi="Cambria Math"/>
          </w:rPr>
          <m:t>dx</m:t>
        </m:r>
      </m:oMath>
    </w:p>
    <w:p w:rsidR="00A155DE" w:rsidRPr="00282AAA" w:rsidRDefault="00A155DE" w:rsidP="00A155DE">
      <w:pPr>
        <w:spacing w:line="360" w:lineRule="auto"/>
      </w:pPr>
      <w:r w:rsidRPr="00282AAA">
        <w:t>4. Найти площадь фигуры, ограниченной:</w:t>
      </w:r>
    </w:p>
    <w:p w:rsidR="00A155DE" w:rsidRPr="00282AAA" w:rsidRDefault="00A155DE" w:rsidP="00A155DE">
      <w:pPr>
        <w:spacing w:line="360" w:lineRule="auto"/>
      </w:pPr>
      <w:r w:rsidRPr="00282AAA">
        <w:t xml:space="preserve">1) параболой </w:t>
      </w:r>
      <w:r w:rsidRPr="00282AAA">
        <w:rPr>
          <w:lang w:val="en-US"/>
        </w:rPr>
        <w:t>y</w:t>
      </w:r>
      <w:r w:rsidRPr="00282AAA">
        <w:t>=2</w:t>
      </w:r>
      <w:r w:rsidRPr="00282AAA">
        <w:rPr>
          <w:lang w:val="en-US"/>
        </w:rPr>
        <w:t>x</w:t>
      </w:r>
      <w:r w:rsidRPr="00282AAA">
        <w:t>-</w:t>
      </w:r>
      <w:r w:rsidRPr="00282AAA">
        <w:rPr>
          <w:lang w:val="en-US"/>
        </w:rPr>
        <w:t>x</w:t>
      </w:r>
      <w:r w:rsidRPr="00282AAA">
        <w:rPr>
          <w:vertAlign w:val="superscript"/>
        </w:rPr>
        <w:t>2</w:t>
      </w:r>
      <w:r w:rsidRPr="00282AAA">
        <w:t xml:space="preserve"> и осью х;</w:t>
      </w:r>
    </w:p>
    <w:p w:rsidR="00A155DE" w:rsidRPr="00282AAA" w:rsidRDefault="00A155DE" w:rsidP="00A155DE">
      <w:pPr>
        <w:spacing w:line="360" w:lineRule="auto"/>
      </w:pPr>
      <w:r w:rsidRPr="00282AAA">
        <w:t>2) у=</w:t>
      </w:r>
      <w:r w:rsidRPr="00282AAA">
        <w:rPr>
          <w:lang w:val="en-US"/>
        </w:rPr>
        <w:t>sinx</w:t>
      </w:r>
      <w:r w:rsidRPr="00282AAA">
        <w:t>, х=</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282AAA">
        <w:t>, х=</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282AAA">
        <w:t>, у=0</w:t>
      </w:r>
    </w:p>
    <w:p w:rsidR="00A155DE" w:rsidRPr="00282AAA" w:rsidRDefault="00A155DE" w:rsidP="00A155DE">
      <w:pPr>
        <w:spacing w:line="360" w:lineRule="auto"/>
      </w:pPr>
    </w:p>
    <w:p w:rsidR="00A155DE" w:rsidRPr="00282AAA" w:rsidRDefault="00A155DE" w:rsidP="00A155DE">
      <w:pPr>
        <w:spacing w:line="360" w:lineRule="auto"/>
      </w:pPr>
    </w:p>
    <w:p w:rsidR="00A155DE" w:rsidRPr="00282AAA" w:rsidRDefault="00A155DE" w:rsidP="00A155DE">
      <w:pPr>
        <w:spacing w:line="360" w:lineRule="auto"/>
      </w:pPr>
      <w:r w:rsidRPr="00282AAA">
        <w:br w:type="page"/>
      </w:r>
    </w:p>
    <w:p w:rsidR="00A155DE" w:rsidRPr="00282AAA" w:rsidRDefault="00A155DE" w:rsidP="00A155DE">
      <w:pPr>
        <w:rPr>
          <w:b/>
        </w:rPr>
      </w:pPr>
      <w:r w:rsidRPr="00282AAA">
        <w:rPr>
          <w:b/>
        </w:rPr>
        <w:t>3 вариант</w:t>
      </w:r>
    </w:p>
    <w:p w:rsidR="00A155DE" w:rsidRPr="00282AAA" w:rsidRDefault="00A155DE" w:rsidP="00A155DE">
      <w:r w:rsidRPr="00282AAA">
        <w:t>1. Показать, что функция</w:t>
      </w:r>
    </w:p>
    <w:p w:rsidR="00A155DE" w:rsidRPr="00282AAA" w:rsidRDefault="00A155DE" w:rsidP="00A155DE">
      <w:r w:rsidRPr="00282AAA">
        <w:t xml:space="preserve">1) </w:t>
      </w:r>
      <w:r w:rsidRPr="00282AAA">
        <w:rPr>
          <w:lang w:val="en-US"/>
        </w:rPr>
        <w:t>F</w:t>
      </w:r>
      <w:r w:rsidRPr="00282AAA">
        <w:t>(</w:t>
      </w:r>
      <w:r w:rsidRPr="00282AAA">
        <w:rPr>
          <w:lang w:val="en-US"/>
        </w:rPr>
        <w:t>x</w:t>
      </w:r>
      <w:r w:rsidRPr="00282AAA">
        <w:t>)=</w:t>
      </w:r>
      <w:r w:rsidRPr="00282AAA">
        <w:rPr>
          <w:lang w:val="en-US"/>
        </w:rPr>
        <w:t>x</w:t>
      </w:r>
      <w:r w:rsidRPr="00282AAA">
        <w:rPr>
          <w:vertAlign w:val="superscript"/>
        </w:rPr>
        <w:t>3</w:t>
      </w:r>
      <w:r w:rsidRPr="00282AAA">
        <w:t xml:space="preserve">+ </w:t>
      </w:r>
      <w:r w:rsidRPr="00282AAA">
        <w:rPr>
          <w:lang w:val="en-US"/>
        </w:rPr>
        <w:t>e</w:t>
      </w:r>
      <w:r w:rsidRPr="00282AAA">
        <w:rPr>
          <w:vertAlign w:val="superscript"/>
          <w:lang w:val="en-US"/>
        </w:rPr>
        <w:t>x</w:t>
      </w:r>
      <w:r w:rsidRPr="00282AAA">
        <w:t>+</w:t>
      </w:r>
      <w:r w:rsidRPr="00282AAA">
        <w:rPr>
          <w:lang w:val="en-US"/>
        </w:rPr>
        <w:t>cosx</w:t>
      </w:r>
      <w:r w:rsidRPr="00282AAA">
        <w:t xml:space="preserve">-5  является первообразной для функции </w:t>
      </w:r>
      <w:r w:rsidRPr="00282AAA">
        <w:rPr>
          <w:lang w:val="en-US"/>
        </w:rPr>
        <w:t>f</w:t>
      </w:r>
      <w:r w:rsidRPr="00282AAA">
        <w:t>(</w:t>
      </w:r>
      <w:r w:rsidRPr="00282AAA">
        <w:rPr>
          <w:lang w:val="en-US"/>
        </w:rPr>
        <w:t>x</w:t>
      </w:r>
      <w:r w:rsidRPr="00282AAA">
        <w:t>)= 3</w:t>
      </w:r>
      <w:r w:rsidRPr="00282AAA">
        <w:rPr>
          <w:lang w:val="en-US"/>
        </w:rPr>
        <w:t>x</w:t>
      </w:r>
      <w:r w:rsidRPr="00282AAA">
        <w:rPr>
          <w:vertAlign w:val="superscript"/>
        </w:rPr>
        <w:t>2</w:t>
      </w:r>
      <w:r w:rsidRPr="00282AAA">
        <w:t>+</w:t>
      </w:r>
      <w:r w:rsidRPr="00282AAA">
        <w:rPr>
          <w:lang w:val="en-US"/>
        </w:rPr>
        <w:t>e</w:t>
      </w:r>
      <w:r w:rsidRPr="00282AAA">
        <w:rPr>
          <w:vertAlign w:val="superscript"/>
          <w:lang w:val="en-US"/>
        </w:rPr>
        <w:t>x</w:t>
      </w:r>
      <w:r w:rsidRPr="00282AAA">
        <w:t>-</w:t>
      </w:r>
      <w:r w:rsidRPr="00282AAA">
        <w:rPr>
          <w:lang w:val="en-US"/>
        </w:rPr>
        <w:t>sinx</w:t>
      </w:r>
      <w:r w:rsidRPr="00282AAA">
        <w:t>;</w:t>
      </w:r>
    </w:p>
    <w:p w:rsidR="00A155DE" w:rsidRPr="00282AAA" w:rsidRDefault="00A155DE" w:rsidP="00A155DE">
      <w:r w:rsidRPr="00282AAA">
        <w:t xml:space="preserve">2) </w:t>
      </w:r>
      <w:r w:rsidRPr="00282AAA">
        <w:rPr>
          <w:lang w:val="en-US"/>
        </w:rPr>
        <w:t>F</w:t>
      </w:r>
      <w:r w:rsidRPr="00282AAA">
        <w:t>(</w:t>
      </w:r>
      <w:r w:rsidRPr="00282AAA">
        <w:rPr>
          <w:lang w:val="en-US"/>
        </w:rPr>
        <w:t>x</w:t>
      </w:r>
      <w:r w:rsidRPr="00282AAA">
        <w:t>)=3</w:t>
      </w:r>
      <w:r w:rsidRPr="00282AAA">
        <w:rPr>
          <w:lang w:val="en-US"/>
        </w:rPr>
        <w:t>ctgx</w:t>
      </w:r>
      <w:r w:rsidRPr="00282AAA">
        <w:t>+2</w:t>
      </w:r>
      <w:r w:rsidRPr="00282AAA">
        <w:rPr>
          <w:lang w:val="en-US"/>
        </w:rPr>
        <w:t>x</w:t>
      </w:r>
      <w:r w:rsidRPr="00282AAA">
        <w:t>+</w:t>
      </w:r>
      <m:oMath>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x</m:t>
                </m:r>
              </m:sup>
            </m:sSup>
          </m:num>
          <m:den>
            <m:r>
              <w:rPr>
                <w:rFonts w:ascii="Cambria Math" w:hAnsi="Cambria Math"/>
              </w:rPr>
              <m:t>ln3</m:t>
            </m:r>
          </m:den>
        </m:f>
      </m:oMath>
      <w:r w:rsidRPr="00282AAA">
        <w:t xml:space="preserve">является  первообразной для функции </w:t>
      </w:r>
      <w:r w:rsidRPr="00282AAA">
        <w:rPr>
          <w:lang w:val="en-US"/>
        </w:rPr>
        <w:t>f</w:t>
      </w:r>
      <w:r w:rsidRPr="00282AAA">
        <w:t>(</w:t>
      </w:r>
      <w:r w:rsidRPr="00282AAA">
        <w:rPr>
          <w:lang w:val="en-US"/>
        </w:rPr>
        <w:t>x</w:t>
      </w:r>
      <w:r w:rsidRPr="00282AAA">
        <w:t>)=</w:t>
      </w:r>
      <m:oMath>
        <m:r>
          <w:rPr>
            <w:rFonts w:ascii="Cambria Math" w:hAnsi="Cambria Math"/>
          </w:rPr>
          <m:t>-</m:t>
        </m:r>
        <m:f>
          <m:fPr>
            <m:ctrlPr>
              <w:rPr>
                <w:rFonts w:ascii="Cambria Math" w:hAnsi="Cambria Math"/>
              </w:rPr>
            </m:ctrlPr>
          </m:fPr>
          <m:num>
            <m:r>
              <m:rPr>
                <m:sty m:val="p"/>
              </m:rPr>
              <w:rPr>
                <w:rFonts w:ascii="Cambria Math" w:hAnsi="Cambria Math"/>
              </w:rPr>
              <m:t>3</m:t>
            </m:r>
          </m:num>
          <m:den>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m:rPr>
                <m:sty m:val="p"/>
              </m:rPr>
              <w:rPr>
                <w:rFonts w:ascii="Cambria Math" w:hAnsi="Cambria Math"/>
              </w:rPr>
              <m:t>x</m:t>
            </m:r>
          </m:den>
        </m:f>
        <m:r>
          <m:rPr>
            <m:sty m:val="p"/>
          </m:rPr>
          <w:rPr>
            <w:rFonts w:ascii="Cambria Math" w:hAnsi="Cambria Math"/>
          </w:rPr>
          <m:t>+2+</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x</m:t>
            </m:r>
          </m:sup>
        </m:sSup>
      </m:oMath>
    </w:p>
    <w:p w:rsidR="00A155DE" w:rsidRPr="00282AAA" w:rsidRDefault="00A155DE" w:rsidP="00A155DE">
      <w:r w:rsidRPr="00282AAA">
        <w:t xml:space="preserve">2. Для  функции </w:t>
      </w:r>
      <w:r w:rsidRPr="00282AAA">
        <w:rPr>
          <w:lang w:val="en-US"/>
        </w:rPr>
        <w:t>f</w:t>
      </w:r>
      <w:r w:rsidRPr="00282AAA">
        <w:t>(</w:t>
      </w:r>
      <w:r w:rsidRPr="00282AAA">
        <w:rPr>
          <w:lang w:val="en-US"/>
        </w:rPr>
        <w:t>x</w:t>
      </w:r>
      <w:r w:rsidRPr="00282AAA">
        <w:t>)=4</w:t>
      </w:r>
      <w:r w:rsidRPr="00282AAA">
        <w:rPr>
          <w:lang w:val="en-US"/>
        </w:rPr>
        <w:t>x</w:t>
      </w:r>
      <w:r w:rsidRPr="00282AAA">
        <w:rPr>
          <w:vertAlign w:val="superscript"/>
        </w:rPr>
        <w:t>2</w:t>
      </w:r>
      <w:r w:rsidRPr="00282AAA">
        <w:t>+5</w:t>
      </w:r>
      <w:r w:rsidRPr="00282AAA">
        <w:rPr>
          <w:lang w:val="en-US"/>
        </w:rPr>
        <w:t>x</w:t>
      </w:r>
      <w:r w:rsidRPr="00282AAA">
        <w:t>-7  найти первообразную, график которой проходит через точку М(0;-2).</w:t>
      </w:r>
    </w:p>
    <w:p w:rsidR="00A155DE" w:rsidRPr="00282AAA" w:rsidRDefault="00A155DE" w:rsidP="00A155DE">
      <w:r w:rsidRPr="00282AAA">
        <w:t>3. Вычислите:</w:t>
      </w:r>
    </w:p>
    <w:p w:rsidR="00A155DE" w:rsidRPr="00282AAA" w:rsidRDefault="00A155DE" w:rsidP="00A155DE">
      <w:r w:rsidRPr="00282AAA">
        <w:t xml:space="preserve">1) </w:t>
      </w:r>
      <m:oMath>
        <m:nary>
          <m:naryPr>
            <m:limLoc m:val="undOvr"/>
            <m:ctrlPr>
              <w:rPr>
                <w:rFonts w:ascii="Cambria Math" w:hAnsi="Cambria Math"/>
                <w:i/>
              </w:rPr>
            </m:ctrlPr>
          </m:naryPr>
          <m:sub>
            <m:r>
              <w:rPr>
                <w:rFonts w:ascii="Cambria Math" w:hAnsi="Cambria Math"/>
              </w:rPr>
              <m:t>-1</m:t>
            </m:r>
          </m:sub>
          <m:sup>
            <m:r>
              <w:rPr>
                <w:rFonts w:ascii="Cambria Math" w:hAnsi="Cambria Math"/>
              </w:rPr>
              <m:t>2</m:t>
            </m:r>
          </m:sup>
          <m:e>
            <m:r>
              <w:rPr>
                <w:rFonts w:ascii="Cambria Math" w:hAnsi="Cambria Math"/>
              </w:rPr>
              <m:t xml:space="preserve">2x dx;2) </m:t>
            </m:r>
            <m:nary>
              <m:naryPr>
                <m:limLoc m:val="undOvr"/>
                <m:ctrlPr>
                  <w:rPr>
                    <w:rFonts w:ascii="Cambria Math" w:hAnsi="Cambria Math"/>
                    <w:i/>
                  </w:rPr>
                </m:ctrlPr>
              </m:naryPr>
              <m: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 xml:space="preserve">cos </m:t>
                    </m:r>
                  </m:fName>
                  <m:e>
                    <m:r>
                      <w:rPr>
                        <w:rFonts w:ascii="Cambria Math" w:hAnsi="Cambria Math"/>
                      </w:rPr>
                      <m:t xml:space="preserve">x dx;3) </m:t>
                    </m:r>
                    <m:nary>
                      <m:naryPr>
                        <m:limLoc m:val="undOvr"/>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rPr>
                            </m:ctrlPr>
                          </m:sSupPr>
                          <m:e>
                            <m:r>
                              <w:rPr>
                                <w:rFonts w:ascii="Cambria Math" w:hAnsi="Cambria Math"/>
                              </w:rPr>
                              <m:t>e</m:t>
                            </m:r>
                          </m:e>
                          <m:sup>
                            <m:r>
                              <w:rPr>
                                <w:rFonts w:ascii="Cambria Math" w:hAnsi="Cambria Math"/>
                              </w:rPr>
                              <m:t>2-3x</m:t>
                            </m:r>
                          </m:sup>
                        </m:sSup>
                      </m:e>
                    </m:nary>
                  </m:e>
                </m:func>
              </m:e>
            </m:nary>
          </m:e>
        </m:nary>
        <m:r>
          <w:rPr>
            <w:rFonts w:ascii="Cambria Math" w:hAnsi="Cambria Math"/>
          </w:rPr>
          <m:t>dx</m:t>
        </m:r>
      </m:oMath>
    </w:p>
    <w:p w:rsidR="00A155DE" w:rsidRPr="00282AAA" w:rsidRDefault="00A155DE" w:rsidP="00A155DE">
      <w:r w:rsidRPr="00282AAA">
        <w:t>4. Найти площадь фигуры, ограниченной:</w:t>
      </w:r>
    </w:p>
    <w:p w:rsidR="00A155DE" w:rsidRPr="00282AAA" w:rsidRDefault="00A155DE" w:rsidP="00A155DE">
      <w:r w:rsidRPr="00282AAA">
        <w:t xml:space="preserve">1) параболой </w:t>
      </w:r>
      <w:r w:rsidRPr="00282AAA">
        <w:rPr>
          <w:lang w:val="en-US"/>
        </w:rPr>
        <w:t>y</w:t>
      </w:r>
      <w:r w:rsidRPr="00282AAA">
        <w:t>=</w:t>
      </w:r>
      <w:r w:rsidRPr="00282AAA">
        <w:rPr>
          <w:lang w:val="en-US"/>
        </w:rPr>
        <w:t>x</w:t>
      </w:r>
      <w:r w:rsidRPr="00282AAA">
        <w:rPr>
          <w:vertAlign w:val="superscript"/>
        </w:rPr>
        <w:t>3</w:t>
      </w:r>
      <w:r w:rsidRPr="00282AAA">
        <w:t xml:space="preserve"> , </w:t>
      </w:r>
      <w:r w:rsidRPr="00282AAA">
        <w:rPr>
          <w:lang w:val="en-US"/>
        </w:rPr>
        <w:t>x</w:t>
      </w:r>
      <w:r w:rsidRPr="00282AAA">
        <w:t xml:space="preserve">=-1, </w:t>
      </w:r>
      <w:r w:rsidRPr="00282AAA">
        <w:rPr>
          <w:lang w:val="en-US"/>
        </w:rPr>
        <w:t>x</w:t>
      </w:r>
      <w:r w:rsidRPr="00282AAA">
        <w:t xml:space="preserve">=0, </w:t>
      </w:r>
      <w:r w:rsidRPr="00282AAA">
        <w:rPr>
          <w:lang w:val="en-US"/>
        </w:rPr>
        <w:t>y</w:t>
      </w:r>
      <w:r w:rsidRPr="00282AAA">
        <w:t>=0;</w:t>
      </w:r>
    </w:p>
    <w:p w:rsidR="00A155DE" w:rsidRPr="00282AAA" w:rsidRDefault="00A155DE" w:rsidP="00A155DE">
      <w:r w:rsidRPr="00282AAA">
        <w:t>2) у=</w:t>
      </w:r>
      <m:oMath>
        <m:rad>
          <m:radPr>
            <m:degHide m:val="on"/>
            <m:ctrlPr>
              <w:rPr>
                <w:rFonts w:ascii="Cambria Math" w:hAnsi="Cambria Math"/>
                <w:i/>
              </w:rPr>
            </m:ctrlPr>
          </m:radPr>
          <m:deg/>
          <m:e>
            <m:r>
              <w:rPr>
                <w:rFonts w:ascii="Cambria Math" w:hAnsi="Cambria Math"/>
              </w:rPr>
              <m:t>x</m:t>
            </m:r>
          </m:e>
        </m:rad>
      </m:oMath>
      <w:r w:rsidRPr="00282AAA">
        <w:t>, х=4, х=9, у=0</w:t>
      </w:r>
    </w:p>
    <w:p w:rsidR="00A155DE" w:rsidRPr="00282AAA" w:rsidRDefault="00A155DE" w:rsidP="00A155DE"/>
    <w:p w:rsidR="00A155DE" w:rsidRPr="00282AAA" w:rsidRDefault="00A155DE" w:rsidP="00A155DE">
      <w:pPr>
        <w:rPr>
          <w:b/>
        </w:rPr>
      </w:pPr>
      <w:r w:rsidRPr="00282AAA">
        <w:rPr>
          <w:b/>
        </w:rPr>
        <w:t>4 вариант</w:t>
      </w:r>
    </w:p>
    <w:p w:rsidR="00A155DE" w:rsidRPr="00282AAA" w:rsidRDefault="00A155DE" w:rsidP="00A155DE">
      <w:r w:rsidRPr="00282AAA">
        <w:t>1. Показать, что функция</w:t>
      </w:r>
    </w:p>
    <w:p w:rsidR="00A155DE" w:rsidRPr="00282AAA" w:rsidRDefault="00A155DE" w:rsidP="00A155DE">
      <w:r w:rsidRPr="00282AAA">
        <w:t xml:space="preserve">1) </w:t>
      </w:r>
      <w:r w:rsidRPr="00282AAA">
        <w:rPr>
          <w:lang w:val="en-US"/>
        </w:rPr>
        <w:t>F</w:t>
      </w:r>
      <w:r w:rsidRPr="00282AAA">
        <w:t>(</w:t>
      </w:r>
      <w:r w:rsidRPr="00282AAA">
        <w:rPr>
          <w:lang w:val="en-US"/>
        </w:rPr>
        <w:t>x</w:t>
      </w:r>
      <w:r w:rsidRPr="00282AAA">
        <w:t>)=6</w:t>
      </w:r>
      <w:r w:rsidRPr="00282AAA">
        <w:rPr>
          <w:lang w:val="en-US"/>
        </w:rPr>
        <w:t>x</w:t>
      </w:r>
      <w:r w:rsidRPr="00282AAA">
        <w:rPr>
          <w:vertAlign w:val="superscript"/>
        </w:rPr>
        <w:t>3</w:t>
      </w:r>
      <w:r w:rsidRPr="00282AAA">
        <w:t>+18</w:t>
      </w:r>
      <w:r w:rsidRPr="00282AAA">
        <w:rPr>
          <w:lang w:val="en-US"/>
        </w:rPr>
        <w:t>x</w:t>
      </w:r>
      <w:r w:rsidRPr="00282AAA">
        <w:rPr>
          <w:vertAlign w:val="superscript"/>
        </w:rPr>
        <w:t>2</w:t>
      </w:r>
      <w:r w:rsidRPr="00282AAA">
        <w:t>-7</w:t>
      </w:r>
      <w:r w:rsidRPr="00282AAA">
        <w:rPr>
          <w:lang w:val="en-US"/>
        </w:rPr>
        <w:t>cosx</w:t>
      </w:r>
      <w:r w:rsidRPr="00282AAA">
        <w:t xml:space="preserve">+15 является первообразной для функции </w:t>
      </w:r>
      <w:r w:rsidRPr="00282AAA">
        <w:rPr>
          <w:lang w:val="en-US"/>
        </w:rPr>
        <w:t>f</w:t>
      </w:r>
      <w:r w:rsidRPr="00282AAA">
        <w:t>(</w:t>
      </w:r>
      <w:r w:rsidRPr="00282AAA">
        <w:rPr>
          <w:lang w:val="en-US"/>
        </w:rPr>
        <w:t>x</w:t>
      </w:r>
      <w:r w:rsidRPr="00282AAA">
        <w:t>)= 18</w:t>
      </w:r>
      <w:r w:rsidRPr="00282AAA">
        <w:rPr>
          <w:lang w:val="en-US"/>
        </w:rPr>
        <w:t>x</w:t>
      </w:r>
      <w:r w:rsidRPr="00282AAA">
        <w:rPr>
          <w:vertAlign w:val="superscript"/>
        </w:rPr>
        <w:t>2</w:t>
      </w:r>
      <w:r w:rsidRPr="00282AAA">
        <w:t>+36</w:t>
      </w:r>
      <w:r w:rsidRPr="00282AAA">
        <w:rPr>
          <w:lang w:val="en-US"/>
        </w:rPr>
        <w:t>x</w:t>
      </w:r>
      <w:r w:rsidRPr="00282AAA">
        <w:t>+7</w:t>
      </w:r>
      <w:r w:rsidRPr="00282AAA">
        <w:rPr>
          <w:lang w:val="en-US"/>
        </w:rPr>
        <w:t>sinx</w:t>
      </w:r>
      <w:r w:rsidRPr="00282AAA">
        <w:t>;</w:t>
      </w:r>
    </w:p>
    <w:p w:rsidR="00A155DE" w:rsidRPr="00282AAA" w:rsidRDefault="00A155DE" w:rsidP="00A155DE">
      <w:r w:rsidRPr="00282AAA">
        <w:t xml:space="preserve">2) </w:t>
      </w:r>
      <w:r w:rsidRPr="00282AAA">
        <w:rPr>
          <w:lang w:val="en-US"/>
        </w:rPr>
        <w:t>F</w:t>
      </w:r>
      <w:r w:rsidRPr="00282AAA">
        <w:t>(</w:t>
      </w:r>
      <w:r w:rsidRPr="00282AAA">
        <w:rPr>
          <w:lang w:val="en-US"/>
        </w:rPr>
        <w:t>x</w:t>
      </w:r>
      <w:r w:rsidRPr="00282AAA">
        <w:t>)=3</w:t>
      </w:r>
      <w:r w:rsidRPr="00282AAA">
        <w:rPr>
          <w:lang w:val="en-US"/>
        </w:rPr>
        <w:t>tgx</w:t>
      </w:r>
      <w:r w:rsidRPr="00282AAA">
        <w:t>-</w:t>
      </w:r>
      <w:r w:rsidRPr="00282AAA">
        <w:rPr>
          <w:lang w:val="en-US"/>
        </w:rPr>
        <w:t>e</w:t>
      </w:r>
      <w:r w:rsidRPr="00282AAA">
        <w:rPr>
          <w:vertAlign w:val="superscript"/>
          <w:lang w:val="en-US"/>
        </w:rPr>
        <w:t>x</w:t>
      </w:r>
      <w:r w:rsidRPr="00282AAA">
        <w:t>+4</w:t>
      </w:r>
      <w:r w:rsidRPr="00282AAA">
        <w:rPr>
          <w:lang w:val="en-US"/>
        </w:rPr>
        <w:t>x</w:t>
      </w:r>
      <w:r w:rsidRPr="00282AAA">
        <w:t xml:space="preserve">  является  первообразной для функции </w:t>
      </w:r>
      <w:r w:rsidRPr="00282AAA">
        <w:rPr>
          <w:lang w:val="en-US"/>
        </w:rPr>
        <w:t>f</w:t>
      </w:r>
      <w:r w:rsidRPr="00282AAA">
        <w:t>(</w:t>
      </w:r>
      <w:r w:rsidRPr="00282AAA">
        <w:rPr>
          <w:lang w:val="en-US"/>
        </w:rPr>
        <w:t>x</w:t>
      </w:r>
      <w:r w:rsidRPr="00282AAA">
        <w:t>)=</w:t>
      </w:r>
      <m:oMath>
        <m:f>
          <m:fPr>
            <m:ctrlPr>
              <w:rPr>
                <w:rFonts w:ascii="Cambria Math" w:hAnsi="Cambria Math"/>
              </w:rPr>
            </m:ctrlPr>
          </m:fPr>
          <m:num>
            <m:r>
              <m:rPr>
                <m:sty m:val="p"/>
              </m:rPr>
              <w:rPr>
                <w:rFonts w:ascii="Cambria Math" w:hAnsi="Cambria Math"/>
              </w:rPr>
              <m:t>3</m:t>
            </m:r>
          </m:num>
          <m:den>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x</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x</m:t>
            </m:r>
          </m:sup>
        </m:sSup>
        <m:r>
          <m:rPr>
            <m:sty m:val="p"/>
          </m:rPr>
          <w:rPr>
            <w:rFonts w:ascii="Cambria Math" w:hAnsi="Cambria Math"/>
          </w:rPr>
          <m:t>+4</m:t>
        </m:r>
      </m:oMath>
    </w:p>
    <w:p w:rsidR="00A155DE" w:rsidRPr="00282AAA" w:rsidRDefault="00A155DE" w:rsidP="00A155DE">
      <w:r w:rsidRPr="00282AAA">
        <w:t xml:space="preserve">2. Для  функции </w:t>
      </w:r>
      <w:r w:rsidRPr="00282AAA">
        <w:rPr>
          <w:lang w:val="en-US"/>
        </w:rPr>
        <w:t>f</w:t>
      </w:r>
      <w:r w:rsidRPr="00282AAA">
        <w:t>(</w:t>
      </w:r>
      <w:r w:rsidRPr="00282AAA">
        <w:rPr>
          <w:lang w:val="en-US"/>
        </w:rPr>
        <w:t>x</w:t>
      </w:r>
      <w:r w:rsidRPr="00282AAA">
        <w:t>)=-3</w:t>
      </w:r>
      <w:r w:rsidRPr="00282AAA">
        <w:rPr>
          <w:lang w:val="en-US"/>
        </w:rPr>
        <w:t>x</w:t>
      </w:r>
      <w:r w:rsidRPr="00282AAA">
        <w:rPr>
          <w:vertAlign w:val="superscript"/>
        </w:rPr>
        <w:t>2</w:t>
      </w:r>
      <w:r w:rsidRPr="00282AAA">
        <w:t>+2</w:t>
      </w:r>
      <w:r w:rsidRPr="00282AAA">
        <w:rPr>
          <w:lang w:val="en-US"/>
        </w:rPr>
        <w:t>x</w:t>
      </w:r>
      <w:r w:rsidRPr="00282AAA">
        <w:t>-5 найти первообразную, график которой проходит через точку М(-1;0).</w:t>
      </w:r>
    </w:p>
    <w:p w:rsidR="00A155DE" w:rsidRPr="00282AAA" w:rsidRDefault="00A155DE" w:rsidP="00A155DE">
      <w:r w:rsidRPr="00282AAA">
        <w:t>3. Вычислите:</w:t>
      </w:r>
    </w:p>
    <w:p w:rsidR="00A155DE" w:rsidRPr="00282AAA" w:rsidRDefault="00A155DE" w:rsidP="00A155DE">
      <w:r w:rsidRPr="00282AAA">
        <w:t xml:space="preserve">1) </w:t>
      </w:r>
      <m:oMath>
        <m:nary>
          <m:naryPr>
            <m:limLoc m:val="undOvr"/>
            <m:ctrlPr>
              <w:rPr>
                <w:rFonts w:ascii="Cambria Math" w:hAnsi="Cambria Math"/>
                <w:i/>
              </w:rPr>
            </m:ctrlPr>
          </m:naryPr>
          <m:sub>
            <m:r>
              <w:rPr>
                <w:rFonts w:ascii="Cambria Math" w:hAnsi="Cambria Math"/>
              </w:rPr>
              <m:t>-1</m:t>
            </m:r>
          </m:sub>
          <m:sup>
            <m:r>
              <w:rPr>
                <w:rFonts w:ascii="Cambria Math" w:hAnsi="Cambria Math"/>
              </w:rPr>
              <m:t>1</m:t>
            </m:r>
          </m:sup>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dx;2) </m:t>
            </m:r>
            <m:nary>
              <m:naryPr>
                <m:limLoc m:val="undOvr"/>
                <m:ctrlPr>
                  <w:rPr>
                    <w:rFonts w:ascii="Cambria Math" w:hAnsi="Cambria Math"/>
                    <w:i/>
                  </w:rPr>
                </m:ctrlPr>
              </m:naryPr>
              <m: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 xml:space="preserve">cos </m:t>
                    </m:r>
                  </m:fName>
                  <m:e>
                    <m:r>
                      <w:rPr>
                        <w:rFonts w:ascii="Cambria Math" w:hAnsi="Cambria Math"/>
                      </w:rPr>
                      <m:t xml:space="preserve">x dx;3) </m:t>
                    </m:r>
                    <m:nary>
                      <m:naryPr>
                        <m:limLoc m:val="undOvr"/>
                        <m:ctrlPr>
                          <w:rPr>
                            <w:rFonts w:ascii="Cambria Math" w:hAnsi="Cambria Math"/>
                            <w:i/>
                          </w:rPr>
                        </m:ctrlPr>
                      </m:naryPr>
                      <m: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ub>
                      <m:sup>
                        <m:r>
                          <w:rPr>
                            <w:rFonts w:ascii="Cambria Math" w:hAnsi="Cambria Math"/>
                          </w:rPr>
                          <m:t>0</m:t>
                        </m:r>
                      </m:sup>
                      <m:e>
                        <m:sSup>
                          <m:sSupPr>
                            <m:ctrlPr>
                              <w:rPr>
                                <w:rFonts w:ascii="Cambria Math" w:hAnsi="Cambria Math"/>
                                <w:i/>
                              </w:rPr>
                            </m:ctrlPr>
                          </m:sSupPr>
                          <m:e>
                            <m:r>
                              <w:rPr>
                                <w:rFonts w:ascii="Cambria Math" w:hAnsi="Cambria Math"/>
                              </w:rPr>
                              <m:t>e</m:t>
                            </m:r>
                          </m:e>
                          <m:sup>
                            <m:r>
                              <w:rPr>
                                <w:rFonts w:ascii="Cambria Math" w:hAnsi="Cambria Math"/>
                              </w:rPr>
                              <m:t>4x+1</m:t>
                            </m:r>
                          </m:sup>
                        </m:sSup>
                      </m:e>
                    </m:nary>
                  </m:e>
                </m:func>
              </m:e>
            </m:nary>
          </m:e>
        </m:nary>
        <m:r>
          <w:rPr>
            <w:rFonts w:ascii="Cambria Math" w:hAnsi="Cambria Math"/>
          </w:rPr>
          <m:t>dx</m:t>
        </m:r>
      </m:oMath>
    </w:p>
    <w:p w:rsidR="00A155DE" w:rsidRPr="00282AAA" w:rsidRDefault="00A155DE" w:rsidP="00A155DE">
      <w:r w:rsidRPr="00282AAA">
        <w:t>4. Найти площадь фигуры, ограниченной:</w:t>
      </w:r>
    </w:p>
    <w:p w:rsidR="00A155DE" w:rsidRPr="00282AAA" w:rsidRDefault="00A155DE" w:rsidP="00A155DE">
      <w:r w:rsidRPr="00282AAA">
        <w:t xml:space="preserve">1) параболой </w:t>
      </w:r>
      <w:r w:rsidRPr="00282AAA">
        <w:rPr>
          <w:lang w:val="en-US"/>
        </w:rPr>
        <w:t>y</w:t>
      </w:r>
      <w:r w:rsidRPr="00282AAA">
        <w:t>=</w:t>
      </w:r>
      <w:r w:rsidRPr="00282AAA">
        <w:rPr>
          <w:lang w:val="en-US"/>
        </w:rPr>
        <w:t>x</w:t>
      </w:r>
      <w:r w:rsidRPr="00282AAA">
        <w:rPr>
          <w:vertAlign w:val="superscript"/>
        </w:rPr>
        <w:t>4</w:t>
      </w:r>
      <w:r w:rsidRPr="00282AAA">
        <w:t xml:space="preserve"> , </w:t>
      </w:r>
      <w:r w:rsidRPr="00282AAA">
        <w:rPr>
          <w:lang w:val="en-US"/>
        </w:rPr>
        <w:t>x</w:t>
      </w:r>
      <w:r w:rsidRPr="00282AAA">
        <w:t xml:space="preserve">=1, </w:t>
      </w:r>
      <w:r w:rsidRPr="00282AAA">
        <w:rPr>
          <w:lang w:val="en-US"/>
        </w:rPr>
        <w:t>x</w:t>
      </w:r>
      <w:r w:rsidRPr="00282AAA">
        <w:t xml:space="preserve">=2, </w:t>
      </w:r>
      <w:r w:rsidRPr="00282AAA">
        <w:rPr>
          <w:lang w:val="en-US"/>
        </w:rPr>
        <w:t>y</w:t>
      </w:r>
      <w:r w:rsidRPr="00282AAA">
        <w:t>=0;</w:t>
      </w:r>
    </w:p>
    <w:p w:rsidR="00A155DE" w:rsidRPr="00282AAA" w:rsidRDefault="00A155DE" w:rsidP="00A155DE">
      <w:r w:rsidRPr="00282AAA">
        <w:t>2) у=4</w:t>
      </w:r>
      <w:r w:rsidRPr="00282AAA">
        <w:rPr>
          <w:lang w:val="en-US"/>
        </w:rPr>
        <w:t>x</w:t>
      </w:r>
      <w:r w:rsidRPr="00282AAA">
        <w:t>-</w:t>
      </w:r>
      <w:r w:rsidRPr="00282AAA">
        <w:rPr>
          <w:lang w:val="en-US"/>
        </w:rPr>
        <w:t>x</w:t>
      </w:r>
      <w:r w:rsidRPr="00282AAA">
        <w:rPr>
          <w:vertAlign w:val="superscript"/>
        </w:rPr>
        <w:t>2</w:t>
      </w:r>
      <w:r w:rsidRPr="00282AAA">
        <w:t xml:space="preserve"> и ось х.</w:t>
      </w:r>
    </w:p>
    <w:p w:rsidR="00593303" w:rsidRPr="00282AAA" w:rsidRDefault="00593303" w:rsidP="00593303"/>
    <w:p w:rsidR="0038608F" w:rsidRPr="00282AAA" w:rsidRDefault="0038608F" w:rsidP="006525D5">
      <w:pPr>
        <w:pStyle w:val="33"/>
        <w:rPr>
          <w:rStyle w:val="a6"/>
          <w:b/>
          <w:noProof/>
          <w:color w:val="auto"/>
        </w:rPr>
      </w:pPr>
    </w:p>
    <w:p w:rsidR="00593303" w:rsidRPr="00282AAA" w:rsidRDefault="00593303">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906C57">
      <w:pPr>
        <w:pStyle w:val="2"/>
        <w:rPr>
          <w:rStyle w:val="a6"/>
          <w:rFonts w:ascii="Times New Roman" w:hAnsi="Times New Roman"/>
          <w:i w:val="0"/>
          <w:noProof/>
          <w:color w:val="auto"/>
          <w:sz w:val="24"/>
          <w:szCs w:val="24"/>
          <w:u w:val="none"/>
        </w:rPr>
      </w:pPr>
      <w:bookmarkStart w:id="47" w:name="_Toc509835086"/>
      <w:r w:rsidRPr="00282AAA">
        <w:rPr>
          <w:rStyle w:val="a6"/>
          <w:rFonts w:ascii="Times New Roman" w:hAnsi="Times New Roman"/>
          <w:i w:val="0"/>
          <w:noProof/>
          <w:color w:val="auto"/>
          <w:sz w:val="24"/>
          <w:szCs w:val="24"/>
          <w:u w:val="none"/>
        </w:rPr>
        <w:t>Глава 17. Объемы тел</w:t>
      </w:r>
      <w:bookmarkEnd w:id="47"/>
    </w:p>
    <w:p w:rsidR="00A155DE" w:rsidRPr="00282AAA" w:rsidRDefault="00A155DE" w:rsidP="00A155DE">
      <w:pPr>
        <w:jc w:val="center"/>
        <w:rPr>
          <w:b/>
        </w:rPr>
      </w:pPr>
      <w:r w:rsidRPr="00282AAA">
        <w:rPr>
          <w:b/>
        </w:rPr>
        <w:t>Домашняя контрольная работа по теме «Объемы многогранников и тел вращения»</w:t>
      </w:r>
    </w:p>
    <w:p w:rsidR="00A155DE" w:rsidRPr="00282AAA" w:rsidRDefault="00A155DE" w:rsidP="00A155DE">
      <w:pPr>
        <w:jc w:val="center"/>
        <w:rPr>
          <w:b/>
        </w:rPr>
      </w:pPr>
      <w:r w:rsidRPr="00282AAA">
        <w:rPr>
          <w:b/>
        </w:rPr>
        <w:t>1 вариант</w:t>
      </w:r>
    </w:p>
    <w:p w:rsidR="00A155DE" w:rsidRPr="00282AAA" w:rsidRDefault="00A155DE" w:rsidP="00A155DE">
      <w:pPr>
        <w:jc w:val="both"/>
      </w:pPr>
      <w:r w:rsidRPr="00282AAA">
        <w:t xml:space="preserve">1. Найдите объем прямоугольного параллелепипеда, стороны основания которого, равны </w:t>
      </w:r>
      <w:smartTag w:uri="urn:schemas-microsoft-com:office:smarttags" w:element="metricconverter">
        <w:smartTagPr>
          <w:attr w:name="ProductID" w:val="10 см"/>
        </w:smartTagPr>
        <w:r w:rsidRPr="00282AAA">
          <w:t>10 см</w:t>
        </w:r>
      </w:smartTag>
      <w:r w:rsidRPr="00282AAA">
        <w:t xml:space="preserve"> и </w:t>
      </w:r>
      <w:smartTag w:uri="urn:schemas-microsoft-com:office:smarttags" w:element="metricconverter">
        <w:smartTagPr>
          <w:attr w:name="ProductID" w:val="9 см"/>
        </w:smartTagPr>
        <w:r w:rsidRPr="00282AAA">
          <w:t>9 см</w:t>
        </w:r>
      </w:smartTag>
      <w:r w:rsidRPr="00282AAA">
        <w:t xml:space="preserve">, а боковое ребро </w:t>
      </w:r>
      <w:smartTag w:uri="urn:schemas-microsoft-com:office:smarttags" w:element="metricconverter">
        <w:smartTagPr>
          <w:attr w:name="ProductID" w:val="4 см"/>
        </w:smartTagPr>
        <w:r w:rsidRPr="00282AAA">
          <w:t>4 см</w:t>
        </w:r>
      </w:smartTag>
      <w:r w:rsidRPr="00282AAA">
        <w:t>.</w:t>
      </w:r>
    </w:p>
    <w:p w:rsidR="00A155DE" w:rsidRPr="00282AAA" w:rsidRDefault="00A155DE" w:rsidP="00A155DE">
      <w:pPr>
        <w:jc w:val="both"/>
      </w:pPr>
      <w:r w:rsidRPr="00282AAA">
        <w:t>2. Найдите объем прямой призмы АВСА</w:t>
      </w:r>
      <w:r w:rsidRPr="00282AAA">
        <w:rPr>
          <w:vertAlign w:val="subscript"/>
        </w:rPr>
        <w:t>1</w:t>
      </w:r>
      <w:r w:rsidRPr="00282AAA">
        <w:t>В</w:t>
      </w:r>
      <w:r w:rsidRPr="00282AAA">
        <w:rPr>
          <w:vertAlign w:val="subscript"/>
        </w:rPr>
        <w:t>1</w:t>
      </w:r>
      <w:r w:rsidRPr="00282AAA">
        <w:t>С</w:t>
      </w:r>
      <w:r w:rsidRPr="00282AAA">
        <w:rPr>
          <w:vertAlign w:val="subscript"/>
        </w:rPr>
        <w:t>1</w:t>
      </w:r>
      <w:r w:rsidRPr="00282AAA">
        <w:t>, если АВ= 4 дм, ВС=6 дм, &lt;АВС=45</w:t>
      </w:r>
      <w:r w:rsidRPr="00282AAA">
        <w:rPr>
          <w:vertAlign w:val="superscript"/>
        </w:rPr>
        <w:t>0</w:t>
      </w:r>
      <w:r w:rsidRPr="00282AAA">
        <w:t>, АА</w:t>
      </w:r>
      <w:r w:rsidRPr="00282AAA">
        <w:rPr>
          <w:vertAlign w:val="subscript"/>
        </w:rPr>
        <w:t>1</w:t>
      </w:r>
      <w:r w:rsidRPr="00282AAA">
        <w:t>=8 дм.</w:t>
      </w:r>
    </w:p>
    <w:p w:rsidR="00A155DE" w:rsidRPr="00282AAA" w:rsidRDefault="00A155DE" w:rsidP="00A155DE">
      <w:pPr>
        <w:jc w:val="both"/>
      </w:pPr>
      <w:r w:rsidRPr="00282AAA">
        <w:t xml:space="preserve">3. Найдите объем пирамиды с высотой равной </w:t>
      </w:r>
      <w:smartTag w:uri="urn:schemas-microsoft-com:office:smarttags" w:element="metricconverter">
        <w:smartTagPr>
          <w:attr w:name="ProductID" w:val="15 см"/>
        </w:smartTagPr>
        <w:r w:rsidRPr="00282AAA">
          <w:t>15 см</w:t>
        </w:r>
      </w:smartTag>
      <w:r w:rsidRPr="00282AAA">
        <w:t xml:space="preserve">, а основанием является квадрат со стороной </w:t>
      </w:r>
      <w:smartTag w:uri="urn:schemas-microsoft-com:office:smarttags" w:element="metricconverter">
        <w:smartTagPr>
          <w:attr w:name="ProductID" w:val="12 см"/>
        </w:smartTagPr>
        <w:r w:rsidRPr="00282AAA">
          <w:t>12 см</w:t>
        </w:r>
      </w:smartTag>
      <w:r w:rsidRPr="00282AAA">
        <w:t>.</w:t>
      </w:r>
    </w:p>
    <w:p w:rsidR="00A155DE" w:rsidRPr="00282AAA" w:rsidRDefault="00A155DE" w:rsidP="00A155DE">
      <w:pPr>
        <w:jc w:val="both"/>
      </w:pPr>
      <w:r w:rsidRPr="00282AAA">
        <w:t xml:space="preserve">4. Пусть </w:t>
      </w:r>
      <w:r w:rsidRPr="00282AAA">
        <w:rPr>
          <w:lang w:val="en-US"/>
        </w:rPr>
        <w:t>h</w:t>
      </w:r>
      <w:r w:rsidRPr="00282AAA">
        <w:t xml:space="preserve">, </w:t>
      </w:r>
      <w:r w:rsidRPr="00282AAA">
        <w:rPr>
          <w:lang w:val="en-US"/>
        </w:rPr>
        <w:t>r</w:t>
      </w:r>
      <w:r w:rsidRPr="00282AAA">
        <w:t xml:space="preserve">, </w:t>
      </w:r>
      <w:r w:rsidRPr="00282AAA">
        <w:rPr>
          <w:lang w:val="en-US"/>
        </w:rPr>
        <w:t>V</w:t>
      </w:r>
      <w:r w:rsidRPr="00282AAA">
        <w:t xml:space="preserve"> соответственно высота, радиус основания и объем конуса. Найти </w:t>
      </w:r>
      <w:r w:rsidRPr="00282AAA">
        <w:rPr>
          <w:lang w:val="en-US"/>
        </w:rPr>
        <w:t>h</w:t>
      </w:r>
      <w:r w:rsidRPr="00282AAA">
        <w:t xml:space="preserve">, если </w:t>
      </w:r>
      <w:r w:rsidRPr="00282AAA">
        <w:rPr>
          <w:lang w:val="en-US"/>
        </w:rPr>
        <w:t>r</w:t>
      </w:r>
      <w:r w:rsidRPr="00282AAA">
        <w:t xml:space="preserve">=2 см, </w:t>
      </w:r>
      <w:r w:rsidRPr="00282AAA">
        <w:rPr>
          <w:lang w:val="en-US"/>
        </w:rPr>
        <w:t>V</w:t>
      </w:r>
      <w:r w:rsidRPr="00282AAA">
        <w:t>=24</w:t>
      </w:r>
      <w:r w:rsidRPr="00282AAA">
        <w:rPr>
          <w:position w:val="-6"/>
        </w:rPr>
        <w:object w:dxaOrig="220" w:dyaOrig="220">
          <v:shape id="_x0000_i1441" type="#_x0000_t75" style="width:11.25pt;height:11.25pt" o:ole="">
            <v:imagedata r:id="rId858" o:title=""/>
          </v:shape>
          <o:OLEObject Type="Embed" ProgID="Equation.3" ShapeID="_x0000_i1441" DrawAspect="Content" ObjectID="_1585145406" r:id="rId859"/>
        </w:object>
      </w:r>
      <w:r w:rsidRPr="00282AAA">
        <w:t xml:space="preserve"> см</w:t>
      </w:r>
      <w:r w:rsidRPr="00282AAA">
        <w:rPr>
          <w:vertAlign w:val="superscript"/>
        </w:rPr>
        <w:t>3</w:t>
      </w:r>
      <w:r w:rsidRPr="00282AAA">
        <w:t>.</w:t>
      </w:r>
    </w:p>
    <w:p w:rsidR="00A155DE" w:rsidRPr="00282AAA" w:rsidRDefault="00A155DE" w:rsidP="00A155DE">
      <w:pPr>
        <w:jc w:val="center"/>
        <w:rPr>
          <w:b/>
        </w:rPr>
      </w:pPr>
      <w:r w:rsidRPr="00282AAA">
        <w:rPr>
          <w:b/>
        </w:rPr>
        <w:t>2 вариант</w:t>
      </w:r>
    </w:p>
    <w:p w:rsidR="00A155DE" w:rsidRPr="00282AAA" w:rsidRDefault="00A155DE" w:rsidP="00A155DE">
      <w:pPr>
        <w:jc w:val="both"/>
      </w:pPr>
      <w:r w:rsidRPr="00282AAA">
        <w:t>1. Найдите объем прямого параллелепипеда, основанием которого является параллелограмм со сторонами 10 дм и 15 дм, а угол между ними 30</w:t>
      </w:r>
      <w:r w:rsidRPr="00282AAA">
        <w:rPr>
          <w:vertAlign w:val="superscript"/>
        </w:rPr>
        <w:t>0</w:t>
      </w:r>
      <w:r w:rsidRPr="00282AAA">
        <w:t>, высота параллелепипеда равна 7дм.</w:t>
      </w:r>
    </w:p>
    <w:p w:rsidR="00A155DE" w:rsidRPr="00282AAA" w:rsidRDefault="00A155DE" w:rsidP="00A155DE">
      <w:pPr>
        <w:jc w:val="both"/>
      </w:pPr>
      <w:r w:rsidRPr="00282AAA">
        <w:t>2. Найдите объем правильной треугольной призмы АВСА</w:t>
      </w:r>
      <w:r w:rsidRPr="00282AAA">
        <w:rPr>
          <w:vertAlign w:val="subscript"/>
        </w:rPr>
        <w:t>1</w:t>
      </w:r>
      <w:r w:rsidRPr="00282AAA">
        <w:t>В</w:t>
      </w:r>
      <w:r w:rsidRPr="00282AAA">
        <w:rPr>
          <w:vertAlign w:val="subscript"/>
        </w:rPr>
        <w:t>1</w:t>
      </w:r>
      <w:r w:rsidRPr="00282AAA">
        <w:t>С</w:t>
      </w:r>
      <w:r w:rsidRPr="00282AAA">
        <w:rPr>
          <w:vertAlign w:val="subscript"/>
        </w:rPr>
        <w:t>1</w:t>
      </w:r>
      <w:r w:rsidRPr="00282AAA">
        <w:t>, если АВ=6 см, СС</w:t>
      </w:r>
      <w:r w:rsidRPr="00282AAA">
        <w:rPr>
          <w:vertAlign w:val="subscript"/>
        </w:rPr>
        <w:t>1</w:t>
      </w:r>
      <w:r w:rsidRPr="00282AAA">
        <w:t>=12см.</w:t>
      </w:r>
    </w:p>
    <w:p w:rsidR="00A155DE" w:rsidRPr="00282AAA" w:rsidRDefault="00A155DE" w:rsidP="00A155DE">
      <w:pPr>
        <w:jc w:val="both"/>
      </w:pPr>
      <w:r w:rsidRPr="00282AAA">
        <w:t xml:space="preserve">3. Найдите объем усеченной правильной пирамиды с высотой </w:t>
      </w:r>
      <w:smartTag w:uri="urn:schemas-microsoft-com:office:smarttags" w:element="metricconverter">
        <w:smartTagPr>
          <w:attr w:name="ProductID" w:val="10 см"/>
        </w:smartTagPr>
        <w:r w:rsidRPr="00282AAA">
          <w:t>10 см</w:t>
        </w:r>
      </w:smartTag>
      <w:r w:rsidRPr="00282AAA">
        <w:t xml:space="preserve">, а стороны оснований равны </w:t>
      </w:r>
      <w:smartTag w:uri="urn:schemas-microsoft-com:office:smarttags" w:element="metricconverter">
        <w:smartTagPr>
          <w:attr w:name="ProductID" w:val="6 см"/>
        </w:smartTagPr>
        <w:r w:rsidRPr="00282AAA">
          <w:t>6 см</w:t>
        </w:r>
      </w:smartTag>
      <w:r w:rsidRPr="00282AAA">
        <w:t xml:space="preserve"> и </w:t>
      </w:r>
      <w:smartTag w:uri="urn:schemas-microsoft-com:office:smarttags" w:element="metricconverter">
        <w:smartTagPr>
          <w:attr w:name="ProductID" w:val="8 см"/>
        </w:smartTagPr>
        <w:r w:rsidRPr="00282AAA">
          <w:t>8 см</w:t>
        </w:r>
      </w:smartTag>
      <w:r w:rsidRPr="00282AAA">
        <w:t>.</w:t>
      </w:r>
    </w:p>
    <w:p w:rsidR="00A155DE" w:rsidRPr="00282AAA" w:rsidRDefault="00A155DE" w:rsidP="00A155DE">
      <w:pPr>
        <w:jc w:val="both"/>
      </w:pPr>
      <w:r w:rsidRPr="00282AAA">
        <w:t xml:space="preserve">4. Пусть </w:t>
      </w:r>
      <w:r w:rsidRPr="00282AAA">
        <w:rPr>
          <w:lang w:val="en-US"/>
        </w:rPr>
        <w:t>h</w:t>
      </w:r>
      <w:r w:rsidRPr="00282AAA">
        <w:t xml:space="preserve">, </w:t>
      </w:r>
      <w:r w:rsidRPr="00282AAA">
        <w:rPr>
          <w:lang w:val="en-US"/>
        </w:rPr>
        <w:t>r</w:t>
      </w:r>
      <w:r w:rsidRPr="00282AAA">
        <w:t xml:space="preserve">, </w:t>
      </w:r>
      <w:r w:rsidRPr="00282AAA">
        <w:rPr>
          <w:lang w:val="en-US"/>
        </w:rPr>
        <w:t>V</w:t>
      </w:r>
      <w:r w:rsidRPr="00282AAA">
        <w:t xml:space="preserve"> соответственно высота, радиус основания и объем цилиндра. Найдите </w:t>
      </w:r>
      <w:r w:rsidRPr="00282AAA">
        <w:rPr>
          <w:lang w:val="en-US"/>
        </w:rPr>
        <w:t>r</w:t>
      </w:r>
      <w:r w:rsidRPr="00282AAA">
        <w:t xml:space="preserve">, если </w:t>
      </w:r>
      <w:r w:rsidRPr="00282AAA">
        <w:rPr>
          <w:lang w:val="en-US"/>
        </w:rPr>
        <w:t>V</w:t>
      </w:r>
      <w:r w:rsidRPr="00282AAA">
        <w:t>=81</w:t>
      </w:r>
      <w:r w:rsidRPr="00282AAA">
        <w:rPr>
          <w:position w:val="-6"/>
        </w:rPr>
        <w:object w:dxaOrig="220" w:dyaOrig="220">
          <v:shape id="_x0000_i1442" type="#_x0000_t75" style="width:11.25pt;height:11.25pt" o:ole="">
            <v:imagedata r:id="rId858" o:title=""/>
          </v:shape>
          <o:OLEObject Type="Embed" ProgID="Equation.3" ShapeID="_x0000_i1442" DrawAspect="Content" ObjectID="_1585145407" r:id="rId860"/>
        </w:object>
      </w:r>
      <w:r w:rsidRPr="00282AAA">
        <w:t xml:space="preserve"> см</w:t>
      </w:r>
      <w:r w:rsidRPr="00282AAA">
        <w:rPr>
          <w:vertAlign w:val="superscript"/>
        </w:rPr>
        <w:t>3</w:t>
      </w:r>
      <w:r w:rsidRPr="00282AAA">
        <w:t xml:space="preserve">, а </w:t>
      </w:r>
      <w:r w:rsidRPr="00282AAA">
        <w:rPr>
          <w:lang w:val="en-US"/>
        </w:rPr>
        <w:t>h</w:t>
      </w:r>
      <w:r w:rsidRPr="00282AAA">
        <w:t>=9 см.</w:t>
      </w:r>
    </w:p>
    <w:p w:rsidR="00A155DE" w:rsidRPr="00282AAA" w:rsidRDefault="00A155DE" w:rsidP="00A155DE">
      <w:pPr>
        <w:jc w:val="center"/>
        <w:rPr>
          <w:b/>
        </w:rPr>
      </w:pPr>
      <w:r w:rsidRPr="00282AAA">
        <w:rPr>
          <w:b/>
        </w:rPr>
        <w:t>3 вариант</w:t>
      </w:r>
    </w:p>
    <w:p w:rsidR="00A155DE" w:rsidRPr="00282AAA" w:rsidRDefault="00A155DE" w:rsidP="00A155DE">
      <w:pPr>
        <w:jc w:val="both"/>
      </w:pPr>
      <w:r w:rsidRPr="00282AAA">
        <w:t xml:space="preserve">1. Найдите объем прямоугольного параллелепипеда, если его основанием является квадрат со стороной </w:t>
      </w:r>
      <w:smartTag w:uri="urn:schemas-microsoft-com:office:smarttags" w:element="metricconverter">
        <w:smartTagPr>
          <w:attr w:name="ProductID" w:val="8 см"/>
        </w:smartTagPr>
        <w:r w:rsidRPr="00282AAA">
          <w:t>8 см</w:t>
        </w:r>
      </w:smartTag>
      <w:r w:rsidRPr="00282AAA">
        <w:t>, а боковое ребро равно 9см.</w:t>
      </w:r>
    </w:p>
    <w:p w:rsidR="00A155DE" w:rsidRPr="00282AAA" w:rsidRDefault="00A155DE" w:rsidP="00A155DE">
      <w:pPr>
        <w:jc w:val="both"/>
      </w:pPr>
      <w:r w:rsidRPr="00282AAA">
        <w:t>2. Найдите объем прямой призмы АВС</w:t>
      </w:r>
      <w:r w:rsidRPr="00282AAA">
        <w:rPr>
          <w:lang w:val="en-US"/>
        </w:rPr>
        <w:t>DA</w:t>
      </w:r>
      <w:r w:rsidRPr="00282AAA">
        <w:rPr>
          <w:vertAlign w:val="subscript"/>
        </w:rPr>
        <w:t>1</w:t>
      </w:r>
      <w:r w:rsidRPr="00282AAA">
        <w:rPr>
          <w:lang w:val="en-US"/>
        </w:rPr>
        <w:t>B</w:t>
      </w:r>
      <w:r w:rsidRPr="00282AAA">
        <w:rPr>
          <w:vertAlign w:val="subscript"/>
        </w:rPr>
        <w:t>1</w:t>
      </w:r>
      <w:r w:rsidRPr="00282AAA">
        <w:rPr>
          <w:lang w:val="en-US"/>
        </w:rPr>
        <w:t>C</w:t>
      </w:r>
      <w:r w:rsidRPr="00282AAA">
        <w:rPr>
          <w:vertAlign w:val="subscript"/>
        </w:rPr>
        <w:t>1</w:t>
      </w:r>
      <w:r w:rsidRPr="00282AAA">
        <w:rPr>
          <w:lang w:val="en-US"/>
        </w:rPr>
        <w:t>D</w:t>
      </w:r>
      <w:r w:rsidRPr="00282AAA">
        <w:rPr>
          <w:vertAlign w:val="subscript"/>
        </w:rPr>
        <w:t>1</w:t>
      </w:r>
      <w:r w:rsidRPr="00282AAA">
        <w:t>, если основанием является ромб с диагоналями 8 дм и 6 дм, а высота призмы равна 14 дм.</w:t>
      </w:r>
    </w:p>
    <w:p w:rsidR="00A155DE" w:rsidRPr="00282AAA" w:rsidRDefault="00A155DE" w:rsidP="00A155DE">
      <w:pPr>
        <w:jc w:val="both"/>
      </w:pPr>
      <w:r w:rsidRPr="00282AAA">
        <w:t xml:space="preserve">3. Найдите объем пирамиды с высотой </w:t>
      </w:r>
      <w:smartTag w:uri="urn:schemas-microsoft-com:office:smarttags" w:element="metricconverter">
        <w:smartTagPr>
          <w:attr w:name="ProductID" w:val="14 см"/>
        </w:smartTagPr>
        <w:r w:rsidRPr="00282AAA">
          <w:t>14 см</w:t>
        </w:r>
      </w:smartTag>
      <w:r w:rsidRPr="00282AAA">
        <w:t xml:space="preserve">, а основанием является треугольник со сторонами </w:t>
      </w:r>
      <w:smartTag w:uri="urn:schemas-microsoft-com:office:smarttags" w:element="metricconverter">
        <w:smartTagPr>
          <w:attr w:name="ProductID" w:val="4 см"/>
        </w:smartTagPr>
        <w:r w:rsidRPr="00282AAA">
          <w:t>4 см</w:t>
        </w:r>
      </w:smartTag>
      <w:r w:rsidRPr="00282AAA">
        <w:t xml:space="preserve"> , </w:t>
      </w:r>
      <w:smartTag w:uri="urn:schemas-microsoft-com:office:smarttags" w:element="metricconverter">
        <w:smartTagPr>
          <w:attr w:name="ProductID" w:val="5 см"/>
        </w:smartTagPr>
        <w:r w:rsidRPr="00282AAA">
          <w:t>5 см</w:t>
        </w:r>
      </w:smartTag>
      <w:r w:rsidRPr="00282AAA">
        <w:t xml:space="preserve"> и угол между ними 30</w:t>
      </w:r>
      <w:r w:rsidRPr="00282AAA">
        <w:rPr>
          <w:vertAlign w:val="superscript"/>
        </w:rPr>
        <w:t>0</w:t>
      </w:r>
      <w:r w:rsidRPr="00282AAA">
        <w:t>.</w:t>
      </w:r>
    </w:p>
    <w:p w:rsidR="00A155DE" w:rsidRPr="00282AAA" w:rsidRDefault="00A155DE" w:rsidP="00A155DE">
      <w:pPr>
        <w:jc w:val="both"/>
      </w:pPr>
      <w:r w:rsidRPr="00282AAA">
        <w:t>4. Найдите диаметр шара, если его объем равен 36</w:t>
      </w:r>
      <w:r w:rsidRPr="00282AAA">
        <w:rPr>
          <w:position w:val="-6"/>
        </w:rPr>
        <w:object w:dxaOrig="220" w:dyaOrig="220">
          <v:shape id="_x0000_i1443" type="#_x0000_t75" style="width:11.25pt;height:11.25pt" o:ole="">
            <v:imagedata r:id="rId858" o:title=""/>
          </v:shape>
          <o:OLEObject Type="Embed" ProgID="Equation.3" ShapeID="_x0000_i1443" DrawAspect="Content" ObjectID="_1585145408" r:id="rId861"/>
        </w:object>
      </w:r>
      <w:r w:rsidRPr="00282AAA">
        <w:t xml:space="preserve"> см</w:t>
      </w:r>
      <w:r w:rsidRPr="00282AAA">
        <w:rPr>
          <w:vertAlign w:val="superscript"/>
        </w:rPr>
        <w:t>3</w:t>
      </w:r>
      <w:r w:rsidRPr="00282AAA">
        <w:t>.</w:t>
      </w:r>
    </w:p>
    <w:p w:rsidR="00A155DE" w:rsidRPr="00282AAA" w:rsidRDefault="00A155DE" w:rsidP="00A155DE">
      <w:pPr>
        <w:jc w:val="center"/>
        <w:rPr>
          <w:b/>
        </w:rPr>
      </w:pPr>
      <w:r w:rsidRPr="00282AAA">
        <w:rPr>
          <w:b/>
        </w:rPr>
        <w:t>4 вариант</w:t>
      </w:r>
    </w:p>
    <w:p w:rsidR="00A155DE" w:rsidRPr="00282AAA" w:rsidRDefault="00A155DE" w:rsidP="00A155DE">
      <w:pPr>
        <w:jc w:val="both"/>
      </w:pPr>
      <w:r w:rsidRPr="00282AAA">
        <w:t xml:space="preserve">1. Найдите объем прямого параллелепипеда, если его основанием является ромб со стороной </w:t>
      </w:r>
      <w:smartTag w:uri="urn:schemas-microsoft-com:office:smarttags" w:element="metricconverter">
        <w:smartTagPr>
          <w:attr w:name="ProductID" w:val="5 м"/>
        </w:smartTagPr>
        <w:r w:rsidRPr="00282AAA">
          <w:t>5 м</w:t>
        </w:r>
      </w:smartTag>
      <w:r w:rsidRPr="00282AAA">
        <w:t>, один из углов равен 60</w:t>
      </w:r>
      <w:r w:rsidRPr="00282AAA">
        <w:rPr>
          <w:vertAlign w:val="superscript"/>
        </w:rPr>
        <w:t>0</w:t>
      </w:r>
      <w:r w:rsidRPr="00282AAA">
        <w:t xml:space="preserve">, а высота равна </w:t>
      </w:r>
      <w:smartTag w:uri="urn:schemas-microsoft-com:office:smarttags" w:element="metricconverter">
        <w:smartTagPr>
          <w:attr w:name="ProductID" w:val="10 м"/>
        </w:smartTagPr>
        <w:r w:rsidRPr="00282AAA">
          <w:t>10 м</w:t>
        </w:r>
      </w:smartTag>
      <w:r w:rsidRPr="00282AAA">
        <w:t>.</w:t>
      </w:r>
    </w:p>
    <w:p w:rsidR="00A155DE" w:rsidRPr="00282AAA" w:rsidRDefault="00A155DE" w:rsidP="00A155DE">
      <w:pPr>
        <w:jc w:val="both"/>
      </w:pPr>
      <w:r w:rsidRPr="00282AAA">
        <w:t>2. Найдите объем правильной треугольной призмы АВСА</w:t>
      </w:r>
      <w:r w:rsidRPr="00282AAA">
        <w:rPr>
          <w:vertAlign w:val="subscript"/>
        </w:rPr>
        <w:t>1</w:t>
      </w:r>
      <w:r w:rsidRPr="00282AAA">
        <w:t>В</w:t>
      </w:r>
      <w:r w:rsidRPr="00282AAA">
        <w:rPr>
          <w:vertAlign w:val="subscript"/>
        </w:rPr>
        <w:t>1</w:t>
      </w:r>
      <w:r w:rsidRPr="00282AAA">
        <w:t>С</w:t>
      </w:r>
      <w:r w:rsidRPr="00282AAA">
        <w:rPr>
          <w:vertAlign w:val="subscript"/>
        </w:rPr>
        <w:t>1,</w:t>
      </w:r>
      <w:r w:rsidRPr="00282AAA">
        <w:t xml:space="preserve"> если АС=8 см, АА</w:t>
      </w:r>
      <w:r w:rsidRPr="00282AAA">
        <w:rPr>
          <w:vertAlign w:val="subscript"/>
        </w:rPr>
        <w:t>1</w:t>
      </w:r>
      <w:r w:rsidRPr="00282AAA">
        <w:t>=18 см.</w:t>
      </w:r>
    </w:p>
    <w:p w:rsidR="00A155DE" w:rsidRPr="00282AAA" w:rsidRDefault="00A155DE" w:rsidP="00A155DE">
      <w:pPr>
        <w:jc w:val="both"/>
      </w:pPr>
      <w:r w:rsidRPr="00282AAA">
        <w:t xml:space="preserve">3. Найдите объем усеченной правильной четырехугольной пирамиды, стороны которого равные </w:t>
      </w:r>
      <w:smartTag w:uri="urn:schemas-microsoft-com:office:smarttags" w:element="metricconverter">
        <w:smartTagPr>
          <w:attr w:name="ProductID" w:val="6 см"/>
        </w:smartTagPr>
        <w:r w:rsidRPr="00282AAA">
          <w:t>6 см</w:t>
        </w:r>
      </w:smartTag>
      <w:r w:rsidRPr="00282AAA">
        <w:t xml:space="preserve"> и </w:t>
      </w:r>
      <w:smartTag w:uri="urn:schemas-microsoft-com:office:smarttags" w:element="metricconverter">
        <w:smartTagPr>
          <w:attr w:name="ProductID" w:val="9 см"/>
        </w:smartTagPr>
        <w:r w:rsidRPr="00282AAA">
          <w:t>9 см</w:t>
        </w:r>
      </w:smartTag>
      <w:r w:rsidRPr="00282AAA">
        <w:t xml:space="preserve">, а высота </w:t>
      </w:r>
      <w:smartTag w:uri="urn:schemas-microsoft-com:office:smarttags" w:element="metricconverter">
        <w:smartTagPr>
          <w:attr w:name="ProductID" w:val="17 см"/>
        </w:smartTagPr>
        <w:r w:rsidRPr="00282AAA">
          <w:t>17 см</w:t>
        </w:r>
      </w:smartTag>
      <w:r w:rsidRPr="00282AAA">
        <w:t>.</w:t>
      </w:r>
    </w:p>
    <w:p w:rsidR="00A155DE" w:rsidRPr="00282AAA" w:rsidRDefault="00A155DE" w:rsidP="00A155DE">
      <w:pPr>
        <w:jc w:val="both"/>
      </w:pPr>
      <w:r w:rsidRPr="00282AAA">
        <w:t xml:space="preserve">4. Пусть </w:t>
      </w:r>
      <w:r w:rsidRPr="00282AAA">
        <w:rPr>
          <w:lang w:val="en-US"/>
        </w:rPr>
        <w:t>h</w:t>
      </w:r>
      <w:r w:rsidRPr="00282AAA">
        <w:t xml:space="preserve">, </w:t>
      </w:r>
      <w:r w:rsidRPr="00282AAA">
        <w:rPr>
          <w:lang w:val="en-US"/>
        </w:rPr>
        <w:t>r</w:t>
      </w:r>
      <w:r w:rsidRPr="00282AAA">
        <w:t xml:space="preserve">, </w:t>
      </w:r>
      <w:r w:rsidRPr="00282AAA">
        <w:rPr>
          <w:lang w:val="en-US"/>
        </w:rPr>
        <w:t>V</w:t>
      </w:r>
      <w:r w:rsidRPr="00282AAA">
        <w:t xml:space="preserve"> соответственно высота, радиус основания и объем конуса. Найти </w:t>
      </w:r>
      <w:r w:rsidRPr="00282AAA">
        <w:rPr>
          <w:lang w:val="en-US"/>
        </w:rPr>
        <w:t>r</w:t>
      </w:r>
      <w:r w:rsidRPr="00282AAA">
        <w:t xml:space="preserve">, если </w:t>
      </w:r>
      <w:r w:rsidRPr="00282AAA">
        <w:rPr>
          <w:lang w:val="en-US"/>
        </w:rPr>
        <w:t>h</w:t>
      </w:r>
      <w:r w:rsidRPr="00282AAA">
        <w:t xml:space="preserve"> = </w:t>
      </w:r>
      <w:smartTag w:uri="urn:schemas-microsoft-com:office:smarttags" w:element="metricconverter">
        <w:smartTagPr>
          <w:attr w:name="ProductID" w:val="10 см"/>
        </w:smartTagPr>
        <w:r w:rsidRPr="00282AAA">
          <w:t>10 см</w:t>
        </w:r>
      </w:smartTag>
      <w:r w:rsidRPr="00282AAA">
        <w:t xml:space="preserve">, </w:t>
      </w:r>
      <w:r w:rsidRPr="00282AAA">
        <w:rPr>
          <w:lang w:val="en-US"/>
        </w:rPr>
        <w:t>V</w:t>
      </w:r>
      <w:r w:rsidRPr="00282AAA">
        <w:t>=810</w:t>
      </w:r>
      <w:r w:rsidRPr="00282AAA">
        <w:rPr>
          <w:position w:val="-6"/>
        </w:rPr>
        <w:object w:dxaOrig="220" w:dyaOrig="220">
          <v:shape id="_x0000_i1444" type="#_x0000_t75" style="width:11.25pt;height:11.25pt" o:ole="">
            <v:imagedata r:id="rId858" o:title=""/>
          </v:shape>
          <o:OLEObject Type="Embed" ProgID="Equation.3" ShapeID="_x0000_i1444" DrawAspect="Content" ObjectID="_1585145409" r:id="rId862"/>
        </w:object>
      </w:r>
      <w:r w:rsidRPr="00282AAA">
        <w:t xml:space="preserve"> см</w:t>
      </w:r>
      <w:r w:rsidRPr="00282AAA">
        <w:rPr>
          <w:vertAlign w:val="superscript"/>
        </w:rPr>
        <w:t>3</w:t>
      </w:r>
      <w:r w:rsidRPr="00282AAA">
        <w:t>.</w:t>
      </w:r>
    </w:p>
    <w:p w:rsidR="00A155DE" w:rsidRPr="00282AAA" w:rsidRDefault="00A155DE" w:rsidP="00A155DE"/>
    <w:p w:rsidR="008131F4" w:rsidRPr="00282AAA" w:rsidRDefault="008131F4" w:rsidP="006525D5">
      <w:pPr>
        <w:pStyle w:val="33"/>
        <w:rPr>
          <w:rStyle w:val="a6"/>
          <w:b/>
          <w:noProof/>
          <w:color w:val="auto"/>
          <w:u w:val="none"/>
        </w:rPr>
      </w:pPr>
    </w:p>
    <w:p w:rsidR="008131F4" w:rsidRPr="00282AAA" w:rsidRDefault="008131F4" w:rsidP="006525D5">
      <w:pPr>
        <w:pStyle w:val="33"/>
        <w:rPr>
          <w:rStyle w:val="a6"/>
          <w:b/>
          <w:noProof/>
          <w:color w:val="auto"/>
          <w:u w:val="none"/>
        </w:rPr>
      </w:pPr>
    </w:p>
    <w:p w:rsidR="00A155DE" w:rsidRPr="00282AAA" w:rsidRDefault="00A155DE">
      <w:pPr>
        <w:spacing w:after="200" w:line="276" w:lineRule="auto"/>
        <w:rPr>
          <w:rStyle w:val="a6"/>
          <w:b/>
          <w:noProof/>
          <w:color w:val="auto"/>
          <w:u w:val="none"/>
        </w:rPr>
      </w:pPr>
      <w:r w:rsidRPr="00282AAA">
        <w:rPr>
          <w:rStyle w:val="a6"/>
          <w:b/>
          <w:noProof/>
          <w:color w:val="auto"/>
          <w:u w:val="none"/>
        </w:rPr>
        <w:br w:type="page"/>
      </w:r>
    </w:p>
    <w:p w:rsidR="004B6954" w:rsidRPr="00282AAA" w:rsidRDefault="004B6954" w:rsidP="00906C57">
      <w:pPr>
        <w:pStyle w:val="2"/>
        <w:rPr>
          <w:i w:val="0"/>
          <w:noProof/>
        </w:rPr>
      </w:pPr>
      <w:bookmarkStart w:id="48" w:name="_Toc509835087"/>
      <w:r w:rsidRPr="00282AAA">
        <w:rPr>
          <w:rStyle w:val="a6"/>
          <w:rFonts w:ascii="Times New Roman" w:hAnsi="Times New Roman"/>
          <w:i w:val="0"/>
          <w:noProof/>
          <w:color w:val="auto"/>
          <w:sz w:val="24"/>
          <w:szCs w:val="24"/>
          <w:u w:val="none"/>
        </w:rPr>
        <w:t>Глава 18. Статистика</w:t>
      </w:r>
      <w:bookmarkEnd w:id="48"/>
    </w:p>
    <w:p w:rsidR="00507576" w:rsidRPr="00282AAA" w:rsidRDefault="00507576" w:rsidP="00507576">
      <w:pPr>
        <w:shd w:val="clear" w:color="auto" w:fill="FFFFFF"/>
        <w:spacing w:line="360" w:lineRule="auto"/>
        <w:jc w:val="both"/>
        <w:rPr>
          <w:snapToGrid w:val="0"/>
        </w:rPr>
      </w:pPr>
      <w:r w:rsidRPr="00282AAA">
        <w:rPr>
          <w:snapToGrid w:val="0"/>
        </w:rPr>
        <w:t>1. В коробке 100 шаров белого и черного цвета. Из нее 60 раз вынули шар, возвращая его каждый раз обрат</w:t>
      </w:r>
      <w:r w:rsidRPr="00282AAA">
        <w:rPr>
          <w:snapToGrid w:val="0"/>
        </w:rPr>
        <w:softHyphen/>
        <w:t>но. При этом белый шар появился в 18 случаях. Сколько белых шаров в коробке?</w:t>
      </w:r>
    </w:p>
    <w:p w:rsidR="00507576" w:rsidRPr="00282AAA" w:rsidRDefault="00507576" w:rsidP="00507576">
      <w:pPr>
        <w:shd w:val="clear" w:color="auto" w:fill="FFFFFF"/>
        <w:spacing w:line="360" w:lineRule="auto"/>
        <w:jc w:val="both"/>
        <w:rPr>
          <w:snapToGrid w:val="0"/>
        </w:rPr>
      </w:pPr>
      <w:r w:rsidRPr="00282AAA">
        <w:rPr>
          <w:snapToGrid w:val="0"/>
        </w:rPr>
        <w:t>2. Включая в течение месяца телевизор около 150 раз, Вова в 30 случаях попадал на рекламу. Какой про</w:t>
      </w:r>
      <w:r w:rsidRPr="00282AAA">
        <w:rPr>
          <w:snapToGrid w:val="0"/>
        </w:rPr>
        <w:softHyphen/>
        <w:t>цент от времени телевизионных трансляций занимает реклама?</w:t>
      </w:r>
    </w:p>
    <w:p w:rsidR="00507576" w:rsidRPr="00282AAA" w:rsidRDefault="00507576" w:rsidP="00507576">
      <w:pPr>
        <w:shd w:val="clear" w:color="auto" w:fill="FFFFFF"/>
        <w:spacing w:line="360" w:lineRule="auto"/>
        <w:jc w:val="both"/>
        <w:rPr>
          <w:snapToGrid w:val="0"/>
        </w:rPr>
      </w:pPr>
      <w:r w:rsidRPr="00282AAA">
        <w:rPr>
          <w:snapToGrid w:val="0"/>
        </w:rPr>
        <w:t>3. В Москве около 10 млн. жителей. Сколько жите</w:t>
      </w:r>
      <w:r w:rsidRPr="00282AAA">
        <w:rPr>
          <w:snapToGrid w:val="0"/>
        </w:rPr>
        <w:softHyphen/>
        <w:t>лей Москвы празднуют свой день рождения 1 января?</w:t>
      </w:r>
    </w:p>
    <w:p w:rsidR="00507576" w:rsidRPr="00282AAA" w:rsidRDefault="00507576" w:rsidP="00507576">
      <w:pPr>
        <w:spacing w:line="360" w:lineRule="auto"/>
        <w:jc w:val="both"/>
        <w:rPr>
          <w:snapToGrid w:val="0"/>
        </w:rPr>
      </w:pPr>
      <w:r w:rsidRPr="00282AAA">
        <w:rPr>
          <w:snapToGrid w:val="0"/>
        </w:rPr>
        <w:t>4. Комитет по проведению лотерей утверждает, что среди билетов лотереи «Спринт» половина выигрышных. Женя купил два билета лотереи и ничего не выиграл. Есть ли у Жени повод усомниться в честности её устроителей?</w:t>
      </w:r>
    </w:p>
    <w:p w:rsidR="00507576" w:rsidRPr="00282AAA" w:rsidRDefault="00507576" w:rsidP="00507576">
      <w:pPr>
        <w:spacing w:line="360" w:lineRule="auto"/>
        <w:jc w:val="both"/>
        <w:rPr>
          <w:snapToGrid w:val="0"/>
        </w:rPr>
      </w:pPr>
      <w:r w:rsidRPr="00282AAA">
        <w:rPr>
          <w:snapToGrid w:val="0"/>
        </w:rPr>
        <w:t xml:space="preserve">5. Экзамен по истории включает 60 вопросов. Вова утверждает, что подготовил 80% всех вопросов экзамена. Папа задал ему три вопроса, ни на один из которых он не ответил. Есть ли у папы основания подозревать сына во лжи? </w:t>
      </w:r>
    </w:p>
    <w:p w:rsidR="00D24730" w:rsidRPr="00282AAA" w:rsidRDefault="00D24730" w:rsidP="00D24730">
      <w:pPr>
        <w:jc w:val="both"/>
      </w:pPr>
    </w:p>
    <w:p w:rsidR="00D24730" w:rsidRPr="00282AAA" w:rsidRDefault="00D24730" w:rsidP="00D24730">
      <w:pPr>
        <w:rPr>
          <w:b/>
        </w:rPr>
      </w:pPr>
    </w:p>
    <w:p w:rsidR="00D24730" w:rsidRPr="00282AAA" w:rsidRDefault="00D24730" w:rsidP="00D24730">
      <w:pPr>
        <w:ind w:firstLine="567"/>
        <w:jc w:val="both"/>
        <w:rPr>
          <w:b/>
        </w:rPr>
      </w:pPr>
    </w:p>
    <w:p w:rsidR="00A77ED8" w:rsidRPr="00282AAA" w:rsidRDefault="00A77ED8" w:rsidP="00A77ED8">
      <w:pPr>
        <w:pStyle w:val="a9"/>
        <w:ind w:left="0" w:firstLine="567"/>
        <w:rPr>
          <w:b/>
        </w:rPr>
      </w:pPr>
    </w:p>
    <w:p w:rsidR="008C2592" w:rsidRPr="00282AAA" w:rsidRDefault="008C2592" w:rsidP="008C2592">
      <w:pPr>
        <w:pStyle w:val="a9"/>
        <w:rPr>
          <w:b/>
        </w:rPr>
      </w:pPr>
    </w:p>
    <w:p w:rsidR="00F90DA7" w:rsidRPr="00282AAA" w:rsidRDefault="00F90DA7">
      <w:pPr>
        <w:spacing w:after="200" w:line="276" w:lineRule="auto"/>
        <w:rPr>
          <w:rFonts w:eastAsia="Times New Roman CYR"/>
          <w:b/>
        </w:rPr>
      </w:pPr>
      <w:r w:rsidRPr="00282AAA">
        <w:rPr>
          <w:rFonts w:eastAsia="Times New Roman CYR"/>
          <w:b/>
        </w:rPr>
        <w:br w:type="page"/>
      </w:r>
    </w:p>
    <w:p w:rsidR="00F90DA7" w:rsidRPr="00282AAA" w:rsidRDefault="00F90DA7" w:rsidP="00F90DA7">
      <w:pPr>
        <w:pStyle w:val="1"/>
        <w:rPr>
          <w:rFonts w:ascii="Times New Roman" w:hAnsi="Times New Roman"/>
          <w:color w:val="auto"/>
        </w:rPr>
      </w:pPr>
      <w:bookmarkStart w:id="49" w:name="_Toc509318528"/>
      <w:bookmarkStart w:id="50" w:name="_Toc509835088"/>
      <w:r w:rsidRPr="00282AAA">
        <w:rPr>
          <w:rFonts w:ascii="Times New Roman" w:hAnsi="Times New Roman"/>
          <w:color w:val="auto"/>
        </w:rPr>
        <w:t>КОНТРОЛЬ И ОЦЕНКА САМОСТОЯТЕЛЬНОЙ РАБОТЫ</w:t>
      </w:r>
      <w:bookmarkEnd w:id="49"/>
      <w:bookmarkEnd w:id="50"/>
    </w:p>
    <w:p w:rsidR="00F90DA7" w:rsidRPr="00282AAA" w:rsidRDefault="00F90DA7" w:rsidP="00F90DA7">
      <w:pPr>
        <w:jc w:val="both"/>
        <w:rPr>
          <w:b/>
          <w:sz w:val="28"/>
          <w:szCs w:val="28"/>
        </w:rPr>
      </w:pPr>
      <w:r w:rsidRPr="00282AAA">
        <w:rPr>
          <w:sz w:val="28"/>
          <w:szCs w:val="28"/>
        </w:rPr>
        <w:t xml:space="preserve">Выполнение самостоятельной работы является обязательным  условием для допуска к промежуточной аттестации обучающегося. </w:t>
      </w:r>
    </w:p>
    <w:p w:rsidR="00F90DA7" w:rsidRPr="00282AAA" w:rsidRDefault="00F90DA7" w:rsidP="00F90DA7">
      <w:pPr>
        <w:jc w:val="both"/>
        <w:rPr>
          <w:sz w:val="28"/>
          <w:szCs w:val="28"/>
        </w:rPr>
      </w:pPr>
      <w:r w:rsidRPr="00282AAA">
        <w:rPr>
          <w:sz w:val="28"/>
          <w:szCs w:val="28"/>
        </w:rPr>
        <w:t>Для проверки эффективности самостоятельной работы студента необходим ее контроль. К видам контроля  относится:</w:t>
      </w:r>
    </w:p>
    <w:p w:rsidR="00F90DA7" w:rsidRPr="00282AAA" w:rsidRDefault="00F90DA7" w:rsidP="00F90DA7">
      <w:pPr>
        <w:jc w:val="both"/>
        <w:rPr>
          <w:sz w:val="28"/>
          <w:szCs w:val="28"/>
        </w:rPr>
      </w:pPr>
      <w:r w:rsidRPr="00282AAA">
        <w:rPr>
          <w:sz w:val="28"/>
          <w:szCs w:val="28"/>
        </w:rPr>
        <w:sym w:font="Symbol" w:char="F0B7"/>
      </w:r>
      <w:r w:rsidRPr="00282AAA">
        <w:rPr>
          <w:sz w:val="28"/>
          <w:szCs w:val="28"/>
        </w:rPr>
        <w:t xml:space="preserve"> устный опрос; </w:t>
      </w:r>
    </w:p>
    <w:p w:rsidR="00F90DA7" w:rsidRPr="00282AAA" w:rsidRDefault="00F90DA7" w:rsidP="00F90DA7">
      <w:pPr>
        <w:jc w:val="both"/>
        <w:rPr>
          <w:sz w:val="28"/>
          <w:szCs w:val="28"/>
        </w:rPr>
      </w:pPr>
      <w:r w:rsidRPr="00282AAA">
        <w:rPr>
          <w:sz w:val="28"/>
          <w:szCs w:val="28"/>
        </w:rPr>
        <w:sym w:font="Symbol" w:char="F0B7"/>
      </w:r>
      <w:r w:rsidRPr="00282AAA">
        <w:rPr>
          <w:sz w:val="28"/>
          <w:szCs w:val="28"/>
        </w:rPr>
        <w:t xml:space="preserve"> письменные работы.</w:t>
      </w:r>
    </w:p>
    <w:p w:rsidR="00F90DA7" w:rsidRPr="00282AAA" w:rsidRDefault="00F90DA7" w:rsidP="00F90DA7">
      <w:pPr>
        <w:jc w:val="both"/>
        <w:rPr>
          <w:sz w:val="28"/>
          <w:szCs w:val="28"/>
        </w:rPr>
      </w:pPr>
      <w:r w:rsidRPr="00282AAA">
        <w:rPr>
          <w:sz w:val="28"/>
          <w:szCs w:val="28"/>
        </w:rPr>
        <w:t xml:space="preserve">Устный опрос позволяет оценить знания и кругозор студента, умение логически построить ответ, проявление коммуникативных навыков. Устный опрос ориентирован на оценку знаний. Устный опрос проводится в форме собеседования. </w:t>
      </w:r>
    </w:p>
    <w:p w:rsidR="00F90DA7" w:rsidRPr="00282AAA" w:rsidRDefault="00F90DA7" w:rsidP="00F90DA7">
      <w:pPr>
        <w:jc w:val="both"/>
        <w:rPr>
          <w:sz w:val="28"/>
          <w:szCs w:val="28"/>
        </w:rPr>
      </w:pPr>
      <w:r w:rsidRPr="00282AAA">
        <w:rPr>
          <w:sz w:val="28"/>
          <w:szCs w:val="28"/>
        </w:rPr>
        <w:t>Письменная работа предназначена для проверки  выполнения заданий самостоятельной работы, проводится на практических занятиях  направлена на оценку сформированных умений.</w:t>
      </w:r>
    </w:p>
    <w:p w:rsidR="00F90DA7" w:rsidRPr="00282AAA" w:rsidRDefault="00F90DA7" w:rsidP="00F90DA7">
      <w:pPr>
        <w:jc w:val="both"/>
        <w:rPr>
          <w:sz w:val="28"/>
          <w:szCs w:val="28"/>
        </w:rPr>
      </w:pPr>
      <w:r w:rsidRPr="00282AAA">
        <w:rPr>
          <w:sz w:val="28"/>
          <w:szCs w:val="28"/>
        </w:rPr>
        <w:t>По итогам устных опросов и  проверки письменных работ выставляется оценка по следующей шкале.</w:t>
      </w:r>
    </w:p>
    <w:p w:rsidR="00F90DA7" w:rsidRPr="00282AAA" w:rsidRDefault="00F90DA7" w:rsidP="00F90DA7">
      <w:pPr>
        <w:jc w:val="center"/>
        <w:rPr>
          <w:sz w:val="28"/>
          <w:szCs w:val="28"/>
        </w:rPr>
      </w:pPr>
      <w:r w:rsidRPr="00282AAA">
        <w:rPr>
          <w:sz w:val="28"/>
          <w:szCs w:val="28"/>
        </w:rPr>
        <w:t>Шкала оценивания знаний и умений, сформированных по итогам выполнения самостоятельной работы</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984"/>
        <w:gridCol w:w="2409"/>
        <w:gridCol w:w="2411"/>
        <w:gridCol w:w="1984"/>
      </w:tblGrid>
      <w:tr w:rsidR="00F90DA7" w:rsidRPr="00282AAA" w:rsidTr="001D61AB">
        <w:tc>
          <w:tcPr>
            <w:tcW w:w="1986" w:type="dxa"/>
            <w:vAlign w:val="center"/>
          </w:tcPr>
          <w:p w:rsidR="00F90DA7" w:rsidRPr="00282AAA" w:rsidRDefault="00F90DA7" w:rsidP="00EA4C22">
            <w:pPr>
              <w:rPr>
                <w:b/>
                <w:sz w:val="20"/>
                <w:szCs w:val="20"/>
              </w:rPr>
            </w:pPr>
            <w:r w:rsidRPr="00282AAA">
              <w:rPr>
                <w:b/>
                <w:sz w:val="20"/>
                <w:szCs w:val="20"/>
              </w:rPr>
              <w:t>Индикаторы компетенции</w:t>
            </w:r>
          </w:p>
        </w:tc>
        <w:tc>
          <w:tcPr>
            <w:tcW w:w="1984" w:type="dxa"/>
            <w:vAlign w:val="center"/>
          </w:tcPr>
          <w:p w:rsidR="00F90DA7" w:rsidRPr="00282AAA" w:rsidRDefault="00F90DA7" w:rsidP="00EA4C22">
            <w:pPr>
              <w:jc w:val="center"/>
              <w:rPr>
                <w:b/>
                <w:sz w:val="20"/>
                <w:szCs w:val="20"/>
              </w:rPr>
            </w:pPr>
            <w:r w:rsidRPr="00282AAA">
              <w:rPr>
                <w:b/>
                <w:sz w:val="20"/>
                <w:szCs w:val="20"/>
              </w:rPr>
              <w:t>неудовлетворительно</w:t>
            </w:r>
          </w:p>
        </w:tc>
        <w:tc>
          <w:tcPr>
            <w:tcW w:w="2409" w:type="dxa"/>
            <w:vAlign w:val="center"/>
          </w:tcPr>
          <w:p w:rsidR="00F90DA7" w:rsidRPr="00282AAA" w:rsidRDefault="00F90DA7" w:rsidP="00EA4C22">
            <w:pPr>
              <w:jc w:val="center"/>
              <w:rPr>
                <w:b/>
                <w:sz w:val="20"/>
                <w:szCs w:val="20"/>
              </w:rPr>
            </w:pPr>
            <w:r w:rsidRPr="00282AAA">
              <w:rPr>
                <w:b/>
                <w:sz w:val="20"/>
                <w:szCs w:val="20"/>
              </w:rPr>
              <w:t>удовлетворительно</w:t>
            </w:r>
          </w:p>
        </w:tc>
        <w:tc>
          <w:tcPr>
            <w:tcW w:w="2411" w:type="dxa"/>
            <w:vAlign w:val="center"/>
          </w:tcPr>
          <w:p w:rsidR="00F90DA7" w:rsidRPr="00282AAA" w:rsidRDefault="00F90DA7" w:rsidP="00EA4C22">
            <w:pPr>
              <w:jc w:val="center"/>
              <w:rPr>
                <w:b/>
                <w:sz w:val="20"/>
                <w:szCs w:val="20"/>
              </w:rPr>
            </w:pPr>
            <w:r w:rsidRPr="00282AAA">
              <w:rPr>
                <w:b/>
                <w:sz w:val="20"/>
                <w:szCs w:val="20"/>
              </w:rPr>
              <w:t>хорошо</w:t>
            </w:r>
          </w:p>
        </w:tc>
        <w:tc>
          <w:tcPr>
            <w:tcW w:w="1984" w:type="dxa"/>
            <w:vAlign w:val="center"/>
          </w:tcPr>
          <w:p w:rsidR="00F90DA7" w:rsidRPr="00282AAA" w:rsidRDefault="00F90DA7" w:rsidP="00EA4C22">
            <w:pPr>
              <w:jc w:val="center"/>
              <w:rPr>
                <w:b/>
                <w:sz w:val="20"/>
                <w:szCs w:val="20"/>
              </w:rPr>
            </w:pPr>
            <w:r w:rsidRPr="00282AAA">
              <w:rPr>
                <w:b/>
                <w:sz w:val="20"/>
                <w:szCs w:val="20"/>
              </w:rPr>
              <w:t>отлично</w:t>
            </w:r>
          </w:p>
        </w:tc>
      </w:tr>
      <w:tr w:rsidR="00F90DA7" w:rsidRPr="00282AAA" w:rsidTr="001D61AB">
        <w:tc>
          <w:tcPr>
            <w:tcW w:w="1986" w:type="dxa"/>
            <w:vAlign w:val="center"/>
          </w:tcPr>
          <w:p w:rsidR="00F90DA7" w:rsidRPr="00282AAA" w:rsidRDefault="00F90DA7" w:rsidP="00EA4C22">
            <w:pPr>
              <w:rPr>
                <w:b/>
                <w:sz w:val="20"/>
                <w:szCs w:val="20"/>
              </w:rPr>
            </w:pPr>
            <w:r w:rsidRPr="00282AAA">
              <w:rPr>
                <w:b/>
                <w:sz w:val="20"/>
                <w:szCs w:val="20"/>
              </w:rPr>
              <w:t>Полнота знаний</w:t>
            </w:r>
          </w:p>
        </w:tc>
        <w:tc>
          <w:tcPr>
            <w:tcW w:w="1984" w:type="dxa"/>
            <w:vAlign w:val="center"/>
          </w:tcPr>
          <w:p w:rsidR="00F90DA7" w:rsidRPr="00282AAA" w:rsidRDefault="00F90DA7" w:rsidP="00EA4C22">
            <w:pPr>
              <w:rPr>
                <w:sz w:val="20"/>
                <w:szCs w:val="20"/>
              </w:rPr>
            </w:pPr>
            <w:r w:rsidRPr="00282AAA">
              <w:rPr>
                <w:sz w:val="20"/>
                <w:szCs w:val="20"/>
              </w:rPr>
              <w:t>Уровень знаний ниже минимальных требований. Имели место грубые ошибки.</w:t>
            </w:r>
          </w:p>
        </w:tc>
        <w:tc>
          <w:tcPr>
            <w:tcW w:w="2409" w:type="dxa"/>
            <w:vAlign w:val="center"/>
          </w:tcPr>
          <w:p w:rsidR="00F90DA7" w:rsidRPr="00282AAA" w:rsidRDefault="00F90DA7" w:rsidP="00EA4C22">
            <w:pPr>
              <w:rPr>
                <w:sz w:val="20"/>
                <w:szCs w:val="20"/>
              </w:rPr>
            </w:pPr>
            <w:r w:rsidRPr="00282AAA">
              <w:rPr>
                <w:sz w:val="20"/>
                <w:szCs w:val="20"/>
              </w:rPr>
              <w:t>Минимально допустимый уровень знаний. Допущено много негрубых ошибки.</w:t>
            </w:r>
          </w:p>
        </w:tc>
        <w:tc>
          <w:tcPr>
            <w:tcW w:w="2411" w:type="dxa"/>
            <w:vAlign w:val="center"/>
          </w:tcPr>
          <w:p w:rsidR="00F90DA7" w:rsidRPr="00282AAA" w:rsidRDefault="00F90DA7" w:rsidP="00EA4C22">
            <w:pPr>
              <w:rPr>
                <w:sz w:val="20"/>
                <w:szCs w:val="20"/>
              </w:rPr>
            </w:pPr>
            <w:r w:rsidRPr="00282AAA">
              <w:rPr>
                <w:sz w:val="20"/>
                <w:szCs w:val="20"/>
              </w:rPr>
              <w:t>Уровень знаний в объеме, соответствующем программе подготовки. Допущено несколько  негрубых ошибок</w:t>
            </w:r>
          </w:p>
        </w:tc>
        <w:tc>
          <w:tcPr>
            <w:tcW w:w="1984" w:type="dxa"/>
            <w:vAlign w:val="center"/>
          </w:tcPr>
          <w:p w:rsidR="00F90DA7" w:rsidRPr="00282AAA" w:rsidRDefault="00F90DA7" w:rsidP="00EA4C22">
            <w:pPr>
              <w:rPr>
                <w:sz w:val="20"/>
                <w:szCs w:val="20"/>
              </w:rPr>
            </w:pPr>
            <w:r w:rsidRPr="00282AAA">
              <w:rPr>
                <w:sz w:val="20"/>
                <w:szCs w:val="20"/>
              </w:rPr>
              <w:t>Уровень знаний в объеме, соответствующем программе подготовки, без  ошибок.</w:t>
            </w:r>
          </w:p>
        </w:tc>
      </w:tr>
      <w:tr w:rsidR="00F90DA7" w:rsidRPr="00282AAA" w:rsidTr="001D61AB">
        <w:tc>
          <w:tcPr>
            <w:tcW w:w="1986" w:type="dxa"/>
            <w:vAlign w:val="center"/>
          </w:tcPr>
          <w:p w:rsidR="00F90DA7" w:rsidRPr="00282AAA" w:rsidRDefault="00F90DA7" w:rsidP="00EA4C22">
            <w:pPr>
              <w:rPr>
                <w:b/>
                <w:sz w:val="20"/>
                <w:szCs w:val="20"/>
              </w:rPr>
            </w:pPr>
            <w:r w:rsidRPr="00282AAA">
              <w:rPr>
                <w:b/>
                <w:sz w:val="20"/>
                <w:szCs w:val="20"/>
              </w:rPr>
              <w:t xml:space="preserve">Наличие умений </w:t>
            </w:r>
          </w:p>
        </w:tc>
        <w:tc>
          <w:tcPr>
            <w:tcW w:w="1984" w:type="dxa"/>
            <w:vAlign w:val="center"/>
          </w:tcPr>
          <w:p w:rsidR="00F90DA7" w:rsidRPr="00282AAA" w:rsidRDefault="00F90DA7" w:rsidP="00EA4C22">
            <w:pPr>
              <w:rPr>
                <w:sz w:val="20"/>
                <w:szCs w:val="20"/>
              </w:rPr>
            </w:pPr>
            <w:r w:rsidRPr="00282AAA">
              <w:rPr>
                <w:sz w:val="20"/>
                <w:szCs w:val="20"/>
              </w:rPr>
              <w:t>При решении стандартных задач не продемонстрированы основные умения.</w:t>
            </w:r>
          </w:p>
          <w:p w:rsidR="00F90DA7" w:rsidRPr="00282AAA" w:rsidRDefault="00F90DA7" w:rsidP="00EA4C22">
            <w:pPr>
              <w:rPr>
                <w:sz w:val="20"/>
                <w:szCs w:val="20"/>
              </w:rPr>
            </w:pPr>
            <w:r w:rsidRPr="00282AAA">
              <w:rPr>
                <w:sz w:val="20"/>
                <w:szCs w:val="20"/>
              </w:rPr>
              <w:t>Имели место грубые ошибки.</w:t>
            </w:r>
          </w:p>
        </w:tc>
        <w:tc>
          <w:tcPr>
            <w:tcW w:w="2409" w:type="dxa"/>
            <w:vAlign w:val="center"/>
          </w:tcPr>
          <w:p w:rsidR="00F90DA7" w:rsidRPr="00282AAA" w:rsidRDefault="00F90DA7" w:rsidP="00EA4C22">
            <w:pPr>
              <w:rPr>
                <w:sz w:val="20"/>
                <w:szCs w:val="20"/>
              </w:rPr>
            </w:pPr>
            <w:r w:rsidRPr="00282AAA">
              <w:rPr>
                <w:sz w:val="20"/>
                <w:szCs w:val="20"/>
              </w:rPr>
              <w:t xml:space="preserve">Продемонстрированы основные умения. Решены типовые  задачи с негрубыми ошибками. Выполнены все задания но не в полном объеме. </w:t>
            </w:r>
          </w:p>
        </w:tc>
        <w:tc>
          <w:tcPr>
            <w:tcW w:w="2411" w:type="dxa"/>
            <w:vAlign w:val="center"/>
          </w:tcPr>
          <w:p w:rsidR="00F90DA7" w:rsidRPr="00282AAA" w:rsidRDefault="00F90DA7" w:rsidP="00EA4C22">
            <w:pPr>
              <w:rPr>
                <w:sz w:val="20"/>
                <w:szCs w:val="20"/>
              </w:rPr>
            </w:pPr>
            <w:r w:rsidRPr="00282AAA">
              <w:rPr>
                <w:sz w:val="20"/>
                <w:szCs w:val="20"/>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w:t>
            </w:r>
          </w:p>
        </w:tc>
        <w:tc>
          <w:tcPr>
            <w:tcW w:w="1984" w:type="dxa"/>
            <w:vAlign w:val="center"/>
          </w:tcPr>
          <w:p w:rsidR="00F90DA7" w:rsidRPr="00282AAA" w:rsidRDefault="00F90DA7" w:rsidP="00EA4C22">
            <w:pPr>
              <w:rPr>
                <w:sz w:val="20"/>
                <w:szCs w:val="20"/>
              </w:rPr>
            </w:pPr>
            <w:r w:rsidRPr="00282AAA">
              <w:rPr>
                <w:sz w:val="20"/>
                <w:szCs w:val="20"/>
              </w:rPr>
              <w:t xml:space="preserve">Продемонстрированы все основные умения, решены все основные задачи с отдельными несущественным недочетами, выполнены все задания в полном объеме. </w:t>
            </w:r>
          </w:p>
        </w:tc>
      </w:tr>
      <w:tr w:rsidR="00F90DA7" w:rsidRPr="00282AAA" w:rsidTr="001D61AB">
        <w:tc>
          <w:tcPr>
            <w:tcW w:w="1986" w:type="dxa"/>
            <w:vAlign w:val="center"/>
          </w:tcPr>
          <w:p w:rsidR="00F90DA7" w:rsidRPr="00282AAA" w:rsidRDefault="00F90DA7" w:rsidP="00EA4C22">
            <w:pPr>
              <w:rPr>
                <w:b/>
                <w:sz w:val="20"/>
                <w:szCs w:val="20"/>
              </w:rPr>
            </w:pPr>
            <w:r w:rsidRPr="00282AAA">
              <w:rPr>
                <w:b/>
                <w:sz w:val="20"/>
                <w:szCs w:val="20"/>
              </w:rPr>
              <w:t>Уровень сформированности компетенций</w:t>
            </w:r>
          </w:p>
        </w:tc>
        <w:tc>
          <w:tcPr>
            <w:tcW w:w="1984" w:type="dxa"/>
            <w:vAlign w:val="center"/>
          </w:tcPr>
          <w:p w:rsidR="00F90DA7" w:rsidRPr="00282AAA" w:rsidRDefault="00F90DA7" w:rsidP="00EA4C22">
            <w:pPr>
              <w:jc w:val="center"/>
              <w:rPr>
                <w:sz w:val="20"/>
                <w:szCs w:val="20"/>
              </w:rPr>
            </w:pPr>
            <w:r w:rsidRPr="00282AAA">
              <w:rPr>
                <w:sz w:val="20"/>
                <w:szCs w:val="20"/>
              </w:rPr>
              <w:t>Низкий</w:t>
            </w:r>
          </w:p>
        </w:tc>
        <w:tc>
          <w:tcPr>
            <w:tcW w:w="2409" w:type="dxa"/>
            <w:vAlign w:val="center"/>
          </w:tcPr>
          <w:p w:rsidR="00F90DA7" w:rsidRPr="00282AAA" w:rsidRDefault="00F90DA7" w:rsidP="00EA4C22">
            <w:pPr>
              <w:jc w:val="center"/>
              <w:rPr>
                <w:sz w:val="20"/>
                <w:szCs w:val="20"/>
              </w:rPr>
            </w:pPr>
            <w:r w:rsidRPr="00282AAA">
              <w:rPr>
                <w:sz w:val="20"/>
                <w:szCs w:val="20"/>
              </w:rPr>
              <w:t>Ниже среднего</w:t>
            </w:r>
          </w:p>
        </w:tc>
        <w:tc>
          <w:tcPr>
            <w:tcW w:w="2411" w:type="dxa"/>
            <w:vAlign w:val="center"/>
          </w:tcPr>
          <w:p w:rsidR="00F90DA7" w:rsidRPr="00282AAA" w:rsidRDefault="00F90DA7" w:rsidP="00EA4C22">
            <w:pPr>
              <w:jc w:val="center"/>
              <w:rPr>
                <w:sz w:val="20"/>
                <w:szCs w:val="20"/>
              </w:rPr>
            </w:pPr>
            <w:r w:rsidRPr="00282AAA">
              <w:rPr>
                <w:sz w:val="20"/>
                <w:szCs w:val="20"/>
              </w:rPr>
              <w:t>Средний</w:t>
            </w:r>
          </w:p>
        </w:tc>
        <w:tc>
          <w:tcPr>
            <w:tcW w:w="1984" w:type="dxa"/>
            <w:vAlign w:val="center"/>
          </w:tcPr>
          <w:p w:rsidR="00F90DA7" w:rsidRPr="00282AAA" w:rsidRDefault="00F90DA7" w:rsidP="00EA4C22">
            <w:pPr>
              <w:jc w:val="center"/>
              <w:rPr>
                <w:sz w:val="20"/>
                <w:szCs w:val="20"/>
              </w:rPr>
            </w:pPr>
            <w:r w:rsidRPr="00282AAA">
              <w:rPr>
                <w:sz w:val="20"/>
                <w:szCs w:val="20"/>
              </w:rPr>
              <w:t>Высокий</w:t>
            </w:r>
          </w:p>
        </w:tc>
      </w:tr>
    </w:tbl>
    <w:p w:rsidR="00F90DA7" w:rsidRPr="00282AAA" w:rsidRDefault="00F90DA7" w:rsidP="00F90DA7">
      <w:pPr>
        <w:jc w:val="center"/>
        <w:rPr>
          <w:b/>
          <w:sz w:val="28"/>
          <w:szCs w:val="28"/>
        </w:rPr>
      </w:pPr>
    </w:p>
    <w:p w:rsidR="00F90DA7" w:rsidRPr="00282AAA" w:rsidRDefault="00F90DA7" w:rsidP="00F90DA7">
      <w:pPr>
        <w:rPr>
          <w:sz w:val="28"/>
          <w:szCs w:val="28"/>
        </w:rPr>
      </w:pPr>
      <w:r w:rsidRPr="00282AAA">
        <w:rPr>
          <w:sz w:val="28"/>
          <w:szCs w:val="28"/>
        </w:rPr>
        <w:br w:type="page"/>
      </w:r>
    </w:p>
    <w:p w:rsidR="00EA4C22" w:rsidRPr="00282AAA" w:rsidRDefault="00EA4C22" w:rsidP="001D3D2B">
      <w:pPr>
        <w:pStyle w:val="1"/>
        <w:rPr>
          <w:i/>
          <w:color w:val="auto"/>
        </w:rPr>
      </w:pPr>
      <w:bookmarkStart w:id="51" w:name="_Toc478045986"/>
      <w:bookmarkStart w:id="52" w:name="_Toc509835089"/>
      <w:r w:rsidRPr="00282AAA">
        <w:rPr>
          <w:color w:val="auto"/>
        </w:rPr>
        <w:t>РЕКОМЕНДУЕМАЯ ЛИТЕРАТУРА</w:t>
      </w:r>
      <w:bookmarkEnd w:id="51"/>
      <w:bookmarkEnd w:id="52"/>
    </w:p>
    <w:p w:rsidR="00EA4C22" w:rsidRPr="00282AAA" w:rsidRDefault="00EA4C22" w:rsidP="00EA4C22">
      <w:pPr>
        <w:tabs>
          <w:tab w:val="left" w:pos="10992"/>
          <w:tab w:val="left" w:pos="11908"/>
          <w:tab w:val="left" w:pos="12824"/>
          <w:tab w:val="left" w:pos="13740"/>
          <w:tab w:val="left" w:pos="14656"/>
        </w:tabs>
        <w:jc w:val="both"/>
        <w:rPr>
          <w:b/>
          <w:bCs/>
          <w:sz w:val="28"/>
          <w:szCs w:val="28"/>
        </w:rPr>
      </w:pPr>
      <w:r w:rsidRPr="00282AAA">
        <w:rPr>
          <w:b/>
          <w:bCs/>
          <w:sz w:val="28"/>
          <w:szCs w:val="28"/>
        </w:rPr>
        <w:t>Перечень рекомендуемых учебных изданий, интернет-ресурсов, дополнительной литературы</w:t>
      </w:r>
    </w:p>
    <w:p w:rsidR="00EA4C22" w:rsidRPr="00282AAA" w:rsidRDefault="00EA4C22" w:rsidP="00EA4C22">
      <w:pPr>
        <w:tabs>
          <w:tab w:val="left" w:pos="10992"/>
          <w:tab w:val="left" w:pos="11908"/>
          <w:tab w:val="left" w:pos="12824"/>
          <w:tab w:val="left" w:pos="13740"/>
          <w:tab w:val="left" w:pos="14656"/>
        </w:tabs>
        <w:spacing w:line="360" w:lineRule="auto"/>
        <w:jc w:val="both"/>
        <w:rPr>
          <w:bCs/>
          <w:sz w:val="28"/>
          <w:szCs w:val="28"/>
        </w:rPr>
      </w:pPr>
      <w:r w:rsidRPr="00282AAA">
        <w:rPr>
          <w:b/>
          <w:bCs/>
          <w:sz w:val="28"/>
          <w:szCs w:val="28"/>
        </w:rPr>
        <w:t>Основные источники</w:t>
      </w:r>
      <w:r w:rsidRPr="00282AAA">
        <w:rPr>
          <w:bCs/>
          <w:sz w:val="28"/>
          <w:szCs w:val="28"/>
        </w:rPr>
        <w:t xml:space="preserve">: </w:t>
      </w:r>
    </w:p>
    <w:p w:rsidR="00EA4C22" w:rsidRPr="00282AAA" w:rsidRDefault="00EA4C22" w:rsidP="00EA4C22">
      <w:pPr>
        <w:tabs>
          <w:tab w:val="left" w:pos="10992"/>
          <w:tab w:val="left" w:pos="11908"/>
          <w:tab w:val="left" w:pos="12824"/>
          <w:tab w:val="left" w:pos="13740"/>
          <w:tab w:val="left" w:pos="14656"/>
        </w:tabs>
        <w:ind w:left="284" w:hanging="284"/>
        <w:jc w:val="both"/>
        <w:rPr>
          <w:bCs/>
          <w:sz w:val="28"/>
          <w:szCs w:val="28"/>
        </w:rPr>
      </w:pPr>
      <w:r w:rsidRPr="00282AAA">
        <w:rPr>
          <w:bCs/>
          <w:i/>
          <w:iCs/>
          <w:sz w:val="28"/>
          <w:szCs w:val="28"/>
        </w:rPr>
        <w:t>1. Баврин, И. И. </w:t>
      </w:r>
      <w:r w:rsidRPr="00282AAA">
        <w:rPr>
          <w:bCs/>
          <w:sz w:val="28"/>
          <w:szCs w:val="28"/>
        </w:rPr>
        <w:t>Математика : учебник и практикум для СПО / И. И. Баврин. — 2-е изд., перераб. и доп. — М. : Издательство Юрайт, 2017. — 616 с. — (Профессиональное образование). — ISBN 978-5-534-04101-9.</w:t>
      </w:r>
      <w:r w:rsidRPr="00282AAA">
        <w:t xml:space="preserve"> </w:t>
      </w:r>
      <w:hyperlink r:id="rId863" w:history="1">
        <w:r w:rsidRPr="00282AAA">
          <w:rPr>
            <w:rStyle w:val="a6"/>
            <w:bCs/>
            <w:color w:val="auto"/>
            <w:sz w:val="28"/>
            <w:szCs w:val="28"/>
          </w:rPr>
          <w:t>https://www.biblio-online.ru/book/3F803EA3-2037-4108-BEB3-6997D8AFAD9E</w:t>
        </w:r>
      </w:hyperlink>
    </w:p>
    <w:p w:rsidR="00EA4C22" w:rsidRPr="00282AAA" w:rsidRDefault="00EA4C22" w:rsidP="00EA4C22">
      <w:pPr>
        <w:tabs>
          <w:tab w:val="left" w:pos="10992"/>
          <w:tab w:val="left" w:pos="11908"/>
          <w:tab w:val="left" w:pos="12824"/>
          <w:tab w:val="left" w:pos="13740"/>
          <w:tab w:val="left" w:pos="14656"/>
        </w:tabs>
        <w:ind w:left="284" w:hanging="284"/>
        <w:jc w:val="both"/>
        <w:rPr>
          <w:bCs/>
          <w:sz w:val="28"/>
          <w:szCs w:val="28"/>
        </w:rPr>
      </w:pPr>
      <w:r w:rsidRPr="00282AAA">
        <w:rPr>
          <w:bCs/>
          <w:i/>
          <w:iCs/>
          <w:sz w:val="28"/>
          <w:szCs w:val="28"/>
        </w:rPr>
        <w:t>2.Богомолов, Н. В. </w:t>
      </w:r>
      <w:r w:rsidRPr="00282AAA">
        <w:rPr>
          <w:bCs/>
          <w:sz w:val="28"/>
          <w:szCs w:val="28"/>
        </w:rPr>
        <w:t>Математика : учебник для СПО / Н. В. Богомолов, П. И. Самойленко. — 5-е изд., перераб. и доп. — М. : Издательство Юрайт, 2017. — 396 с. — (Профессиональное образование). — ISBN 978-5-534-02325-1.</w:t>
      </w:r>
      <w:r w:rsidRPr="00282AAA">
        <w:t xml:space="preserve"> </w:t>
      </w:r>
      <w:hyperlink r:id="rId864" w:history="1">
        <w:r w:rsidRPr="00282AAA">
          <w:rPr>
            <w:rStyle w:val="a6"/>
            <w:bCs/>
            <w:color w:val="auto"/>
            <w:sz w:val="28"/>
            <w:szCs w:val="28"/>
          </w:rPr>
          <w:t>https://www.biblio-online.ru/book/D4B1DE57-5DCA-464F-9D73-2B57AACBD299</w:t>
        </w:r>
      </w:hyperlink>
    </w:p>
    <w:p w:rsidR="00EA4C22" w:rsidRPr="00282AAA" w:rsidRDefault="00EA4C22" w:rsidP="00EA4C22">
      <w:pPr>
        <w:tabs>
          <w:tab w:val="left" w:pos="10992"/>
          <w:tab w:val="left" w:pos="11908"/>
          <w:tab w:val="left" w:pos="12824"/>
          <w:tab w:val="left" w:pos="13740"/>
          <w:tab w:val="left" w:pos="14656"/>
        </w:tabs>
        <w:ind w:left="284" w:hanging="284"/>
        <w:jc w:val="both"/>
        <w:rPr>
          <w:bCs/>
          <w:sz w:val="28"/>
          <w:szCs w:val="28"/>
        </w:rPr>
      </w:pPr>
    </w:p>
    <w:p w:rsidR="00EA4C22" w:rsidRPr="00282AAA" w:rsidRDefault="00EA4C22" w:rsidP="00EA4C22">
      <w:pPr>
        <w:tabs>
          <w:tab w:val="left" w:pos="10992"/>
          <w:tab w:val="left" w:pos="11908"/>
          <w:tab w:val="left" w:pos="12824"/>
          <w:tab w:val="left" w:pos="13740"/>
          <w:tab w:val="left" w:pos="14656"/>
        </w:tabs>
        <w:spacing w:after="120"/>
        <w:jc w:val="both"/>
        <w:rPr>
          <w:bCs/>
          <w:sz w:val="28"/>
          <w:szCs w:val="28"/>
        </w:rPr>
      </w:pPr>
      <w:r w:rsidRPr="00282AAA">
        <w:rPr>
          <w:b/>
          <w:bCs/>
          <w:sz w:val="28"/>
          <w:szCs w:val="28"/>
        </w:rPr>
        <w:t>Дополнительные источники</w:t>
      </w:r>
      <w:r w:rsidRPr="00282AAA">
        <w:rPr>
          <w:bCs/>
          <w:sz w:val="28"/>
          <w:szCs w:val="28"/>
        </w:rPr>
        <w:t xml:space="preserve">: </w:t>
      </w:r>
    </w:p>
    <w:p w:rsidR="00EA4C22" w:rsidRPr="00282AAA" w:rsidRDefault="00E84D73" w:rsidP="00EA4C22">
      <w:pPr>
        <w:pStyle w:val="af3"/>
        <w:numPr>
          <w:ilvl w:val="0"/>
          <w:numId w:val="45"/>
        </w:numPr>
        <w:spacing w:after="0"/>
        <w:ind w:left="426"/>
        <w:jc w:val="both"/>
        <w:rPr>
          <w:sz w:val="28"/>
          <w:szCs w:val="28"/>
        </w:rPr>
      </w:pPr>
      <w:hyperlink r:id="rId865" w:anchor="none" w:history="1">
        <w:r w:rsidR="00EA4C22" w:rsidRPr="00282AAA">
          <w:rPr>
            <w:rStyle w:val="a6"/>
            <w:color w:val="auto"/>
            <w:sz w:val="28"/>
            <w:szCs w:val="28"/>
          </w:rPr>
          <w:t>Дадаян А. А.</w:t>
        </w:r>
      </w:hyperlink>
      <w:r w:rsidR="00EA4C22" w:rsidRPr="00282AAA">
        <w:rPr>
          <w:sz w:val="28"/>
          <w:szCs w:val="28"/>
        </w:rPr>
        <w:t xml:space="preserve"> Математика[Электронный ресурс]: Учебник / А.А. Дадаян. - 3-e изд. - М.: Форум: НИЦ ИНФРА-М, 2013. - 544 с. - (Профессиональное образование). - ISBN 978-5-91134-460-3. - Режим доступа: </w:t>
      </w:r>
      <w:hyperlink r:id="rId866" w:history="1">
        <w:r w:rsidR="00EA4C22" w:rsidRPr="00282AAA">
          <w:rPr>
            <w:rStyle w:val="a6"/>
            <w:color w:val="auto"/>
            <w:sz w:val="28"/>
            <w:szCs w:val="28"/>
          </w:rPr>
          <w:t>http://www.znanium.com/</w:t>
        </w:r>
      </w:hyperlink>
      <w:r w:rsidR="00EA4C22" w:rsidRPr="00282AAA">
        <w:rPr>
          <w:sz w:val="28"/>
          <w:szCs w:val="28"/>
        </w:rPr>
        <w:t>. – Загл. с экрана.</w:t>
      </w:r>
    </w:p>
    <w:p w:rsidR="00EA4C22" w:rsidRPr="00282AAA" w:rsidRDefault="00EA4C22" w:rsidP="00EA4C22">
      <w:pPr>
        <w:pStyle w:val="af3"/>
        <w:numPr>
          <w:ilvl w:val="0"/>
          <w:numId w:val="45"/>
        </w:numPr>
        <w:spacing w:after="0"/>
        <w:ind w:left="426"/>
        <w:jc w:val="both"/>
        <w:rPr>
          <w:sz w:val="28"/>
          <w:szCs w:val="28"/>
        </w:rPr>
      </w:pPr>
      <w:r w:rsidRPr="00282AAA">
        <w:rPr>
          <w:sz w:val="28"/>
          <w:szCs w:val="28"/>
        </w:rPr>
        <w:t xml:space="preserve">Математика [Электронный ресурс] / А. Г. Луканкин - М. : ГЭОТАР-Медиа, 2014. - </w:t>
      </w:r>
      <w:hyperlink r:id="rId867" w:history="1">
        <w:r w:rsidRPr="00282AAA">
          <w:rPr>
            <w:rStyle w:val="a6"/>
            <w:color w:val="auto"/>
            <w:sz w:val="28"/>
            <w:szCs w:val="28"/>
          </w:rPr>
          <w:t>http://www.studentlibrary.ru</w:t>
        </w:r>
      </w:hyperlink>
    </w:p>
    <w:p w:rsidR="00EA4C22" w:rsidRPr="00282AAA" w:rsidRDefault="00EA4C22" w:rsidP="00EA4C22">
      <w:pPr>
        <w:pStyle w:val="af3"/>
        <w:numPr>
          <w:ilvl w:val="0"/>
          <w:numId w:val="45"/>
        </w:numPr>
        <w:spacing w:after="0"/>
        <w:ind w:left="426"/>
        <w:jc w:val="both"/>
        <w:rPr>
          <w:sz w:val="28"/>
          <w:szCs w:val="28"/>
        </w:rPr>
      </w:pPr>
      <w:r w:rsidRPr="00282AAA">
        <w:rPr>
          <w:sz w:val="28"/>
          <w:szCs w:val="28"/>
        </w:rPr>
        <w:t>Математика : алгебра и начала математического анализа, геометрия. Геометрия. 10 - 11 классы = Рекомендовано Минобрнауки РФ : учебник для общеобразовательных учреждений : базовый и углубленный уровни. - 2-е изд. - М. : Просвещение, 2015. - 255 с. - ISBN 978-5-09-036491-1 : 714-00.</w:t>
      </w:r>
      <w:r w:rsidRPr="00282AAA">
        <w:rPr>
          <w:sz w:val="28"/>
          <w:szCs w:val="28"/>
        </w:rPr>
        <w:br/>
        <w:t>1 – аб</w:t>
      </w:r>
    </w:p>
    <w:p w:rsidR="00EA4C22" w:rsidRPr="00282AAA" w:rsidRDefault="00EA4C22" w:rsidP="00EA4C22">
      <w:pPr>
        <w:pStyle w:val="af3"/>
        <w:numPr>
          <w:ilvl w:val="0"/>
          <w:numId w:val="45"/>
        </w:numPr>
        <w:spacing w:after="0"/>
        <w:ind w:left="426"/>
        <w:jc w:val="both"/>
        <w:rPr>
          <w:sz w:val="28"/>
          <w:szCs w:val="28"/>
        </w:rPr>
      </w:pPr>
      <w:r w:rsidRPr="00282AAA">
        <w:rPr>
          <w:sz w:val="28"/>
          <w:szCs w:val="28"/>
        </w:rPr>
        <w:t>Математика : алгебра и начала математического анализа, геометрия. Геометрия. 10 - 11 классы = Рекомендовано Минобрнауки РФ : учебник для общеобразовательных учреждений : базовый и углубленный уровни. - 3-е изд. - М. : Просвещение, 2016. - 255 с. - ISBN 978-5-09-037761-4 : 630-00.</w:t>
      </w:r>
      <w:r w:rsidRPr="00282AAA">
        <w:rPr>
          <w:sz w:val="28"/>
          <w:szCs w:val="28"/>
        </w:rPr>
        <w:br/>
        <w:t>1 – аб</w:t>
      </w:r>
    </w:p>
    <w:p w:rsidR="00F35554" w:rsidRPr="00282AAA" w:rsidRDefault="00EA4C22" w:rsidP="00F35554">
      <w:pPr>
        <w:pStyle w:val="af3"/>
        <w:numPr>
          <w:ilvl w:val="0"/>
          <w:numId w:val="45"/>
        </w:numPr>
        <w:spacing w:after="0"/>
        <w:ind w:left="426"/>
        <w:jc w:val="both"/>
        <w:rPr>
          <w:sz w:val="28"/>
          <w:szCs w:val="28"/>
        </w:rPr>
      </w:pPr>
      <w:r w:rsidRPr="00282AAA">
        <w:rPr>
          <w:sz w:val="28"/>
          <w:szCs w:val="28"/>
        </w:rPr>
        <w:t>Математика: алгебра и начала математического анализа, геометрия. Алгебра и начала математического анализа. 10 класс = Рекомендовано Минобрнауки РФ : учебник для общеобразовательных учреждений : базовый и углубленный уровни. - 3-е изд. - М. : Просвещение, 2016. - 463 с. - I</w:t>
      </w:r>
      <w:r w:rsidR="00F35554" w:rsidRPr="00282AAA">
        <w:rPr>
          <w:sz w:val="28"/>
          <w:szCs w:val="28"/>
        </w:rPr>
        <w:t xml:space="preserve">SBN 978-5-09-037071-4 : 740-00. </w:t>
      </w:r>
      <w:r w:rsidRPr="00282AAA">
        <w:rPr>
          <w:sz w:val="28"/>
          <w:szCs w:val="28"/>
        </w:rPr>
        <w:t>2 – аб</w:t>
      </w:r>
    </w:p>
    <w:p w:rsidR="009247FC" w:rsidRPr="00282AAA" w:rsidRDefault="009247FC">
      <w:pPr>
        <w:spacing w:after="200" w:line="276" w:lineRule="auto"/>
        <w:rPr>
          <w:rFonts w:eastAsia="Times New Roman CYR"/>
          <w:b/>
        </w:rPr>
      </w:pPr>
      <w:r w:rsidRPr="00282AAA">
        <w:rPr>
          <w:rFonts w:eastAsia="Times New Roman CYR"/>
          <w:b/>
        </w:rPr>
        <w:br w:type="page"/>
      </w:r>
    </w:p>
    <w:p w:rsidR="009247FC" w:rsidRPr="00282AAA" w:rsidRDefault="009247F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282AAA">
        <w:rPr>
          <w:bCs/>
        </w:rPr>
        <w:t>Приложение</w:t>
      </w:r>
      <w:r w:rsidR="0073531F" w:rsidRPr="00282AAA">
        <w:rPr>
          <w:bCs/>
        </w:rPr>
        <w:t xml:space="preserve"> №1</w:t>
      </w:r>
    </w:p>
    <w:p w:rsidR="0073531F" w:rsidRPr="00282AAA" w:rsidRDefault="009247F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Объем часов самостоятельной работы по темам</w:t>
      </w:r>
      <w:r w:rsidR="0073531F" w:rsidRPr="00282AAA">
        <w:rPr>
          <w:bCs/>
        </w:rPr>
        <w:t xml:space="preserve"> </w:t>
      </w:r>
    </w:p>
    <w:p w:rsidR="009247FC" w:rsidRPr="00282AAA" w:rsidRDefault="0073531F" w:rsidP="00FD7328">
      <w:pPr>
        <w:ind w:left="159" w:firstLine="578"/>
        <w:contextualSpacing/>
        <w:jc w:val="center"/>
      </w:pPr>
      <w:r w:rsidRPr="00282AAA">
        <w:t>для студентов ННГУ обучающихся по специальности среднего профессионального образования 09.02.04 «Информационные системы (по отраслям)</w:t>
      </w:r>
      <w:r w:rsidR="006E0608" w:rsidRPr="00282AAA">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552"/>
        <w:gridCol w:w="1559"/>
        <w:gridCol w:w="2126"/>
      </w:tblGrid>
      <w:tr w:rsidR="0073531F" w:rsidRPr="00282AAA" w:rsidTr="002377AF">
        <w:trPr>
          <w:trHeight w:val="20"/>
        </w:trPr>
        <w:tc>
          <w:tcPr>
            <w:tcW w:w="2943" w:type="dxa"/>
            <w:vMerge w:val="restart"/>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6237" w:type="dxa"/>
            <w:gridSpan w:val="3"/>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73531F" w:rsidRPr="00282AAA" w:rsidTr="002377AF">
        <w:trPr>
          <w:trHeight w:val="20"/>
        </w:trPr>
        <w:tc>
          <w:tcPr>
            <w:tcW w:w="2943" w:type="dxa"/>
            <w:vMerge/>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tcPr>
          <w:p w:rsidR="0073531F" w:rsidRPr="00282AAA" w:rsidRDefault="0073531F"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2014 и 2015 годы </w:t>
            </w:r>
          </w:p>
        </w:tc>
        <w:tc>
          <w:tcPr>
            <w:tcW w:w="1559" w:type="dxa"/>
          </w:tcPr>
          <w:p w:rsidR="0073531F" w:rsidRPr="00282AAA" w:rsidRDefault="0073531F"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2016 год </w:t>
            </w:r>
          </w:p>
        </w:tc>
        <w:tc>
          <w:tcPr>
            <w:tcW w:w="2126" w:type="dxa"/>
          </w:tcPr>
          <w:p w:rsidR="0073531F" w:rsidRPr="00282AAA" w:rsidRDefault="0073531F"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2017 год </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1. Действительные числа</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9</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9</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7</w:t>
            </w:r>
          </w:p>
        </w:tc>
      </w:tr>
      <w:tr w:rsidR="0073531F" w:rsidRPr="00282AAA" w:rsidTr="002377AF">
        <w:trPr>
          <w:trHeight w:val="602"/>
        </w:trPr>
        <w:tc>
          <w:tcPr>
            <w:tcW w:w="2943" w:type="dxa"/>
          </w:tcPr>
          <w:p w:rsidR="0073531F" w:rsidRPr="00282AAA" w:rsidRDefault="0073531F" w:rsidP="00FD7328">
            <w:pPr>
              <w:ind w:left="80"/>
              <w:jc w:val="center"/>
              <w:rPr>
                <w:bCs/>
              </w:rPr>
            </w:pPr>
            <w:r w:rsidRPr="00282AAA">
              <w:rPr>
                <w:bCs/>
              </w:rPr>
              <w:t>Глава 2. Степенная</w:t>
            </w:r>
          </w:p>
          <w:p w:rsidR="0073531F" w:rsidRPr="00282AAA" w:rsidRDefault="0073531F" w:rsidP="00FD7328">
            <w:pPr>
              <w:ind w:left="80"/>
              <w:jc w:val="center"/>
              <w:rPr>
                <w:bCs/>
              </w:rPr>
            </w:pPr>
            <w:r w:rsidRPr="00282AAA">
              <w:rPr>
                <w:bCs/>
              </w:rPr>
              <w:t>функция</w:t>
            </w:r>
          </w:p>
        </w:tc>
        <w:tc>
          <w:tcPr>
            <w:tcW w:w="2552" w:type="dxa"/>
          </w:tcPr>
          <w:p w:rsidR="0073531F" w:rsidRPr="00282AAA" w:rsidRDefault="0073531F" w:rsidP="00FD7328">
            <w:pPr>
              <w:jc w:val="center"/>
            </w:pPr>
            <w:r w:rsidRPr="00282AAA">
              <w:t>9</w:t>
            </w:r>
          </w:p>
        </w:tc>
        <w:tc>
          <w:tcPr>
            <w:tcW w:w="1559" w:type="dxa"/>
          </w:tcPr>
          <w:p w:rsidR="0073531F" w:rsidRPr="00282AAA" w:rsidRDefault="0073531F" w:rsidP="00FD7328">
            <w:pPr>
              <w:jc w:val="center"/>
            </w:pPr>
            <w:r w:rsidRPr="00282AAA">
              <w:t>9</w:t>
            </w:r>
          </w:p>
        </w:tc>
        <w:tc>
          <w:tcPr>
            <w:tcW w:w="2126" w:type="dxa"/>
          </w:tcPr>
          <w:p w:rsidR="0073531F" w:rsidRPr="00282AAA" w:rsidRDefault="0073531F" w:rsidP="00FD7328">
            <w:pPr>
              <w:jc w:val="center"/>
            </w:pPr>
            <w:r w:rsidRPr="00282AAA">
              <w:t>8</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3. Показательная  функция</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6</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6</w:t>
            </w:r>
          </w:p>
        </w:tc>
        <w:tc>
          <w:tcPr>
            <w:tcW w:w="2126" w:type="dxa"/>
          </w:tcPr>
          <w:p w:rsidR="0073531F" w:rsidRPr="00282AAA" w:rsidRDefault="0073531F" w:rsidP="00FD7328">
            <w:pPr>
              <w:jc w:val="center"/>
            </w:pPr>
            <w:r w:rsidRPr="00282AAA">
              <w:t>6</w:t>
            </w:r>
          </w:p>
        </w:tc>
      </w:tr>
      <w:tr w:rsidR="0073531F" w:rsidRPr="00282AAA" w:rsidTr="002377AF">
        <w:trPr>
          <w:trHeight w:val="613"/>
        </w:trPr>
        <w:tc>
          <w:tcPr>
            <w:tcW w:w="2943" w:type="dxa"/>
          </w:tcPr>
          <w:p w:rsidR="0073531F" w:rsidRPr="00282AAA" w:rsidRDefault="0073531F" w:rsidP="00FD7328">
            <w:pPr>
              <w:ind w:left="80"/>
              <w:jc w:val="center"/>
              <w:rPr>
                <w:bCs/>
              </w:rPr>
            </w:pPr>
            <w:r w:rsidRPr="00282AAA">
              <w:rPr>
                <w:bCs/>
              </w:rPr>
              <w:t>Глава 4. Логарифмическая функция</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11</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11</w:t>
            </w:r>
          </w:p>
        </w:tc>
        <w:tc>
          <w:tcPr>
            <w:tcW w:w="2126" w:type="dxa"/>
          </w:tcPr>
          <w:p w:rsidR="0073531F" w:rsidRPr="00282AAA" w:rsidRDefault="0073531F" w:rsidP="00FD7328">
            <w:pPr>
              <w:jc w:val="center"/>
            </w:pPr>
            <w:r w:rsidRPr="00282AAA">
              <w:t>10</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5. Параллельность прямых и плоскостей</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12</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12</w:t>
            </w:r>
          </w:p>
        </w:tc>
        <w:tc>
          <w:tcPr>
            <w:tcW w:w="2126" w:type="dxa"/>
          </w:tcPr>
          <w:p w:rsidR="0073531F" w:rsidRPr="00282AAA" w:rsidRDefault="0073531F" w:rsidP="00FD7328">
            <w:pPr>
              <w:jc w:val="center"/>
            </w:pPr>
            <w:r w:rsidRPr="00282AAA">
              <w:t>6</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6. Перпендикулярность прямых и плоскостей</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2126" w:type="dxa"/>
          </w:tcPr>
          <w:p w:rsidR="0073531F" w:rsidRPr="00282AAA" w:rsidRDefault="0073531F" w:rsidP="00FD7328">
            <w:pPr>
              <w:jc w:val="center"/>
            </w:pPr>
            <w:r w:rsidRPr="00282AAA">
              <w:t>6</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7. Комбинаторика</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126" w:type="dxa"/>
          </w:tcPr>
          <w:p w:rsidR="0073531F" w:rsidRPr="00282AAA" w:rsidRDefault="0073531F" w:rsidP="00FD7328">
            <w:pPr>
              <w:jc w:val="center"/>
            </w:pPr>
            <w:r w:rsidRPr="00282AAA">
              <w:t>6</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8. Элементы теории вероятностей</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9. Тригонометрические формулы</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10. Тригонометрические уравнения</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11. Многогранники</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12. Векторы в пространстве</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13. Тела и поверхности вращения</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rPr>
                <w:bCs/>
              </w:rPr>
              <w:t>Глава 14. Производная и ее геометрический смысл</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t>Глава 15. Применение производной к исследованию функции</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t>Глава 16. Интеграл</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t>Глава 17. Объемы тел</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73531F" w:rsidRPr="00282AAA" w:rsidTr="002377AF">
        <w:trPr>
          <w:trHeight w:val="20"/>
        </w:trPr>
        <w:tc>
          <w:tcPr>
            <w:tcW w:w="2943" w:type="dxa"/>
          </w:tcPr>
          <w:p w:rsidR="0073531F" w:rsidRPr="00282AAA" w:rsidRDefault="0073531F" w:rsidP="00FD7328">
            <w:pPr>
              <w:ind w:left="80"/>
              <w:jc w:val="center"/>
              <w:rPr>
                <w:bCs/>
              </w:rPr>
            </w:pPr>
            <w:r w:rsidRPr="00282AAA">
              <w:t>Глава 18. Статистика</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73531F" w:rsidRPr="00282AAA" w:rsidTr="002377AF">
        <w:trPr>
          <w:trHeight w:val="20"/>
        </w:trPr>
        <w:tc>
          <w:tcPr>
            <w:tcW w:w="2943" w:type="dxa"/>
          </w:tcPr>
          <w:p w:rsidR="0073531F" w:rsidRPr="00282AAA" w:rsidRDefault="0073531F" w:rsidP="00FD7328">
            <w:pPr>
              <w:ind w:left="80"/>
              <w:jc w:val="center"/>
            </w:pPr>
            <w:r w:rsidRPr="00282AAA">
              <w:t xml:space="preserve">Всего </w:t>
            </w:r>
          </w:p>
        </w:tc>
        <w:tc>
          <w:tcPr>
            <w:tcW w:w="2552"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137</w:t>
            </w:r>
          </w:p>
        </w:tc>
        <w:tc>
          <w:tcPr>
            <w:tcW w:w="1559"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135</w:t>
            </w:r>
          </w:p>
        </w:tc>
        <w:tc>
          <w:tcPr>
            <w:tcW w:w="2126" w:type="dxa"/>
          </w:tcPr>
          <w:p w:rsidR="0073531F" w:rsidRPr="00282AAA" w:rsidRDefault="0073531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125</w:t>
            </w:r>
          </w:p>
        </w:tc>
      </w:tr>
    </w:tbl>
    <w:p w:rsidR="009247FC" w:rsidRPr="00282AAA" w:rsidRDefault="009247FC" w:rsidP="00FD7328">
      <w:pPr>
        <w:rPr>
          <w:b/>
        </w:rPr>
      </w:pPr>
    </w:p>
    <w:p w:rsidR="009247FC" w:rsidRPr="00282AAA" w:rsidRDefault="009247FC" w:rsidP="00FD7328">
      <w:pPr>
        <w:jc w:val="center"/>
        <w:rPr>
          <w:b/>
        </w:rPr>
      </w:pPr>
    </w:p>
    <w:p w:rsidR="009247FC" w:rsidRPr="00282AAA" w:rsidRDefault="009247FC" w:rsidP="00FD7328">
      <w:pPr>
        <w:jc w:val="center"/>
        <w:rPr>
          <w:b/>
        </w:rPr>
      </w:pPr>
    </w:p>
    <w:p w:rsidR="002377AF" w:rsidRPr="00282AAA" w:rsidRDefault="002377A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282AAA">
        <w:rPr>
          <w:bCs/>
        </w:rPr>
        <w:t>Приложение №2</w:t>
      </w:r>
    </w:p>
    <w:p w:rsidR="002377AF" w:rsidRPr="00282AAA" w:rsidRDefault="002377A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Объем часов самостоятельной работы по темам </w:t>
      </w:r>
    </w:p>
    <w:p w:rsidR="002377AF" w:rsidRPr="00282AAA" w:rsidRDefault="002377AF" w:rsidP="00FD7328">
      <w:pPr>
        <w:spacing w:after="200"/>
      </w:pPr>
      <w:r w:rsidRPr="00282AAA">
        <w:t xml:space="preserve">для студентов ННГУ обучающихся по специальности среднего профессионального образования 40.02.01 </w:t>
      </w:r>
      <w:r w:rsidR="006E0608" w:rsidRPr="00282AAA">
        <w:t>«</w:t>
      </w:r>
      <w:r w:rsidRPr="00282AAA">
        <w:t>Право и организация социального обеспечения</w:t>
      </w:r>
      <w:r w:rsidR="006E0608" w:rsidRPr="00282AAA">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418"/>
        <w:gridCol w:w="1275"/>
        <w:gridCol w:w="1276"/>
        <w:gridCol w:w="1418"/>
        <w:gridCol w:w="1417"/>
      </w:tblGrid>
      <w:tr w:rsidR="00AA632A" w:rsidRPr="00282AAA" w:rsidTr="00AA632A">
        <w:trPr>
          <w:trHeight w:val="20"/>
        </w:trPr>
        <w:tc>
          <w:tcPr>
            <w:tcW w:w="3085" w:type="dxa"/>
            <w:vMerge w:val="restart"/>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6804" w:type="dxa"/>
            <w:gridSpan w:val="5"/>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AA632A" w:rsidRPr="00282AAA" w:rsidTr="00AA632A">
        <w:trPr>
          <w:trHeight w:val="20"/>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AA632A" w:rsidRPr="00282AAA" w:rsidRDefault="00AA632A" w:rsidP="00AA632A">
            <w:pPr>
              <w:rPr>
                <w:bCs/>
              </w:rPr>
            </w:pP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2014 и 2015 годы </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2016 год </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2017 год </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2014 год </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AA632A"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2015 год </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1. Действительные числа</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rPr>
              <w:t>7</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rPr>
              <w:t>7</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15</w:t>
            </w:r>
          </w:p>
        </w:tc>
      </w:tr>
      <w:tr w:rsidR="00AA632A" w:rsidRPr="00282AAA" w:rsidTr="00AA632A">
        <w:trPr>
          <w:trHeight w:val="602"/>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2. Степенная</w:t>
            </w:r>
          </w:p>
          <w:p w:rsidR="00AA632A" w:rsidRPr="00282AAA" w:rsidRDefault="00AA632A" w:rsidP="00AA632A">
            <w:pPr>
              <w:ind w:left="80"/>
              <w:jc w:val="center"/>
              <w:rPr>
                <w:bCs/>
              </w:rPr>
            </w:pPr>
            <w:r w:rsidRPr="00282AAA">
              <w:rPr>
                <w:bCs/>
              </w:rPr>
              <w:t>функция</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rPr>
                <w:lang w:val="en-US"/>
              </w:rPr>
            </w:pPr>
            <w:r w:rsidRPr="00282AAA">
              <w:t>8</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jc w:val="center"/>
              <w:rPr>
                <w:lang w:val="en-US"/>
              </w:rPr>
            </w:pPr>
            <w:r w:rsidRPr="00282AAA">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jc w:val="center"/>
            </w:pPr>
            <w:r w:rsidRPr="00282AAA">
              <w:t>15</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3. Показательная  функция</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pPr>
            <w:r w:rsidRPr="00282AAA">
              <w:t>6</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jc w:val="center"/>
            </w:pPr>
            <w:r w:rsidRPr="00282AAA">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jc w:val="center"/>
            </w:pPr>
            <w:r w:rsidRPr="00282AAA">
              <w:t>15</w:t>
            </w:r>
          </w:p>
        </w:tc>
      </w:tr>
      <w:tr w:rsidR="00AA632A" w:rsidRPr="00282AAA" w:rsidTr="00AA632A">
        <w:trPr>
          <w:trHeight w:val="613"/>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4. Логарифмическая функция</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4</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4</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pPr>
            <w:r w:rsidRPr="00282AAA">
              <w:t>10</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jc w:val="center"/>
            </w:pPr>
            <w:r w:rsidRPr="00282AAA">
              <w:t>10</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jc w:val="center"/>
            </w:pPr>
            <w:r w:rsidRPr="00282AAA">
              <w:t>15</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5. Параллельность прямых и плоскостей</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4</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4</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rPr>
                <w:lang w:val="en-US"/>
              </w:rPr>
            </w:pPr>
            <w:r w:rsidRPr="00282AAA">
              <w:rPr>
                <w:lang w:val="en-US"/>
              </w:rPr>
              <w:t>8</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jc w:val="center"/>
              <w:rPr>
                <w:lang w:val="en-US"/>
              </w:rPr>
            </w:pPr>
            <w:r w:rsidRPr="00282AAA">
              <w:rPr>
                <w:lang w:val="en-US"/>
              </w:rPr>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6. Перпендикулярность прямых и плоскостей</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rPr>
                <w:lang w:val="en-US"/>
              </w:rPr>
            </w:pPr>
            <w:r w:rsidRPr="00282AAA">
              <w:rPr>
                <w:lang w:val="en-US"/>
              </w:rPr>
              <w:t>8</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jc w:val="center"/>
              <w:rPr>
                <w:lang w:val="en-US"/>
              </w:rPr>
            </w:pPr>
            <w:r w:rsidRPr="00282AAA">
              <w:rPr>
                <w:lang w:val="en-US"/>
              </w:rPr>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7. Комбинаторика</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jc w:val="center"/>
              <w:rPr>
                <w:lang w:val="en-US"/>
              </w:rPr>
            </w:pPr>
            <w:r w:rsidRPr="00282AAA">
              <w:rPr>
                <w:lang w:val="en-US"/>
              </w:rPr>
              <w:t>8</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jc w:val="center"/>
              <w:rPr>
                <w:lang w:val="en-US"/>
              </w:rPr>
            </w:pPr>
            <w:r w:rsidRPr="00282AAA">
              <w:rPr>
                <w:lang w:val="en-US"/>
              </w:rPr>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jc w:val="center"/>
            </w:pPr>
            <w:r w:rsidRPr="00282AAA">
              <w:t>15</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8. Элементы теории вероятностей</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15</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9. Тригонометрические формулы</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10. Тригонометрические уравнения</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11. Многогранники</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3</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3</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12. Векторы в пространстве</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13. Тела и поверхности вращения</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rPr>
                <w:bCs/>
              </w:rPr>
              <w:t>Глава 14. Производная и ее геометрический смысл</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3</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3</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t>Глава 15. Применение производной к исследованию функции</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3</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3</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t>Глава 16. Интеграл</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17</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t>Глава 17. Объемы тел</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15</w:t>
            </w:r>
          </w:p>
        </w:tc>
      </w:tr>
      <w:tr w:rsidR="00AA632A" w:rsidRPr="00282AAA" w:rsidTr="00AA632A">
        <w:trPr>
          <w:trHeight w:val="369"/>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rPr>
                <w:bCs/>
              </w:rPr>
            </w:pPr>
            <w:r w:rsidRPr="00282AAA">
              <w:t>Глава 18. Статистика</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4</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DB694D"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15</w:t>
            </w:r>
          </w:p>
        </w:tc>
      </w:tr>
      <w:tr w:rsidR="00AA632A" w:rsidRPr="00282AAA" w:rsidTr="00AA632A">
        <w:trPr>
          <w:trHeight w:val="20"/>
        </w:trPr>
        <w:tc>
          <w:tcPr>
            <w:tcW w:w="308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ind w:left="80"/>
              <w:jc w:val="center"/>
            </w:pPr>
            <w:r w:rsidRPr="00282AAA">
              <w:t xml:space="preserve">Всего </w:t>
            </w:r>
          </w:p>
        </w:tc>
        <w:tc>
          <w:tcPr>
            <w:tcW w:w="1418"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45</w:t>
            </w:r>
          </w:p>
        </w:tc>
        <w:tc>
          <w:tcPr>
            <w:tcW w:w="1275"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45</w:t>
            </w:r>
          </w:p>
        </w:tc>
        <w:tc>
          <w:tcPr>
            <w:tcW w:w="1276" w:type="dxa"/>
            <w:tcBorders>
              <w:top w:val="single" w:sz="4" w:space="0" w:color="auto"/>
              <w:left w:val="single" w:sz="4" w:space="0" w:color="auto"/>
              <w:bottom w:val="single" w:sz="4" w:space="0" w:color="auto"/>
              <w:right w:val="single" w:sz="4" w:space="0" w:color="auto"/>
            </w:tcBorders>
            <w:hideMark/>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t>1</w:t>
            </w:r>
            <w:r w:rsidRPr="00282AAA">
              <w:rPr>
                <w:lang w:val="en-US"/>
              </w:rPr>
              <w:t>39</w:t>
            </w:r>
          </w:p>
        </w:tc>
        <w:tc>
          <w:tcPr>
            <w:tcW w:w="1418"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142</w:t>
            </w:r>
          </w:p>
        </w:tc>
        <w:tc>
          <w:tcPr>
            <w:tcW w:w="1417" w:type="dxa"/>
            <w:tcBorders>
              <w:top w:val="single" w:sz="4" w:space="0" w:color="auto"/>
              <w:left w:val="single" w:sz="4" w:space="0" w:color="auto"/>
              <w:bottom w:val="single" w:sz="4" w:space="0" w:color="auto"/>
              <w:right w:val="single" w:sz="4" w:space="0" w:color="auto"/>
            </w:tcBorders>
          </w:tcPr>
          <w:p w:rsidR="00AA632A" w:rsidRPr="00282AAA" w:rsidRDefault="00AA632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317</w:t>
            </w:r>
          </w:p>
        </w:tc>
      </w:tr>
    </w:tbl>
    <w:p w:rsidR="002377AF" w:rsidRPr="00282AAA" w:rsidRDefault="002377AF"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rPr>
          <w:bCs/>
        </w:rPr>
        <w:t xml:space="preserve"> </w:t>
      </w:r>
    </w:p>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282AAA">
        <w:rPr>
          <w:bCs/>
        </w:rPr>
        <w:t>Приложение №3</w:t>
      </w:r>
    </w:p>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Объем часов самостоятельной работы по темам </w:t>
      </w:r>
    </w:p>
    <w:p w:rsidR="006E0608" w:rsidRPr="00282AAA" w:rsidRDefault="006E0608" w:rsidP="00FD7328">
      <w:pPr>
        <w:spacing w:after="200"/>
      </w:pPr>
      <w:r w:rsidRPr="00282AAA">
        <w:t>для студентов ННГУ обучающихся по специальности среднего профессионального образования 43.02.10 «Туризм»</w:t>
      </w:r>
    </w:p>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3402"/>
      </w:tblGrid>
      <w:tr w:rsidR="006E0608" w:rsidRPr="00282AAA" w:rsidTr="00F112D1">
        <w:trPr>
          <w:trHeight w:val="20"/>
        </w:trPr>
        <w:tc>
          <w:tcPr>
            <w:tcW w:w="5353" w:type="dxa"/>
            <w:vMerge w:val="restart"/>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3402" w:type="dxa"/>
            <w:tcBorders>
              <w:top w:val="single" w:sz="4" w:space="0" w:color="auto"/>
              <w:left w:val="single" w:sz="4" w:space="0" w:color="auto"/>
              <w:bottom w:val="single" w:sz="4" w:space="0" w:color="auto"/>
              <w:right w:val="single" w:sz="4" w:space="0" w:color="auto"/>
            </w:tcBorders>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6E0608" w:rsidRPr="00282AAA" w:rsidTr="00F112D1">
        <w:trPr>
          <w:trHeight w:val="70"/>
        </w:trPr>
        <w:tc>
          <w:tcPr>
            <w:tcW w:w="5353" w:type="dxa"/>
            <w:vMerge/>
            <w:tcBorders>
              <w:top w:val="single" w:sz="4" w:space="0" w:color="auto"/>
              <w:left w:val="single" w:sz="4" w:space="0" w:color="auto"/>
              <w:bottom w:val="single" w:sz="4" w:space="0" w:color="auto"/>
              <w:right w:val="single" w:sz="4" w:space="0" w:color="auto"/>
            </w:tcBorders>
            <w:vAlign w:val="center"/>
            <w:hideMark/>
          </w:tcPr>
          <w:p w:rsidR="006E0608" w:rsidRPr="00282AAA" w:rsidRDefault="006E0608" w:rsidP="00FD7328">
            <w:pPr>
              <w:rPr>
                <w:bCs/>
              </w:rPr>
            </w:pP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2016-2017 год</w:t>
            </w:r>
            <w:r w:rsidR="00F112D1" w:rsidRPr="00282AAA">
              <w:rPr>
                <w:bCs/>
              </w:rPr>
              <w:t xml:space="preserve">ы </w:t>
            </w:r>
            <w:r w:rsidRPr="00282AAA">
              <w:rPr>
                <w:bCs/>
              </w:rPr>
              <w:t xml:space="preserve"> </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1. Действительные числа</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rPr>
              <w:t>7</w:t>
            </w:r>
          </w:p>
        </w:tc>
      </w:tr>
      <w:tr w:rsidR="006E0608" w:rsidRPr="00282AAA" w:rsidTr="00F112D1">
        <w:trPr>
          <w:trHeight w:val="602"/>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2. Степенная</w:t>
            </w:r>
          </w:p>
          <w:p w:rsidR="006E0608" w:rsidRPr="00282AAA" w:rsidRDefault="006E0608" w:rsidP="00FD7328">
            <w:pPr>
              <w:ind w:left="80"/>
              <w:jc w:val="center"/>
              <w:rPr>
                <w:bCs/>
              </w:rPr>
            </w:pPr>
            <w:r w:rsidRPr="00282AAA">
              <w:rPr>
                <w:bCs/>
              </w:rPr>
              <w:t>функция</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jc w:val="center"/>
              <w:rPr>
                <w:lang w:val="en-US"/>
              </w:rPr>
            </w:pPr>
            <w:r w:rsidRPr="00282AAA">
              <w:t>9</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3. Показательная  функция</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jc w:val="center"/>
            </w:pPr>
            <w:r w:rsidRPr="00282AAA">
              <w:t>8</w:t>
            </w:r>
          </w:p>
        </w:tc>
      </w:tr>
      <w:tr w:rsidR="006E0608" w:rsidRPr="00282AAA" w:rsidTr="00F112D1">
        <w:trPr>
          <w:trHeight w:val="613"/>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4. Логарифмическая функция</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jc w:val="center"/>
            </w:pPr>
            <w:r w:rsidRPr="00282AAA">
              <w:t>11</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5. Параллельность прямых и плоскостей</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jc w:val="center"/>
            </w:pPr>
            <w:r w:rsidRPr="00282AAA">
              <w:t>9</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6. Перпендикулярность прямых и плоскостей</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jc w:val="center"/>
            </w:pPr>
            <w:r w:rsidRPr="00282AAA">
              <w:t>7</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7. Комбинаторика</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jc w:val="center"/>
            </w:pPr>
            <w:r w:rsidRPr="00282AAA">
              <w:t>6</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8. Элементы теории вероятностей</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9. Тригонометрические формулы</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10. Тригонометрические уравнения</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11. Многогранники</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12. Векторы в пространстве</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13. Тела и поверхности вращения</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rPr>
                <w:bCs/>
              </w:rPr>
              <w:t>Глава 14. Производная и ее геометрический смысл</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t>Глава 15. Применение производной к исследованию функции</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t>Глава 16. Интеграл</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t>Глава 17. Объемы тел</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r>
      <w:tr w:rsidR="006E0608" w:rsidRPr="00282AAA" w:rsidTr="00F112D1">
        <w:trPr>
          <w:trHeight w:val="369"/>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rPr>
                <w:bCs/>
              </w:rPr>
            </w:pPr>
            <w:r w:rsidRPr="00282AAA">
              <w:t>Глава 18. Статистика</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F112D1"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6E0608" w:rsidRPr="00282AAA" w:rsidTr="00F112D1">
        <w:trPr>
          <w:trHeight w:val="20"/>
        </w:trPr>
        <w:tc>
          <w:tcPr>
            <w:tcW w:w="5353"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ind w:left="80"/>
              <w:jc w:val="center"/>
            </w:pPr>
            <w:r w:rsidRPr="00282AAA">
              <w:t xml:space="preserve">Всего </w:t>
            </w:r>
          </w:p>
        </w:tc>
        <w:tc>
          <w:tcPr>
            <w:tcW w:w="3402" w:type="dxa"/>
            <w:tcBorders>
              <w:top w:val="single" w:sz="4" w:space="0" w:color="auto"/>
              <w:left w:val="single" w:sz="4" w:space="0" w:color="auto"/>
              <w:bottom w:val="single" w:sz="4" w:space="0" w:color="auto"/>
              <w:right w:val="single" w:sz="4" w:space="0" w:color="auto"/>
            </w:tcBorders>
            <w:hideMark/>
          </w:tcPr>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t>1</w:t>
            </w:r>
            <w:r w:rsidRPr="00282AAA">
              <w:rPr>
                <w:lang w:val="en-US"/>
              </w:rPr>
              <w:t>39</w:t>
            </w:r>
          </w:p>
        </w:tc>
      </w:tr>
    </w:tbl>
    <w:p w:rsidR="006E0608" w:rsidRPr="00282AAA" w:rsidRDefault="006E0608"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rPr>
          <w:bCs/>
        </w:rPr>
        <w:t xml:space="preserve"> </w:t>
      </w:r>
    </w:p>
    <w:p w:rsidR="009247FC" w:rsidRPr="00282AAA" w:rsidRDefault="009247FC" w:rsidP="00FD7328">
      <w:pPr>
        <w:jc w:val="center"/>
        <w:rPr>
          <w:b/>
        </w:rPr>
      </w:pPr>
    </w:p>
    <w:p w:rsidR="002377AF" w:rsidRPr="00282AAA" w:rsidRDefault="002377AF" w:rsidP="00FD7328">
      <w:pPr>
        <w:jc w:val="center"/>
        <w:rPr>
          <w:b/>
        </w:rPr>
      </w:pPr>
    </w:p>
    <w:p w:rsidR="00C94A00" w:rsidRPr="00282AAA" w:rsidRDefault="00C94A00" w:rsidP="00FD7328">
      <w:pPr>
        <w:spacing w:after="200"/>
        <w:rPr>
          <w:b/>
        </w:rPr>
      </w:pPr>
      <w:r w:rsidRPr="00282AAA">
        <w:rPr>
          <w:b/>
        </w:rPr>
        <w:br w:type="page"/>
      </w:r>
    </w:p>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282AAA">
        <w:rPr>
          <w:bCs/>
        </w:rPr>
        <w:t>Приложение №4</w:t>
      </w:r>
    </w:p>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Объем часов самостоятельной работы по темам </w:t>
      </w:r>
    </w:p>
    <w:p w:rsidR="00C94A00" w:rsidRPr="00282AAA" w:rsidRDefault="00C94A00" w:rsidP="00FD7328">
      <w:pPr>
        <w:ind w:left="159" w:firstLine="578"/>
        <w:contextualSpacing/>
        <w:jc w:val="center"/>
      </w:pPr>
      <w:r w:rsidRPr="00282AAA">
        <w:t>для студентов ННГУ обучающихся по специальности среднего профессионального образования 19.02.10 «Технология продукции общественного питания»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552"/>
        <w:gridCol w:w="1559"/>
        <w:gridCol w:w="2126"/>
      </w:tblGrid>
      <w:tr w:rsidR="00C94A00" w:rsidRPr="00282AAA" w:rsidTr="00AA632A">
        <w:trPr>
          <w:trHeight w:val="20"/>
        </w:trPr>
        <w:tc>
          <w:tcPr>
            <w:tcW w:w="2943" w:type="dxa"/>
            <w:vMerge w:val="restart"/>
          </w:tcPr>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6237" w:type="dxa"/>
            <w:gridSpan w:val="3"/>
          </w:tcPr>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C94A00" w:rsidRPr="00282AAA" w:rsidTr="00AA632A">
        <w:trPr>
          <w:trHeight w:val="20"/>
        </w:trPr>
        <w:tc>
          <w:tcPr>
            <w:tcW w:w="2943" w:type="dxa"/>
            <w:vMerge/>
          </w:tcPr>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tcPr>
          <w:p w:rsidR="00C94A00" w:rsidRPr="00282AAA" w:rsidRDefault="00C94A00"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2014  год </w:t>
            </w:r>
          </w:p>
        </w:tc>
        <w:tc>
          <w:tcPr>
            <w:tcW w:w="1559" w:type="dxa"/>
          </w:tcPr>
          <w:p w:rsidR="00C94A00" w:rsidRPr="00282AAA" w:rsidRDefault="00C94A00"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2015 год </w:t>
            </w:r>
          </w:p>
        </w:tc>
        <w:tc>
          <w:tcPr>
            <w:tcW w:w="2126" w:type="dxa"/>
          </w:tcPr>
          <w:p w:rsidR="00C94A00" w:rsidRPr="00282AAA" w:rsidRDefault="00C94A00"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201</w:t>
            </w:r>
            <w:r w:rsidR="00630D1A" w:rsidRPr="00282AAA">
              <w:rPr>
                <w:bCs/>
              </w:rPr>
              <w:t>6 -2017</w:t>
            </w:r>
            <w:r w:rsidRPr="00282AAA">
              <w:rPr>
                <w:bCs/>
              </w:rPr>
              <w:t xml:space="preserve"> год</w:t>
            </w:r>
            <w:r w:rsidR="00630D1A" w:rsidRPr="00282AAA">
              <w:rPr>
                <w:bCs/>
              </w:rPr>
              <w:t>ы</w:t>
            </w:r>
            <w:r w:rsidRPr="00282AAA">
              <w:rPr>
                <w:bCs/>
              </w:rPr>
              <w:t xml:space="preserve"> </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1. Действительные числа</w:t>
            </w:r>
          </w:p>
        </w:tc>
        <w:tc>
          <w:tcPr>
            <w:tcW w:w="2552" w:type="dxa"/>
          </w:tcPr>
          <w:p w:rsidR="00C94A00" w:rsidRPr="00282AAA" w:rsidRDefault="00785CFA"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4</w:t>
            </w:r>
          </w:p>
        </w:tc>
        <w:tc>
          <w:tcPr>
            <w:tcW w:w="1559" w:type="dxa"/>
          </w:tcPr>
          <w:p w:rsidR="00C94A00" w:rsidRPr="00282AAA" w:rsidRDefault="003F667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2</w:t>
            </w:r>
          </w:p>
        </w:tc>
        <w:tc>
          <w:tcPr>
            <w:tcW w:w="2126" w:type="dxa"/>
          </w:tcPr>
          <w:p w:rsidR="00C94A00" w:rsidRPr="00282AAA" w:rsidRDefault="00630D1A"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2</w:t>
            </w:r>
          </w:p>
        </w:tc>
      </w:tr>
      <w:tr w:rsidR="00C94A00" w:rsidRPr="00282AAA" w:rsidTr="00AA632A">
        <w:trPr>
          <w:trHeight w:val="602"/>
        </w:trPr>
        <w:tc>
          <w:tcPr>
            <w:tcW w:w="2943" w:type="dxa"/>
          </w:tcPr>
          <w:p w:rsidR="00C94A00" w:rsidRPr="00282AAA" w:rsidRDefault="00C94A00" w:rsidP="00FD7328">
            <w:pPr>
              <w:ind w:left="80"/>
              <w:jc w:val="center"/>
              <w:rPr>
                <w:bCs/>
              </w:rPr>
            </w:pPr>
            <w:r w:rsidRPr="00282AAA">
              <w:rPr>
                <w:bCs/>
              </w:rPr>
              <w:t>Глава 2. Степенная</w:t>
            </w:r>
          </w:p>
          <w:p w:rsidR="00C94A00" w:rsidRPr="00282AAA" w:rsidRDefault="00C94A00" w:rsidP="00FD7328">
            <w:pPr>
              <w:ind w:left="80"/>
              <w:jc w:val="center"/>
              <w:rPr>
                <w:bCs/>
              </w:rPr>
            </w:pPr>
            <w:r w:rsidRPr="00282AAA">
              <w:rPr>
                <w:bCs/>
              </w:rPr>
              <w:t>функция</w:t>
            </w:r>
          </w:p>
        </w:tc>
        <w:tc>
          <w:tcPr>
            <w:tcW w:w="2552" w:type="dxa"/>
          </w:tcPr>
          <w:p w:rsidR="00C94A00" w:rsidRPr="00282AAA" w:rsidRDefault="00785CFA" w:rsidP="00FD7328">
            <w:pPr>
              <w:jc w:val="center"/>
            </w:pPr>
            <w:r w:rsidRPr="00282AAA">
              <w:t>4</w:t>
            </w:r>
          </w:p>
        </w:tc>
        <w:tc>
          <w:tcPr>
            <w:tcW w:w="1559" w:type="dxa"/>
          </w:tcPr>
          <w:p w:rsidR="00C94A00" w:rsidRPr="00282AAA" w:rsidRDefault="003F667C" w:rsidP="00FD7328">
            <w:pPr>
              <w:jc w:val="center"/>
            </w:pPr>
            <w:r w:rsidRPr="00282AAA">
              <w:t>2</w:t>
            </w:r>
          </w:p>
        </w:tc>
        <w:tc>
          <w:tcPr>
            <w:tcW w:w="2126" w:type="dxa"/>
          </w:tcPr>
          <w:p w:rsidR="00C94A00" w:rsidRPr="00282AAA" w:rsidRDefault="00630D1A" w:rsidP="00FD7328">
            <w:pPr>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3. Показательная  функция</w:t>
            </w:r>
          </w:p>
        </w:tc>
        <w:tc>
          <w:tcPr>
            <w:tcW w:w="2552" w:type="dxa"/>
          </w:tcPr>
          <w:p w:rsidR="00C94A00" w:rsidRPr="00282AAA" w:rsidRDefault="00785CFA"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8</w:t>
            </w:r>
          </w:p>
        </w:tc>
        <w:tc>
          <w:tcPr>
            <w:tcW w:w="1559" w:type="dxa"/>
          </w:tcPr>
          <w:p w:rsidR="00C94A00" w:rsidRPr="00282AAA" w:rsidRDefault="003F667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4</w:t>
            </w:r>
          </w:p>
        </w:tc>
        <w:tc>
          <w:tcPr>
            <w:tcW w:w="2126" w:type="dxa"/>
          </w:tcPr>
          <w:p w:rsidR="00C94A00" w:rsidRPr="00282AAA" w:rsidRDefault="00C3314C" w:rsidP="00FD7328">
            <w:pPr>
              <w:jc w:val="center"/>
            </w:pPr>
            <w:r w:rsidRPr="00282AAA">
              <w:t>3</w:t>
            </w:r>
          </w:p>
        </w:tc>
      </w:tr>
      <w:tr w:rsidR="00C94A00" w:rsidRPr="00282AAA" w:rsidTr="00AA632A">
        <w:trPr>
          <w:trHeight w:val="613"/>
        </w:trPr>
        <w:tc>
          <w:tcPr>
            <w:tcW w:w="2943" w:type="dxa"/>
          </w:tcPr>
          <w:p w:rsidR="00C94A00" w:rsidRPr="00282AAA" w:rsidRDefault="00C94A00" w:rsidP="00FD7328">
            <w:pPr>
              <w:ind w:left="80"/>
              <w:jc w:val="center"/>
              <w:rPr>
                <w:bCs/>
              </w:rPr>
            </w:pPr>
            <w:r w:rsidRPr="00282AAA">
              <w:rPr>
                <w:bCs/>
              </w:rPr>
              <w:t>Глава 4. Логарифмическая функция</w:t>
            </w:r>
          </w:p>
        </w:tc>
        <w:tc>
          <w:tcPr>
            <w:tcW w:w="2552" w:type="dxa"/>
          </w:tcPr>
          <w:p w:rsidR="00C94A00" w:rsidRPr="00282AAA" w:rsidRDefault="00785CFA"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3F667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126" w:type="dxa"/>
          </w:tcPr>
          <w:p w:rsidR="00C94A00" w:rsidRPr="00282AAA" w:rsidRDefault="00630D1A" w:rsidP="00FD7328">
            <w:pPr>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5. Параллельность прямых и плоскостей</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3F667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126" w:type="dxa"/>
          </w:tcPr>
          <w:p w:rsidR="00C94A00" w:rsidRPr="00282AAA" w:rsidRDefault="00C3314C" w:rsidP="00FD7328">
            <w:pPr>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6. Перпендикулярность прямых и плоскостей</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3F667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c>
          <w:tcPr>
            <w:tcW w:w="2126" w:type="dxa"/>
          </w:tcPr>
          <w:p w:rsidR="00C94A00" w:rsidRPr="00282AAA" w:rsidRDefault="00C3314C" w:rsidP="00FD7328">
            <w:pPr>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7. Комбинаторика</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c>
          <w:tcPr>
            <w:tcW w:w="2126" w:type="dxa"/>
          </w:tcPr>
          <w:p w:rsidR="00C94A00" w:rsidRPr="00282AAA" w:rsidRDefault="00C3314C" w:rsidP="00FD7328">
            <w:pPr>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8. Элементы теории вероятностей</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9. Тригонометрические формулы</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10. Тригонометрические уравнения</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11. Многогранники</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12. Векторы в пространстве</w:t>
            </w:r>
          </w:p>
        </w:tc>
        <w:tc>
          <w:tcPr>
            <w:tcW w:w="2552" w:type="dxa"/>
          </w:tcPr>
          <w:p w:rsidR="00C94A00" w:rsidRPr="00282AAA" w:rsidRDefault="00C14AA3"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13. Тела и поверхности вращения</w:t>
            </w:r>
          </w:p>
        </w:tc>
        <w:tc>
          <w:tcPr>
            <w:tcW w:w="2552" w:type="dxa"/>
          </w:tcPr>
          <w:p w:rsidR="00C94A00" w:rsidRPr="00282AAA" w:rsidRDefault="007F7209"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rPr>
                <w:bCs/>
              </w:rPr>
              <w:t>Глава 14. Производная и ее геометрический смысл</w:t>
            </w:r>
          </w:p>
        </w:tc>
        <w:tc>
          <w:tcPr>
            <w:tcW w:w="2552" w:type="dxa"/>
          </w:tcPr>
          <w:p w:rsidR="00C94A00" w:rsidRPr="00282AAA" w:rsidRDefault="007F7209"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t>Глава 15. Применение производной к исследованию функции</w:t>
            </w:r>
          </w:p>
        </w:tc>
        <w:tc>
          <w:tcPr>
            <w:tcW w:w="2552" w:type="dxa"/>
          </w:tcPr>
          <w:p w:rsidR="00C94A00" w:rsidRPr="00282AAA" w:rsidRDefault="007F7209"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t>Глава 16. Интеграл</w:t>
            </w:r>
          </w:p>
        </w:tc>
        <w:tc>
          <w:tcPr>
            <w:tcW w:w="2552" w:type="dxa"/>
          </w:tcPr>
          <w:p w:rsidR="00C94A00" w:rsidRPr="00282AAA" w:rsidRDefault="007F7209"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rPr>
                <w:bCs/>
              </w:rPr>
            </w:pPr>
            <w:r w:rsidRPr="00282AAA">
              <w:t>Глава 17. Объемы тел</w:t>
            </w:r>
          </w:p>
        </w:tc>
        <w:tc>
          <w:tcPr>
            <w:tcW w:w="2552" w:type="dxa"/>
          </w:tcPr>
          <w:p w:rsidR="00C94A00" w:rsidRPr="00282AAA" w:rsidRDefault="007F7209"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r>
      <w:tr w:rsidR="00C94A00" w:rsidRPr="00282AAA" w:rsidTr="00C94A00">
        <w:trPr>
          <w:trHeight w:val="262"/>
        </w:trPr>
        <w:tc>
          <w:tcPr>
            <w:tcW w:w="2943" w:type="dxa"/>
          </w:tcPr>
          <w:p w:rsidR="00C94A00" w:rsidRPr="00282AAA" w:rsidRDefault="00C94A00" w:rsidP="00FD7328">
            <w:pPr>
              <w:ind w:left="80"/>
              <w:jc w:val="center"/>
              <w:rPr>
                <w:bCs/>
              </w:rPr>
            </w:pPr>
            <w:r w:rsidRPr="00282AAA">
              <w:t>Глава 18. Статистика</w:t>
            </w:r>
          </w:p>
        </w:tc>
        <w:tc>
          <w:tcPr>
            <w:tcW w:w="2552" w:type="dxa"/>
          </w:tcPr>
          <w:p w:rsidR="00C94A00" w:rsidRPr="00282AAA" w:rsidRDefault="007F7209"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1559" w:type="dxa"/>
          </w:tcPr>
          <w:p w:rsidR="00C94A00" w:rsidRPr="00282AAA" w:rsidRDefault="00BB62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126" w:type="dxa"/>
          </w:tcPr>
          <w:p w:rsidR="00C94A00" w:rsidRPr="00282AAA" w:rsidRDefault="00C3314C"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w:t>
            </w:r>
          </w:p>
        </w:tc>
      </w:tr>
      <w:tr w:rsidR="00C94A00" w:rsidRPr="00282AAA" w:rsidTr="00AA632A">
        <w:trPr>
          <w:trHeight w:val="20"/>
        </w:trPr>
        <w:tc>
          <w:tcPr>
            <w:tcW w:w="2943" w:type="dxa"/>
          </w:tcPr>
          <w:p w:rsidR="00C94A00" w:rsidRPr="00282AAA" w:rsidRDefault="00C94A00" w:rsidP="00FD7328">
            <w:pPr>
              <w:ind w:left="80"/>
              <w:jc w:val="center"/>
            </w:pPr>
            <w:r w:rsidRPr="00282AAA">
              <w:t xml:space="preserve">Всего </w:t>
            </w:r>
          </w:p>
        </w:tc>
        <w:tc>
          <w:tcPr>
            <w:tcW w:w="2552" w:type="dxa"/>
          </w:tcPr>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105</w:t>
            </w:r>
          </w:p>
        </w:tc>
        <w:tc>
          <w:tcPr>
            <w:tcW w:w="1559" w:type="dxa"/>
          </w:tcPr>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91</w:t>
            </w:r>
          </w:p>
        </w:tc>
        <w:tc>
          <w:tcPr>
            <w:tcW w:w="2126" w:type="dxa"/>
          </w:tcPr>
          <w:p w:rsidR="00C94A00" w:rsidRPr="00282AAA" w:rsidRDefault="00C94A00" w:rsidP="00FD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49</w:t>
            </w:r>
          </w:p>
        </w:tc>
      </w:tr>
    </w:tbl>
    <w:p w:rsidR="00C94A00" w:rsidRPr="00282AAA" w:rsidRDefault="00C94A00" w:rsidP="00FD7328">
      <w:pPr>
        <w:rPr>
          <w:b/>
        </w:rPr>
      </w:pPr>
    </w:p>
    <w:p w:rsidR="002377AF" w:rsidRPr="00282AAA" w:rsidRDefault="002377AF" w:rsidP="009247FC">
      <w:pPr>
        <w:jc w:val="center"/>
        <w:rPr>
          <w:b/>
          <w:sz w:val="28"/>
          <w:szCs w:val="28"/>
        </w:rPr>
      </w:pPr>
    </w:p>
    <w:p w:rsidR="002377AF" w:rsidRPr="00282AAA" w:rsidRDefault="002377AF" w:rsidP="009247FC">
      <w:pPr>
        <w:jc w:val="center"/>
        <w:rPr>
          <w:b/>
          <w:sz w:val="28"/>
          <w:szCs w:val="28"/>
        </w:rPr>
      </w:pPr>
    </w:p>
    <w:p w:rsidR="00581547" w:rsidRPr="00282AAA" w:rsidRDefault="00581547" w:rsidP="00581547">
      <w:pPr>
        <w:spacing w:after="200"/>
        <w:rPr>
          <w:b/>
        </w:rPr>
      </w:pPr>
    </w:p>
    <w:p w:rsidR="00581547" w:rsidRPr="00282AAA" w:rsidRDefault="00581547" w:rsidP="0058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282AAA">
        <w:rPr>
          <w:bCs/>
        </w:rPr>
        <w:t>Приложение №5</w:t>
      </w:r>
    </w:p>
    <w:p w:rsidR="00581547" w:rsidRPr="00282AAA" w:rsidRDefault="00581547" w:rsidP="0058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Объем часов самостоятельной работы по темам </w:t>
      </w:r>
    </w:p>
    <w:p w:rsidR="00581547" w:rsidRPr="00282AAA" w:rsidRDefault="00581547" w:rsidP="00581547">
      <w:pPr>
        <w:spacing w:after="200"/>
      </w:pPr>
      <w:r w:rsidRPr="00282AAA">
        <w:t>для студентов ННГУ обучающихся по специальности среднего профессионального образования 38.02.01 «Экономика и бухгалтерский учет (по отраслям)»</w:t>
      </w:r>
    </w:p>
    <w:p w:rsidR="00581547" w:rsidRPr="00282AAA" w:rsidRDefault="00581547" w:rsidP="0058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559"/>
        <w:gridCol w:w="1701"/>
        <w:gridCol w:w="1559"/>
        <w:gridCol w:w="1418"/>
      </w:tblGrid>
      <w:tr w:rsidR="00783335" w:rsidRPr="00282AAA" w:rsidTr="00F844B8">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6237" w:type="dxa"/>
            <w:gridSpan w:val="4"/>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783335" w:rsidRPr="00282AAA" w:rsidTr="00F844B8">
        <w:trPr>
          <w:trHeight w:val="7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83335" w:rsidRPr="00282AAA" w:rsidRDefault="00783335" w:rsidP="00783335">
            <w:pPr>
              <w:rPr>
                <w:bCs/>
              </w:rPr>
            </w:pP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2015 год  </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2016-2017 годы  </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2014 год  </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2015 год </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1. Действительные числа</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6</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282AAA">
              <w:rPr>
                <w:bCs/>
              </w:rPr>
              <w:t>7</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15</w:t>
            </w:r>
          </w:p>
        </w:tc>
      </w:tr>
      <w:tr w:rsidR="00783335" w:rsidRPr="00282AAA" w:rsidTr="00F844B8">
        <w:trPr>
          <w:trHeight w:val="602"/>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2. Степенная</w:t>
            </w:r>
          </w:p>
          <w:p w:rsidR="00783335" w:rsidRPr="00282AAA" w:rsidRDefault="00783335" w:rsidP="00783335">
            <w:pPr>
              <w:ind w:left="80"/>
              <w:jc w:val="center"/>
              <w:rPr>
                <w:bCs/>
              </w:rPr>
            </w:pPr>
            <w:r w:rsidRPr="00282AAA">
              <w:rPr>
                <w:bCs/>
              </w:rPr>
              <w:t>функция</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6</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rPr>
                <w:lang w:val="en-US"/>
              </w:rPr>
            </w:pPr>
            <w:r w:rsidRPr="00282AAA">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15</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3. Показательная  функция</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6</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15</w:t>
            </w:r>
          </w:p>
        </w:tc>
      </w:tr>
      <w:tr w:rsidR="00783335" w:rsidRPr="00282AAA" w:rsidTr="00F844B8">
        <w:trPr>
          <w:trHeight w:val="613"/>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4. Логарифмическая функция</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6</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10</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15</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5. Параллельность прямых и плоскостей</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6</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10</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6. Перпендикулярность прямых и плоскостей</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6</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6</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7. Комбинаторика</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4</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t>15</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8. Элементы теории вероятностей</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15</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9. Тригонометрические формулы</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10. Тригонометрические уравнения</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10</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11. Многогранники</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12. Векторы в пространстве</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13. Тела и поверхности вращения</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rPr>
                <w:bCs/>
              </w:rPr>
              <w:t>Глава 14. Производная и ее геометрический смысл</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t>Глава 15. Применение производной к исследованию функции</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20</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t>Глава 16. Интеграл</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rPr>
                <w:lang w:val="en-US"/>
              </w:rPr>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17</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t>Глава 17. Объемы тел</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7</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20</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15</w:t>
            </w:r>
          </w:p>
        </w:tc>
      </w:tr>
      <w:tr w:rsidR="00783335" w:rsidRPr="00282AAA" w:rsidTr="00F844B8">
        <w:trPr>
          <w:trHeight w:val="369"/>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rPr>
                <w:bCs/>
              </w:rPr>
            </w:pPr>
            <w:r w:rsidRPr="00282AAA">
              <w:t>Глава 18. Статистика</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jc w:val="center"/>
            </w:pPr>
            <w:r w:rsidRPr="00282AAA">
              <w:rPr>
                <w:bCs/>
              </w:rPr>
              <w:t>13</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15</w:t>
            </w:r>
          </w:p>
        </w:tc>
      </w:tr>
      <w:tr w:rsidR="00783335" w:rsidRPr="00282AAA" w:rsidTr="00F844B8">
        <w:trPr>
          <w:trHeight w:val="20"/>
        </w:trPr>
        <w:tc>
          <w:tcPr>
            <w:tcW w:w="3369" w:type="dxa"/>
            <w:tcBorders>
              <w:top w:val="single" w:sz="4" w:space="0" w:color="auto"/>
              <w:left w:val="single" w:sz="4" w:space="0" w:color="auto"/>
              <w:bottom w:val="single" w:sz="4" w:space="0" w:color="auto"/>
              <w:right w:val="single" w:sz="4" w:space="0" w:color="auto"/>
            </w:tcBorders>
            <w:hideMark/>
          </w:tcPr>
          <w:p w:rsidR="00783335" w:rsidRPr="00282AAA" w:rsidRDefault="00783335" w:rsidP="00783335">
            <w:pPr>
              <w:ind w:left="80"/>
              <w:jc w:val="center"/>
            </w:pPr>
            <w:r w:rsidRPr="00282AAA">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118</w:t>
            </w:r>
          </w:p>
        </w:tc>
        <w:tc>
          <w:tcPr>
            <w:tcW w:w="1701"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t>1</w:t>
            </w:r>
            <w:r w:rsidRPr="00282AAA">
              <w:rPr>
                <w:lang w:val="en-US"/>
              </w:rPr>
              <w:t>39</w:t>
            </w:r>
          </w:p>
        </w:tc>
        <w:tc>
          <w:tcPr>
            <w:tcW w:w="1559"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401</w:t>
            </w:r>
          </w:p>
        </w:tc>
        <w:tc>
          <w:tcPr>
            <w:tcW w:w="1418" w:type="dxa"/>
            <w:tcBorders>
              <w:top w:val="single" w:sz="4" w:space="0" w:color="auto"/>
              <w:left w:val="single" w:sz="4" w:space="0" w:color="auto"/>
              <w:bottom w:val="single" w:sz="4" w:space="0" w:color="auto"/>
              <w:right w:val="single" w:sz="4" w:space="0" w:color="auto"/>
            </w:tcBorders>
          </w:tcPr>
          <w:p w:rsidR="00783335" w:rsidRPr="00282AAA" w:rsidRDefault="00783335" w:rsidP="0078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317</w:t>
            </w:r>
          </w:p>
        </w:tc>
      </w:tr>
    </w:tbl>
    <w:p w:rsidR="00581547" w:rsidRPr="00282AAA" w:rsidRDefault="00581547" w:rsidP="009247FC">
      <w:pPr>
        <w:jc w:val="center"/>
        <w:rPr>
          <w:b/>
          <w:sz w:val="28"/>
          <w:szCs w:val="28"/>
        </w:rPr>
      </w:pPr>
    </w:p>
    <w:p w:rsidR="003D24DA" w:rsidRPr="00282AAA" w:rsidRDefault="003D24DA" w:rsidP="003D2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282AAA">
        <w:rPr>
          <w:bCs/>
        </w:rPr>
        <w:t>Приложение №6</w:t>
      </w:r>
    </w:p>
    <w:p w:rsidR="003D24DA" w:rsidRPr="00282AAA" w:rsidRDefault="003D24DA" w:rsidP="003D2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Объем часов самостоятельной работы по темам </w:t>
      </w:r>
    </w:p>
    <w:p w:rsidR="003D24DA" w:rsidRPr="00282AAA" w:rsidRDefault="003D24DA" w:rsidP="003D24DA">
      <w:pPr>
        <w:spacing w:after="200"/>
      </w:pPr>
      <w:r w:rsidRPr="00282AAA">
        <w:t>для студентов ННГУ обучающихся по специальности среднего профессионального образования 38.02.04. «Коммерция (по отраслям)»</w:t>
      </w:r>
    </w:p>
    <w:p w:rsidR="003D24DA" w:rsidRPr="00282AAA" w:rsidRDefault="003D24DA" w:rsidP="003D2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9"/>
        <w:gridCol w:w="2835"/>
      </w:tblGrid>
      <w:tr w:rsidR="003D24DA" w:rsidRPr="00282AAA" w:rsidTr="00AA632A">
        <w:trPr>
          <w:trHeight w:val="20"/>
        </w:trPr>
        <w:tc>
          <w:tcPr>
            <w:tcW w:w="3936" w:type="dxa"/>
            <w:vMerge w:val="restart"/>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5244" w:type="dxa"/>
            <w:gridSpan w:val="2"/>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3D24DA" w:rsidRPr="00282AAA" w:rsidTr="00AA632A">
        <w:trPr>
          <w:trHeight w:val="70"/>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3D24DA" w:rsidRPr="00282AAA" w:rsidRDefault="003D24DA" w:rsidP="00AA632A">
            <w:pPr>
              <w:rPr>
                <w:bCs/>
              </w:rPr>
            </w:pP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3D24DA"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2015 год  </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2016-2017 годы  </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1. Действительные числа</w:t>
            </w:r>
          </w:p>
        </w:tc>
        <w:tc>
          <w:tcPr>
            <w:tcW w:w="2409" w:type="dxa"/>
            <w:tcBorders>
              <w:top w:val="single" w:sz="4" w:space="0" w:color="auto"/>
              <w:left w:val="single" w:sz="4" w:space="0" w:color="auto"/>
              <w:bottom w:val="single" w:sz="4" w:space="0" w:color="auto"/>
              <w:right w:val="single" w:sz="4" w:space="0" w:color="auto"/>
            </w:tcBorders>
          </w:tcPr>
          <w:p w:rsidR="000D209A" w:rsidRPr="00282AAA" w:rsidRDefault="000D209A" w:rsidP="000D2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10</w:t>
            </w:r>
          </w:p>
        </w:tc>
      </w:tr>
      <w:tr w:rsidR="003D24DA" w:rsidRPr="00282AAA" w:rsidTr="00AA632A">
        <w:trPr>
          <w:trHeight w:val="602"/>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2. Степенная</w:t>
            </w:r>
          </w:p>
          <w:p w:rsidR="003D24DA" w:rsidRPr="00282AAA" w:rsidRDefault="003D24DA" w:rsidP="00AA632A">
            <w:pPr>
              <w:ind w:left="80"/>
              <w:jc w:val="center"/>
              <w:rPr>
                <w:bCs/>
              </w:rPr>
            </w:pPr>
            <w:r w:rsidRPr="00282AAA">
              <w:rPr>
                <w:bCs/>
              </w:rPr>
              <w:t>функция</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jc w:val="center"/>
            </w:pPr>
            <w:r w:rsidRPr="00282AAA">
              <w:t>10</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3. Показательная  функция</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jc w:val="center"/>
            </w:pPr>
            <w:r w:rsidRPr="00282AAA">
              <w:t>10</w:t>
            </w:r>
          </w:p>
        </w:tc>
      </w:tr>
      <w:tr w:rsidR="003D24DA" w:rsidRPr="00282AAA" w:rsidTr="00AA632A">
        <w:trPr>
          <w:trHeight w:val="613"/>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4. Логарифмическая функция</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jc w:val="center"/>
            </w:pPr>
            <w:r w:rsidRPr="00282AAA">
              <w:t>10</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5. Параллельность прямых и плоскостей</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jc w:val="center"/>
            </w:pPr>
            <w:r w:rsidRPr="00282AAA">
              <w:t>10</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6. Перпендикулярность прямых и плоскостей</w:t>
            </w:r>
          </w:p>
        </w:tc>
        <w:tc>
          <w:tcPr>
            <w:tcW w:w="2409" w:type="dxa"/>
            <w:tcBorders>
              <w:top w:val="single" w:sz="4" w:space="0" w:color="auto"/>
              <w:left w:val="single" w:sz="4" w:space="0" w:color="auto"/>
              <w:bottom w:val="single" w:sz="4" w:space="0" w:color="auto"/>
              <w:right w:val="single" w:sz="4" w:space="0" w:color="auto"/>
            </w:tcBorders>
          </w:tcPr>
          <w:p w:rsidR="000D209A" w:rsidRPr="00282AAA" w:rsidRDefault="000D209A" w:rsidP="000D209A">
            <w:pPr>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3D24DA">
            <w:pPr>
              <w:jc w:val="center"/>
            </w:pPr>
            <w:r w:rsidRPr="00282AAA">
              <w:t>10</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7. Комбинаторика</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jc w:val="center"/>
            </w:pPr>
            <w:r w:rsidRPr="00282AAA">
              <w:t>10</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8. Элементы теории вероятностей</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9. Тригонометрические формулы</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3D2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10. Тригонометрические уравнения</w:t>
            </w:r>
          </w:p>
        </w:tc>
        <w:tc>
          <w:tcPr>
            <w:tcW w:w="2409" w:type="dxa"/>
            <w:tcBorders>
              <w:top w:val="single" w:sz="4" w:space="0" w:color="auto"/>
              <w:left w:val="single" w:sz="4" w:space="0" w:color="auto"/>
              <w:bottom w:val="single" w:sz="4" w:space="0" w:color="auto"/>
              <w:right w:val="single" w:sz="4" w:space="0" w:color="auto"/>
            </w:tcBorders>
          </w:tcPr>
          <w:p w:rsidR="000D209A" w:rsidRPr="00282AAA" w:rsidRDefault="000D209A" w:rsidP="000D2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11. Многогранники</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12. Векторы в пространстве</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13. Тела и поверхности вращения</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3D2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rPr>
                <w:bCs/>
              </w:rPr>
              <w:t>Глава 14. Производная и ее геометрический смысл</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t>Глава 15. Применение производной к исследованию функции</w:t>
            </w:r>
          </w:p>
        </w:tc>
        <w:tc>
          <w:tcPr>
            <w:tcW w:w="2409" w:type="dxa"/>
            <w:tcBorders>
              <w:top w:val="single" w:sz="4" w:space="0" w:color="auto"/>
              <w:left w:val="single" w:sz="4" w:space="0" w:color="auto"/>
              <w:bottom w:val="single" w:sz="4" w:space="0" w:color="auto"/>
              <w:right w:val="single" w:sz="4" w:space="0" w:color="auto"/>
            </w:tcBorders>
          </w:tcPr>
          <w:p w:rsidR="000D209A" w:rsidRPr="00282AAA" w:rsidRDefault="000D209A" w:rsidP="000D2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t>Глава 16. Интеграл</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t>Глава 17. Объемы тел</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3D24DA" w:rsidRPr="00282AAA" w:rsidTr="00AA632A">
        <w:trPr>
          <w:trHeight w:val="369"/>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rPr>
                <w:bCs/>
              </w:rPr>
            </w:pPr>
            <w:r w:rsidRPr="00282AAA">
              <w:t>Глава 18. Статистика</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0D209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3</w:t>
            </w:r>
          </w:p>
        </w:tc>
      </w:tr>
      <w:tr w:rsidR="003D24DA"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3D24DA" w:rsidRPr="00282AAA" w:rsidRDefault="003D24DA" w:rsidP="00AA632A">
            <w:pPr>
              <w:ind w:left="80"/>
              <w:jc w:val="center"/>
            </w:pPr>
            <w:r w:rsidRPr="00282AAA">
              <w:t xml:space="preserve">Всего </w:t>
            </w:r>
          </w:p>
        </w:tc>
        <w:tc>
          <w:tcPr>
            <w:tcW w:w="2409"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116</w:t>
            </w:r>
          </w:p>
        </w:tc>
        <w:tc>
          <w:tcPr>
            <w:tcW w:w="2835" w:type="dxa"/>
            <w:tcBorders>
              <w:top w:val="single" w:sz="4" w:space="0" w:color="auto"/>
              <w:left w:val="single" w:sz="4" w:space="0" w:color="auto"/>
              <w:bottom w:val="single" w:sz="4" w:space="0" w:color="auto"/>
              <w:right w:val="single" w:sz="4" w:space="0" w:color="auto"/>
            </w:tcBorders>
          </w:tcPr>
          <w:p w:rsidR="003D24DA" w:rsidRPr="00282AAA" w:rsidRDefault="003D24DA"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t>1</w:t>
            </w:r>
            <w:r w:rsidRPr="00282AAA">
              <w:rPr>
                <w:lang w:val="en-US"/>
              </w:rPr>
              <w:t>39</w:t>
            </w:r>
          </w:p>
        </w:tc>
      </w:tr>
    </w:tbl>
    <w:p w:rsidR="003D24DA" w:rsidRPr="00282AAA" w:rsidRDefault="003D24DA" w:rsidP="003D24DA">
      <w:pPr>
        <w:spacing w:after="200" w:line="276" w:lineRule="auto"/>
        <w:rPr>
          <w:b/>
          <w:sz w:val="28"/>
          <w:szCs w:val="28"/>
        </w:rPr>
      </w:pPr>
    </w:p>
    <w:p w:rsidR="00581547" w:rsidRPr="00282AAA" w:rsidRDefault="00581547" w:rsidP="009247FC">
      <w:pPr>
        <w:jc w:val="center"/>
        <w:rPr>
          <w:b/>
          <w:sz w:val="28"/>
          <w:szCs w:val="28"/>
        </w:rPr>
      </w:pPr>
    </w:p>
    <w:p w:rsidR="00581547" w:rsidRPr="00282AAA" w:rsidRDefault="00581547" w:rsidP="009247FC">
      <w:pPr>
        <w:jc w:val="center"/>
        <w:rPr>
          <w:b/>
          <w:sz w:val="28"/>
          <w:szCs w:val="28"/>
        </w:rPr>
      </w:pPr>
    </w:p>
    <w:p w:rsidR="00581547" w:rsidRPr="00282AAA" w:rsidRDefault="00581547" w:rsidP="009247FC">
      <w:pPr>
        <w:jc w:val="center"/>
        <w:rPr>
          <w:b/>
          <w:sz w:val="28"/>
          <w:szCs w:val="28"/>
        </w:rPr>
      </w:pPr>
    </w:p>
    <w:p w:rsidR="00581547" w:rsidRPr="00282AAA" w:rsidRDefault="00581547" w:rsidP="009247FC">
      <w:pPr>
        <w:jc w:val="center"/>
        <w:rPr>
          <w:b/>
          <w:sz w:val="28"/>
          <w:szCs w:val="28"/>
        </w:rPr>
      </w:pPr>
    </w:p>
    <w:p w:rsidR="00581547" w:rsidRPr="00282AAA" w:rsidRDefault="00581547" w:rsidP="009247FC">
      <w:pPr>
        <w:jc w:val="center"/>
        <w:rPr>
          <w:b/>
          <w:sz w:val="28"/>
          <w:szCs w:val="28"/>
        </w:rPr>
      </w:pPr>
    </w:p>
    <w:p w:rsidR="00F844B8" w:rsidRPr="00282AAA" w:rsidRDefault="00F844B8">
      <w:pPr>
        <w:spacing w:after="200" w:line="276" w:lineRule="auto"/>
        <w:rPr>
          <w:bCs/>
        </w:rPr>
      </w:pPr>
      <w:r w:rsidRPr="00282AAA">
        <w:rPr>
          <w:bCs/>
        </w:rPr>
        <w:br w:type="page"/>
      </w:r>
    </w:p>
    <w:p w:rsidR="00E23629" w:rsidRPr="00282AAA" w:rsidRDefault="00E23629" w:rsidP="00783335">
      <w:pPr>
        <w:spacing w:after="200" w:line="276" w:lineRule="auto"/>
        <w:jc w:val="right"/>
        <w:rPr>
          <w:bCs/>
        </w:rPr>
      </w:pPr>
      <w:r w:rsidRPr="00282AAA">
        <w:rPr>
          <w:bCs/>
        </w:rPr>
        <w:t>Приложение №7</w:t>
      </w:r>
    </w:p>
    <w:p w:rsidR="00E23629" w:rsidRPr="00282AAA" w:rsidRDefault="00E23629" w:rsidP="00E2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Объем часов самостоятельной работы по темам </w:t>
      </w:r>
    </w:p>
    <w:p w:rsidR="00E23629" w:rsidRPr="00282AAA" w:rsidRDefault="00E23629" w:rsidP="00E23629">
      <w:pPr>
        <w:spacing w:after="200"/>
      </w:pPr>
      <w:r w:rsidRPr="00282AAA">
        <w:t>для студентов ННГУ обучающихся по специальности среднего профессионального образования 38.02.07. «Банковское дело»</w:t>
      </w:r>
    </w:p>
    <w:p w:rsidR="00E23629" w:rsidRPr="00282AAA" w:rsidRDefault="00E23629" w:rsidP="00E2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9"/>
        <w:gridCol w:w="2835"/>
      </w:tblGrid>
      <w:tr w:rsidR="00E23629" w:rsidRPr="00282AAA" w:rsidTr="00AA632A">
        <w:trPr>
          <w:trHeight w:val="20"/>
        </w:trPr>
        <w:tc>
          <w:tcPr>
            <w:tcW w:w="3936" w:type="dxa"/>
            <w:vMerge w:val="restart"/>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5244" w:type="dxa"/>
            <w:gridSpan w:val="2"/>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E23629" w:rsidRPr="00282AAA" w:rsidTr="00AA632A">
        <w:trPr>
          <w:trHeight w:val="70"/>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E23629" w:rsidRPr="00282AAA" w:rsidRDefault="00E23629" w:rsidP="00AA632A">
            <w:pPr>
              <w:rPr>
                <w:bCs/>
              </w:rPr>
            </w:pP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2015 год  </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7F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2016-2017 годы  </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 Действительные числа</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10</w:t>
            </w:r>
          </w:p>
        </w:tc>
      </w:tr>
      <w:tr w:rsidR="00E23629" w:rsidRPr="00282AAA" w:rsidTr="00AA632A">
        <w:trPr>
          <w:trHeight w:val="602"/>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2. Степенная</w:t>
            </w:r>
          </w:p>
          <w:p w:rsidR="00E23629" w:rsidRPr="00282AAA" w:rsidRDefault="00E23629" w:rsidP="00AA632A">
            <w:pPr>
              <w:ind w:left="80"/>
              <w:jc w:val="center"/>
              <w:rPr>
                <w:bCs/>
              </w:rPr>
            </w:pPr>
            <w:r w:rsidRPr="00282AAA">
              <w:rPr>
                <w:bCs/>
              </w:rPr>
              <w:t>функция</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10</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3. Показательная  функция</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10</w:t>
            </w:r>
          </w:p>
        </w:tc>
      </w:tr>
      <w:tr w:rsidR="00E23629" w:rsidRPr="00282AAA" w:rsidTr="00AA632A">
        <w:trPr>
          <w:trHeight w:val="613"/>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4. Логарифмическая функция</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10</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5. Параллельность прямых и плоскостей</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10</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6. Перпендикулярность прямых и плоскостей</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10</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7. Комбинаторика</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10</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8. Элементы теории вероятностей</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9. Тригонометрические формулы</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10. Тригонометрические уравнения</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11. Многогранники</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12. Векторы в пространстве</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13. Тела и поверхности вращения</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14. Производная и ее геометрический смысл</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15. Применение производной к исследованию функции</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16. Интеграл</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4</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17. Объемы тел</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AA632A">
        <w:trPr>
          <w:trHeight w:val="369"/>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18. Статистика</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3</w:t>
            </w:r>
          </w:p>
        </w:tc>
      </w:tr>
      <w:tr w:rsidR="00E23629" w:rsidRPr="00282AAA" w:rsidTr="00AA632A">
        <w:trPr>
          <w:trHeight w:val="20"/>
        </w:trPr>
        <w:tc>
          <w:tcPr>
            <w:tcW w:w="3936"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pPr>
            <w:r w:rsidRPr="00282AAA">
              <w:t xml:space="preserve">Всего </w:t>
            </w:r>
          </w:p>
        </w:tc>
        <w:tc>
          <w:tcPr>
            <w:tcW w:w="2409"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116</w:t>
            </w:r>
          </w:p>
        </w:tc>
        <w:tc>
          <w:tcPr>
            <w:tcW w:w="2835"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282AAA">
              <w:t>1</w:t>
            </w:r>
            <w:r w:rsidRPr="00282AAA">
              <w:rPr>
                <w:lang w:val="en-US"/>
              </w:rPr>
              <w:t>39</w:t>
            </w:r>
          </w:p>
        </w:tc>
      </w:tr>
    </w:tbl>
    <w:p w:rsidR="00E23629" w:rsidRPr="00282AAA" w:rsidRDefault="00E23629" w:rsidP="00E23629">
      <w:pPr>
        <w:spacing w:after="200" w:line="276" w:lineRule="auto"/>
        <w:rPr>
          <w:b/>
          <w:sz w:val="28"/>
          <w:szCs w:val="28"/>
        </w:rPr>
      </w:pPr>
    </w:p>
    <w:p w:rsidR="00E23629" w:rsidRPr="00282AAA" w:rsidRDefault="00E23629" w:rsidP="00E23629">
      <w:pPr>
        <w:jc w:val="center"/>
        <w:rPr>
          <w:b/>
          <w:sz w:val="28"/>
          <w:szCs w:val="28"/>
        </w:rPr>
      </w:pPr>
    </w:p>
    <w:p w:rsidR="00E23629" w:rsidRPr="00282AAA" w:rsidRDefault="00E23629" w:rsidP="00E23629">
      <w:pPr>
        <w:jc w:val="center"/>
        <w:rPr>
          <w:b/>
          <w:sz w:val="28"/>
          <w:szCs w:val="28"/>
        </w:rPr>
      </w:pPr>
    </w:p>
    <w:p w:rsidR="00E23629" w:rsidRPr="00282AAA" w:rsidRDefault="00E23629">
      <w:pPr>
        <w:spacing w:after="200" w:line="276" w:lineRule="auto"/>
        <w:rPr>
          <w:b/>
          <w:sz w:val="28"/>
          <w:szCs w:val="28"/>
        </w:rPr>
      </w:pPr>
      <w:r w:rsidRPr="00282AAA">
        <w:rPr>
          <w:b/>
          <w:sz w:val="28"/>
          <w:szCs w:val="28"/>
        </w:rPr>
        <w:br w:type="page"/>
      </w:r>
    </w:p>
    <w:p w:rsidR="00E23629" w:rsidRPr="00282AAA" w:rsidRDefault="00E23629" w:rsidP="00E2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282AAA">
        <w:rPr>
          <w:bCs/>
        </w:rPr>
        <w:t>Приложение №8</w:t>
      </w:r>
    </w:p>
    <w:p w:rsidR="00E23629" w:rsidRPr="00282AAA" w:rsidRDefault="00E23629" w:rsidP="00E2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 xml:space="preserve">Объем часов самостоятельной работы по темам </w:t>
      </w:r>
    </w:p>
    <w:p w:rsidR="00E23629" w:rsidRPr="00282AAA" w:rsidRDefault="00E23629" w:rsidP="00E23629">
      <w:pPr>
        <w:spacing w:after="200"/>
      </w:pPr>
      <w:r w:rsidRPr="00282AAA">
        <w:t>для студентов ННГУ обучающихся по специальности среднего профессионального образования 43.02.10 «Туризм»</w:t>
      </w:r>
    </w:p>
    <w:p w:rsidR="00E23629" w:rsidRPr="00282AAA" w:rsidRDefault="00E23629" w:rsidP="00E2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3402"/>
      </w:tblGrid>
      <w:tr w:rsidR="00E23629" w:rsidRPr="00282AAA" w:rsidTr="00AA632A">
        <w:trPr>
          <w:trHeight w:val="20"/>
        </w:trPr>
        <w:tc>
          <w:tcPr>
            <w:tcW w:w="5353" w:type="dxa"/>
            <w:vMerge w:val="restart"/>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Наименование разделов и тем</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Распределение бюджета времени на выполнение самостоятельной работы</w:t>
            </w:r>
          </w:p>
        </w:tc>
      </w:tr>
      <w:tr w:rsidR="00E23629" w:rsidRPr="00282AAA" w:rsidTr="00AA632A">
        <w:trPr>
          <w:trHeight w:val="70"/>
        </w:trPr>
        <w:tc>
          <w:tcPr>
            <w:tcW w:w="5353" w:type="dxa"/>
            <w:vMerge/>
            <w:tcBorders>
              <w:top w:val="single" w:sz="4" w:space="0" w:color="auto"/>
              <w:left w:val="single" w:sz="4" w:space="0" w:color="auto"/>
              <w:bottom w:val="single" w:sz="4" w:space="0" w:color="auto"/>
              <w:right w:val="single" w:sz="4" w:space="0" w:color="auto"/>
            </w:tcBorders>
            <w:vAlign w:val="center"/>
            <w:hideMark/>
          </w:tcPr>
          <w:p w:rsidR="00E23629" w:rsidRPr="00282AAA" w:rsidRDefault="00E23629" w:rsidP="00AA632A">
            <w:pPr>
              <w:rPr>
                <w:bCs/>
              </w:rPr>
            </w:pPr>
          </w:p>
        </w:tc>
        <w:tc>
          <w:tcPr>
            <w:tcW w:w="3402"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2015 год  на базе  9 классов очная форма обучения</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 Действительные числа</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2AAA">
              <w:rPr>
                <w:bCs/>
              </w:rPr>
              <w:t>6</w:t>
            </w:r>
          </w:p>
        </w:tc>
      </w:tr>
      <w:tr w:rsidR="00E23629" w:rsidRPr="00282AAA" w:rsidTr="00E23629">
        <w:trPr>
          <w:trHeight w:val="602"/>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2. Степенная</w:t>
            </w:r>
          </w:p>
          <w:p w:rsidR="00E23629" w:rsidRPr="00282AAA" w:rsidRDefault="00E23629" w:rsidP="00AA632A">
            <w:pPr>
              <w:ind w:left="80"/>
              <w:jc w:val="center"/>
              <w:rPr>
                <w:bCs/>
              </w:rPr>
            </w:pPr>
            <w:r w:rsidRPr="00282AAA">
              <w:rPr>
                <w:bCs/>
              </w:rPr>
              <w:t>функция</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6</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3. Показательная  функция</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6</w:t>
            </w:r>
          </w:p>
        </w:tc>
      </w:tr>
      <w:tr w:rsidR="00E23629" w:rsidRPr="00282AAA" w:rsidTr="00E23629">
        <w:trPr>
          <w:trHeight w:val="613"/>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4. Логарифмическая функция</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6</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5. Параллельность прямых и плоскостей</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8</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6. Перпендикулярность прямых и плоскостей</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8</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7. Комбинаторика</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jc w:val="center"/>
            </w:pPr>
            <w:r w:rsidRPr="00282AAA">
              <w:t>8</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8. Элементы теории вероятностей</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9. Тригонометрические формулы</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10. Тригонометрические уравнения</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11. Многогранники</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12. Векторы в пространстве</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13. Тела и поверхности вращения</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6</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rPr>
                <w:bCs/>
              </w:rPr>
              <w:t>Глава 14. Производная и ее геометрический смысл</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15. Применение производной к исследованию функции</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16. Интеграл</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5</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17. Объемы тел</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E23629" w:rsidRPr="00282AAA" w:rsidTr="00E23629">
        <w:trPr>
          <w:trHeight w:val="369"/>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rPr>
                <w:bCs/>
              </w:rPr>
            </w:pPr>
            <w:r w:rsidRPr="00282AAA">
              <w:t>Глава 18. Статистика</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8</w:t>
            </w:r>
          </w:p>
        </w:tc>
      </w:tr>
      <w:tr w:rsidR="00E23629" w:rsidRPr="00282AAA" w:rsidTr="00E23629">
        <w:trPr>
          <w:trHeight w:val="20"/>
        </w:trPr>
        <w:tc>
          <w:tcPr>
            <w:tcW w:w="5353" w:type="dxa"/>
            <w:tcBorders>
              <w:top w:val="single" w:sz="4" w:space="0" w:color="auto"/>
              <w:left w:val="single" w:sz="4" w:space="0" w:color="auto"/>
              <w:bottom w:val="single" w:sz="4" w:space="0" w:color="auto"/>
              <w:right w:val="single" w:sz="4" w:space="0" w:color="auto"/>
            </w:tcBorders>
            <w:hideMark/>
          </w:tcPr>
          <w:p w:rsidR="00E23629" w:rsidRPr="00282AAA" w:rsidRDefault="00E23629" w:rsidP="00AA632A">
            <w:pPr>
              <w:ind w:left="80"/>
              <w:jc w:val="center"/>
            </w:pPr>
            <w:r w:rsidRPr="00282AAA">
              <w:t xml:space="preserve">Всего </w:t>
            </w:r>
          </w:p>
        </w:tc>
        <w:tc>
          <w:tcPr>
            <w:tcW w:w="3402" w:type="dxa"/>
            <w:tcBorders>
              <w:top w:val="single" w:sz="4" w:space="0" w:color="auto"/>
              <w:left w:val="single" w:sz="4" w:space="0" w:color="auto"/>
              <w:bottom w:val="single" w:sz="4" w:space="0" w:color="auto"/>
              <w:right w:val="single" w:sz="4" w:space="0" w:color="auto"/>
            </w:tcBorders>
          </w:tcPr>
          <w:p w:rsidR="00E23629" w:rsidRPr="00282AAA" w:rsidRDefault="00E23629" w:rsidP="00AA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t>117</w:t>
            </w:r>
          </w:p>
        </w:tc>
      </w:tr>
    </w:tbl>
    <w:p w:rsidR="00E23629" w:rsidRPr="00282AAA" w:rsidRDefault="00E23629" w:rsidP="00E2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2AAA">
        <w:rPr>
          <w:bCs/>
        </w:rPr>
        <w:t xml:space="preserve"> </w:t>
      </w:r>
    </w:p>
    <w:p w:rsidR="00E23629" w:rsidRPr="00282AAA" w:rsidRDefault="00E23629" w:rsidP="00E23629">
      <w:pPr>
        <w:jc w:val="center"/>
        <w:rPr>
          <w:b/>
        </w:rPr>
      </w:pPr>
    </w:p>
    <w:p w:rsidR="00E23629" w:rsidRPr="00282AAA" w:rsidRDefault="00E23629" w:rsidP="00E23629">
      <w:pPr>
        <w:jc w:val="center"/>
        <w:rPr>
          <w:b/>
          <w:sz w:val="28"/>
          <w:szCs w:val="28"/>
        </w:rPr>
      </w:pPr>
    </w:p>
    <w:p w:rsidR="00E23629" w:rsidRPr="00282AAA" w:rsidRDefault="00E23629" w:rsidP="00E23629">
      <w:pPr>
        <w:jc w:val="center"/>
        <w:rPr>
          <w:b/>
          <w:sz w:val="28"/>
          <w:szCs w:val="28"/>
        </w:rPr>
      </w:pPr>
    </w:p>
    <w:p w:rsidR="002377AF" w:rsidRPr="00282AAA" w:rsidRDefault="002377AF" w:rsidP="009247FC">
      <w:pPr>
        <w:jc w:val="center"/>
        <w:rPr>
          <w:b/>
          <w:sz w:val="28"/>
          <w:szCs w:val="28"/>
        </w:rPr>
      </w:pPr>
    </w:p>
    <w:p w:rsidR="009247FC" w:rsidRPr="00282AAA" w:rsidRDefault="009247FC"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9247FC" w:rsidRPr="00282AAA" w:rsidRDefault="009247FC" w:rsidP="009247FC">
      <w:pPr>
        <w:jc w:val="center"/>
        <w:rPr>
          <w:b/>
          <w:sz w:val="28"/>
          <w:szCs w:val="28"/>
        </w:rPr>
      </w:pPr>
    </w:p>
    <w:p w:rsidR="000C68FE" w:rsidRPr="00282AAA" w:rsidRDefault="000C68FE">
      <w:pPr>
        <w:spacing w:after="200" w:line="276" w:lineRule="auto"/>
        <w:rPr>
          <w:b/>
          <w:sz w:val="28"/>
          <w:szCs w:val="28"/>
        </w:rPr>
      </w:pPr>
      <w:r w:rsidRPr="00282AAA">
        <w:rPr>
          <w:b/>
          <w:sz w:val="28"/>
          <w:szCs w:val="28"/>
        </w:rPr>
        <w:br w:type="page"/>
      </w:r>
    </w:p>
    <w:p w:rsidR="009247FC" w:rsidRPr="00282AAA" w:rsidRDefault="009247FC"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0C68FE" w:rsidRPr="00282AAA" w:rsidRDefault="000C68FE" w:rsidP="009247FC">
      <w:pPr>
        <w:jc w:val="center"/>
        <w:rPr>
          <w:b/>
          <w:sz w:val="28"/>
          <w:szCs w:val="28"/>
        </w:rPr>
      </w:pPr>
    </w:p>
    <w:p w:rsidR="009247FC" w:rsidRPr="00282AAA" w:rsidRDefault="009247FC" w:rsidP="009247FC">
      <w:pPr>
        <w:jc w:val="center"/>
        <w:rPr>
          <w:b/>
          <w:sz w:val="28"/>
          <w:szCs w:val="28"/>
        </w:rPr>
      </w:pPr>
    </w:p>
    <w:p w:rsidR="009247FC" w:rsidRPr="00282AAA" w:rsidRDefault="009247FC" w:rsidP="009247FC">
      <w:pPr>
        <w:jc w:val="center"/>
        <w:rPr>
          <w:b/>
          <w:sz w:val="28"/>
          <w:szCs w:val="28"/>
        </w:rPr>
      </w:pPr>
    </w:p>
    <w:p w:rsidR="009247FC" w:rsidRPr="00282AAA" w:rsidRDefault="009247FC" w:rsidP="009247FC">
      <w:pPr>
        <w:jc w:val="center"/>
        <w:rPr>
          <w:b/>
          <w:sz w:val="28"/>
          <w:szCs w:val="28"/>
        </w:rPr>
      </w:pPr>
    </w:p>
    <w:p w:rsidR="009247FC" w:rsidRPr="00282AAA" w:rsidRDefault="009247FC" w:rsidP="009247FC">
      <w:pPr>
        <w:jc w:val="center"/>
        <w:rPr>
          <w:b/>
          <w:sz w:val="28"/>
          <w:szCs w:val="28"/>
        </w:rPr>
      </w:pPr>
    </w:p>
    <w:p w:rsidR="009247FC" w:rsidRPr="00282AAA" w:rsidRDefault="009247FC" w:rsidP="009247FC">
      <w:pPr>
        <w:jc w:val="center"/>
        <w:rPr>
          <w:b/>
          <w:sz w:val="28"/>
          <w:szCs w:val="28"/>
        </w:rPr>
      </w:pPr>
      <w:r w:rsidRPr="00282AAA">
        <w:rPr>
          <w:b/>
          <w:sz w:val="28"/>
          <w:szCs w:val="28"/>
        </w:rPr>
        <w:t>МЕТОДИЧЕСКИЕ РЕКОМЕНДАЦИИ ПО ВЫПОЛНЕНИЮ САМОСТОЯТЕЛЬНОЙ РАБОТЫ</w:t>
      </w:r>
    </w:p>
    <w:p w:rsidR="00D67879" w:rsidRPr="00282AAA" w:rsidRDefault="009247FC" w:rsidP="00D67879">
      <w:pPr>
        <w:jc w:val="center"/>
        <w:rPr>
          <w:sz w:val="28"/>
          <w:szCs w:val="28"/>
        </w:rPr>
      </w:pPr>
      <w:r w:rsidRPr="00282AAA">
        <w:rPr>
          <w:b/>
          <w:sz w:val="28"/>
          <w:szCs w:val="28"/>
        </w:rPr>
        <w:t xml:space="preserve"> ПО ДИСЦИПЛИНЕ </w:t>
      </w:r>
      <w:r w:rsidR="00D67879" w:rsidRPr="00282AAA">
        <w:rPr>
          <w:b/>
          <w:sz w:val="28"/>
          <w:szCs w:val="28"/>
        </w:rPr>
        <w:t>«МАТЕМАТИКА: АЛГЕБРА И НАЧАЛА МАТЕМАТИЧЕСКОГО АНАЛИЗА; ГЕОМЕТРИЯ»</w:t>
      </w:r>
    </w:p>
    <w:p w:rsidR="009247FC" w:rsidRPr="00282AAA" w:rsidRDefault="009247FC" w:rsidP="00D67879">
      <w:pPr>
        <w:jc w:val="center"/>
      </w:pPr>
    </w:p>
    <w:p w:rsidR="009247FC" w:rsidRPr="00282AAA" w:rsidRDefault="009247FC" w:rsidP="009247FC"/>
    <w:p w:rsidR="009247FC" w:rsidRPr="00282AAA" w:rsidRDefault="009247FC" w:rsidP="009247FC"/>
    <w:p w:rsidR="009247FC" w:rsidRPr="00282AAA" w:rsidRDefault="009247FC" w:rsidP="009247FC">
      <w:pPr>
        <w:jc w:val="center"/>
      </w:pPr>
      <w:r w:rsidRPr="00282AAA">
        <w:t>Автор: Мара Эдиковна</w:t>
      </w:r>
      <w:r w:rsidRPr="00282AAA">
        <w:rPr>
          <w:b/>
        </w:rPr>
        <w:t xml:space="preserve"> Григорян</w:t>
      </w:r>
      <w:r w:rsidRPr="00282AAA">
        <w:t xml:space="preserve"> </w:t>
      </w:r>
    </w:p>
    <w:p w:rsidR="009247FC" w:rsidRPr="00282AAA" w:rsidRDefault="009247FC" w:rsidP="009247FC">
      <w:pPr>
        <w:jc w:val="center"/>
        <w:rPr>
          <w:b/>
          <w:i/>
        </w:rPr>
      </w:pPr>
    </w:p>
    <w:p w:rsidR="009247FC" w:rsidRPr="00282AAA" w:rsidRDefault="009247FC" w:rsidP="009247FC">
      <w:pPr>
        <w:jc w:val="center"/>
        <w:rPr>
          <w:b/>
          <w:i/>
        </w:rPr>
      </w:pPr>
      <w:r w:rsidRPr="00282AAA">
        <w:rPr>
          <w:b/>
          <w:i/>
        </w:rPr>
        <w:t>Учебно-методическое пособие</w:t>
      </w:r>
    </w:p>
    <w:p w:rsidR="009247FC" w:rsidRPr="00282AAA" w:rsidRDefault="009247FC" w:rsidP="009247FC">
      <w:pPr>
        <w:jc w:val="center"/>
      </w:pPr>
    </w:p>
    <w:p w:rsidR="009247FC" w:rsidRPr="00282AAA" w:rsidRDefault="009247FC" w:rsidP="009247FC">
      <w:pPr>
        <w:jc w:val="center"/>
      </w:pPr>
    </w:p>
    <w:p w:rsidR="009247FC" w:rsidRPr="00282AAA" w:rsidRDefault="009247FC" w:rsidP="009247FC">
      <w:pPr>
        <w:jc w:val="center"/>
      </w:pPr>
    </w:p>
    <w:p w:rsidR="009247FC" w:rsidRPr="00282AAA" w:rsidRDefault="009247FC" w:rsidP="009247FC">
      <w:pPr>
        <w:jc w:val="center"/>
      </w:pPr>
    </w:p>
    <w:p w:rsidR="009247FC" w:rsidRPr="00282AAA" w:rsidRDefault="009247FC" w:rsidP="009247FC">
      <w:pPr>
        <w:ind w:left="159"/>
        <w:contextualSpacing/>
        <w:jc w:val="center"/>
      </w:pPr>
      <w:r w:rsidRPr="00282AAA">
        <w:t>Федеральное государственное автономное</w:t>
      </w:r>
    </w:p>
    <w:p w:rsidR="009247FC" w:rsidRPr="00282AAA" w:rsidRDefault="009247FC" w:rsidP="009247FC">
      <w:pPr>
        <w:ind w:left="159"/>
        <w:contextualSpacing/>
        <w:jc w:val="center"/>
      </w:pPr>
      <w:r w:rsidRPr="00282AAA">
        <w:t>образовательное учреждение высшего образования</w:t>
      </w:r>
    </w:p>
    <w:p w:rsidR="009247FC" w:rsidRPr="00282AAA" w:rsidRDefault="009247FC" w:rsidP="009247FC">
      <w:pPr>
        <w:ind w:left="159"/>
        <w:contextualSpacing/>
        <w:jc w:val="center"/>
      </w:pPr>
      <w:r w:rsidRPr="00282AAA">
        <w:t>«Национальный исследовательский Нижегородский государственный университет им. Н.И. Лобачевского»</w:t>
      </w:r>
    </w:p>
    <w:p w:rsidR="009247FC" w:rsidRPr="00282AAA" w:rsidRDefault="009247FC" w:rsidP="009247FC">
      <w:pPr>
        <w:ind w:left="159"/>
        <w:contextualSpacing/>
        <w:jc w:val="center"/>
      </w:pPr>
      <w:r w:rsidRPr="00282AAA">
        <w:t>603950, Нижний Новгород, пр. Гагарина, 23</w:t>
      </w:r>
    </w:p>
    <w:p w:rsidR="00FC2B26" w:rsidRPr="00282AAA" w:rsidRDefault="00FC2B26" w:rsidP="00CC6DE1">
      <w:pPr>
        <w:rPr>
          <w:rFonts w:eastAsia="Times New Roman CYR"/>
          <w:b/>
        </w:rPr>
      </w:pPr>
    </w:p>
    <w:sectPr w:rsidR="00FC2B26" w:rsidRPr="00282AAA" w:rsidSect="009F419E">
      <w:footerReference w:type="default" r:id="rId868"/>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19E" w:rsidRDefault="009F419E" w:rsidP="009F419E">
      <w:r>
        <w:separator/>
      </w:r>
    </w:p>
  </w:endnote>
  <w:endnote w:type="continuationSeparator" w:id="0">
    <w:p w:rsidR="009F419E" w:rsidRDefault="009F419E" w:rsidP="009F41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E0002AFF" w:usb1="C0007843" w:usb2="00000009" w:usb3="00000000" w:csb0="000001FF" w:csb1="00000000"/>
  </w:font>
  <w:font w:name="Albany AMT">
    <w:altName w:val="Arial"/>
    <w:charset w:val="CC"/>
    <w:family w:val="auto"/>
    <w:pitch w:val="variable"/>
    <w:sig w:usb0="00000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A00002EF" w:usb1="420020EB" w:usb2="00000000" w:usb3="00000000" w:csb0="0000009F" w:csb1="00000000"/>
  </w:font>
  <w:font w:name="Times NR Cyr MT">
    <w:altName w:val="Times New Roman"/>
    <w:charset w:val="00"/>
    <w:family w:val="roman"/>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829"/>
      <w:docPartObj>
        <w:docPartGallery w:val="Page Numbers (Bottom of Page)"/>
        <w:docPartUnique/>
      </w:docPartObj>
    </w:sdtPr>
    <w:sdtContent>
      <w:p w:rsidR="009F419E" w:rsidRDefault="00E84D73">
        <w:pPr>
          <w:pStyle w:val="af9"/>
          <w:jc w:val="right"/>
        </w:pPr>
        <w:fldSimple w:instr=" PAGE   \* MERGEFORMAT ">
          <w:r w:rsidR="007F722D">
            <w:rPr>
              <w:noProof/>
            </w:rPr>
            <w:t>84</w:t>
          </w:r>
        </w:fldSimple>
      </w:p>
    </w:sdtContent>
  </w:sdt>
  <w:p w:rsidR="009F419E" w:rsidRDefault="009F419E">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19E" w:rsidRDefault="009F419E" w:rsidP="009F419E">
      <w:r>
        <w:separator/>
      </w:r>
    </w:p>
  </w:footnote>
  <w:footnote w:type="continuationSeparator" w:id="0">
    <w:p w:rsidR="009F419E" w:rsidRDefault="009F419E" w:rsidP="009F41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1431AD"/>
    <w:multiLevelType w:val="singleLevel"/>
    <w:tmpl w:val="21D8B500"/>
    <w:lvl w:ilvl="0">
      <w:start w:val="1"/>
      <w:numFmt w:val="decimal"/>
      <w:lvlText w:val="%1."/>
      <w:lvlJc w:val="left"/>
      <w:pPr>
        <w:tabs>
          <w:tab w:val="num" w:pos="1069"/>
        </w:tabs>
        <w:ind w:left="1069" w:hanging="360"/>
      </w:pPr>
      <w:rPr>
        <w:rFonts w:hint="default"/>
      </w:rPr>
    </w:lvl>
  </w:abstractNum>
  <w:abstractNum w:abstractNumId="2">
    <w:nsid w:val="13A30606"/>
    <w:multiLevelType w:val="multilevel"/>
    <w:tmpl w:val="0419000F"/>
    <w:numStyleLink w:val="10"/>
  </w:abstractNum>
  <w:abstractNum w:abstractNumId="3">
    <w:nsid w:val="19114680"/>
    <w:multiLevelType w:val="hybridMultilevel"/>
    <w:tmpl w:val="37B0E88C"/>
    <w:lvl w:ilvl="0" w:tplc="0B841796">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4">
    <w:nsid w:val="1A031B38"/>
    <w:multiLevelType w:val="hybridMultilevel"/>
    <w:tmpl w:val="B20C2BE8"/>
    <w:lvl w:ilvl="0" w:tplc="77B27666">
      <w:start w:val="2"/>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5">
    <w:nsid w:val="1F830F78"/>
    <w:multiLevelType w:val="multilevel"/>
    <w:tmpl w:val="9CE69084"/>
    <w:numStyleLink w:val="a"/>
  </w:abstractNum>
  <w:abstractNum w:abstractNumId="6">
    <w:nsid w:val="22281059"/>
    <w:multiLevelType w:val="multilevel"/>
    <w:tmpl w:val="0419000F"/>
    <w:numStyleLink w:val="10"/>
  </w:abstractNum>
  <w:abstractNum w:abstractNumId="7">
    <w:nsid w:val="22C62C1E"/>
    <w:multiLevelType w:val="multilevel"/>
    <w:tmpl w:val="0419000F"/>
    <w:numStyleLink w:val="10"/>
  </w:abstractNum>
  <w:abstractNum w:abstractNumId="8">
    <w:nsid w:val="234139D3"/>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9">
    <w:nsid w:val="241D1434"/>
    <w:multiLevelType w:val="multilevel"/>
    <w:tmpl w:val="0419000F"/>
    <w:styleLink w:val="10"/>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6F67786"/>
    <w:multiLevelType w:val="hybridMultilevel"/>
    <w:tmpl w:val="347CFAF2"/>
    <w:lvl w:ilvl="0" w:tplc="616CE016">
      <w:start w:val="1"/>
      <w:numFmt w:val="decimal"/>
      <w:lvlText w:val="%1."/>
      <w:lvlJc w:val="left"/>
      <w:pPr>
        <w:tabs>
          <w:tab w:val="num" w:pos="480"/>
        </w:tabs>
        <w:ind w:left="48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4E0460"/>
    <w:multiLevelType w:val="hybridMultilevel"/>
    <w:tmpl w:val="F4D07DE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2B3A0974"/>
    <w:multiLevelType w:val="multilevel"/>
    <w:tmpl w:val="BFDA9456"/>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789"/>
        </w:tabs>
        <w:ind w:left="1789" w:hanging="108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2149"/>
        </w:tabs>
        <w:ind w:left="2149" w:hanging="1440"/>
      </w:pPr>
      <w:rPr>
        <w:rFonts w:hint="default"/>
      </w:rPr>
    </w:lvl>
    <w:lvl w:ilvl="5">
      <w:start w:val="1"/>
      <w:numFmt w:val="decimal"/>
      <w:isLgl/>
      <w:lvlText w:val="%1.%2.%3.%4.%5.%6."/>
      <w:lvlJc w:val="left"/>
      <w:pPr>
        <w:tabs>
          <w:tab w:val="num" w:pos="2509"/>
        </w:tabs>
        <w:ind w:left="2509" w:hanging="1800"/>
      </w:pPr>
      <w:rPr>
        <w:rFonts w:hint="default"/>
      </w:rPr>
    </w:lvl>
    <w:lvl w:ilvl="6">
      <w:start w:val="1"/>
      <w:numFmt w:val="decimal"/>
      <w:isLgl/>
      <w:lvlText w:val="%1.%2.%3.%4.%5.%6.%7."/>
      <w:lvlJc w:val="left"/>
      <w:pPr>
        <w:tabs>
          <w:tab w:val="num" w:pos="2869"/>
        </w:tabs>
        <w:ind w:left="2869" w:hanging="2160"/>
      </w:pPr>
      <w:rPr>
        <w:rFonts w:hint="default"/>
      </w:rPr>
    </w:lvl>
    <w:lvl w:ilvl="7">
      <w:start w:val="1"/>
      <w:numFmt w:val="decimal"/>
      <w:isLgl/>
      <w:lvlText w:val="%1.%2.%3.%4.%5.%6.%7.%8."/>
      <w:lvlJc w:val="left"/>
      <w:pPr>
        <w:tabs>
          <w:tab w:val="num" w:pos="2869"/>
        </w:tabs>
        <w:ind w:left="2869" w:hanging="2160"/>
      </w:pPr>
      <w:rPr>
        <w:rFonts w:hint="default"/>
      </w:rPr>
    </w:lvl>
    <w:lvl w:ilvl="8">
      <w:start w:val="1"/>
      <w:numFmt w:val="decimal"/>
      <w:isLgl/>
      <w:lvlText w:val="%1.%2.%3.%4.%5.%6.%7.%8.%9."/>
      <w:lvlJc w:val="left"/>
      <w:pPr>
        <w:tabs>
          <w:tab w:val="num" w:pos="3229"/>
        </w:tabs>
        <w:ind w:left="3229" w:hanging="2520"/>
      </w:pPr>
      <w:rPr>
        <w:rFonts w:hint="default"/>
      </w:rPr>
    </w:lvl>
  </w:abstractNum>
  <w:abstractNum w:abstractNumId="13">
    <w:nsid w:val="2B865E49"/>
    <w:multiLevelType w:val="multilevel"/>
    <w:tmpl w:val="9CE69084"/>
    <w:numStyleLink w:val="a"/>
  </w:abstractNum>
  <w:abstractNum w:abstractNumId="14">
    <w:nsid w:val="2DC75D8B"/>
    <w:multiLevelType w:val="hybridMultilevel"/>
    <w:tmpl w:val="DD20D0B2"/>
    <w:lvl w:ilvl="0" w:tplc="616CE016">
      <w:start w:val="1"/>
      <w:numFmt w:val="decimal"/>
      <w:lvlText w:val="%1."/>
      <w:lvlJc w:val="left"/>
      <w:pPr>
        <w:tabs>
          <w:tab w:val="num" w:pos="480"/>
        </w:tabs>
        <w:ind w:left="48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26801A8"/>
    <w:multiLevelType w:val="multilevel"/>
    <w:tmpl w:val="0419000F"/>
    <w:numStyleLink w:val="10"/>
  </w:abstractNum>
  <w:abstractNum w:abstractNumId="16">
    <w:nsid w:val="38402E9B"/>
    <w:multiLevelType w:val="multilevel"/>
    <w:tmpl w:val="0419000F"/>
    <w:numStyleLink w:val="10"/>
  </w:abstractNum>
  <w:abstractNum w:abstractNumId="17">
    <w:nsid w:val="38C63808"/>
    <w:multiLevelType w:val="multilevel"/>
    <w:tmpl w:val="0419000F"/>
    <w:numStyleLink w:val="10"/>
  </w:abstractNum>
  <w:abstractNum w:abstractNumId="18">
    <w:nsid w:val="3F5C6CD2"/>
    <w:multiLevelType w:val="hybridMultilevel"/>
    <w:tmpl w:val="C8481B4E"/>
    <w:lvl w:ilvl="0" w:tplc="B12A398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41A91FDE"/>
    <w:multiLevelType w:val="hybridMultilevel"/>
    <w:tmpl w:val="6630B7FC"/>
    <w:lvl w:ilvl="0" w:tplc="3E7EE46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D0084F"/>
    <w:multiLevelType w:val="multilevel"/>
    <w:tmpl w:val="0419000F"/>
    <w:numStyleLink w:val="10"/>
  </w:abstractNum>
  <w:abstractNum w:abstractNumId="21">
    <w:nsid w:val="4E90384B"/>
    <w:multiLevelType w:val="hybridMultilevel"/>
    <w:tmpl w:val="A612B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E96277"/>
    <w:multiLevelType w:val="hybridMultilevel"/>
    <w:tmpl w:val="91CCA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DE00DC"/>
    <w:multiLevelType w:val="multilevel"/>
    <w:tmpl w:val="0419000F"/>
    <w:numStyleLink w:val="10"/>
  </w:abstractNum>
  <w:abstractNum w:abstractNumId="24">
    <w:nsid w:val="5CE86BDB"/>
    <w:multiLevelType w:val="multilevel"/>
    <w:tmpl w:val="0419000F"/>
    <w:numStyleLink w:val="10"/>
  </w:abstractNum>
  <w:abstractNum w:abstractNumId="25">
    <w:nsid w:val="5CEE6AFE"/>
    <w:multiLevelType w:val="multilevel"/>
    <w:tmpl w:val="9CE69084"/>
    <w:styleLink w:val="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D7D3E61"/>
    <w:multiLevelType w:val="hybridMultilevel"/>
    <w:tmpl w:val="91B2E4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E3A1E95"/>
    <w:multiLevelType w:val="multilevel"/>
    <w:tmpl w:val="9CE69084"/>
    <w:numStyleLink w:val="a"/>
  </w:abstractNum>
  <w:abstractNum w:abstractNumId="28">
    <w:nsid w:val="5F727497"/>
    <w:multiLevelType w:val="hybridMultilevel"/>
    <w:tmpl w:val="9E70B7F2"/>
    <w:lvl w:ilvl="0" w:tplc="616CE016">
      <w:start w:val="1"/>
      <w:numFmt w:val="decimal"/>
      <w:lvlText w:val="%1."/>
      <w:lvlJc w:val="left"/>
      <w:pPr>
        <w:tabs>
          <w:tab w:val="num" w:pos="480"/>
        </w:tabs>
        <w:ind w:left="48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0125BF9"/>
    <w:multiLevelType w:val="hybridMultilevel"/>
    <w:tmpl w:val="35CC1CEA"/>
    <w:lvl w:ilvl="0" w:tplc="BC047C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375AD6"/>
    <w:multiLevelType w:val="hybridMultilevel"/>
    <w:tmpl w:val="09205986"/>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nsid w:val="60D068E5"/>
    <w:multiLevelType w:val="singleLevel"/>
    <w:tmpl w:val="A6246340"/>
    <w:lvl w:ilvl="0">
      <w:start w:val="1"/>
      <w:numFmt w:val="decimal"/>
      <w:lvlText w:val="%1."/>
      <w:lvlJc w:val="left"/>
      <w:pPr>
        <w:tabs>
          <w:tab w:val="num" w:pos="1069"/>
        </w:tabs>
        <w:ind w:left="1069" w:hanging="360"/>
      </w:pPr>
      <w:rPr>
        <w:rFonts w:hint="default"/>
        <w:vertAlign w:val="baseline"/>
      </w:rPr>
    </w:lvl>
  </w:abstractNum>
  <w:abstractNum w:abstractNumId="32">
    <w:nsid w:val="63EF09EE"/>
    <w:multiLevelType w:val="hybridMultilevel"/>
    <w:tmpl w:val="1EB087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4AA27FF"/>
    <w:multiLevelType w:val="hybridMultilevel"/>
    <w:tmpl w:val="E52682A4"/>
    <w:lvl w:ilvl="0" w:tplc="69CE838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116B0D"/>
    <w:multiLevelType w:val="hybridMultilevel"/>
    <w:tmpl w:val="84A08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187370"/>
    <w:multiLevelType w:val="multilevel"/>
    <w:tmpl w:val="0419000F"/>
    <w:numStyleLink w:val="10"/>
  </w:abstractNum>
  <w:abstractNum w:abstractNumId="36">
    <w:nsid w:val="6F9A39A4"/>
    <w:multiLevelType w:val="hybridMultilevel"/>
    <w:tmpl w:val="52FC22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FD6CD3"/>
    <w:multiLevelType w:val="hybridMultilevel"/>
    <w:tmpl w:val="D3C010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3723AEF"/>
    <w:multiLevelType w:val="hybridMultilevel"/>
    <w:tmpl w:val="EA8693E4"/>
    <w:lvl w:ilvl="0" w:tplc="BC50D87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8B51B8"/>
    <w:multiLevelType w:val="multilevel"/>
    <w:tmpl w:val="0419000F"/>
    <w:numStyleLink w:val="10"/>
  </w:abstractNum>
  <w:abstractNum w:abstractNumId="40">
    <w:nsid w:val="790D281D"/>
    <w:multiLevelType w:val="multilevel"/>
    <w:tmpl w:val="0419000F"/>
    <w:numStyleLink w:val="10"/>
  </w:abstractNum>
  <w:abstractNum w:abstractNumId="41">
    <w:nsid w:val="79422B6C"/>
    <w:multiLevelType w:val="singleLevel"/>
    <w:tmpl w:val="21D8B500"/>
    <w:lvl w:ilvl="0">
      <w:start w:val="1"/>
      <w:numFmt w:val="decimal"/>
      <w:lvlText w:val="%1."/>
      <w:lvlJc w:val="left"/>
      <w:pPr>
        <w:tabs>
          <w:tab w:val="num" w:pos="1069"/>
        </w:tabs>
        <w:ind w:left="1069" w:hanging="360"/>
      </w:pPr>
      <w:rPr>
        <w:rFonts w:hint="default"/>
      </w:rPr>
    </w:lvl>
  </w:abstractNum>
  <w:abstractNum w:abstractNumId="42">
    <w:nsid w:val="7B900CBC"/>
    <w:multiLevelType w:val="multilevel"/>
    <w:tmpl w:val="9CE69084"/>
    <w:numStyleLink w:val="a"/>
  </w:abstractNum>
  <w:abstractNum w:abstractNumId="43">
    <w:nsid w:val="7C14651C"/>
    <w:multiLevelType w:val="singleLevel"/>
    <w:tmpl w:val="7B9EB914"/>
    <w:lvl w:ilvl="0">
      <w:start w:val="1"/>
      <w:numFmt w:val="decimal"/>
      <w:lvlText w:val="%1)"/>
      <w:lvlJc w:val="left"/>
      <w:pPr>
        <w:tabs>
          <w:tab w:val="num" w:pos="1069"/>
        </w:tabs>
        <w:ind w:left="1069" w:hanging="360"/>
      </w:pPr>
      <w:rPr>
        <w:rFonts w:hint="default"/>
      </w:rPr>
    </w:lvl>
  </w:abstractNum>
  <w:abstractNum w:abstractNumId="44">
    <w:nsid w:val="7FBC1AE4"/>
    <w:multiLevelType w:val="hybridMultilevel"/>
    <w:tmpl w:val="834A2FE8"/>
    <w:lvl w:ilvl="0" w:tplc="0952DF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21"/>
  </w:num>
  <w:num w:numId="4">
    <w:abstractNumId w:val="33"/>
  </w:num>
  <w:num w:numId="5">
    <w:abstractNumId w:val="38"/>
  </w:num>
  <w:num w:numId="6">
    <w:abstractNumId w:val="32"/>
  </w:num>
  <w:num w:numId="7">
    <w:abstractNumId w:val="34"/>
  </w:num>
  <w:num w:numId="8">
    <w:abstractNumId w:val="8"/>
  </w:num>
  <w:num w:numId="9">
    <w:abstractNumId w:val="19"/>
  </w:num>
  <w:num w:numId="10">
    <w:abstractNumId w:val="36"/>
  </w:num>
  <w:num w:numId="11">
    <w:abstractNumId w:val="44"/>
  </w:num>
  <w:num w:numId="12">
    <w:abstractNumId w:val="22"/>
  </w:num>
  <w:num w:numId="13">
    <w:abstractNumId w:val="31"/>
  </w:num>
  <w:num w:numId="14">
    <w:abstractNumId w:val="41"/>
  </w:num>
  <w:num w:numId="15">
    <w:abstractNumId w:val="1"/>
  </w:num>
  <w:num w:numId="16">
    <w:abstractNumId w:val="43"/>
  </w:num>
  <w:num w:numId="17">
    <w:abstractNumId w:val="12"/>
  </w:num>
  <w:num w:numId="18">
    <w:abstractNumId w:val="9"/>
  </w:num>
  <w:num w:numId="19">
    <w:abstractNumId w:val="25"/>
  </w:num>
  <w:num w:numId="20">
    <w:abstractNumId w:val="20"/>
  </w:num>
  <w:num w:numId="21">
    <w:abstractNumId w:val="42"/>
  </w:num>
  <w:num w:numId="22">
    <w:abstractNumId w:val="16"/>
  </w:num>
  <w:num w:numId="23">
    <w:abstractNumId w:val="5"/>
  </w:num>
  <w:num w:numId="24">
    <w:abstractNumId w:val="6"/>
  </w:num>
  <w:num w:numId="25">
    <w:abstractNumId w:val="17"/>
  </w:num>
  <w:num w:numId="26">
    <w:abstractNumId w:val="24"/>
  </w:num>
  <w:num w:numId="27">
    <w:abstractNumId w:val="23"/>
  </w:num>
  <w:num w:numId="28">
    <w:abstractNumId w:val="40"/>
  </w:num>
  <w:num w:numId="29">
    <w:abstractNumId w:val="7"/>
  </w:num>
  <w:num w:numId="30">
    <w:abstractNumId w:val="35"/>
  </w:num>
  <w:num w:numId="31">
    <w:abstractNumId w:val="15"/>
  </w:num>
  <w:num w:numId="32">
    <w:abstractNumId w:val="13"/>
  </w:num>
  <w:num w:numId="33">
    <w:abstractNumId w:val="27"/>
  </w:num>
  <w:num w:numId="34">
    <w:abstractNumId w:val="39"/>
  </w:num>
  <w:num w:numId="35">
    <w:abstractNumId w:val="2"/>
  </w:num>
  <w:num w:numId="36">
    <w:abstractNumId w:val="3"/>
  </w:num>
  <w:num w:numId="37">
    <w:abstractNumId w:val="30"/>
  </w:num>
  <w:num w:numId="38">
    <w:abstractNumId w:val="29"/>
  </w:num>
  <w:num w:numId="39">
    <w:abstractNumId w:val="4"/>
  </w:num>
  <w:num w:numId="40">
    <w:abstractNumId w:val="18"/>
  </w:num>
  <w:num w:numId="41">
    <w:abstractNumId w:val="28"/>
  </w:num>
  <w:num w:numId="42">
    <w:abstractNumId w:val="14"/>
  </w:num>
  <w:num w:numId="43">
    <w:abstractNumId w:val="10"/>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C7328"/>
    <w:rsid w:val="00013E92"/>
    <w:rsid w:val="0003452F"/>
    <w:rsid w:val="00047072"/>
    <w:rsid w:val="0006534F"/>
    <w:rsid w:val="000A47EF"/>
    <w:rsid w:val="000C29C0"/>
    <w:rsid w:val="000C4F28"/>
    <w:rsid w:val="000C68FE"/>
    <w:rsid w:val="000D209A"/>
    <w:rsid w:val="00116885"/>
    <w:rsid w:val="0014018A"/>
    <w:rsid w:val="001471B3"/>
    <w:rsid w:val="001629AF"/>
    <w:rsid w:val="00170000"/>
    <w:rsid w:val="00170F2C"/>
    <w:rsid w:val="001930AE"/>
    <w:rsid w:val="001959D8"/>
    <w:rsid w:val="001B6B64"/>
    <w:rsid w:val="001D3D2B"/>
    <w:rsid w:val="001D61AB"/>
    <w:rsid w:val="001E4F68"/>
    <w:rsid w:val="00225A26"/>
    <w:rsid w:val="002377AF"/>
    <w:rsid w:val="0024202E"/>
    <w:rsid w:val="00253E56"/>
    <w:rsid w:val="00282AAA"/>
    <w:rsid w:val="00285C6D"/>
    <w:rsid w:val="002A5F40"/>
    <w:rsid w:val="002B4C4A"/>
    <w:rsid w:val="002C47E6"/>
    <w:rsid w:val="002C4B02"/>
    <w:rsid w:val="002D404B"/>
    <w:rsid w:val="002E473C"/>
    <w:rsid w:val="002F597F"/>
    <w:rsid w:val="003467B9"/>
    <w:rsid w:val="0038608F"/>
    <w:rsid w:val="003A5B58"/>
    <w:rsid w:val="003D134F"/>
    <w:rsid w:val="003D24DA"/>
    <w:rsid w:val="003D79BA"/>
    <w:rsid w:val="003F0AFD"/>
    <w:rsid w:val="003F667C"/>
    <w:rsid w:val="00437042"/>
    <w:rsid w:val="00447DE5"/>
    <w:rsid w:val="00457A4A"/>
    <w:rsid w:val="00460C02"/>
    <w:rsid w:val="0047717E"/>
    <w:rsid w:val="004A25A6"/>
    <w:rsid w:val="004B0051"/>
    <w:rsid w:val="004B6954"/>
    <w:rsid w:val="004C6807"/>
    <w:rsid w:val="004D7F76"/>
    <w:rsid w:val="00507576"/>
    <w:rsid w:val="005336D3"/>
    <w:rsid w:val="00541AA6"/>
    <w:rsid w:val="00581547"/>
    <w:rsid w:val="0059082E"/>
    <w:rsid w:val="005922F5"/>
    <w:rsid w:val="00593303"/>
    <w:rsid w:val="005D0189"/>
    <w:rsid w:val="005D0E9F"/>
    <w:rsid w:val="005D59B9"/>
    <w:rsid w:val="005D7CC6"/>
    <w:rsid w:val="005D7F87"/>
    <w:rsid w:val="005F179B"/>
    <w:rsid w:val="005F5DF1"/>
    <w:rsid w:val="00630D1A"/>
    <w:rsid w:val="00646430"/>
    <w:rsid w:val="006525D5"/>
    <w:rsid w:val="00653B94"/>
    <w:rsid w:val="00655DA2"/>
    <w:rsid w:val="006868F2"/>
    <w:rsid w:val="006902F5"/>
    <w:rsid w:val="006B128F"/>
    <w:rsid w:val="006B2A95"/>
    <w:rsid w:val="006B2CBA"/>
    <w:rsid w:val="006C092C"/>
    <w:rsid w:val="006C2D04"/>
    <w:rsid w:val="006C668B"/>
    <w:rsid w:val="006D071B"/>
    <w:rsid w:val="006E0608"/>
    <w:rsid w:val="006F4336"/>
    <w:rsid w:val="00702A9F"/>
    <w:rsid w:val="007119BE"/>
    <w:rsid w:val="0071470B"/>
    <w:rsid w:val="00727718"/>
    <w:rsid w:val="0073531F"/>
    <w:rsid w:val="007407F7"/>
    <w:rsid w:val="00763309"/>
    <w:rsid w:val="00766B53"/>
    <w:rsid w:val="0076748B"/>
    <w:rsid w:val="00783335"/>
    <w:rsid w:val="00785CFA"/>
    <w:rsid w:val="007C5890"/>
    <w:rsid w:val="007D6B61"/>
    <w:rsid w:val="007D7884"/>
    <w:rsid w:val="007E0618"/>
    <w:rsid w:val="007E19D1"/>
    <w:rsid w:val="007F0566"/>
    <w:rsid w:val="007F7209"/>
    <w:rsid w:val="007F722D"/>
    <w:rsid w:val="008131F4"/>
    <w:rsid w:val="00840138"/>
    <w:rsid w:val="00890368"/>
    <w:rsid w:val="008C2592"/>
    <w:rsid w:val="008C7328"/>
    <w:rsid w:val="008D0B3E"/>
    <w:rsid w:val="008D59FA"/>
    <w:rsid w:val="008E3D2A"/>
    <w:rsid w:val="00906C57"/>
    <w:rsid w:val="00907F58"/>
    <w:rsid w:val="00920E38"/>
    <w:rsid w:val="00921F87"/>
    <w:rsid w:val="009247FC"/>
    <w:rsid w:val="00943FC4"/>
    <w:rsid w:val="00972647"/>
    <w:rsid w:val="009A384D"/>
    <w:rsid w:val="009A683E"/>
    <w:rsid w:val="009D1A1A"/>
    <w:rsid w:val="009D6524"/>
    <w:rsid w:val="009E4273"/>
    <w:rsid w:val="009F419E"/>
    <w:rsid w:val="00A155DE"/>
    <w:rsid w:val="00A36A2B"/>
    <w:rsid w:val="00A75135"/>
    <w:rsid w:val="00A77ED8"/>
    <w:rsid w:val="00A84972"/>
    <w:rsid w:val="00A85347"/>
    <w:rsid w:val="00AA632A"/>
    <w:rsid w:val="00AC5A69"/>
    <w:rsid w:val="00AD7554"/>
    <w:rsid w:val="00AF03A6"/>
    <w:rsid w:val="00AF6FD9"/>
    <w:rsid w:val="00B012CF"/>
    <w:rsid w:val="00B40DA5"/>
    <w:rsid w:val="00B50EE3"/>
    <w:rsid w:val="00B5167F"/>
    <w:rsid w:val="00B549D2"/>
    <w:rsid w:val="00B55EF5"/>
    <w:rsid w:val="00B978AA"/>
    <w:rsid w:val="00BB6200"/>
    <w:rsid w:val="00BB79D0"/>
    <w:rsid w:val="00BC0EDE"/>
    <w:rsid w:val="00C14AA3"/>
    <w:rsid w:val="00C3314C"/>
    <w:rsid w:val="00C5047C"/>
    <w:rsid w:val="00C54E53"/>
    <w:rsid w:val="00C60E5D"/>
    <w:rsid w:val="00C64BC8"/>
    <w:rsid w:val="00C94A00"/>
    <w:rsid w:val="00C97B70"/>
    <w:rsid w:val="00CC3D7E"/>
    <w:rsid w:val="00CC6DE1"/>
    <w:rsid w:val="00D038E8"/>
    <w:rsid w:val="00D21A13"/>
    <w:rsid w:val="00D24730"/>
    <w:rsid w:val="00D27CFD"/>
    <w:rsid w:val="00D305A9"/>
    <w:rsid w:val="00D33F76"/>
    <w:rsid w:val="00D567AC"/>
    <w:rsid w:val="00D67879"/>
    <w:rsid w:val="00D71CF0"/>
    <w:rsid w:val="00D82721"/>
    <w:rsid w:val="00D94881"/>
    <w:rsid w:val="00DA2709"/>
    <w:rsid w:val="00DA3BE3"/>
    <w:rsid w:val="00DB694D"/>
    <w:rsid w:val="00DD4FE5"/>
    <w:rsid w:val="00DE041A"/>
    <w:rsid w:val="00DE1DFF"/>
    <w:rsid w:val="00E23629"/>
    <w:rsid w:val="00E31A9B"/>
    <w:rsid w:val="00E37937"/>
    <w:rsid w:val="00E84D73"/>
    <w:rsid w:val="00EA4C22"/>
    <w:rsid w:val="00EC0151"/>
    <w:rsid w:val="00EC0553"/>
    <w:rsid w:val="00ED1996"/>
    <w:rsid w:val="00F112D1"/>
    <w:rsid w:val="00F1321E"/>
    <w:rsid w:val="00F14BD0"/>
    <w:rsid w:val="00F348DC"/>
    <w:rsid w:val="00F35554"/>
    <w:rsid w:val="00F421CC"/>
    <w:rsid w:val="00F7098E"/>
    <w:rsid w:val="00F74DEA"/>
    <w:rsid w:val="00F82323"/>
    <w:rsid w:val="00F82B92"/>
    <w:rsid w:val="00F844B8"/>
    <w:rsid w:val="00F90DA7"/>
    <w:rsid w:val="00FC2B26"/>
    <w:rsid w:val="00FC600A"/>
    <w:rsid w:val="00FD7328"/>
    <w:rsid w:val="00FF48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77A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uiPriority w:val="9"/>
    <w:qFormat/>
    <w:rsid w:val="00A751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8C7328"/>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CC3D7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1AA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0C29C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D2473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8C7328"/>
    <w:rPr>
      <w:rFonts w:ascii="Cambria" w:eastAsia="Times New Roman" w:hAnsi="Cambria" w:cs="Times New Roman"/>
      <w:b/>
      <w:bCs/>
      <w:i/>
      <w:iCs/>
      <w:sz w:val="28"/>
      <w:szCs w:val="28"/>
      <w:lang w:eastAsia="ru-RU"/>
    </w:rPr>
  </w:style>
  <w:style w:type="table" w:styleId="a4">
    <w:name w:val="Table Grid"/>
    <w:basedOn w:val="a2"/>
    <w:rsid w:val="008C73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uiPriority w:val="9"/>
    <w:rsid w:val="00A75135"/>
    <w:rPr>
      <w:rFonts w:asciiTheme="majorHAnsi" w:eastAsiaTheme="majorEastAsia" w:hAnsiTheme="majorHAnsi" w:cstheme="majorBidi"/>
      <w:b/>
      <w:bCs/>
      <w:color w:val="365F91" w:themeColor="accent1" w:themeShade="BF"/>
      <w:sz w:val="28"/>
      <w:szCs w:val="28"/>
      <w:lang w:eastAsia="ru-RU"/>
    </w:rPr>
  </w:style>
  <w:style w:type="paragraph" w:styleId="a5">
    <w:name w:val="TOC Heading"/>
    <w:basedOn w:val="1"/>
    <w:next w:val="a0"/>
    <w:uiPriority w:val="39"/>
    <w:unhideWhenUsed/>
    <w:qFormat/>
    <w:rsid w:val="00A75135"/>
    <w:pPr>
      <w:spacing w:line="276" w:lineRule="auto"/>
      <w:outlineLvl w:val="9"/>
    </w:pPr>
  </w:style>
  <w:style w:type="paragraph" w:styleId="21">
    <w:name w:val="toc 2"/>
    <w:basedOn w:val="a0"/>
    <w:next w:val="a0"/>
    <w:autoRedefine/>
    <w:uiPriority w:val="39"/>
    <w:unhideWhenUsed/>
    <w:rsid w:val="00A75135"/>
    <w:pPr>
      <w:spacing w:after="100"/>
      <w:ind w:left="240"/>
    </w:pPr>
  </w:style>
  <w:style w:type="character" w:styleId="a6">
    <w:name w:val="Hyperlink"/>
    <w:basedOn w:val="a1"/>
    <w:uiPriority w:val="99"/>
    <w:unhideWhenUsed/>
    <w:rsid w:val="00A75135"/>
    <w:rPr>
      <w:color w:val="0000FF" w:themeColor="hyperlink"/>
      <w:u w:val="single"/>
    </w:rPr>
  </w:style>
  <w:style w:type="paragraph" w:styleId="a7">
    <w:name w:val="Balloon Text"/>
    <w:basedOn w:val="a0"/>
    <w:link w:val="a8"/>
    <w:uiPriority w:val="99"/>
    <w:semiHidden/>
    <w:unhideWhenUsed/>
    <w:rsid w:val="00A75135"/>
    <w:rPr>
      <w:rFonts w:ascii="Tahoma" w:hAnsi="Tahoma" w:cs="Tahoma"/>
      <w:sz w:val="16"/>
      <w:szCs w:val="16"/>
    </w:rPr>
  </w:style>
  <w:style w:type="character" w:customStyle="1" w:styleId="a8">
    <w:name w:val="Текст выноски Знак"/>
    <w:basedOn w:val="a1"/>
    <w:link w:val="a7"/>
    <w:uiPriority w:val="99"/>
    <w:semiHidden/>
    <w:rsid w:val="00A75135"/>
    <w:rPr>
      <w:rFonts w:ascii="Tahoma" w:eastAsia="Times New Roman" w:hAnsi="Tahoma" w:cs="Tahoma"/>
      <w:sz w:val="16"/>
      <w:szCs w:val="16"/>
      <w:lang w:eastAsia="ru-RU"/>
    </w:rPr>
  </w:style>
  <w:style w:type="paragraph" w:customStyle="1" w:styleId="c31">
    <w:name w:val="c31"/>
    <w:basedOn w:val="a0"/>
    <w:rsid w:val="00A75135"/>
    <w:pPr>
      <w:spacing w:before="100" w:beforeAutospacing="1" w:after="100" w:afterAutospacing="1"/>
    </w:pPr>
  </w:style>
  <w:style w:type="character" w:customStyle="1" w:styleId="c0">
    <w:name w:val="c0"/>
    <w:basedOn w:val="a1"/>
    <w:rsid w:val="00A75135"/>
  </w:style>
  <w:style w:type="paragraph" w:styleId="12">
    <w:name w:val="toc 1"/>
    <w:basedOn w:val="a0"/>
    <w:next w:val="a0"/>
    <w:autoRedefine/>
    <w:uiPriority w:val="39"/>
    <w:unhideWhenUsed/>
    <w:rsid w:val="001B6B64"/>
    <w:pPr>
      <w:spacing w:after="100"/>
    </w:pPr>
  </w:style>
  <w:style w:type="paragraph" w:styleId="a9">
    <w:name w:val="List Paragraph"/>
    <w:basedOn w:val="a0"/>
    <w:uiPriority w:val="34"/>
    <w:qFormat/>
    <w:rsid w:val="001B6B64"/>
    <w:pPr>
      <w:ind w:left="720"/>
      <w:contextualSpacing/>
    </w:pPr>
  </w:style>
  <w:style w:type="paragraph" w:styleId="aa">
    <w:name w:val="Normal (Web)"/>
    <w:basedOn w:val="a0"/>
    <w:uiPriority w:val="99"/>
    <w:unhideWhenUsed/>
    <w:rsid w:val="00D305A9"/>
    <w:pPr>
      <w:spacing w:before="100" w:beforeAutospacing="1" w:after="119"/>
    </w:pPr>
  </w:style>
  <w:style w:type="character" w:customStyle="1" w:styleId="apple-converted-space">
    <w:name w:val="apple-converted-space"/>
    <w:basedOn w:val="a1"/>
    <w:rsid w:val="003467B9"/>
  </w:style>
  <w:style w:type="character" w:customStyle="1" w:styleId="mi">
    <w:name w:val="mi"/>
    <w:basedOn w:val="a1"/>
    <w:rsid w:val="003467B9"/>
  </w:style>
  <w:style w:type="character" w:customStyle="1" w:styleId="mn">
    <w:name w:val="mn"/>
    <w:basedOn w:val="a1"/>
    <w:rsid w:val="003467B9"/>
  </w:style>
  <w:style w:type="character" w:customStyle="1" w:styleId="mo">
    <w:name w:val="mo"/>
    <w:basedOn w:val="a1"/>
    <w:rsid w:val="003467B9"/>
  </w:style>
  <w:style w:type="character" w:customStyle="1" w:styleId="msqrt">
    <w:name w:val="msqrt"/>
    <w:basedOn w:val="a1"/>
    <w:rsid w:val="003467B9"/>
  </w:style>
  <w:style w:type="character" w:customStyle="1" w:styleId="mroot">
    <w:name w:val="mroot"/>
    <w:basedOn w:val="a1"/>
    <w:rsid w:val="003467B9"/>
  </w:style>
  <w:style w:type="character" w:customStyle="1" w:styleId="gxs-number">
    <w:name w:val="gxs-number"/>
    <w:basedOn w:val="a1"/>
    <w:rsid w:val="003467B9"/>
  </w:style>
  <w:style w:type="character" w:customStyle="1" w:styleId="gxst-color-emph">
    <w:name w:val="gxst-color-emph"/>
    <w:basedOn w:val="a1"/>
    <w:rsid w:val="003467B9"/>
  </w:style>
  <w:style w:type="character" w:customStyle="1" w:styleId="gxs-text">
    <w:name w:val="gxs-text"/>
    <w:basedOn w:val="a1"/>
    <w:rsid w:val="00763309"/>
  </w:style>
  <w:style w:type="paragraph" w:customStyle="1" w:styleId="leftmargin">
    <w:name w:val="left_margin"/>
    <w:basedOn w:val="a0"/>
    <w:rsid w:val="006C2D04"/>
    <w:pPr>
      <w:spacing w:before="100" w:beforeAutospacing="1" w:after="100" w:afterAutospacing="1"/>
    </w:pPr>
  </w:style>
  <w:style w:type="character" w:customStyle="1" w:styleId="60">
    <w:name w:val="Заголовок 6 Знак"/>
    <w:basedOn w:val="a1"/>
    <w:link w:val="6"/>
    <w:uiPriority w:val="9"/>
    <w:semiHidden/>
    <w:rsid w:val="00D24730"/>
    <w:rPr>
      <w:rFonts w:asciiTheme="majorHAnsi" w:eastAsiaTheme="majorEastAsia" w:hAnsiTheme="majorHAnsi" w:cstheme="majorBidi"/>
      <w:i/>
      <w:iCs/>
      <w:color w:val="243F60" w:themeColor="accent1" w:themeShade="7F"/>
      <w:sz w:val="24"/>
      <w:szCs w:val="24"/>
      <w:lang w:eastAsia="ru-RU"/>
    </w:rPr>
  </w:style>
  <w:style w:type="paragraph" w:styleId="31">
    <w:name w:val="Body Text 3"/>
    <w:basedOn w:val="a0"/>
    <w:link w:val="32"/>
    <w:rsid w:val="00D24730"/>
    <w:pPr>
      <w:jc w:val="both"/>
    </w:pPr>
    <w:rPr>
      <w:sz w:val="28"/>
    </w:rPr>
  </w:style>
  <w:style w:type="character" w:customStyle="1" w:styleId="32">
    <w:name w:val="Основной текст 3 Знак"/>
    <w:basedOn w:val="a1"/>
    <w:link w:val="31"/>
    <w:rsid w:val="00D24730"/>
    <w:rPr>
      <w:rFonts w:ascii="Times New Roman" w:eastAsia="Times New Roman" w:hAnsi="Times New Roman" w:cs="Times New Roman"/>
      <w:sz w:val="28"/>
      <w:szCs w:val="24"/>
      <w:lang w:eastAsia="ru-RU"/>
    </w:rPr>
  </w:style>
  <w:style w:type="paragraph" w:styleId="33">
    <w:name w:val="toc 3"/>
    <w:basedOn w:val="a0"/>
    <w:next w:val="a0"/>
    <w:autoRedefine/>
    <w:uiPriority w:val="39"/>
    <w:unhideWhenUsed/>
    <w:rsid w:val="006525D5"/>
    <w:pPr>
      <w:tabs>
        <w:tab w:val="right" w:leader="dot" w:pos="9345"/>
      </w:tabs>
      <w:ind w:firstLine="567"/>
    </w:pPr>
  </w:style>
  <w:style w:type="paragraph" w:styleId="ab">
    <w:name w:val="No Spacing"/>
    <w:uiPriority w:val="1"/>
    <w:qFormat/>
    <w:rsid w:val="00DE1DFF"/>
    <w:pPr>
      <w:spacing w:after="0" w:line="240" w:lineRule="auto"/>
    </w:pPr>
  </w:style>
  <w:style w:type="character" w:customStyle="1" w:styleId="40">
    <w:name w:val="Заголовок 4 Знак"/>
    <w:basedOn w:val="a1"/>
    <w:link w:val="4"/>
    <w:uiPriority w:val="9"/>
    <w:semiHidden/>
    <w:rsid w:val="00541AA6"/>
    <w:rPr>
      <w:rFonts w:asciiTheme="majorHAnsi" w:eastAsiaTheme="majorEastAsia" w:hAnsiTheme="majorHAnsi" w:cstheme="majorBidi"/>
      <w:b/>
      <w:bCs/>
      <w:i/>
      <w:iCs/>
      <w:color w:val="4F81BD" w:themeColor="accent1"/>
      <w:sz w:val="24"/>
      <w:szCs w:val="24"/>
      <w:lang w:eastAsia="ru-RU"/>
    </w:rPr>
  </w:style>
  <w:style w:type="paragraph" w:styleId="ac">
    <w:name w:val="Body Text Indent"/>
    <w:basedOn w:val="a0"/>
    <w:link w:val="ad"/>
    <w:uiPriority w:val="99"/>
    <w:semiHidden/>
    <w:unhideWhenUsed/>
    <w:rsid w:val="00541AA6"/>
    <w:pPr>
      <w:spacing w:after="120"/>
      <w:ind w:left="283"/>
    </w:pPr>
  </w:style>
  <w:style w:type="character" w:customStyle="1" w:styleId="ad">
    <w:name w:val="Основной текст с отступом Знак"/>
    <w:basedOn w:val="a1"/>
    <w:link w:val="ac"/>
    <w:uiPriority w:val="99"/>
    <w:semiHidden/>
    <w:rsid w:val="00541AA6"/>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0C29C0"/>
    <w:rPr>
      <w:rFonts w:asciiTheme="majorHAnsi" w:eastAsiaTheme="majorEastAsia" w:hAnsiTheme="majorHAnsi" w:cstheme="majorBidi"/>
      <w:color w:val="243F60" w:themeColor="accent1" w:themeShade="7F"/>
      <w:sz w:val="24"/>
      <w:szCs w:val="24"/>
      <w:lang w:eastAsia="ru-RU"/>
    </w:rPr>
  </w:style>
  <w:style w:type="paragraph" w:styleId="22">
    <w:name w:val="Body Text Indent 2"/>
    <w:basedOn w:val="a0"/>
    <w:link w:val="23"/>
    <w:uiPriority w:val="99"/>
    <w:semiHidden/>
    <w:unhideWhenUsed/>
    <w:rsid w:val="000C29C0"/>
    <w:pPr>
      <w:spacing w:after="120" w:line="480" w:lineRule="auto"/>
      <w:ind w:left="283"/>
    </w:pPr>
  </w:style>
  <w:style w:type="character" w:customStyle="1" w:styleId="23">
    <w:name w:val="Основной текст с отступом 2 Знак"/>
    <w:basedOn w:val="a1"/>
    <w:link w:val="22"/>
    <w:uiPriority w:val="99"/>
    <w:semiHidden/>
    <w:rsid w:val="000C29C0"/>
    <w:rPr>
      <w:rFonts w:ascii="Times New Roman" w:eastAsia="Times New Roman" w:hAnsi="Times New Roman" w:cs="Times New Roman"/>
      <w:sz w:val="24"/>
      <w:szCs w:val="24"/>
      <w:lang w:eastAsia="ru-RU"/>
    </w:rPr>
  </w:style>
  <w:style w:type="paragraph" w:styleId="ae">
    <w:name w:val="header"/>
    <w:basedOn w:val="a0"/>
    <w:link w:val="af"/>
    <w:semiHidden/>
    <w:unhideWhenUsed/>
    <w:rsid w:val="000C29C0"/>
    <w:pPr>
      <w:tabs>
        <w:tab w:val="center" w:pos="4153"/>
        <w:tab w:val="right" w:pos="8306"/>
      </w:tabs>
    </w:pPr>
    <w:rPr>
      <w:sz w:val="20"/>
      <w:szCs w:val="20"/>
    </w:rPr>
  </w:style>
  <w:style w:type="character" w:customStyle="1" w:styleId="af">
    <w:name w:val="Верхний колонтитул Знак"/>
    <w:basedOn w:val="a1"/>
    <w:link w:val="ae"/>
    <w:semiHidden/>
    <w:rsid w:val="000C29C0"/>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semiHidden/>
    <w:rsid w:val="00CC3D7E"/>
    <w:rPr>
      <w:rFonts w:asciiTheme="majorHAnsi" w:eastAsiaTheme="majorEastAsia" w:hAnsiTheme="majorHAnsi" w:cstheme="majorBidi"/>
      <w:b/>
      <w:bCs/>
      <w:color w:val="4F81BD" w:themeColor="accent1"/>
      <w:sz w:val="24"/>
      <w:szCs w:val="24"/>
      <w:lang w:eastAsia="ru-RU"/>
    </w:rPr>
  </w:style>
  <w:style w:type="numbering" w:customStyle="1" w:styleId="a">
    <w:name w:val="Стиль маркированный"/>
    <w:basedOn w:val="a3"/>
    <w:rsid w:val="00CC3D7E"/>
    <w:pPr>
      <w:numPr>
        <w:numId w:val="19"/>
      </w:numPr>
    </w:pPr>
  </w:style>
  <w:style w:type="numbering" w:customStyle="1" w:styleId="10">
    <w:name w:val="Стиль нумерованный 10 пт"/>
    <w:basedOn w:val="a3"/>
    <w:rsid w:val="00CC3D7E"/>
    <w:pPr>
      <w:numPr>
        <w:numId w:val="18"/>
      </w:numPr>
    </w:pPr>
  </w:style>
  <w:style w:type="paragraph" w:customStyle="1" w:styleId="af0">
    <w:name w:val="Формула"/>
    <w:basedOn w:val="a0"/>
    <w:rsid w:val="00CC3D7E"/>
    <w:pPr>
      <w:tabs>
        <w:tab w:val="center" w:pos="4860"/>
        <w:tab w:val="right" w:pos="9900"/>
      </w:tabs>
      <w:spacing w:after="60"/>
      <w:ind w:firstLine="340"/>
    </w:pPr>
  </w:style>
  <w:style w:type="character" w:styleId="af1">
    <w:name w:val="Strong"/>
    <w:basedOn w:val="a1"/>
    <w:uiPriority w:val="22"/>
    <w:qFormat/>
    <w:rsid w:val="00D71CF0"/>
    <w:rPr>
      <w:b/>
      <w:bCs/>
    </w:rPr>
  </w:style>
  <w:style w:type="character" w:styleId="af2">
    <w:name w:val="Placeholder Text"/>
    <w:basedOn w:val="a1"/>
    <w:uiPriority w:val="99"/>
    <w:semiHidden/>
    <w:rsid w:val="005336D3"/>
    <w:rPr>
      <w:color w:val="808080"/>
    </w:rPr>
  </w:style>
  <w:style w:type="paragraph" w:customStyle="1" w:styleId="13">
    <w:name w:val="Абзац списка1"/>
    <w:basedOn w:val="a0"/>
    <w:rsid w:val="005D7CC6"/>
    <w:pPr>
      <w:ind w:left="720"/>
      <w:contextualSpacing/>
    </w:pPr>
    <w:rPr>
      <w:rFonts w:eastAsia="Calibri"/>
    </w:rPr>
  </w:style>
  <w:style w:type="paragraph" w:styleId="af3">
    <w:name w:val="Body Text"/>
    <w:basedOn w:val="a0"/>
    <w:link w:val="af4"/>
    <w:unhideWhenUsed/>
    <w:rsid w:val="001959D8"/>
    <w:pPr>
      <w:spacing w:after="120"/>
    </w:pPr>
  </w:style>
  <w:style w:type="character" w:customStyle="1" w:styleId="af4">
    <w:name w:val="Основной текст Знак"/>
    <w:basedOn w:val="a1"/>
    <w:link w:val="af3"/>
    <w:rsid w:val="001959D8"/>
    <w:rPr>
      <w:rFonts w:ascii="Times New Roman" w:eastAsia="Times New Roman" w:hAnsi="Times New Roman" w:cs="Times New Roman"/>
      <w:sz w:val="24"/>
      <w:szCs w:val="24"/>
      <w:lang w:eastAsia="ru-RU"/>
    </w:rPr>
  </w:style>
  <w:style w:type="paragraph" w:styleId="af5">
    <w:name w:val="Title"/>
    <w:basedOn w:val="a0"/>
    <w:link w:val="af6"/>
    <w:qFormat/>
    <w:rsid w:val="001959D8"/>
    <w:pPr>
      <w:jc w:val="center"/>
    </w:pPr>
    <w:rPr>
      <w:b/>
      <w:szCs w:val="20"/>
    </w:rPr>
  </w:style>
  <w:style w:type="character" w:customStyle="1" w:styleId="af6">
    <w:name w:val="Название Знак"/>
    <w:basedOn w:val="a1"/>
    <w:link w:val="af5"/>
    <w:rsid w:val="001959D8"/>
    <w:rPr>
      <w:rFonts w:ascii="Times New Roman" w:eastAsia="Times New Roman" w:hAnsi="Times New Roman" w:cs="Times New Roman"/>
      <w:b/>
      <w:sz w:val="24"/>
      <w:szCs w:val="20"/>
      <w:lang w:eastAsia="ru-RU"/>
    </w:rPr>
  </w:style>
  <w:style w:type="character" w:customStyle="1" w:styleId="gxst-emph">
    <w:name w:val="gxst-emph"/>
    <w:basedOn w:val="a1"/>
    <w:rsid w:val="00437042"/>
  </w:style>
  <w:style w:type="character" w:customStyle="1" w:styleId="gxst-underline-text-solid">
    <w:name w:val="gxst-underline-text-solid"/>
    <w:basedOn w:val="a1"/>
    <w:rsid w:val="00F14BD0"/>
  </w:style>
  <w:style w:type="character" w:customStyle="1" w:styleId="mtext">
    <w:name w:val="mtext"/>
    <w:basedOn w:val="a1"/>
    <w:rsid w:val="00F14BD0"/>
  </w:style>
  <w:style w:type="character" w:styleId="af7">
    <w:name w:val="Emphasis"/>
    <w:basedOn w:val="a1"/>
    <w:uiPriority w:val="20"/>
    <w:qFormat/>
    <w:rsid w:val="007C5890"/>
    <w:rPr>
      <w:i/>
      <w:iCs/>
    </w:rPr>
  </w:style>
  <w:style w:type="paragraph" w:customStyle="1" w:styleId="210">
    <w:name w:val="Основной текст с отступом 21"/>
    <w:basedOn w:val="a0"/>
    <w:rsid w:val="00D21A13"/>
    <w:pPr>
      <w:widowControl w:val="0"/>
      <w:suppressAutoHyphens/>
      <w:autoSpaceDE w:val="0"/>
      <w:spacing w:after="120" w:line="480" w:lineRule="auto"/>
      <w:ind w:left="283"/>
    </w:pPr>
    <w:rPr>
      <w:rFonts w:ascii="Arial CYR" w:eastAsia="Albany AMT" w:hAnsi="Arial CYR"/>
      <w:kern w:val="2"/>
    </w:rPr>
  </w:style>
  <w:style w:type="paragraph" w:customStyle="1" w:styleId="ConsPlusNormal">
    <w:name w:val="ConsPlusNormal"/>
    <w:rsid w:val="00921F87"/>
    <w:pPr>
      <w:widowControl w:val="0"/>
      <w:autoSpaceDE w:val="0"/>
      <w:autoSpaceDN w:val="0"/>
      <w:spacing w:after="0" w:line="240" w:lineRule="auto"/>
    </w:pPr>
    <w:rPr>
      <w:rFonts w:ascii="Calibri" w:eastAsia="Times New Roman" w:hAnsi="Calibri" w:cs="Calibri"/>
      <w:szCs w:val="20"/>
      <w:lang w:eastAsia="ru-RU"/>
    </w:rPr>
  </w:style>
  <w:style w:type="character" w:styleId="af8">
    <w:name w:val="FollowedHyperlink"/>
    <w:basedOn w:val="a1"/>
    <w:uiPriority w:val="99"/>
    <w:semiHidden/>
    <w:unhideWhenUsed/>
    <w:rsid w:val="00EA4C22"/>
    <w:rPr>
      <w:color w:val="800080" w:themeColor="followedHyperlink"/>
      <w:u w:val="single"/>
    </w:rPr>
  </w:style>
  <w:style w:type="paragraph" w:styleId="af9">
    <w:name w:val="footer"/>
    <w:basedOn w:val="a0"/>
    <w:link w:val="afa"/>
    <w:uiPriority w:val="99"/>
    <w:unhideWhenUsed/>
    <w:rsid w:val="009F419E"/>
    <w:pPr>
      <w:tabs>
        <w:tab w:val="center" w:pos="4677"/>
        <w:tab w:val="right" w:pos="9355"/>
      </w:tabs>
    </w:pPr>
  </w:style>
  <w:style w:type="character" w:customStyle="1" w:styleId="afa">
    <w:name w:val="Нижний колонтитул Знак"/>
    <w:basedOn w:val="a1"/>
    <w:link w:val="af9"/>
    <w:uiPriority w:val="99"/>
    <w:rsid w:val="009F419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732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uiPriority w:val="9"/>
    <w:qFormat/>
    <w:rsid w:val="00A751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8C7328"/>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CC3D7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1AA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0C29C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D2473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8C7328"/>
    <w:rPr>
      <w:rFonts w:ascii="Cambria" w:eastAsia="Times New Roman" w:hAnsi="Cambria" w:cs="Times New Roman"/>
      <w:b/>
      <w:bCs/>
      <w:i/>
      <w:iCs/>
      <w:sz w:val="28"/>
      <w:szCs w:val="28"/>
      <w:lang w:eastAsia="ru-RU"/>
    </w:rPr>
  </w:style>
  <w:style w:type="table" w:styleId="a4">
    <w:name w:val="Table Grid"/>
    <w:basedOn w:val="a2"/>
    <w:rsid w:val="008C73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uiPriority w:val="9"/>
    <w:rsid w:val="00A75135"/>
    <w:rPr>
      <w:rFonts w:asciiTheme="majorHAnsi" w:eastAsiaTheme="majorEastAsia" w:hAnsiTheme="majorHAnsi" w:cstheme="majorBidi"/>
      <w:b/>
      <w:bCs/>
      <w:color w:val="365F91" w:themeColor="accent1" w:themeShade="BF"/>
      <w:sz w:val="28"/>
      <w:szCs w:val="28"/>
      <w:lang w:eastAsia="ru-RU"/>
    </w:rPr>
  </w:style>
  <w:style w:type="paragraph" w:styleId="a5">
    <w:name w:val="TOC Heading"/>
    <w:basedOn w:val="1"/>
    <w:next w:val="a0"/>
    <w:uiPriority w:val="39"/>
    <w:unhideWhenUsed/>
    <w:qFormat/>
    <w:rsid w:val="00A75135"/>
    <w:pPr>
      <w:spacing w:line="276" w:lineRule="auto"/>
      <w:outlineLvl w:val="9"/>
    </w:pPr>
  </w:style>
  <w:style w:type="paragraph" w:styleId="21">
    <w:name w:val="toc 2"/>
    <w:basedOn w:val="a0"/>
    <w:next w:val="a0"/>
    <w:autoRedefine/>
    <w:uiPriority w:val="39"/>
    <w:unhideWhenUsed/>
    <w:rsid w:val="00A75135"/>
    <w:pPr>
      <w:spacing w:after="100"/>
      <w:ind w:left="240"/>
    </w:pPr>
  </w:style>
  <w:style w:type="character" w:styleId="a6">
    <w:name w:val="Hyperlink"/>
    <w:basedOn w:val="a1"/>
    <w:uiPriority w:val="99"/>
    <w:unhideWhenUsed/>
    <w:rsid w:val="00A75135"/>
    <w:rPr>
      <w:color w:val="0000FF" w:themeColor="hyperlink"/>
      <w:u w:val="single"/>
    </w:rPr>
  </w:style>
  <w:style w:type="paragraph" w:styleId="a7">
    <w:name w:val="Balloon Text"/>
    <w:basedOn w:val="a0"/>
    <w:link w:val="a8"/>
    <w:uiPriority w:val="99"/>
    <w:semiHidden/>
    <w:unhideWhenUsed/>
    <w:rsid w:val="00A75135"/>
    <w:rPr>
      <w:rFonts w:ascii="Tahoma" w:hAnsi="Tahoma" w:cs="Tahoma"/>
      <w:sz w:val="16"/>
      <w:szCs w:val="16"/>
    </w:rPr>
  </w:style>
  <w:style w:type="character" w:customStyle="1" w:styleId="a8">
    <w:name w:val="Текст выноски Знак"/>
    <w:basedOn w:val="a1"/>
    <w:link w:val="a7"/>
    <w:uiPriority w:val="99"/>
    <w:semiHidden/>
    <w:rsid w:val="00A75135"/>
    <w:rPr>
      <w:rFonts w:ascii="Tahoma" w:eastAsia="Times New Roman" w:hAnsi="Tahoma" w:cs="Tahoma"/>
      <w:sz w:val="16"/>
      <w:szCs w:val="16"/>
      <w:lang w:eastAsia="ru-RU"/>
    </w:rPr>
  </w:style>
  <w:style w:type="paragraph" w:customStyle="1" w:styleId="c31">
    <w:name w:val="c31"/>
    <w:basedOn w:val="a0"/>
    <w:rsid w:val="00A75135"/>
    <w:pPr>
      <w:spacing w:before="100" w:beforeAutospacing="1" w:after="100" w:afterAutospacing="1"/>
    </w:pPr>
  </w:style>
  <w:style w:type="character" w:customStyle="1" w:styleId="c0">
    <w:name w:val="c0"/>
    <w:basedOn w:val="a1"/>
    <w:rsid w:val="00A75135"/>
  </w:style>
  <w:style w:type="paragraph" w:styleId="12">
    <w:name w:val="toc 1"/>
    <w:basedOn w:val="a0"/>
    <w:next w:val="a0"/>
    <w:autoRedefine/>
    <w:uiPriority w:val="39"/>
    <w:unhideWhenUsed/>
    <w:rsid w:val="001B6B64"/>
    <w:pPr>
      <w:spacing w:after="100"/>
    </w:pPr>
  </w:style>
  <w:style w:type="paragraph" w:styleId="a9">
    <w:name w:val="List Paragraph"/>
    <w:basedOn w:val="a0"/>
    <w:uiPriority w:val="34"/>
    <w:qFormat/>
    <w:rsid w:val="001B6B64"/>
    <w:pPr>
      <w:ind w:left="720"/>
      <w:contextualSpacing/>
    </w:pPr>
  </w:style>
  <w:style w:type="paragraph" w:styleId="aa">
    <w:name w:val="Normal (Web)"/>
    <w:basedOn w:val="a0"/>
    <w:uiPriority w:val="99"/>
    <w:unhideWhenUsed/>
    <w:rsid w:val="00D305A9"/>
    <w:pPr>
      <w:spacing w:before="100" w:beforeAutospacing="1" w:after="119"/>
    </w:pPr>
  </w:style>
  <w:style w:type="character" w:customStyle="1" w:styleId="apple-converted-space">
    <w:name w:val="apple-converted-space"/>
    <w:basedOn w:val="a1"/>
    <w:rsid w:val="003467B9"/>
  </w:style>
  <w:style w:type="character" w:customStyle="1" w:styleId="mi">
    <w:name w:val="mi"/>
    <w:basedOn w:val="a1"/>
    <w:rsid w:val="003467B9"/>
  </w:style>
  <w:style w:type="character" w:customStyle="1" w:styleId="mn">
    <w:name w:val="mn"/>
    <w:basedOn w:val="a1"/>
    <w:rsid w:val="003467B9"/>
  </w:style>
  <w:style w:type="character" w:customStyle="1" w:styleId="mo">
    <w:name w:val="mo"/>
    <w:basedOn w:val="a1"/>
    <w:rsid w:val="003467B9"/>
  </w:style>
  <w:style w:type="character" w:customStyle="1" w:styleId="msqrt">
    <w:name w:val="msqrt"/>
    <w:basedOn w:val="a1"/>
    <w:rsid w:val="003467B9"/>
  </w:style>
  <w:style w:type="character" w:customStyle="1" w:styleId="mroot">
    <w:name w:val="mroot"/>
    <w:basedOn w:val="a1"/>
    <w:rsid w:val="003467B9"/>
  </w:style>
  <w:style w:type="character" w:customStyle="1" w:styleId="gxs-number">
    <w:name w:val="gxs-number"/>
    <w:basedOn w:val="a1"/>
    <w:rsid w:val="003467B9"/>
  </w:style>
  <w:style w:type="character" w:customStyle="1" w:styleId="gxst-color-emph">
    <w:name w:val="gxst-color-emph"/>
    <w:basedOn w:val="a1"/>
    <w:rsid w:val="003467B9"/>
  </w:style>
  <w:style w:type="character" w:customStyle="1" w:styleId="gxs-text">
    <w:name w:val="gxs-text"/>
    <w:basedOn w:val="a1"/>
    <w:rsid w:val="00763309"/>
  </w:style>
  <w:style w:type="paragraph" w:customStyle="1" w:styleId="leftmargin">
    <w:name w:val="left_margin"/>
    <w:basedOn w:val="a0"/>
    <w:rsid w:val="006C2D04"/>
    <w:pPr>
      <w:spacing w:before="100" w:beforeAutospacing="1" w:after="100" w:afterAutospacing="1"/>
    </w:pPr>
  </w:style>
  <w:style w:type="character" w:customStyle="1" w:styleId="60">
    <w:name w:val="Заголовок 6 Знак"/>
    <w:basedOn w:val="a1"/>
    <w:link w:val="6"/>
    <w:uiPriority w:val="9"/>
    <w:semiHidden/>
    <w:rsid w:val="00D24730"/>
    <w:rPr>
      <w:rFonts w:asciiTheme="majorHAnsi" w:eastAsiaTheme="majorEastAsia" w:hAnsiTheme="majorHAnsi" w:cstheme="majorBidi"/>
      <w:i/>
      <w:iCs/>
      <w:color w:val="243F60" w:themeColor="accent1" w:themeShade="7F"/>
      <w:sz w:val="24"/>
      <w:szCs w:val="24"/>
      <w:lang w:eastAsia="ru-RU"/>
    </w:rPr>
  </w:style>
  <w:style w:type="paragraph" w:styleId="31">
    <w:name w:val="Body Text 3"/>
    <w:basedOn w:val="a0"/>
    <w:link w:val="32"/>
    <w:rsid w:val="00D24730"/>
    <w:pPr>
      <w:jc w:val="both"/>
    </w:pPr>
    <w:rPr>
      <w:sz w:val="28"/>
    </w:rPr>
  </w:style>
  <w:style w:type="character" w:customStyle="1" w:styleId="32">
    <w:name w:val="Основной текст 3 Знак"/>
    <w:basedOn w:val="a1"/>
    <w:link w:val="31"/>
    <w:rsid w:val="00D24730"/>
    <w:rPr>
      <w:rFonts w:ascii="Times New Roman" w:eastAsia="Times New Roman" w:hAnsi="Times New Roman" w:cs="Times New Roman"/>
      <w:sz w:val="28"/>
      <w:szCs w:val="24"/>
      <w:lang w:eastAsia="ru-RU"/>
    </w:rPr>
  </w:style>
  <w:style w:type="paragraph" w:styleId="33">
    <w:name w:val="toc 3"/>
    <w:basedOn w:val="a0"/>
    <w:next w:val="a0"/>
    <w:autoRedefine/>
    <w:uiPriority w:val="39"/>
    <w:unhideWhenUsed/>
    <w:rsid w:val="006525D5"/>
    <w:pPr>
      <w:tabs>
        <w:tab w:val="right" w:leader="dot" w:pos="9345"/>
      </w:tabs>
      <w:ind w:firstLine="567"/>
    </w:pPr>
  </w:style>
  <w:style w:type="paragraph" w:styleId="ab">
    <w:name w:val="No Spacing"/>
    <w:uiPriority w:val="1"/>
    <w:qFormat/>
    <w:rsid w:val="00DE1DFF"/>
    <w:pPr>
      <w:spacing w:after="0" w:line="240" w:lineRule="auto"/>
    </w:pPr>
  </w:style>
  <w:style w:type="character" w:customStyle="1" w:styleId="40">
    <w:name w:val="Заголовок 4 Знак"/>
    <w:basedOn w:val="a1"/>
    <w:link w:val="4"/>
    <w:uiPriority w:val="9"/>
    <w:semiHidden/>
    <w:rsid w:val="00541AA6"/>
    <w:rPr>
      <w:rFonts w:asciiTheme="majorHAnsi" w:eastAsiaTheme="majorEastAsia" w:hAnsiTheme="majorHAnsi" w:cstheme="majorBidi"/>
      <w:b/>
      <w:bCs/>
      <w:i/>
      <w:iCs/>
      <w:color w:val="4F81BD" w:themeColor="accent1"/>
      <w:sz w:val="24"/>
      <w:szCs w:val="24"/>
      <w:lang w:eastAsia="ru-RU"/>
    </w:rPr>
  </w:style>
  <w:style w:type="paragraph" w:styleId="ac">
    <w:name w:val="Body Text Indent"/>
    <w:basedOn w:val="a0"/>
    <w:link w:val="ad"/>
    <w:uiPriority w:val="99"/>
    <w:semiHidden/>
    <w:unhideWhenUsed/>
    <w:rsid w:val="00541AA6"/>
    <w:pPr>
      <w:spacing w:after="120"/>
      <w:ind w:left="283"/>
    </w:pPr>
  </w:style>
  <w:style w:type="character" w:customStyle="1" w:styleId="ad">
    <w:name w:val="Основной текст с отступом Знак"/>
    <w:basedOn w:val="a1"/>
    <w:link w:val="ac"/>
    <w:uiPriority w:val="99"/>
    <w:semiHidden/>
    <w:rsid w:val="00541AA6"/>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0C29C0"/>
    <w:rPr>
      <w:rFonts w:asciiTheme="majorHAnsi" w:eastAsiaTheme="majorEastAsia" w:hAnsiTheme="majorHAnsi" w:cstheme="majorBidi"/>
      <w:color w:val="243F60" w:themeColor="accent1" w:themeShade="7F"/>
      <w:sz w:val="24"/>
      <w:szCs w:val="24"/>
      <w:lang w:eastAsia="ru-RU"/>
    </w:rPr>
  </w:style>
  <w:style w:type="paragraph" w:styleId="22">
    <w:name w:val="Body Text Indent 2"/>
    <w:basedOn w:val="a0"/>
    <w:link w:val="23"/>
    <w:uiPriority w:val="99"/>
    <w:semiHidden/>
    <w:unhideWhenUsed/>
    <w:rsid w:val="000C29C0"/>
    <w:pPr>
      <w:spacing w:after="120" w:line="480" w:lineRule="auto"/>
      <w:ind w:left="283"/>
    </w:pPr>
  </w:style>
  <w:style w:type="character" w:customStyle="1" w:styleId="23">
    <w:name w:val="Основной текст с отступом 2 Знак"/>
    <w:basedOn w:val="a1"/>
    <w:link w:val="22"/>
    <w:uiPriority w:val="99"/>
    <w:semiHidden/>
    <w:rsid w:val="000C29C0"/>
    <w:rPr>
      <w:rFonts w:ascii="Times New Roman" w:eastAsia="Times New Roman" w:hAnsi="Times New Roman" w:cs="Times New Roman"/>
      <w:sz w:val="24"/>
      <w:szCs w:val="24"/>
      <w:lang w:eastAsia="ru-RU"/>
    </w:rPr>
  </w:style>
  <w:style w:type="paragraph" w:styleId="ae">
    <w:name w:val="header"/>
    <w:basedOn w:val="a0"/>
    <w:link w:val="af"/>
    <w:semiHidden/>
    <w:unhideWhenUsed/>
    <w:rsid w:val="000C29C0"/>
    <w:pPr>
      <w:tabs>
        <w:tab w:val="center" w:pos="4153"/>
        <w:tab w:val="right" w:pos="8306"/>
      </w:tabs>
    </w:pPr>
    <w:rPr>
      <w:sz w:val="20"/>
      <w:szCs w:val="20"/>
    </w:rPr>
  </w:style>
  <w:style w:type="character" w:customStyle="1" w:styleId="af">
    <w:name w:val="Верхний колонтитул Знак"/>
    <w:basedOn w:val="a1"/>
    <w:link w:val="ae"/>
    <w:semiHidden/>
    <w:rsid w:val="000C29C0"/>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semiHidden/>
    <w:rsid w:val="00CC3D7E"/>
    <w:rPr>
      <w:rFonts w:asciiTheme="majorHAnsi" w:eastAsiaTheme="majorEastAsia" w:hAnsiTheme="majorHAnsi" w:cstheme="majorBidi"/>
      <w:b/>
      <w:bCs/>
      <w:color w:val="4F81BD" w:themeColor="accent1"/>
      <w:sz w:val="24"/>
      <w:szCs w:val="24"/>
      <w:lang w:eastAsia="ru-RU"/>
    </w:rPr>
  </w:style>
  <w:style w:type="numbering" w:customStyle="1" w:styleId="a">
    <w:name w:val="Стиль маркированный"/>
    <w:basedOn w:val="a3"/>
    <w:rsid w:val="00CC3D7E"/>
    <w:pPr>
      <w:numPr>
        <w:numId w:val="19"/>
      </w:numPr>
    </w:pPr>
  </w:style>
  <w:style w:type="numbering" w:customStyle="1" w:styleId="10">
    <w:name w:val="Стиль нумерованный 10 пт"/>
    <w:basedOn w:val="a3"/>
    <w:rsid w:val="00CC3D7E"/>
    <w:pPr>
      <w:numPr>
        <w:numId w:val="18"/>
      </w:numPr>
    </w:pPr>
  </w:style>
  <w:style w:type="paragraph" w:customStyle="1" w:styleId="af0">
    <w:name w:val="Формула"/>
    <w:basedOn w:val="a0"/>
    <w:rsid w:val="00CC3D7E"/>
    <w:pPr>
      <w:tabs>
        <w:tab w:val="center" w:pos="4860"/>
        <w:tab w:val="right" w:pos="9900"/>
      </w:tabs>
      <w:spacing w:after="60"/>
      <w:ind w:firstLine="340"/>
    </w:pPr>
  </w:style>
  <w:style w:type="character" w:styleId="af1">
    <w:name w:val="Strong"/>
    <w:basedOn w:val="a1"/>
    <w:uiPriority w:val="22"/>
    <w:qFormat/>
    <w:rsid w:val="00D71CF0"/>
    <w:rPr>
      <w:b/>
      <w:bCs/>
    </w:rPr>
  </w:style>
  <w:style w:type="character" w:styleId="af2">
    <w:name w:val="Placeholder Text"/>
    <w:basedOn w:val="a1"/>
    <w:uiPriority w:val="99"/>
    <w:semiHidden/>
    <w:rsid w:val="005336D3"/>
    <w:rPr>
      <w:color w:val="808080"/>
    </w:rPr>
  </w:style>
  <w:style w:type="paragraph" w:customStyle="1" w:styleId="13">
    <w:name w:val="Абзац списка1"/>
    <w:basedOn w:val="a0"/>
    <w:rsid w:val="005D7CC6"/>
    <w:pPr>
      <w:ind w:left="720"/>
      <w:contextualSpacing/>
    </w:pPr>
    <w:rPr>
      <w:rFonts w:eastAsia="Calibri"/>
    </w:rPr>
  </w:style>
  <w:style w:type="paragraph" w:styleId="af3">
    <w:name w:val="Body Text"/>
    <w:basedOn w:val="a0"/>
    <w:link w:val="af4"/>
    <w:uiPriority w:val="99"/>
    <w:semiHidden/>
    <w:unhideWhenUsed/>
    <w:rsid w:val="001959D8"/>
    <w:pPr>
      <w:spacing w:after="120"/>
    </w:pPr>
  </w:style>
  <w:style w:type="character" w:customStyle="1" w:styleId="af4">
    <w:name w:val="Основной текст Знак"/>
    <w:basedOn w:val="a1"/>
    <w:link w:val="af3"/>
    <w:uiPriority w:val="99"/>
    <w:semiHidden/>
    <w:rsid w:val="001959D8"/>
    <w:rPr>
      <w:rFonts w:ascii="Times New Roman" w:eastAsia="Times New Roman" w:hAnsi="Times New Roman" w:cs="Times New Roman"/>
      <w:sz w:val="24"/>
      <w:szCs w:val="24"/>
      <w:lang w:eastAsia="ru-RU"/>
    </w:rPr>
  </w:style>
  <w:style w:type="paragraph" w:styleId="af5">
    <w:name w:val="Title"/>
    <w:basedOn w:val="a0"/>
    <w:link w:val="af6"/>
    <w:qFormat/>
    <w:rsid w:val="001959D8"/>
    <w:pPr>
      <w:jc w:val="center"/>
    </w:pPr>
    <w:rPr>
      <w:b/>
      <w:szCs w:val="20"/>
    </w:rPr>
  </w:style>
  <w:style w:type="character" w:customStyle="1" w:styleId="af6">
    <w:name w:val="Название Знак"/>
    <w:basedOn w:val="a1"/>
    <w:link w:val="af5"/>
    <w:rsid w:val="001959D8"/>
    <w:rPr>
      <w:rFonts w:ascii="Times New Roman" w:eastAsia="Times New Roman" w:hAnsi="Times New Roman" w:cs="Times New Roman"/>
      <w:b/>
      <w:sz w:val="24"/>
      <w:szCs w:val="20"/>
      <w:lang w:eastAsia="ru-RU"/>
    </w:rPr>
  </w:style>
  <w:style w:type="character" w:customStyle="1" w:styleId="gxst-emph">
    <w:name w:val="gxst-emph"/>
    <w:basedOn w:val="a1"/>
    <w:rsid w:val="00437042"/>
  </w:style>
  <w:style w:type="character" w:customStyle="1" w:styleId="gxst-underline-text-solid">
    <w:name w:val="gxst-underline-text-solid"/>
    <w:basedOn w:val="a1"/>
    <w:rsid w:val="00F14BD0"/>
  </w:style>
  <w:style w:type="character" w:customStyle="1" w:styleId="mtext">
    <w:name w:val="mtext"/>
    <w:basedOn w:val="a1"/>
    <w:rsid w:val="00F14BD0"/>
  </w:style>
  <w:style w:type="character" w:styleId="af7">
    <w:name w:val="Emphasis"/>
    <w:basedOn w:val="a1"/>
    <w:uiPriority w:val="20"/>
    <w:qFormat/>
    <w:rsid w:val="007C5890"/>
    <w:rPr>
      <w:i/>
      <w:iCs/>
    </w:rPr>
  </w:style>
  <w:style w:type="paragraph" w:customStyle="1" w:styleId="210">
    <w:name w:val="Основной текст с отступом 21"/>
    <w:basedOn w:val="a0"/>
    <w:rsid w:val="00D21A13"/>
    <w:pPr>
      <w:widowControl w:val="0"/>
      <w:suppressAutoHyphens/>
      <w:autoSpaceDE w:val="0"/>
      <w:spacing w:after="120" w:line="480" w:lineRule="auto"/>
      <w:ind w:left="283"/>
    </w:pPr>
    <w:rPr>
      <w:rFonts w:ascii="Arial CYR" w:eastAsia="Albany AMT" w:hAnsi="Arial CYR"/>
      <w:kern w:val="2"/>
    </w:rPr>
  </w:style>
  <w:style w:type="paragraph" w:customStyle="1" w:styleId="ConsPlusNormal">
    <w:name w:val="ConsPlusNormal"/>
    <w:rsid w:val="00921F87"/>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r="http://schemas.openxmlformats.org/officeDocument/2006/relationships" xmlns:w="http://schemas.openxmlformats.org/wordprocessingml/2006/main">
  <w:divs>
    <w:div w:id="145781305">
      <w:bodyDiv w:val="1"/>
      <w:marLeft w:val="0"/>
      <w:marRight w:val="0"/>
      <w:marTop w:val="0"/>
      <w:marBottom w:val="0"/>
      <w:divBdr>
        <w:top w:val="none" w:sz="0" w:space="0" w:color="auto"/>
        <w:left w:val="none" w:sz="0" w:space="0" w:color="auto"/>
        <w:bottom w:val="none" w:sz="0" w:space="0" w:color="auto"/>
        <w:right w:val="none" w:sz="0" w:space="0" w:color="auto"/>
      </w:divBdr>
      <w:divsChild>
        <w:div w:id="1723678872">
          <w:marLeft w:val="0"/>
          <w:marRight w:val="0"/>
          <w:marTop w:val="0"/>
          <w:marBottom w:val="0"/>
          <w:divBdr>
            <w:top w:val="none" w:sz="0" w:space="0" w:color="auto"/>
            <w:left w:val="none" w:sz="0" w:space="0" w:color="auto"/>
            <w:bottom w:val="none" w:sz="0" w:space="0" w:color="auto"/>
            <w:right w:val="none" w:sz="0" w:space="0" w:color="auto"/>
          </w:divBdr>
        </w:div>
        <w:div w:id="861089717">
          <w:marLeft w:val="0"/>
          <w:marRight w:val="0"/>
          <w:marTop w:val="0"/>
          <w:marBottom w:val="0"/>
          <w:divBdr>
            <w:top w:val="none" w:sz="0" w:space="0" w:color="auto"/>
            <w:left w:val="none" w:sz="0" w:space="0" w:color="auto"/>
            <w:bottom w:val="none" w:sz="0" w:space="0" w:color="auto"/>
            <w:right w:val="none" w:sz="0" w:space="0" w:color="auto"/>
          </w:divBdr>
        </w:div>
        <w:div w:id="1202285604">
          <w:marLeft w:val="0"/>
          <w:marRight w:val="0"/>
          <w:marTop w:val="0"/>
          <w:marBottom w:val="0"/>
          <w:divBdr>
            <w:top w:val="none" w:sz="0" w:space="0" w:color="auto"/>
            <w:left w:val="none" w:sz="0" w:space="0" w:color="auto"/>
            <w:bottom w:val="none" w:sz="0" w:space="0" w:color="auto"/>
            <w:right w:val="none" w:sz="0" w:space="0" w:color="auto"/>
          </w:divBdr>
        </w:div>
        <w:div w:id="1216426828">
          <w:marLeft w:val="0"/>
          <w:marRight w:val="0"/>
          <w:marTop w:val="0"/>
          <w:marBottom w:val="0"/>
          <w:divBdr>
            <w:top w:val="none" w:sz="0" w:space="0" w:color="auto"/>
            <w:left w:val="none" w:sz="0" w:space="0" w:color="auto"/>
            <w:bottom w:val="none" w:sz="0" w:space="0" w:color="auto"/>
            <w:right w:val="none" w:sz="0" w:space="0" w:color="auto"/>
          </w:divBdr>
        </w:div>
        <w:div w:id="209534736">
          <w:marLeft w:val="0"/>
          <w:marRight w:val="0"/>
          <w:marTop w:val="0"/>
          <w:marBottom w:val="0"/>
          <w:divBdr>
            <w:top w:val="none" w:sz="0" w:space="0" w:color="auto"/>
            <w:left w:val="none" w:sz="0" w:space="0" w:color="auto"/>
            <w:bottom w:val="none" w:sz="0" w:space="0" w:color="auto"/>
            <w:right w:val="none" w:sz="0" w:space="0" w:color="auto"/>
          </w:divBdr>
        </w:div>
        <w:div w:id="1598899474">
          <w:marLeft w:val="0"/>
          <w:marRight w:val="0"/>
          <w:marTop w:val="0"/>
          <w:marBottom w:val="0"/>
          <w:divBdr>
            <w:top w:val="none" w:sz="0" w:space="0" w:color="auto"/>
            <w:left w:val="none" w:sz="0" w:space="0" w:color="auto"/>
            <w:bottom w:val="none" w:sz="0" w:space="0" w:color="auto"/>
            <w:right w:val="none" w:sz="0" w:space="0" w:color="auto"/>
          </w:divBdr>
        </w:div>
        <w:div w:id="1518422532">
          <w:marLeft w:val="0"/>
          <w:marRight w:val="0"/>
          <w:marTop w:val="0"/>
          <w:marBottom w:val="0"/>
          <w:divBdr>
            <w:top w:val="none" w:sz="0" w:space="0" w:color="auto"/>
            <w:left w:val="none" w:sz="0" w:space="0" w:color="auto"/>
            <w:bottom w:val="none" w:sz="0" w:space="0" w:color="auto"/>
            <w:right w:val="none" w:sz="0" w:space="0" w:color="auto"/>
          </w:divBdr>
        </w:div>
        <w:div w:id="747387471">
          <w:marLeft w:val="0"/>
          <w:marRight w:val="0"/>
          <w:marTop w:val="0"/>
          <w:marBottom w:val="0"/>
          <w:divBdr>
            <w:top w:val="none" w:sz="0" w:space="0" w:color="auto"/>
            <w:left w:val="none" w:sz="0" w:space="0" w:color="auto"/>
            <w:bottom w:val="none" w:sz="0" w:space="0" w:color="auto"/>
            <w:right w:val="none" w:sz="0" w:space="0" w:color="auto"/>
          </w:divBdr>
        </w:div>
      </w:divsChild>
    </w:div>
    <w:div w:id="152373585">
      <w:bodyDiv w:val="1"/>
      <w:marLeft w:val="0"/>
      <w:marRight w:val="0"/>
      <w:marTop w:val="0"/>
      <w:marBottom w:val="0"/>
      <w:divBdr>
        <w:top w:val="none" w:sz="0" w:space="0" w:color="auto"/>
        <w:left w:val="none" w:sz="0" w:space="0" w:color="auto"/>
        <w:bottom w:val="none" w:sz="0" w:space="0" w:color="auto"/>
        <w:right w:val="none" w:sz="0" w:space="0" w:color="auto"/>
      </w:divBdr>
      <w:divsChild>
        <w:div w:id="468018483">
          <w:marLeft w:val="0"/>
          <w:marRight w:val="0"/>
          <w:marTop w:val="0"/>
          <w:marBottom w:val="0"/>
          <w:divBdr>
            <w:top w:val="none" w:sz="0" w:space="0" w:color="auto"/>
            <w:left w:val="none" w:sz="0" w:space="0" w:color="auto"/>
            <w:bottom w:val="none" w:sz="0" w:space="0" w:color="auto"/>
            <w:right w:val="none" w:sz="0" w:space="0" w:color="auto"/>
          </w:divBdr>
          <w:divsChild>
            <w:div w:id="198781729">
              <w:marLeft w:val="0"/>
              <w:marRight w:val="0"/>
              <w:marTop w:val="0"/>
              <w:marBottom w:val="0"/>
              <w:divBdr>
                <w:top w:val="none" w:sz="0" w:space="0" w:color="auto"/>
                <w:left w:val="none" w:sz="0" w:space="0" w:color="auto"/>
                <w:bottom w:val="none" w:sz="0" w:space="0" w:color="auto"/>
                <w:right w:val="none" w:sz="0" w:space="0" w:color="auto"/>
              </w:divBdr>
              <w:divsChild>
                <w:div w:id="1607732755">
                  <w:marLeft w:val="0"/>
                  <w:marRight w:val="0"/>
                  <w:marTop w:val="0"/>
                  <w:marBottom w:val="0"/>
                  <w:divBdr>
                    <w:top w:val="none" w:sz="0" w:space="0" w:color="auto"/>
                    <w:left w:val="none" w:sz="0" w:space="0" w:color="auto"/>
                    <w:bottom w:val="none" w:sz="0" w:space="0" w:color="auto"/>
                    <w:right w:val="none" w:sz="0" w:space="0" w:color="auto"/>
                  </w:divBdr>
                  <w:divsChild>
                    <w:div w:id="270431670">
                      <w:marLeft w:val="0"/>
                      <w:marRight w:val="0"/>
                      <w:marTop w:val="0"/>
                      <w:marBottom w:val="0"/>
                      <w:divBdr>
                        <w:top w:val="none" w:sz="0" w:space="0" w:color="auto"/>
                        <w:left w:val="none" w:sz="0" w:space="0" w:color="auto"/>
                        <w:bottom w:val="none" w:sz="0" w:space="0" w:color="auto"/>
                        <w:right w:val="none" w:sz="0" w:space="0" w:color="auto"/>
                      </w:divBdr>
                      <w:divsChild>
                        <w:div w:id="392586871">
                          <w:marLeft w:val="0"/>
                          <w:marRight w:val="0"/>
                          <w:marTop w:val="0"/>
                          <w:marBottom w:val="0"/>
                          <w:divBdr>
                            <w:top w:val="none" w:sz="0" w:space="0" w:color="auto"/>
                            <w:left w:val="none" w:sz="0" w:space="0" w:color="auto"/>
                            <w:bottom w:val="none" w:sz="0" w:space="0" w:color="auto"/>
                            <w:right w:val="none" w:sz="0" w:space="0" w:color="auto"/>
                          </w:divBdr>
                          <w:divsChild>
                            <w:div w:id="20490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74614">
      <w:bodyDiv w:val="1"/>
      <w:marLeft w:val="0"/>
      <w:marRight w:val="0"/>
      <w:marTop w:val="0"/>
      <w:marBottom w:val="0"/>
      <w:divBdr>
        <w:top w:val="none" w:sz="0" w:space="0" w:color="auto"/>
        <w:left w:val="none" w:sz="0" w:space="0" w:color="auto"/>
        <w:bottom w:val="none" w:sz="0" w:space="0" w:color="auto"/>
        <w:right w:val="none" w:sz="0" w:space="0" w:color="auto"/>
      </w:divBdr>
      <w:divsChild>
        <w:div w:id="1865318152">
          <w:marLeft w:val="0"/>
          <w:marRight w:val="0"/>
          <w:marTop w:val="0"/>
          <w:marBottom w:val="0"/>
          <w:divBdr>
            <w:top w:val="none" w:sz="0" w:space="0" w:color="auto"/>
            <w:left w:val="none" w:sz="0" w:space="0" w:color="auto"/>
            <w:bottom w:val="none" w:sz="0" w:space="0" w:color="auto"/>
            <w:right w:val="none" w:sz="0" w:space="0" w:color="auto"/>
          </w:divBdr>
          <w:divsChild>
            <w:div w:id="1698115220">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193810347">
      <w:bodyDiv w:val="1"/>
      <w:marLeft w:val="0"/>
      <w:marRight w:val="0"/>
      <w:marTop w:val="0"/>
      <w:marBottom w:val="0"/>
      <w:divBdr>
        <w:top w:val="none" w:sz="0" w:space="0" w:color="auto"/>
        <w:left w:val="none" w:sz="0" w:space="0" w:color="auto"/>
        <w:bottom w:val="none" w:sz="0" w:space="0" w:color="auto"/>
        <w:right w:val="none" w:sz="0" w:space="0" w:color="auto"/>
      </w:divBdr>
      <w:divsChild>
        <w:div w:id="320547551">
          <w:marLeft w:val="0"/>
          <w:marRight w:val="0"/>
          <w:marTop w:val="0"/>
          <w:marBottom w:val="0"/>
          <w:divBdr>
            <w:top w:val="none" w:sz="0" w:space="0" w:color="auto"/>
            <w:left w:val="none" w:sz="0" w:space="0" w:color="auto"/>
            <w:bottom w:val="none" w:sz="0" w:space="0" w:color="auto"/>
            <w:right w:val="none" w:sz="0" w:space="0" w:color="auto"/>
          </w:divBdr>
        </w:div>
        <w:div w:id="1177622941">
          <w:marLeft w:val="0"/>
          <w:marRight w:val="0"/>
          <w:marTop w:val="0"/>
          <w:marBottom w:val="0"/>
          <w:divBdr>
            <w:top w:val="none" w:sz="0" w:space="0" w:color="auto"/>
            <w:left w:val="none" w:sz="0" w:space="0" w:color="auto"/>
            <w:bottom w:val="none" w:sz="0" w:space="0" w:color="auto"/>
            <w:right w:val="none" w:sz="0" w:space="0" w:color="auto"/>
          </w:divBdr>
        </w:div>
        <w:div w:id="1043754142">
          <w:marLeft w:val="0"/>
          <w:marRight w:val="0"/>
          <w:marTop w:val="0"/>
          <w:marBottom w:val="0"/>
          <w:divBdr>
            <w:top w:val="none" w:sz="0" w:space="0" w:color="auto"/>
            <w:left w:val="none" w:sz="0" w:space="0" w:color="auto"/>
            <w:bottom w:val="none" w:sz="0" w:space="0" w:color="auto"/>
            <w:right w:val="none" w:sz="0" w:space="0" w:color="auto"/>
          </w:divBdr>
        </w:div>
      </w:divsChild>
    </w:div>
    <w:div w:id="305857609">
      <w:bodyDiv w:val="1"/>
      <w:marLeft w:val="0"/>
      <w:marRight w:val="0"/>
      <w:marTop w:val="0"/>
      <w:marBottom w:val="0"/>
      <w:divBdr>
        <w:top w:val="none" w:sz="0" w:space="0" w:color="auto"/>
        <w:left w:val="none" w:sz="0" w:space="0" w:color="auto"/>
        <w:bottom w:val="none" w:sz="0" w:space="0" w:color="auto"/>
        <w:right w:val="none" w:sz="0" w:space="0" w:color="auto"/>
      </w:divBdr>
      <w:divsChild>
        <w:div w:id="27264101">
          <w:marLeft w:val="0"/>
          <w:marRight w:val="0"/>
          <w:marTop w:val="0"/>
          <w:marBottom w:val="0"/>
          <w:divBdr>
            <w:top w:val="none" w:sz="0" w:space="0" w:color="auto"/>
            <w:left w:val="none" w:sz="0" w:space="0" w:color="auto"/>
            <w:bottom w:val="none" w:sz="0" w:space="0" w:color="auto"/>
            <w:right w:val="none" w:sz="0" w:space="0" w:color="auto"/>
          </w:divBdr>
          <w:divsChild>
            <w:div w:id="1651900880">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449515925">
      <w:bodyDiv w:val="1"/>
      <w:marLeft w:val="0"/>
      <w:marRight w:val="0"/>
      <w:marTop w:val="0"/>
      <w:marBottom w:val="0"/>
      <w:divBdr>
        <w:top w:val="none" w:sz="0" w:space="0" w:color="auto"/>
        <w:left w:val="none" w:sz="0" w:space="0" w:color="auto"/>
        <w:bottom w:val="none" w:sz="0" w:space="0" w:color="auto"/>
        <w:right w:val="none" w:sz="0" w:space="0" w:color="auto"/>
      </w:divBdr>
      <w:divsChild>
        <w:div w:id="1503743030">
          <w:marLeft w:val="0"/>
          <w:marRight w:val="0"/>
          <w:marTop w:val="0"/>
          <w:marBottom w:val="0"/>
          <w:divBdr>
            <w:top w:val="none" w:sz="0" w:space="0" w:color="auto"/>
            <w:left w:val="none" w:sz="0" w:space="0" w:color="auto"/>
            <w:bottom w:val="none" w:sz="0" w:space="0" w:color="auto"/>
            <w:right w:val="none" w:sz="0" w:space="0" w:color="auto"/>
          </w:divBdr>
          <w:divsChild>
            <w:div w:id="213006045">
              <w:marLeft w:val="0"/>
              <w:marRight w:val="0"/>
              <w:marTop w:val="0"/>
              <w:marBottom w:val="0"/>
              <w:divBdr>
                <w:top w:val="none" w:sz="0" w:space="0" w:color="auto"/>
                <w:left w:val="none" w:sz="0" w:space="0" w:color="auto"/>
                <w:bottom w:val="none" w:sz="0" w:space="0" w:color="auto"/>
                <w:right w:val="none" w:sz="0" w:space="0" w:color="auto"/>
              </w:divBdr>
              <w:divsChild>
                <w:div w:id="819272699">
                  <w:marLeft w:val="0"/>
                  <w:marRight w:val="0"/>
                  <w:marTop w:val="375"/>
                  <w:marBottom w:val="375"/>
                  <w:divBdr>
                    <w:top w:val="none" w:sz="0" w:space="0" w:color="auto"/>
                    <w:left w:val="none" w:sz="0" w:space="0" w:color="auto"/>
                    <w:bottom w:val="none" w:sz="0" w:space="0" w:color="auto"/>
                    <w:right w:val="none" w:sz="0" w:space="0" w:color="auto"/>
                  </w:divBdr>
                  <w:divsChild>
                    <w:div w:id="1440299363">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sChild>
        </w:div>
        <w:div w:id="1171068833">
          <w:marLeft w:val="0"/>
          <w:marRight w:val="0"/>
          <w:marTop w:val="0"/>
          <w:marBottom w:val="0"/>
          <w:divBdr>
            <w:top w:val="none" w:sz="0" w:space="0" w:color="auto"/>
            <w:left w:val="none" w:sz="0" w:space="0" w:color="auto"/>
            <w:bottom w:val="none" w:sz="0" w:space="0" w:color="auto"/>
            <w:right w:val="none" w:sz="0" w:space="0" w:color="auto"/>
          </w:divBdr>
        </w:div>
        <w:div w:id="425077968">
          <w:marLeft w:val="0"/>
          <w:marRight w:val="0"/>
          <w:marTop w:val="0"/>
          <w:marBottom w:val="0"/>
          <w:divBdr>
            <w:top w:val="none" w:sz="0" w:space="0" w:color="auto"/>
            <w:left w:val="none" w:sz="0" w:space="0" w:color="auto"/>
            <w:bottom w:val="none" w:sz="0" w:space="0" w:color="auto"/>
            <w:right w:val="none" w:sz="0" w:space="0" w:color="auto"/>
          </w:divBdr>
        </w:div>
        <w:div w:id="1215393149">
          <w:marLeft w:val="0"/>
          <w:marRight w:val="0"/>
          <w:marTop w:val="0"/>
          <w:marBottom w:val="0"/>
          <w:divBdr>
            <w:top w:val="none" w:sz="0" w:space="0" w:color="auto"/>
            <w:left w:val="none" w:sz="0" w:space="0" w:color="auto"/>
            <w:bottom w:val="none" w:sz="0" w:space="0" w:color="auto"/>
            <w:right w:val="none" w:sz="0" w:space="0" w:color="auto"/>
          </w:divBdr>
        </w:div>
        <w:div w:id="1285426898">
          <w:marLeft w:val="0"/>
          <w:marRight w:val="0"/>
          <w:marTop w:val="0"/>
          <w:marBottom w:val="0"/>
          <w:divBdr>
            <w:top w:val="none" w:sz="0" w:space="0" w:color="auto"/>
            <w:left w:val="none" w:sz="0" w:space="0" w:color="auto"/>
            <w:bottom w:val="none" w:sz="0" w:space="0" w:color="auto"/>
            <w:right w:val="none" w:sz="0" w:space="0" w:color="auto"/>
          </w:divBdr>
          <w:divsChild>
            <w:div w:id="1378777042">
              <w:marLeft w:val="0"/>
              <w:marRight w:val="0"/>
              <w:marTop w:val="0"/>
              <w:marBottom w:val="0"/>
              <w:divBdr>
                <w:top w:val="none" w:sz="0" w:space="0" w:color="auto"/>
                <w:left w:val="none" w:sz="0" w:space="0" w:color="auto"/>
                <w:bottom w:val="none" w:sz="0" w:space="0" w:color="auto"/>
                <w:right w:val="none" w:sz="0" w:space="0" w:color="auto"/>
              </w:divBdr>
              <w:divsChild>
                <w:div w:id="1999844464">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8738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6952">
      <w:bodyDiv w:val="1"/>
      <w:marLeft w:val="0"/>
      <w:marRight w:val="0"/>
      <w:marTop w:val="0"/>
      <w:marBottom w:val="0"/>
      <w:divBdr>
        <w:top w:val="none" w:sz="0" w:space="0" w:color="auto"/>
        <w:left w:val="none" w:sz="0" w:space="0" w:color="auto"/>
        <w:bottom w:val="none" w:sz="0" w:space="0" w:color="auto"/>
        <w:right w:val="none" w:sz="0" w:space="0" w:color="auto"/>
      </w:divBdr>
    </w:div>
    <w:div w:id="580725001">
      <w:bodyDiv w:val="1"/>
      <w:marLeft w:val="0"/>
      <w:marRight w:val="0"/>
      <w:marTop w:val="0"/>
      <w:marBottom w:val="0"/>
      <w:divBdr>
        <w:top w:val="none" w:sz="0" w:space="0" w:color="auto"/>
        <w:left w:val="none" w:sz="0" w:space="0" w:color="auto"/>
        <w:bottom w:val="none" w:sz="0" w:space="0" w:color="auto"/>
        <w:right w:val="none" w:sz="0" w:space="0" w:color="auto"/>
      </w:divBdr>
      <w:divsChild>
        <w:div w:id="411662192">
          <w:marLeft w:val="0"/>
          <w:marRight w:val="0"/>
          <w:marTop w:val="0"/>
          <w:marBottom w:val="0"/>
          <w:divBdr>
            <w:top w:val="none" w:sz="0" w:space="0" w:color="auto"/>
            <w:left w:val="none" w:sz="0" w:space="0" w:color="auto"/>
            <w:bottom w:val="none" w:sz="0" w:space="0" w:color="auto"/>
            <w:right w:val="none" w:sz="0" w:space="0" w:color="auto"/>
          </w:divBdr>
          <w:divsChild>
            <w:div w:id="1599945239">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644437462">
      <w:bodyDiv w:val="1"/>
      <w:marLeft w:val="0"/>
      <w:marRight w:val="0"/>
      <w:marTop w:val="0"/>
      <w:marBottom w:val="0"/>
      <w:divBdr>
        <w:top w:val="none" w:sz="0" w:space="0" w:color="auto"/>
        <w:left w:val="none" w:sz="0" w:space="0" w:color="auto"/>
        <w:bottom w:val="none" w:sz="0" w:space="0" w:color="auto"/>
        <w:right w:val="none" w:sz="0" w:space="0" w:color="auto"/>
      </w:divBdr>
      <w:divsChild>
        <w:div w:id="128281532">
          <w:marLeft w:val="0"/>
          <w:marRight w:val="0"/>
          <w:marTop w:val="0"/>
          <w:marBottom w:val="0"/>
          <w:divBdr>
            <w:top w:val="none" w:sz="0" w:space="0" w:color="auto"/>
            <w:left w:val="none" w:sz="0" w:space="0" w:color="auto"/>
            <w:bottom w:val="none" w:sz="0" w:space="0" w:color="auto"/>
            <w:right w:val="none" w:sz="0" w:space="0" w:color="auto"/>
          </w:divBdr>
          <w:divsChild>
            <w:div w:id="1332559638">
              <w:marLeft w:val="0"/>
              <w:marRight w:val="0"/>
              <w:marTop w:val="0"/>
              <w:marBottom w:val="0"/>
              <w:divBdr>
                <w:top w:val="none" w:sz="0" w:space="0" w:color="auto"/>
                <w:left w:val="none" w:sz="0" w:space="0" w:color="auto"/>
                <w:bottom w:val="none" w:sz="0" w:space="0" w:color="auto"/>
                <w:right w:val="none" w:sz="0" w:space="0" w:color="auto"/>
              </w:divBdr>
            </w:div>
            <w:div w:id="10982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05415">
      <w:bodyDiv w:val="1"/>
      <w:marLeft w:val="0"/>
      <w:marRight w:val="0"/>
      <w:marTop w:val="0"/>
      <w:marBottom w:val="0"/>
      <w:divBdr>
        <w:top w:val="none" w:sz="0" w:space="0" w:color="auto"/>
        <w:left w:val="none" w:sz="0" w:space="0" w:color="auto"/>
        <w:bottom w:val="none" w:sz="0" w:space="0" w:color="auto"/>
        <w:right w:val="none" w:sz="0" w:space="0" w:color="auto"/>
      </w:divBdr>
    </w:div>
    <w:div w:id="794907894">
      <w:bodyDiv w:val="1"/>
      <w:marLeft w:val="0"/>
      <w:marRight w:val="0"/>
      <w:marTop w:val="0"/>
      <w:marBottom w:val="0"/>
      <w:divBdr>
        <w:top w:val="none" w:sz="0" w:space="0" w:color="auto"/>
        <w:left w:val="none" w:sz="0" w:space="0" w:color="auto"/>
        <w:bottom w:val="none" w:sz="0" w:space="0" w:color="auto"/>
        <w:right w:val="none" w:sz="0" w:space="0" w:color="auto"/>
      </w:divBdr>
      <w:divsChild>
        <w:div w:id="893546480">
          <w:marLeft w:val="0"/>
          <w:marRight w:val="0"/>
          <w:marTop w:val="0"/>
          <w:marBottom w:val="0"/>
          <w:divBdr>
            <w:top w:val="none" w:sz="0" w:space="0" w:color="auto"/>
            <w:left w:val="none" w:sz="0" w:space="0" w:color="auto"/>
            <w:bottom w:val="none" w:sz="0" w:space="0" w:color="auto"/>
            <w:right w:val="none" w:sz="0" w:space="0" w:color="auto"/>
          </w:divBdr>
        </w:div>
        <w:div w:id="2142338189">
          <w:marLeft w:val="0"/>
          <w:marRight w:val="0"/>
          <w:marTop w:val="0"/>
          <w:marBottom w:val="0"/>
          <w:divBdr>
            <w:top w:val="none" w:sz="0" w:space="0" w:color="auto"/>
            <w:left w:val="none" w:sz="0" w:space="0" w:color="auto"/>
            <w:bottom w:val="none" w:sz="0" w:space="0" w:color="auto"/>
            <w:right w:val="none" w:sz="0" w:space="0" w:color="auto"/>
          </w:divBdr>
        </w:div>
        <w:div w:id="1305432478">
          <w:marLeft w:val="0"/>
          <w:marRight w:val="0"/>
          <w:marTop w:val="0"/>
          <w:marBottom w:val="0"/>
          <w:divBdr>
            <w:top w:val="none" w:sz="0" w:space="0" w:color="auto"/>
            <w:left w:val="none" w:sz="0" w:space="0" w:color="auto"/>
            <w:bottom w:val="none" w:sz="0" w:space="0" w:color="auto"/>
            <w:right w:val="none" w:sz="0" w:space="0" w:color="auto"/>
          </w:divBdr>
        </w:div>
      </w:divsChild>
    </w:div>
    <w:div w:id="828406593">
      <w:bodyDiv w:val="1"/>
      <w:marLeft w:val="0"/>
      <w:marRight w:val="0"/>
      <w:marTop w:val="0"/>
      <w:marBottom w:val="0"/>
      <w:divBdr>
        <w:top w:val="none" w:sz="0" w:space="0" w:color="auto"/>
        <w:left w:val="none" w:sz="0" w:space="0" w:color="auto"/>
        <w:bottom w:val="none" w:sz="0" w:space="0" w:color="auto"/>
        <w:right w:val="none" w:sz="0" w:space="0" w:color="auto"/>
      </w:divBdr>
    </w:div>
    <w:div w:id="864513333">
      <w:bodyDiv w:val="1"/>
      <w:marLeft w:val="0"/>
      <w:marRight w:val="0"/>
      <w:marTop w:val="0"/>
      <w:marBottom w:val="0"/>
      <w:divBdr>
        <w:top w:val="none" w:sz="0" w:space="0" w:color="auto"/>
        <w:left w:val="none" w:sz="0" w:space="0" w:color="auto"/>
        <w:bottom w:val="none" w:sz="0" w:space="0" w:color="auto"/>
        <w:right w:val="none" w:sz="0" w:space="0" w:color="auto"/>
      </w:divBdr>
    </w:div>
    <w:div w:id="880635492">
      <w:bodyDiv w:val="1"/>
      <w:marLeft w:val="0"/>
      <w:marRight w:val="0"/>
      <w:marTop w:val="0"/>
      <w:marBottom w:val="0"/>
      <w:divBdr>
        <w:top w:val="none" w:sz="0" w:space="0" w:color="auto"/>
        <w:left w:val="none" w:sz="0" w:space="0" w:color="auto"/>
        <w:bottom w:val="none" w:sz="0" w:space="0" w:color="auto"/>
        <w:right w:val="none" w:sz="0" w:space="0" w:color="auto"/>
      </w:divBdr>
      <w:divsChild>
        <w:div w:id="535897852">
          <w:marLeft w:val="0"/>
          <w:marRight w:val="0"/>
          <w:marTop w:val="375"/>
          <w:marBottom w:val="375"/>
          <w:divBdr>
            <w:top w:val="none" w:sz="0" w:space="0" w:color="auto"/>
            <w:left w:val="none" w:sz="0" w:space="0" w:color="auto"/>
            <w:bottom w:val="none" w:sz="0" w:space="0" w:color="auto"/>
            <w:right w:val="none" w:sz="0" w:space="0" w:color="auto"/>
          </w:divBdr>
          <w:divsChild>
            <w:div w:id="1061825850">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1040784823">
      <w:bodyDiv w:val="1"/>
      <w:marLeft w:val="0"/>
      <w:marRight w:val="0"/>
      <w:marTop w:val="0"/>
      <w:marBottom w:val="0"/>
      <w:divBdr>
        <w:top w:val="none" w:sz="0" w:space="0" w:color="auto"/>
        <w:left w:val="none" w:sz="0" w:space="0" w:color="auto"/>
        <w:bottom w:val="none" w:sz="0" w:space="0" w:color="auto"/>
        <w:right w:val="none" w:sz="0" w:space="0" w:color="auto"/>
      </w:divBdr>
      <w:divsChild>
        <w:div w:id="891310622">
          <w:marLeft w:val="0"/>
          <w:marRight w:val="0"/>
          <w:marTop w:val="0"/>
          <w:marBottom w:val="0"/>
          <w:divBdr>
            <w:top w:val="none" w:sz="0" w:space="0" w:color="auto"/>
            <w:left w:val="none" w:sz="0" w:space="0" w:color="auto"/>
            <w:bottom w:val="none" w:sz="0" w:space="0" w:color="auto"/>
            <w:right w:val="none" w:sz="0" w:space="0" w:color="auto"/>
          </w:divBdr>
        </w:div>
        <w:div w:id="2013410646">
          <w:marLeft w:val="0"/>
          <w:marRight w:val="0"/>
          <w:marTop w:val="0"/>
          <w:marBottom w:val="0"/>
          <w:divBdr>
            <w:top w:val="none" w:sz="0" w:space="0" w:color="auto"/>
            <w:left w:val="none" w:sz="0" w:space="0" w:color="auto"/>
            <w:bottom w:val="none" w:sz="0" w:space="0" w:color="auto"/>
            <w:right w:val="none" w:sz="0" w:space="0" w:color="auto"/>
          </w:divBdr>
        </w:div>
      </w:divsChild>
    </w:div>
    <w:div w:id="1043604143">
      <w:bodyDiv w:val="1"/>
      <w:marLeft w:val="0"/>
      <w:marRight w:val="0"/>
      <w:marTop w:val="0"/>
      <w:marBottom w:val="0"/>
      <w:divBdr>
        <w:top w:val="none" w:sz="0" w:space="0" w:color="auto"/>
        <w:left w:val="none" w:sz="0" w:space="0" w:color="auto"/>
        <w:bottom w:val="none" w:sz="0" w:space="0" w:color="auto"/>
        <w:right w:val="none" w:sz="0" w:space="0" w:color="auto"/>
      </w:divBdr>
      <w:divsChild>
        <w:div w:id="1150749887">
          <w:marLeft w:val="0"/>
          <w:marRight w:val="0"/>
          <w:marTop w:val="0"/>
          <w:marBottom w:val="0"/>
          <w:divBdr>
            <w:top w:val="none" w:sz="0" w:space="0" w:color="auto"/>
            <w:left w:val="none" w:sz="0" w:space="0" w:color="auto"/>
            <w:bottom w:val="none" w:sz="0" w:space="0" w:color="auto"/>
            <w:right w:val="none" w:sz="0" w:space="0" w:color="auto"/>
          </w:divBdr>
        </w:div>
        <w:div w:id="2061593333">
          <w:marLeft w:val="0"/>
          <w:marRight w:val="0"/>
          <w:marTop w:val="0"/>
          <w:marBottom w:val="0"/>
          <w:divBdr>
            <w:top w:val="none" w:sz="0" w:space="0" w:color="auto"/>
            <w:left w:val="none" w:sz="0" w:space="0" w:color="auto"/>
            <w:bottom w:val="none" w:sz="0" w:space="0" w:color="auto"/>
            <w:right w:val="none" w:sz="0" w:space="0" w:color="auto"/>
          </w:divBdr>
        </w:div>
        <w:div w:id="1395933346">
          <w:marLeft w:val="0"/>
          <w:marRight w:val="0"/>
          <w:marTop w:val="0"/>
          <w:marBottom w:val="0"/>
          <w:divBdr>
            <w:top w:val="none" w:sz="0" w:space="0" w:color="auto"/>
            <w:left w:val="none" w:sz="0" w:space="0" w:color="auto"/>
            <w:bottom w:val="none" w:sz="0" w:space="0" w:color="auto"/>
            <w:right w:val="none" w:sz="0" w:space="0" w:color="auto"/>
          </w:divBdr>
        </w:div>
        <w:div w:id="442962854">
          <w:marLeft w:val="0"/>
          <w:marRight w:val="0"/>
          <w:marTop w:val="0"/>
          <w:marBottom w:val="0"/>
          <w:divBdr>
            <w:top w:val="none" w:sz="0" w:space="0" w:color="auto"/>
            <w:left w:val="none" w:sz="0" w:space="0" w:color="auto"/>
            <w:bottom w:val="none" w:sz="0" w:space="0" w:color="auto"/>
            <w:right w:val="none" w:sz="0" w:space="0" w:color="auto"/>
          </w:divBdr>
        </w:div>
        <w:div w:id="1557429794">
          <w:marLeft w:val="0"/>
          <w:marRight w:val="0"/>
          <w:marTop w:val="0"/>
          <w:marBottom w:val="0"/>
          <w:divBdr>
            <w:top w:val="none" w:sz="0" w:space="0" w:color="auto"/>
            <w:left w:val="none" w:sz="0" w:space="0" w:color="auto"/>
            <w:bottom w:val="none" w:sz="0" w:space="0" w:color="auto"/>
            <w:right w:val="none" w:sz="0" w:space="0" w:color="auto"/>
          </w:divBdr>
        </w:div>
        <w:div w:id="383987442">
          <w:marLeft w:val="0"/>
          <w:marRight w:val="0"/>
          <w:marTop w:val="0"/>
          <w:marBottom w:val="0"/>
          <w:divBdr>
            <w:top w:val="none" w:sz="0" w:space="0" w:color="auto"/>
            <w:left w:val="none" w:sz="0" w:space="0" w:color="auto"/>
            <w:bottom w:val="none" w:sz="0" w:space="0" w:color="auto"/>
            <w:right w:val="none" w:sz="0" w:space="0" w:color="auto"/>
          </w:divBdr>
        </w:div>
        <w:div w:id="281614795">
          <w:marLeft w:val="0"/>
          <w:marRight w:val="0"/>
          <w:marTop w:val="0"/>
          <w:marBottom w:val="0"/>
          <w:divBdr>
            <w:top w:val="none" w:sz="0" w:space="0" w:color="auto"/>
            <w:left w:val="none" w:sz="0" w:space="0" w:color="auto"/>
            <w:bottom w:val="none" w:sz="0" w:space="0" w:color="auto"/>
            <w:right w:val="none" w:sz="0" w:space="0" w:color="auto"/>
          </w:divBdr>
        </w:div>
        <w:div w:id="45181237">
          <w:marLeft w:val="0"/>
          <w:marRight w:val="0"/>
          <w:marTop w:val="0"/>
          <w:marBottom w:val="0"/>
          <w:divBdr>
            <w:top w:val="none" w:sz="0" w:space="0" w:color="auto"/>
            <w:left w:val="none" w:sz="0" w:space="0" w:color="auto"/>
            <w:bottom w:val="none" w:sz="0" w:space="0" w:color="auto"/>
            <w:right w:val="none" w:sz="0" w:space="0" w:color="auto"/>
          </w:divBdr>
        </w:div>
      </w:divsChild>
    </w:div>
    <w:div w:id="1141734427">
      <w:bodyDiv w:val="1"/>
      <w:marLeft w:val="0"/>
      <w:marRight w:val="0"/>
      <w:marTop w:val="0"/>
      <w:marBottom w:val="0"/>
      <w:divBdr>
        <w:top w:val="none" w:sz="0" w:space="0" w:color="auto"/>
        <w:left w:val="none" w:sz="0" w:space="0" w:color="auto"/>
        <w:bottom w:val="none" w:sz="0" w:space="0" w:color="auto"/>
        <w:right w:val="none" w:sz="0" w:space="0" w:color="auto"/>
      </w:divBdr>
      <w:divsChild>
        <w:div w:id="988293082">
          <w:marLeft w:val="0"/>
          <w:marRight w:val="0"/>
          <w:marTop w:val="0"/>
          <w:marBottom w:val="0"/>
          <w:divBdr>
            <w:top w:val="none" w:sz="0" w:space="0" w:color="auto"/>
            <w:left w:val="none" w:sz="0" w:space="0" w:color="auto"/>
            <w:bottom w:val="none" w:sz="0" w:space="0" w:color="auto"/>
            <w:right w:val="none" w:sz="0" w:space="0" w:color="auto"/>
          </w:divBdr>
        </w:div>
        <w:div w:id="1930503536">
          <w:marLeft w:val="0"/>
          <w:marRight w:val="0"/>
          <w:marTop w:val="0"/>
          <w:marBottom w:val="0"/>
          <w:divBdr>
            <w:top w:val="none" w:sz="0" w:space="0" w:color="auto"/>
            <w:left w:val="none" w:sz="0" w:space="0" w:color="auto"/>
            <w:bottom w:val="none" w:sz="0" w:space="0" w:color="auto"/>
            <w:right w:val="none" w:sz="0" w:space="0" w:color="auto"/>
          </w:divBdr>
        </w:div>
      </w:divsChild>
    </w:div>
    <w:div w:id="1163282113">
      <w:bodyDiv w:val="1"/>
      <w:marLeft w:val="0"/>
      <w:marRight w:val="0"/>
      <w:marTop w:val="0"/>
      <w:marBottom w:val="0"/>
      <w:divBdr>
        <w:top w:val="none" w:sz="0" w:space="0" w:color="auto"/>
        <w:left w:val="none" w:sz="0" w:space="0" w:color="auto"/>
        <w:bottom w:val="none" w:sz="0" w:space="0" w:color="auto"/>
        <w:right w:val="none" w:sz="0" w:space="0" w:color="auto"/>
      </w:divBdr>
      <w:divsChild>
        <w:div w:id="1220096111">
          <w:marLeft w:val="0"/>
          <w:marRight w:val="0"/>
          <w:marTop w:val="0"/>
          <w:marBottom w:val="0"/>
          <w:divBdr>
            <w:top w:val="none" w:sz="0" w:space="0" w:color="auto"/>
            <w:left w:val="none" w:sz="0" w:space="0" w:color="auto"/>
            <w:bottom w:val="none" w:sz="0" w:space="0" w:color="auto"/>
            <w:right w:val="none" w:sz="0" w:space="0" w:color="auto"/>
          </w:divBdr>
          <w:divsChild>
            <w:div w:id="1438134337">
              <w:marLeft w:val="0"/>
              <w:marRight w:val="0"/>
              <w:marTop w:val="0"/>
              <w:marBottom w:val="0"/>
              <w:divBdr>
                <w:top w:val="none" w:sz="0" w:space="0" w:color="auto"/>
                <w:left w:val="none" w:sz="0" w:space="0" w:color="auto"/>
                <w:bottom w:val="none" w:sz="0" w:space="0" w:color="auto"/>
                <w:right w:val="none" w:sz="0" w:space="0" w:color="auto"/>
              </w:divBdr>
            </w:div>
          </w:divsChild>
        </w:div>
        <w:div w:id="1050884308">
          <w:marLeft w:val="0"/>
          <w:marRight w:val="0"/>
          <w:marTop w:val="0"/>
          <w:marBottom w:val="0"/>
          <w:divBdr>
            <w:top w:val="none" w:sz="0" w:space="0" w:color="auto"/>
            <w:left w:val="none" w:sz="0" w:space="0" w:color="auto"/>
            <w:bottom w:val="none" w:sz="0" w:space="0" w:color="auto"/>
            <w:right w:val="none" w:sz="0" w:space="0" w:color="auto"/>
          </w:divBdr>
          <w:divsChild>
            <w:div w:id="600719655">
              <w:marLeft w:val="0"/>
              <w:marRight w:val="0"/>
              <w:marTop w:val="0"/>
              <w:marBottom w:val="0"/>
              <w:divBdr>
                <w:top w:val="none" w:sz="0" w:space="0" w:color="auto"/>
                <w:left w:val="none" w:sz="0" w:space="0" w:color="auto"/>
                <w:bottom w:val="none" w:sz="0" w:space="0" w:color="auto"/>
                <w:right w:val="none" w:sz="0" w:space="0" w:color="auto"/>
              </w:divBdr>
            </w:div>
            <w:div w:id="75591978">
              <w:marLeft w:val="0"/>
              <w:marRight w:val="0"/>
              <w:marTop w:val="0"/>
              <w:marBottom w:val="0"/>
              <w:divBdr>
                <w:top w:val="none" w:sz="0" w:space="0" w:color="auto"/>
                <w:left w:val="none" w:sz="0" w:space="0" w:color="auto"/>
                <w:bottom w:val="none" w:sz="0" w:space="0" w:color="auto"/>
                <w:right w:val="none" w:sz="0" w:space="0" w:color="auto"/>
              </w:divBdr>
            </w:div>
            <w:div w:id="2032105831">
              <w:marLeft w:val="0"/>
              <w:marRight w:val="0"/>
              <w:marTop w:val="0"/>
              <w:marBottom w:val="0"/>
              <w:divBdr>
                <w:top w:val="none" w:sz="0" w:space="0" w:color="auto"/>
                <w:left w:val="none" w:sz="0" w:space="0" w:color="auto"/>
                <w:bottom w:val="none" w:sz="0" w:space="0" w:color="auto"/>
                <w:right w:val="none" w:sz="0" w:space="0" w:color="auto"/>
              </w:divBdr>
            </w:div>
            <w:div w:id="1169100149">
              <w:marLeft w:val="0"/>
              <w:marRight w:val="0"/>
              <w:marTop w:val="0"/>
              <w:marBottom w:val="0"/>
              <w:divBdr>
                <w:top w:val="none" w:sz="0" w:space="0" w:color="auto"/>
                <w:left w:val="none" w:sz="0" w:space="0" w:color="auto"/>
                <w:bottom w:val="none" w:sz="0" w:space="0" w:color="auto"/>
                <w:right w:val="none" w:sz="0" w:space="0" w:color="auto"/>
              </w:divBdr>
              <w:divsChild>
                <w:div w:id="566380325">
                  <w:marLeft w:val="0"/>
                  <w:marRight w:val="0"/>
                  <w:marTop w:val="0"/>
                  <w:marBottom w:val="0"/>
                  <w:divBdr>
                    <w:top w:val="none" w:sz="0" w:space="0" w:color="auto"/>
                    <w:left w:val="none" w:sz="0" w:space="0" w:color="auto"/>
                    <w:bottom w:val="none" w:sz="0" w:space="0" w:color="auto"/>
                    <w:right w:val="none" w:sz="0" w:space="0" w:color="auto"/>
                  </w:divBdr>
                </w:div>
                <w:div w:id="103308378">
                  <w:marLeft w:val="0"/>
                  <w:marRight w:val="0"/>
                  <w:marTop w:val="0"/>
                  <w:marBottom w:val="0"/>
                  <w:divBdr>
                    <w:top w:val="none" w:sz="0" w:space="0" w:color="auto"/>
                    <w:left w:val="none" w:sz="0" w:space="0" w:color="auto"/>
                    <w:bottom w:val="none" w:sz="0" w:space="0" w:color="auto"/>
                    <w:right w:val="none" w:sz="0" w:space="0" w:color="auto"/>
                  </w:divBdr>
                </w:div>
                <w:div w:id="248345357">
                  <w:marLeft w:val="0"/>
                  <w:marRight w:val="0"/>
                  <w:marTop w:val="0"/>
                  <w:marBottom w:val="0"/>
                  <w:divBdr>
                    <w:top w:val="none" w:sz="0" w:space="0" w:color="auto"/>
                    <w:left w:val="none" w:sz="0" w:space="0" w:color="auto"/>
                    <w:bottom w:val="none" w:sz="0" w:space="0" w:color="auto"/>
                    <w:right w:val="none" w:sz="0" w:space="0" w:color="auto"/>
                  </w:divBdr>
                </w:div>
                <w:div w:id="1739129377">
                  <w:marLeft w:val="0"/>
                  <w:marRight w:val="0"/>
                  <w:marTop w:val="0"/>
                  <w:marBottom w:val="0"/>
                  <w:divBdr>
                    <w:top w:val="none" w:sz="0" w:space="0" w:color="auto"/>
                    <w:left w:val="none" w:sz="0" w:space="0" w:color="auto"/>
                    <w:bottom w:val="none" w:sz="0" w:space="0" w:color="auto"/>
                    <w:right w:val="none" w:sz="0" w:space="0" w:color="auto"/>
                  </w:divBdr>
                </w:div>
                <w:div w:id="690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018">
      <w:bodyDiv w:val="1"/>
      <w:marLeft w:val="0"/>
      <w:marRight w:val="0"/>
      <w:marTop w:val="0"/>
      <w:marBottom w:val="0"/>
      <w:divBdr>
        <w:top w:val="none" w:sz="0" w:space="0" w:color="auto"/>
        <w:left w:val="none" w:sz="0" w:space="0" w:color="auto"/>
        <w:bottom w:val="none" w:sz="0" w:space="0" w:color="auto"/>
        <w:right w:val="none" w:sz="0" w:space="0" w:color="auto"/>
      </w:divBdr>
      <w:divsChild>
        <w:div w:id="75713042">
          <w:marLeft w:val="0"/>
          <w:marRight w:val="0"/>
          <w:marTop w:val="0"/>
          <w:marBottom w:val="0"/>
          <w:divBdr>
            <w:top w:val="none" w:sz="0" w:space="0" w:color="auto"/>
            <w:left w:val="none" w:sz="0" w:space="0" w:color="auto"/>
            <w:bottom w:val="none" w:sz="0" w:space="0" w:color="auto"/>
            <w:right w:val="none" w:sz="0" w:space="0" w:color="auto"/>
          </w:divBdr>
        </w:div>
        <w:div w:id="1752117330">
          <w:marLeft w:val="0"/>
          <w:marRight w:val="0"/>
          <w:marTop w:val="0"/>
          <w:marBottom w:val="0"/>
          <w:divBdr>
            <w:top w:val="none" w:sz="0" w:space="0" w:color="auto"/>
            <w:left w:val="none" w:sz="0" w:space="0" w:color="auto"/>
            <w:bottom w:val="none" w:sz="0" w:space="0" w:color="auto"/>
            <w:right w:val="none" w:sz="0" w:space="0" w:color="auto"/>
          </w:divBdr>
          <w:divsChild>
            <w:div w:id="2085488613">
              <w:marLeft w:val="0"/>
              <w:marRight w:val="0"/>
              <w:marTop w:val="0"/>
              <w:marBottom w:val="0"/>
              <w:divBdr>
                <w:top w:val="none" w:sz="0" w:space="0" w:color="auto"/>
                <w:left w:val="none" w:sz="0" w:space="0" w:color="auto"/>
                <w:bottom w:val="none" w:sz="0" w:space="0" w:color="auto"/>
                <w:right w:val="none" w:sz="0" w:space="0" w:color="auto"/>
              </w:divBdr>
              <w:divsChild>
                <w:div w:id="236482444">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9093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42597">
          <w:marLeft w:val="0"/>
          <w:marRight w:val="0"/>
          <w:marTop w:val="0"/>
          <w:marBottom w:val="0"/>
          <w:divBdr>
            <w:top w:val="none" w:sz="0" w:space="0" w:color="auto"/>
            <w:left w:val="none" w:sz="0" w:space="0" w:color="auto"/>
            <w:bottom w:val="none" w:sz="0" w:space="0" w:color="auto"/>
            <w:right w:val="none" w:sz="0" w:space="0" w:color="auto"/>
          </w:divBdr>
          <w:divsChild>
            <w:div w:id="1937328026">
              <w:marLeft w:val="0"/>
              <w:marRight w:val="0"/>
              <w:marTop w:val="0"/>
              <w:marBottom w:val="0"/>
              <w:divBdr>
                <w:top w:val="none" w:sz="0" w:space="0" w:color="auto"/>
                <w:left w:val="none" w:sz="0" w:space="0" w:color="auto"/>
                <w:bottom w:val="none" w:sz="0" w:space="0" w:color="auto"/>
                <w:right w:val="none" w:sz="0" w:space="0" w:color="auto"/>
              </w:divBdr>
              <w:divsChild>
                <w:div w:id="636641036">
                  <w:marLeft w:val="0"/>
                  <w:marRight w:val="0"/>
                  <w:marTop w:val="0"/>
                  <w:marBottom w:val="0"/>
                  <w:divBdr>
                    <w:top w:val="none" w:sz="0" w:space="0" w:color="auto"/>
                    <w:left w:val="none" w:sz="0" w:space="0" w:color="auto"/>
                    <w:bottom w:val="none" w:sz="0" w:space="0" w:color="auto"/>
                    <w:right w:val="none" w:sz="0" w:space="0" w:color="auto"/>
                  </w:divBdr>
                  <w:divsChild>
                    <w:div w:id="1914581687">
                      <w:marLeft w:val="0"/>
                      <w:marRight w:val="0"/>
                      <w:marTop w:val="0"/>
                      <w:marBottom w:val="0"/>
                      <w:divBdr>
                        <w:top w:val="none" w:sz="0" w:space="0" w:color="auto"/>
                        <w:left w:val="none" w:sz="0" w:space="0" w:color="auto"/>
                        <w:bottom w:val="none" w:sz="0" w:space="0" w:color="auto"/>
                        <w:right w:val="none" w:sz="0" w:space="0" w:color="auto"/>
                      </w:divBdr>
                      <w:divsChild>
                        <w:div w:id="1836648965">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2167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142793">
      <w:bodyDiv w:val="1"/>
      <w:marLeft w:val="0"/>
      <w:marRight w:val="0"/>
      <w:marTop w:val="0"/>
      <w:marBottom w:val="0"/>
      <w:divBdr>
        <w:top w:val="none" w:sz="0" w:space="0" w:color="auto"/>
        <w:left w:val="none" w:sz="0" w:space="0" w:color="auto"/>
        <w:bottom w:val="none" w:sz="0" w:space="0" w:color="auto"/>
        <w:right w:val="none" w:sz="0" w:space="0" w:color="auto"/>
      </w:divBdr>
      <w:divsChild>
        <w:div w:id="56559672">
          <w:marLeft w:val="0"/>
          <w:marRight w:val="0"/>
          <w:marTop w:val="0"/>
          <w:marBottom w:val="0"/>
          <w:divBdr>
            <w:top w:val="none" w:sz="0" w:space="0" w:color="auto"/>
            <w:left w:val="none" w:sz="0" w:space="0" w:color="auto"/>
            <w:bottom w:val="none" w:sz="0" w:space="0" w:color="auto"/>
            <w:right w:val="none" w:sz="0" w:space="0" w:color="auto"/>
          </w:divBdr>
          <w:divsChild>
            <w:div w:id="1755741520">
              <w:marLeft w:val="0"/>
              <w:marRight w:val="0"/>
              <w:marTop w:val="0"/>
              <w:marBottom w:val="0"/>
              <w:divBdr>
                <w:top w:val="none" w:sz="0" w:space="0" w:color="auto"/>
                <w:left w:val="none" w:sz="0" w:space="0" w:color="auto"/>
                <w:bottom w:val="none" w:sz="0" w:space="0" w:color="auto"/>
                <w:right w:val="none" w:sz="0" w:space="0" w:color="auto"/>
              </w:divBdr>
              <w:divsChild>
                <w:div w:id="1125078131">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sChild>
    </w:div>
    <w:div w:id="1228803620">
      <w:bodyDiv w:val="1"/>
      <w:marLeft w:val="0"/>
      <w:marRight w:val="0"/>
      <w:marTop w:val="0"/>
      <w:marBottom w:val="0"/>
      <w:divBdr>
        <w:top w:val="none" w:sz="0" w:space="0" w:color="auto"/>
        <w:left w:val="none" w:sz="0" w:space="0" w:color="auto"/>
        <w:bottom w:val="none" w:sz="0" w:space="0" w:color="auto"/>
        <w:right w:val="none" w:sz="0" w:space="0" w:color="auto"/>
      </w:divBdr>
    </w:div>
    <w:div w:id="1369526044">
      <w:bodyDiv w:val="1"/>
      <w:marLeft w:val="0"/>
      <w:marRight w:val="0"/>
      <w:marTop w:val="0"/>
      <w:marBottom w:val="0"/>
      <w:divBdr>
        <w:top w:val="none" w:sz="0" w:space="0" w:color="auto"/>
        <w:left w:val="none" w:sz="0" w:space="0" w:color="auto"/>
        <w:bottom w:val="none" w:sz="0" w:space="0" w:color="auto"/>
        <w:right w:val="none" w:sz="0" w:space="0" w:color="auto"/>
      </w:divBdr>
      <w:divsChild>
        <w:div w:id="928851431">
          <w:marLeft w:val="0"/>
          <w:marRight w:val="0"/>
          <w:marTop w:val="0"/>
          <w:marBottom w:val="0"/>
          <w:divBdr>
            <w:top w:val="none" w:sz="0" w:space="0" w:color="auto"/>
            <w:left w:val="none" w:sz="0" w:space="0" w:color="auto"/>
            <w:bottom w:val="none" w:sz="0" w:space="0" w:color="auto"/>
            <w:right w:val="none" w:sz="0" w:space="0" w:color="auto"/>
          </w:divBdr>
        </w:div>
        <w:div w:id="331757860">
          <w:marLeft w:val="0"/>
          <w:marRight w:val="0"/>
          <w:marTop w:val="0"/>
          <w:marBottom w:val="0"/>
          <w:divBdr>
            <w:top w:val="none" w:sz="0" w:space="0" w:color="auto"/>
            <w:left w:val="none" w:sz="0" w:space="0" w:color="auto"/>
            <w:bottom w:val="none" w:sz="0" w:space="0" w:color="auto"/>
            <w:right w:val="none" w:sz="0" w:space="0" w:color="auto"/>
          </w:divBdr>
        </w:div>
        <w:div w:id="708651479">
          <w:marLeft w:val="0"/>
          <w:marRight w:val="0"/>
          <w:marTop w:val="0"/>
          <w:marBottom w:val="0"/>
          <w:divBdr>
            <w:top w:val="none" w:sz="0" w:space="0" w:color="auto"/>
            <w:left w:val="none" w:sz="0" w:space="0" w:color="auto"/>
            <w:bottom w:val="none" w:sz="0" w:space="0" w:color="auto"/>
            <w:right w:val="none" w:sz="0" w:space="0" w:color="auto"/>
          </w:divBdr>
        </w:div>
        <w:div w:id="1012804618">
          <w:marLeft w:val="0"/>
          <w:marRight w:val="0"/>
          <w:marTop w:val="0"/>
          <w:marBottom w:val="0"/>
          <w:divBdr>
            <w:top w:val="none" w:sz="0" w:space="0" w:color="auto"/>
            <w:left w:val="none" w:sz="0" w:space="0" w:color="auto"/>
            <w:bottom w:val="none" w:sz="0" w:space="0" w:color="auto"/>
            <w:right w:val="none" w:sz="0" w:space="0" w:color="auto"/>
          </w:divBdr>
        </w:div>
        <w:div w:id="304941809">
          <w:marLeft w:val="0"/>
          <w:marRight w:val="0"/>
          <w:marTop w:val="0"/>
          <w:marBottom w:val="0"/>
          <w:divBdr>
            <w:top w:val="none" w:sz="0" w:space="0" w:color="auto"/>
            <w:left w:val="none" w:sz="0" w:space="0" w:color="auto"/>
            <w:bottom w:val="none" w:sz="0" w:space="0" w:color="auto"/>
            <w:right w:val="none" w:sz="0" w:space="0" w:color="auto"/>
          </w:divBdr>
        </w:div>
        <w:div w:id="1122573953">
          <w:marLeft w:val="0"/>
          <w:marRight w:val="0"/>
          <w:marTop w:val="0"/>
          <w:marBottom w:val="0"/>
          <w:divBdr>
            <w:top w:val="none" w:sz="0" w:space="0" w:color="auto"/>
            <w:left w:val="none" w:sz="0" w:space="0" w:color="auto"/>
            <w:bottom w:val="none" w:sz="0" w:space="0" w:color="auto"/>
            <w:right w:val="none" w:sz="0" w:space="0" w:color="auto"/>
          </w:divBdr>
        </w:div>
      </w:divsChild>
    </w:div>
    <w:div w:id="1386370825">
      <w:bodyDiv w:val="1"/>
      <w:marLeft w:val="0"/>
      <w:marRight w:val="0"/>
      <w:marTop w:val="0"/>
      <w:marBottom w:val="0"/>
      <w:divBdr>
        <w:top w:val="none" w:sz="0" w:space="0" w:color="auto"/>
        <w:left w:val="none" w:sz="0" w:space="0" w:color="auto"/>
        <w:bottom w:val="none" w:sz="0" w:space="0" w:color="auto"/>
        <w:right w:val="none" w:sz="0" w:space="0" w:color="auto"/>
      </w:divBdr>
      <w:divsChild>
        <w:div w:id="528834583">
          <w:marLeft w:val="0"/>
          <w:marRight w:val="0"/>
          <w:marTop w:val="0"/>
          <w:marBottom w:val="0"/>
          <w:divBdr>
            <w:top w:val="none" w:sz="0" w:space="0" w:color="auto"/>
            <w:left w:val="none" w:sz="0" w:space="0" w:color="auto"/>
            <w:bottom w:val="none" w:sz="0" w:space="0" w:color="auto"/>
            <w:right w:val="none" w:sz="0" w:space="0" w:color="auto"/>
          </w:divBdr>
        </w:div>
        <w:div w:id="47923795">
          <w:marLeft w:val="0"/>
          <w:marRight w:val="0"/>
          <w:marTop w:val="0"/>
          <w:marBottom w:val="0"/>
          <w:divBdr>
            <w:top w:val="none" w:sz="0" w:space="0" w:color="auto"/>
            <w:left w:val="none" w:sz="0" w:space="0" w:color="auto"/>
            <w:bottom w:val="none" w:sz="0" w:space="0" w:color="auto"/>
            <w:right w:val="none" w:sz="0" w:space="0" w:color="auto"/>
          </w:divBdr>
        </w:div>
        <w:div w:id="2025980755">
          <w:marLeft w:val="0"/>
          <w:marRight w:val="0"/>
          <w:marTop w:val="0"/>
          <w:marBottom w:val="0"/>
          <w:divBdr>
            <w:top w:val="none" w:sz="0" w:space="0" w:color="auto"/>
            <w:left w:val="none" w:sz="0" w:space="0" w:color="auto"/>
            <w:bottom w:val="none" w:sz="0" w:space="0" w:color="auto"/>
            <w:right w:val="none" w:sz="0" w:space="0" w:color="auto"/>
          </w:divBdr>
        </w:div>
        <w:div w:id="215708146">
          <w:marLeft w:val="0"/>
          <w:marRight w:val="0"/>
          <w:marTop w:val="0"/>
          <w:marBottom w:val="0"/>
          <w:divBdr>
            <w:top w:val="none" w:sz="0" w:space="0" w:color="auto"/>
            <w:left w:val="none" w:sz="0" w:space="0" w:color="auto"/>
            <w:bottom w:val="none" w:sz="0" w:space="0" w:color="auto"/>
            <w:right w:val="none" w:sz="0" w:space="0" w:color="auto"/>
          </w:divBdr>
        </w:div>
        <w:div w:id="29108427">
          <w:marLeft w:val="0"/>
          <w:marRight w:val="0"/>
          <w:marTop w:val="0"/>
          <w:marBottom w:val="0"/>
          <w:divBdr>
            <w:top w:val="none" w:sz="0" w:space="0" w:color="auto"/>
            <w:left w:val="none" w:sz="0" w:space="0" w:color="auto"/>
            <w:bottom w:val="none" w:sz="0" w:space="0" w:color="auto"/>
            <w:right w:val="none" w:sz="0" w:space="0" w:color="auto"/>
          </w:divBdr>
        </w:div>
        <w:div w:id="59720677">
          <w:marLeft w:val="0"/>
          <w:marRight w:val="0"/>
          <w:marTop w:val="0"/>
          <w:marBottom w:val="0"/>
          <w:divBdr>
            <w:top w:val="none" w:sz="0" w:space="0" w:color="auto"/>
            <w:left w:val="none" w:sz="0" w:space="0" w:color="auto"/>
            <w:bottom w:val="none" w:sz="0" w:space="0" w:color="auto"/>
            <w:right w:val="none" w:sz="0" w:space="0" w:color="auto"/>
          </w:divBdr>
        </w:div>
      </w:divsChild>
    </w:div>
    <w:div w:id="1430154195">
      <w:bodyDiv w:val="1"/>
      <w:marLeft w:val="0"/>
      <w:marRight w:val="0"/>
      <w:marTop w:val="0"/>
      <w:marBottom w:val="0"/>
      <w:divBdr>
        <w:top w:val="none" w:sz="0" w:space="0" w:color="auto"/>
        <w:left w:val="none" w:sz="0" w:space="0" w:color="auto"/>
        <w:bottom w:val="none" w:sz="0" w:space="0" w:color="auto"/>
        <w:right w:val="none" w:sz="0" w:space="0" w:color="auto"/>
      </w:divBdr>
      <w:divsChild>
        <w:div w:id="1624845716">
          <w:marLeft w:val="0"/>
          <w:marRight w:val="0"/>
          <w:marTop w:val="75"/>
          <w:marBottom w:val="0"/>
          <w:divBdr>
            <w:top w:val="none" w:sz="0" w:space="0" w:color="auto"/>
            <w:left w:val="none" w:sz="0" w:space="0" w:color="auto"/>
            <w:bottom w:val="none" w:sz="0" w:space="0" w:color="auto"/>
            <w:right w:val="none" w:sz="0" w:space="0" w:color="auto"/>
          </w:divBdr>
        </w:div>
        <w:div w:id="611744929">
          <w:marLeft w:val="0"/>
          <w:marRight w:val="0"/>
          <w:marTop w:val="75"/>
          <w:marBottom w:val="0"/>
          <w:divBdr>
            <w:top w:val="none" w:sz="0" w:space="0" w:color="auto"/>
            <w:left w:val="none" w:sz="0" w:space="0" w:color="auto"/>
            <w:bottom w:val="none" w:sz="0" w:space="0" w:color="auto"/>
            <w:right w:val="none" w:sz="0" w:space="0" w:color="auto"/>
          </w:divBdr>
        </w:div>
      </w:divsChild>
    </w:div>
    <w:div w:id="1450978293">
      <w:bodyDiv w:val="1"/>
      <w:marLeft w:val="0"/>
      <w:marRight w:val="0"/>
      <w:marTop w:val="0"/>
      <w:marBottom w:val="0"/>
      <w:divBdr>
        <w:top w:val="none" w:sz="0" w:space="0" w:color="auto"/>
        <w:left w:val="none" w:sz="0" w:space="0" w:color="auto"/>
        <w:bottom w:val="none" w:sz="0" w:space="0" w:color="auto"/>
        <w:right w:val="none" w:sz="0" w:space="0" w:color="auto"/>
      </w:divBdr>
      <w:divsChild>
        <w:div w:id="1444617039">
          <w:marLeft w:val="0"/>
          <w:marRight w:val="0"/>
          <w:marTop w:val="0"/>
          <w:marBottom w:val="0"/>
          <w:divBdr>
            <w:top w:val="none" w:sz="0" w:space="0" w:color="auto"/>
            <w:left w:val="none" w:sz="0" w:space="0" w:color="auto"/>
            <w:bottom w:val="none" w:sz="0" w:space="0" w:color="auto"/>
            <w:right w:val="none" w:sz="0" w:space="0" w:color="auto"/>
          </w:divBdr>
        </w:div>
        <w:div w:id="1150947256">
          <w:marLeft w:val="0"/>
          <w:marRight w:val="0"/>
          <w:marTop w:val="0"/>
          <w:marBottom w:val="0"/>
          <w:divBdr>
            <w:top w:val="none" w:sz="0" w:space="0" w:color="auto"/>
            <w:left w:val="none" w:sz="0" w:space="0" w:color="auto"/>
            <w:bottom w:val="none" w:sz="0" w:space="0" w:color="auto"/>
            <w:right w:val="none" w:sz="0" w:space="0" w:color="auto"/>
          </w:divBdr>
        </w:div>
        <w:div w:id="46151196">
          <w:marLeft w:val="0"/>
          <w:marRight w:val="0"/>
          <w:marTop w:val="0"/>
          <w:marBottom w:val="0"/>
          <w:divBdr>
            <w:top w:val="none" w:sz="0" w:space="0" w:color="auto"/>
            <w:left w:val="none" w:sz="0" w:space="0" w:color="auto"/>
            <w:bottom w:val="none" w:sz="0" w:space="0" w:color="auto"/>
            <w:right w:val="none" w:sz="0" w:space="0" w:color="auto"/>
          </w:divBdr>
          <w:divsChild>
            <w:div w:id="891966770">
              <w:marLeft w:val="0"/>
              <w:marRight w:val="0"/>
              <w:marTop w:val="0"/>
              <w:marBottom w:val="0"/>
              <w:divBdr>
                <w:top w:val="none" w:sz="0" w:space="0" w:color="auto"/>
                <w:left w:val="none" w:sz="0" w:space="0" w:color="auto"/>
                <w:bottom w:val="none" w:sz="0" w:space="0" w:color="auto"/>
                <w:right w:val="none" w:sz="0" w:space="0" w:color="auto"/>
              </w:divBdr>
              <w:divsChild>
                <w:div w:id="1654210876">
                  <w:marLeft w:val="0"/>
                  <w:marRight w:val="0"/>
                  <w:marTop w:val="0"/>
                  <w:marBottom w:val="0"/>
                  <w:divBdr>
                    <w:top w:val="none" w:sz="0" w:space="0" w:color="auto"/>
                    <w:left w:val="none" w:sz="0" w:space="0" w:color="auto"/>
                    <w:bottom w:val="none" w:sz="0" w:space="0" w:color="auto"/>
                    <w:right w:val="none" w:sz="0" w:space="0" w:color="auto"/>
                  </w:divBdr>
                  <w:divsChild>
                    <w:div w:id="256670504">
                      <w:marLeft w:val="0"/>
                      <w:marRight w:val="0"/>
                      <w:marTop w:val="0"/>
                      <w:marBottom w:val="0"/>
                      <w:divBdr>
                        <w:top w:val="none" w:sz="0" w:space="0" w:color="auto"/>
                        <w:left w:val="none" w:sz="0" w:space="0" w:color="auto"/>
                        <w:bottom w:val="none" w:sz="0" w:space="0" w:color="auto"/>
                        <w:right w:val="none" w:sz="0" w:space="0" w:color="auto"/>
                      </w:divBdr>
                      <w:divsChild>
                        <w:div w:id="1475298533">
                          <w:marLeft w:val="0"/>
                          <w:marRight w:val="0"/>
                          <w:marTop w:val="0"/>
                          <w:marBottom w:val="0"/>
                          <w:divBdr>
                            <w:top w:val="none" w:sz="0" w:space="0" w:color="auto"/>
                            <w:left w:val="none" w:sz="0" w:space="0" w:color="auto"/>
                            <w:bottom w:val="none" w:sz="0" w:space="0" w:color="auto"/>
                            <w:right w:val="none" w:sz="0" w:space="0" w:color="auto"/>
                          </w:divBdr>
                          <w:divsChild>
                            <w:div w:id="1463764135">
                              <w:marLeft w:val="0"/>
                              <w:marRight w:val="0"/>
                              <w:marTop w:val="0"/>
                              <w:marBottom w:val="0"/>
                              <w:divBdr>
                                <w:top w:val="none" w:sz="0" w:space="0" w:color="auto"/>
                                <w:left w:val="none" w:sz="0" w:space="0" w:color="auto"/>
                                <w:bottom w:val="none" w:sz="0" w:space="0" w:color="auto"/>
                                <w:right w:val="none" w:sz="0" w:space="0" w:color="auto"/>
                              </w:divBdr>
                              <w:divsChild>
                                <w:div w:id="760108280">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200945539">
                                      <w:marLeft w:val="0"/>
                                      <w:marRight w:val="0"/>
                                      <w:marTop w:val="0"/>
                                      <w:marBottom w:val="0"/>
                                      <w:divBdr>
                                        <w:top w:val="none" w:sz="0" w:space="0" w:color="auto"/>
                                        <w:left w:val="none" w:sz="0" w:space="0" w:color="auto"/>
                                        <w:bottom w:val="none" w:sz="0" w:space="0" w:color="auto"/>
                                        <w:right w:val="none" w:sz="0" w:space="0" w:color="auto"/>
                                      </w:divBdr>
                                      <w:divsChild>
                                        <w:div w:id="1992246093">
                                          <w:marLeft w:val="0"/>
                                          <w:marRight w:val="0"/>
                                          <w:marTop w:val="0"/>
                                          <w:marBottom w:val="0"/>
                                          <w:divBdr>
                                            <w:top w:val="none" w:sz="0" w:space="0" w:color="auto"/>
                                            <w:left w:val="none" w:sz="0" w:space="0" w:color="auto"/>
                                            <w:bottom w:val="none" w:sz="0" w:space="0" w:color="auto"/>
                                            <w:right w:val="none" w:sz="0" w:space="0" w:color="auto"/>
                                          </w:divBdr>
                                          <w:divsChild>
                                            <w:div w:id="81755409">
                                              <w:marLeft w:val="0"/>
                                              <w:marRight w:val="0"/>
                                              <w:marTop w:val="0"/>
                                              <w:marBottom w:val="0"/>
                                              <w:divBdr>
                                                <w:top w:val="none" w:sz="0" w:space="0" w:color="auto"/>
                                                <w:left w:val="none" w:sz="0" w:space="0" w:color="auto"/>
                                                <w:bottom w:val="none" w:sz="0" w:space="0" w:color="auto"/>
                                                <w:right w:val="none" w:sz="0" w:space="0" w:color="auto"/>
                                              </w:divBdr>
                                            </w:div>
                                            <w:div w:id="2839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9994">
                                      <w:marLeft w:val="0"/>
                                      <w:marRight w:val="0"/>
                                      <w:marTop w:val="0"/>
                                      <w:marBottom w:val="0"/>
                                      <w:divBdr>
                                        <w:top w:val="none" w:sz="0" w:space="0" w:color="auto"/>
                                        <w:left w:val="none" w:sz="0" w:space="0" w:color="auto"/>
                                        <w:bottom w:val="none" w:sz="0" w:space="0" w:color="auto"/>
                                        <w:right w:val="none" w:sz="0" w:space="0" w:color="auto"/>
                                      </w:divBdr>
                                      <w:divsChild>
                                        <w:div w:id="1348602494">
                                          <w:marLeft w:val="0"/>
                                          <w:marRight w:val="0"/>
                                          <w:marTop w:val="0"/>
                                          <w:marBottom w:val="0"/>
                                          <w:divBdr>
                                            <w:top w:val="none" w:sz="0" w:space="0" w:color="auto"/>
                                            <w:left w:val="none" w:sz="0" w:space="0" w:color="auto"/>
                                            <w:bottom w:val="none" w:sz="0" w:space="0" w:color="auto"/>
                                            <w:right w:val="none" w:sz="0" w:space="0" w:color="auto"/>
                                          </w:divBdr>
                                        </w:div>
                                        <w:div w:id="530917563">
                                          <w:marLeft w:val="0"/>
                                          <w:marRight w:val="0"/>
                                          <w:marTop w:val="0"/>
                                          <w:marBottom w:val="0"/>
                                          <w:divBdr>
                                            <w:top w:val="none" w:sz="0" w:space="0" w:color="auto"/>
                                            <w:left w:val="none" w:sz="0" w:space="0" w:color="auto"/>
                                            <w:bottom w:val="none" w:sz="0" w:space="0" w:color="auto"/>
                                            <w:right w:val="none" w:sz="0" w:space="0" w:color="auto"/>
                                          </w:divBdr>
                                        </w:div>
                                      </w:divsChild>
                                    </w:div>
                                    <w:div w:id="1501777606">
                                      <w:marLeft w:val="0"/>
                                      <w:marRight w:val="0"/>
                                      <w:marTop w:val="0"/>
                                      <w:marBottom w:val="0"/>
                                      <w:divBdr>
                                        <w:top w:val="none" w:sz="0" w:space="0" w:color="auto"/>
                                        <w:left w:val="none" w:sz="0" w:space="0" w:color="auto"/>
                                        <w:bottom w:val="none" w:sz="0" w:space="0" w:color="auto"/>
                                        <w:right w:val="none" w:sz="0" w:space="0" w:color="auto"/>
                                      </w:divBdr>
                                      <w:divsChild>
                                        <w:div w:id="7661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967590">
      <w:bodyDiv w:val="1"/>
      <w:marLeft w:val="0"/>
      <w:marRight w:val="0"/>
      <w:marTop w:val="0"/>
      <w:marBottom w:val="0"/>
      <w:divBdr>
        <w:top w:val="none" w:sz="0" w:space="0" w:color="auto"/>
        <w:left w:val="none" w:sz="0" w:space="0" w:color="auto"/>
        <w:bottom w:val="none" w:sz="0" w:space="0" w:color="auto"/>
        <w:right w:val="none" w:sz="0" w:space="0" w:color="auto"/>
      </w:divBdr>
      <w:divsChild>
        <w:div w:id="682438565">
          <w:marLeft w:val="0"/>
          <w:marRight w:val="0"/>
          <w:marTop w:val="0"/>
          <w:marBottom w:val="0"/>
          <w:divBdr>
            <w:top w:val="none" w:sz="0" w:space="0" w:color="auto"/>
            <w:left w:val="none" w:sz="0" w:space="0" w:color="auto"/>
            <w:bottom w:val="none" w:sz="0" w:space="0" w:color="auto"/>
            <w:right w:val="none" w:sz="0" w:space="0" w:color="auto"/>
          </w:divBdr>
        </w:div>
        <w:div w:id="1507208050">
          <w:marLeft w:val="0"/>
          <w:marRight w:val="0"/>
          <w:marTop w:val="0"/>
          <w:marBottom w:val="0"/>
          <w:divBdr>
            <w:top w:val="none" w:sz="0" w:space="0" w:color="auto"/>
            <w:left w:val="none" w:sz="0" w:space="0" w:color="auto"/>
            <w:bottom w:val="none" w:sz="0" w:space="0" w:color="auto"/>
            <w:right w:val="none" w:sz="0" w:space="0" w:color="auto"/>
          </w:divBdr>
        </w:div>
        <w:div w:id="928350066">
          <w:marLeft w:val="0"/>
          <w:marRight w:val="0"/>
          <w:marTop w:val="0"/>
          <w:marBottom w:val="0"/>
          <w:divBdr>
            <w:top w:val="none" w:sz="0" w:space="0" w:color="auto"/>
            <w:left w:val="none" w:sz="0" w:space="0" w:color="auto"/>
            <w:bottom w:val="none" w:sz="0" w:space="0" w:color="auto"/>
            <w:right w:val="none" w:sz="0" w:space="0" w:color="auto"/>
          </w:divBdr>
        </w:div>
        <w:div w:id="1518736798">
          <w:marLeft w:val="0"/>
          <w:marRight w:val="0"/>
          <w:marTop w:val="0"/>
          <w:marBottom w:val="0"/>
          <w:divBdr>
            <w:top w:val="none" w:sz="0" w:space="0" w:color="auto"/>
            <w:left w:val="none" w:sz="0" w:space="0" w:color="auto"/>
            <w:bottom w:val="none" w:sz="0" w:space="0" w:color="auto"/>
            <w:right w:val="none" w:sz="0" w:space="0" w:color="auto"/>
          </w:divBdr>
        </w:div>
      </w:divsChild>
    </w:div>
    <w:div w:id="1600724221">
      <w:bodyDiv w:val="1"/>
      <w:marLeft w:val="0"/>
      <w:marRight w:val="0"/>
      <w:marTop w:val="0"/>
      <w:marBottom w:val="0"/>
      <w:divBdr>
        <w:top w:val="none" w:sz="0" w:space="0" w:color="auto"/>
        <w:left w:val="none" w:sz="0" w:space="0" w:color="auto"/>
        <w:bottom w:val="none" w:sz="0" w:space="0" w:color="auto"/>
        <w:right w:val="none" w:sz="0" w:space="0" w:color="auto"/>
      </w:divBdr>
      <w:divsChild>
        <w:div w:id="671370888">
          <w:marLeft w:val="0"/>
          <w:marRight w:val="0"/>
          <w:marTop w:val="0"/>
          <w:marBottom w:val="0"/>
          <w:divBdr>
            <w:top w:val="none" w:sz="0" w:space="0" w:color="auto"/>
            <w:left w:val="none" w:sz="0" w:space="0" w:color="auto"/>
            <w:bottom w:val="none" w:sz="0" w:space="0" w:color="auto"/>
            <w:right w:val="none" w:sz="0" w:space="0" w:color="auto"/>
          </w:divBdr>
        </w:div>
        <w:div w:id="1354500868">
          <w:marLeft w:val="0"/>
          <w:marRight w:val="0"/>
          <w:marTop w:val="0"/>
          <w:marBottom w:val="0"/>
          <w:divBdr>
            <w:top w:val="none" w:sz="0" w:space="0" w:color="auto"/>
            <w:left w:val="none" w:sz="0" w:space="0" w:color="auto"/>
            <w:bottom w:val="none" w:sz="0" w:space="0" w:color="auto"/>
            <w:right w:val="none" w:sz="0" w:space="0" w:color="auto"/>
          </w:divBdr>
        </w:div>
        <w:div w:id="672420536">
          <w:marLeft w:val="0"/>
          <w:marRight w:val="0"/>
          <w:marTop w:val="0"/>
          <w:marBottom w:val="0"/>
          <w:divBdr>
            <w:top w:val="none" w:sz="0" w:space="0" w:color="auto"/>
            <w:left w:val="none" w:sz="0" w:space="0" w:color="auto"/>
            <w:bottom w:val="none" w:sz="0" w:space="0" w:color="auto"/>
            <w:right w:val="none" w:sz="0" w:space="0" w:color="auto"/>
          </w:divBdr>
        </w:div>
        <w:div w:id="1993098215">
          <w:marLeft w:val="0"/>
          <w:marRight w:val="0"/>
          <w:marTop w:val="0"/>
          <w:marBottom w:val="0"/>
          <w:divBdr>
            <w:top w:val="none" w:sz="0" w:space="0" w:color="auto"/>
            <w:left w:val="none" w:sz="0" w:space="0" w:color="auto"/>
            <w:bottom w:val="none" w:sz="0" w:space="0" w:color="auto"/>
            <w:right w:val="none" w:sz="0" w:space="0" w:color="auto"/>
          </w:divBdr>
        </w:div>
        <w:div w:id="148639269">
          <w:marLeft w:val="0"/>
          <w:marRight w:val="0"/>
          <w:marTop w:val="0"/>
          <w:marBottom w:val="0"/>
          <w:divBdr>
            <w:top w:val="none" w:sz="0" w:space="0" w:color="auto"/>
            <w:left w:val="none" w:sz="0" w:space="0" w:color="auto"/>
            <w:bottom w:val="none" w:sz="0" w:space="0" w:color="auto"/>
            <w:right w:val="none" w:sz="0" w:space="0" w:color="auto"/>
          </w:divBdr>
        </w:div>
        <w:div w:id="732856187">
          <w:marLeft w:val="0"/>
          <w:marRight w:val="0"/>
          <w:marTop w:val="0"/>
          <w:marBottom w:val="0"/>
          <w:divBdr>
            <w:top w:val="none" w:sz="0" w:space="0" w:color="auto"/>
            <w:left w:val="none" w:sz="0" w:space="0" w:color="auto"/>
            <w:bottom w:val="none" w:sz="0" w:space="0" w:color="auto"/>
            <w:right w:val="none" w:sz="0" w:space="0" w:color="auto"/>
          </w:divBdr>
        </w:div>
        <w:div w:id="935401738">
          <w:marLeft w:val="0"/>
          <w:marRight w:val="0"/>
          <w:marTop w:val="0"/>
          <w:marBottom w:val="0"/>
          <w:divBdr>
            <w:top w:val="none" w:sz="0" w:space="0" w:color="auto"/>
            <w:left w:val="none" w:sz="0" w:space="0" w:color="auto"/>
            <w:bottom w:val="none" w:sz="0" w:space="0" w:color="auto"/>
            <w:right w:val="none" w:sz="0" w:space="0" w:color="auto"/>
          </w:divBdr>
        </w:div>
        <w:div w:id="511184447">
          <w:marLeft w:val="0"/>
          <w:marRight w:val="0"/>
          <w:marTop w:val="0"/>
          <w:marBottom w:val="0"/>
          <w:divBdr>
            <w:top w:val="none" w:sz="0" w:space="0" w:color="auto"/>
            <w:left w:val="none" w:sz="0" w:space="0" w:color="auto"/>
            <w:bottom w:val="none" w:sz="0" w:space="0" w:color="auto"/>
            <w:right w:val="none" w:sz="0" w:space="0" w:color="auto"/>
          </w:divBdr>
        </w:div>
        <w:div w:id="187988497">
          <w:marLeft w:val="0"/>
          <w:marRight w:val="0"/>
          <w:marTop w:val="0"/>
          <w:marBottom w:val="0"/>
          <w:divBdr>
            <w:top w:val="none" w:sz="0" w:space="0" w:color="auto"/>
            <w:left w:val="none" w:sz="0" w:space="0" w:color="auto"/>
            <w:bottom w:val="none" w:sz="0" w:space="0" w:color="auto"/>
            <w:right w:val="none" w:sz="0" w:space="0" w:color="auto"/>
          </w:divBdr>
        </w:div>
        <w:div w:id="420569727">
          <w:marLeft w:val="0"/>
          <w:marRight w:val="0"/>
          <w:marTop w:val="0"/>
          <w:marBottom w:val="0"/>
          <w:divBdr>
            <w:top w:val="none" w:sz="0" w:space="0" w:color="auto"/>
            <w:left w:val="none" w:sz="0" w:space="0" w:color="auto"/>
            <w:bottom w:val="none" w:sz="0" w:space="0" w:color="auto"/>
            <w:right w:val="none" w:sz="0" w:space="0" w:color="auto"/>
          </w:divBdr>
        </w:div>
        <w:div w:id="980766427">
          <w:marLeft w:val="0"/>
          <w:marRight w:val="0"/>
          <w:marTop w:val="0"/>
          <w:marBottom w:val="0"/>
          <w:divBdr>
            <w:top w:val="none" w:sz="0" w:space="0" w:color="auto"/>
            <w:left w:val="none" w:sz="0" w:space="0" w:color="auto"/>
            <w:bottom w:val="none" w:sz="0" w:space="0" w:color="auto"/>
            <w:right w:val="none" w:sz="0" w:space="0" w:color="auto"/>
          </w:divBdr>
        </w:div>
        <w:div w:id="1162702441">
          <w:marLeft w:val="0"/>
          <w:marRight w:val="0"/>
          <w:marTop w:val="0"/>
          <w:marBottom w:val="0"/>
          <w:divBdr>
            <w:top w:val="none" w:sz="0" w:space="0" w:color="auto"/>
            <w:left w:val="none" w:sz="0" w:space="0" w:color="auto"/>
            <w:bottom w:val="none" w:sz="0" w:space="0" w:color="auto"/>
            <w:right w:val="none" w:sz="0" w:space="0" w:color="auto"/>
          </w:divBdr>
        </w:div>
        <w:div w:id="1771393356">
          <w:marLeft w:val="0"/>
          <w:marRight w:val="0"/>
          <w:marTop w:val="0"/>
          <w:marBottom w:val="0"/>
          <w:divBdr>
            <w:top w:val="none" w:sz="0" w:space="0" w:color="auto"/>
            <w:left w:val="none" w:sz="0" w:space="0" w:color="auto"/>
            <w:bottom w:val="none" w:sz="0" w:space="0" w:color="auto"/>
            <w:right w:val="none" w:sz="0" w:space="0" w:color="auto"/>
          </w:divBdr>
        </w:div>
      </w:divsChild>
    </w:div>
    <w:div w:id="1662847556">
      <w:bodyDiv w:val="1"/>
      <w:marLeft w:val="0"/>
      <w:marRight w:val="0"/>
      <w:marTop w:val="0"/>
      <w:marBottom w:val="0"/>
      <w:divBdr>
        <w:top w:val="none" w:sz="0" w:space="0" w:color="auto"/>
        <w:left w:val="none" w:sz="0" w:space="0" w:color="auto"/>
        <w:bottom w:val="none" w:sz="0" w:space="0" w:color="auto"/>
        <w:right w:val="none" w:sz="0" w:space="0" w:color="auto"/>
      </w:divBdr>
      <w:divsChild>
        <w:div w:id="561676043">
          <w:marLeft w:val="0"/>
          <w:marRight w:val="0"/>
          <w:marTop w:val="0"/>
          <w:marBottom w:val="0"/>
          <w:divBdr>
            <w:top w:val="none" w:sz="0" w:space="0" w:color="auto"/>
            <w:left w:val="none" w:sz="0" w:space="0" w:color="auto"/>
            <w:bottom w:val="none" w:sz="0" w:space="0" w:color="auto"/>
            <w:right w:val="none" w:sz="0" w:space="0" w:color="auto"/>
          </w:divBdr>
          <w:divsChild>
            <w:div w:id="488718528">
              <w:marLeft w:val="0"/>
              <w:marRight w:val="0"/>
              <w:marTop w:val="375"/>
              <w:marBottom w:val="375"/>
              <w:divBdr>
                <w:top w:val="none" w:sz="0" w:space="0" w:color="auto"/>
                <w:left w:val="none" w:sz="0" w:space="0" w:color="auto"/>
                <w:bottom w:val="none" w:sz="0" w:space="0" w:color="auto"/>
                <w:right w:val="none" w:sz="0" w:space="0" w:color="auto"/>
              </w:divBdr>
            </w:div>
          </w:divsChild>
        </w:div>
        <w:div w:id="153420986">
          <w:marLeft w:val="0"/>
          <w:marRight w:val="0"/>
          <w:marTop w:val="0"/>
          <w:marBottom w:val="0"/>
          <w:divBdr>
            <w:top w:val="none" w:sz="0" w:space="0" w:color="auto"/>
            <w:left w:val="none" w:sz="0" w:space="0" w:color="auto"/>
            <w:bottom w:val="none" w:sz="0" w:space="0" w:color="auto"/>
            <w:right w:val="none" w:sz="0" w:space="0" w:color="auto"/>
          </w:divBdr>
          <w:divsChild>
            <w:div w:id="2019773686">
              <w:marLeft w:val="0"/>
              <w:marRight w:val="0"/>
              <w:marTop w:val="0"/>
              <w:marBottom w:val="0"/>
              <w:divBdr>
                <w:top w:val="none" w:sz="0" w:space="0" w:color="auto"/>
                <w:left w:val="none" w:sz="0" w:space="0" w:color="auto"/>
                <w:bottom w:val="none" w:sz="0" w:space="0" w:color="auto"/>
                <w:right w:val="none" w:sz="0" w:space="0" w:color="auto"/>
              </w:divBdr>
              <w:divsChild>
                <w:div w:id="1779136940">
                  <w:marLeft w:val="0"/>
                  <w:marRight w:val="0"/>
                  <w:marTop w:val="0"/>
                  <w:marBottom w:val="0"/>
                  <w:divBdr>
                    <w:top w:val="none" w:sz="0" w:space="0" w:color="auto"/>
                    <w:left w:val="none" w:sz="0" w:space="0" w:color="auto"/>
                    <w:bottom w:val="none" w:sz="0" w:space="0" w:color="auto"/>
                    <w:right w:val="none" w:sz="0" w:space="0" w:color="auto"/>
                  </w:divBdr>
                  <w:divsChild>
                    <w:div w:id="1861778377">
                      <w:marLeft w:val="0"/>
                      <w:marRight w:val="0"/>
                      <w:marTop w:val="0"/>
                      <w:marBottom w:val="0"/>
                      <w:divBdr>
                        <w:top w:val="none" w:sz="0" w:space="0" w:color="auto"/>
                        <w:left w:val="none" w:sz="0" w:space="0" w:color="auto"/>
                        <w:bottom w:val="none" w:sz="0" w:space="0" w:color="auto"/>
                        <w:right w:val="none" w:sz="0" w:space="0" w:color="auto"/>
                      </w:divBdr>
                      <w:divsChild>
                        <w:div w:id="394201185">
                          <w:marLeft w:val="0"/>
                          <w:marRight w:val="0"/>
                          <w:marTop w:val="0"/>
                          <w:marBottom w:val="0"/>
                          <w:divBdr>
                            <w:top w:val="none" w:sz="0" w:space="0" w:color="auto"/>
                            <w:left w:val="none" w:sz="0" w:space="0" w:color="auto"/>
                            <w:bottom w:val="none" w:sz="0" w:space="0" w:color="auto"/>
                            <w:right w:val="none" w:sz="0" w:space="0" w:color="auto"/>
                          </w:divBdr>
                          <w:divsChild>
                            <w:div w:id="1862354194">
                              <w:marLeft w:val="0"/>
                              <w:marRight w:val="0"/>
                              <w:marTop w:val="0"/>
                              <w:marBottom w:val="0"/>
                              <w:divBdr>
                                <w:top w:val="none" w:sz="0" w:space="0" w:color="auto"/>
                                <w:left w:val="none" w:sz="0" w:space="0" w:color="auto"/>
                                <w:bottom w:val="none" w:sz="0" w:space="0" w:color="auto"/>
                                <w:right w:val="none" w:sz="0" w:space="0" w:color="auto"/>
                              </w:divBdr>
                              <w:divsChild>
                                <w:div w:id="1754082974">
                                  <w:marLeft w:val="0"/>
                                  <w:marRight w:val="0"/>
                                  <w:marTop w:val="0"/>
                                  <w:marBottom w:val="0"/>
                                  <w:divBdr>
                                    <w:top w:val="none" w:sz="0" w:space="0" w:color="auto"/>
                                    <w:left w:val="none" w:sz="0" w:space="0" w:color="auto"/>
                                    <w:bottom w:val="none" w:sz="0" w:space="0" w:color="auto"/>
                                    <w:right w:val="none" w:sz="0" w:space="0" w:color="auto"/>
                                  </w:divBdr>
                                  <w:divsChild>
                                    <w:div w:id="1185249081">
                                      <w:marLeft w:val="0"/>
                                      <w:marRight w:val="0"/>
                                      <w:marTop w:val="375"/>
                                      <w:marBottom w:val="375"/>
                                      <w:divBdr>
                                        <w:top w:val="none" w:sz="0" w:space="0" w:color="auto"/>
                                        <w:left w:val="none" w:sz="0" w:space="0" w:color="auto"/>
                                        <w:bottom w:val="none" w:sz="0" w:space="0" w:color="auto"/>
                                        <w:right w:val="none" w:sz="0" w:space="0" w:color="auto"/>
                                      </w:divBdr>
                                      <w:divsChild>
                                        <w:div w:id="1850675713">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20071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9563">
                              <w:marLeft w:val="0"/>
                              <w:marRight w:val="0"/>
                              <w:marTop w:val="0"/>
                              <w:marBottom w:val="0"/>
                              <w:divBdr>
                                <w:top w:val="none" w:sz="0" w:space="0" w:color="auto"/>
                                <w:left w:val="none" w:sz="0" w:space="0" w:color="auto"/>
                                <w:bottom w:val="none" w:sz="0" w:space="0" w:color="auto"/>
                                <w:right w:val="none" w:sz="0" w:space="0" w:color="auto"/>
                              </w:divBdr>
                            </w:div>
                            <w:div w:id="2023241077">
                              <w:marLeft w:val="0"/>
                              <w:marRight w:val="0"/>
                              <w:marTop w:val="0"/>
                              <w:marBottom w:val="0"/>
                              <w:divBdr>
                                <w:top w:val="none" w:sz="0" w:space="0" w:color="auto"/>
                                <w:left w:val="none" w:sz="0" w:space="0" w:color="auto"/>
                                <w:bottom w:val="none" w:sz="0" w:space="0" w:color="auto"/>
                                <w:right w:val="none" w:sz="0" w:space="0" w:color="auto"/>
                              </w:divBdr>
                              <w:divsChild>
                                <w:div w:id="1869756730">
                                  <w:marLeft w:val="0"/>
                                  <w:marRight w:val="0"/>
                                  <w:marTop w:val="375"/>
                                  <w:marBottom w:val="375"/>
                                  <w:divBdr>
                                    <w:top w:val="none" w:sz="0" w:space="0" w:color="auto"/>
                                    <w:left w:val="none" w:sz="0" w:space="0" w:color="auto"/>
                                    <w:bottom w:val="none" w:sz="0" w:space="0" w:color="auto"/>
                                    <w:right w:val="none" w:sz="0" w:space="0" w:color="auto"/>
                                  </w:divBdr>
                                  <w:divsChild>
                                    <w:div w:id="244384077">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2053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4835">
                              <w:marLeft w:val="0"/>
                              <w:marRight w:val="0"/>
                              <w:marTop w:val="0"/>
                              <w:marBottom w:val="0"/>
                              <w:divBdr>
                                <w:top w:val="none" w:sz="0" w:space="0" w:color="auto"/>
                                <w:left w:val="none" w:sz="0" w:space="0" w:color="auto"/>
                                <w:bottom w:val="none" w:sz="0" w:space="0" w:color="auto"/>
                                <w:right w:val="none" w:sz="0" w:space="0" w:color="auto"/>
                              </w:divBdr>
                              <w:divsChild>
                                <w:div w:id="1177160261">
                                  <w:marLeft w:val="0"/>
                                  <w:marRight w:val="0"/>
                                  <w:marTop w:val="0"/>
                                  <w:marBottom w:val="0"/>
                                  <w:divBdr>
                                    <w:top w:val="none" w:sz="0" w:space="0" w:color="auto"/>
                                    <w:left w:val="none" w:sz="0" w:space="0" w:color="auto"/>
                                    <w:bottom w:val="none" w:sz="0" w:space="0" w:color="auto"/>
                                    <w:right w:val="none" w:sz="0" w:space="0" w:color="auto"/>
                                  </w:divBdr>
                                  <w:divsChild>
                                    <w:div w:id="383604173">
                                      <w:marLeft w:val="0"/>
                                      <w:marRight w:val="0"/>
                                      <w:marTop w:val="0"/>
                                      <w:marBottom w:val="0"/>
                                      <w:divBdr>
                                        <w:top w:val="none" w:sz="0" w:space="0" w:color="auto"/>
                                        <w:left w:val="none" w:sz="0" w:space="0" w:color="auto"/>
                                        <w:bottom w:val="none" w:sz="0" w:space="0" w:color="auto"/>
                                        <w:right w:val="none" w:sz="0" w:space="0" w:color="auto"/>
                                      </w:divBdr>
                                      <w:divsChild>
                                        <w:div w:id="264266072">
                                          <w:marLeft w:val="0"/>
                                          <w:marRight w:val="0"/>
                                          <w:marTop w:val="375"/>
                                          <w:marBottom w:val="375"/>
                                          <w:divBdr>
                                            <w:top w:val="none" w:sz="0" w:space="0" w:color="auto"/>
                                            <w:left w:val="none" w:sz="0" w:space="0" w:color="auto"/>
                                            <w:bottom w:val="none" w:sz="0" w:space="0" w:color="auto"/>
                                            <w:right w:val="none" w:sz="0" w:space="0" w:color="auto"/>
                                          </w:divBdr>
                                          <w:divsChild>
                                            <w:div w:id="1717699530">
                                              <w:marLeft w:val="0"/>
                                              <w:marRight w:val="0"/>
                                              <w:marTop w:val="0"/>
                                              <w:marBottom w:val="0"/>
                                              <w:divBdr>
                                                <w:top w:val="none" w:sz="0" w:space="0" w:color="auto"/>
                                                <w:left w:val="none" w:sz="0" w:space="0" w:color="auto"/>
                                                <w:bottom w:val="none" w:sz="0" w:space="0" w:color="auto"/>
                                                <w:right w:val="none" w:sz="0" w:space="0" w:color="auto"/>
                                              </w:divBdr>
                                            </w:div>
                                            <w:div w:id="1494831987">
                                              <w:marLeft w:val="0"/>
                                              <w:marRight w:val="0"/>
                                              <w:marTop w:val="0"/>
                                              <w:marBottom w:val="0"/>
                                              <w:divBdr>
                                                <w:top w:val="none" w:sz="0" w:space="0" w:color="auto"/>
                                                <w:left w:val="none" w:sz="0" w:space="0" w:color="auto"/>
                                                <w:bottom w:val="none" w:sz="0" w:space="0" w:color="auto"/>
                                                <w:right w:val="none" w:sz="0" w:space="0" w:color="auto"/>
                                              </w:divBdr>
                                              <w:divsChild>
                                                <w:div w:id="19434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986677">
                              <w:marLeft w:val="0"/>
                              <w:marRight w:val="0"/>
                              <w:marTop w:val="0"/>
                              <w:marBottom w:val="0"/>
                              <w:divBdr>
                                <w:top w:val="none" w:sz="0" w:space="0" w:color="auto"/>
                                <w:left w:val="none" w:sz="0" w:space="0" w:color="auto"/>
                                <w:bottom w:val="none" w:sz="0" w:space="0" w:color="auto"/>
                                <w:right w:val="none" w:sz="0" w:space="0" w:color="auto"/>
                              </w:divBdr>
                            </w:div>
                            <w:div w:id="1524048913">
                              <w:marLeft w:val="0"/>
                              <w:marRight w:val="0"/>
                              <w:marTop w:val="0"/>
                              <w:marBottom w:val="0"/>
                              <w:divBdr>
                                <w:top w:val="none" w:sz="0" w:space="0" w:color="auto"/>
                                <w:left w:val="none" w:sz="0" w:space="0" w:color="auto"/>
                                <w:bottom w:val="none" w:sz="0" w:space="0" w:color="auto"/>
                                <w:right w:val="none" w:sz="0" w:space="0" w:color="auto"/>
                              </w:divBdr>
                            </w:div>
                            <w:div w:id="1143421889">
                              <w:marLeft w:val="0"/>
                              <w:marRight w:val="0"/>
                              <w:marTop w:val="0"/>
                              <w:marBottom w:val="0"/>
                              <w:divBdr>
                                <w:top w:val="none" w:sz="0" w:space="0" w:color="auto"/>
                                <w:left w:val="none" w:sz="0" w:space="0" w:color="auto"/>
                                <w:bottom w:val="none" w:sz="0" w:space="0" w:color="auto"/>
                                <w:right w:val="none" w:sz="0" w:space="0" w:color="auto"/>
                              </w:divBdr>
                            </w:div>
                            <w:div w:id="2007904434">
                              <w:marLeft w:val="0"/>
                              <w:marRight w:val="0"/>
                              <w:marTop w:val="0"/>
                              <w:marBottom w:val="0"/>
                              <w:divBdr>
                                <w:top w:val="none" w:sz="0" w:space="0" w:color="auto"/>
                                <w:left w:val="none" w:sz="0" w:space="0" w:color="auto"/>
                                <w:bottom w:val="none" w:sz="0" w:space="0" w:color="auto"/>
                                <w:right w:val="none" w:sz="0" w:space="0" w:color="auto"/>
                              </w:divBdr>
                            </w:div>
                            <w:div w:id="749960098">
                              <w:marLeft w:val="0"/>
                              <w:marRight w:val="0"/>
                              <w:marTop w:val="0"/>
                              <w:marBottom w:val="0"/>
                              <w:divBdr>
                                <w:top w:val="none" w:sz="0" w:space="0" w:color="auto"/>
                                <w:left w:val="none" w:sz="0" w:space="0" w:color="auto"/>
                                <w:bottom w:val="none" w:sz="0" w:space="0" w:color="auto"/>
                                <w:right w:val="none" w:sz="0" w:space="0" w:color="auto"/>
                              </w:divBdr>
                            </w:div>
                            <w:div w:id="1982341620">
                              <w:marLeft w:val="0"/>
                              <w:marRight w:val="0"/>
                              <w:marTop w:val="0"/>
                              <w:marBottom w:val="0"/>
                              <w:divBdr>
                                <w:top w:val="none" w:sz="0" w:space="0" w:color="auto"/>
                                <w:left w:val="none" w:sz="0" w:space="0" w:color="auto"/>
                                <w:bottom w:val="none" w:sz="0" w:space="0" w:color="auto"/>
                                <w:right w:val="none" w:sz="0" w:space="0" w:color="auto"/>
                              </w:divBdr>
                              <w:divsChild>
                                <w:div w:id="1987280041">
                                  <w:marLeft w:val="0"/>
                                  <w:marRight w:val="0"/>
                                  <w:marTop w:val="0"/>
                                  <w:marBottom w:val="0"/>
                                  <w:divBdr>
                                    <w:top w:val="none" w:sz="0" w:space="0" w:color="auto"/>
                                    <w:left w:val="none" w:sz="0" w:space="0" w:color="auto"/>
                                    <w:bottom w:val="none" w:sz="0" w:space="0" w:color="auto"/>
                                    <w:right w:val="none" w:sz="0" w:space="0" w:color="auto"/>
                                  </w:divBdr>
                                  <w:divsChild>
                                    <w:div w:id="608002818">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688875247">
                                          <w:marLeft w:val="0"/>
                                          <w:marRight w:val="0"/>
                                          <w:marTop w:val="0"/>
                                          <w:marBottom w:val="0"/>
                                          <w:divBdr>
                                            <w:top w:val="none" w:sz="0" w:space="0" w:color="auto"/>
                                            <w:left w:val="none" w:sz="0" w:space="0" w:color="auto"/>
                                            <w:bottom w:val="none" w:sz="0" w:space="0" w:color="auto"/>
                                            <w:right w:val="none" w:sz="0" w:space="0" w:color="auto"/>
                                          </w:divBdr>
                                        </w:div>
                                        <w:div w:id="2408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69412">
                                  <w:marLeft w:val="0"/>
                                  <w:marRight w:val="0"/>
                                  <w:marTop w:val="375"/>
                                  <w:marBottom w:val="375"/>
                                  <w:divBdr>
                                    <w:top w:val="none" w:sz="0" w:space="0" w:color="auto"/>
                                    <w:left w:val="none" w:sz="0" w:space="0" w:color="auto"/>
                                    <w:bottom w:val="none" w:sz="0" w:space="0" w:color="auto"/>
                                    <w:right w:val="none" w:sz="0" w:space="0" w:color="auto"/>
                                  </w:divBdr>
                                  <w:divsChild>
                                    <w:div w:id="372971570">
                                      <w:marLeft w:val="0"/>
                                      <w:marRight w:val="0"/>
                                      <w:marTop w:val="0"/>
                                      <w:marBottom w:val="0"/>
                                      <w:divBdr>
                                        <w:top w:val="none" w:sz="0" w:space="0" w:color="auto"/>
                                        <w:left w:val="none" w:sz="0" w:space="0" w:color="auto"/>
                                        <w:bottom w:val="none" w:sz="0" w:space="0" w:color="auto"/>
                                        <w:right w:val="none" w:sz="0" w:space="0" w:color="auto"/>
                                      </w:divBdr>
                                    </w:div>
                                    <w:div w:id="500237915">
                                      <w:marLeft w:val="0"/>
                                      <w:marRight w:val="0"/>
                                      <w:marTop w:val="0"/>
                                      <w:marBottom w:val="0"/>
                                      <w:divBdr>
                                        <w:top w:val="none" w:sz="0" w:space="0" w:color="auto"/>
                                        <w:left w:val="none" w:sz="0" w:space="0" w:color="auto"/>
                                        <w:bottom w:val="none" w:sz="0" w:space="0" w:color="auto"/>
                                        <w:right w:val="none" w:sz="0" w:space="0" w:color="auto"/>
                                      </w:divBdr>
                                      <w:divsChild>
                                        <w:div w:id="926117124">
                                          <w:marLeft w:val="0"/>
                                          <w:marRight w:val="0"/>
                                          <w:marTop w:val="0"/>
                                          <w:marBottom w:val="0"/>
                                          <w:divBdr>
                                            <w:top w:val="none" w:sz="0" w:space="0" w:color="auto"/>
                                            <w:left w:val="none" w:sz="0" w:space="0" w:color="auto"/>
                                            <w:bottom w:val="none" w:sz="0" w:space="0" w:color="auto"/>
                                            <w:right w:val="none" w:sz="0" w:space="0" w:color="auto"/>
                                          </w:divBdr>
                                        </w:div>
                                        <w:div w:id="13629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3481077">
      <w:bodyDiv w:val="1"/>
      <w:marLeft w:val="0"/>
      <w:marRight w:val="0"/>
      <w:marTop w:val="0"/>
      <w:marBottom w:val="0"/>
      <w:divBdr>
        <w:top w:val="none" w:sz="0" w:space="0" w:color="auto"/>
        <w:left w:val="none" w:sz="0" w:space="0" w:color="auto"/>
        <w:bottom w:val="none" w:sz="0" w:space="0" w:color="auto"/>
        <w:right w:val="none" w:sz="0" w:space="0" w:color="auto"/>
      </w:divBdr>
      <w:divsChild>
        <w:div w:id="80565997">
          <w:marLeft w:val="0"/>
          <w:marRight w:val="0"/>
          <w:marTop w:val="0"/>
          <w:marBottom w:val="0"/>
          <w:divBdr>
            <w:top w:val="none" w:sz="0" w:space="0" w:color="auto"/>
            <w:left w:val="none" w:sz="0" w:space="0" w:color="auto"/>
            <w:bottom w:val="none" w:sz="0" w:space="0" w:color="auto"/>
            <w:right w:val="none" w:sz="0" w:space="0" w:color="auto"/>
          </w:divBdr>
        </w:div>
        <w:div w:id="1628193933">
          <w:marLeft w:val="0"/>
          <w:marRight w:val="0"/>
          <w:marTop w:val="0"/>
          <w:marBottom w:val="0"/>
          <w:divBdr>
            <w:top w:val="none" w:sz="0" w:space="0" w:color="auto"/>
            <w:left w:val="none" w:sz="0" w:space="0" w:color="auto"/>
            <w:bottom w:val="none" w:sz="0" w:space="0" w:color="auto"/>
            <w:right w:val="none" w:sz="0" w:space="0" w:color="auto"/>
          </w:divBdr>
        </w:div>
        <w:div w:id="2043510768">
          <w:marLeft w:val="0"/>
          <w:marRight w:val="0"/>
          <w:marTop w:val="0"/>
          <w:marBottom w:val="0"/>
          <w:divBdr>
            <w:top w:val="none" w:sz="0" w:space="0" w:color="auto"/>
            <w:left w:val="none" w:sz="0" w:space="0" w:color="auto"/>
            <w:bottom w:val="none" w:sz="0" w:space="0" w:color="auto"/>
            <w:right w:val="none" w:sz="0" w:space="0" w:color="auto"/>
          </w:divBdr>
        </w:div>
        <w:div w:id="1402942363">
          <w:marLeft w:val="0"/>
          <w:marRight w:val="0"/>
          <w:marTop w:val="0"/>
          <w:marBottom w:val="0"/>
          <w:divBdr>
            <w:top w:val="none" w:sz="0" w:space="0" w:color="auto"/>
            <w:left w:val="none" w:sz="0" w:space="0" w:color="auto"/>
            <w:bottom w:val="none" w:sz="0" w:space="0" w:color="auto"/>
            <w:right w:val="none" w:sz="0" w:space="0" w:color="auto"/>
          </w:divBdr>
        </w:div>
        <w:div w:id="1215654874">
          <w:marLeft w:val="0"/>
          <w:marRight w:val="0"/>
          <w:marTop w:val="0"/>
          <w:marBottom w:val="0"/>
          <w:divBdr>
            <w:top w:val="none" w:sz="0" w:space="0" w:color="auto"/>
            <w:left w:val="none" w:sz="0" w:space="0" w:color="auto"/>
            <w:bottom w:val="none" w:sz="0" w:space="0" w:color="auto"/>
            <w:right w:val="none" w:sz="0" w:space="0" w:color="auto"/>
          </w:divBdr>
        </w:div>
        <w:div w:id="773479006">
          <w:marLeft w:val="0"/>
          <w:marRight w:val="0"/>
          <w:marTop w:val="0"/>
          <w:marBottom w:val="0"/>
          <w:divBdr>
            <w:top w:val="none" w:sz="0" w:space="0" w:color="auto"/>
            <w:left w:val="none" w:sz="0" w:space="0" w:color="auto"/>
            <w:bottom w:val="none" w:sz="0" w:space="0" w:color="auto"/>
            <w:right w:val="none" w:sz="0" w:space="0" w:color="auto"/>
          </w:divBdr>
        </w:div>
        <w:div w:id="1691645495">
          <w:marLeft w:val="0"/>
          <w:marRight w:val="0"/>
          <w:marTop w:val="0"/>
          <w:marBottom w:val="0"/>
          <w:divBdr>
            <w:top w:val="none" w:sz="0" w:space="0" w:color="auto"/>
            <w:left w:val="none" w:sz="0" w:space="0" w:color="auto"/>
            <w:bottom w:val="none" w:sz="0" w:space="0" w:color="auto"/>
            <w:right w:val="none" w:sz="0" w:space="0" w:color="auto"/>
          </w:divBdr>
        </w:div>
        <w:div w:id="1258951068">
          <w:marLeft w:val="0"/>
          <w:marRight w:val="0"/>
          <w:marTop w:val="0"/>
          <w:marBottom w:val="0"/>
          <w:divBdr>
            <w:top w:val="none" w:sz="0" w:space="0" w:color="auto"/>
            <w:left w:val="none" w:sz="0" w:space="0" w:color="auto"/>
            <w:bottom w:val="none" w:sz="0" w:space="0" w:color="auto"/>
            <w:right w:val="none" w:sz="0" w:space="0" w:color="auto"/>
          </w:divBdr>
        </w:div>
        <w:div w:id="634070186">
          <w:marLeft w:val="0"/>
          <w:marRight w:val="0"/>
          <w:marTop w:val="0"/>
          <w:marBottom w:val="0"/>
          <w:divBdr>
            <w:top w:val="none" w:sz="0" w:space="0" w:color="auto"/>
            <w:left w:val="none" w:sz="0" w:space="0" w:color="auto"/>
            <w:bottom w:val="none" w:sz="0" w:space="0" w:color="auto"/>
            <w:right w:val="none" w:sz="0" w:space="0" w:color="auto"/>
          </w:divBdr>
        </w:div>
        <w:div w:id="823470299">
          <w:marLeft w:val="0"/>
          <w:marRight w:val="0"/>
          <w:marTop w:val="0"/>
          <w:marBottom w:val="0"/>
          <w:divBdr>
            <w:top w:val="none" w:sz="0" w:space="0" w:color="auto"/>
            <w:left w:val="none" w:sz="0" w:space="0" w:color="auto"/>
            <w:bottom w:val="none" w:sz="0" w:space="0" w:color="auto"/>
            <w:right w:val="none" w:sz="0" w:space="0" w:color="auto"/>
          </w:divBdr>
        </w:div>
      </w:divsChild>
    </w:div>
    <w:div w:id="1858688531">
      <w:bodyDiv w:val="1"/>
      <w:marLeft w:val="0"/>
      <w:marRight w:val="0"/>
      <w:marTop w:val="0"/>
      <w:marBottom w:val="0"/>
      <w:divBdr>
        <w:top w:val="none" w:sz="0" w:space="0" w:color="auto"/>
        <w:left w:val="none" w:sz="0" w:space="0" w:color="auto"/>
        <w:bottom w:val="none" w:sz="0" w:space="0" w:color="auto"/>
        <w:right w:val="none" w:sz="0" w:space="0" w:color="auto"/>
      </w:divBdr>
      <w:divsChild>
        <w:div w:id="1451824289">
          <w:marLeft w:val="0"/>
          <w:marRight w:val="0"/>
          <w:marTop w:val="0"/>
          <w:marBottom w:val="0"/>
          <w:divBdr>
            <w:top w:val="none" w:sz="0" w:space="0" w:color="auto"/>
            <w:left w:val="none" w:sz="0" w:space="0" w:color="auto"/>
            <w:bottom w:val="none" w:sz="0" w:space="0" w:color="auto"/>
            <w:right w:val="none" w:sz="0" w:space="0" w:color="auto"/>
          </w:divBdr>
        </w:div>
      </w:divsChild>
    </w:div>
    <w:div w:id="1912810722">
      <w:bodyDiv w:val="1"/>
      <w:marLeft w:val="0"/>
      <w:marRight w:val="0"/>
      <w:marTop w:val="0"/>
      <w:marBottom w:val="0"/>
      <w:divBdr>
        <w:top w:val="none" w:sz="0" w:space="0" w:color="auto"/>
        <w:left w:val="none" w:sz="0" w:space="0" w:color="auto"/>
        <w:bottom w:val="none" w:sz="0" w:space="0" w:color="auto"/>
        <w:right w:val="none" w:sz="0" w:space="0" w:color="auto"/>
      </w:divBdr>
      <w:divsChild>
        <w:div w:id="1027944805">
          <w:marLeft w:val="0"/>
          <w:marRight w:val="0"/>
          <w:marTop w:val="0"/>
          <w:marBottom w:val="0"/>
          <w:divBdr>
            <w:top w:val="none" w:sz="0" w:space="0" w:color="auto"/>
            <w:left w:val="none" w:sz="0" w:space="0" w:color="auto"/>
            <w:bottom w:val="none" w:sz="0" w:space="0" w:color="auto"/>
            <w:right w:val="none" w:sz="0" w:space="0" w:color="auto"/>
          </w:divBdr>
        </w:div>
        <w:div w:id="2012446200">
          <w:marLeft w:val="0"/>
          <w:marRight w:val="0"/>
          <w:marTop w:val="0"/>
          <w:marBottom w:val="0"/>
          <w:divBdr>
            <w:top w:val="none" w:sz="0" w:space="0" w:color="auto"/>
            <w:left w:val="none" w:sz="0" w:space="0" w:color="auto"/>
            <w:bottom w:val="none" w:sz="0" w:space="0" w:color="auto"/>
            <w:right w:val="none" w:sz="0" w:space="0" w:color="auto"/>
          </w:divBdr>
        </w:div>
        <w:div w:id="1242644214">
          <w:marLeft w:val="0"/>
          <w:marRight w:val="0"/>
          <w:marTop w:val="0"/>
          <w:marBottom w:val="0"/>
          <w:divBdr>
            <w:top w:val="none" w:sz="0" w:space="0" w:color="auto"/>
            <w:left w:val="none" w:sz="0" w:space="0" w:color="auto"/>
            <w:bottom w:val="none" w:sz="0" w:space="0" w:color="auto"/>
            <w:right w:val="none" w:sz="0" w:space="0" w:color="auto"/>
          </w:divBdr>
        </w:div>
        <w:div w:id="1819178186">
          <w:marLeft w:val="0"/>
          <w:marRight w:val="0"/>
          <w:marTop w:val="0"/>
          <w:marBottom w:val="0"/>
          <w:divBdr>
            <w:top w:val="none" w:sz="0" w:space="0" w:color="auto"/>
            <w:left w:val="none" w:sz="0" w:space="0" w:color="auto"/>
            <w:bottom w:val="none" w:sz="0" w:space="0" w:color="auto"/>
            <w:right w:val="none" w:sz="0" w:space="0" w:color="auto"/>
          </w:divBdr>
        </w:div>
        <w:div w:id="188031834">
          <w:marLeft w:val="0"/>
          <w:marRight w:val="0"/>
          <w:marTop w:val="0"/>
          <w:marBottom w:val="0"/>
          <w:divBdr>
            <w:top w:val="none" w:sz="0" w:space="0" w:color="auto"/>
            <w:left w:val="none" w:sz="0" w:space="0" w:color="auto"/>
            <w:bottom w:val="none" w:sz="0" w:space="0" w:color="auto"/>
            <w:right w:val="none" w:sz="0" w:space="0" w:color="auto"/>
          </w:divBdr>
        </w:div>
        <w:div w:id="1421099856">
          <w:marLeft w:val="0"/>
          <w:marRight w:val="0"/>
          <w:marTop w:val="0"/>
          <w:marBottom w:val="0"/>
          <w:divBdr>
            <w:top w:val="none" w:sz="0" w:space="0" w:color="auto"/>
            <w:left w:val="none" w:sz="0" w:space="0" w:color="auto"/>
            <w:bottom w:val="none" w:sz="0" w:space="0" w:color="auto"/>
            <w:right w:val="none" w:sz="0" w:space="0" w:color="auto"/>
          </w:divBdr>
        </w:div>
        <w:div w:id="1971085850">
          <w:marLeft w:val="0"/>
          <w:marRight w:val="0"/>
          <w:marTop w:val="0"/>
          <w:marBottom w:val="0"/>
          <w:divBdr>
            <w:top w:val="none" w:sz="0" w:space="0" w:color="auto"/>
            <w:left w:val="none" w:sz="0" w:space="0" w:color="auto"/>
            <w:bottom w:val="none" w:sz="0" w:space="0" w:color="auto"/>
            <w:right w:val="none" w:sz="0" w:space="0" w:color="auto"/>
          </w:divBdr>
        </w:div>
        <w:div w:id="885146668">
          <w:marLeft w:val="0"/>
          <w:marRight w:val="0"/>
          <w:marTop w:val="0"/>
          <w:marBottom w:val="0"/>
          <w:divBdr>
            <w:top w:val="none" w:sz="0" w:space="0" w:color="auto"/>
            <w:left w:val="none" w:sz="0" w:space="0" w:color="auto"/>
            <w:bottom w:val="none" w:sz="0" w:space="0" w:color="auto"/>
            <w:right w:val="none" w:sz="0" w:space="0" w:color="auto"/>
          </w:divBdr>
        </w:div>
        <w:div w:id="2029603954">
          <w:marLeft w:val="0"/>
          <w:marRight w:val="0"/>
          <w:marTop w:val="0"/>
          <w:marBottom w:val="0"/>
          <w:divBdr>
            <w:top w:val="none" w:sz="0" w:space="0" w:color="auto"/>
            <w:left w:val="none" w:sz="0" w:space="0" w:color="auto"/>
            <w:bottom w:val="none" w:sz="0" w:space="0" w:color="auto"/>
            <w:right w:val="none" w:sz="0" w:space="0" w:color="auto"/>
          </w:divBdr>
        </w:div>
        <w:div w:id="1482818202">
          <w:marLeft w:val="0"/>
          <w:marRight w:val="0"/>
          <w:marTop w:val="0"/>
          <w:marBottom w:val="0"/>
          <w:divBdr>
            <w:top w:val="none" w:sz="0" w:space="0" w:color="auto"/>
            <w:left w:val="none" w:sz="0" w:space="0" w:color="auto"/>
            <w:bottom w:val="none" w:sz="0" w:space="0" w:color="auto"/>
            <w:right w:val="none" w:sz="0" w:space="0" w:color="auto"/>
          </w:divBdr>
        </w:div>
        <w:div w:id="1262178423">
          <w:marLeft w:val="0"/>
          <w:marRight w:val="0"/>
          <w:marTop w:val="0"/>
          <w:marBottom w:val="0"/>
          <w:divBdr>
            <w:top w:val="none" w:sz="0" w:space="0" w:color="auto"/>
            <w:left w:val="none" w:sz="0" w:space="0" w:color="auto"/>
            <w:bottom w:val="none" w:sz="0" w:space="0" w:color="auto"/>
            <w:right w:val="none" w:sz="0" w:space="0" w:color="auto"/>
          </w:divBdr>
        </w:div>
        <w:div w:id="360787415">
          <w:marLeft w:val="0"/>
          <w:marRight w:val="0"/>
          <w:marTop w:val="0"/>
          <w:marBottom w:val="0"/>
          <w:divBdr>
            <w:top w:val="none" w:sz="0" w:space="0" w:color="auto"/>
            <w:left w:val="none" w:sz="0" w:space="0" w:color="auto"/>
            <w:bottom w:val="none" w:sz="0" w:space="0" w:color="auto"/>
            <w:right w:val="none" w:sz="0" w:space="0" w:color="auto"/>
          </w:divBdr>
        </w:div>
        <w:div w:id="485903549">
          <w:marLeft w:val="0"/>
          <w:marRight w:val="0"/>
          <w:marTop w:val="0"/>
          <w:marBottom w:val="0"/>
          <w:divBdr>
            <w:top w:val="none" w:sz="0" w:space="0" w:color="auto"/>
            <w:left w:val="none" w:sz="0" w:space="0" w:color="auto"/>
            <w:bottom w:val="none" w:sz="0" w:space="0" w:color="auto"/>
            <w:right w:val="none" w:sz="0" w:space="0" w:color="auto"/>
          </w:divBdr>
        </w:div>
        <w:div w:id="353118755">
          <w:marLeft w:val="0"/>
          <w:marRight w:val="0"/>
          <w:marTop w:val="0"/>
          <w:marBottom w:val="0"/>
          <w:divBdr>
            <w:top w:val="none" w:sz="0" w:space="0" w:color="auto"/>
            <w:left w:val="none" w:sz="0" w:space="0" w:color="auto"/>
            <w:bottom w:val="none" w:sz="0" w:space="0" w:color="auto"/>
            <w:right w:val="none" w:sz="0" w:space="0" w:color="auto"/>
          </w:divBdr>
        </w:div>
        <w:div w:id="68161323">
          <w:marLeft w:val="0"/>
          <w:marRight w:val="0"/>
          <w:marTop w:val="0"/>
          <w:marBottom w:val="0"/>
          <w:divBdr>
            <w:top w:val="none" w:sz="0" w:space="0" w:color="auto"/>
            <w:left w:val="none" w:sz="0" w:space="0" w:color="auto"/>
            <w:bottom w:val="none" w:sz="0" w:space="0" w:color="auto"/>
            <w:right w:val="none" w:sz="0" w:space="0" w:color="auto"/>
          </w:divBdr>
        </w:div>
      </w:divsChild>
    </w:div>
    <w:div w:id="1923640496">
      <w:bodyDiv w:val="1"/>
      <w:marLeft w:val="0"/>
      <w:marRight w:val="0"/>
      <w:marTop w:val="0"/>
      <w:marBottom w:val="0"/>
      <w:divBdr>
        <w:top w:val="none" w:sz="0" w:space="0" w:color="auto"/>
        <w:left w:val="none" w:sz="0" w:space="0" w:color="auto"/>
        <w:bottom w:val="none" w:sz="0" w:space="0" w:color="auto"/>
        <w:right w:val="none" w:sz="0" w:space="0" w:color="auto"/>
      </w:divBdr>
      <w:divsChild>
        <w:div w:id="773138139">
          <w:marLeft w:val="0"/>
          <w:marRight w:val="0"/>
          <w:marTop w:val="0"/>
          <w:marBottom w:val="0"/>
          <w:divBdr>
            <w:top w:val="none" w:sz="0" w:space="0" w:color="auto"/>
            <w:left w:val="none" w:sz="0" w:space="0" w:color="auto"/>
            <w:bottom w:val="none" w:sz="0" w:space="0" w:color="auto"/>
            <w:right w:val="none" w:sz="0" w:space="0" w:color="auto"/>
          </w:divBdr>
        </w:div>
        <w:div w:id="576093908">
          <w:marLeft w:val="0"/>
          <w:marRight w:val="0"/>
          <w:marTop w:val="0"/>
          <w:marBottom w:val="0"/>
          <w:divBdr>
            <w:top w:val="none" w:sz="0" w:space="0" w:color="auto"/>
            <w:left w:val="none" w:sz="0" w:space="0" w:color="auto"/>
            <w:bottom w:val="none" w:sz="0" w:space="0" w:color="auto"/>
            <w:right w:val="none" w:sz="0" w:space="0" w:color="auto"/>
          </w:divBdr>
        </w:div>
        <w:div w:id="1178541874">
          <w:marLeft w:val="0"/>
          <w:marRight w:val="0"/>
          <w:marTop w:val="0"/>
          <w:marBottom w:val="0"/>
          <w:divBdr>
            <w:top w:val="none" w:sz="0" w:space="0" w:color="auto"/>
            <w:left w:val="none" w:sz="0" w:space="0" w:color="auto"/>
            <w:bottom w:val="none" w:sz="0" w:space="0" w:color="auto"/>
            <w:right w:val="none" w:sz="0" w:space="0" w:color="auto"/>
          </w:divBdr>
        </w:div>
        <w:div w:id="1265309122">
          <w:marLeft w:val="0"/>
          <w:marRight w:val="0"/>
          <w:marTop w:val="0"/>
          <w:marBottom w:val="0"/>
          <w:divBdr>
            <w:top w:val="none" w:sz="0" w:space="0" w:color="auto"/>
            <w:left w:val="none" w:sz="0" w:space="0" w:color="auto"/>
            <w:bottom w:val="none" w:sz="0" w:space="0" w:color="auto"/>
            <w:right w:val="none" w:sz="0" w:space="0" w:color="auto"/>
          </w:divBdr>
        </w:div>
        <w:div w:id="822281438">
          <w:marLeft w:val="0"/>
          <w:marRight w:val="0"/>
          <w:marTop w:val="0"/>
          <w:marBottom w:val="0"/>
          <w:divBdr>
            <w:top w:val="none" w:sz="0" w:space="0" w:color="auto"/>
            <w:left w:val="none" w:sz="0" w:space="0" w:color="auto"/>
            <w:bottom w:val="none" w:sz="0" w:space="0" w:color="auto"/>
            <w:right w:val="none" w:sz="0" w:space="0" w:color="auto"/>
          </w:divBdr>
        </w:div>
        <w:div w:id="909462325">
          <w:marLeft w:val="0"/>
          <w:marRight w:val="0"/>
          <w:marTop w:val="0"/>
          <w:marBottom w:val="0"/>
          <w:divBdr>
            <w:top w:val="none" w:sz="0" w:space="0" w:color="auto"/>
            <w:left w:val="none" w:sz="0" w:space="0" w:color="auto"/>
            <w:bottom w:val="none" w:sz="0" w:space="0" w:color="auto"/>
            <w:right w:val="none" w:sz="0" w:space="0" w:color="auto"/>
          </w:divBdr>
        </w:div>
        <w:div w:id="1277640649">
          <w:marLeft w:val="0"/>
          <w:marRight w:val="0"/>
          <w:marTop w:val="0"/>
          <w:marBottom w:val="0"/>
          <w:divBdr>
            <w:top w:val="none" w:sz="0" w:space="0" w:color="auto"/>
            <w:left w:val="none" w:sz="0" w:space="0" w:color="auto"/>
            <w:bottom w:val="none" w:sz="0" w:space="0" w:color="auto"/>
            <w:right w:val="none" w:sz="0" w:space="0" w:color="auto"/>
          </w:divBdr>
        </w:div>
        <w:div w:id="656223346">
          <w:marLeft w:val="0"/>
          <w:marRight w:val="0"/>
          <w:marTop w:val="0"/>
          <w:marBottom w:val="0"/>
          <w:divBdr>
            <w:top w:val="none" w:sz="0" w:space="0" w:color="auto"/>
            <w:left w:val="none" w:sz="0" w:space="0" w:color="auto"/>
            <w:bottom w:val="none" w:sz="0" w:space="0" w:color="auto"/>
            <w:right w:val="none" w:sz="0" w:space="0" w:color="auto"/>
          </w:divBdr>
        </w:div>
        <w:div w:id="475953712">
          <w:marLeft w:val="0"/>
          <w:marRight w:val="0"/>
          <w:marTop w:val="0"/>
          <w:marBottom w:val="0"/>
          <w:divBdr>
            <w:top w:val="none" w:sz="0" w:space="0" w:color="auto"/>
            <w:left w:val="none" w:sz="0" w:space="0" w:color="auto"/>
            <w:bottom w:val="none" w:sz="0" w:space="0" w:color="auto"/>
            <w:right w:val="none" w:sz="0" w:space="0" w:color="auto"/>
          </w:divBdr>
        </w:div>
        <w:div w:id="1871917510">
          <w:marLeft w:val="0"/>
          <w:marRight w:val="0"/>
          <w:marTop w:val="0"/>
          <w:marBottom w:val="0"/>
          <w:divBdr>
            <w:top w:val="none" w:sz="0" w:space="0" w:color="auto"/>
            <w:left w:val="none" w:sz="0" w:space="0" w:color="auto"/>
            <w:bottom w:val="none" w:sz="0" w:space="0" w:color="auto"/>
            <w:right w:val="none" w:sz="0" w:space="0" w:color="auto"/>
          </w:divBdr>
          <w:divsChild>
            <w:div w:id="1980718883">
              <w:marLeft w:val="0"/>
              <w:marRight w:val="0"/>
              <w:marTop w:val="0"/>
              <w:marBottom w:val="0"/>
              <w:divBdr>
                <w:top w:val="none" w:sz="0" w:space="0" w:color="auto"/>
                <w:left w:val="none" w:sz="0" w:space="0" w:color="auto"/>
                <w:bottom w:val="none" w:sz="0" w:space="0" w:color="auto"/>
                <w:right w:val="none" w:sz="0" w:space="0" w:color="auto"/>
              </w:divBdr>
              <w:divsChild>
                <w:div w:id="1176386907">
                  <w:marLeft w:val="0"/>
                  <w:marRight w:val="0"/>
                  <w:marTop w:val="0"/>
                  <w:marBottom w:val="0"/>
                  <w:divBdr>
                    <w:top w:val="none" w:sz="0" w:space="0" w:color="auto"/>
                    <w:left w:val="none" w:sz="0" w:space="0" w:color="auto"/>
                    <w:bottom w:val="none" w:sz="0" w:space="0" w:color="auto"/>
                    <w:right w:val="none" w:sz="0" w:space="0" w:color="auto"/>
                  </w:divBdr>
                  <w:divsChild>
                    <w:div w:id="1836798240">
                      <w:marLeft w:val="0"/>
                      <w:marRight w:val="0"/>
                      <w:marTop w:val="0"/>
                      <w:marBottom w:val="0"/>
                      <w:divBdr>
                        <w:top w:val="none" w:sz="0" w:space="0" w:color="auto"/>
                        <w:left w:val="none" w:sz="0" w:space="0" w:color="auto"/>
                        <w:bottom w:val="none" w:sz="0" w:space="0" w:color="auto"/>
                        <w:right w:val="none" w:sz="0" w:space="0" w:color="auto"/>
                      </w:divBdr>
                      <w:divsChild>
                        <w:div w:id="1109394238">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5181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4056">
          <w:marLeft w:val="0"/>
          <w:marRight w:val="0"/>
          <w:marTop w:val="0"/>
          <w:marBottom w:val="0"/>
          <w:divBdr>
            <w:top w:val="none" w:sz="0" w:space="0" w:color="auto"/>
            <w:left w:val="none" w:sz="0" w:space="0" w:color="auto"/>
            <w:bottom w:val="none" w:sz="0" w:space="0" w:color="auto"/>
            <w:right w:val="none" w:sz="0" w:space="0" w:color="auto"/>
          </w:divBdr>
        </w:div>
        <w:div w:id="1624380507">
          <w:marLeft w:val="0"/>
          <w:marRight w:val="0"/>
          <w:marTop w:val="0"/>
          <w:marBottom w:val="0"/>
          <w:divBdr>
            <w:top w:val="none" w:sz="0" w:space="0" w:color="auto"/>
            <w:left w:val="none" w:sz="0" w:space="0" w:color="auto"/>
            <w:bottom w:val="none" w:sz="0" w:space="0" w:color="auto"/>
            <w:right w:val="none" w:sz="0" w:space="0" w:color="auto"/>
          </w:divBdr>
        </w:div>
        <w:div w:id="279381093">
          <w:marLeft w:val="0"/>
          <w:marRight w:val="0"/>
          <w:marTop w:val="0"/>
          <w:marBottom w:val="0"/>
          <w:divBdr>
            <w:top w:val="none" w:sz="0" w:space="0" w:color="auto"/>
            <w:left w:val="none" w:sz="0" w:space="0" w:color="auto"/>
            <w:bottom w:val="none" w:sz="0" w:space="0" w:color="auto"/>
            <w:right w:val="none" w:sz="0" w:space="0" w:color="auto"/>
          </w:divBdr>
          <w:divsChild>
            <w:div w:id="529492920">
              <w:marLeft w:val="0"/>
              <w:marRight w:val="0"/>
              <w:marTop w:val="0"/>
              <w:marBottom w:val="0"/>
              <w:divBdr>
                <w:top w:val="none" w:sz="0" w:space="0" w:color="auto"/>
                <w:left w:val="none" w:sz="0" w:space="0" w:color="auto"/>
                <w:bottom w:val="none" w:sz="0" w:space="0" w:color="auto"/>
                <w:right w:val="none" w:sz="0" w:space="0" w:color="auto"/>
              </w:divBdr>
              <w:divsChild>
                <w:div w:id="2038578945">
                  <w:marLeft w:val="0"/>
                  <w:marRight w:val="0"/>
                  <w:marTop w:val="0"/>
                  <w:marBottom w:val="0"/>
                  <w:divBdr>
                    <w:top w:val="none" w:sz="0" w:space="0" w:color="auto"/>
                    <w:left w:val="none" w:sz="0" w:space="0" w:color="auto"/>
                    <w:bottom w:val="none" w:sz="0" w:space="0" w:color="auto"/>
                    <w:right w:val="none" w:sz="0" w:space="0" w:color="auto"/>
                  </w:divBdr>
                  <w:divsChild>
                    <w:div w:id="2139102240">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409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07737">
          <w:marLeft w:val="0"/>
          <w:marRight w:val="0"/>
          <w:marTop w:val="0"/>
          <w:marBottom w:val="0"/>
          <w:divBdr>
            <w:top w:val="none" w:sz="0" w:space="0" w:color="auto"/>
            <w:left w:val="none" w:sz="0" w:space="0" w:color="auto"/>
            <w:bottom w:val="none" w:sz="0" w:space="0" w:color="auto"/>
            <w:right w:val="none" w:sz="0" w:space="0" w:color="auto"/>
          </w:divBdr>
        </w:div>
        <w:div w:id="2106949250">
          <w:marLeft w:val="0"/>
          <w:marRight w:val="0"/>
          <w:marTop w:val="0"/>
          <w:marBottom w:val="0"/>
          <w:divBdr>
            <w:top w:val="none" w:sz="0" w:space="0" w:color="auto"/>
            <w:left w:val="none" w:sz="0" w:space="0" w:color="auto"/>
            <w:bottom w:val="none" w:sz="0" w:space="0" w:color="auto"/>
            <w:right w:val="none" w:sz="0" w:space="0" w:color="auto"/>
          </w:divBdr>
        </w:div>
        <w:div w:id="1647199530">
          <w:marLeft w:val="0"/>
          <w:marRight w:val="0"/>
          <w:marTop w:val="0"/>
          <w:marBottom w:val="0"/>
          <w:divBdr>
            <w:top w:val="none" w:sz="0" w:space="0" w:color="auto"/>
            <w:left w:val="none" w:sz="0" w:space="0" w:color="auto"/>
            <w:bottom w:val="none" w:sz="0" w:space="0" w:color="auto"/>
            <w:right w:val="none" w:sz="0" w:space="0" w:color="auto"/>
          </w:divBdr>
        </w:div>
        <w:div w:id="131871843">
          <w:marLeft w:val="0"/>
          <w:marRight w:val="0"/>
          <w:marTop w:val="0"/>
          <w:marBottom w:val="0"/>
          <w:divBdr>
            <w:top w:val="none" w:sz="0" w:space="0" w:color="auto"/>
            <w:left w:val="none" w:sz="0" w:space="0" w:color="auto"/>
            <w:bottom w:val="none" w:sz="0" w:space="0" w:color="auto"/>
            <w:right w:val="none" w:sz="0" w:space="0" w:color="auto"/>
          </w:divBdr>
        </w:div>
        <w:div w:id="1064180116">
          <w:marLeft w:val="0"/>
          <w:marRight w:val="0"/>
          <w:marTop w:val="0"/>
          <w:marBottom w:val="0"/>
          <w:divBdr>
            <w:top w:val="none" w:sz="0" w:space="0" w:color="auto"/>
            <w:left w:val="none" w:sz="0" w:space="0" w:color="auto"/>
            <w:bottom w:val="none" w:sz="0" w:space="0" w:color="auto"/>
            <w:right w:val="none" w:sz="0" w:space="0" w:color="auto"/>
          </w:divBdr>
        </w:div>
        <w:div w:id="2096827316">
          <w:marLeft w:val="0"/>
          <w:marRight w:val="0"/>
          <w:marTop w:val="0"/>
          <w:marBottom w:val="0"/>
          <w:divBdr>
            <w:top w:val="none" w:sz="0" w:space="0" w:color="auto"/>
            <w:left w:val="none" w:sz="0" w:space="0" w:color="auto"/>
            <w:bottom w:val="none" w:sz="0" w:space="0" w:color="auto"/>
            <w:right w:val="none" w:sz="0" w:space="0" w:color="auto"/>
          </w:divBdr>
          <w:divsChild>
            <w:div w:id="226310304">
              <w:marLeft w:val="0"/>
              <w:marRight w:val="0"/>
              <w:marTop w:val="0"/>
              <w:marBottom w:val="0"/>
              <w:divBdr>
                <w:top w:val="none" w:sz="0" w:space="0" w:color="auto"/>
                <w:left w:val="none" w:sz="0" w:space="0" w:color="auto"/>
                <w:bottom w:val="none" w:sz="0" w:space="0" w:color="auto"/>
                <w:right w:val="none" w:sz="0" w:space="0" w:color="auto"/>
              </w:divBdr>
              <w:divsChild>
                <w:div w:id="1578394985">
                  <w:marLeft w:val="0"/>
                  <w:marRight w:val="0"/>
                  <w:marTop w:val="0"/>
                  <w:marBottom w:val="0"/>
                  <w:divBdr>
                    <w:top w:val="none" w:sz="0" w:space="0" w:color="auto"/>
                    <w:left w:val="none" w:sz="0" w:space="0" w:color="auto"/>
                    <w:bottom w:val="none" w:sz="0" w:space="0" w:color="auto"/>
                    <w:right w:val="none" w:sz="0" w:space="0" w:color="auto"/>
                  </w:divBdr>
                  <w:divsChild>
                    <w:div w:id="1412779379">
                      <w:marLeft w:val="0"/>
                      <w:marRight w:val="0"/>
                      <w:marTop w:val="0"/>
                      <w:marBottom w:val="0"/>
                      <w:divBdr>
                        <w:top w:val="none" w:sz="0" w:space="0" w:color="auto"/>
                        <w:left w:val="none" w:sz="0" w:space="0" w:color="auto"/>
                        <w:bottom w:val="none" w:sz="0" w:space="0" w:color="auto"/>
                        <w:right w:val="none" w:sz="0" w:space="0" w:color="auto"/>
                      </w:divBdr>
                      <w:divsChild>
                        <w:div w:id="634985659">
                          <w:marLeft w:val="0"/>
                          <w:marRight w:val="0"/>
                          <w:marTop w:val="0"/>
                          <w:marBottom w:val="0"/>
                          <w:divBdr>
                            <w:top w:val="none" w:sz="0" w:space="0" w:color="auto"/>
                            <w:left w:val="none" w:sz="0" w:space="0" w:color="auto"/>
                            <w:bottom w:val="none" w:sz="0" w:space="0" w:color="auto"/>
                            <w:right w:val="none" w:sz="0" w:space="0" w:color="auto"/>
                          </w:divBdr>
                          <w:divsChild>
                            <w:div w:id="507863828">
                              <w:marLeft w:val="0"/>
                              <w:marRight w:val="0"/>
                              <w:marTop w:val="0"/>
                              <w:marBottom w:val="0"/>
                              <w:divBdr>
                                <w:top w:val="none" w:sz="0" w:space="0" w:color="auto"/>
                                <w:left w:val="none" w:sz="0" w:space="0" w:color="auto"/>
                                <w:bottom w:val="none" w:sz="0" w:space="0" w:color="auto"/>
                                <w:right w:val="none" w:sz="0" w:space="0" w:color="auto"/>
                              </w:divBdr>
                              <w:divsChild>
                                <w:div w:id="1608582662">
                                  <w:marLeft w:val="0"/>
                                  <w:marRight w:val="0"/>
                                  <w:marTop w:val="375"/>
                                  <w:marBottom w:val="375"/>
                                  <w:divBdr>
                                    <w:top w:val="none" w:sz="0" w:space="0" w:color="auto"/>
                                    <w:left w:val="none" w:sz="0" w:space="0" w:color="auto"/>
                                    <w:bottom w:val="none" w:sz="0" w:space="0" w:color="auto"/>
                                    <w:right w:val="none" w:sz="0" w:space="0" w:color="auto"/>
                                  </w:divBdr>
                                  <w:divsChild>
                                    <w:div w:id="1360160614">
                                      <w:marLeft w:val="0"/>
                                      <w:marRight w:val="0"/>
                                      <w:marTop w:val="0"/>
                                      <w:marBottom w:val="0"/>
                                      <w:divBdr>
                                        <w:top w:val="none" w:sz="0" w:space="0" w:color="auto"/>
                                        <w:left w:val="none" w:sz="0" w:space="0" w:color="auto"/>
                                        <w:bottom w:val="none" w:sz="0" w:space="0" w:color="auto"/>
                                        <w:right w:val="none" w:sz="0" w:space="0" w:color="auto"/>
                                      </w:divBdr>
                                    </w:div>
                                    <w:div w:id="866216296">
                                      <w:marLeft w:val="0"/>
                                      <w:marRight w:val="0"/>
                                      <w:marTop w:val="0"/>
                                      <w:marBottom w:val="0"/>
                                      <w:divBdr>
                                        <w:top w:val="none" w:sz="0" w:space="0" w:color="auto"/>
                                        <w:left w:val="none" w:sz="0" w:space="0" w:color="auto"/>
                                        <w:bottom w:val="none" w:sz="0" w:space="0" w:color="auto"/>
                                        <w:right w:val="none" w:sz="0" w:space="0" w:color="auto"/>
                                      </w:divBdr>
                                      <w:divsChild>
                                        <w:div w:id="1259294541">
                                          <w:marLeft w:val="0"/>
                                          <w:marRight w:val="0"/>
                                          <w:marTop w:val="0"/>
                                          <w:marBottom w:val="0"/>
                                          <w:divBdr>
                                            <w:top w:val="none" w:sz="0" w:space="0" w:color="auto"/>
                                            <w:left w:val="none" w:sz="0" w:space="0" w:color="auto"/>
                                            <w:bottom w:val="none" w:sz="0" w:space="0" w:color="auto"/>
                                            <w:right w:val="none" w:sz="0" w:space="0" w:color="auto"/>
                                          </w:divBdr>
                                        </w:div>
                                        <w:div w:id="1765371753">
                                          <w:marLeft w:val="0"/>
                                          <w:marRight w:val="0"/>
                                          <w:marTop w:val="0"/>
                                          <w:marBottom w:val="0"/>
                                          <w:divBdr>
                                            <w:top w:val="none" w:sz="0" w:space="0" w:color="auto"/>
                                            <w:left w:val="none" w:sz="0" w:space="0" w:color="auto"/>
                                            <w:bottom w:val="none" w:sz="0" w:space="0" w:color="auto"/>
                                            <w:right w:val="none" w:sz="0" w:space="0" w:color="auto"/>
                                          </w:divBdr>
                                        </w:div>
                                        <w:div w:id="889000874">
                                          <w:marLeft w:val="0"/>
                                          <w:marRight w:val="0"/>
                                          <w:marTop w:val="0"/>
                                          <w:marBottom w:val="0"/>
                                          <w:divBdr>
                                            <w:top w:val="none" w:sz="0" w:space="0" w:color="auto"/>
                                            <w:left w:val="none" w:sz="0" w:space="0" w:color="auto"/>
                                            <w:bottom w:val="none" w:sz="0" w:space="0" w:color="auto"/>
                                            <w:right w:val="none" w:sz="0" w:space="0" w:color="auto"/>
                                          </w:divBdr>
                                        </w:div>
                                        <w:div w:id="1685939997">
                                          <w:marLeft w:val="0"/>
                                          <w:marRight w:val="0"/>
                                          <w:marTop w:val="0"/>
                                          <w:marBottom w:val="0"/>
                                          <w:divBdr>
                                            <w:top w:val="none" w:sz="0" w:space="0" w:color="auto"/>
                                            <w:left w:val="none" w:sz="0" w:space="0" w:color="auto"/>
                                            <w:bottom w:val="none" w:sz="0" w:space="0" w:color="auto"/>
                                            <w:right w:val="none" w:sz="0" w:space="0" w:color="auto"/>
                                          </w:divBdr>
                                        </w:div>
                                        <w:div w:id="17162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6335">
                              <w:marLeft w:val="0"/>
                              <w:marRight w:val="0"/>
                              <w:marTop w:val="0"/>
                              <w:marBottom w:val="0"/>
                              <w:divBdr>
                                <w:top w:val="none" w:sz="0" w:space="0" w:color="auto"/>
                                <w:left w:val="none" w:sz="0" w:space="0" w:color="auto"/>
                                <w:bottom w:val="none" w:sz="0" w:space="0" w:color="auto"/>
                                <w:right w:val="none" w:sz="0" w:space="0" w:color="auto"/>
                              </w:divBdr>
                              <w:divsChild>
                                <w:div w:id="1327905318">
                                  <w:marLeft w:val="0"/>
                                  <w:marRight w:val="0"/>
                                  <w:marTop w:val="0"/>
                                  <w:marBottom w:val="0"/>
                                  <w:divBdr>
                                    <w:top w:val="none" w:sz="0" w:space="0" w:color="auto"/>
                                    <w:left w:val="none" w:sz="0" w:space="0" w:color="auto"/>
                                    <w:bottom w:val="none" w:sz="0" w:space="0" w:color="auto"/>
                                    <w:right w:val="none" w:sz="0" w:space="0" w:color="auto"/>
                                  </w:divBdr>
                                  <w:divsChild>
                                    <w:div w:id="1132409862">
                                      <w:marLeft w:val="0"/>
                                      <w:marRight w:val="0"/>
                                      <w:marTop w:val="0"/>
                                      <w:marBottom w:val="0"/>
                                      <w:divBdr>
                                        <w:top w:val="none" w:sz="0" w:space="0" w:color="auto"/>
                                        <w:left w:val="none" w:sz="0" w:space="0" w:color="auto"/>
                                        <w:bottom w:val="none" w:sz="0" w:space="0" w:color="auto"/>
                                        <w:right w:val="none" w:sz="0" w:space="0" w:color="auto"/>
                                      </w:divBdr>
                                      <w:divsChild>
                                        <w:div w:id="1627199942">
                                          <w:marLeft w:val="0"/>
                                          <w:marRight w:val="0"/>
                                          <w:marTop w:val="0"/>
                                          <w:marBottom w:val="0"/>
                                          <w:divBdr>
                                            <w:top w:val="none" w:sz="0" w:space="0" w:color="auto"/>
                                            <w:left w:val="none" w:sz="0" w:space="0" w:color="auto"/>
                                            <w:bottom w:val="none" w:sz="0" w:space="0" w:color="auto"/>
                                            <w:right w:val="none" w:sz="0" w:space="0" w:color="auto"/>
                                          </w:divBdr>
                                          <w:divsChild>
                                            <w:div w:id="622809372">
                                              <w:marLeft w:val="0"/>
                                              <w:marRight w:val="0"/>
                                              <w:marTop w:val="0"/>
                                              <w:marBottom w:val="0"/>
                                              <w:divBdr>
                                                <w:top w:val="none" w:sz="0" w:space="0" w:color="auto"/>
                                                <w:left w:val="none" w:sz="0" w:space="0" w:color="auto"/>
                                                <w:bottom w:val="none" w:sz="0" w:space="0" w:color="auto"/>
                                                <w:right w:val="none" w:sz="0" w:space="0" w:color="auto"/>
                                              </w:divBdr>
                                            </w:div>
                                            <w:div w:id="1144808025">
                                              <w:marLeft w:val="0"/>
                                              <w:marRight w:val="0"/>
                                              <w:marTop w:val="0"/>
                                              <w:marBottom w:val="0"/>
                                              <w:divBdr>
                                                <w:top w:val="none" w:sz="0" w:space="0" w:color="auto"/>
                                                <w:left w:val="none" w:sz="0" w:space="0" w:color="auto"/>
                                                <w:bottom w:val="none" w:sz="0" w:space="0" w:color="auto"/>
                                                <w:right w:val="none" w:sz="0" w:space="0" w:color="auto"/>
                                              </w:divBdr>
                                            </w:div>
                                            <w:div w:id="1636178208">
                                              <w:marLeft w:val="0"/>
                                              <w:marRight w:val="0"/>
                                              <w:marTop w:val="0"/>
                                              <w:marBottom w:val="0"/>
                                              <w:divBdr>
                                                <w:top w:val="none" w:sz="0" w:space="0" w:color="auto"/>
                                                <w:left w:val="none" w:sz="0" w:space="0" w:color="auto"/>
                                                <w:bottom w:val="none" w:sz="0" w:space="0" w:color="auto"/>
                                                <w:right w:val="none" w:sz="0" w:space="0" w:color="auto"/>
                                              </w:divBdr>
                                              <w:divsChild>
                                                <w:div w:id="1721008108">
                                                  <w:marLeft w:val="0"/>
                                                  <w:marRight w:val="0"/>
                                                  <w:marTop w:val="0"/>
                                                  <w:marBottom w:val="0"/>
                                                  <w:divBdr>
                                                    <w:top w:val="none" w:sz="0" w:space="0" w:color="auto"/>
                                                    <w:left w:val="none" w:sz="0" w:space="0" w:color="auto"/>
                                                    <w:bottom w:val="none" w:sz="0" w:space="0" w:color="auto"/>
                                                    <w:right w:val="none" w:sz="0" w:space="0" w:color="auto"/>
                                                  </w:divBdr>
                                                  <w:divsChild>
                                                    <w:div w:id="195243938">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5414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2721">
                                                  <w:marLeft w:val="0"/>
                                                  <w:marRight w:val="0"/>
                                                  <w:marTop w:val="375"/>
                                                  <w:marBottom w:val="375"/>
                                                  <w:divBdr>
                                                    <w:top w:val="none" w:sz="0" w:space="0" w:color="auto"/>
                                                    <w:left w:val="none" w:sz="0" w:space="0" w:color="auto"/>
                                                    <w:bottom w:val="none" w:sz="0" w:space="0" w:color="auto"/>
                                                    <w:right w:val="none" w:sz="0" w:space="0" w:color="auto"/>
                                                  </w:divBdr>
                                                  <w:divsChild>
                                                    <w:div w:id="1021669581">
                                                      <w:marLeft w:val="0"/>
                                                      <w:marRight w:val="0"/>
                                                      <w:marTop w:val="0"/>
                                                      <w:marBottom w:val="0"/>
                                                      <w:divBdr>
                                                        <w:top w:val="none" w:sz="0" w:space="0" w:color="auto"/>
                                                        <w:left w:val="none" w:sz="0" w:space="0" w:color="auto"/>
                                                        <w:bottom w:val="none" w:sz="0" w:space="0" w:color="auto"/>
                                                        <w:right w:val="none" w:sz="0" w:space="0" w:color="auto"/>
                                                      </w:divBdr>
                                                    </w:div>
                                                    <w:div w:id="1605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109903">
      <w:bodyDiv w:val="1"/>
      <w:marLeft w:val="0"/>
      <w:marRight w:val="0"/>
      <w:marTop w:val="0"/>
      <w:marBottom w:val="0"/>
      <w:divBdr>
        <w:top w:val="none" w:sz="0" w:space="0" w:color="auto"/>
        <w:left w:val="none" w:sz="0" w:space="0" w:color="auto"/>
        <w:bottom w:val="none" w:sz="0" w:space="0" w:color="auto"/>
        <w:right w:val="none" w:sz="0" w:space="0" w:color="auto"/>
      </w:divBdr>
      <w:divsChild>
        <w:div w:id="1127241113">
          <w:marLeft w:val="0"/>
          <w:marRight w:val="0"/>
          <w:marTop w:val="0"/>
          <w:marBottom w:val="0"/>
          <w:divBdr>
            <w:top w:val="none" w:sz="0" w:space="0" w:color="auto"/>
            <w:left w:val="none" w:sz="0" w:space="0" w:color="auto"/>
            <w:bottom w:val="none" w:sz="0" w:space="0" w:color="auto"/>
            <w:right w:val="none" w:sz="0" w:space="0" w:color="auto"/>
          </w:divBdr>
        </w:div>
      </w:divsChild>
    </w:div>
    <w:div w:id="1970890636">
      <w:bodyDiv w:val="1"/>
      <w:marLeft w:val="0"/>
      <w:marRight w:val="0"/>
      <w:marTop w:val="0"/>
      <w:marBottom w:val="0"/>
      <w:divBdr>
        <w:top w:val="none" w:sz="0" w:space="0" w:color="auto"/>
        <w:left w:val="none" w:sz="0" w:space="0" w:color="auto"/>
        <w:bottom w:val="none" w:sz="0" w:space="0" w:color="auto"/>
        <w:right w:val="none" w:sz="0" w:space="0" w:color="auto"/>
      </w:divBdr>
      <w:divsChild>
        <w:div w:id="397049374">
          <w:marLeft w:val="0"/>
          <w:marRight w:val="0"/>
          <w:marTop w:val="0"/>
          <w:marBottom w:val="0"/>
          <w:divBdr>
            <w:top w:val="none" w:sz="0" w:space="0" w:color="auto"/>
            <w:left w:val="none" w:sz="0" w:space="0" w:color="auto"/>
            <w:bottom w:val="none" w:sz="0" w:space="0" w:color="auto"/>
            <w:right w:val="none" w:sz="0" w:space="0" w:color="auto"/>
          </w:divBdr>
        </w:div>
        <w:div w:id="1745031619">
          <w:marLeft w:val="0"/>
          <w:marRight w:val="0"/>
          <w:marTop w:val="0"/>
          <w:marBottom w:val="0"/>
          <w:divBdr>
            <w:top w:val="none" w:sz="0" w:space="0" w:color="auto"/>
            <w:left w:val="none" w:sz="0" w:space="0" w:color="auto"/>
            <w:bottom w:val="none" w:sz="0" w:space="0" w:color="auto"/>
            <w:right w:val="none" w:sz="0" w:space="0" w:color="auto"/>
          </w:divBdr>
        </w:div>
        <w:div w:id="1664549659">
          <w:marLeft w:val="0"/>
          <w:marRight w:val="0"/>
          <w:marTop w:val="0"/>
          <w:marBottom w:val="0"/>
          <w:divBdr>
            <w:top w:val="none" w:sz="0" w:space="0" w:color="auto"/>
            <w:left w:val="none" w:sz="0" w:space="0" w:color="auto"/>
            <w:bottom w:val="none" w:sz="0" w:space="0" w:color="auto"/>
            <w:right w:val="none" w:sz="0" w:space="0" w:color="auto"/>
          </w:divBdr>
        </w:div>
        <w:div w:id="765229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671" Type="http://schemas.openxmlformats.org/officeDocument/2006/relationships/oleObject" Target="embeddings/oleObject319.bin"/><Relationship Id="rId769" Type="http://schemas.openxmlformats.org/officeDocument/2006/relationships/oleObject" Target="embeddings/oleObject373.bin"/><Relationship Id="rId21" Type="http://schemas.openxmlformats.org/officeDocument/2006/relationships/oleObject" Target="embeddings/oleObject7.bin"/><Relationship Id="rId324" Type="http://schemas.openxmlformats.org/officeDocument/2006/relationships/oleObject" Target="embeddings/oleObject136.bin"/><Relationship Id="rId531" Type="http://schemas.openxmlformats.org/officeDocument/2006/relationships/oleObject" Target="embeddings/oleObject249.bin"/><Relationship Id="rId629" Type="http://schemas.openxmlformats.org/officeDocument/2006/relationships/image" Target="media/image323.wmf"/><Relationship Id="rId170" Type="http://schemas.openxmlformats.org/officeDocument/2006/relationships/oleObject" Target="embeddings/oleObject64.bin"/><Relationship Id="rId836" Type="http://schemas.openxmlformats.org/officeDocument/2006/relationships/image" Target="media/image425.wmf"/><Relationship Id="rId268" Type="http://schemas.openxmlformats.org/officeDocument/2006/relationships/oleObject" Target="embeddings/oleObject109.bin"/><Relationship Id="rId475" Type="http://schemas.openxmlformats.org/officeDocument/2006/relationships/oleObject" Target="embeddings/oleObject218.bin"/><Relationship Id="rId682" Type="http://schemas.openxmlformats.org/officeDocument/2006/relationships/oleObject" Target="embeddings/oleObject325.bin"/><Relationship Id="rId32" Type="http://schemas.openxmlformats.org/officeDocument/2006/relationships/image" Target="media/image13.wmf"/><Relationship Id="rId128" Type="http://schemas.openxmlformats.org/officeDocument/2006/relationships/image" Target="media/image70.png"/><Relationship Id="rId335" Type="http://schemas.openxmlformats.org/officeDocument/2006/relationships/image" Target="media/image186.wmf"/><Relationship Id="rId542" Type="http://schemas.openxmlformats.org/officeDocument/2006/relationships/image" Target="media/image279.wmf"/><Relationship Id="rId181" Type="http://schemas.openxmlformats.org/officeDocument/2006/relationships/oleObject" Target="embeddings/oleObject70.bin"/><Relationship Id="rId402" Type="http://schemas.openxmlformats.org/officeDocument/2006/relationships/image" Target="media/image218.wmf"/><Relationship Id="rId847" Type="http://schemas.openxmlformats.org/officeDocument/2006/relationships/oleObject" Target="embeddings/oleObject409.bin"/><Relationship Id="rId279" Type="http://schemas.openxmlformats.org/officeDocument/2006/relationships/image" Target="media/image157.wmf"/><Relationship Id="rId486" Type="http://schemas.openxmlformats.org/officeDocument/2006/relationships/image" Target="media/image254.wmf"/><Relationship Id="rId693" Type="http://schemas.openxmlformats.org/officeDocument/2006/relationships/oleObject" Target="embeddings/oleObject329.bin"/><Relationship Id="rId707" Type="http://schemas.openxmlformats.org/officeDocument/2006/relationships/image" Target="media/image364.wmf"/><Relationship Id="rId43" Type="http://schemas.openxmlformats.org/officeDocument/2006/relationships/oleObject" Target="embeddings/oleObject18.bin"/><Relationship Id="rId139" Type="http://schemas.openxmlformats.org/officeDocument/2006/relationships/image" Target="media/image81.jpeg"/><Relationship Id="rId346" Type="http://schemas.openxmlformats.org/officeDocument/2006/relationships/oleObject" Target="embeddings/oleObject147.bin"/><Relationship Id="rId553" Type="http://schemas.openxmlformats.org/officeDocument/2006/relationships/oleObject" Target="embeddings/oleObject261.bin"/><Relationship Id="rId760" Type="http://schemas.openxmlformats.org/officeDocument/2006/relationships/oleObject" Target="embeddings/oleObject366.bin"/><Relationship Id="rId192" Type="http://schemas.openxmlformats.org/officeDocument/2006/relationships/image" Target="media/image109.wmf"/><Relationship Id="rId206" Type="http://schemas.openxmlformats.org/officeDocument/2006/relationships/image" Target="media/image116.wmf"/><Relationship Id="rId413" Type="http://schemas.openxmlformats.org/officeDocument/2006/relationships/oleObject" Target="embeddings/oleObject182.bin"/><Relationship Id="rId858" Type="http://schemas.openxmlformats.org/officeDocument/2006/relationships/image" Target="media/image436.wmf"/><Relationship Id="rId497" Type="http://schemas.openxmlformats.org/officeDocument/2006/relationships/oleObject" Target="embeddings/oleObject231.bin"/><Relationship Id="rId620" Type="http://schemas.openxmlformats.org/officeDocument/2006/relationships/oleObject" Target="embeddings/oleObject294.bin"/><Relationship Id="rId718" Type="http://schemas.openxmlformats.org/officeDocument/2006/relationships/oleObject" Target="embeddings/oleObject341.bin"/><Relationship Id="rId357" Type="http://schemas.openxmlformats.org/officeDocument/2006/relationships/image" Target="media/image197.wmf"/><Relationship Id="rId54" Type="http://schemas.openxmlformats.org/officeDocument/2006/relationships/image" Target="media/image26.png"/><Relationship Id="rId217" Type="http://schemas.openxmlformats.org/officeDocument/2006/relationships/oleObject" Target="embeddings/oleObject88.bin"/><Relationship Id="rId564" Type="http://schemas.openxmlformats.org/officeDocument/2006/relationships/image" Target="media/image289.wmf"/><Relationship Id="rId771" Type="http://schemas.openxmlformats.org/officeDocument/2006/relationships/image" Target="media/image390.png"/><Relationship Id="rId869" Type="http://schemas.openxmlformats.org/officeDocument/2006/relationships/fontTable" Target="fontTable.xml"/><Relationship Id="rId424" Type="http://schemas.openxmlformats.org/officeDocument/2006/relationships/oleObject" Target="embeddings/oleObject186.bin"/><Relationship Id="rId631" Type="http://schemas.openxmlformats.org/officeDocument/2006/relationships/image" Target="media/image324.wmf"/><Relationship Id="rId729" Type="http://schemas.openxmlformats.org/officeDocument/2006/relationships/oleObject" Target="embeddings/oleObject347.bin"/><Relationship Id="rId270" Type="http://schemas.openxmlformats.org/officeDocument/2006/relationships/oleObject" Target="embeddings/oleObject110.bin"/><Relationship Id="rId65" Type="http://schemas.openxmlformats.org/officeDocument/2006/relationships/oleObject" Target="embeddings/oleObject26.bin"/><Relationship Id="rId130" Type="http://schemas.openxmlformats.org/officeDocument/2006/relationships/image" Target="media/image72.jpeg"/><Relationship Id="rId368" Type="http://schemas.openxmlformats.org/officeDocument/2006/relationships/image" Target="media/image201.wmf"/><Relationship Id="rId575" Type="http://schemas.openxmlformats.org/officeDocument/2006/relationships/oleObject" Target="embeddings/oleObject273.bin"/><Relationship Id="rId782" Type="http://schemas.openxmlformats.org/officeDocument/2006/relationships/image" Target="media/image397.wmf"/><Relationship Id="rId228" Type="http://schemas.openxmlformats.org/officeDocument/2006/relationships/image" Target="media/image127.wmf"/><Relationship Id="rId435" Type="http://schemas.openxmlformats.org/officeDocument/2006/relationships/oleObject" Target="embeddings/oleObject191.bin"/><Relationship Id="rId642" Type="http://schemas.openxmlformats.org/officeDocument/2006/relationships/oleObject" Target="embeddings/oleObject305.bin"/><Relationship Id="rId281" Type="http://schemas.openxmlformats.org/officeDocument/2006/relationships/image" Target="media/image158.wmf"/><Relationship Id="rId502" Type="http://schemas.openxmlformats.org/officeDocument/2006/relationships/image" Target="media/image261.wmf"/><Relationship Id="rId76" Type="http://schemas.openxmlformats.org/officeDocument/2006/relationships/image" Target="media/image38.wmf"/><Relationship Id="rId141" Type="http://schemas.openxmlformats.org/officeDocument/2006/relationships/image" Target="media/image83.jpeg"/><Relationship Id="rId379" Type="http://schemas.openxmlformats.org/officeDocument/2006/relationships/oleObject" Target="embeddings/oleObject165.bin"/><Relationship Id="rId586" Type="http://schemas.openxmlformats.org/officeDocument/2006/relationships/image" Target="media/image300.wmf"/><Relationship Id="rId793" Type="http://schemas.openxmlformats.org/officeDocument/2006/relationships/oleObject" Target="embeddings/oleObject383.bin"/><Relationship Id="rId807" Type="http://schemas.openxmlformats.org/officeDocument/2006/relationships/oleObject" Target="embeddings/oleObject390.bin"/><Relationship Id="rId7" Type="http://schemas.openxmlformats.org/officeDocument/2006/relationships/endnotes" Target="endnotes.xml"/><Relationship Id="rId183" Type="http://schemas.openxmlformats.org/officeDocument/2006/relationships/oleObject" Target="embeddings/oleObject71.bin"/><Relationship Id="rId239" Type="http://schemas.openxmlformats.org/officeDocument/2006/relationships/oleObject" Target="embeddings/oleObject99.bin"/><Relationship Id="rId390" Type="http://schemas.openxmlformats.org/officeDocument/2006/relationships/oleObject" Target="embeddings/oleObject170.bin"/><Relationship Id="rId404" Type="http://schemas.openxmlformats.org/officeDocument/2006/relationships/image" Target="media/image219.wmf"/><Relationship Id="rId446" Type="http://schemas.openxmlformats.org/officeDocument/2006/relationships/oleObject" Target="embeddings/oleObject199.bin"/><Relationship Id="rId611" Type="http://schemas.openxmlformats.org/officeDocument/2006/relationships/image" Target="media/image314.wmf"/><Relationship Id="rId653" Type="http://schemas.openxmlformats.org/officeDocument/2006/relationships/image" Target="media/image335.wmf"/><Relationship Id="rId250" Type="http://schemas.openxmlformats.org/officeDocument/2006/relationships/oleObject" Target="embeddings/oleObject105.bin"/><Relationship Id="rId292" Type="http://schemas.openxmlformats.org/officeDocument/2006/relationships/oleObject" Target="embeddings/oleObject121.bin"/><Relationship Id="rId306" Type="http://schemas.openxmlformats.org/officeDocument/2006/relationships/oleObject" Target="embeddings/oleObject128.bin"/><Relationship Id="rId488" Type="http://schemas.openxmlformats.org/officeDocument/2006/relationships/image" Target="media/image255.wmf"/><Relationship Id="rId695" Type="http://schemas.openxmlformats.org/officeDocument/2006/relationships/oleObject" Target="embeddings/oleObject330.bin"/><Relationship Id="rId709" Type="http://schemas.openxmlformats.org/officeDocument/2006/relationships/image" Target="media/image365.wmf"/><Relationship Id="rId860" Type="http://schemas.openxmlformats.org/officeDocument/2006/relationships/oleObject" Target="embeddings/oleObject416.bin"/><Relationship Id="rId45" Type="http://schemas.openxmlformats.org/officeDocument/2006/relationships/oleObject" Target="embeddings/oleObject19.bin"/><Relationship Id="rId87" Type="http://schemas.openxmlformats.org/officeDocument/2006/relationships/oleObject" Target="embeddings/oleObject37.bin"/><Relationship Id="rId110" Type="http://schemas.openxmlformats.org/officeDocument/2006/relationships/image" Target="media/image56.wmf"/><Relationship Id="rId348" Type="http://schemas.openxmlformats.org/officeDocument/2006/relationships/image" Target="media/image193.wmf"/><Relationship Id="rId513" Type="http://schemas.openxmlformats.org/officeDocument/2006/relationships/image" Target="media/image266.wmf"/><Relationship Id="rId555" Type="http://schemas.openxmlformats.org/officeDocument/2006/relationships/image" Target="media/image285.wmf"/><Relationship Id="rId597" Type="http://schemas.openxmlformats.org/officeDocument/2006/relationships/oleObject" Target="embeddings/oleObject284.bin"/><Relationship Id="rId720" Type="http://schemas.openxmlformats.org/officeDocument/2006/relationships/oleObject" Target="embeddings/oleObject342.bin"/><Relationship Id="rId762" Type="http://schemas.openxmlformats.org/officeDocument/2006/relationships/oleObject" Target="embeddings/oleObject368.bin"/><Relationship Id="rId818" Type="http://schemas.openxmlformats.org/officeDocument/2006/relationships/image" Target="media/image416.wmf"/><Relationship Id="rId152" Type="http://schemas.openxmlformats.org/officeDocument/2006/relationships/oleObject" Target="embeddings/oleObject55.bin"/><Relationship Id="rId194" Type="http://schemas.openxmlformats.org/officeDocument/2006/relationships/image" Target="media/image110.wmf"/><Relationship Id="rId208" Type="http://schemas.openxmlformats.org/officeDocument/2006/relationships/image" Target="media/image117.wmf"/><Relationship Id="rId415" Type="http://schemas.openxmlformats.org/officeDocument/2006/relationships/oleObject" Target="embeddings/oleObject183.bin"/><Relationship Id="rId457" Type="http://schemas.openxmlformats.org/officeDocument/2006/relationships/oleObject" Target="embeddings/oleObject205.bin"/><Relationship Id="rId622" Type="http://schemas.openxmlformats.org/officeDocument/2006/relationships/oleObject" Target="embeddings/oleObject295.bin"/><Relationship Id="rId261" Type="http://schemas.openxmlformats.org/officeDocument/2006/relationships/image" Target="media/image146.png"/><Relationship Id="rId499" Type="http://schemas.openxmlformats.org/officeDocument/2006/relationships/oleObject" Target="embeddings/oleObject232.bin"/><Relationship Id="rId664" Type="http://schemas.openxmlformats.org/officeDocument/2006/relationships/oleObject" Target="embeddings/oleObject316.bin"/><Relationship Id="rId871" Type="http://schemas.microsoft.com/office/2007/relationships/stylesWithEffects" Target="stylesWithEffects.xml"/><Relationship Id="rId14" Type="http://schemas.openxmlformats.org/officeDocument/2006/relationships/image" Target="media/image4.wmf"/><Relationship Id="rId56" Type="http://schemas.openxmlformats.org/officeDocument/2006/relationships/image" Target="media/image28.wmf"/><Relationship Id="rId317" Type="http://schemas.openxmlformats.org/officeDocument/2006/relationships/oleObject" Target="embeddings/oleObject133.bin"/><Relationship Id="rId359" Type="http://schemas.openxmlformats.org/officeDocument/2006/relationships/image" Target="media/image198.wmf"/><Relationship Id="rId524" Type="http://schemas.openxmlformats.org/officeDocument/2006/relationships/image" Target="media/image271.wmf"/><Relationship Id="rId566" Type="http://schemas.openxmlformats.org/officeDocument/2006/relationships/image" Target="media/image290.wmf"/><Relationship Id="rId731" Type="http://schemas.openxmlformats.org/officeDocument/2006/relationships/image" Target="media/image375.wmf"/><Relationship Id="rId773" Type="http://schemas.openxmlformats.org/officeDocument/2006/relationships/oleObject" Target="embeddings/oleObject374.bin"/><Relationship Id="rId98" Type="http://schemas.openxmlformats.org/officeDocument/2006/relationships/image" Target="media/image50.wmf"/><Relationship Id="rId121" Type="http://schemas.openxmlformats.org/officeDocument/2006/relationships/image" Target="media/image63.jpeg"/><Relationship Id="rId163" Type="http://schemas.openxmlformats.org/officeDocument/2006/relationships/image" Target="media/image95.wmf"/><Relationship Id="rId219" Type="http://schemas.openxmlformats.org/officeDocument/2006/relationships/oleObject" Target="embeddings/oleObject89.bin"/><Relationship Id="rId370" Type="http://schemas.openxmlformats.org/officeDocument/2006/relationships/image" Target="media/image202.wmf"/><Relationship Id="rId426" Type="http://schemas.openxmlformats.org/officeDocument/2006/relationships/oleObject" Target="embeddings/oleObject187.bin"/><Relationship Id="rId633" Type="http://schemas.openxmlformats.org/officeDocument/2006/relationships/image" Target="media/image325.wmf"/><Relationship Id="rId829" Type="http://schemas.openxmlformats.org/officeDocument/2006/relationships/oleObject" Target="embeddings/oleObject400.bin"/><Relationship Id="rId230" Type="http://schemas.openxmlformats.org/officeDocument/2006/relationships/image" Target="media/image128.wmf"/><Relationship Id="rId468" Type="http://schemas.openxmlformats.org/officeDocument/2006/relationships/oleObject" Target="embeddings/oleObject213.bin"/><Relationship Id="rId675" Type="http://schemas.openxmlformats.org/officeDocument/2006/relationships/oleObject" Target="embeddings/oleObject321.bin"/><Relationship Id="rId840" Type="http://schemas.openxmlformats.org/officeDocument/2006/relationships/image" Target="media/image427.wmf"/><Relationship Id="rId25" Type="http://schemas.openxmlformats.org/officeDocument/2006/relationships/oleObject" Target="embeddings/oleObject9.bin"/><Relationship Id="rId67" Type="http://schemas.openxmlformats.org/officeDocument/2006/relationships/image" Target="media/image33.png"/><Relationship Id="rId272" Type="http://schemas.openxmlformats.org/officeDocument/2006/relationships/oleObject" Target="embeddings/oleObject111.bin"/><Relationship Id="rId328" Type="http://schemas.openxmlformats.org/officeDocument/2006/relationships/oleObject" Target="embeddings/oleObject138.bin"/><Relationship Id="rId535" Type="http://schemas.openxmlformats.org/officeDocument/2006/relationships/oleObject" Target="embeddings/oleObject251.bin"/><Relationship Id="rId577" Type="http://schemas.openxmlformats.org/officeDocument/2006/relationships/oleObject" Target="embeddings/oleObject274.bin"/><Relationship Id="rId700" Type="http://schemas.openxmlformats.org/officeDocument/2006/relationships/image" Target="media/image360.wmf"/><Relationship Id="rId742" Type="http://schemas.openxmlformats.org/officeDocument/2006/relationships/oleObject" Target="embeddings/oleObject355.bin"/><Relationship Id="rId132" Type="http://schemas.openxmlformats.org/officeDocument/2006/relationships/image" Target="media/image74.jpeg"/><Relationship Id="rId174" Type="http://schemas.openxmlformats.org/officeDocument/2006/relationships/oleObject" Target="embeddings/oleObject66.bin"/><Relationship Id="rId381" Type="http://schemas.openxmlformats.org/officeDocument/2006/relationships/oleObject" Target="embeddings/oleObject166.bin"/><Relationship Id="rId602" Type="http://schemas.openxmlformats.org/officeDocument/2006/relationships/image" Target="media/image308.wmf"/><Relationship Id="rId784" Type="http://schemas.openxmlformats.org/officeDocument/2006/relationships/image" Target="media/image398.wmf"/><Relationship Id="rId241" Type="http://schemas.openxmlformats.org/officeDocument/2006/relationships/oleObject" Target="embeddings/oleObject100.bin"/><Relationship Id="rId437" Type="http://schemas.openxmlformats.org/officeDocument/2006/relationships/oleObject" Target="embeddings/oleObject192.bin"/><Relationship Id="rId479" Type="http://schemas.openxmlformats.org/officeDocument/2006/relationships/oleObject" Target="embeddings/oleObject221.bin"/><Relationship Id="rId644" Type="http://schemas.openxmlformats.org/officeDocument/2006/relationships/oleObject" Target="embeddings/oleObject306.bin"/><Relationship Id="rId686" Type="http://schemas.openxmlformats.org/officeDocument/2006/relationships/image" Target="media/image353.wmf"/><Relationship Id="rId851" Type="http://schemas.openxmlformats.org/officeDocument/2006/relationships/oleObject" Target="embeddings/oleObject411.bin"/><Relationship Id="rId36" Type="http://schemas.openxmlformats.org/officeDocument/2006/relationships/image" Target="media/image15.wmf"/><Relationship Id="rId283" Type="http://schemas.openxmlformats.org/officeDocument/2006/relationships/image" Target="media/image159.wmf"/><Relationship Id="rId339" Type="http://schemas.openxmlformats.org/officeDocument/2006/relationships/image" Target="media/image188.wmf"/><Relationship Id="rId490" Type="http://schemas.openxmlformats.org/officeDocument/2006/relationships/oleObject" Target="embeddings/oleObject227.bin"/><Relationship Id="rId504" Type="http://schemas.openxmlformats.org/officeDocument/2006/relationships/oleObject" Target="embeddings/oleObject235.bin"/><Relationship Id="rId546" Type="http://schemas.openxmlformats.org/officeDocument/2006/relationships/image" Target="media/image281.wmf"/><Relationship Id="rId711" Type="http://schemas.openxmlformats.org/officeDocument/2006/relationships/image" Target="media/image366.wmf"/><Relationship Id="rId753" Type="http://schemas.openxmlformats.org/officeDocument/2006/relationships/oleObject" Target="embeddings/oleObject362.bin"/><Relationship Id="rId78" Type="http://schemas.openxmlformats.org/officeDocument/2006/relationships/image" Target="media/image39.wmf"/><Relationship Id="rId101" Type="http://schemas.openxmlformats.org/officeDocument/2006/relationships/oleObject" Target="embeddings/oleObject43.bin"/><Relationship Id="rId143" Type="http://schemas.openxmlformats.org/officeDocument/2006/relationships/image" Target="media/image85.jpeg"/><Relationship Id="rId185" Type="http://schemas.openxmlformats.org/officeDocument/2006/relationships/oleObject" Target="embeddings/oleObject72.bin"/><Relationship Id="rId350" Type="http://schemas.openxmlformats.org/officeDocument/2006/relationships/image" Target="media/image194.wmf"/><Relationship Id="rId406" Type="http://schemas.openxmlformats.org/officeDocument/2006/relationships/image" Target="media/image220.wmf"/><Relationship Id="rId588" Type="http://schemas.openxmlformats.org/officeDocument/2006/relationships/image" Target="media/image301.wmf"/><Relationship Id="rId795" Type="http://schemas.openxmlformats.org/officeDocument/2006/relationships/oleObject" Target="embeddings/oleObject384.bin"/><Relationship Id="rId809" Type="http://schemas.openxmlformats.org/officeDocument/2006/relationships/image" Target="media/image411.emf"/><Relationship Id="rId9" Type="http://schemas.openxmlformats.org/officeDocument/2006/relationships/oleObject" Target="embeddings/oleObject1.bin"/><Relationship Id="rId210" Type="http://schemas.openxmlformats.org/officeDocument/2006/relationships/image" Target="media/image118.wmf"/><Relationship Id="rId392" Type="http://schemas.openxmlformats.org/officeDocument/2006/relationships/oleObject" Target="embeddings/oleObject171.bin"/><Relationship Id="rId448" Type="http://schemas.openxmlformats.org/officeDocument/2006/relationships/oleObject" Target="embeddings/oleObject200.bin"/><Relationship Id="rId613" Type="http://schemas.openxmlformats.org/officeDocument/2006/relationships/image" Target="media/image315.wmf"/><Relationship Id="rId655" Type="http://schemas.openxmlformats.org/officeDocument/2006/relationships/image" Target="media/image336.wmf"/><Relationship Id="rId697" Type="http://schemas.openxmlformats.org/officeDocument/2006/relationships/oleObject" Target="embeddings/oleObject331.bin"/><Relationship Id="rId820" Type="http://schemas.openxmlformats.org/officeDocument/2006/relationships/image" Target="media/image417.wmf"/><Relationship Id="rId862" Type="http://schemas.openxmlformats.org/officeDocument/2006/relationships/oleObject" Target="embeddings/oleObject418.bin"/><Relationship Id="rId252" Type="http://schemas.openxmlformats.org/officeDocument/2006/relationships/oleObject" Target="embeddings/oleObject106.bin"/><Relationship Id="rId294" Type="http://schemas.openxmlformats.org/officeDocument/2006/relationships/oleObject" Target="embeddings/oleObject122.bin"/><Relationship Id="rId308" Type="http://schemas.openxmlformats.org/officeDocument/2006/relationships/oleObject" Target="embeddings/oleObject129.bin"/><Relationship Id="rId515" Type="http://schemas.openxmlformats.org/officeDocument/2006/relationships/image" Target="media/image267.wmf"/><Relationship Id="rId722" Type="http://schemas.openxmlformats.org/officeDocument/2006/relationships/oleObject" Target="embeddings/oleObject343.bin"/><Relationship Id="rId47" Type="http://schemas.openxmlformats.org/officeDocument/2006/relationships/oleObject" Target="embeddings/oleObject20.bin"/><Relationship Id="rId89" Type="http://schemas.openxmlformats.org/officeDocument/2006/relationships/oleObject" Target="embeddings/oleObject38.bin"/><Relationship Id="rId112" Type="http://schemas.openxmlformats.org/officeDocument/2006/relationships/image" Target="media/image57.wmf"/><Relationship Id="rId154" Type="http://schemas.openxmlformats.org/officeDocument/2006/relationships/oleObject" Target="embeddings/oleObject56.bin"/><Relationship Id="rId361" Type="http://schemas.openxmlformats.org/officeDocument/2006/relationships/image" Target="media/image199.wmf"/><Relationship Id="rId557" Type="http://schemas.openxmlformats.org/officeDocument/2006/relationships/image" Target="media/image286.wmf"/><Relationship Id="rId599" Type="http://schemas.openxmlformats.org/officeDocument/2006/relationships/oleObject" Target="embeddings/oleObject285.bin"/><Relationship Id="rId764" Type="http://schemas.openxmlformats.org/officeDocument/2006/relationships/oleObject" Target="embeddings/oleObject370.bin"/><Relationship Id="rId196" Type="http://schemas.openxmlformats.org/officeDocument/2006/relationships/image" Target="media/image111.wmf"/><Relationship Id="rId417" Type="http://schemas.openxmlformats.org/officeDocument/2006/relationships/oleObject" Target="embeddings/oleObject184.bin"/><Relationship Id="rId459" Type="http://schemas.openxmlformats.org/officeDocument/2006/relationships/oleObject" Target="embeddings/oleObject206.bin"/><Relationship Id="rId624" Type="http://schemas.openxmlformats.org/officeDocument/2006/relationships/oleObject" Target="embeddings/oleObject296.bin"/><Relationship Id="rId666" Type="http://schemas.openxmlformats.org/officeDocument/2006/relationships/image" Target="media/image342.wmf"/><Relationship Id="rId831" Type="http://schemas.openxmlformats.org/officeDocument/2006/relationships/oleObject" Target="embeddings/oleObject401.bin"/><Relationship Id="rId16" Type="http://schemas.openxmlformats.org/officeDocument/2006/relationships/image" Target="media/image5.wmf"/><Relationship Id="rId221" Type="http://schemas.openxmlformats.org/officeDocument/2006/relationships/oleObject" Target="embeddings/oleObject90.bin"/><Relationship Id="rId263" Type="http://schemas.openxmlformats.org/officeDocument/2006/relationships/image" Target="media/image148.emf"/><Relationship Id="rId319" Type="http://schemas.openxmlformats.org/officeDocument/2006/relationships/oleObject" Target="embeddings/oleObject134.bin"/><Relationship Id="rId470" Type="http://schemas.openxmlformats.org/officeDocument/2006/relationships/oleObject" Target="embeddings/oleObject214.bin"/><Relationship Id="rId526" Type="http://schemas.openxmlformats.org/officeDocument/2006/relationships/image" Target="media/image272.wmf"/><Relationship Id="rId58" Type="http://schemas.openxmlformats.org/officeDocument/2006/relationships/image" Target="media/image29.wmf"/><Relationship Id="rId123" Type="http://schemas.openxmlformats.org/officeDocument/2006/relationships/image" Target="media/image65.png"/><Relationship Id="rId330" Type="http://schemas.openxmlformats.org/officeDocument/2006/relationships/oleObject" Target="embeddings/oleObject139.bin"/><Relationship Id="rId568" Type="http://schemas.openxmlformats.org/officeDocument/2006/relationships/image" Target="media/image291.wmf"/><Relationship Id="rId733" Type="http://schemas.openxmlformats.org/officeDocument/2006/relationships/image" Target="media/image376.wmf"/><Relationship Id="rId775" Type="http://schemas.openxmlformats.org/officeDocument/2006/relationships/oleObject" Target="embeddings/oleObject375.bin"/><Relationship Id="rId165" Type="http://schemas.openxmlformats.org/officeDocument/2006/relationships/image" Target="media/image96.wmf"/><Relationship Id="rId372" Type="http://schemas.openxmlformats.org/officeDocument/2006/relationships/image" Target="media/image203.wmf"/><Relationship Id="rId428" Type="http://schemas.openxmlformats.org/officeDocument/2006/relationships/image" Target="media/image233.wmf"/><Relationship Id="rId635" Type="http://schemas.openxmlformats.org/officeDocument/2006/relationships/image" Target="media/image326.wmf"/><Relationship Id="rId677" Type="http://schemas.openxmlformats.org/officeDocument/2006/relationships/oleObject" Target="embeddings/oleObject322.bin"/><Relationship Id="rId800" Type="http://schemas.openxmlformats.org/officeDocument/2006/relationships/image" Target="media/image406.wmf"/><Relationship Id="rId842" Type="http://schemas.openxmlformats.org/officeDocument/2006/relationships/image" Target="media/image428.wmf"/><Relationship Id="rId232" Type="http://schemas.openxmlformats.org/officeDocument/2006/relationships/image" Target="media/image129.wmf"/><Relationship Id="rId274" Type="http://schemas.openxmlformats.org/officeDocument/2006/relationships/oleObject" Target="embeddings/oleObject112.bin"/><Relationship Id="rId481" Type="http://schemas.openxmlformats.org/officeDocument/2006/relationships/oleObject" Target="embeddings/oleObject222.bin"/><Relationship Id="rId702" Type="http://schemas.openxmlformats.org/officeDocument/2006/relationships/oleObject" Target="embeddings/oleObject333.bin"/><Relationship Id="rId27" Type="http://schemas.openxmlformats.org/officeDocument/2006/relationships/oleObject" Target="embeddings/oleObject10.bin"/><Relationship Id="rId69" Type="http://schemas.openxmlformats.org/officeDocument/2006/relationships/oleObject" Target="embeddings/oleObject28.bin"/><Relationship Id="rId134" Type="http://schemas.openxmlformats.org/officeDocument/2006/relationships/image" Target="media/image76.jpeg"/><Relationship Id="rId537" Type="http://schemas.openxmlformats.org/officeDocument/2006/relationships/oleObject" Target="embeddings/oleObject252.bin"/><Relationship Id="rId579" Type="http://schemas.openxmlformats.org/officeDocument/2006/relationships/oleObject" Target="embeddings/oleObject275.bin"/><Relationship Id="rId744" Type="http://schemas.openxmlformats.org/officeDocument/2006/relationships/image" Target="media/image380.wmf"/><Relationship Id="rId786" Type="http://schemas.openxmlformats.org/officeDocument/2006/relationships/image" Target="media/image399.wmf"/><Relationship Id="rId80" Type="http://schemas.openxmlformats.org/officeDocument/2006/relationships/image" Target="media/image40.wmf"/><Relationship Id="rId176" Type="http://schemas.openxmlformats.org/officeDocument/2006/relationships/oleObject" Target="embeddings/oleObject67.bin"/><Relationship Id="rId341" Type="http://schemas.openxmlformats.org/officeDocument/2006/relationships/oleObject" Target="embeddings/oleObject145.bin"/><Relationship Id="rId383" Type="http://schemas.openxmlformats.org/officeDocument/2006/relationships/oleObject" Target="embeddings/oleObject167.bin"/><Relationship Id="rId439" Type="http://schemas.openxmlformats.org/officeDocument/2006/relationships/oleObject" Target="embeddings/oleObject193.bin"/><Relationship Id="rId590" Type="http://schemas.openxmlformats.org/officeDocument/2006/relationships/image" Target="media/image302.wmf"/><Relationship Id="rId604" Type="http://schemas.openxmlformats.org/officeDocument/2006/relationships/image" Target="media/image309.wmf"/><Relationship Id="rId646" Type="http://schemas.openxmlformats.org/officeDocument/2006/relationships/oleObject" Target="embeddings/oleObject307.bin"/><Relationship Id="rId811" Type="http://schemas.openxmlformats.org/officeDocument/2006/relationships/oleObject" Target="embeddings/oleObject391.bin"/><Relationship Id="rId201" Type="http://schemas.openxmlformats.org/officeDocument/2006/relationships/oleObject" Target="embeddings/oleObject80.bin"/><Relationship Id="rId243" Type="http://schemas.openxmlformats.org/officeDocument/2006/relationships/oleObject" Target="embeddings/oleObject101.bin"/><Relationship Id="rId285" Type="http://schemas.openxmlformats.org/officeDocument/2006/relationships/image" Target="media/image160.wmf"/><Relationship Id="rId450" Type="http://schemas.openxmlformats.org/officeDocument/2006/relationships/oleObject" Target="embeddings/oleObject201.bin"/><Relationship Id="rId506" Type="http://schemas.openxmlformats.org/officeDocument/2006/relationships/oleObject" Target="embeddings/oleObject236.bin"/><Relationship Id="rId688" Type="http://schemas.openxmlformats.org/officeDocument/2006/relationships/image" Target="media/image354.wmf"/><Relationship Id="rId853" Type="http://schemas.openxmlformats.org/officeDocument/2006/relationships/oleObject" Target="embeddings/oleObject412.bin"/><Relationship Id="rId38" Type="http://schemas.openxmlformats.org/officeDocument/2006/relationships/image" Target="media/image16.wmf"/><Relationship Id="rId103" Type="http://schemas.openxmlformats.org/officeDocument/2006/relationships/oleObject" Target="embeddings/oleObject44.bin"/><Relationship Id="rId310" Type="http://schemas.openxmlformats.org/officeDocument/2006/relationships/image" Target="media/image173.wmf"/><Relationship Id="rId492" Type="http://schemas.openxmlformats.org/officeDocument/2006/relationships/image" Target="media/image256.wmf"/><Relationship Id="rId548" Type="http://schemas.openxmlformats.org/officeDocument/2006/relationships/image" Target="media/image282.wmf"/><Relationship Id="rId713" Type="http://schemas.openxmlformats.org/officeDocument/2006/relationships/image" Target="media/image367.wmf"/><Relationship Id="rId755" Type="http://schemas.openxmlformats.org/officeDocument/2006/relationships/image" Target="media/image384.wmf"/><Relationship Id="rId797" Type="http://schemas.openxmlformats.org/officeDocument/2006/relationships/oleObject" Target="embeddings/oleObject385.bin"/><Relationship Id="rId91" Type="http://schemas.openxmlformats.org/officeDocument/2006/relationships/oleObject" Target="embeddings/oleObject39.bin"/><Relationship Id="rId145" Type="http://schemas.openxmlformats.org/officeDocument/2006/relationships/oleObject" Target="embeddings/oleObject51.bin"/><Relationship Id="rId187" Type="http://schemas.openxmlformats.org/officeDocument/2006/relationships/oleObject" Target="embeddings/oleObject73.bin"/><Relationship Id="rId352" Type="http://schemas.openxmlformats.org/officeDocument/2006/relationships/image" Target="media/image195.wmf"/><Relationship Id="rId394" Type="http://schemas.openxmlformats.org/officeDocument/2006/relationships/oleObject" Target="embeddings/oleObject172.bin"/><Relationship Id="rId408" Type="http://schemas.openxmlformats.org/officeDocument/2006/relationships/image" Target="media/image221.wmf"/><Relationship Id="rId615" Type="http://schemas.openxmlformats.org/officeDocument/2006/relationships/image" Target="media/image316.wmf"/><Relationship Id="rId822" Type="http://schemas.openxmlformats.org/officeDocument/2006/relationships/image" Target="media/image418.wmf"/><Relationship Id="rId212" Type="http://schemas.openxmlformats.org/officeDocument/2006/relationships/image" Target="media/image119.wmf"/><Relationship Id="rId254" Type="http://schemas.openxmlformats.org/officeDocument/2006/relationships/oleObject" Target="embeddings/oleObject107.bin"/><Relationship Id="rId657" Type="http://schemas.openxmlformats.org/officeDocument/2006/relationships/image" Target="media/image337.wmf"/><Relationship Id="rId699" Type="http://schemas.openxmlformats.org/officeDocument/2006/relationships/oleObject" Target="embeddings/oleObject332.bin"/><Relationship Id="rId864" Type="http://schemas.openxmlformats.org/officeDocument/2006/relationships/hyperlink" Target="https://www.biblio-online.ru/book/D4B1DE57-5DCA-464F-9D73-2B57AACBD299" TargetMode="External"/><Relationship Id="rId49" Type="http://schemas.openxmlformats.org/officeDocument/2006/relationships/oleObject" Target="embeddings/oleObject21.bin"/><Relationship Id="rId114" Type="http://schemas.openxmlformats.org/officeDocument/2006/relationships/image" Target="media/image58.wmf"/><Relationship Id="rId296" Type="http://schemas.openxmlformats.org/officeDocument/2006/relationships/oleObject" Target="embeddings/oleObject123.bin"/><Relationship Id="rId461" Type="http://schemas.openxmlformats.org/officeDocument/2006/relationships/oleObject" Target="embeddings/oleObject208.bin"/><Relationship Id="rId517" Type="http://schemas.openxmlformats.org/officeDocument/2006/relationships/image" Target="media/image268.wmf"/><Relationship Id="rId559" Type="http://schemas.openxmlformats.org/officeDocument/2006/relationships/image" Target="media/image287.wmf"/><Relationship Id="rId724" Type="http://schemas.openxmlformats.org/officeDocument/2006/relationships/oleObject" Target="embeddings/oleObject344.bin"/><Relationship Id="rId766" Type="http://schemas.openxmlformats.org/officeDocument/2006/relationships/image" Target="media/image387.wmf"/><Relationship Id="rId60" Type="http://schemas.openxmlformats.org/officeDocument/2006/relationships/image" Target="media/image30.wmf"/><Relationship Id="rId156" Type="http://schemas.openxmlformats.org/officeDocument/2006/relationships/oleObject" Target="embeddings/oleObject57.bin"/><Relationship Id="rId198" Type="http://schemas.openxmlformats.org/officeDocument/2006/relationships/image" Target="media/image112.wmf"/><Relationship Id="rId321" Type="http://schemas.openxmlformats.org/officeDocument/2006/relationships/oleObject" Target="embeddings/oleObject135.bin"/><Relationship Id="rId363" Type="http://schemas.openxmlformats.org/officeDocument/2006/relationships/image" Target="media/image200.wmf"/><Relationship Id="rId419" Type="http://schemas.openxmlformats.org/officeDocument/2006/relationships/oleObject" Target="embeddings/oleObject185.bin"/><Relationship Id="rId570" Type="http://schemas.openxmlformats.org/officeDocument/2006/relationships/image" Target="media/image292.wmf"/><Relationship Id="rId626" Type="http://schemas.openxmlformats.org/officeDocument/2006/relationships/oleObject" Target="embeddings/oleObject297.bin"/><Relationship Id="rId223" Type="http://schemas.openxmlformats.org/officeDocument/2006/relationships/oleObject" Target="embeddings/oleObject91.bin"/><Relationship Id="rId430" Type="http://schemas.openxmlformats.org/officeDocument/2006/relationships/image" Target="media/image234.wmf"/><Relationship Id="rId668" Type="http://schemas.openxmlformats.org/officeDocument/2006/relationships/image" Target="media/image343.wmf"/><Relationship Id="rId833" Type="http://schemas.openxmlformats.org/officeDocument/2006/relationships/oleObject" Target="embeddings/oleObject402.bin"/><Relationship Id="rId18" Type="http://schemas.openxmlformats.org/officeDocument/2006/relationships/image" Target="media/image6.wmf"/><Relationship Id="rId265" Type="http://schemas.openxmlformats.org/officeDocument/2006/relationships/image" Target="media/image150.wmf"/><Relationship Id="rId472" Type="http://schemas.openxmlformats.org/officeDocument/2006/relationships/image" Target="media/image249.wmf"/><Relationship Id="rId528" Type="http://schemas.openxmlformats.org/officeDocument/2006/relationships/image" Target="media/image273.wmf"/><Relationship Id="rId735" Type="http://schemas.openxmlformats.org/officeDocument/2006/relationships/image" Target="media/image377.wmf"/><Relationship Id="rId125" Type="http://schemas.openxmlformats.org/officeDocument/2006/relationships/image" Target="media/image67.png"/><Relationship Id="rId167" Type="http://schemas.openxmlformats.org/officeDocument/2006/relationships/image" Target="media/image97.wmf"/><Relationship Id="rId332" Type="http://schemas.openxmlformats.org/officeDocument/2006/relationships/oleObject" Target="embeddings/oleObject140.bin"/><Relationship Id="rId374" Type="http://schemas.openxmlformats.org/officeDocument/2006/relationships/image" Target="media/image204.wmf"/><Relationship Id="rId581" Type="http://schemas.openxmlformats.org/officeDocument/2006/relationships/oleObject" Target="embeddings/oleObject276.bin"/><Relationship Id="rId777" Type="http://schemas.openxmlformats.org/officeDocument/2006/relationships/oleObject" Target="embeddings/oleObject376.bin"/><Relationship Id="rId71" Type="http://schemas.openxmlformats.org/officeDocument/2006/relationships/oleObject" Target="embeddings/oleObject29.bin"/><Relationship Id="rId234" Type="http://schemas.openxmlformats.org/officeDocument/2006/relationships/image" Target="media/image130.wmf"/><Relationship Id="rId637" Type="http://schemas.openxmlformats.org/officeDocument/2006/relationships/image" Target="media/image327.wmf"/><Relationship Id="rId679" Type="http://schemas.openxmlformats.org/officeDocument/2006/relationships/oleObject" Target="embeddings/oleObject323.bin"/><Relationship Id="rId802" Type="http://schemas.openxmlformats.org/officeDocument/2006/relationships/image" Target="media/image407.wmf"/><Relationship Id="rId844" Type="http://schemas.openxmlformats.org/officeDocument/2006/relationships/image" Target="media/image429.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13.bin"/><Relationship Id="rId441" Type="http://schemas.openxmlformats.org/officeDocument/2006/relationships/oleObject" Target="embeddings/oleObject194.bin"/><Relationship Id="rId483" Type="http://schemas.openxmlformats.org/officeDocument/2006/relationships/oleObject" Target="embeddings/oleObject223.bin"/><Relationship Id="rId539" Type="http://schemas.openxmlformats.org/officeDocument/2006/relationships/oleObject" Target="embeddings/oleObject254.bin"/><Relationship Id="rId690" Type="http://schemas.openxmlformats.org/officeDocument/2006/relationships/image" Target="media/image355.wmf"/><Relationship Id="rId704" Type="http://schemas.openxmlformats.org/officeDocument/2006/relationships/oleObject" Target="embeddings/oleObject334.bin"/><Relationship Id="rId746" Type="http://schemas.openxmlformats.org/officeDocument/2006/relationships/oleObject" Target="embeddings/oleObject358.bin"/><Relationship Id="rId40" Type="http://schemas.openxmlformats.org/officeDocument/2006/relationships/image" Target="media/image17.wmf"/><Relationship Id="rId136" Type="http://schemas.openxmlformats.org/officeDocument/2006/relationships/image" Target="media/image78.jpeg"/><Relationship Id="rId178" Type="http://schemas.openxmlformats.org/officeDocument/2006/relationships/oleObject" Target="embeddings/oleObject68.bin"/><Relationship Id="rId301" Type="http://schemas.openxmlformats.org/officeDocument/2006/relationships/image" Target="media/image168.wmf"/><Relationship Id="rId343" Type="http://schemas.openxmlformats.org/officeDocument/2006/relationships/image" Target="media/image190.wmf"/><Relationship Id="rId550" Type="http://schemas.openxmlformats.org/officeDocument/2006/relationships/image" Target="media/image283.wmf"/><Relationship Id="rId788" Type="http://schemas.openxmlformats.org/officeDocument/2006/relationships/image" Target="media/image400.wmf"/><Relationship Id="rId82" Type="http://schemas.openxmlformats.org/officeDocument/2006/relationships/image" Target="media/image41.wmf"/><Relationship Id="rId203" Type="http://schemas.openxmlformats.org/officeDocument/2006/relationships/oleObject" Target="embeddings/oleObject81.bin"/><Relationship Id="rId385" Type="http://schemas.openxmlformats.org/officeDocument/2006/relationships/oleObject" Target="embeddings/oleObject168.bin"/><Relationship Id="rId592" Type="http://schemas.openxmlformats.org/officeDocument/2006/relationships/image" Target="media/image303.wmf"/><Relationship Id="rId606" Type="http://schemas.openxmlformats.org/officeDocument/2006/relationships/image" Target="media/image310.wmf"/><Relationship Id="rId648" Type="http://schemas.openxmlformats.org/officeDocument/2006/relationships/oleObject" Target="embeddings/oleObject308.bin"/><Relationship Id="rId813" Type="http://schemas.openxmlformats.org/officeDocument/2006/relationships/oleObject" Target="embeddings/oleObject392.bin"/><Relationship Id="rId855" Type="http://schemas.openxmlformats.org/officeDocument/2006/relationships/oleObject" Target="embeddings/oleObject413.bin"/><Relationship Id="rId245" Type="http://schemas.openxmlformats.org/officeDocument/2006/relationships/oleObject" Target="embeddings/oleObject102.bin"/><Relationship Id="rId287" Type="http://schemas.openxmlformats.org/officeDocument/2006/relationships/image" Target="media/image161.wmf"/><Relationship Id="rId410" Type="http://schemas.openxmlformats.org/officeDocument/2006/relationships/image" Target="media/image222.wmf"/><Relationship Id="rId452" Type="http://schemas.openxmlformats.org/officeDocument/2006/relationships/image" Target="media/image242.wmf"/><Relationship Id="rId494" Type="http://schemas.openxmlformats.org/officeDocument/2006/relationships/image" Target="media/image257.wmf"/><Relationship Id="rId508" Type="http://schemas.openxmlformats.org/officeDocument/2006/relationships/oleObject" Target="embeddings/oleObject237.bin"/><Relationship Id="rId715" Type="http://schemas.openxmlformats.org/officeDocument/2006/relationships/image" Target="media/image368.wmf"/><Relationship Id="rId105" Type="http://schemas.openxmlformats.org/officeDocument/2006/relationships/oleObject" Target="embeddings/oleObject45.bin"/><Relationship Id="rId147" Type="http://schemas.openxmlformats.org/officeDocument/2006/relationships/oleObject" Target="embeddings/oleObject52.bin"/><Relationship Id="rId312" Type="http://schemas.openxmlformats.org/officeDocument/2006/relationships/image" Target="media/image174.wmf"/><Relationship Id="rId354" Type="http://schemas.openxmlformats.org/officeDocument/2006/relationships/image" Target="media/image196.wmf"/><Relationship Id="rId757" Type="http://schemas.openxmlformats.org/officeDocument/2006/relationships/image" Target="media/image385.wmf"/><Relationship Id="rId799" Type="http://schemas.openxmlformats.org/officeDocument/2006/relationships/oleObject" Target="embeddings/oleObject386.bin"/><Relationship Id="rId51" Type="http://schemas.openxmlformats.org/officeDocument/2006/relationships/image" Target="media/image23.png"/><Relationship Id="rId93" Type="http://schemas.openxmlformats.org/officeDocument/2006/relationships/oleObject" Target="embeddings/oleObject40.bin"/><Relationship Id="rId189" Type="http://schemas.openxmlformats.org/officeDocument/2006/relationships/oleObject" Target="embeddings/oleObject74.bin"/><Relationship Id="rId396" Type="http://schemas.openxmlformats.org/officeDocument/2006/relationships/oleObject" Target="embeddings/oleObject173.bin"/><Relationship Id="rId561" Type="http://schemas.openxmlformats.org/officeDocument/2006/relationships/image" Target="media/image288.wmf"/><Relationship Id="rId617" Type="http://schemas.openxmlformats.org/officeDocument/2006/relationships/image" Target="media/image317.wmf"/><Relationship Id="rId659" Type="http://schemas.openxmlformats.org/officeDocument/2006/relationships/image" Target="media/image338.wmf"/><Relationship Id="rId824" Type="http://schemas.openxmlformats.org/officeDocument/2006/relationships/image" Target="media/image419.wmf"/><Relationship Id="rId866" Type="http://schemas.openxmlformats.org/officeDocument/2006/relationships/hyperlink" Target="http://www.znanium.com/" TargetMode="External"/><Relationship Id="rId214" Type="http://schemas.openxmlformats.org/officeDocument/2006/relationships/image" Target="media/image120.wmf"/><Relationship Id="rId256" Type="http://schemas.openxmlformats.org/officeDocument/2006/relationships/image" Target="media/image141.png"/><Relationship Id="rId298" Type="http://schemas.openxmlformats.org/officeDocument/2006/relationships/oleObject" Target="embeddings/oleObject124.bin"/><Relationship Id="rId421" Type="http://schemas.openxmlformats.org/officeDocument/2006/relationships/image" Target="media/image228.wmf"/><Relationship Id="rId463" Type="http://schemas.openxmlformats.org/officeDocument/2006/relationships/image" Target="media/image246.wmf"/><Relationship Id="rId519" Type="http://schemas.openxmlformats.org/officeDocument/2006/relationships/oleObject" Target="embeddings/oleObject243.bin"/><Relationship Id="rId670" Type="http://schemas.openxmlformats.org/officeDocument/2006/relationships/image" Target="media/image344.wmf"/><Relationship Id="rId116" Type="http://schemas.openxmlformats.org/officeDocument/2006/relationships/image" Target="media/image59.png"/><Relationship Id="rId158" Type="http://schemas.openxmlformats.org/officeDocument/2006/relationships/oleObject" Target="embeddings/oleObject58.bin"/><Relationship Id="rId323" Type="http://schemas.openxmlformats.org/officeDocument/2006/relationships/image" Target="media/image180.wmf"/><Relationship Id="rId530" Type="http://schemas.openxmlformats.org/officeDocument/2006/relationships/image" Target="media/image274.wmf"/><Relationship Id="rId726" Type="http://schemas.openxmlformats.org/officeDocument/2006/relationships/oleObject" Target="embeddings/oleObject345.bin"/><Relationship Id="rId768" Type="http://schemas.openxmlformats.org/officeDocument/2006/relationships/image" Target="media/image388.wmf"/><Relationship Id="rId20" Type="http://schemas.openxmlformats.org/officeDocument/2006/relationships/image" Target="media/image7.wmf"/><Relationship Id="rId62" Type="http://schemas.openxmlformats.org/officeDocument/2006/relationships/image" Target="media/image31.wmf"/><Relationship Id="rId365" Type="http://schemas.openxmlformats.org/officeDocument/2006/relationships/oleObject" Target="embeddings/oleObject157.bin"/><Relationship Id="rId572" Type="http://schemas.openxmlformats.org/officeDocument/2006/relationships/image" Target="media/image293.wmf"/><Relationship Id="rId628" Type="http://schemas.openxmlformats.org/officeDocument/2006/relationships/oleObject" Target="embeddings/oleObject298.bin"/><Relationship Id="rId835" Type="http://schemas.openxmlformats.org/officeDocument/2006/relationships/oleObject" Target="embeddings/oleObject403.bin"/><Relationship Id="rId225" Type="http://schemas.openxmlformats.org/officeDocument/2006/relationships/oleObject" Target="embeddings/oleObject92.bin"/><Relationship Id="rId267" Type="http://schemas.openxmlformats.org/officeDocument/2006/relationships/image" Target="media/image151.wmf"/><Relationship Id="rId432" Type="http://schemas.openxmlformats.org/officeDocument/2006/relationships/image" Target="media/image235.wmf"/><Relationship Id="rId474" Type="http://schemas.openxmlformats.org/officeDocument/2006/relationships/oleObject" Target="embeddings/oleObject217.bin"/><Relationship Id="rId127" Type="http://schemas.openxmlformats.org/officeDocument/2006/relationships/image" Target="media/image69.png"/><Relationship Id="rId681" Type="http://schemas.openxmlformats.org/officeDocument/2006/relationships/oleObject" Target="embeddings/oleObject324.bin"/><Relationship Id="rId737" Type="http://schemas.openxmlformats.org/officeDocument/2006/relationships/image" Target="media/image378.wmf"/><Relationship Id="rId779" Type="http://schemas.openxmlformats.org/officeDocument/2006/relationships/image" Target="media/image395.emf"/><Relationship Id="rId31" Type="http://schemas.openxmlformats.org/officeDocument/2006/relationships/oleObject" Target="embeddings/oleObject12.bin"/><Relationship Id="rId73" Type="http://schemas.openxmlformats.org/officeDocument/2006/relationships/oleObject" Target="embeddings/oleObject30.bin"/><Relationship Id="rId169" Type="http://schemas.openxmlformats.org/officeDocument/2006/relationships/image" Target="media/image98.wmf"/><Relationship Id="rId334" Type="http://schemas.openxmlformats.org/officeDocument/2006/relationships/oleObject" Target="embeddings/oleObject141.bin"/><Relationship Id="rId376" Type="http://schemas.openxmlformats.org/officeDocument/2006/relationships/image" Target="media/image205.wmf"/><Relationship Id="rId541" Type="http://schemas.openxmlformats.org/officeDocument/2006/relationships/oleObject" Target="embeddings/oleObject255.bin"/><Relationship Id="rId583" Type="http://schemas.openxmlformats.org/officeDocument/2006/relationships/oleObject" Target="embeddings/oleObject277.bin"/><Relationship Id="rId639" Type="http://schemas.openxmlformats.org/officeDocument/2006/relationships/image" Target="media/image328.wmf"/><Relationship Id="rId790" Type="http://schemas.openxmlformats.org/officeDocument/2006/relationships/image" Target="media/image401.wmf"/><Relationship Id="rId804" Type="http://schemas.openxmlformats.org/officeDocument/2006/relationships/image" Target="media/image408.wmf"/><Relationship Id="rId4" Type="http://schemas.openxmlformats.org/officeDocument/2006/relationships/settings" Target="settings.xml"/><Relationship Id="rId180" Type="http://schemas.openxmlformats.org/officeDocument/2006/relationships/oleObject" Target="embeddings/oleObject69.bin"/><Relationship Id="rId236" Type="http://schemas.openxmlformats.org/officeDocument/2006/relationships/image" Target="media/image131.wmf"/><Relationship Id="rId278" Type="http://schemas.openxmlformats.org/officeDocument/2006/relationships/oleObject" Target="embeddings/oleObject114.bin"/><Relationship Id="rId401" Type="http://schemas.openxmlformats.org/officeDocument/2006/relationships/oleObject" Target="embeddings/oleObject176.bin"/><Relationship Id="rId443" Type="http://schemas.openxmlformats.org/officeDocument/2006/relationships/oleObject" Target="embeddings/oleObject196.bin"/><Relationship Id="rId650" Type="http://schemas.openxmlformats.org/officeDocument/2006/relationships/oleObject" Target="embeddings/oleObject309.bin"/><Relationship Id="rId846" Type="http://schemas.openxmlformats.org/officeDocument/2006/relationships/image" Target="media/image430.wmf"/><Relationship Id="rId303" Type="http://schemas.openxmlformats.org/officeDocument/2006/relationships/image" Target="media/image169.wmf"/><Relationship Id="rId485" Type="http://schemas.openxmlformats.org/officeDocument/2006/relationships/oleObject" Target="embeddings/oleObject224.bin"/><Relationship Id="rId692" Type="http://schemas.openxmlformats.org/officeDocument/2006/relationships/image" Target="media/image356.wmf"/><Relationship Id="rId706" Type="http://schemas.openxmlformats.org/officeDocument/2006/relationships/oleObject" Target="embeddings/oleObject335.bin"/><Relationship Id="rId748" Type="http://schemas.openxmlformats.org/officeDocument/2006/relationships/oleObject" Target="embeddings/oleObject359.bin"/><Relationship Id="rId42" Type="http://schemas.openxmlformats.org/officeDocument/2006/relationships/image" Target="media/image18.wmf"/><Relationship Id="rId84" Type="http://schemas.openxmlformats.org/officeDocument/2006/relationships/image" Target="media/image42.wmf"/><Relationship Id="rId138" Type="http://schemas.openxmlformats.org/officeDocument/2006/relationships/image" Target="media/image80.jpeg"/><Relationship Id="rId345" Type="http://schemas.openxmlformats.org/officeDocument/2006/relationships/image" Target="media/image191.wmf"/><Relationship Id="rId387" Type="http://schemas.openxmlformats.org/officeDocument/2006/relationships/oleObject" Target="embeddings/oleObject169.bin"/><Relationship Id="rId510" Type="http://schemas.openxmlformats.org/officeDocument/2006/relationships/oleObject" Target="embeddings/oleObject238.bin"/><Relationship Id="rId552" Type="http://schemas.openxmlformats.org/officeDocument/2006/relationships/image" Target="media/image284.wmf"/><Relationship Id="rId594" Type="http://schemas.openxmlformats.org/officeDocument/2006/relationships/image" Target="media/image304.wmf"/><Relationship Id="rId608" Type="http://schemas.openxmlformats.org/officeDocument/2006/relationships/image" Target="media/image311.wmf"/><Relationship Id="rId815" Type="http://schemas.openxmlformats.org/officeDocument/2006/relationships/oleObject" Target="embeddings/oleObject393.bin"/><Relationship Id="rId191" Type="http://schemas.openxmlformats.org/officeDocument/2006/relationships/oleObject" Target="embeddings/oleObject75.bin"/><Relationship Id="rId205" Type="http://schemas.openxmlformats.org/officeDocument/2006/relationships/oleObject" Target="embeddings/oleObject82.bin"/><Relationship Id="rId247" Type="http://schemas.openxmlformats.org/officeDocument/2006/relationships/oleObject" Target="embeddings/oleObject103.bin"/><Relationship Id="rId412" Type="http://schemas.openxmlformats.org/officeDocument/2006/relationships/image" Target="media/image223.wmf"/><Relationship Id="rId857" Type="http://schemas.openxmlformats.org/officeDocument/2006/relationships/oleObject" Target="embeddings/oleObject414.bin"/><Relationship Id="rId107" Type="http://schemas.openxmlformats.org/officeDocument/2006/relationships/oleObject" Target="embeddings/oleObject46.bin"/><Relationship Id="rId289" Type="http://schemas.openxmlformats.org/officeDocument/2006/relationships/image" Target="media/image162.wmf"/><Relationship Id="rId454" Type="http://schemas.openxmlformats.org/officeDocument/2006/relationships/image" Target="media/image243.wmf"/><Relationship Id="rId496" Type="http://schemas.openxmlformats.org/officeDocument/2006/relationships/image" Target="media/image258.wmf"/><Relationship Id="rId661" Type="http://schemas.openxmlformats.org/officeDocument/2006/relationships/image" Target="media/image339.wmf"/><Relationship Id="rId717" Type="http://schemas.openxmlformats.org/officeDocument/2006/relationships/image" Target="media/image369.wmf"/><Relationship Id="rId759" Type="http://schemas.openxmlformats.org/officeDocument/2006/relationships/image" Target="media/image386.wmf"/><Relationship Id="rId11" Type="http://schemas.openxmlformats.org/officeDocument/2006/relationships/oleObject" Target="embeddings/oleObject2.bin"/><Relationship Id="rId53" Type="http://schemas.openxmlformats.org/officeDocument/2006/relationships/image" Target="media/image25.png"/><Relationship Id="rId149" Type="http://schemas.openxmlformats.org/officeDocument/2006/relationships/oleObject" Target="embeddings/oleObject53.bin"/><Relationship Id="rId314" Type="http://schemas.openxmlformats.org/officeDocument/2006/relationships/image" Target="media/image175.wmf"/><Relationship Id="rId356" Type="http://schemas.openxmlformats.org/officeDocument/2006/relationships/oleObject" Target="embeddings/oleObject152.bin"/><Relationship Id="rId398" Type="http://schemas.openxmlformats.org/officeDocument/2006/relationships/oleObject" Target="embeddings/oleObject174.bin"/><Relationship Id="rId521" Type="http://schemas.openxmlformats.org/officeDocument/2006/relationships/oleObject" Target="embeddings/oleObject244.bin"/><Relationship Id="rId563" Type="http://schemas.openxmlformats.org/officeDocument/2006/relationships/oleObject" Target="embeddings/oleObject267.bin"/><Relationship Id="rId619" Type="http://schemas.openxmlformats.org/officeDocument/2006/relationships/image" Target="media/image318.wmf"/><Relationship Id="rId770" Type="http://schemas.openxmlformats.org/officeDocument/2006/relationships/image" Target="media/image389.png"/><Relationship Id="rId95" Type="http://schemas.openxmlformats.org/officeDocument/2006/relationships/image" Target="media/image48.png"/><Relationship Id="rId160" Type="http://schemas.openxmlformats.org/officeDocument/2006/relationships/oleObject" Target="embeddings/oleObject59.bin"/><Relationship Id="rId216" Type="http://schemas.openxmlformats.org/officeDocument/2006/relationships/image" Target="media/image121.wmf"/><Relationship Id="rId423" Type="http://schemas.openxmlformats.org/officeDocument/2006/relationships/image" Target="media/image230.wmf"/><Relationship Id="rId826" Type="http://schemas.openxmlformats.org/officeDocument/2006/relationships/image" Target="media/image420.wmf"/><Relationship Id="rId868" Type="http://schemas.openxmlformats.org/officeDocument/2006/relationships/footer" Target="footer1.xml"/><Relationship Id="rId258" Type="http://schemas.openxmlformats.org/officeDocument/2006/relationships/image" Target="media/image143.png"/><Relationship Id="rId465" Type="http://schemas.openxmlformats.org/officeDocument/2006/relationships/oleObject" Target="embeddings/oleObject211.bin"/><Relationship Id="rId630" Type="http://schemas.openxmlformats.org/officeDocument/2006/relationships/oleObject" Target="embeddings/oleObject299.bin"/><Relationship Id="rId672" Type="http://schemas.openxmlformats.org/officeDocument/2006/relationships/image" Target="media/image345.wmf"/><Relationship Id="rId728" Type="http://schemas.openxmlformats.org/officeDocument/2006/relationships/oleObject" Target="embeddings/oleObject346.bin"/><Relationship Id="rId22" Type="http://schemas.openxmlformats.org/officeDocument/2006/relationships/image" Target="media/image8.wmf"/><Relationship Id="rId64" Type="http://schemas.openxmlformats.org/officeDocument/2006/relationships/image" Target="media/image32.png"/><Relationship Id="rId118" Type="http://schemas.openxmlformats.org/officeDocument/2006/relationships/image" Target="media/image61.png"/><Relationship Id="rId325" Type="http://schemas.openxmlformats.org/officeDocument/2006/relationships/image" Target="media/image181.wmf"/><Relationship Id="rId367" Type="http://schemas.openxmlformats.org/officeDocument/2006/relationships/oleObject" Target="embeddings/oleObject159.bin"/><Relationship Id="rId532" Type="http://schemas.openxmlformats.org/officeDocument/2006/relationships/image" Target="media/image275.wmf"/><Relationship Id="rId574" Type="http://schemas.openxmlformats.org/officeDocument/2006/relationships/image" Target="media/image294.wmf"/><Relationship Id="rId171" Type="http://schemas.openxmlformats.org/officeDocument/2006/relationships/image" Target="media/image99.wmf"/><Relationship Id="rId227" Type="http://schemas.openxmlformats.org/officeDocument/2006/relationships/oleObject" Target="embeddings/oleObject93.bin"/><Relationship Id="rId781" Type="http://schemas.openxmlformats.org/officeDocument/2006/relationships/oleObject" Target="embeddings/oleObject377.bin"/><Relationship Id="rId837" Type="http://schemas.openxmlformats.org/officeDocument/2006/relationships/oleObject" Target="embeddings/oleObject404.bin"/><Relationship Id="rId269" Type="http://schemas.openxmlformats.org/officeDocument/2006/relationships/image" Target="media/image152.wmf"/><Relationship Id="rId434" Type="http://schemas.openxmlformats.org/officeDocument/2006/relationships/image" Target="media/image236.wmf"/><Relationship Id="rId476" Type="http://schemas.openxmlformats.org/officeDocument/2006/relationships/oleObject" Target="embeddings/oleObject219.bin"/><Relationship Id="rId641" Type="http://schemas.openxmlformats.org/officeDocument/2006/relationships/image" Target="media/image329.wmf"/><Relationship Id="rId683" Type="http://schemas.openxmlformats.org/officeDocument/2006/relationships/image" Target="media/image350.wmf"/><Relationship Id="rId739" Type="http://schemas.openxmlformats.org/officeDocument/2006/relationships/oleObject" Target="embeddings/oleObject353.bin"/><Relationship Id="rId33" Type="http://schemas.openxmlformats.org/officeDocument/2006/relationships/oleObject" Target="embeddings/oleObject13.bin"/><Relationship Id="rId129" Type="http://schemas.openxmlformats.org/officeDocument/2006/relationships/image" Target="media/image71.jpeg"/><Relationship Id="rId280" Type="http://schemas.openxmlformats.org/officeDocument/2006/relationships/oleObject" Target="embeddings/oleObject115.bin"/><Relationship Id="rId336" Type="http://schemas.openxmlformats.org/officeDocument/2006/relationships/oleObject" Target="embeddings/oleObject142.bin"/><Relationship Id="rId501" Type="http://schemas.openxmlformats.org/officeDocument/2006/relationships/oleObject" Target="embeddings/oleObject233.bin"/><Relationship Id="rId543" Type="http://schemas.openxmlformats.org/officeDocument/2006/relationships/oleObject" Target="embeddings/oleObject256.bin"/><Relationship Id="rId75" Type="http://schemas.openxmlformats.org/officeDocument/2006/relationships/oleObject" Target="embeddings/oleObject31.bin"/><Relationship Id="rId140" Type="http://schemas.openxmlformats.org/officeDocument/2006/relationships/image" Target="media/image82.jpeg"/><Relationship Id="rId182" Type="http://schemas.openxmlformats.org/officeDocument/2006/relationships/image" Target="media/image104.wmf"/><Relationship Id="rId378" Type="http://schemas.openxmlformats.org/officeDocument/2006/relationships/image" Target="media/image206.wmf"/><Relationship Id="rId403" Type="http://schemas.openxmlformats.org/officeDocument/2006/relationships/oleObject" Target="embeddings/oleObject177.bin"/><Relationship Id="rId585" Type="http://schemas.openxmlformats.org/officeDocument/2006/relationships/oleObject" Target="embeddings/oleObject278.bin"/><Relationship Id="rId750" Type="http://schemas.openxmlformats.org/officeDocument/2006/relationships/oleObject" Target="embeddings/oleObject360.bin"/><Relationship Id="rId792" Type="http://schemas.openxmlformats.org/officeDocument/2006/relationships/image" Target="media/image402.wmf"/><Relationship Id="rId806" Type="http://schemas.openxmlformats.org/officeDocument/2006/relationships/image" Target="media/image409.wmf"/><Relationship Id="rId848" Type="http://schemas.openxmlformats.org/officeDocument/2006/relationships/image" Target="media/image431.wmf"/><Relationship Id="rId6" Type="http://schemas.openxmlformats.org/officeDocument/2006/relationships/footnotes" Target="footnotes.xml"/><Relationship Id="rId238" Type="http://schemas.openxmlformats.org/officeDocument/2006/relationships/image" Target="media/image132.wmf"/><Relationship Id="rId445" Type="http://schemas.openxmlformats.org/officeDocument/2006/relationships/oleObject" Target="embeddings/oleObject198.bin"/><Relationship Id="rId487" Type="http://schemas.openxmlformats.org/officeDocument/2006/relationships/oleObject" Target="embeddings/oleObject225.bin"/><Relationship Id="rId610" Type="http://schemas.openxmlformats.org/officeDocument/2006/relationships/image" Target="media/image313.wmf"/><Relationship Id="rId652" Type="http://schemas.openxmlformats.org/officeDocument/2006/relationships/oleObject" Target="embeddings/oleObject310.bin"/><Relationship Id="rId694" Type="http://schemas.openxmlformats.org/officeDocument/2006/relationships/image" Target="media/image357.wmf"/><Relationship Id="rId708" Type="http://schemas.openxmlformats.org/officeDocument/2006/relationships/oleObject" Target="embeddings/oleObject336.bin"/><Relationship Id="rId291" Type="http://schemas.openxmlformats.org/officeDocument/2006/relationships/image" Target="media/image163.wmf"/><Relationship Id="rId305" Type="http://schemas.openxmlformats.org/officeDocument/2006/relationships/image" Target="media/image170.wmf"/><Relationship Id="rId347" Type="http://schemas.openxmlformats.org/officeDocument/2006/relationships/image" Target="media/image192.png"/><Relationship Id="rId512" Type="http://schemas.openxmlformats.org/officeDocument/2006/relationships/oleObject" Target="embeddings/oleObject239.bin"/><Relationship Id="rId44" Type="http://schemas.openxmlformats.org/officeDocument/2006/relationships/image" Target="media/image19.wmf"/><Relationship Id="rId86" Type="http://schemas.openxmlformats.org/officeDocument/2006/relationships/image" Target="media/image43.wmf"/><Relationship Id="rId151" Type="http://schemas.openxmlformats.org/officeDocument/2006/relationships/oleObject" Target="embeddings/oleObject54.bin"/><Relationship Id="rId389" Type="http://schemas.openxmlformats.org/officeDocument/2006/relationships/image" Target="media/image212.wmf"/><Relationship Id="rId554" Type="http://schemas.openxmlformats.org/officeDocument/2006/relationships/oleObject" Target="embeddings/oleObject262.bin"/><Relationship Id="rId596" Type="http://schemas.openxmlformats.org/officeDocument/2006/relationships/image" Target="media/image305.wmf"/><Relationship Id="rId761" Type="http://schemas.openxmlformats.org/officeDocument/2006/relationships/oleObject" Target="embeddings/oleObject367.bin"/><Relationship Id="rId817" Type="http://schemas.openxmlformats.org/officeDocument/2006/relationships/oleObject" Target="embeddings/oleObject394.bin"/><Relationship Id="rId859" Type="http://schemas.openxmlformats.org/officeDocument/2006/relationships/oleObject" Target="embeddings/oleObject415.bin"/><Relationship Id="rId193" Type="http://schemas.openxmlformats.org/officeDocument/2006/relationships/oleObject" Target="embeddings/oleObject76.bin"/><Relationship Id="rId207" Type="http://schemas.openxmlformats.org/officeDocument/2006/relationships/oleObject" Target="embeddings/oleObject83.bin"/><Relationship Id="rId249" Type="http://schemas.openxmlformats.org/officeDocument/2006/relationships/image" Target="media/image137.wmf"/><Relationship Id="rId414" Type="http://schemas.openxmlformats.org/officeDocument/2006/relationships/image" Target="media/image224.wmf"/><Relationship Id="rId456" Type="http://schemas.openxmlformats.org/officeDocument/2006/relationships/image" Target="media/image244.wmf"/><Relationship Id="rId498" Type="http://schemas.openxmlformats.org/officeDocument/2006/relationships/image" Target="media/image259.wmf"/><Relationship Id="rId621" Type="http://schemas.openxmlformats.org/officeDocument/2006/relationships/image" Target="media/image319.wmf"/><Relationship Id="rId663" Type="http://schemas.openxmlformats.org/officeDocument/2006/relationships/image" Target="media/image340.wmf"/><Relationship Id="rId870" Type="http://schemas.openxmlformats.org/officeDocument/2006/relationships/theme" Target="theme/theme1.xml"/><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image" Target="media/image145.png"/><Relationship Id="rId316" Type="http://schemas.openxmlformats.org/officeDocument/2006/relationships/image" Target="media/image176.wmf"/><Relationship Id="rId523" Type="http://schemas.openxmlformats.org/officeDocument/2006/relationships/oleObject" Target="embeddings/oleObject245.bin"/><Relationship Id="rId719" Type="http://schemas.openxmlformats.org/officeDocument/2006/relationships/image" Target="media/image370.wmf"/><Relationship Id="rId55" Type="http://schemas.openxmlformats.org/officeDocument/2006/relationships/image" Target="media/image27.png"/><Relationship Id="rId97" Type="http://schemas.openxmlformats.org/officeDocument/2006/relationships/oleObject" Target="embeddings/oleObject41.bin"/><Relationship Id="rId120" Type="http://schemas.openxmlformats.org/officeDocument/2006/relationships/image" Target="media/image62.jpeg"/><Relationship Id="rId358" Type="http://schemas.openxmlformats.org/officeDocument/2006/relationships/oleObject" Target="embeddings/oleObject153.bin"/><Relationship Id="rId565" Type="http://schemas.openxmlformats.org/officeDocument/2006/relationships/oleObject" Target="embeddings/oleObject268.bin"/><Relationship Id="rId730" Type="http://schemas.openxmlformats.org/officeDocument/2006/relationships/oleObject" Target="embeddings/oleObject348.bin"/><Relationship Id="rId772" Type="http://schemas.openxmlformats.org/officeDocument/2006/relationships/image" Target="media/image391.wmf"/><Relationship Id="rId828" Type="http://schemas.openxmlformats.org/officeDocument/2006/relationships/image" Target="media/image421.wmf"/><Relationship Id="rId162" Type="http://schemas.openxmlformats.org/officeDocument/2006/relationships/oleObject" Target="embeddings/oleObject60.bin"/><Relationship Id="rId218" Type="http://schemas.openxmlformats.org/officeDocument/2006/relationships/image" Target="media/image122.wmf"/><Relationship Id="rId425" Type="http://schemas.openxmlformats.org/officeDocument/2006/relationships/image" Target="media/image231.wmf"/><Relationship Id="rId467" Type="http://schemas.openxmlformats.org/officeDocument/2006/relationships/image" Target="media/image247.wmf"/><Relationship Id="rId632" Type="http://schemas.openxmlformats.org/officeDocument/2006/relationships/oleObject" Target="embeddings/oleObject300.bin"/><Relationship Id="rId271" Type="http://schemas.openxmlformats.org/officeDocument/2006/relationships/image" Target="media/image153.wmf"/><Relationship Id="rId674" Type="http://schemas.openxmlformats.org/officeDocument/2006/relationships/image" Target="media/image346.wmf"/><Relationship Id="rId24" Type="http://schemas.openxmlformats.org/officeDocument/2006/relationships/image" Target="media/image9.wmf"/><Relationship Id="rId66" Type="http://schemas.openxmlformats.org/officeDocument/2006/relationships/oleObject" Target="embeddings/oleObject27.bin"/><Relationship Id="rId131" Type="http://schemas.openxmlformats.org/officeDocument/2006/relationships/image" Target="media/image73.jpeg"/><Relationship Id="rId327" Type="http://schemas.openxmlformats.org/officeDocument/2006/relationships/image" Target="media/image182.wmf"/><Relationship Id="rId369" Type="http://schemas.openxmlformats.org/officeDocument/2006/relationships/oleObject" Target="embeddings/oleObject160.bin"/><Relationship Id="rId534" Type="http://schemas.openxmlformats.org/officeDocument/2006/relationships/image" Target="media/image276.wmf"/><Relationship Id="rId576" Type="http://schemas.openxmlformats.org/officeDocument/2006/relationships/image" Target="media/image295.wmf"/><Relationship Id="rId741" Type="http://schemas.openxmlformats.org/officeDocument/2006/relationships/oleObject" Target="embeddings/oleObject354.bin"/><Relationship Id="rId783" Type="http://schemas.openxmlformats.org/officeDocument/2006/relationships/oleObject" Target="embeddings/oleObject378.bin"/><Relationship Id="rId839" Type="http://schemas.openxmlformats.org/officeDocument/2006/relationships/oleObject" Target="embeddings/oleObject405.bin"/><Relationship Id="rId173" Type="http://schemas.openxmlformats.org/officeDocument/2006/relationships/image" Target="media/image100.wmf"/><Relationship Id="rId229" Type="http://schemas.openxmlformats.org/officeDocument/2006/relationships/oleObject" Target="embeddings/oleObject94.bin"/><Relationship Id="rId380" Type="http://schemas.openxmlformats.org/officeDocument/2006/relationships/image" Target="media/image207.wmf"/><Relationship Id="rId436" Type="http://schemas.openxmlformats.org/officeDocument/2006/relationships/image" Target="media/image237.wmf"/><Relationship Id="rId601" Type="http://schemas.openxmlformats.org/officeDocument/2006/relationships/oleObject" Target="embeddings/oleObject286.bin"/><Relationship Id="rId643" Type="http://schemas.openxmlformats.org/officeDocument/2006/relationships/image" Target="media/image330.wmf"/><Relationship Id="rId240" Type="http://schemas.openxmlformats.org/officeDocument/2006/relationships/image" Target="media/image133.wmf"/><Relationship Id="rId478" Type="http://schemas.openxmlformats.org/officeDocument/2006/relationships/image" Target="media/image250.wmf"/><Relationship Id="rId685" Type="http://schemas.openxmlformats.org/officeDocument/2006/relationships/image" Target="media/image352.wmf"/><Relationship Id="rId850" Type="http://schemas.openxmlformats.org/officeDocument/2006/relationships/image" Target="media/image432.wmf"/><Relationship Id="rId35" Type="http://schemas.openxmlformats.org/officeDocument/2006/relationships/oleObject" Target="embeddings/oleObject14.bin"/><Relationship Id="rId77" Type="http://schemas.openxmlformats.org/officeDocument/2006/relationships/oleObject" Target="embeddings/oleObject32.bin"/><Relationship Id="rId100" Type="http://schemas.openxmlformats.org/officeDocument/2006/relationships/image" Target="media/image51.wmf"/><Relationship Id="rId282" Type="http://schemas.openxmlformats.org/officeDocument/2006/relationships/oleObject" Target="embeddings/oleObject116.bin"/><Relationship Id="rId338" Type="http://schemas.openxmlformats.org/officeDocument/2006/relationships/oleObject" Target="embeddings/oleObject143.bin"/><Relationship Id="rId503" Type="http://schemas.openxmlformats.org/officeDocument/2006/relationships/oleObject" Target="embeddings/oleObject234.bin"/><Relationship Id="rId545" Type="http://schemas.openxmlformats.org/officeDocument/2006/relationships/oleObject" Target="embeddings/oleObject257.bin"/><Relationship Id="rId587" Type="http://schemas.openxmlformats.org/officeDocument/2006/relationships/oleObject" Target="embeddings/oleObject279.bin"/><Relationship Id="rId710" Type="http://schemas.openxmlformats.org/officeDocument/2006/relationships/oleObject" Target="embeddings/oleObject337.bin"/><Relationship Id="rId752" Type="http://schemas.openxmlformats.org/officeDocument/2006/relationships/oleObject" Target="embeddings/oleObject361.bin"/><Relationship Id="rId808" Type="http://schemas.openxmlformats.org/officeDocument/2006/relationships/image" Target="media/image410.emf"/><Relationship Id="rId8" Type="http://schemas.openxmlformats.org/officeDocument/2006/relationships/image" Target="media/image1.wmf"/><Relationship Id="rId142" Type="http://schemas.openxmlformats.org/officeDocument/2006/relationships/image" Target="media/image84.png"/><Relationship Id="rId184" Type="http://schemas.openxmlformats.org/officeDocument/2006/relationships/image" Target="media/image105.wmf"/><Relationship Id="rId391" Type="http://schemas.openxmlformats.org/officeDocument/2006/relationships/image" Target="media/image213.wmf"/><Relationship Id="rId405" Type="http://schemas.openxmlformats.org/officeDocument/2006/relationships/oleObject" Target="embeddings/oleObject178.bin"/><Relationship Id="rId447" Type="http://schemas.openxmlformats.org/officeDocument/2006/relationships/image" Target="media/image240.wmf"/><Relationship Id="rId612" Type="http://schemas.openxmlformats.org/officeDocument/2006/relationships/oleObject" Target="embeddings/oleObject290.bin"/><Relationship Id="rId794" Type="http://schemas.openxmlformats.org/officeDocument/2006/relationships/image" Target="media/image403.wmf"/><Relationship Id="rId251" Type="http://schemas.openxmlformats.org/officeDocument/2006/relationships/image" Target="media/image138.wmf"/><Relationship Id="rId489" Type="http://schemas.openxmlformats.org/officeDocument/2006/relationships/oleObject" Target="embeddings/oleObject226.bin"/><Relationship Id="rId654" Type="http://schemas.openxmlformats.org/officeDocument/2006/relationships/oleObject" Target="embeddings/oleObject311.bin"/><Relationship Id="rId696" Type="http://schemas.openxmlformats.org/officeDocument/2006/relationships/image" Target="media/image358.wmf"/><Relationship Id="rId861" Type="http://schemas.openxmlformats.org/officeDocument/2006/relationships/oleObject" Target="embeddings/oleObject417.bin"/><Relationship Id="rId46" Type="http://schemas.openxmlformats.org/officeDocument/2006/relationships/image" Target="media/image20.wmf"/><Relationship Id="rId293" Type="http://schemas.openxmlformats.org/officeDocument/2006/relationships/image" Target="media/image164.wmf"/><Relationship Id="rId307" Type="http://schemas.openxmlformats.org/officeDocument/2006/relationships/image" Target="media/image171.wmf"/><Relationship Id="rId349" Type="http://schemas.openxmlformats.org/officeDocument/2006/relationships/oleObject" Target="embeddings/oleObject148.bin"/><Relationship Id="rId514" Type="http://schemas.openxmlformats.org/officeDocument/2006/relationships/oleObject" Target="embeddings/oleObject240.bin"/><Relationship Id="rId556" Type="http://schemas.openxmlformats.org/officeDocument/2006/relationships/oleObject" Target="embeddings/oleObject263.bin"/><Relationship Id="rId721" Type="http://schemas.openxmlformats.org/officeDocument/2006/relationships/image" Target="media/image371.wmf"/><Relationship Id="rId763" Type="http://schemas.openxmlformats.org/officeDocument/2006/relationships/oleObject" Target="embeddings/oleObject369.bin"/><Relationship Id="rId88" Type="http://schemas.openxmlformats.org/officeDocument/2006/relationships/image" Target="media/image44.wmf"/><Relationship Id="rId111" Type="http://schemas.openxmlformats.org/officeDocument/2006/relationships/oleObject" Target="embeddings/oleObject48.bin"/><Relationship Id="rId153" Type="http://schemas.openxmlformats.org/officeDocument/2006/relationships/image" Target="media/image90.wmf"/><Relationship Id="rId195" Type="http://schemas.openxmlformats.org/officeDocument/2006/relationships/oleObject" Target="embeddings/oleObject77.bin"/><Relationship Id="rId209" Type="http://schemas.openxmlformats.org/officeDocument/2006/relationships/oleObject" Target="embeddings/oleObject84.bin"/><Relationship Id="rId360" Type="http://schemas.openxmlformats.org/officeDocument/2006/relationships/oleObject" Target="embeddings/oleObject154.bin"/><Relationship Id="rId416" Type="http://schemas.openxmlformats.org/officeDocument/2006/relationships/image" Target="media/image225.wmf"/><Relationship Id="rId598" Type="http://schemas.openxmlformats.org/officeDocument/2006/relationships/image" Target="media/image306.wmf"/><Relationship Id="rId819" Type="http://schemas.openxmlformats.org/officeDocument/2006/relationships/oleObject" Target="embeddings/oleObject395.bin"/><Relationship Id="rId220" Type="http://schemas.openxmlformats.org/officeDocument/2006/relationships/image" Target="media/image123.wmf"/><Relationship Id="rId458" Type="http://schemas.openxmlformats.org/officeDocument/2006/relationships/image" Target="media/image245.wmf"/><Relationship Id="rId623" Type="http://schemas.openxmlformats.org/officeDocument/2006/relationships/image" Target="media/image320.wmf"/><Relationship Id="rId665" Type="http://schemas.openxmlformats.org/officeDocument/2006/relationships/image" Target="media/image341.wmf"/><Relationship Id="rId830" Type="http://schemas.openxmlformats.org/officeDocument/2006/relationships/image" Target="media/image422.wmf"/><Relationship Id="rId15" Type="http://schemas.openxmlformats.org/officeDocument/2006/relationships/oleObject" Target="embeddings/oleObject4.bin"/><Relationship Id="rId57" Type="http://schemas.openxmlformats.org/officeDocument/2006/relationships/oleObject" Target="embeddings/oleObject22.bin"/><Relationship Id="rId262" Type="http://schemas.openxmlformats.org/officeDocument/2006/relationships/image" Target="media/image147.png"/><Relationship Id="rId318" Type="http://schemas.openxmlformats.org/officeDocument/2006/relationships/image" Target="media/image177.wmf"/><Relationship Id="rId525" Type="http://schemas.openxmlformats.org/officeDocument/2006/relationships/oleObject" Target="embeddings/oleObject246.bin"/><Relationship Id="rId567" Type="http://schemas.openxmlformats.org/officeDocument/2006/relationships/oleObject" Target="embeddings/oleObject269.bin"/><Relationship Id="rId732" Type="http://schemas.openxmlformats.org/officeDocument/2006/relationships/oleObject" Target="embeddings/oleObject349.bin"/><Relationship Id="rId99" Type="http://schemas.openxmlformats.org/officeDocument/2006/relationships/oleObject" Target="embeddings/oleObject42.bin"/><Relationship Id="rId122" Type="http://schemas.openxmlformats.org/officeDocument/2006/relationships/image" Target="media/image64.jpeg"/><Relationship Id="rId164" Type="http://schemas.openxmlformats.org/officeDocument/2006/relationships/oleObject" Target="embeddings/oleObject61.bin"/><Relationship Id="rId371" Type="http://schemas.openxmlformats.org/officeDocument/2006/relationships/oleObject" Target="embeddings/oleObject161.bin"/><Relationship Id="rId774" Type="http://schemas.openxmlformats.org/officeDocument/2006/relationships/image" Target="media/image392.wmf"/><Relationship Id="rId427" Type="http://schemas.openxmlformats.org/officeDocument/2006/relationships/image" Target="media/image232.wmf"/><Relationship Id="rId469" Type="http://schemas.openxmlformats.org/officeDocument/2006/relationships/image" Target="media/image248.wmf"/><Relationship Id="rId634" Type="http://schemas.openxmlformats.org/officeDocument/2006/relationships/oleObject" Target="embeddings/oleObject301.bin"/><Relationship Id="rId676" Type="http://schemas.openxmlformats.org/officeDocument/2006/relationships/image" Target="media/image347.wmf"/><Relationship Id="rId841" Type="http://schemas.openxmlformats.org/officeDocument/2006/relationships/oleObject" Target="embeddings/oleObject406.bin"/><Relationship Id="rId26" Type="http://schemas.openxmlformats.org/officeDocument/2006/relationships/image" Target="media/image10.wmf"/><Relationship Id="rId231" Type="http://schemas.openxmlformats.org/officeDocument/2006/relationships/oleObject" Target="embeddings/oleObject95.bin"/><Relationship Id="rId273" Type="http://schemas.openxmlformats.org/officeDocument/2006/relationships/image" Target="media/image154.wmf"/><Relationship Id="rId329" Type="http://schemas.openxmlformats.org/officeDocument/2006/relationships/image" Target="media/image183.wmf"/><Relationship Id="rId480" Type="http://schemas.openxmlformats.org/officeDocument/2006/relationships/image" Target="media/image251.wmf"/><Relationship Id="rId536" Type="http://schemas.openxmlformats.org/officeDocument/2006/relationships/image" Target="media/image277.wmf"/><Relationship Id="rId701" Type="http://schemas.openxmlformats.org/officeDocument/2006/relationships/image" Target="media/image361.wmf"/><Relationship Id="rId68" Type="http://schemas.openxmlformats.org/officeDocument/2006/relationships/image" Target="media/image34.wmf"/><Relationship Id="rId133" Type="http://schemas.openxmlformats.org/officeDocument/2006/relationships/image" Target="media/image75.jpeg"/><Relationship Id="rId175" Type="http://schemas.openxmlformats.org/officeDocument/2006/relationships/image" Target="media/image101.wmf"/><Relationship Id="rId340" Type="http://schemas.openxmlformats.org/officeDocument/2006/relationships/oleObject" Target="embeddings/oleObject144.bin"/><Relationship Id="rId578" Type="http://schemas.openxmlformats.org/officeDocument/2006/relationships/image" Target="media/image296.wmf"/><Relationship Id="rId743" Type="http://schemas.openxmlformats.org/officeDocument/2006/relationships/oleObject" Target="embeddings/oleObject356.bin"/><Relationship Id="rId785" Type="http://schemas.openxmlformats.org/officeDocument/2006/relationships/oleObject" Target="embeddings/oleObject379.bin"/><Relationship Id="rId200" Type="http://schemas.openxmlformats.org/officeDocument/2006/relationships/image" Target="media/image113.wmf"/><Relationship Id="rId382" Type="http://schemas.openxmlformats.org/officeDocument/2006/relationships/image" Target="media/image208.wmf"/><Relationship Id="rId438" Type="http://schemas.openxmlformats.org/officeDocument/2006/relationships/image" Target="media/image238.wmf"/><Relationship Id="rId603" Type="http://schemas.openxmlformats.org/officeDocument/2006/relationships/oleObject" Target="embeddings/oleObject287.bin"/><Relationship Id="rId645" Type="http://schemas.openxmlformats.org/officeDocument/2006/relationships/image" Target="media/image331.wmf"/><Relationship Id="rId687" Type="http://schemas.openxmlformats.org/officeDocument/2006/relationships/oleObject" Target="embeddings/oleObject326.bin"/><Relationship Id="rId810" Type="http://schemas.openxmlformats.org/officeDocument/2006/relationships/image" Target="media/image412.wmf"/><Relationship Id="rId852" Type="http://schemas.openxmlformats.org/officeDocument/2006/relationships/image" Target="media/image433.wmf"/><Relationship Id="rId242" Type="http://schemas.openxmlformats.org/officeDocument/2006/relationships/image" Target="media/image134.wmf"/><Relationship Id="rId284" Type="http://schemas.openxmlformats.org/officeDocument/2006/relationships/oleObject" Target="embeddings/oleObject117.bin"/><Relationship Id="rId491" Type="http://schemas.openxmlformats.org/officeDocument/2006/relationships/oleObject" Target="embeddings/oleObject228.bin"/><Relationship Id="rId505" Type="http://schemas.openxmlformats.org/officeDocument/2006/relationships/image" Target="media/image262.wmf"/><Relationship Id="rId712" Type="http://schemas.openxmlformats.org/officeDocument/2006/relationships/oleObject" Target="embeddings/oleObject338.bin"/><Relationship Id="rId37" Type="http://schemas.openxmlformats.org/officeDocument/2006/relationships/oleObject" Target="embeddings/oleObject15.bin"/><Relationship Id="rId79" Type="http://schemas.openxmlformats.org/officeDocument/2006/relationships/oleObject" Target="embeddings/oleObject33.bin"/><Relationship Id="rId102" Type="http://schemas.openxmlformats.org/officeDocument/2006/relationships/image" Target="media/image52.wmf"/><Relationship Id="rId144" Type="http://schemas.openxmlformats.org/officeDocument/2006/relationships/image" Target="media/image86.wmf"/><Relationship Id="rId547" Type="http://schemas.openxmlformats.org/officeDocument/2006/relationships/oleObject" Target="embeddings/oleObject258.bin"/><Relationship Id="rId589" Type="http://schemas.openxmlformats.org/officeDocument/2006/relationships/oleObject" Target="embeddings/oleObject280.bin"/><Relationship Id="rId754" Type="http://schemas.openxmlformats.org/officeDocument/2006/relationships/oleObject" Target="embeddings/oleObject363.bin"/><Relationship Id="rId796" Type="http://schemas.openxmlformats.org/officeDocument/2006/relationships/image" Target="media/image404.wmf"/><Relationship Id="rId90" Type="http://schemas.openxmlformats.org/officeDocument/2006/relationships/image" Target="media/image45.wmf"/><Relationship Id="rId186" Type="http://schemas.openxmlformats.org/officeDocument/2006/relationships/image" Target="media/image106.wmf"/><Relationship Id="rId351" Type="http://schemas.openxmlformats.org/officeDocument/2006/relationships/oleObject" Target="embeddings/oleObject149.bin"/><Relationship Id="rId393" Type="http://schemas.openxmlformats.org/officeDocument/2006/relationships/image" Target="media/image214.wmf"/><Relationship Id="rId407" Type="http://schemas.openxmlformats.org/officeDocument/2006/relationships/oleObject" Target="embeddings/oleObject179.bin"/><Relationship Id="rId449" Type="http://schemas.openxmlformats.org/officeDocument/2006/relationships/image" Target="media/image241.wmf"/><Relationship Id="rId614" Type="http://schemas.openxmlformats.org/officeDocument/2006/relationships/oleObject" Target="embeddings/oleObject291.bin"/><Relationship Id="rId656" Type="http://schemas.openxmlformats.org/officeDocument/2006/relationships/oleObject" Target="embeddings/oleObject312.bin"/><Relationship Id="rId821" Type="http://schemas.openxmlformats.org/officeDocument/2006/relationships/oleObject" Target="embeddings/oleObject396.bin"/><Relationship Id="rId863" Type="http://schemas.openxmlformats.org/officeDocument/2006/relationships/hyperlink" Target="https://www.biblio-online.ru/book/3F803EA3-2037-4108-BEB3-6997D8AFAD9E" TargetMode="External"/><Relationship Id="rId211" Type="http://schemas.openxmlformats.org/officeDocument/2006/relationships/oleObject" Target="embeddings/oleObject85.bin"/><Relationship Id="rId253" Type="http://schemas.openxmlformats.org/officeDocument/2006/relationships/image" Target="media/image139.wmf"/><Relationship Id="rId295" Type="http://schemas.openxmlformats.org/officeDocument/2006/relationships/image" Target="media/image165.wmf"/><Relationship Id="rId309" Type="http://schemas.openxmlformats.org/officeDocument/2006/relationships/image" Target="media/image172.png"/><Relationship Id="rId460" Type="http://schemas.openxmlformats.org/officeDocument/2006/relationships/oleObject" Target="embeddings/oleObject207.bin"/><Relationship Id="rId516" Type="http://schemas.openxmlformats.org/officeDocument/2006/relationships/oleObject" Target="embeddings/oleObject241.bin"/><Relationship Id="rId698" Type="http://schemas.openxmlformats.org/officeDocument/2006/relationships/image" Target="media/image359.wmf"/><Relationship Id="rId48" Type="http://schemas.openxmlformats.org/officeDocument/2006/relationships/image" Target="media/image21.wmf"/><Relationship Id="rId113" Type="http://schemas.openxmlformats.org/officeDocument/2006/relationships/oleObject" Target="embeddings/oleObject49.bin"/><Relationship Id="rId320" Type="http://schemas.openxmlformats.org/officeDocument/2006/relationships/image" Target="media/image178.wmf"/><Relationship Id="rId558" Type="http://schemas.openxmlformats.org/officeDocument/2006/relationships/oleObject" Target="embeddings/oleObject264.bin"/><Relationship Id="rId723" Type="http://schemas.openxmlformats.org/officeDocument/2006/relationships/image" Target="media/image372.wmf"/><Relationship Id="rId765" Type="http://schemas.openxmlformats.org/officeDocument/2006/relationships/oleObject" Target="embeddings/oleObject371.bin"/><Relationship Id="rId155" Type="http://schemas.openxmlformats.org/officeDocument/2006/relationships/image" Target="media/image91.wmf"/><Relationship Id="rId197" Type="http://schemas.openxmlformats.org/officeDocument/2006/relationships/oleObject" Target="embeddings/oleObject78.bin"/><Relationship Id="rId362" Type="http://schemas.openxmlformats.org/officeDocument/2006/relationships/oleObject" Target="embeddings/oleObject155.bin"/><Relationship Id="rId418" Type="http://schemas.openxmlformats.org/officeDocument/2006/relationships/image" Target="media/image226.wmf"/><Relationship Id="rId625" Type="http://schemas.openxmlformats.org/officeDocument/2006/relationships/image" Target="media/image321.wmf"/><Relationship Id="rId832" Type="http://schemas.openxmlformats.org/officeDocument/2006/relationships/image" Target="media/image423.wmf"/><Relationship Id="rId222" Type="http://schemas.openxmlformats.org/officeDocument/2006/relationships/image" Target="media/image124.wmf"/><Relationship Id="rId264" Type="http://schemas.openxmlformats.org/officeDocument/2006/relationships/image" Target="media/image149.emf"/><Relationship Id="rId471" Type="http://schemas.openxmlformats.org/officeDocument/2006/relationships/oleObject" Target="embeddings/oleObject215.bin"/><Relationship Id="rId667" Type="http://schemas.openxmlformats.org/officeDocument/2006/relationships/oleObject" Target="embeddings/oleObject317.bin"/><Relationship Id="rId17" Type="http://schemas.openxmlformats.org/officeDocument/2006/relationships/oleObject" Target="embeddings/oleObject5.bin"/><Relationship Id="rId59" Type="http://schemas.openxmlformats.org/officeDocument/2006/relationships/oleObject" Target="embeddings/oleObject23.bin"/><Relationship Id="rId124" Type="http://schemas.openxmlformats.org/officeDocument/2006/relationships/image" Target="media/image66.png"/><Relationship Id="rId527" Type="http://schemas.openxmlformats.org/officeDocument/2006/relationships/oleObject" Target="embeddings/oleObject247.bin"/><Relationship Id="rId569" Type="http://schemas.openxmlformats.org/officeDocument/2006/relationships/oleObject" Target="embeddings/oleObject270.bin"/><Relationship Id="rId734" Type="http://schemas.openxmlformats.org/officeDocument/2006/relationships/oleObject" Target="embeddings/oleObject350.bin"/><Relationship Id="rId776" Type="http://schemas.openxmlformats.org/officeDocument/2006/relationships/image" Target="media/image393.wmf"/><Relationship Id="rId70" Type="http://schemas.openxmlformats.org/officeDocument/2006/relationships/image" Target="media/image35.wmf"/><Relationship Id="rId166" Type="http://schemas.openxmlformats.org/officeDocument/2006/relationships/oleObject" Target="embeddings/oleObject62.bin"/><Relationship Id="rId331" Type="http://schemas.openxmlformats.org/officeDocument/2006/relationships/image" Target="media/image184.wmf"/><Relationship Id="rId373" Type="http://schemas.openxmlformats.org/officeDocument/2006/relationships/oleObject" Target="embeddings/oleObject162.bin"/><Relationship Id="rId429" Type="http://schemas.openxmlformats.org/officeDocument/2006/relationships/oleObject" Target="embeddings/oleObject188.bin"/><Relationship Id="rId580" Type="http://schemas.openxmlformats.org/officeDocument/2006/relationships/image" Target="media/image297.wmf"/><Relationship Id="rId636" Type="http://schemas.openxmlformats.org/officeDocument/2006/relationships/oleObject" Target="embeddings/oleObject302.bin"/><Relationship Id="rId801" Type="http://schemas.openxmlformats.org/officeDocument/2006/relationships/oleObject" Target="embeddings/oleObject387.bin"/><Relationship Id="rId1" Type="http://schemas.openxmlformats.org/officeDocument/2006/relationships/customXml" Target="../customXml/item1.xml"/><Relationship Id="rId233" Type="http://schemas.openxmlformats.org/officeDocument/2006/relationships/oleObject" Target="embeddings/oleObject96.bin"/><Relationship Id="rId440" Type="http://schemas.openxmlformats.org/officeDocument/2006/relationships/image" Target="media/image239.wmf"/><Relationship Id="rId678" Type="http://schemas.openxmlformats.org/officeDocument/2006/relationships/image" Target="media/image348.wmf"/><Relationship Id="rId843" Type="http://schemas.openxmlformats.org/officeDocument/2006/relationships/oleObject" Target="embeddings/oleObject407.bin"/><Relationship Id="rId28" Type="http://schemas.openxmlformats.org/officeDocument/2006/relationships/image" Target="media/image11.wmf"/><Relationship Id="rId275" Type="http://schemas.openxmlformats.org/officeDocument/2006/relationships/image" Target="media/image155.wmf"/><Relationship Id="rId300" Type="http://schemas.openxmlformats.org/officeDocument/2006/relationships/oleObject" Target="embeddings/oleObject125.bin"/><Relationship Id="rId482" Type="http://schemas.openxmlformats.org/officeDocument/2006/relationships/image" Target="media/image252.wmf"/><Relationship Id="rId538" Type="http://schemas.openxmlformats.org/officeDocument/2006/relationships/oleObject" Target="embeddings/oleObject253.bin"/><Relationship Id="rId703" Type="http://schemas.openxmlformats.org/officeDocument/2006/relationships/image" Target="media/image362.wmf"/><Relationship Id="rId745" Type="http://schemas.openxmlformats.org/officeDocument/2006/relationships/oleObject" Target="embeddings/oleObject357.bin"/><Relationship Id="rId81" Type="http://schemas.openxmlformats.org/officeDocument/2006/relationships/oleObject" Target="embeddings/oleObject34.bin"/><Relationship Id="rId135" Type="http://schemas.openxmlformats.org/officeDocument/2006/relationships/image" Target="media/image77.jpeg"/><Relationship Id="rId177" Type="http://schemas.openxmlformats.org/officeDocument/2006/relationships/image" Target="media/image102.wmf"/><Relationship Id="rId342" Type="http://schemas.openxmlformats.org/officeDocument/2006/relationships/image" Target="media/image189.png"/><Relationship Id="rId384" Type="http://schemas.openxmlformats.org/officeDocument/2006/relationships/image" Target="media/image209.wmf"/><Relationship Id="rId591" Type="http://schemas.openxmlformats.org/officeDocument/2006/relationships/oleObject" Target="embeddings/oleObject281.bin"/><Relationship Id="rId605" Type="http://schemas.openxmlformats.org/officeDocument/2006/relationships/oleObject" Target="embeddings/oleObject288.bin"/><Relationship Id="rId787" Type="http://schemas.openxmlformats.org/officeDocument/2006/relationships/oleObject" Target="embeddings/oleObject380.bin"/><Relationship Id="rId812" Type="http://schemas.openxmlformats.org/officeDocument/2006/relationships/image" Target="media/image413.wmf"/><Relationship Id="rId202" Type="http://schemas.openxmlformats.org/officeDocument/2006/relationships/image" Target="media/image114.wmf"/><Relationship Id="rId244" Type="http://schemas.openxmlformats.org/officeDocument/2006/relationships/image" Target="media/image135.wmf"/><Relationship Id="rId647" Type="http://schemas.openxmlformats.org/officeDocument/2006/relationships/image" Target="media/image332.wmf"/><Relationship Id="rId689" Type="http://schemas.openxmlformats.org/officeDocument/2006/relationships/oleObject" Target="embeddings/oleObject327.bin"/><Relationship Id="rId854" Type="http://schemas.openxmlformats.org/officeDocument/2006/relationships/image" Target="media/image434.wmf"/><Relationship Id="rId39" Type="http://schemas.openxmlformats.org/officeDocument/2006/relationships/oleObject" Target="embeddings/oleObject16.bin"/><Relationship Id="rId286" Type="http://schemas.openxmlformats.org/officeDocument/2006/relationships/oleObject" Target="embeddings/oleObject118.bin"/><Relationship Id="rId451" Type="http://schemas.openxmlformats.org/officeDocument/2006/relationships/oleObject" Target="embeddings/oleObject202.bin"/><Relationship Id="rId493" Type="http://schemas.openxmlformats.org/officeDocument/2006/relationships/oleObject" Target="embeddings/oleObject229.bin"/><Relationship Id="rId507" Type="http://schemas.openxmlformats.org/officeDocument/2006/relationships/image" Target="media/image263.wmf"/><Relationship Id="rId549" Type="http://schemas.openxmlformats.org/officeDocument/2006/relationships/oleObject" Target="embeddings/oleObject259.bin"/><Relationship Id="rId714" Type="http://schemas.openxmlformats.org/officeDocument/2006/relationships/oleObject" Target="embeddings/oleObject339.bin"/><Relationship Id="rId756" Type="http://schemas.openxmlformats.org/officeDocument/2006/relationships/oleObject" Target="embeddings/oleObject364.bin"/><Relationship Id="rId50" Type="http://schemas.openxmlformats.org/officeDocument/2006/relationships/image" Target="media/image22.png"/><Relationship Id="rId104" Type="http://schemas.openxmlformats.org/officeDocument/2006/relationships/image" Target="media/image53.wmf"/><Relationship Id="rId146" Type="http://schemas.openxmlformats.org/officeDocument/2006/relationships/image" Target="media/image87.wmf"/><Relationship Id="rId188" Type="http://schemas.openxmlformats.org/officeDocument/2006/relationships/image" Target="media/image107.wmf"/><Relationship Id="rId311" Type="http://schemas.openxmlformats.org/officeDocument/2006/relationships/oleObject" Target="embeddings/oleObject130.bin"/><Relationship Id="rId353" Type="http://schemas.openxmlformats.org/officeDocument/2006/relationships/oleObject" Target="embeddings/oleObject150.bin"/><Relationship Id="rId395" Type="http://schemas.openxmlformats.org/officeDocument/2006/relationships/image" Target="media/image215.wmf"/><Relationship Id="rId409" Type="http://schemas.openxmlformats.org/officeDocument/2006/relationships/oleObject" Target="embeddings/oleObject180.bin"/><Relationship Id="rId560" Type="http://schemas.openxmlformats.org/officeDocument/2006/relationships/oleObject" Target="embeddings/oleObject265.bin"/><Relationship Id="rId798" Type="http://schemas.openxmlformats.org/officeDocument/2006/relationships/image" Target="media/image405.wmf"/><Relationship Id="rId92" Type="http://schemas.openxmlformats.org/officeDocument/2006/relationships/image" Target="media/image46.wmf"/><Relationship Id="rId213" Type="http://schemas.openxmlformats.org/officeDocument/2006/relationships/oleObject" Target="embeddings/oleObject86.bin"/><Relationship Id="rId420" Type="http://schemas.openxmlformats.org/officeDocument/2006/relationships/image" Target="media/image227.wmf"/><Relationship Id="rId616" Type="http://schemas.openxmlformats.org/officeDocument/2006/relationships/oleObject" Target="embeddings/oleObject292.bin"/><Relationship Id="rId658" Type="http://schemas.openxmlformats.org/officeDocument/2006/relationships/oleObject" Target="embeddings/oleObject313.bin"/><Relationship Id="rId823" Type="http://schemas.openxmlformats.org/officeDocument/2006/relationships/oleObject" Target="embeddings/oleObject397.bin"/><Relationship Id="rId865" Type="http://schemas.openxmlformats.org/officeDocument/2006/relationships/hyperlink" Target="http://znanium.com/catalog.php?item=goextsearch&amp;title=%D0%B0%D0%BB%D0%B3%D0%B5%D0%B1%D1%80%D0%B0&amp;school=2" TargetMode="External"/><Relationship Id="rId255" Type="http://schemas.openxmlformats.org/officeDocument/2006/relationships/image" Target="media/image140.png"/><Relationship Id="rId297" Type="http://schemas.openxmlformats.org/officeDocument/2006/relationships/image" Target="media/image166.wmf"/><Relationship Id="rId462" Type="http://schemas.openxmlformats.org/officeDocument/2006/relationships/oleObject" Target="embeddings/oleObject209.bin"/><Relationship Id="rId518" Type="http://schemas.openxmlformats.org/officeDocument/2006/relationships/oleObject" Target="embeddings/oleObject242.bin"/><Relationship Id="rId725" Type="http://schemas.openxmlformats.org/officeDocument/2006/relationships/image" Target="media/image373.wmf"/><Relationship Id="rId115" Type="http://schemas.openxmlformats.org/officeDocument/2006/relationships/oleObject" Target="embeddings/oleObject50.bin"/><Relationship Id="rId157" Type="http://schemas.openxmlformats.org/officeDocument/2006/relationships/image" Target="media/image92.wmf"/><Relationship Id="rId322" Type="http://schemas.openxmlformats.org/officeDocument/2006/relationships/image" Target="media/image179.png"/><Relationship Id="rId364" Type="http://schemas.openxmlformats.org/officeDocument/2006/relationships/oleObject" Target="embeddings/oleObject156.bin"/><Relationship Id="rId767" Type="http://schemas.openxmlformats.org/officeDocument/2006/relationships/oleObject" Target="embeddings/oleObject372.bin"/><Relationship Id="rId61" Type="http://schemas.openxmlformats.org/officeDocument/2006/relationships/oleObject" Target="embeddings/oleObject24.bin"/><Relationship Id="rId199" Type="http://schemas.openxmlformats.org/officeDocument/2006/relationships/oleObject" Target="embeddings/oleObject79.bin"/><Relationship Id="rId571" Type="http://schemas.openxmlformats.org/officeDocument/2006/relationships/oleObject" Target="embeddings/oleObject271.bin"/><Relationship Id="rId627" Type="http://schemas.openxmlformats.org/officeDocument/2006/relationships/image" Target="media/image322.wmf"/><Relationship Id="rId669" Type="http://schemas.openxmlformats.org/officeDocument/2006/relationships/oleObject" Target="embeddings/oleObject318.bin"/><Relationship Id="rId834" Type="http://schemas.openxmlformats.org/officeDocument/2006/relationships/image" Target="media/image424.wmf"/><Relationship Id="rId19" Type="http://schemas.openxmlformats.org/officeDocument/2006/relationships/oleObject" Target="embeddings/oleObject6.bin"/><Relationship Id="rId224" Type="http://schemas.openxmlformats.org/officeDocument/2006/relationships/image" Target="media/image125.wmf"/><Relationship Id="rId266" Type="http://schemas.openxmlformats.org/officeDocument/2006/relationships/oleObject" Target="embeddings/oleObject108.bin"/><Relationship Id="rId431" Type="http://schemas.openxmlformats.org/officeDocument/2006/relationships/oleObject" Target="embeddings/oleObject189.bin"/><Relationship Id="rId473" Type="http://schemas.openxmlformats.org/officeDocument/2006/relationships/oleObject" Target="embeddings/oleObject216.bin"/><Relationship Id="rId529" Type="http://schemas.openxmlformats.org/officeDocument/2006/relationships/oleObject" Target="embeddings/oleObject248.bin"/><Relationship Id="rId680" Type="http://schemas.openxmlformats.org/officeDocument/2006/relationships/image" Target="media/image349.wmf"/><Relationship Id="rId736" Type="http://schemas.openxmlformats.org/officeDocument/2006/relationships/oleObject" Target="embeddings/oleObject351.bin"/><Relationship Id="rId30" Type="http://schemas.openxmlformats.org/officeDocument/2006/relationships/image" Target="media/image12.wmf"/><Relationship Id="rId126" Type="http://schemas.openxmlformats.org/officeDocument/2006/relationships/image" Target="media/image68.png"/><Relationship Id="rId168" Type="http://schemas.openxmlformats.org/officeDocument/2006/relationships/oleObject" Target="embeddings/oleObject63.bin"/><Relationship Id="rId333" Type="http://schemas.openxmlformats.org/officeDocument/2006/relationships/image" Target="media/image185.wmf"/><Relationship Id="rId540" Type="http://schemas.openxmlformats.org/officeDocument/2006/relationships/image" Target="media/image278.wmf"/><Relationship Id="rId778" Type="http://schemas.openxmlformats.org/officeDocument/2006/relationships/image" Target="media/image394.png"/><Relationship Id="rId72" Type="http://schemas.openxmlformats.org/officeDocument/2006/relationships/image" Target="media/image36.wmf"/><Relationship Id="rId375" Type="http://schemas.openxmlformats.org/officeDocument/2006/relationships/oleObject" Target="embeddings/oleObject163.bin"/><Relationship Id="rId582" Type="http://schemas.openxmlformats.org/officeDocument/2006/relationships/image" Target="media/image298.wmf"/><Relationship Id="rId638" Type="http://schemas.openxmlformats.org/officeDocument/2006/relationships/oleObject" Target="embeddings/oleObject303.bin"/><Relationship Id="rId803" Type="http://schemas.openxmlformats.org/officeDocument/2006/relationships/oleObject" Target="embeddings/oleObject388.bin"/><Relationship Id="rId845" Type="http://schemas.openxmlformats.org/officeDocument/2006/relationships/oleObject" Target="embeddings/oleObject408.bin"/><Relationship Id="rId3" Type="http://schemas.openxmlformats.org/officeDocument/2006/relationships/styles" Target="styles.xml"/><Relationship Id="rId235" Type="http://schemas.openxmlformats.org/officeDocument/2006/relationships/oleObject" Target="embeddings/oleObject97.bin"/><Relationship Id="rId277" Type="http://schemas.openxmlformats.org/officeDocument/2006/relationships/image" Target="media/image156.wmf"/><Relationship Id="rId400" Type="http://schemas.openxmlformats.org/officeDocument/2006/relationships/image" Target="media/image217.wmf"/><Relationship Id="rId442" Type="http://schemas.openxmlformats.org/officeDocument/2006/relationships/oleObject" Target="embeddings/oleObject195.bin"/><Relationship Id="rId484" Type="http://schemas.openxmlformats.org/officeDocument/2006/relationships/image" Target="media/image253.wmf"/><Relationship Id="rId705" Type="http://schemas.openxmlformats.org/officeDocument/2006/relationships/image" Target="media/image363.wmf"/><Relationship Id="rId137" Type="http://schemas.openxmlformats.org/officeDocument/2006/relationships/image" Target="media/image79.jpeg"/><Relationship Id="rId302" Type="http://schemas.openxmlformats.org/officeDocument/2006/relationships/oleObject" Target="embeddings/oleObject126.bin"/><Relationship Id="rId344" Type="http://schemas.openxmlformats.org/officeDocument/2006/relationships/oleObject" Target="embeddings/oleObject146.bin"/><Relationship Id="rId691" Type="http://schemas.openxmlformats.org/officeDocument/2006/relationships/oleObject" Target="embeddings/oleObject328.bin"/><Relationship Id="rId747" Type="http://schemas.openxmlformats.org/officeDocument/2006/relationships/image" Target="media/image381.wmf"/><Relationship Id="rId789" Type="http://schemas.openxmlformats.org/officeDocument/2006/relationships/oleObject" Target="embeddings/oleObject381.bin"/><Relationship Id="rId41" Type="http://schemas.openxmlformats.org/officeDocument/2006/relationships/oleObject" Target="embeddings/oleObject17.bin"/><Relationship Id="rId83" Type="http://schemas.openxmlformats.org/officeDocument/2006/relationships/oleObject" Target="embeddings/oleObject35.bin"/><Relationship Id="rId179" Type="http://schemas.openxmlformats.org/officeDocument/2006/relationships/image" Target="media/image103.wmf"/><Relationship Id="rId386" Type="http://schemas.openxmlformats.org/officeDocument/2006/relationships/image" Target="media/image210.wmf"/><Relationship Id="rId551" Type="http://schemas.openxmlformats.org/officeDocument/2006/relationships/oleObject" Target="embeddings/oleObject260.bin"/><Relationship Id="rId593" Type="http://schemas.openxmlformats.org/officeDocument/2006/relationships/oleObject" Target="embeddings/oleObject282.bin"/><Relationship Id="rId607" Type="http://schemas.openxmlformats.org/officeDocument/2006/relationships/oleObject" Target="embeddings/oleObject289.bin"/><Relationship Id="rId649" Type="http://schemas.openxmlformats.org/officeDocument/2006/relationships/image" Target="media/image333.wmf"/><Relationship Id="rId814" Type="http://schemas.openxmlformats.org/officeDocument/2006/relationships/image" Target="media/image414.wmf"/><Relationship Id="rId856" Type="http://schemas.openxmlformats.org/officeDocument/2006/relationships/image" Target="media/image435.wmf"/><Relationship Id="rId190" Type="http://schemas.openxmlformats.org/officeDocument/2006/relationships/image" Target="media/image108.wmf"/><Relationship Id="rId204" Type="http://schemas.openxmlformats.org/officeDocument/2006/relationships/image" Target="media/image115.wmf"/><Relationship Id="rId246" Type="http://schemas.openxmlformats.org/officeDocument/2006/relationships/image" Target="media/image136.wmf"/><Relationship Id="rId288" Type="http://schemas.openxmlformats.org/officeDocument/2006/relationships/oleObject" Target="embeddings/oleObject119.bin"/><Relationship Id="rId411" Type="http://schemas.openxmlformats.org/officeDocument/2006/relationships/oleObject" Target="embeddings/oleObject181.bin"/><Relationship Id="rId453" Type="http://schemas.openxmlformats.org/officeDocument/2006/relationships/oleObject" Target="embeddings/oleObject203.bin"/><Relationship Id="rId509" Type="http://schemas.openxmlformats.org/officeDocument/2006/relationships/image" Target="media/image264.wmf"/><Relationship Id="rId660" Type="http://schemas.openxmlformats.org/officeDocument/2006/relationships/oleObject" Target="embeddings/oleObject314.bin"/><Relationship Id="rId106" Type="http://schemas.openxmlformats.org/officeDocument/2006/relationships/image" Target="media/image54.wmf"/><Relationship Id="rId313" Type="http://schemas.openxmlformats.org/officeDocument/2006/relationships/oleObject" Target="embeddings/oleObject131.bin"/><Relationship Id="rId495" Type="http://schemas.openxmlformats.org/officeDocument/2006/relationships/oleObject" Target="embeddings/oleObject230.bin"/><Relationship Id="rId716" Type="http://schemas.openxmlformats.org/officeDocument/2006/relationships/oleObject" Target="embeddings/oleObject340.bin"/><Relationship Id="rId758" Type="http://schemas.openxmlformats.org/officeDocument/2006/relationships/oleObject" Target="embeddings/oleObject365.bin"/><Relationship Id="rId10" Type="http://schemas.openxmlformats.org/officeDocument/2006/relationships/image" Target="media/image2.wmf"/><Relationship Id="rId52" Type="http://schemas.openxmlformats.org/officeDocument/2006/relationships/image" Target="media/image24.png"/><Relationship Id="rId94" Type="http://schemas.openxmlformats.org/officeDocument/2006/relationships/image" Target="media/image47.png"/><Relationship Id="rId148" Type="http://schemas.openxmlformats.org/officeDocument/2006/relationships/image" Target="media/image88.wmf"/><Relationship Id="rId355" Type="http://schemas.openxmlformats.org/officeDocument/2006/relationships/oleObject" Target="embeddings/oleObject151.bin"/><Relationship Id="rId397" Type="http://schemas.openxmlformats.org/officeDocument/2006/relationships/image" Target="media/image216.wmf"/><Relationship Id="rId520" Type="http://schemas.openxmlformats.org/officeDocument/2006/relationships/image" Target="media/image269.wmf"/><Relationship Id="rId562" Type="http://schemas.openxmlformats.org/officeDocument/2006/relationships/oleObject" Target="embeddings/oleObject266.bin"/><Relationship Id="rId618" Type="http://schemas.openxmlformats.org/officeDocument/2006/relationships/oleObject" Target="embeddings/oleObject293.bin"/><Relationship Id="rId825" Type="http://schemas.openxmlformats.org/officeDocument/2006/relationships/oleObject" Target="embeddings/oleObject398.bin"/><Relationship Id="rId215" Type="http://schemas.openxmlformats.org/officeDocument/2006/relationships/oleObject" Target="embeddings/oleObject87.bin"/><Relationship Id="rId257" Type="http://schemas.openxmlformats.org/officeDocument/2006/relationships/image" Target="media/image142.png"/><Relationship Id="rId422" Type="http://schemas.openxmlformats.org/officeDocument/2006/relationships/image" Target="media/image229.wmf"/><Relationship Id="rId464" Type="http://schemas.openxmlformats.org/officeDocument/2006/relationships/oleObject" Target="embeddings/oleObject210.bin"/><Relationship Id="rId867" Type="http://schemas.openxmlformats.org/officeDocument/2006/relationships/hyperlink" Target="http://www.studentlibrary.ru" TargetMode="External"/><Relationship Id="rId299" Type="http://schemas.openxmlformats.org/officeDocument/2006/relationships/image" Target="media/image167.wmf"/><Relationship Id="rId727" Type="http://schemas.openxmlformats.org/officeDocument/2006/relationships/image" Target="media/image374.wmf"/><Relationship Id="rId63" Type="http://schemas.openxmlformats.org/officeDocument/2006/relationships/oleObject" Target="embeddings/oleObject25.bin"/><Relationship Id="rId159" Type="http://schemas.openxmlformats.org/officeDocument/2006/relationships/image" Target="media/image93.wmf"/><Relationship Id="rId366" Type="http://schemas.openxmlformats.org/officeDocument/2006/relationships/oleObject" Target="embeddings/oleObject158.bin"/><Relationship Id="rId573" Type="http://schemas.openxmlformats.org/officeDocument/2006/relationships/oleObject" Target="embeddings/oleObject272.bin"/><Relationship Id="rId780" Type="http://schemas.openxmlformats.org/officeDocument/2006/relationships/image" Target="media/image396.wmf"/><Relationship Id="rId226" Type="http://schemas.openxmlformats.org/officeDocument/2006/relationships/image" Target="media/image126.wmf"/><Relationship Id="rId433" Type="http://schemas.openxmlformats.org/officeDocument/2006/relationships/oleObject" Target="embeddings/oleObject190.bin"/><Relationship Id="rId640" Type="http://schemas.openxmlformats.org/officeDocument/2006/relationships/oleObject" Target="embeddings/oleObject304.bin"/><Relationship Id="rId738" Type="http://schemas.openxmlformats.org/officeDocument/2006/relationships/oleObject" Target="embeddings/oleObject352.bin"/><Relationship Id="rId74" Type="http://schemas.openxmlformats.org/officeDocument/2006/relationships/image" Target="media/image37.wmf"/><Relationship Id="rId377" Type="http://schemas.openxmlformats.org/officeDocument/2006/relationships/oleObject" Target="embeddings/oleObject164.bin"/><Relationship Id="rId500" Type="http://schemas.openxmlformats.org/officeDocument/2006/relationships/image" Target="media/image260.wmf"/><Relationship Id="rId584" Type="http://schemas.openxmlformats.org/officeDocument/2006/relationships/image" Target="media/image299.wmf"/><Relationship Id="rId805" Type="http://schemas.openxmlformats.org/officeDocument/2006/relationships/oleObject" Target="embeddings/oleObject389.bin"/><Relationship Id="rId5" Type="http://schemas.openxmlformats.org/officeDocument/2006/relationships/webSettings" Target="webSettings.xml"/><Relationship Id="rId237" Type="http://schemas.openxmlformats.org/officeDocument/2006/relationships/oleObject" Target="embeddings/oleObject98.bin"/><Relationship Id="rId791" Type="http://schemas.openxmlformats.org/officeDocument/2006/relationships/oleObject" Target="embeddings/oleObject382.bin"/><Relationship Id="rId444" Type="http://schemas.openxmlformats.org/officeDocument/2006/relationships/oleObject" Target="embeddings/oleObject197.bin"/><Relationship Id="rId651" Type="http://schemas.openxmlformats.org/officeDocument/2006/relationships/image" Target="media/image334.wmf"/><Relationship Id="rId749" Type="http://schemas.openxmlformats.org/officeDocument/2006/relationships/image" Target="media/image382.wmf"/><Relationship Id="rId290" Type="http://schemas.openxmlformats.org/officeDocument/2006/relationships/oleObject" Target="embeddings/oleObject120.bin"/><Relationship Id="rId304" Type="http://schemas.openxmlformats.org/officeDocument/2006/relationships/oleObject" Target="embeddings/oleObject127.bin"/><Relationship Id="rId388" Type="http://schemas.openxmlformats.org/officeDocument/2006/relationships/image" Target="media/image211.emf"/><Relationship Id="rId511" Type="http://schemas.openxmlformats.org/officeDocument/2006/relationships/image" Target="media/image265.wmf"/><Relationship Id="rId609" Type="http://schemas.openxmlformats.org/officeDocument/2006/relationships/image" Target="media/image312.emf"/><Relationship Id="rId85" Type="http://schemas.openxmlformats.org/officeDocument/2006/relationships/oleObject" Target="embeddings/oleObject36.bin"/><Relationship Id="rId150" Type="http://schemas.openxmlformats.org/officeDocument/2006/relationships/image" Target="media/image89.wmf"/><Relationship Id="rId595" Type="http://schemas.openxmlformats.org/officeDocument/2006/relationships/oleObject" Target="embeddings/oleObject283.bin"/><Relationship Id="rId816" Type="http://schemas.openxmlformats.org/officeDocument/2006/relationships/image" Target="media/image415.wmf"/><Relationship Id="rId248" Type="http://schemas.openxmlformats.org/officeDocument/2006/relationships/oleObject" Target="embeddings/oleObject104.bin"/><Relationship Id="rId455" Type="http://schemas.openxmlformats.org/officeDocument/2006/relationships/oleObject" Target="embeddings/oleObject204.bin"/><Relationship Id="rId662" Type="http://schemas.openxmlformats.org/officeDocument/2006/relationships/oleObject" Target="embeddings/oleObject315.bin"/><Relationship Id="rId12" Type="http://schemas.openxmlformats.org/officeDocument/2006/relationships/image" Target="media/image3.wmf"/><Relationship Id="rId108" Type="http://schemas.openxmlformats.org/officeDocument/2006/relationships/image" Target="media/image55.wmf"/><Relationship Id="rId315" Type="http://schemas.openxmlformats.org/officeDocument/2006/relationships/oleObject" Target="embeddings/oleObject132.bin"/><Relationship Id="rId522" Type="http://schemas.openxmlformats.org/officeDocument/2006/relationships/image" Target="media/image270.wmf"/><Relationship Id="rId96" Type="http://schemas.openxmlformats.org/officeDocument/2006/relationships/image" Target="media/image49.wmf"/><Relationship Id="rId161" Type="http://schemas.openxmlformats.org/officeDocument/2006/relationships/image" Target="media/image94.wmf"/><Relationship Id="rId399" Type="http://schemas.openxmlformats.org/officeDocument/2006/relationships/oleObject" Target="embeddings/oleObject175.bin"/><Relationship Id="rId827" Type="http://schemas.openxmlformats.org/officeDocument/2006/relationships/oleObject" Target="embeddings/oleObject399.bin"/><Relationship Id="rId259" Type="http://schemas.openxmlformats.org/officeDocument/2006/relationships/image" Target="media/image144.png"/><Relationship Id="rId466" Type="http://schemas.openxmlformats.org/officeDocument/2006/relationships/oleObject" Target="embeddings/oleObject212.bin"/><Relationship Id="rId673" Type="http://schemas.openxmlformats.org/officeDocument/2006/relationships/oleObject" Target="embeddings/oleObject320.bin"/><Relationship Id="rId23" Type="http://schemas.openxmlformats.org/officeDocument/2006/relationships/oleObject" Target="embeddings/oleObject8.bin"/><Relationship Id="rId119" Type="http://schemas.openxmlformats.org/officeDocument/2006/relationships/hyperlink" Target="http://www.grandars.ru/student/vysshaya-matematika/stepen.html" TargetMode="External"/><Relationship Id="rId326" Type="http://schemas.openxmlformats.org/officeDocument/2006/relationships/oleObject" Target="embeddings/oleObject137.bin"/><Relationship Id="rId533" Type="http://schemas.openxmlformats.org/officeDocument/2006/relationships/oleObject" Target="embeddings/oleObject250.bin"/><Relationship Id="rId740" Type="http://schemas.openxmlformats.org/officeDocument/2006/relationships/image" Target="media/image379.wmf"/><Relationship Id="rId838" Type="http://schemas.openxmlformats.org/officeDocument/2006/relationships/image" Target="media/image426.wmf"/><Relationship Id="rId172" Type="http://schemas.openxmlformats.org/officeDocument/2006/relationships/oleObject" Target="embeddings/oleObject65.bin"/><Relationship Id="rId477" Type="http://schemas.openxmlformats.org/officeDocument/2006/relationships/oleObject" Target="embeddings/oleObject220.bin"/><Relationship Id="rId600" Type="http://schemas.openxmlformats.org/officeDocument/2006/relationships/image" Target="media/image307.wmf"/><Relationship Id="rId684" Type="http://schemas.openxmlformats.org/officeDocument/2006/relationships/image" Target="media/image351.wmf"/><Relationship Id="rId337" Type="http://schemas.openxmlformats.org/officeDocument/2006/relationships/image" Target="media/image187.wmf"/><Relationship Id="rId34" Type="http://schemas.openxmlformats.org/officeDocument/2006/relationships/image" Target="media/image14.wmf"/><Relationship Id="rId544" Type="http://schemas.openxmlformats.org/officeDocument/2006/relationships/image" Target="media/image280.wmf"/><Relationship Id="rId751" Type="http://schemas.openxmlformats.org/officeDocument/2006/relationships/image" Target="media/image383.wmf"/><Relationship Id="rId849" Type="http://schemas.openxmlformats.org/officeDocument/2006/relationships/oleObject" Target="embeddings/oleObject4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C8769-D4BB-4E4C-A86A-27DC2299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19922</Words>
  <Characters>113561</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 Григорян</dc:creator>
  <cp:lastModifiedBy>vinnikvk</cp:lastModifiedBy>
  <cp:revision>2</cp:revision>
  <dcterms:created xsi:type="dcterms:W3CDTF">2018-04-13T14:10:00Z</dcterms:created>
  <dcterms:modified xsi:type="dcterms:W3CDTF">2018-04-13T14:10:00Z</dcterms:modified>
</cp:coreProperties>
</file>