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73" w:rsidRPr="00A35B49" w:rsidRDefault="00D85373" w:rsidP="00D85373">
      <w:pPr>
        <w:spacing w:after="0" w:line="240" w:lineRule="auto"/>
        <w:jc w:val="center"/>
        <w:rPr>
          <w:rFonts w:ascii="Times New Roman" w:hAnsi="Times New Roman" w:cs="Times New Roman"/>
          <w:sz w:val="28"/>
          <w:szCs w:val="28"/>
        </w:rPr>
      </w:pPr>
      <w:r w:rsidRPr="00A35B49">
        <w:rPr>
          <w:rFonts w:ascii="Times New Roman" w:hAnsi="Times New Roman" w:cs="Times New Roman"/>
          <w:sz w:val="28"/>
          <w:szCs w:val="28"/>
        </w:rPr>
        <w:t>МИНИСТЕРСТВО ОБРАЗОВАНИЯ И НАУКИ РОССИЙСКОЙ ФЕДЕРАЦИИ</w:t>
      </w:r>
    </w:p>
    <w:p w:rsidR="00D85373" w:rsidRDefault="00D85373" w:rsidP="00D85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образовательное учреждение высшего профессионального образования</w:t>
      </w:r>
    </w:p>
    <w:p w:rsidR="00D85373" w:rsidRDefault="00D85373" w:rsidP="00D85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A35B49">
        <w:rPr>
          <w:rFonts w:ascii="Times New Roman" w:hAnsi="Times New Roman" w:cs="Times New Roman"/>
          <w:b/>
          <w:sz w:val="28"/>
          <w:szCs w:val="28"/>
        </w:rPr>
        <w:t>Нижегородский госуд</w:t>
      </w:r>
      <w:r>
        <w:rPr>
          <w:rFonts w:ascii="Times New Roman" w:hAnsi="Times New Roman" w:cs="Times New Roman"/>
          <w:b/>
          <w:sz w:val="28"/>
          <w:szCs w:val="28"/>
        </w:rPr>
        <w:t>арственный университет им. Н.И. </w:t>
      </w:r>
      <w:r w:rsidRPr="00A35B49">
        <w:rPr>
          <w:rFonts w:ascii="Times New Roman" w:hAnsi="Times New Roman" w:cs="Times New Roman"/>
          <w:b/>
          <w:sz w:val="28"/>
          <w:szCs w:val="28"/>
        </w:rPr>
        <w:t>Лобачевского</w:t>
      </w:r>
      <w:r>
        <w:rPr>
          <w:rFonts w:ascii="Times New Roman" w:hAnsi="Times New Roman" w:cs="Times New Roman"/>
          <w:b/>
          <w:sz w:val="28"/>
          <w:szCs w:val="28"/>
        </w:rPr>
        <w:t>»</w:t>
      </w:r>
    </w:p>
    <w:p w:rsidR="00D85373" w:rsidRDefault="00D85373" w:rsidP="00D85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Национальный исследовательский университет</w:t>
      </w:r>
    </w:p>
    <w:p w:rsidR="00D85373" w:rsidRPr="00A35B49" w:rsidRDefault="00D85373" w:rsidP="00D85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(ННГУ)</w:t>
      </w:r>
    </w:p>
    <w:p w:rsidR="00D85373" w:rsidRDefault="00D85373" w:rsidP="00D85373">
      <w:pPr>
        <w:tabs>
          <w:tab w:val="left" w:pos="5670"/>
        </w:tabs>
        <w:rPr>
          <w:rFonts w:ascii="Times New Roman" w:hAnsi="Times New Roman" w:cs="Times New Roman"/>
          <w:sz w:val="28"/>
          <w:szCs w:val="28"/>
        </w:rPr>
      </w:pPr>
    </w:p>
    <w:p w:rsidR="00D85373" w:rsidRDefault="00D85373" w:rsidP="00D85373">
      <w:pPr>
        <w:tabs>
          <w:tab w:val="left" w:pos="5670"/>
        </w:tabs>
        <w:rPr>
          <w:rFonts w:ascii="Times New Roman" w:hAnsi="Times New Roman" w:cs="Times New Roman"/>
          <w:sz w:val="28"/>
          <w:szCs w:val="28"/>
        </w:rPr>
      </w:pPr>
    </w:p>
    <w:p w:rsidR="00D85373" w:rsidRDefault="00D85373" w:rsidP="00D85373">
      <w:pPr>
        <w:tabs>
          <w:tab w:val="left" w:pos="5670"/>
        </w:tabs>
        <w:rPr>
          <w:rFonts w:ascii="Times New Roman" w:hAnsi="Times New Roman" w:cs="Times New Roman"/>
          <w:sz w:val="28"/>
          <w:szCs w:val="28"/>
        </w:rPr>
      </w:pPr>
    </w:p>
    <w:p w:rsidR="00D85373" w:rsidRPr="00A35B49" w:rsidRDefault="00D85373" w:rsidP="00D85373">
      <w:pPr>
        <w:spacing w:after="0" w:line="360" w:lineRule="auto"/>
        <w:jc w:val="right"/>
        <w:rPr>
          <w:rFonts w:ascii="Times New Roman" w:hAnsi="Times New Roman" w:cs="Times New Roman"/>
          <w:b/>
          <w:sz w:val="28"/>
          <w:szCs w:val="28"/>
        </w:rPr>
      </w:pPr>
      <w:r w:rsidRPr="00A35B49">
        <w:rPr>
          <w:rFonts w:ascii="Times New Roman" w:hAnsi="Times New Roman" w:cs="Times New Roman"/>
          <w:b/>
          <w:sz w:val="28"/>
          <w:szCs w:val="28"/>
        </w:rPr>
        <w:t>А.В. Крымов</w:t>
      </w:r>
    </w:p>
    <w:p w:rsidR="00D85373" w:rsidRDefault="00D85373" w:rsidP="00D85373">
      <w:pPr>
        <w:tabs>
          <w:tab w:val="left" w:pos="5670"/>
        </w:tabs>
        <w:rPr>
          <w:rFonts w:ascii="Times New Roman" w:hAnsi="Times New Roman" w:cs="Times New Roman"/>
          <w:sz w:val="28"/>
          <w:szCs w:val="28"/>
        </w:rPr>
      </w:pPr>
    </w:p>
    <w:p w:rsidR="00D85373" w:rsidRPr="00A35B49" w:rsidRDefault="00D85373" w:rsidP="00D85373">
      <w:pPr>
        <w:tabs>
          <w:tab w:val="left" w:pos="5670"/>
        </w:tabs>
        <w:rPr>
          <w:rFonts w:ascii="Times New Roman" w:hAnsi="Times New Roman" w:cs="Times New Roman"/>
          <w:sz w:val="28"/>
          <w:szCs w:val="28"/>
        </w:rPr>
      </w:pPr>
    </w:p>
    <w:p w:rsidR="00D85373" w:rsidRDefault="00D85373" w:rsidP="00D85373">
      <w:pPr>
        <w:tabs>
          <w:tab w:val="left" w:pos="5670"/>
        </w:tabs>
        <w:rPr>
          <w:rFonts w:ascii="Times New Roman" w:hAnsi="Times New Roman" w:cs="Times New Roman"/>
          <w:sz w:val="28"/>
          <w:szCs w:val="28"/>
        </w:rPr>
      </w:pPr>
    </w:p>
    <w:p w:rsidR="00293C82" w:rsidRPr="00130969" w:rsidRDefault="00E01618" w:rsidP="00E01618">
      <w:pPr>
        <w:widowControl w:val="0"/>
        <w:autoSpaceDE w:val="0"/>
        <w:autoSpaceDN w:val="0"/>
        <w:adjustRightInd w:val="0"/>
        <w:spacing w:after="0" w:line="360" w:lineRule="auto"/>
        <w:jc w:val="center"/>
        <w:rPr>
          <w:rFonts w:ascii="Times New Roman" w:eastAsia="Times New Roman" w:hAnsi="Times New Roman" w:cs="Times New Roman"/>
          <w:b/>
          <w:sz w:val="36"/>
          <w:szCs w:val="36"/>
          <w:lang w:eastAsia="ru-RU"/>
        </w:rPr>
      </w:pPr>
      <w:r w:rsidRPr="00130969">
        <w:rPr>
          <w:rFonts w:ascii="Times New Roman" w:eastAsia="Times New Roman" w:hAnsi="Times New Roman" w:cs="Times New Roman"/>
          <w:b/>
          <w:sz w:val="36"/>
          <w:szCs w:val="36"/>
          <w:lang w:eastAsia="ru-RU"/>
        </w:rPr>
        <w:t>П</w:t>
      </w:r>
      <w:r w:rsidR="00130969" w:rsidRPr="00130969">
        <w:rPr>
          <w:rFonts w:ascii="Times New Roman" w:eastAsia="Times New Roman" w:hAnsi="Times New Roman" w:cs="Times New Roman"/>
          <w:b/>
          <w:sz w:val="36"/>
          <w:szCs w:val="36"/>
          <w:lang w:eastAsia="ru-RU"/>
        </w:rPr>
        <w:t>РАВОВЕДЕНИЕ</w:t>
      </w:r>
    </w:p>
    <w:p w:rsidR="00E01618" w:rsidRPr="00E01618" w:rsidRDefault="00E01618" w:rsidP="00E01618">
      <w:pPr>
        <w:widowControl w:val="0"/>
        <w:autoSpaceDE w:val="0"/>
        <w:autoSpaceDN w:val="0"/>
        <w:adjustRightInd w:val="0"/>
        <w:spacing w:after="0" w:line="360" w:lineRule="auto"/>
        <w:jc w:val="center"/>
        <w:rPr>
          <w:rFonts w:ascii="Times New Roman" w:eastAsia="Times New Roman" w:hAnsi="Times New Roman" w:cs="Times New Roman"/>
          <w:sz w:val="32"/>
          <w:szCs w:val="32"/>
          <w:lang w:eastAsia="ru-RU"/>
        </w:rPr>
      </w:pPr>
      <w:r w:rsidRPr="00E01618">
        <w:rPr>
          <w:rFonts w:ascii="Times New Roman" w:eastAsia="Times New Roman" w:hAnsi="Times New Roman" w:cs="Times New Roman"/>
          <w:sz w:val="32"/>
          <w:szCs w:val="32"/>
          <w:lang w:eastAsia="ru-RU"/>
        </w:rPr>
        <w:t>Методические рекомендации по изучению дисциплины</w:t>
      </w:r>
    </w:p>
    <w:p w:rsidR="00D85373" w:rsidRDefault="00D85373" w:rsidP="00D85373">
      <w:pPr>
        <w:tabs>
          <w:tab w:val="left" w:pos="5670"/>
        </w:tabs>
        <w:rPr>
          <w:rFonts w:ascii="Times New Roman" w:hAnsi="Times New Roman" w:cs="Times New Roman"/>
          <w:sz w:val="28"/>
          <w:szCs w:val="28"/>
        </w:rPr>
      </w:pPr>
    </w:p>
    <w:p w:rsidR="00293C82" w:rsidRDefault="00D85373" w:rsidP="00293C82">
      <w:pPr>
        <w:widowControl w:val="0"/>
        <w:autoSpaceDE w:val="0"/>
        <w:autoSpaceDN w:val="0"/>
        <w:adjustRightInd w:val="0"/>
        <w:spacing w:after="0" w:line="240" w:lineRule="auto"/>
        <w:jc w:val="center"/>
        <w:rPr>
          <w:rFonts w:ascii="Times New Roman" w:hAnsi="Times New Roman" w:cs="Times New Roman"/>
          <w:sz w:val="28"/>
          <w:szCs w:val="28"/>
        </w:rPr>
      </w:pPr>
      <w:r w:rsidRPr="00BA323F">
        <w:rPr>
          <w:rFonts w:ascii="Times New Roman" w:hAnsi="Times New Roman" w:cs="Times New Roman"/>
          <w:sz w:val="28"/>
          <w:szCs w:val="28"/>
        </w:rPr>
        <w:t xml:space="preserve">Рекомендовано объединенной методической комиссией </w:t>
      </w:r>
      <w:r>
        <w:rPr>
          <w:rFonts w:ascii="Times New Roman" w:hAnsi="Times New Roman" w:cs="Times New Roman"/>
          <w:sz w:val="28"/>
          <w:szCs w:val="28"/>
        </w:rPr>
        <w:br/>
      </w:r>
      <w:r w:rsidRPr="00BA323F">
        <w:rPr>
          <w:rFonts w:ascii="Times New Roman" w:hAnsi="Times New Roman" w:cs="Times New Roman"/>
          <w:sz w:val="28"/>
          <w:szCs w:val="28"/>
        </w:rPr>
        <w:t>филиалов и ФПРК</w:t>
      </w:r>
      <w:r w:rsidR="00293C82">
        <w:rPr>
          <w:rFonts w:ascii="Times New Roman" w:hAnsi="Times New Roman" w:cs="Times New Roman"/>
          <w:sz w:val="28"/>
          <w:szCs w:val="28"/>
        </w:rPr>
        <w:t xml:space="preserve"> ННГУ</w:t>
      </w:r>
    </w:p>
    <w:p w:rsidR="00293C82" w:rsidRPr="002172C4" w:rsidRDefault="00D85373" w:rsidP="00293C82">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Pr>
          <w:rFonts w:ascii="Times New Roman" w:hAnsi="Times New Roman" w:cs="Times New Roman"/>
          <w:sz w:val="28"/>
          <w:szCs w:val="28"/>
        </w:rPr>
        <w:t>для студентов</w:t>
      </w:r>
      <w:r w:rsidR="006722A8">
        <w:rPr>
          <w:rFonts w:ascii="Times New Roman" w:hAnsi="Times New Roman" w:cs="Times New Roman"/>
          <w:sz w:val="28"/>
          <w:szCs w:val="28"/>
        </w:rPr>
        <w:t xml:space="preserve"> ННГУ</w:t>
      </w:r>
      <w:r w:rsidR="00293C82">
        <w:rPr>
          <w:rFonts w:ascii="Times New Roman" w:hAnsi="Times New Roman" w:cs="Times New Roman"/>
          <w:sz w:val="28"/>
          <w:szCs w:val="28"/>
        </w:rPr>
        <w:t>, обучающихся по направлению</w:t>
      </w:r>
      <w:r>
        <w:rPr>
          <w:rFonts w:ascii="Times New Roman" w:hAnsi="Times New Roman" w:cs="Times New Roman"/>
          <w:sz w:val="28"/>
          <w:szCs w:val="28"/>
        </w:rPr>
        <w:br/>
      </w:r>
      <w:r w:rsidR="00293C82" w:rsidRPr="002172C4">
        <w:rPr>
          <w:rFonts w:ascii="Times New Roman" w:eastAsia="Times New Roman" w:hAnsi="Times New Roman" w:cs="Times New Roman"/>
          <w:sz w:val="36"/>
          <w:szCs w:val="36"/>
          <w:lang w:eastAsia="ru-RU"/>
        </w:rPr>
        <w:t>080200 «Менеджмент»</w:t>
      </w:r>
    </w:p>
    <w:p w:rsidR="00D85373" w:rsidRPr="00BA323F" w:rsidRDefault="00D85373" w:rsidP="00D85373">
      <w:pPr>
        <w:jc w:val="center"/>
        <w:rPr>
          <w:rFonts w:ascii="Times New Roman" w:hAnsi="Times New Roman" w:cs="Times New Roman"/>
          <w:sz w:val="28"/>
          <w:szCs w:val="28"/>
        </w:rPr>
      </w:pPr>
    </w:p>
    <w:p w:rsidR="00D85373" w:rsidRDefault="00D85373" w:rsidP="00D85373">
      <w:pPr>
        <w:jc w:val="center"/>
        <w:rPr>
          <w:rFonts w:ascii="Times New Roman" w:hAnsi="Times New Roman" w:cs="Times New Roman"/>
          <w:sz w:val="28"/>
          <w:szCs w:val="28"/>
        </w:rPr>
      </w:pPr>
    </w:p>
    <w:p w:rsidR="00293C82" w:rsidRPr="00A35B49" w:rsidRDefault="00293C82" w:rsidP="00D85373">
      <w:pPr>
        <w:jc w:val="center"/>
        <w:rPr>
          <w:rFonts w:ascii="Times New Roman" w:hAnsi="Times New Roman" w:cs="Times New Roman"/>
          <w:sz w:val="28"/>
          <w:szCs w:val="28"/>
        </w:rPr>
      </w:pPr>
    </w:p>
    <w:p w:rsidR="00D85373" w:rsidRPr="00A35B49" w:rsidRDefault="00D85373" w:rsidP="00D85373">
      <w:pPr>
        <w:jc w:val="center"/>
        <w:rPr>
          <w:rFonts w:ascii="Times New Roman" w:hAnsi="Times New Roman" w:cs="Times New Roman"/>
          <w:sz w:val="28"/>
          <w:szCs w:val="28"/>
        </w:rPr>
      </w:pPr>
    </w:p>
    <w:p w:rsidR="00D85373" w:rsidRPr="00A35B49" w:rsidRDefault="00D85373" w:rsidP="00D85373">
      <w:pPr>
        <w:jc w:val="center"/>
        <w:rPr>
          <w:rFonts w:ascii="Times New Roman" w:hAnsi="Times New Roman" w:cs="Times New Roman"/>
          <w:sz w:val="28"/>
          <w:szCs w:val="28"/>
        </w:rPr>
      </w:pPr>
    </w:p>
    <w:p w:rsidR="00D85373" w:rsidRDefault="00D85373" w:rsidP="00D85373">
      <w:pPr>
        <w:jc w:val="center"/>
        <w:rPr>
          <w:rFonts w:ascii="Times New Roman" w:hAnsi="Times New Roman" w:cs="Times New Roman"/>
          <w:sz w:val="28"/>
          <w:szCs w:val="28"/>
        </w:rPr>
      </w:pPr>
    </w:p>
    <w:p w:rsidR="00D85373" w:rsidRPr="00A35B49" w:rsidRDefault="00D85373" w:rsidP="00E01618">
      <w:pPr>
        <w:spacing w:after="0" w:line="360" w:lineRule="auto"/>
        <w:jc w:val="center"/>
        <w:rPr>
          <w:rFonts w:ascii="Times New Roman" w:hAnsi="Times New Roman" w:cs="Times New Roman"/>
          <w:sz w:val="28"/>
          <w:szCs w:val="28"/>
        </w:rPr>
      </w:pPr>
      <w:r w:rsidRPr="00A35B49">
        <w:rPr>
          <w:rFonts w:ascii="Times New Roman" w:hAnsi="Times New Roman" w:cs="Times New Roman"/>
          <w:sz w:val="28"/>
          <w:szCs w:val="28"/>
        </w:rPr>
        <w:t>Нижний Новгород</w:t>
      </w:r>
    </w:p>
    <w:p w:rsidR="00E01618" w:rsidRDefault="00D85373" w:rsidP="00E01618">
      <w:pPr>
        <w:pStyle w:val="Default"/>
        <w:spacing w:line="360" w:lineRule="auto"/>
        <w:jc w:val="center"/>
        <w:rPr>
          <w:sz w:val="28"/>
          <w:szCs w:val="28"/>
        </w:rPr>
      </w:pPr>
      <w:r w:rsidRPr="00A35B49">
        <w:rPr>
          <w:sz w:val="28"/>
          <w:szCs w:val="28"/>
        </w:rPr>
        <w:t>2013</w:t>
      </w:r>
    </w:p>
    <w:p w:rsidR="00E01618" w:rsidRDefault="00E01618">
      <w:pPr>
        <w:rPr>
          <w:rFonts w:ascii="Times New Roman" w:eastAsia="Times New Roman" w:hAnsi="Times New Roman" w:cs="Times New Roman"/>
          <w:color w:val="000000"/>
          <w:sz w:val="28"/>
          <w:szCs w:val="28"/>
          <w:lang w:eastAsia="ru-RU"/>
        </w:rPr>
      </w:pPr>
      <w:r>
        <w:rPr>
          <w:sz w:val="28"/>
          <w:szCs w:val="28"/>
        </w:rPr>
        <w:br w:type="page"/>
      </w:r>
    </w:p>
    <w:p w:rsidR="00293C82" w:rsidRPr="003B101C" w:rsidRDefault="00293C82" w:rsidP="00293C82">
      <w:pPr>
        <w:spacing w:after="0" w:line="240" w:lineRule="auto"/>
        <w:ind w:firstLine="709"/>
        <w:jc w:val="both"/>
        <w:rPr>
          <w:rFonts w:ascii="Times New Roman" w:hAnsi="Times New Roman" w:cs="Times New Roman"/>
          <w:sz w:val="28"/>
          <w:szCs w:val="28"/>
        </w:rPr>
      </w:pPr>
      <w:r w:rsidRPr="003B101C">
        <w:rPr>
          <w:rFonts w:ascii="Times New Roman" w:hAnsi="Times New Roman" w:cs="Times New Roman"/>
          <w:sz w:val="28"/>
          <w:szCs w:val="28"/>
        </w:rPr>
        <w:lastRenderedPageBreak/>
        <w:t xml:space="preserve">УДК </w:t>
      </w:r>
      <w:r w:rsidR="007B1E8D">
        <w:rPr>
          <w:rFonts w:ascii="Times New Roman" w:hAnsi="Times New Roman" w:cs="Times New Roman"/>
          <w:sz w:val="28"/>
          <w:szCs w:val="28"/>
        </w:rPr>
        <w:t>34.028(075.8)</w:t>
      </w:r>
    </w:p>
    <w:p w:rsidR="00293C82" w:rsidRPr="003B101C" w:rsidRDefault="00293C82" w:rsidP="00293C82">
      <w:pPr>
        <w:spacing w:after="0" w:line="240" w:lineRule="auto"/>
        <w:ind w:firstLine="709"/>
        <w:jc w:val="both"/>
        <w:rPr>
          <w:rFonts w:ascii="Times New Roman" w:hAnsi="Times New Roman" w:cs="Times New Roman"/>
          <w:sz w:val="28"/>
          <w:szCs w:val="28"/>
        </w:rPr>
      </w:pPr>
      <w:r w:rsidRPr="003B101C">
        <w:rPr>
          <w:rFonts w:ascii="Times New Roman" w:hAnsi="Times New Roman" w:cs="Times New Roman"/>
          <w:sz w:val="28"/>
          <w:szCs w:val="28"/>
        </w:rPr>
        <w:t xml:space="preserve">ББК </w:t>
      </w:r>
      <w:r w:rsidR="007B1E8D">
        <w:rPr>
          <w:rFonts w:ascii="Times New Roman" w:hAnsi="Times New Roman" w:cs="Times New Roman"/>
          <w:sz w:val="28"/>
          <w:szCs w:val="28"/>
        </w:rPr>
        <w:t>Х01(я73)</w:t>
      </w:r>
    </w:p>
    <w:p w:rsidR="00293C82" w:rsidRDefault="007B1E8D" w:rsidP="00293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293C82">
        <w:rPr>
          <w:rFonts w:ascii="Times New Roman" w:hAnsi="Times New Roman" w:cs="Times New Roman"/>
          <w:sz w:val="28"/>
          <w:szCs w:val="28"/>
        </w:rPr>
        <w:t xml:space="preserve"> </w:t>
      </w:r>
      <w:r>
        <w:rPr>
          <w:rFonts w:ascii="Times New Roman" w:hAnsi="Times New Roman" w:cs="Times New Roman"/>
          <w:sz w:val="28"/>
          <w:szCs w:val="28"/>
        </w:rPr>
        <w:t>85</w:t>
      </w: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Pr="00D333C2" w:rsidRDefault="00293C82" w:rsidP="00293C82">
      <w:pPr>
        <w:spacing w:after="0" w:line="240" w:lineRule="auto"/>
        <w:ind w:firstLine="709"/>
        <w:jc w:val="both"/>
        <w:rPr>
          <w:rFonts w:ascii="Times New Roman" w:hAnsi="Times New Roman" w:cs="Times New Roman"/>
          <w:sz w:val="28"/>
          <w:szCs w:val="28"/>
        </w:rPr>
      </w:pPr>
    </w:p>
    <w:p w:rsidR="00293C82" w:rsidRDefault="006722A8" w:rsidP="00293C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Крымов</w:t>
      </w:r>
      <w:r w:rsidR="007B1E8D">
        <w:rPr>
          <w:rFonts w:ascii="Times New Roman" w:hAnsi="Times New Roman" w:cs="Times New Roman"/>
          <w:sz w:val="28"/>
          <w:szCs w:val="28"/>
        </w:rPr>
        <w:t> </w:t>
      </w:r>
      <w:r>
        <w:rPr>
          <w:rFonts w:ascii="Times New Roman" w:hAnsi="Times New Roman" w:cs="Times New Roman"/>
          <w:sz w:val="28"/>
          <w:szCs w:val="28"/>
        </w:rPr>
        <w:t>А.В. П</w:t>
      </w:r>
      <w:r w:rsidR="00130969">
        <w:rPr>
          <w:rFonts w:ascii="Times New Roman" w:hAnsi="Times New Roman" w:cs="Times New Roman"/>
          <w:sz w:val="28"/>
          <w:szCs w:val="28"/>
        </w:rPr>
        <w:t>РАВОВЕДЕНИЕ</w:t>
      </w:r>
      <w:r w:rsidR="00E01618">
        <w:rPr>
          <w:rFonts w:ascii="Times New Roman" w:hAnsi="Times New Roman" w:cs="Times New Roman"/>
          <w:sz w:val="28"/>
          <w:szCs w:val="28"/>
        </w:rPr>
        <w:t>: методические рекомендации по изучению дисциплины</w:t>
      </w:r>
      <w:r w:rsidR="00E01618" w:rsidRPr="00E01618">
        <w:rPr>
          <w:rFonts w:ascii="Times New Roman" w:hAnsi="Times New Roman" w:cs="Times New Roman"/>
          <w:sz w:val="28"/>
          <w:szCs w:val="28"/>
        </w:rPr>
        <w:t>/</w:t>
      </w:r>
      <w:r w:rsidR="00E01618">
        <w:rPr>
          <w:rFonts w:ascii="Times New Roman" w:hAnsi="Times New Roman" w:cs="Times New Roman"/>
          <w:sz w:val="28"/>
          <w:szCs w:val="28"/>
        </w:rPr>
        <w:t>А.В. Крымов.</w:t>
      </w:r>
      <w:r>
        <w:rPr>
          <w:rFonts w:ascii="Times New Roman" w:hAnsi="Times New Roman" w:cs="Times New Roman"/>
          <w:sz w:val="28"/>
          <w:szCs w:val="28"/>
        </w:rPr>
        <w:t xml:space="preserve"> </w:t>
      </w:r>
      <w:r w:rsidR="00293C82">
        <w:rPr>
          <w:rFonts w:ascii="Times New Roman" w:hAnsi="Times New Roman" w:cs="Times New Roman"/>
          <w:sz w:val="28"/>
          <w:szCs w:val="28"/>
        </w:rPr>
        <w:t xml:space="preserve">– Нижний Новгород: </w:t>
      </w:r>
      <w:proofErr w:type="spellStart"/>
      <w:r w:rsidR="00293C82">
        <w:rPr>
          <w:rFonts w:ascii="Times New Roman" w:hAnsi="Times New Roman" w:cs="Times New Roman"/>
          <w:sz w:val="28"/>
          <w:szCs w:val="28"/>
        </w:rPr>
        <w:t>Нижегород</w:t>
      </w:r>
      <w:proofErr w:type="spellEnd"/>
      <w:r w:rsidR="00293C82">
        <w:rPr>
          <w:rFonts w:ascii="Times New Roman" w:hAnsi="Times New Roman" w:cs="Times New Roman"/>
          <w:sz w:val="28"/>
          <w:szCs w:val="28"/>
        </w:rPr>
        <w:t xml:space="preserve">. </w:t>
      </w:r>
      <w:proofErr w:type="spellStart"/>
      <w:r w:rsidR="00293C82">
        <w:rPr>
          <w:rFonts w:ascii="Times New Roman" w:hAnsi="Times New Roman" w:cs="Times New Roman"/>
          <w:sz w:val="28"/>
          <w:szCs w:val="28"/>
        </w:rPr>
        <w:t>госун</w:t>
      </w:r>
      <w:proofErr w:type="spellEnd"/>
      <w:r w:rsidR="00293C82">
        <w:rPr>
          <w:rFonts w:ascii="Times New Roman" w:hAnsi="Times New Roman" w:cs="Times New Roman"/>
          <w:sz w:val="28"/>
          <w:szCs w:val="28"/>
        </w:rPr>
        <w:t xml:space="preserve">-т, 2013. – </w:t>
      </w:r>
      <w:r>
        <w:rPr>
          <w:rFonts w:ascii="Times New Roman" w:hAnsi="Times New Roman" w:cs="Times New Roman"/>
          <w:sz w:val="28"/>
          <w:szCs w:val="28"/>
        </w:rPr>
        <w:t>3</w:t>
      </w:r>
      <w:r w:rsidR="00AA7D73">
        <w:rPr>
          <w:rFonts w:ascii="Times New Roman" w:hAnsi="Times New Roman" w:cs="Times New Roman"/>
          <w:sz w:val="28"/>
          <w:szCs w:val="28"/>
        </w:rPr>
        <w:t>3</w:t>
      </w:r>
      <w:r>
        <w:rPr>
          <w:rFonts w:ascii="Times New Roman" w:hAnsi="Times New Roman" w:cs="Times New Roman"/>
          <w:sz w:val="28"/>
          <w:szCs w:val="28"/>
        </w:rPr>
        <w:t> </w:t>
      </w:r>
      <w:r w:rsidR="00293C82" w:rsidRPr="00D333C2">
        <w:rPr>
          <w:rFonts w:ascii="Times New Roman" w:hAnsi="Times New Roman" w:cs="Times New Roman"/>
          <w:sz w:val="28"/>
          <w:szCs w:val="28"/>
        </w:rPr>
        <w:t>с</w:t>
      </w:r>
      <w:r w:rsidR="00293C82">
        <w:rPr>
          <w:rFonts w:ascii="Times New Roman" w:hAnsi="Times New Roman" w:cs="Times New Roman"/>
          <w:sz w:val="28"/>
          <w:szCs w:val="28"/>
        </w:rPr>
        <w:t>.</w:t>
      </w:r>
    </w:p>
    <w:p w:rsidR="00293C82" w:rsidRPr="003B101C" w:rsidRDefault="00293C82" w:rsidP="00293C82">
      <w:pPr>
        <w:spacing w:after="0" w:line="240" w:lineRule="auto"/>
        <w:ind w:firstLine="709"/>
        <w:jc w:val="both"/>
        <w:rPr>
          <w:rFonts w:ascii="Times New Roman" w:hAnsi="Times New Roman" w:cs="Times New Roman"/>
          <w:sz w:val="28"/>
          <w:szCs w:val="28"/>
        </w:rPr>
      </w:pPr>
    </w:p>
    <w:p w:rsidR="00293C82" w:rsidRPr="003B101C" w:rsidRDefault="00293C82" w:rsidP="00293C82">
      <w:pPr>
        <w:spacing w:after="0" w:line="240" w:lineRule="auto"/>
        <w:ind w:firstLine="709"/>
        <w:jc w:val="both"/>
        <w:rPr>
          <w:rFonts w:ascii="Times New Roman" w:hAnsi="Times New Roman" w:cs="Times New Roman"/>
          <w:sz w:val="28"/>
          <w:szCs w:val="28"/>
        </w:rPr>
      </w:pPr>
    </w:p>
    <w:p w:rsidR="00293C82" w:rsidRPr="00D333C2" w:rsidRDefault="00293C82" w:rsidP="00293C82">
      <w:pPr>
        <w:spacing w:after="0" w:line="240" w:lineRule="auto"/>
        <w:ind w:firstLine="709"/>
        <w:jc w:val="both"/>
        <w:rPr>
          <w:rFonts w:ascii="Times New Roman" w:hAnsi="Times New Roman" w:cs="Times New Roman"/>
          <w:b/>
          <w:sz w:val="28"/>
          <w:szCs w:val="28"/>
        </w:rPr>
      </w:pPr>
      <w:r w:rsidRPr="00396A7B">
        <w:rPr>
          <w:rFonts w:ascii="Times New Roman" w:hAnsi="Times New Roman" w:cs="Times New Roman"/>
          <w:sz w:val="28"/>
          <w:szCs w:val="28"/>
        </w:rPr>
        <w:t xml:space="preserve">Рецензент: </w:t>
      </w:r>
      <w:proofErr w:type="spellStart"/>
      <w:r w:rsidR="006722A8">
        <w:rPr>
          <w:rFonts w:ascii="Times New Roman" w:hAnsi="Times New Roman" w:cs="Times New Roman"/>
          <w:sz w:val="28"/>
          <w:szCs w:val="28"/>
        </w:rPr>
        <w:t>к.ю.н</w:t>
      </w:r>
      <w:proofErr w:type="spellEnd"/>
      <w:r w:rsidR="006722A8">
        <w:rPr>
          <w:rFonts w:ascii="Times New Roman" w:hAnsi="Times New Roman" w:cs="Times New Roman"/>
          <w:sz w:val="28"/>
          <w:szCs w:val="28"/>
        </w:rPr>
        <w:t>.</w:t>
      </w:r>
      <w:r>
        <w:rPr>
          <w:rFonts w:ascii="Times New Roman" w:hAnsi="Times New Roman" w:cs="Times New Roman"/>
          <w:sz w:val="28"/>
          <w:szCs w:val="28"/>
        </w:rPr>
        <w:t xml:space="preserve"> </w:t>
      </w:r>
      <w:r w:rsidR="006722A8" w:rsidRPr="006722A8">
        <w:rPr>
          <w:rFonts w:ascii="Times New Roman" w:hAnsi="Times New Roman" w:cs="Times New Roman"/>
          <w:b/>
          <w:sz w:val="28"/>
          <w:szCs w:val="28"/>
        </w:rPr>
        <w:t>С.А. </w:t>
      </w:r>
      <w:proofErr w:type="spellStart"/>
      <w:r w:rsidR="006722A8" w:rsidRPr="006722A8">
        <w:rPr>
          <w:rFonts w:ascii="Times New Roman" w:hAnsi="Times New Roman" w:cs="Times New Roman"/>
          <w:b/>
          <w:sz w:val="28"/>
          <w:szCs w:val="28"/>
        </w:rPr>
        <w:t>Жагорина</w:t>
      </w:r>
      <w:proofErr w:type="spellEnd"/>
    </w:p>
    <w:p w:rsidR="00293C82" w:rsidRPr="00D333C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6722A8" w:rsidRDefault="006722A8" w:rsidP="00293C82">
      <w:pPr>
        <w:spacing w:after="0" w:line="240" w:lineRule="auto"/>
        <w:ind w:firstLine="709"/>
        <w:jc w:val="both"/>
        <w:rPr>
          <w:rFonts w:ascii="Times New Roman" w:hAnsi="Times New Roman" w:cs="Times New Roman"/>
          <w:sz w:val="28"/>
          <w:szCs w:val="28"/>
        </w:rPr>
      </w:pPr>
    </w:p>
    <w:p w:rsidR="006722A8" w:rsidRDefault="006722A8" w:rsidP="00293C82">
      <w:pPr>
        <w:spacing w:after="0" w:line="240" w:lineRule="auto"/>
        <w:ind w:firstLine="709"/>
        <w:jc w:val="both"/>
        <w:rPr>
          <w:rFonts w:ascii="Times New Roman" w:hAnsi="Times New Roman" w:cs="Times New Roman"/>
          <w:sz w:val="28"/>
          <w:szCs w:val="28"/>
        </w:rPr>
      </w:pPr>
    </w:p>
    <w:p w:rsidR="006722A8" w:rsidRDefault="006722A8" w:rsidP="006722A8">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настоящ</w:t>
      </w:r>
      <w:r w:rsidR="00E01618">
        <w:rPr>
          <w:rFonts w:ascii="Times New Roman" w:hAnsi="Times New Roman" w:cs="Times New Roman"/>
          <w:sz w:val="28"/>
          <w:szCs w:val="28"/>
          <w:lang w:eastAsia="ru-RU"/>
        </w:rPr>
        <w:t>их</w:t>
      </w:r>
      <w:r>
        <w:rPr>
          <w:rFonts w:ascii="Times New Roman" w:hAnsi="Times New Roman" w:cs="Times New Roman"/>
          <w:sz w:val="28"/>
          <w:szCs w:val="28"/>
          <w:lang w:eastAsia="ru-RU"/>
        </w:rPr>
        <w:t xml:space="preserve"> </w:t>
      </w:r>
      <w:r w:rsidR="00E01618">
        <w:rPr>
          <w:rFonts w:ascii="Times New Roman" w:hAnsi="Times New Roman" w:cs="Times New Roman"/>
          <w:sz w:val="28"/>
          <w:szCs w:val="28"/>
          <w:lang w:eastAsia="ru-RU"/>
        </w:rPr>
        <w:t>методических рекомендациях</w:t>
      </w:r>
      <w:r>
        <w:rPr>
          <w:rFonts w:ascii="Times New Roman" w:hAnsi="Times New Roman" w:cs="Times New Roman"/>
          <w:sz w:val="28"/>
          <w:szCs w:val="28"/>
          <w:lang w:eastAsia="ru-RU"/>
        </w:rPr>
        <w:t xml:space="preserve"> содержится рабочая учебная программа</w:t>
      </w:r>
      <w:r w:rsidR="00FA2718">
        <w:rPr>
          <w:rFonts w:ascii="Times New Roman" w:hAnsi="Times New Roman" w:cs="Times New Roman"/>
          <w:sz w:val="28"/>
          <w:szCs w:val="28"/>
          <w:lang w:eastAsia="ru-RU"/>
        </w:rPr>
        <w:t xml:space="preserve"> дисциплины «Правоведение»</w:t>
      </w:r>
      <w:r>
        <w:rPr>
          <w:rFonts w:ascii="Times New Roman" w:hAnsi="Times New Roman" w:cs="Times New Roman"/>
          <w:sz w:val="28"/>
          <w:szCs w:val="28"/>
          <w:lang w:eastAsia="ru-RU"/>
        </w:rPr>
        <w:t xml:space="preserve">, распределение бюджета времени, </w:t>
      </w:r>
      <w:r w:rsidR="00FA2718">
        <w:rPr>
          <w:rFonts w:ascii="Times New Roman" w:hAnsi="Times New Roman" w:cs="Times New Roman"/>
          <w:sz w:val="28"/>
          <w:szCs w:val="28"/>
          <w:lang w:eastAsia="ru-RU"/>
        </w:rPr>
        <w:t xml:space="preserve">задания к семинарским занятиям, темы рефератов, </w:t>
      </w:r>
      <w:r w:rsidR="00A91DED">
        <w:rPr>
          <w:rFonts w:ascii="Times New Roman" w:hAnsi="Times New Roman" w:cs="Times New Roman"/>
          <w:sz w:val="28"/>
          <w:szCs w:val="28"/>
          <w:lang w:eastAsia="ru-RU"/>
        </w:rPr>
        <w:t>литература по дисциплине</w:t>
      </w:r>
      <w:r w:rsidR="00A91DE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вопросы к зачету. Методические рекомендации предназначены для студентов</w:t>
      </w:r>
      <w:r w:rsidR="00FA2718">
        <w:rPr>
          <w:rFonts w:ascii="Times New Roman" w:hAnsi="Times New Roman" w:cs="Times New Roman"/>
          <w:sz w:val="28"/>
          <w:szCs w:val="28"/>
          <w:lang w:eastAsia="ru-RU"/>
        </w:rPr>
        <w:t xml:space="preserve"> ННГУ, обучающихся по</w:t>
      </w:r>
      <w:r>
        <w:rPr>
          <w:rFonts w:ascii="Times New Roman" w:hAnsi="Times New Roman" w:cs="Times New Roman"/>
          <w:sz w:val="28"/>
          <w:szCs w:val="28"/>
          <w:lang w:eastAsia="ru-RU"/>
        </w:rPr>
        <w:t xml:space="preserve"> направлени</w:t>
      </w:r>
      <w:r w:rsidR="00FA2718">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w:t>
      </w:r>
      <w:r w:rsidR="00FA2718">
        <w:rPr>
          <w:rFonts w:ascii="Times New Roman" w:hAnsi="Times New Roman" w:cs="Times New Roman"/>
          <w:sz w:val="28"/>
          <w:szCs w:val="28"/>
          <w:lang w:eastAsia="ru-RU"/>
        </w:rPr>
        <w:t>Менеджмент</w:t>
      </w:r>
      <w:r>
        <w:rPr>
          <w:rFonts w:ascii="Times New Roman" w:hAnsi="Times New Roman" w:cs="Times New Roman"/>
          <w:sz w:val="28"/>
          <w:szCs w:val="28"/>
          <w:lang w:eastAsia="ru-RU"/>
        </w:rPr>
        <w:t>».</w:t>
      </w: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11194F">
      <w:pPr>
        <w:spacing w:after="0" w:line="240" w:lineRule="auto"/>
        <w:jc w:val="both"/>
        <w:rPr>
          <w:rFonts w:ascii="Times New Roman" w:hAnsi="Times New Roman" w:cs="Times New Roman"/>
          <w:sz w:val="28"/>
          <w:szCs w:val="28"/>
        </w:rPr>
      </w:pPr>
    </w:p>
    <w:p w:rsidR="00293C82" w:rsidRDefault="00293C82" w:rsidP="0011194F">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Ответственный за выпуск:</w:t>
      </w:r>
      <w:proofErr w:type="gramEnd"/>
    </w:p>
    <w:p w:rsidR="00293C82" w:rsidRDefault="00293C82" w:rsidP="0011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председатель методической комиссии филиалов и ФПРК</w:t>
      </w:r>
    </w:p>
    <w:p w:rsidR="00293C82" w:rsidRPr="00D333C2" w:rsidRDefault="00293C82" w:rsidP="0011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w:t>
      </w:r>
      <w:r w:rsidRPr="00D333C2">
        <w:rPr>
          <w:rFonts w:ascii="Times New Roman" w:hAnsi="Times New Roman" w:cs="Times New Roman"/>
          <w:sz w:val="28"/>
          <w:szCs w:val="28"/>
        </w:rPr>
        <w:t>.н., доцент</w:t>
      </w:r>
      <w:r>
        <w:rPr>
          <w:rFonts w:ascii="Times New Roman" w:hAnsi="Times New Roman" w:cs="Times New Roman"/>
          <w:sz w:val="28"/>
          <w:szCs w:val="28"/>
        </w:rPr>
        <w:t xml:space="preserve"> </w:t>
      </w:r>
      <w:r w:rsidRPr="00396A7B">
        <w:rPr>
          <w:rFonts w:ascii="Times New Roman" w:hAnsi="Times New Roman" w:cs="Times New Roman"/>
          <w:b/>
          <w:sz w:val="28"/>
          <w:szCs w:val="28"/>
        </w:rPr>
        <w:t>Д.Н.</w:t>
      </w:r>
      <w:r>
        <w:rPr>
          <w:rFonts w:ascii="Times New Roman" w:hAnsi="Times New Roman" w:cs="Times New Roman"/>
          <w:b/>
          <w:sz w:val="28"/>
          <w:szCs w:val="28"/>
        </w:rPr>
        <w:t> </w:t>
      </w:r>
      <w:r w:rsidRPr="00396A7B">
        <w:rPr>
          <w:rFonts w:ascii="Times New Roman" w:hAnsi="Times New Roman" w:cs="Times New Roman"/>
          <w:b/>
          <w:sz w:val="28"/>
          <w:szCs w:val="28"/>
        </w:rPr>
        <w:t>Шуваев</w:t>
      </w:r>
    </w:p>
    <w:p w:rsidR="00293C82" w:rsidRDefault="00293C82" w:rsidP="0011194F">
      <w:pPr>
        <w:spacing w:after="0" w:line="240" w:lineRule="auto"/>
        <w:jc w:val="both"/>
        <w:rPr>
          <w:rFonts w:ascii="Times New Roman" w:hAnsi="Times New Roman" w:cs="Times New Roman"/>
          <w:sz w:val="28"/>
          <w:szCs w:val="28"/>
        </w:rPr>
      </w:pPr>
    </w:p>
    <w:p w:rsidR="00293C82" w:rsidRDefault="00293C82" w:rsidP="0011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Работа выполнена в Борском филиале ННГУ</w:t>
      </w:r>
    </w:p>
    <w:p w:rsidR="00293C82" w:rsidRDefault="00293C82" w:rsidP="0011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директор филиала</w:t>
      </w:r>
    </w:p>
    <w:p w:rsidR="00293C82" w:rsidRPr="00D333C2" w:rsidRDefault="00293C82" w:rsidP="001119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к.ф.н., доцент </w:t>
      </w:r>
      <w:r w:rsidRPr="003F2842">
        <w:rPr>
          <w:rFonts w:ascii="Times New Roman" w:hAnsi="Times New Roman" w:cs="Times New Roman"/>
          <w:b/>
          <w:sz w:val="28"/>
          <w:szCs w:val="28"/>
        </w:rPr>
        <w:t>Е.И.</w:t>
      </w:r>
      <w:r>
        <w:rPr>
          <w:rFonts w:ascii="Times New Roman" w:hAnsi="Times New Roman" w:cs="Times New Roman"/>
          <w:b/>
          <w:sz w:val="28"/>
          <w:szCs w:val="28"/>
        </w:rPr>
        <w:t> </w:t>
      </w:r>
      <w:r w:rsidRPr="003F2842">
        <w:rPr>
          <w:rFonts w:ascii="Times New Roman" w:hAnsi="Times New Roman" w:cs="Times New Roman"/>
          <w:b/>
          <w:sz w:val="28"/>
          <w:szCs w:val="28"/>
        </w:rPr>
        <w:t>Яковлева</w:t>
      </w: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Pr="003B101C" w:rsidRDefault="00293C82" w:rsidP="00293C82">
      <w:pPr>
        <w:spacing w:after="0" w:line="240" w:lineRule="auto"/>
        <w:ind w:firstLine="709"/>
        <w:jc w:val="right"/>
        <w:rPr>
          <w:rFonts w:ascii="Times New Roman" w:hAnsi="Times New Roman" w:cs="Times New Roman"/>
          <w:sz w:val="28"/>
          <w:szCs w:val="28"/>
        </w:rPr>
      </w:pPr>
      <w:r w:rsidRPr="003B101C">
        <w:rPr>
          <w:rFonts w:ascii="Times New Roman" w:hAnsi="Times New Roman" w:cs="Times New Roman"/>
          <w:sz w:val="28"/>
          <w:szCs w:val="28"/>
        </w:rPr>
        <w:t xml:space="preserve">УДК </w:t>
      </w:r>
      <w:r w:rsidR="007B1E8D">
        <w:rPr>
          <w:rFonts w:ascii="Times New Roman" w:hAnsi="Times New Roman" w:cs="Times New Roman"/>
          <w:sz w:val="28"/>
          <w:szCs w:val="28"/>
        </w:rPr>
        <w:t>34.028(075.8)</w:t>
      </w:r>
    </w:p>
    <w:p w:rsidR="00293C82" w:rsidRPr="003B101C" w:rsidRDefault="00293C82" w:rsidP="00293C82">
      <w:pPr>
        <w:spacing w:after="0" w:line="240" w:lineRule="auto"/>
        <w:ind w:firstLine="709"/>
        <w:jc w:val="right"/>
        <w:rPr>
          <w:rFonts w:ascii="Times New Roman" w:hAnsi="Times New Roman" w:cs="Times New Roman"/>
          <w:sz w:val="28"/>
          <w:szCs w:val="28"/>
        </w:rPr>
      </w:pPr>
      <w:r w:rsidRPr="003B101C">
        <w:rPr>
          <w:rFonts w:ascii="Times New Roman" w:hAnsi="Times New Roman" w:cs="Times New Roman"/>
          <w:sz w:val="28"/>
          <w:szCs w:val="28"/>
        </w:rPr>
        <w:t xml:space="preserve">ББК </w:t>
      </w:r>
      <w:r w:rsidR="007B1E8D">
        <w:rPr>
          <w:rFonts w:ascii="Times New Roman" w:hAnsi="Times New Roman" w:cs="Times New Roman"/>
          <w:sz w:val="28"/>
          <w:szCs w:val="28"/>
        </w:rPr>
        <w:t>Х01(я73)</w:t>
      </w:r>
    </w:p>
    <w:p w:rsidR="00293C82" w:rsidRDefault="00293C82" w:rsidP="00293C82">
      <w:pPr>
        <w:spacing w:after="0" w:line="240" w:lineRule="auto"/>
        <w:ind w:firstLine="709"/>
        <w:jc w:val="both"/>
        <w:rPr>
          <w:rFonts w:ascii="Times New Roman" w:hAnsi="Times New Roman" w:cs="Times New Roman"/>
          <w:sz w:val="28"/>
          <w:szCs w:val="28"/>
        </w:rPr>
      </w:pPr>
    </w:p>
    <w:p w:rsidR="00293C82" w:rsidRDefault="00293C82" w:rsidP="00293C82">
      <w:pPr>
        <w:spacing w:after="0" w:line="240" w:lineRule="auto"/>
        <w:ind w:firstLine="709"/>
        <w:jc w:val="both"/>
        <w:rPr>
          <w:rFonts w:ascii="Times New Roman" w:hAnsi="Times New Roman" w:cs="Times New Roman"/>
          <w:sz w:val="28"/>
          <w:szCs w:val="28"/>
        </w:rPr>
      </w:pPr>
    </w:p>
    <w:p w:rsidR="00293C82" w:rsidRPr="00D333C2" w:rsidRDefault="00293C82" w:rsidP="00293C82">
      <w:pPr>
        <w:spacing w:after="0" w:line="240" w:lineRule="auto"/>
        <w:ind w:firstLine="709"/>
        <w:jc w:val="both"/>
        <w:rPr>
          <w:rFonts w:ascii="Times New Roman" w:hAnsi="Times New Roman" w:cs="Times New Roman"/>
          <w:sz w:val="28"/>
          <w:szCs w:val="28"/>
        </w:rPr>
      </w:pPr>
    </w:p>
    <w:p w:rsidR="00293C82" w:rsidRPr="00D333C2" w:rsidRDefault="00293C82" w:rsidP="00293C82">
      <w:pPr>
        <w:spacing w:after="0" w:line="240" w:lineRule="auto"/>
        <w:jc w:val="right"/>
        <w:rPr>
          <w:rFonts w:ascii="Times New Roman" w:hAnsi="Times New Roman" w:cs="Times New Roman"/>
          <w:sz w:val="28"/>
          <w:szCs w:val="28"/>
        </w:rPr>
      </w:pPr>
      <w:r w:rsidRPr="00D333C2">
        <w:rPr>
          <w:rFonts w:ascii="Times New Roman" w:hAnsi="Times New Roman" w:cs="Times New Roman"/>
          <w:sz w:val="28"/>
          <w:szCs w:val="28"/>
        </w:rPr>
        <w:t xml:space="preserve">© Нижегородский государственный </w:t>
      </w:r>
    </w:p>
    <w:p w:rsidR="00293C82" w:rsidRPr="00D333C2" w:rsidRDefault="00293C82" w:rsidP="00293C82">
      <w:pPr>
        <w:spacing w:after="0" w:line="240" w:lineRule="auto"/>
        <w:jc w:val="right"/>
        <w:rPr>
          <w:rFonts w:ascii="Times New Roman" w:hAnsi="Times New Roman" w:cs="Times New Roman"/>
          <w:sz w:val="28"/>
          <w:szCs w:val="28"/>
        </w:rPr>
      </w:pPr>
      <w:r w:rsidRPr="00D333C2">
        <w:rPr>
          <w:rFonts w:ascii="Times New Roman" w:hAnsi="Times New Roman" w:cs="Times New Roman"/>
          <w:sz w:val="28"/>
          <w:szCs w:val="28"/>
        </w:rPr>
        <w:t>университет им. Н. И. Лобачевского, 2013</w:t>
      </w:r>
    </w:p>
    <w:p w:rsidR="00293C82" w:rsidRPr="000C5EC0" w:rsidRDefault="00293C82" w:rsidP="00293C82">
      <w:pPr>
        <w:spacing w:after="0" w:line="240" w:lineRule="auto"/>
        <w:ind w:firstLine="709"/>
        <w:jc w:val="both"/>
        <w:rPr>
          <w:rFonts w:ascii="Times New Roman" w:hAnsi="Times New Roman" w:cs="Times New Roman"/>
          <w:sz w:val="28"/>
          <w:szCs w:val="28"/>
        </w:rPr>
      </w:pPr>
    </w:p>
    <w:p w:rsidR="00293C82" w:rsidRPr="000C5EC0" w:rsidRDefault="00293C82" w:rsidP="00293C82">
      <w:pPr>
        <w:spacing w:after="0" w:line="240" w:lineRule="auto"/>
        <w:ind w:firstLine="709"/>
        <w:jc w:val="both"/>
        <w:rPr>
          <w:rFonts w:ascii="Times New Roman" w:hAnsi="Times New Roman" w:cs="Times New Roman"/>
          <w:sz w:val="28"/>
          <w:szCs w:val="28"/>
        </w:rPr>
      </w:pPr>
    </w:p>
    <w:p w:rsidR="006722A8" w:rsidRDefault="006722A8">
      <w:pPr>
        <w:rPr>
          <w:rFonts w:ascii="Times New Roman" w:eastAsia="Times New Roman" w:hAnsi="Times New Roman" w:cs="Times New Roman"/>
          <w:color w:val="000000"/>
          <w:sz w:val="28"/>
          <w:szCs w:val="28"/>
          <w:lang w:eastAsia="ru-RU"/>
        </w:rPr>
      </w:pPr>
      <w:r>
        <w:rPr>
          <w:sz w:val="28"/>
          <w:szCs w:val="28"/>
        </w:rPr>
        <w:br w:type="page"/>
      </w:r>
    </w:p>
    <w:p w:rsidR="002172C4" w:rsidRPr="002172C4" w:rsidRDefault="00D85373"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w:t>
      </w:r>
      <w:r w:rsidR="002172C4" w:rsidRPr="002172C4">
        <w:rPr>
          <w:rFonts w:ascii="Times New Roman" w:eastAsia="Times New Roman" w:hAnsi="Times New Roman" w:cs="Times New Roman"/>
          <w:b/>
          <w:sz w:val="28"/>
          <w:szCs w:val="28"/>
          <w:lang w:eastAsia="ru-RU"/>
        </w:rPr>
        <w:t>главление</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E01618" w:rsidRDefault="002172C4"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01618">
        <w:rPr>
          <w:rFonts w:ascii="Times New Roman" w:eastAsia="Times New Roman" w:hAnsi="Times New Roman" w:cs="Times New Roman"/>
          <w:sz w:val="28"/>
          <w:szCs w:val="28"/>
          <w:lang w:eastAsia="ru-RU"/>
        </w:rPr>
        <w:t>Введение………………………………………………………………………</w:t>
      </w:r>
      <w:r w:rsidR="001D395C">
        <w:rPr>
          <w:rFonts w:ascii="Times New Roman" w:eastAsia="Times New Roman" w:hAnsi="Times New Roman" w:cs="Times New Roman"/>
          <w:sz w:val="28"/>
          <w:szCs w:val="28"/>
          <w:lang w:eastAsia="ru-RU"/>
        </w:rPr>
        <w:t>.</w:t>
      </w:r>
      <w:r w:rsidR="002628B9">
        <w:rPr>
          <w:rFonts w:ascii="Times New Roman" w:eastAsia="Times New Roman" w:hAnsi="Times New Roman" w:cs="Times New Roman"/>
          <w:sz w:val="28"/>
          <w:szCs w:val="28"/>
          <w:lang w:eastAsia="ru-RU"/>
        </w:rPr>
        <w:t>…..</w:t>
      </w:r>
      <w:r w:rsidRPr="00E01618">
        <w:rPr>
          <w:rFonts w:ascii="Times New Roman" w:eastAsia="Times New Roman" w:hAnsi="Times New Roman" w:cs="Times New Roman"/>
          <w:sz w:val="28"/>
          <w:szCs w:val="28"/>
          <w:lang w:eastAsia="ru-RU"/>
        </w:rPr>
        <w:t>3</w:t>
      </w:r>
    </w:p>
    <w:p w:rsidR="002172C4" w:rsidRDefault="002172C4"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01618">
        <w:rPr>
          <w:rFonts w:ascii="Times New Roman" w:eastAsia="Times New Roman" w:hAnsi="Times New Roman" w:cs="Times New Roman"/>
          <w:sz w:val="28"/>
          <w:szCs w:val="28"/>
          <w:lang w:eastAsia="ru-RU"/>
        </w:rPr>
        <w:t>Структура и содержание дисциплины «Правоведение»…………………</w:t>
      </w:r>
      <w:r w:rsidR="001D395C">
        <w:rPr>
          <w:rFonts w:ascii="Times New Roman" w:eastAsia="Times New Roman" w:hAnsi="Times New Roman" w:cs="Times New Roman"/>
          <w:sz w:val="28"/>
          <w:szCs w:val="28"/>
          <w:lang w:eastAsia="ru-RU"/>
        </w:rPr>
        <w:t>…</w:t>
      </w:r>
      <w:r w:rsidRPr="00E01618">
        <w:rPr>
          <w:rFonts w:ascii="Times New Roman" w:eastAsia="Times New Roman" w:hAnsi="Times New Roman" w:cs="Times New Roman"/>
          <w:sz w:val="28"/>
          <w:szCs w:val="28"/>
          <w:lang w:eastAsia="ru-RU"/>
        </w:rPr>
        <w:t>…</w:t>
      </w:r>
      <w:r w:rsidR="002628B9">
        <w:rPr>
          <w:rFonts w:ascii="Times New Roman" w:eastAsia="Times New Roman" w:hAnsi="Times New Roman" w:cs="Times New Roman"/>
          <w:sz w:val="28"/>
          <w:szCs w:val="28"/>
          <w:lang w:eastAsia="ru-RU"/>
        </w:rPr>
        <w:t>..</w:t>
      </w:r>
      <w:r w:rsidRPr="00E01618">
        <w:rPr>
          <w:rFonts w:ascii="Times New Roman" w:eastAsia="Times New Roman" w:hAnsi="Times New Roman" w:cs="Times New Roman"/>
          <w:sz w:val="28"/>
          <w:szCs w:val="28"/>
          <w:lang w:eastAsia="ru-RU"/>
        </w:rPr>
        <w:t>5</w:t>
      </w:r>
    </w:p>
    <w:p w:rsidR="002628B9" w:rsidRDefault="002628B9"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Теория государства и права………………………………………</w:t>
      </w:r>
      <w:r w:rsidR="001D39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p>
    <w:p w:rsidR="002628B9" w:rsidRDefault="002628B9"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sz w:val="28"/>
          <w:szCs w:val="28"/>
          <w:lang w:val="en-US" w:eastAsia="ru-RU"/>
        </w:rPr>
        <w:t>II</w:t>
      </w:r>
      <w:r w:rsidRPr="002628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Конституционное право Российской Федерации…………………..</w:t>
      </w:r>
      <w:bookmarkStart w:id="0" w:name="_GoBack"/>
      <w:bookmarkEnd w:id="0"/>
      <w:r>
        <w:rPr>
          <w:rFonts w:ascii="Times New Roman" w:eastAsia="Times New Roman" w:hAnsi="Times New Roman" w:cs="Times New Roman"/>
          <w:sz w:val="28"/>
          <w:szCs w:val="28"/>
          <w:lang w:eastAsia="ru-RU"/>
        </w:rPr>
        <w:t>12</w:t>
      </w:r>
    </w:p>
    <w:p w:rsidR="002628B9" w:rsidRDefault="002628B9"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005220F3">
        <w:rPr>
          <w:rFonts w:ascii="Times New Roman" w:eastAsia="Times New Roman" w:hAnsi="Times New Roman" w:cs="Times New Roman"/>
          <w:sz w:val="28"/>
          <w:szCs w:val="28"/>
          <w:lang w:eastAsia="ru-RU"/>
        </w:rPr>
        <w:t xml:space="preserve"> Гражданское право Российской Федерации…………………</w:t>
      </w:r>
      <w:r w:rsidR="001D395C">
        <w:rPr>
          <w:rFonts w:ascii="Times New Roman" w:eastAsia="Times New Roman" w:hAnsi="Times New Roman" w:cs="Times New Roman"/>
          <w:sz w:val="28"/>
          <w:szCs w:val="28"/>
          <w:lang w:eastAsia="ru-RU"/>
        </w:rPr>
        <w:t>.</w:t>
      </w:r>
      <w:r w:rsidR="005220F3">
        <w:rPr>
          <w:rFonts w:ascii="Times New Roman" w:eastAsia="Times New Roman" w:hAnsi="Times New Roman" w:cs="Times New Roman"/>
          <w:sz w:val="28"/>
          <w:szCs w:val="28"/>
          <w:lang w:eastAsia="ru-RU"/>
        </w:rPr>
        <w:t>……15</w:t>
      </w:r>
    </w:p>
    <w:p w:rsidR="002628B9" w:rsidRDefault="002628B9"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w:t>
      </w:r>
      <w:r w:rsidR="005220F3">
        <w:rPr>
          <w:rFonts w:ascii="Times New Roman" w:eastAsia="Times New Roman" w:hAnsi="Times New Roman" w:cs="Times New Roman"/>
          <w:sz w:val="28"/>
          <w:szCs w:val="28"/>
          <w:lang w:eastAsia="ru-RU"/>
        </w:rPr>
        <w:t xml:space="preserve"> Уголовное право Российской Федерации………………………….17</w:t>
      </w:r>
    </w:p>
    <w:p w:rsidR="005220F3" w:rsidRDefault="005220F3"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Раздел V. Трудовое право Российской Федерации</w:t>
      </w:r>
      <w:r>
        <w:rPr>
          <w:rFonts w:ascii="Times New Roman" w:eastAsia="Times New Roman" w:hAnsi="Times New Roman" w:cs="Times New Roman"/>
          <w:sz w:val="28"/>
          <w:szCs w:val="28"/>
          <w:lang w:eastAsia="ru-RU"/>
        </w:rPr>
        <w:t>……………………………19</w:t>
      </w:r>
    </w:p>
    <w:p w:rsidR="005220F3" w:rsidRPr="005220F3" w:rsidRDefault="005220F3"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 Семейное право Российской Федерации…………………………..21</w:t>
      </w:r>
    </w:p>
    <w:p w:rsidR="002172C4" w:rsidRPr="00E01618" w:rsidRDefault="002172C4" w:rsidP="00E01618">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01618">
        <w:rPr>
          <w:rFonts w:ascii="Times New Roman" w:eastAsia="Times New Roman" w:hAnsi="Times New Roman" w:cs="Times New Roman"/>
          <w:sz w:val="28"/>
          <w:szCs w:val="28"/>
          <w:lang w:eastAsia="ru-RU"/>
        </w:rPr>
        <w:t>Учебно-методическое обеспечение дисциплины……</w:t>
      </w:r>
      <w:r w:rsidR="002628B9">
        <w:rPr>
          <w:rFonts w:ascii="Times New Roman" w:eastAsia="Times New Roman" w:hAnsi="Times New Roman" w:cs="Times New Roman"/>
          <w:sz w:val="28"/>
          <w:szCs w:val="28"/>
          <w:lang w:eastAsia="ru-RU"/>
        </w:rPr>
        <w:t>…..</w:t>
      </w:r>
      <w:r w:rsidRPr="00E01618">
        <w:rPr>
          <w:rFonts w:ascii="Times New Roman" w:eastAsia="Times New Roman" w:hAnsi="Times New Roman" w:cs="Times New Roman"/>
          <w:sz w:val="28"/>
          <w:szCs w:val="28"/>
          <w:lang w:eastAsia="ru-RU"/>
        </w:rPr>
        <w:t>…………………….2</w:t>
      </w:r>
      <w:r w:rsidR="005220F3">
        <w:rPr>
          <w:rFonts w:ascii="Times New Roman" w:eastAsia="Times New Roman" w:hAnsi="Times New Roman" w:cs="Times New Roman"/>
          <w:sz w:val="28"/>
          <w:szCs w:val="28"/>
          <w:lang w:eastAsia="ru-RU"/>
        </w:rPr>
        <w:t>3</w:t>
      </w:r>
    </w:p>
    <w:p w:rsidR="002172C4" w:rsidRPr="002172C4" w:rsidRDefault="002172C4" w:rsidP="005220F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01618">
        <w:rPr>
          <w:rFonts w:ascii="Times New Roman" w:eastAsia="Times New Roman" w:hAnsi="Times New Roman" w:cs="Times New Roman"/>
          <w:sz w:val="28"/>
          <w:szCs w:val="28"/>
          <w:lang w:eastAsia="ru-RU"/>
        </w:rPr>
        <w:t>Вопросы для подготовки к зачёту по дисциплине «Правоведение»…</w:t>
      </w:r>
      <w:r w:rsidR="002628B9">
        <w:rPr>
          <w:rFonts w:ascii="Times New Roman" w:eastAsia="Times New Roman" w:hAnsi="Times New Roman" w:cs="Times New Roman"/>
          <w:sz w:val="28"/>
          <w:szCs w:val="28"/>
          <w:lang w:eastAsia="ru-RU"/>
        </w:rPr>
        <w:t>..</w:t>
      </w:r>
      <w:r w:rsidR="005220F3">
        <w:rPr>
          <w:rFonts w:ascii="Times New Roman" w:eastAsia="Times New Roman" w:hAnsi="Times New Roman" w:cs="Times New Roman"/>
          <w:sz w:val="28"/>
          <w:szCs w:val="28"/>
          <w:lang w:eastAsia="ru-RU"/>
        </w:rPr>
        <w:t>…</w:t>
      </w:r>
      <w:r w:rsidR="001D395C">
        <w:rPr>
          <w:rFonts w:ascii="Times New Roman" w:eastAsia="Times New Roman" w:hAnsi="Times New Roman" w:cs="Times New Roman"/>
          <w:sz w:val="28"/>
          <w:szCs w:val="28"/>
          <w:lang w:eastAsia="ru-RU"/>
        </w:rPr>
        <w:t>…</w:t>
      </w:r>
      <w:r w:rsidR="005220F3">
        <w:rPr>
          <w:rFonts w:ascii="Times New Roman" w:eastAsia="Times New Roman" w:hAnsi="Times New Roman" w:cs="Times New Roman"/>
          <w:sz w:val="28"/>
          <w:szCs w:val="28"/>
          <w:lang w:eastAsia="ru-RU"/>
        </w:rPr>
        <w:t>..30</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28B9" w:rsidRDefault="002628B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lastRenderedPageBreak/>
        <w:t>1. ВВЕДЕНИЕ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111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Правоведение представляет собой не только учебную дисциплину, но, в первую очередь, целый комплекс юридических наук, изучение которого позволяет получить полное представление обо всех наиболее важных явлениях государственно-правовой действительности. </w:t>
      </w:r>
    </w:p>
    <w:p w:rsidR="002172C4" w:rsidRPr="002172C4" w:rsidRDefault="002172C4" w:rsidP="00111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Сфера политико-правовой жизни обществ – существовавших ранее и существующих теперь в разных точках земного шара, принадлежащих к культурным традициям, имеющим не так много сходных черт, – именно эта сфера социальной жизни выступает в качестве объекта изучения для специалистов в области юридических наук. </w:t>
      </w:r>
      <w:proofErr w:type="gramStart"/>
      <w:r w:rsidRPr="002172C4">
        <w:rPr>
          <w:rFonts w:ascii="Times New Roman" w:eastAsia="Times New Roman" w:hAnsi="Times New Roman" w:cs="Times New Roman"/>
          <w:sz w:val="28"/>
          <w:szCs w:val="28"/>
          <w:lang w:eastAsia="ru-RU"/>
        </w:rPr>
        <w:t>И только такое всестороннее и объективное исследование государственно-правовых феноменов обеспечивает возможность выделения существенных характеристик изучаемых явлений, что, в свою очередь, позволяет сформулировать общие понятия «государство» и «право», «государственный аппарат», «форма государства», «норма права», «правоотношение», «правонарушение», «юридическая ответственность», «механизм правового регулирования», а также раскрыть и познать наиболее важные закономерности возникновения, функционирования и развития государства и права в любом регионе мира.</w:t>
      </w:r>
      <w:proofErr w:type="gramEnd"/>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1.1. Цели освоения дисциплины</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В качестве целей освоения дисциплины «Правоведение» выступают: </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получение знаний об основных понятиях юриспруденции;</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понимание специфики российской правовой системы и её места среди правовых систем современного мира;</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уяснение структуры отечественной системы права и системы законодательства;</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формирование знаний о закономерностях происхождения, функционирования и развития государства и права;</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приобретение навыков поиска и исследования нормативных правовых актов, знание которых необходимо в будущей профессиональной деятельности обучающихся;</w:t>
      </w:r>
    </w:p>
    <w:p w:rsidR="002172C4" w:rsidRPr="002172C4" w:rsidRDefault="002172C4" w:rsidP="002172C4">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получение знаний об особенностях толкования юридических норм и способах разрешения юридических коллизий.</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1.2. Место дисциплины в структуре ООП</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Правоведение относится к учебным дисциплинам гуманитарного, социального и экономического цикла.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1.3. Требования к результатам освоения дисциплины «Правоведение»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Выпускник по направлению подготовки 080200 «Менеджмент» с квалификацией (степенью) «бакалавр» в соответствии с целями основной </w:t>
      </w:r>
      <w:r w:rsidRPr="002172C4">
        <w:rPr>
          <w:rFonts w:ascii="Times New Roman" w:eastAsia="Times New Roman" w:hAnsi="Times New Roman" w:cs="Times New Roman"/>
          <w:sz w:val="28"/>
          <w:szCs w:val="28"/>
          <w:lang w:eastAsia="ru-RU"/>
        </w:rPr>
        <w:lastRenderedPageBreak/>
        <w:t>образовательной программы и задачами профессиональной деятельности должен обладать следующими компетенциями: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1. Обладает способностью анализировать и оценивать политико-правовые и социально-экономические процессы, происходящие в стране и мире, занимает активную гражданскую позицию </w:t>
      </w:r>
      <w:r w:rsidRPr="002172C4">
        <w:rPr>
          <w:rFonts w:ascii="Times New Roman" w:eastAsia="Times New Roman" w:hAnsi="Times New Roman" w:cs="Times New Roman"/>
          <w:b/>
          <w:sz w:val="28"/>
          <w:szCs w:val="28"/>
          <w:lang w:eastAsia="ru-RU"/>
        </w:rPr>
        <w:t>(ОК-3).</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2. Умеет использовать нормативные правовые документы в своей деятельности </w:t>
      </w:r>
      <w:r w:rsidRPr="002172C4">
        <w:rPr>
          <w:rFonts w:ascii="Times New Roman" w:eastAsia="Times New Roman" w:hAnsi="Times New Roman" w:cs="Times New Roman"/>
          <w:b/>
          <w:sz w:val="28"/>
          <w:szCs w:val="28"/>
          <w:lang w:eastAsia="ru-RU"/>
        </w:rPr>
        <w:t>(ОК-9).</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Изучение дисциплины «Правоведение» позволяет:</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существенно повысить уровень правовой культуры и развить индивидуальное правосознание </w:t>
      </w:r>
      <w:proofErr w:type="gramStart"/>
      <w:r w:rsidRPr="002172C4">
        <w:rPr>
          <w:rFonts w:ascii="Times New Roman" w:eastAsia="Times New Roman" w:hAnsi="Times New Roman" w:cs="Times New Roman"/>
          <w:sz w:val="28"/>
          <w:szCs w:val="28"/>
          <w:lang w:eastAsia="ru-RU"/>
        </w:rPr>
        <w:t>обучающегося</w:t>
      </w:r>
      <w:proofErr w:type="gramEnd"/>
      <w:r w:rsidRPr="002172C4">
        <w:rPr>
          <w:rFonts w:ascii="Times New Roman" w:eastAsia="Times New Roman" w:hAnsi="Times New Roman" w:cs="Times New Roman"/>
          <w:sz w:val="28"/>
          <w:szCs w:val="28"/>
          <w:lang w:eastAsia="ru-RU"/>
        </w:rPr>
        <w:t>;</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обогатить мировоззрение студентов комплексом представлений о целях и идеалах государственно-правового развития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172C4">
        <w:rPr>
          <w:rFonts w:ascii="Times New Roman" w:eastAsia="Times New Roman" w:hAnsi="Times New Roman" w:cs="Times New Roman"/>
          <w:sz w:val="28"/>
          <w:szCs w:val="28"/>
          <w:lang w:eastAsia="ru-RU"/>
        </w:rPr>
        <w:t xml:space="preserve">дать обучающимся знания об их возможностях в правовой сфере, в том числе о принадлежащих им правах и свободах, о возложенных на них обязанностях; </w:t>
      </w:r>
      <w:proofErr w:type="gramEnd"/>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способствовать пониманию студентами необходимости их ответственного, социально активного правомерного поведения для дальнейшего успешного развития России как передового правового государства.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В результате освоения дисциплины </w:t>
      </w:r>
      <w:proofErr w:type="gramStart"/>
      <w:r w:rsidRPr="002172C4">
        <w:rPr>
          <w:rFonts w:ascii="Times New Roman" w:eastAsia="Times New Roman" w:hAnsi="Times New Roman" w:cs="Times New Roman"/>
          <w:sz w:val="28"/>
          <w:szCs w:val="28"/>
          <w:lang w:eastAsia="ru-RU"/>
        </w:rPr>
        <w:t>обучающийся</w:t>
      </w:r>
      <w:proofErr w:type="gramEnd"/>
      <w:r w:rsidRPr="002172C4">
        <w:rPr>
          <w:rFonts w:ascii="Times New Roman" w:eastAsia="Times New Roman" w:hAnsi="Times New Roman" w:cs="Times New Roman"/>
          <w:sz w:val="28"/>
          <w:szCs w:val="28"/>
          <w:lang w:eastAsia="ru-RU"/>
        </w:rPr>
        <w:t xml:space="preserve"> должен:</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172C4">
        <w:rPr>
          <w:rFonts w:ascii="Times New Roman" w:eastAsia="Times New Roman" w:hAnsi="Times New Roman" w:cs="Times New Roman"/>
          <w:b/>
          <w:sz w:val="28"/>
          <w:szCs w:val="28"/>
          <w:lang w:eastAsia="ru-RU"/>
        </w:rPr>
        <w:t>знать:</w:t>
      </w:r>
      <w:r w:rsidRPr="002172C4">
        <w:rPr>
          <w:rFonts w:ascii="Times New Roman" w:eastAsia="Times New Roman" w:hAnsi="Times New Roman" w:cs="Times New Roman"/>
          <w:sz w:val="28"/>
          <w:szCs w:val="28"/>
          <w:lang w:eastAsia="ru-RU"/>
        </w:rPr>
        <w:t xml:space="preserve"> сущность, социальное назначение и функции государства и права; основные закономерности возникновения, функционирования и развития государства и права; исторические типы и формы государственно-правовых явлений; особенности функционирования механизма государства и механизма правового регулирования; структуру отечественной системы права и системы законодательства; основные положения отраслевых юридических наук; содержание общего и отраслевого правового статуса личности;</w:t>
      </w:r>
      <w:proofErr w:type="gramEnd"/>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eastAsia="ru-RU"/>
        </w:rPr>
        <w:t>уметь:</w:t>
      </w:r>
      <w:r w:rsidRPr="002172C4">
        <w:rPr>
          <w:rFonts w:ascii="Times New Roman" w:eastAsia="Times New Roman" w:hAnsi="Times New Roman" w:cs="Times New Roman"/>
          <w:sz w:val="28"/>
          <w:szCs w:val="28"/>
          <w:lang w:eastAsia="ru-RU"/>
        </w:rPr>
        <w:t xml:space="preserve"> оперировать юридическими понятиями и категориями; анализировать и толковать юридические факты и возникающие на их основе правоотношения;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eastAsia="ru-RU"/>
        </w:rPr>
        <w:t>владеть:</w:t>
      </w:r>
      <w:r w:rsidRPr="002172C4">
        <w:rPr>
          <w:rFonts w:ascii="Times New Roman" w:eastAsia="Times New Roman" w:hAnsi="Times New Roman" w:cs="Times New Roman"/>
          <w:sz w:val="28"/>
          <w:szCs w:val="28"/>
          <w:lang w:eastAsia="ru-RU"/>
        </w:rPr>
        <w:t xml:space="preserve"> понятийным аппаратом юриспруденции; навыками работы с нормативными правовыми актами и актами применения права; навыками анализа различных правовых явлений, в том числе юридических норм, юридических фактов, правоотношений, связанных с будущей профессиональной деятельностью. </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1.4. Образовательные технологии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Кроме традиционных форм лекционных и практических занятий при изучении данного курса предусмотрено проведение занятий в активных и интерактивных формах: организация деловых и ролевых игр (при изучении Гражданского права, Семейного права и Трудового права), разбор конкретных ситуаций (включая анализ реальных юридических дел) – всего не менее 5 % аудиторных занятий. В рамках изучения «Правоведения» предусмотрены встречи с представителями государственных органов (в том </w:t>
      </w:r>
      <w:r w:rsidRPr="002172C4">
        <w:rPr>
          <w:rFonts w:ascii="Times New Roman" w:eastAsia="Times New Roman" w:hAnsi="Times New Roman" w:cs="Times New Roman"/>
          <w:sz w:val="28"/>
          <w:szCs w:val="28"/>
          <w:lang w:eastAsia="ru-RU"/>
        </w:rPr>
        <w:lastRenderedPageBreak/>
        <w:t>числе органов прокуратуры, Следственного комитета, МВД, Министерства юстиции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1.5.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172C4">
        <w:rPr>
          <w:rFonts w:ascii="Times New Roman" w:eastAsia="Times New Roman" w:hAnsi="Times New Roman" w:cs="Times New Roman"/>
          <w:bCs/>
          <w:sz w:val="28"/>
          <w:szCs w:val="28"/>
          <w:lang w:eastAsia="ru-RU"/>
        </w:rPr>
        <w:t>Самостоятельная работа студентов в процессе изучения дисциплины «Правоведение» предполагает написание рефератов по тематическим разделам дисциплины. Средствами для текущего контроля успеваемости являются контрольные работы, которые проводятся по итогам изучения тематических разделов дисциплины. По окончании освоения дисциплины предусмотрен зачёт в качестве средства промежуточной аттестации студентов.</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2. СТРУКТУРА И СОДЕРЖАНИЕ ДИСЦИПЛИНЫ «ПРАВОВЕДЕНИЕ»</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2.1. Разделы дисциплины и виды занятий</w:t>
      </w:r>
    </w:p>
    <w:p w:rsidR="002172C4" w:rsidRPr="002172C4" w:rsidRDefault="002172C4" w:rsidP="002172C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172C4" w:rsidRPr="002172C4" w:rsidRDefault="002172C4" w:rsidP="002172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Общая трудоёмкость дисциплины составляет 3 зачётных единицы, 108 часов.</w:t>
      </w:r>
    </w:p>
    <w:p w:rsidR="002172C4" w:rsidRPr="002172C4" w:rsidRDefault="002172C4" w:rsidP="002172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a4"/>
        <w:tblW w:w="0" w:type="auto"/>
        <w:tblLook w:val="01E0" w:firstRow="1" w:lastRow="1" w:firstColumn="1" w:lastColumn="1" w:noHBand="0" w:noVBand="0"/>
      </w:tblPr>
      <w:tblGrid>
        <w:gridCol w:w="560"/>
        <w:gridCol w:w="3057"/>
        <w:gridCol w:w="1055"/>
        <w:gridCol w:w="1783"/>
        <w:gridCol w:w="2142"/>
      </w:tblGrid>
      <w:tr w:rsidR="002172C4" w:rsidRPr="002172C4" w:rsidTr="00D85373">
        <w:tc>
          <w:tcPr>
            <w:tcW w:w="0" w:type="auto"/>
          </w:tcPr>
          <w:p w:rsidR="002172C4" w:rsidRPr="002172C4" w:rsidRDefault="002172C4" w:rsidP="002172C4">
            <w:pPr>
              <w:jc w:val="center"/>
              <w:rPr>
                <w:b/>
                <w:sz w:val="24"/>
                <w:szCs w:val="24"/>
              </w:rPr>
            </w:pPr>
            <w:r w:rsidRPr="002172C4">
              <w:rPr>
                <w:b/>
                <w:sz w:val="24"/>
                <w:szCs w:val="24"/>
              </w:rPr>
              <w:t>№</w:t>
            </w:r>
          </w:p>
          <w:p w:rsidR="002172C4" w:rsidRPr="002172C4" w:rsidRDefault="002172C4" w:rsidP="002172C4">
            <w:pPr>
              <w:jc w:val="center"/>
              <w:rPr>
                <w:b/>
                <w:sz w:val="24"/>
                <w:szCs w:val="24"/>
              </w:rPr>
            </w:pPr>
            <w:proofErr w:type="gramStart"/>
            <w:r w:rsidRPr="002172C4">
              <w:rPr>
                <w:b/>
                <w:sz w:val="24"/>
                <w:szCs w:val="24"/>
              </w:rPr>
              <w:t>п</w:t>
            </w:r>
            <w:proofErr w:type="gramEnd"/>
            <w:r w:rsidRPr="002172C4">
              <w:rPr>
                <w:b/>
                <w:sz w:val="24"/>
                <w:szCs w:val="24"/>
              </w:rPr>
              <w:t>/п</w:t>
            </w:r>
          </w:p>
        </w:tc>
        <w:tc>
          <w:tcPr>
            <w:tcW w:w="0" w:type="auto"/>
          </w:tcPr>
          <w:p w:rsidR="002172C4" w:rsidRPr="002172C4" w:rsidRDefault="002172C4" w:rsidP="002172C4">
            <w:pPr>
              <w:jc w:val="center"/>
              <w:rPr>
                <w:b/>
                <w:sz w:val="24"/>
                <w:szCs w:val="24"/>
              </w:rPr>
            </w:pPr>
            <w:r w:rsidRPr="002172C4">
              <w:rPr>
                <w:b/>
                <w:sz w:val="24"/>
                <w:szCs w:val="24"/>
              </w:rPr>
              <w:t>Раздел дисциплины</w:t>
            </w:r>
          </w:p>
        </w:tc>
        <w:tc>
          <w:tcPr>
            <w:tcW w:w="0" w:type="auto"/>
          </w:tcPr>
          <w:p w:rsidR="002172C4" w:rsidRPr="002172C4" w:rsidRDefault="002172C4" w:rsidP="002172C4">
            <w:pPr>
              <w:jc w:val="center"/>
              <w:rPr>
                <w:b/>
                <w:sz w:val="24"/>
                <w:szCs w:val="24"/>
              </w:rPr>
            </w:pPr>
            <w:r w:rsidRPr="002172C4">
              <w:rPr>
                <w:b/>
                <w:sz w:val="24"/>
                <w:szCs w:val="24"/>
              </w:rPr>
              <w:t>Лекции</w:t>
            </w:r>
          </w:p>
        </w:tc>
        <w:tc>
          <w:tcPr>
            <w:tcW w:w="0" w:type="auto"/>
          </w:tcPr>
          <w:p w:rsidR="002172C4" w:rsidRPr="002172C4" w:rsidRDefault="002172C4" w:rsidP="002172C4">
            <w:pPr>
              <w:jc w:val="center"/>
              <w:rPr>
                <w:b/>
                <w:sz w:val="24"/>
                <w:szCs w:val="24"/>
              </w:rPr>
            </w:pPr>
            <w:r w:rsidRPr="002172C4">
              <w:rPr>
                <w:b/>
                <w:sz w:val="24"/>
                <w:szCs w:val="24"/>
              </w:rPr>
              <w:t>Практические</w:t>
            </w:r>
          </w:p>
          <w:p w:rsidR="002172C4" w:rsidRPr="002172C4" w:rsidRDefault="002172C4" w:rsidP="002172C4">
            <w:pPr>
              <w:jc w:val="center"/>
              <w:rPr>
                <w:b/>
                <w:sz w:val="24"/>
                <w:szCs w:val="24"/>
              </w:rPr>
            </w:pPr>
            <w:r w:rsidRPr="002172C4">
              <w:rPr>
                <w:b/>
                <w:sz w:val="24"/>
                <w:szCs w:val="24"/>
              </w:rPr>
              <w:t>занятия</w:t>
            </w:r>
          </w:p>
        </w:tc>
        <w:tc>
          <w:tcPr>
            <w:tcW w:w="0" w:type="auto"/>
          </w:tcPr>
          <w:p w:rsidR="002172C4" w:rsidRPr="002172C4" w:rsidRDefault="002172C4" w:rsidP="002172C4">
            <w:pPr>
              <w:jc w:val="center"/>
              <w:rPr>
                <w:b/>
                <w:sz w:val="24"/>
                <w:szCs w:val="24"/>
              </w:rPr>
            </w:pPr>
            <w:r w:rsidRPr="002172C4">
              <w:rPr>
                <w:b/>
                <w:sz w:val="24"/>
                <w:szCs w:val="24"/>
              </w:rPr>
              <w:t>Самостоятельная</w:t>
            </w:r>
          </w:p>
          <w:p w:rsidR="002172C4" w:rsidRPr="002172C4" w:rsidRDefault="002172C4" w:rsidP="002172C4">
            <w:pPr>
              <w:jc w:val="center"/>
              <w:rPr>
                <w:b/>
                <w:sz w:val="24"/>
                <w:szCs w:val="24"/>
              </w:rPr>
            </w:pPr>
            <w:r w:rsidRPr="002172C4">
              <w:rPr>
                <w:b/>
                <w:sz w:val="24"/>
                <w:szCs w:val="24"/>
              </w:rPr>
              <w:t>работа</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1.</w:t>
            </w:r>
          </w:p>
        </w:tc>
        <w:tc>
          <w:tcPr>
            <w:tcW w:w="0" w:type="auto"/>
          </w:tcPr>
          <w:p w:rsidR="002172C4" w:rsidRPr="002172C4" w:rsidRDefault="002172C4" w:rsidP="002172C4">
            <w:pPr>
              <w:jc w:val="both"/>
              <w:rPr>
                <w:sz w:val="24"/>
                <w:szCs w:val="24"/>
              </w:rPr>
            </w:pPr>
            <w:r w:rsidRPr="002172C4">
              <w:rPr>
                <w:sz w:val="24"/>
                <w:szCs w:val="24"/>
              </w:rPr>
              <w:t>Теория государства и права</w:t>
            </w:r>
          </w:p>
        </w:tc>
        <w:tc>
          <w:tcPr>
            <w:tcW w:w="0" w:type="auto"/>
          </w:tcPr>
          <w:p w:rsidR="002172C4" w:rsidRPr="002172C4" w:rsidRDefault="002172C4" w:rsidP="002172C4">
            <w:pPr>
              <w:jc w:val="center"/>
              <w:rPr>
                <w:sz w:val="24"/>
                <w:szCs w:val="24"/>
              </w:rPr>
            </w:pPr>
            <w:r w:rsidRPr="002172C4">
              <w:rPr>
                <w:sz w:val="24"/>
                <w:szCs w:val="24"/>
              </w:rPr>
              <w:t>6</w:t>
            </w:r>
          </w:p>
        </w:tc>
        <w:tc>
          <w:tcPr>
            <w:tcW w:w="0" w:type="auto"/>
          </w:tcPr>
          <w:p w:rsidR="002172C4" w:rsidRPr="002172C4" w:rsidRDefault="002172C4" w:rsidP="002172C4">
            <w:pPr>
              <w:jc w:val="center"/>
              <w:rPr>
                <w:sz w:val="24"/>
                <w:szCs w:val="24"/>
              </w:rPr>
            </w:pPr>
            <w:r w:rsidRPr="002172C4">
              <w:rPr>
                <w:sz w:val="24"/>
                <w:szCs w:val="24"/>
              </w:rPr>
              <w:t>12</w:t>
            </w:r>
          </w:p>
        </w:tc>
        <w:tc>
          <w:tcPr>
            <w:tcW w:w="0" w:type="auto"/>
          </w:tcPr>
          <w:p w:rsidR="002172C4" w:rsidRPr="002172C4" w:rsidRDefault="002172C4" w:rsidP="002172C4">
            <w:pPr>
              <w:jc w:val="center"/>
              <w:rPr>
                <w:sz w:val="24"/>
                <w:szCs w:val="24"/>
              </w:rPr>
            </w:pPr>
            <w:r w:rsidRPr="002172C4">
              <w:rPr>
                <w:sz w:val="24"/>
                <w:szCs w:val="24"/>
              </w:rPr>
              <w:t>17</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2.</w:t>
            </w:r>
          </w:p>
        </w:tc>
        <w:tc>
          <w:tcPr>
            <w:tcW w:w="0" w:type="auto"/>
          </w:tcPr>
          <w:p w:rsidR="002172C4" w:rsidRPr="002172C4" w:rsidRDefault="002172C4" w:rsidP="002172C4">
            <w:pPr>
              <w:jc w:val="both"/>
              <w:rPr>
                <w:sz w:val="24"/>
                <w:szCs w:val="24"/>
              </w:rPr>
            </w:pPr>
            <w:r w:rsidRPr="002172C4">
              <w:rPr>
                <w:sz w:val="24"/>
                <w:szCs w:val="24"/>
              </w:rPr>
              <w:t>Конституционное право</w:t>
            </w:r>
          </w:p>
        </w:tc>
        <w:tc>
          <w:tcPr>
            <w:tcW w:w="0" w:type="auto"/>
          </w:tcPr>
          <w:p w:rsidR="002172C4" w:rsidRPr="002172C4" w:rsidRDefault="002172C4" w:rsidP="002172C4">
            <w:pPr>
              <w:jc w:val="center"/>
              <w:rPr>
                <w:sz w:val="24"/>
                <w:szCs w:val="24"/>
              </w:rPr>
            </w:pPr>
            <w:r w:rsidRPr="002172C4">
              <w:rPr>
                <w:sz w:val="24"/>
                <w:szCs w:val="24"/>
              </w:rPr>
              <w:t>3</w:t>
            </w:r>
          </w:p>
        </w:tc>
        <w:tc>
          <w:tcPr>
            <w:tcW w:w="0" w:type="auto"/>
          </w:tcPr>
          <w:p w:rsidR="002172C4" w:rsidRPr="002172C4" w:rsidRDefault="002172C4" w:rsidP="002172C4">
            <w:pPr>
              <w:jc w:val="center"/>
              <w:rPr>
                <w:sz w:val="24"/>
                <w:szCs w:val="24"/>
              </w:rPr>
            </w:pPr>
            <w:r w:rsidRPr="002172C4">
              <w:rPr>
                <w:sz w:val="24"/>
                <w:szCs w:val="24"/>
              </w:rPr>
              <w:t>6</w:t>
            </w:r>
          </w:p>
        </w:tc>
        <w:tc>
          <w:tcPr>
            <w:tcW w:w="0" w:type="auto"/>
          </w:tcPr>
          <w:p w:rsidR="002172C4" w:rsidRPr="002172C4" w:rsidRDefault="002172C4" w:rsidP="002172C4">
            <w:pPr>
              <w:jc w:val="center"/>
              <w:rPr>
                <w:sz w:val="24"/>
                <w:szCs w:val="24"/>
              </w:rPr>
            </w:pPr>
            <w:r w:rsidRPr="002172C4">
              <w:rPr>
                <w:sz w:val="24"/>
                <w:szCs w:val="24"/>
              </w:rPr>
              <w:t>8</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3.</w:t>
            </w:r>
          </w:p>
        </w:tc>
        <w:tc>
          <w:tcPr>
            <w:tcW w:w="0" w:type="auto"/>
          </w:tcPr>
          <w:p w:rsidR="002172C4" w:rsidRPr="002172C4" w:rsidRDefault="002172C4" w:rsidP="002172C4">
            <w:pPr>
              <w:jc w:val="both"/>
              <w:rPr>
                <w:sz w:val="24"/>
                <w:szCs w:val="24"/>
              </w:rPr>
            </w:pPr>
            <w:r w:rsidRPr="002172C4">
              <w:rPr>
                <w:sz w:val="24"/>
                <w:szCs w:val="24"/>
              </w:rPr>
              <w:t>Гражданское право</w:t>
            </w:r>
          </w:p>
        </w:tc>
        <w:tc>
          <w:tcPr>
            <w:tcW w:w="0" w:type="auto"/>
          </w:tcPr>
          <w:p w:rsidR="002172C4" w:rsidRPr="002172C4" w:rsidRDefault="002172C4" w:rsidP="002172C4">
            <w:pPr>
              <w:jc w:val="center"/>
              <w:rPr>
                <w:sz w:val="24"/>
                <w:szCs w:val="24"/>
              </w:rPr>
            </w:pPr>
            <w:r w:rsidRPr="002172C4">
              <w:rPr>
                <w:sz w:val="24"/>
                <w:szCs w:val="24"/>
              </w:rPr>
              <w:t>2</w:t>
            </w:r>
          </w:p>
        </w:tc>
        <w:tc>
          <w:tcPr>
            <w:tcW w:w="0" w:type="auto"/>
          </w:tcPr>
          <w:p w:rsidR="002172C4" w:rsidRPr="002172C4" w:rsidRDefault="002172C4" w:rsidP="002172C4">
            <w:pPr>
              <w:jc w:val="center"/>
              <w:rPr>
                <w:sz w:val="24"/>
                <w:szCs w:val="24"/>
              </w:rPr>
            </w:pPr>
            <w:r w:rsidRPr="002172C4">
              <w:rPr>
                <w:sz w:val="24"/>
                <w:szCs w:val="24"/>
              </w:rPr>
              <w:t>4</w:t>
            </w:r>
          </w:p>
        </w:tc>
        <w:tc>
          <w:tcPr>
            <w:tcW w:w="0" w:type="auto"/>
          </w:tcPr>
          <w:p w:rsidR="002172C4" w:rsidRPr="002172C4" w:rsidRDefault="002172C4" w:rsidP="002172C4">
            <w:pPr>
              <w:jc w:val="center"/>
              <w:rPr>
                <w:sz w:val="24"/>
                <w:szCs w:val="24"/>
              </w:rPr>
            </w:pPr>
            <w:r w:rsidRPr="002172C4">
              <w:rPr>
                <w:sz w:val="24"/>
                <w:szCs w:val="24"/>
              </w:rPr>
              <w:t>8</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4.</w:t>
            </w:r>
          </w:p>
        </w:tc>
        <w:tc>
          <w:tcPr>
            <w:tcW w:w="0" w:type="auto"/>
          </w:tcPr>
          <w:p w:rsidR="002172C4" w:rsidRPr="002172C4" w:rsidRDefault="002172C4" w:rsidP="002172C4">
            <w:pPr>
              <w:jc w:val="both"/>
              <w:rPr>
                <w:sz w:val="24"/>
                <w:szCs w:val="24"/>
              </w:rPr>
            </w:pPr>
            <w:r w:rsidRPr="002172C4">
              <w:rPr>
                <w:sz w:val="24"/>
                <w:szCs w:val="24"/>
              </w:rPr>
              <w:t>Уголовное право</w:t>
            </w:r>
          </w:p>
        </w:tc>
        <w:tc>
          <w:tcPr>
            <w:tcW w:w="0" w:type="auto"/>
          </w:tcPr>
          <w:p w:rsidR="002172C4" w:rsidRPr="002172C4" w:rsidRDefault="002172C4" w:rsidP="002172C4">
            <w:pPr>
              <w:jc w:val="center"/>
              <w:rPr>
                <w:sz w:val="24"/>
                <w:szCs w:val="24"/>
              </w:rPr>
            </w:pPr>
            <w:r w:rsidRPr="002172C4">
              <w:rPr>
                <w:sz w:val="24"/>
                <w:szCs w:val="24"/>
              </w:rPr>
              <w:t>2</w:t>
            </w:r>
          </w:p>
        </w:tc>
        <w:tc>
          <w:tcPr>
            <w:tcW w:w="0" w:type="auto"/>
          </w:tcPr>
          <w:p w:rsidR="002172C4" w:rsidRPr="002172C4" w:rsidRDefault="002172C4" w:rsidP="002172C4">
            <w:pPr>
              <w:jc w:val="center"/>
              <w:rPr>
                <w:sz w:val="24"/>
                <w:szCs w:val="24"/>
              </w:rPr>
            </w:pPr>
            <w:r w:rsidRPr="002172C4">
              <w:rPr>
                <w:sz w:val="24"/>
                <w:szCs w:val="24"/>
              </w:rPr>
              <w:t>4</w:t>
            </w:r>
          </w:p>
        </w:tc>
        <w:tc>
          <w:tcPr>
            <w:tcW w:w="0" w:type="auto"/>
          </w:tcPr>
          <w:p w:rsidR="002172C4" w:rsidRPr="002172C4" w:rsidRDefault="002172C4" w:rsidP="002172C4">
            <w:pPr>
              <w:jc w:val="center"/>
              <w:rPr>
                <w:sz w:val="24"/>
                <w:szCs w:val="24"/>
              </w:rPr>
            </w:pPr>
            <w:r w:rsidRPr="002172C4">
              <w:rPr>
                <w:sz w:val="24"/>
                <w:szCs w:val="24"/>
              </w:rPr>
              <w:t>8</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5.</w:t>
            </w:r>
          </w:p>
        </w:tc>
        <w:tc>
          <w:tcPr>
            <w:tcW w:w="0" w:type="auto"/>
          </w:tcPr>
          <w:p w:rsidR="002172C4" w:rsidRPr="002172C4" w:rsidRDefault="002172C4" w:rsidP="002172C4">
            <w:pPr>
              <w:jc w:val="both"/>
              <w:rPr>
                <w:sz w:val="24"/>
                <w:szCs w:val="24"/>
              </w:rPr>
            </w:pPr>
            <w:r w:rsidRPr="002172C4">
              <w:rPr>
                <w:sz w:val="24"/>
                <w:szCs w:val="24"/>
              </w:rPr>
              <w:t>Трудовое право</w:t>
            </w:r>
          </w:p>
        </w:tc>
        <w:tc>
          <w:tcPr>
            <w:tcW w:w="0" w:type="auto"/>
          </w:tcPr>
          <w:p w:rsidR="002172C4" w:rsidRPr="002172C4" w:rsidRDefault="002172C4" w:rsidP="002172C4">
            <w:pPr>
              <w:jc w:val="center"/>
              <w:rPr>
                <w:sz w:val="24"/>
                <w:szCs w:val="24"/>
              </w:rPr>
            </w:pPr>
            <w:r w:rsidRPr="002172C4">
              <w:rPr>
                <w:sz w:val="24"/>
                <w:szCs w:val="24"/>
              </w:rPr>
              <w:t>2</w:t>
            </w:r>
          </w:p>
        </w:tc>
        <w:tc>
          <w:tcPr>
            <w:tcW w:w="0" w:type="auto"/>
          </w:tcPr>
          <w:p w:rsidR="002172C4" w:rsidRPr="002172C4" w:rsidRDefault="002172C4" w:rsidP="002172C4">
            <w:pPr>
              <w:jc w:val="center"/>
              <w:rPr>
                <w:sz w:val="24"/>
                <w:szCs w:val="24"/>
              </w:rPr>
            </w:pPr>
            <w:r w:rsidRPr="002172C4">
              <w:rPr>
                <w:sz w:val="24"/>
                <w:szCs w:val="24"/>
              </w:rPr>
              <w:t>4</w:t>
            </w:r>
          </w:p>
        </w:tc>
        <w:tc>
          <w:tcPr>
            <w:tcW w:w="0" w:type="auto"/>
          </w:tcPr>
          <w:p w:rsidR="002172C4" w:rsidRPr="002172C4" w:rsidRDefault="002172C4" w:rsidP="002172C4">
            <w:pPr>
              <w:jc w:val="center"/>
              <w:rPr>
                <w:sz w:val="24"/>
                <w:szCs w:val="24"/>
              </w:rPr>
            </w:pPr>
            <w:r w:rsidRPr="002172C4">
              <w:rPr>
                <w:sz w:val="24"/>
                <w:szCs w:val="24"/>
              </w:rPr>
              <w:t>8</w:t>
            </w:r>
          </w:p>
        </w:tc>
      </w:tr>
      <w:tr w:rsidR="002172C4" w:rsidRPr="002172C4" w:rsidTr="00D85373">
        <w:tc>
          <w:tcPr>
            <w:tcW w:w="0" w:type="auto"/>
          </w:tcPr>
          <w:p w:rsidR="002172C4" w:rsidRPr="002172C4" w:rsidRDefault="002172C4" w:rsidP="002172C4">
            <w:pPr>
              <w:jc w:val="center"/>
              <w:rPr>
                <w:sz w:val="24"/>
                <w:szCs w:val="24"/>
              </w:rPr>
            </w:pPr>
            <w:r w:rsidRPr="002172C4">
              <w:rPr>
                <w:sz w:val="24"/>
                <w:szCs w:val="24"/>
              </w:rPr>
              <w:t>6.</w:t>
            </w:r>
          </w:p>
        </w:tc>
        <w:tc>
          <w:tcPr>
            <w:tcW w:w="0" w:type="auto"/>
          </w:tcPr>
          <w:p w:rsidR="002172C4" w:rsidRPr="002172C4" w:rsidRDefault="002172C4" w:rsidP="002172C4">
            <w:pPr>
              <w:jc w:val="both"/>
              <w:rPr>
                <w:sz w:val="24"/>
                <w:szCs w:val="24"/>
              </w:rPr>
            </w:pPr>
            <w:r w:rsidRPr="002172C4">
              <w:rPr>
                <w:sz w:val="24"/>
                <w:szCs w:val="24"/>
              </w:rPr>
              <w:t>Семейное право</w:t>
            </w:r>
          </w:p>
        </w:tc>
        <w:tc>
          <w:tcPr>
            <w:tcW w:w="0" w:type="auto"/>
          </w:tcPr>
          <w:p w:rsidR="002172C4" w:rsidRPr="002172C4" w:rsidRDefault="002172C4" w:rsidP="002172C4">
            <w:pPr>
              <w:jc w:val="center"/>
              <w:rPr>
                <w:sz w:val="24"/>
                <w:szCs w:val="24"/>
              </w:rPr>
            </w:pPr>
            <w:r w:rsidRPr="002172C4">
              <w:rPr>
                <w:sz w:val="24"/>
                <w:szCs w:val="24"/>
              </w:rPr>
              <w:t>2</w:t>
            </w:r>
          </w:p>
        </w:tc>
        <w:tc>
          <w:tcPr>
            <w:tcW w:w="0" w:type="auto"/>
          </w:tcPr>
          <w:p w:rsidR="002172C4" w:rsidRPr="002172C4" w:rsidRDefault="002172C4" w:rsidP="002172C4">
            <w:pPr>
              <w:jc w:val="center"/>
              <w:rPr>
                <w:sz w:val="24"/>
                <w:szCs w:val="24"/>
              </w:rPr>
            </w:pPr>
            <w:r w:rsidRPr="002172C4">
              <w:rPr>
                <w:sz w:val="24"/>
                <w:szCs w:val="24"/>
              </w:rPr>
              <w:t>4</w:t>
            </w:r>
          </w:p>
        </w:tc>
        <w:tc>
          <w:tcPr>
            <w:tcW w:w="0" w:type="auto"/>
          </w:tcPr>
          <w:p w:rsidR="002172C4" w:rsidRPr="002172C4" w:rsidRDefault="002172C4" w:rsidP="002172C4">
            <w:pPr>
              <w:jc w:val="center"/>
              <w:rPr>
                <w:sz w:val="24"/>
                <w:szCs w:val="24"/>
              </w:rPr>
            </w:pPr>
            <w:r w:rsidRPr="002172C4">
              <w:rPr>
                <w:sz w:val="24"/>
                <w:szCs w:val="24"/>
              </w:rPr>
              <w:t>8</w:t>
            </w:r>
          </w:p>
        </w:tc>
      </w:tr>
      <w:tr w:rsidR="002172C4" w:rsidRPr="002172C4" w:rsidTr="00D85373">
        <w:tc>
          <w:tcPr>
            <w:tcW w:w="0" w:type="auto"/>
          </w:tcPr>
          <w:p w:rsidR="002172C4" w:rsidRPr="002172C4" w:rsidRDefault="002172C4" w:rsidP="002172C4">
            <w:pPr>
              <w:jc w:val="both"/>
              <w:rPr>
                <w:sz w:val="24"/>
                <w:szCs w:val="24"/>
              </w:rPr>
            </w:pPr>
          </w:p>
        </w:tc>
        <w:tc>
          <w:tcPr>
            <w:tcW w:w="0" w:type="auto"/>
          </w:tcPr>
          <w:p w:rsidR="002172C4" w:rsidRPr="002172C4" w:rsidRDefault="002172C4" w:rsidP="002172C4">
            <w:pPr>
              <w:jc w:val="right"/>
              <w:rPr>
                <w:sz w:val="24"/>
                <w:szCs w:val="24"/>
              </w:rPr>
            </w:pPr>
            <w:r w:rsidRPr="002172C4">
              <w:rPr>
                <w:sz w:val="24"/>
                <w:szCs w:val="24"/>
              </w:rPr>
              <w:t>Итого по курсу:</w:t>
            </w:r>
          </w:p>
        </w:tc>
        <w:tc>
          <w:tcPr>
            <w:tcW w:w="0" w:type="auto"/>
          </w:tcPr>
          <w:p w:rsidR="002172C4" w:rsidRPr="002172C4" w:rsidRDefault="002172C4" w:rsidP="002172C4">
            <w:pPr>
              <w:jc w:val="center"/>
              <w:rPr>
                <w:sz w:val="24"/>
                <w:szCs w:val="24"/>
              </w:rPr>
            </w:pPr>
            <w:r w:rsidRPr="002172C4">
              <w:rPr>
                <w:sz w:val="24"/>
                <w:szCs w:val="24"/>
              </w:rPr>
              <w:t>17</w:t>
            </w:r>
          </w:p>
        </w:tc>
        <w:tc>
          <w:tcPr>
            <w:tcW w:w="0" w:type="auto"/>
          </w:tcPr>
          <w:p w:rsidR="002172C4" w:rsidRPr="002172C4" w:rsidRDefault="002172C4" w:rsidP="002172C4">
            <w:pPr>
              <w:jc w:val="center"/>
              <w:rPr>
                <w:sz w:val="24"/>
                <w:szCs w:val="24"/>
              </w:rPr>
            </w:pPr>
            <w:r w:rsidRPr="002172C4">
              <w:rPr>
                <w:sz w:val="24"/>
                <w:szCs w:val="24"/>
              </w:rPr>
              <w:t>34</w:t>
            </w:r>
          </w:p>
        </w:tc>
        <w:tc>
          <w:tcPr>
            <w:tcW w:w="0" w:type="auto"/>
          </w:tcPr>
          <w:p w:rsidR="002172C4" w:rsidRPr="002172C4" w:rsidRDefault="002172C4" w:rsidP="002172C4">
            <w:pPr>
              <w:jc w:val="center"/>
              <w:rPr>
                <w:sz w:val="24"/>
                <w:szCs w:val="24"/>
              </w:rPr>
            </w:pPr>
            <w:r w:rsidRPr="002172C4">
              <w:rPr>
                <w:sz w:val="24"/>
                <w:szCs w:val="24"/>
              </w:rPr>
              <w:t>57</w:t>
            </w:r>
          </w:p>
        </w:tc>
      </w:tr>
    </w:tbl>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2.2. Содержание разделов дисциплины</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I</w:t>
      </w:r>
      <w:r w:rsidRPr="002172C4">
        <w:rPr>
          <w:rFonts w:ascii="Times New Roman" w:eastAsia="Times New Roman" w:hAnsi="Times New Roman" w:cs="Times New Roman"/>
          <w:b/>
          <w:sz w:val="28"/>
          <w:szCs w:val="28"/>
          <w:lang w:eastAsia="ru-RU"/>
        </w:rPr>
        <w:t>. Теория государства и права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1. Общая характеристика и структура правоведения</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Современная классификация наук в зависимости от объекта научного познания. Правоведение (юриспруденция) как весь комплекс юридических наук. Объект и задачи правоведения. Место правоведения в системе современного научного знания. Группировка юридических наук в зависимости от особенностей предмета научного познания (структура правоведения). Обзор теоретико-исторических, отраслевых и прикладных (специальных) юридических наук, а также наук, в которых исследуется международное право.</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Понятие, цели и задачи правоведения как целого комплекса юридических наук.</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Объект и структура правоведения.</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Общая характеристика теоретико-исторических и отраслевых юридических наук.</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Международное публичное и международное частное право.</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Прикладные (специальные) юридические науки. Своеобразие прикладных юридических наук в составе правоведения.</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Объект и предмет теории государства и права: соотношение понятий.</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Основные подходы к определению структуры теории государства и права в современной науке.</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Функции теории государства и права. </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Взаимосвязь теории государства и права и юридической практики.</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Методология теории государства и права.</w:t>
      </w:r>
    </w:p>
    <w:p w:rsidR="002172C4" w:rsidRPr="002172C4" w:rsidRDefault="002172C4" w:rsidP="002172C4">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Место теории государства и права в системе юридических наук.</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Арзамасов</w:t>
      </w:r>
      <w:proofErr w:type="spellEnd"/>
      <w:r w:rsidRPr="002172C4">
        <w:rPr>
          <w:rFonts w:ascii="Times New Roman" w:eastAsia="Times New Roman" w:hAnsi="Times New Roman" w:cs="Times New Roman"/>
          <w:sz w:val="28"/>
          <w:szCs w:val="28"/>
          <w:lang w:eastAsia="ru-RU"/>
        </w:rPr>
        <w:t xml:space="preserve"> Ю. Г. Тенденции развития юридических наук. Становление новой науки – </w:t>
      </w:r>
      <w:proofErr w:type="spellStart"/>
      <w:r w:rsidRPr="002172C4">
        <w:rPr>
          <w:rFonts w:ascii="Times New Roman" w:eastAsia="Times New Roman" w:hAnsi="Times New Roman" w:cs="Times New Roman"/>
          <w:sz w:val="28"/>
          <w:szCs w:val="28"/>
          <w:lang w:eastAsia="ru-RU"/>
        </w:rPr>
        <w:t>нормографии</w:t>
      </w:r>
      <w:proofErr w:type="spellEnd"/>
      <w:r w:rsidRPr="002172C4">
        <w:rPr>
          <w:rFonts w:ascii="Times New Roman" w:eastAsia="Times New Roman" w:hAnsi="Times New Roman" w:cs="Times New Roman"/>
          <w:sz w:val="28"/>
          <w:szCs w:val="28"/>
          <w:lang w:eastAsia="ru-RU"/>
        </w:rPr>
        <w:t xml:space="preserve"> // Государство и право. – 2007. – № 10. – С. 101-104. </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Гуреев</w:t>
      </w:r>
      <w:proofErr w:type="spellEnd"/>
      <w:r w:rsidRPr="002172C4">
        <w:rPr>
          <w:rFonts w:ascii="Times New Roman" w:eastAsia="Times New Roman" w:hAnsi="Times New Roman" w:cs="Times New Roman"/>
          <w:sz w:val="28"/>
          <w:szCs w:val="28"/>
          <w:lang w:eastAsia="ru-RU"/>
        </w:rPr>
        <w:t xml:space="preserve"> В. И., Серегин В. П., Гаврилов Э. П. Основы права / Под ред. В. И. </w:t>
      </w:r>
      <w:proofErr w:type="spellStart"/>
      <w:r w:rsidRPr="002172C4">
        <w:rPr>
          <w:rFonts w:ascii="Times New Roman" w:eastAsia="Times New Roman" w:hAnsi="Times New Roman" w:cs="Times New Roman"/>
          <w:sz w:val="28"/>
          <w:szCs w:val="28"/>
          <w:lang w:eastAsia="ru-RU"/>
        </w:rPr>
        <w:t>Гуреева</w:t>
      </w:r>
      <w:proofErr w:type="spellEnd"/>
      <w:r w:rsidRPr="002172C4">
        <w:rPr>
          <w:rFonts w:ascii="Times New Roman" w:eastAsia="Times New Roman" w:hAnsi="Times New Roman" w:cs="Times New Roman"/>
          <w:sz w:val="28"/>
          <w:szCs w:val="28"/>
          <w:lang w:eastAsia="ru-RU"/>
        </w:rPr>
        <w:t>. – М.: «Высшая школа», 2008. – 392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Дербина</w:t>
      </w:r>
      <w:proofErr w:type="spellEnd"/>
      <w:r w:rsidRPr="002172C4">
        <w:rPr>
          <w:rFonts w:ascii="Times New Roman" w:eastAsia="Times New Roman" w:hAnsi="Times New Roman" w:cs="Times New Roman"/>
          <w:sz w:val="28"/>
          <w:szCs w:val="28"/>
          <w:lang w:eastAsia="ru-RU"/>
        </w:rPr>
        <w:t xml:space="preserve"> А. В. К вопросу о правовом воспитании в современной юридической науке // Ленинградский юридический журнал. – 2009. – № 4. – С. 203-210.</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Кашанина</w:t>
      </w:r>
      <w:proofErr w:type="spellEnd"/>
      <w:r w:rsidRPr="002172C4">
        <w:rPr>
          <w:rFonts w:ascii="Times New Roman" w:eastAsia="Times New Roman" w:hAnsi="Times New Roman" w:cs="Times New Roman"/>
          <w:sz w:val="28"/>
          <w:szCs w:val="28"/>
          <w:lang w:eastAsia="ru-RU"/>
        </w:rPr>
        <w:t xml:space="preserve"> Т. В., </w:t>
      </w:r>
      <w:proofErr w:type="spellStart"/>
      <w:r w:rsidRPr="002172C4">
        <w:rPr>
          <w:rFonts w:ascii="Times New Roman" w:eastAsia="Times New Roman" w:hAnsi="Times New Roman" w:cs="Times New Roman"/>
          <w:sz w:val="28"/>
          <w:szCs w:val="28"/>
          <w:lang w:eastAsia="ru-RU"/>
        </w:rPr>
        <w:t>Кашанин</w:t>
      </w:r>
      <w:proofErr w:type="spellEnd"/>
      <w:r w:rsidRPr="002172C4">
        <w:rPr>
          <w:rFonts w:ascii="Times New Roman" w:eastAsia="Times New Roman" w:hAnsi="Times New Roman" w:cs="Times New Roman"/>
          <w:sz w:val="28"/>
          <w:szCs w:val="28"/>
          <w:lang w:eastAsia="ru-RU"/>
        </w:rPr>
        <w:t xml:space="preserve"> А. В. Российское право. – М.: Норма,  Инфра – М, 2011. – 784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Керимов Д. А. Методология права (предмет, функции, проблемы философии права). – М.: </w:t>
      </w:r>
      <w:proofErr w:type="spellStart"/>
      <w:r w:rsidRPr="002172C4">
        <w:rPr>
          <w:rFonts w:ascii="Times New Roman" w:eastAsia="Times New Roman" w:hAnsi="Times New Roman" w:cs="Times New Roman"/>
          <w:sz w:val="28"/>
          <w:szCs w:val="28"/>
          <w:lang w:eastAsia="ru-RU"/>
        </w:rPr>
        <w:t>Аванта</w:t>
      </w:r>
      <w:proofErr w:type="spellEnd"/>
      <w:r w:rsidRPr="002172C4">
        <w:rPr>
          <w:rFonts w:ascii="Times New Roman" w:eastAsia="Times New Roman" w:hAnsi="Times New Roman" w:cs="Times New Roman"/>
          <w:sz w:val="28"/>
          <w:szCs w:val="28"/>
          <w:lang w:eastAsia="ru-RU"/>
        </w:rPr>
        <w:t xml:space="preserve"> +, 2000. – 560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Кожевников В. В. Проблемы методологии теории государства и права в современной российской юридической науке: критический анализ // Вестник Омского университета. Серия: Право. – 2009. – № 3. – С. 5-12.</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Кучинский</w:t>
      </w:r>
      <w:proofErr w:type="spellEnd"/>
      <w:r w:rsidRPr="002172C4">
        <w:rPr>
          <w:rFonts w:ascii="Times New Roman" w:eastAsia="Times New Roman" w:hAnsi="Times New Roman" w:cs="Times New Roman"/>
          <w:sz w:val="28"/>
          <w:szCs w:val="28"/>
          <w:lang w:eastAsia="ru-RU"/>
        </w:rPr>
        <w:t xml:space="preserve"> В. А. Личность, свобода, право. – М.: Юридическая литература, 1978. – 208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color w:val="000000"/>
          <w:sz w:val="28"/>
          <w:szCs w:val="28"/>
          <w:shd w:val="clear" w:color="auto" w:fill="FFFFFF"/>
          <w:lang w:eastAsia="ru-RU"/>
        </w:rPr>
        <w:t>Матузов</w:t>
      </w:r>
      <w:proofErr w:type="spellEnd"/>
      <w:r w:rsidRPr="002172C4">
        <w:rPr>
          <w:rFonts w:ascii="Times New Roman" w:eastAsia="Times New Roman" w:hAnsi="Times New Roman" w:cs="Times New Roman"/>
          <w:color w:val="000000"/>
          <w:sz w:val="28"/>
          <w:szCs w:val="28"/>
          <w:shd w:val="clear" w:color="auto" w:fill="FFFFFF"/>
          <w:lang w:eastAsia="ru-RU"/>
        </w:rPr>
        <w:t xml:space="preserve"> Н. И. Личность. Права. Демократия. Теоретические проблемы субъективного права. – Саратов: Издательство Саратовского университета, 1972. – 290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color w:val="000000"/>
          <w:sz w:val="28"/>
          <w:szCs w:val="28"/>
          <w:shd w:val="clear" w:color="auto" w:fill="FFFFFF"/>
          <w:lang w:eastAsia="ru-RU"/>
        </w:rPr>
        <w:t>Минниахметов</w:t>
      </w:r>
      <w:proofErr w:type="spellEnd"/>
      <w:r w:rsidRPr="002172C4">
        <w:rPr>
          <w:rFonts w:ascii="Times New Roman" w:eastAsia="Times New Roman" w:hAnsi="Times New Roman" w:cs="Times New Roman"/>
          <w:color w:val="000000"/>
          <w:sz w:val="28"/>
          <w:szCs w:val="28"/>
          <w:shd w:val="clear" w:color="auto" w:fill="FFFFFF"/>
          <w:lang w:eastAsia="ru-RU"/>
        </w:rPr>
        <w:t xml:space="preserve"> Р. А. Государство и юриспруденция // Казанская наука. – 2010. – № 9. – С. 612-616.</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color w:val="000000"/>
          <w:sz w:val="28"/>
          <w:szCs w:val="28"/>
          <w:shd w:val="clear" w:color="auto" w:fill="FFFFFF"/>
          <w:lang w:eastAsia="ru-RU"/>
        </w:rPr>
        <w:t>Нижник</w:t>
      </w:r>
      <w:proofErr w:type="spellEnd"/>
      <w:r w:rsidRPr="002172C4">
        <w:rPr>
          <w:rFonts w:ascii="Times New Roman" w:eastAsia="Times New Roman" w:hAnsi="Times New Roman" w:cs="Times New Roman"/>
          <w:color w:val="000000"/>
          <w:sz w:val="28"/>
          <w:szCs w:val="28"/>
          <w:shd w:val="clear" w:color="auto" w:fill="FFFFFF"/>
          <w:lang w:eastAsia="ru-RU"/>
        </w:rPr>
        <w:t xml:space="preserve"> Н.С. Российская юриспруденция: симбиоз юридической </w:t>
      </w:r>
      <w:r w:rsidRPr="002172C4">
        <w:rPr>
          <w:rFonts w:ascii="Times New Roman" w:eastAsia="Times New Roman" w:hAnsi="Times New Roman" w:cs="Times New Roman"/>
          <w:color w:val="000000"/>
          <w:sz w:val="28"/>
          <w:szCs w:val="28"/>
          <w:shd w:val="clear" w:color="auto" w:fill="FFFFFF"/>
          <w:lang w:eastAsia="ru-RU"/>
        </w:rPr>
        <w:lastRenderedPageBreak/>
        <w:t>практики, юридической науки и образования? // Общество. Среда. Развитие (</w:t>
      </w:r>
      <w:r w:rsidRPr="002172C4">
        <w:rPr>
          <w:rFonts w:ascii="Times New Roman" w:eastAsia="Times New Roman" w:hAnsi="Times New Roman" w:cs="Times New Roman"/>
          <w:color w:val="000000"/>
          <w:sz w:val="28"/>
          <w:szCs w:val="28"/>
          <w:shd w:val="clear" w:color="auto" w:fill="FFFFFF"/>
          <w:lang w:val="en-US" w:eastAsia="ru-RU"/>
        </w:rPr>
        <w:t>Terra</w:t>
      </w:r>
      <w:r w:rsidRPr="002172C4">
        <w:rPr>
          <w:rFonts w:ascii="Times New Roman" w:eastAsia="Times New Roman" w:hAnsi="Times New Roman" w:cs="Times New Roman"/>
          <w:color w:val="000000"/>
          <w:sz w:val="28"/>
          <w:szCs w:val="28"/>
          <w:shd w:val="clear" w:color="auto" w:fill="FFFFFF"/>
          <w:lang w:eastAsia="ru-RU"/>
        </w:rPr>
        <w:t xml:space="preserve"> </w:t>
      </w:r>
      <w:r w:rsidRPr="002172C4">
        <w:rPr>
          <w:rFonts w:ascii="Times New Roman" w:eastAsia="Times New Roman" w:hAnsi="Times New Roman" w:cs="Times New Roman"/>
          <w:color w:val="000000"/>
          <w:sz w:val="28"/>
          <w:szCs w:val="28"/>
          <w:shd w:val="clear" w:color="auto" w:fill="FFFFFF"/>
          <w:lang w:val="en-US" w:eastAsia="ru-RU"/>
        </w:rPr>
        <w:t>Humana</w:t>
      </w:r>
      <w:r w:rsidRPr="002172C4">
        <w:rPr>
          <w:rFonts w:ascii="Times New Roman" w:eastAsia="Times New Roman" w:hAnsi="Times New Roman" w:cs="Times New Roman"/>
          <w:color w:val="000000"/>
          <w:sz w:val="28"/>
          <w:szCs w:val="28"/>
          <w:shd w:val="clear" w:color="auto" w:fill="FFFFFF"/>
          <w:lang w:eastAsia="ru-RU"/>
        </w:rPr>
        <w:t>). – 2010. – № 3. – С. 86-91.</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Основы права</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О. Е. </w:t>
      </w:r>
      <w:proofErr w:type="spellStart"/>
      <w:r w:rsidRPr="002172C4">
        <w:rPr>
          <w:rFonts w:ascii="Times New Roman" w:eastAsia="Times New Roman" w:hAnsi="Times New Roman" w:cs="Times New Roman"/>
          <w:sz w:val="28"/>
          <w:szCs w:val="28"/>
          <w:lang w:eastAsia="ru-RU"/>
        </w:rPr>
        <w:t>Кутафина</w:t>
      </w:r>
      <w:proofErr w:type="spellEnd"/>
      <w:r w:rsidRPr="002172C4">
        <w:rPr>
          <w:rFonts w:ascii="Times New Roman" w:eastAsia="Times New Roman" w:hAnsi="Times New Roman" w:cs="Times New Roman"/>
          <w:sz w:val="28"/>
          <w:szCs w:val="28"/>
          <w:lang w:eastAsia="ru-RU"/>
        </w:rPr>
        <w:t>. – М.: Проспект, 2013. – 424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Раянов</w:t>
      </w:r>
      <w:proofErr w:type="spellEnd"/>
      <w:r w:rsidRPr="002172C4">
        <w:rPr>
          <w:rFonts w:ascii="Times New Roman" w:eastAsia="Times New Roman" w:hAnsi="Times New Roman" w:cs="Times New Roman"/>
          <w:sz w:val="28"/>
          <w:szCs w:val="28"/>
          <w:lang w:eastAsia="ru-RU"/>
        </w:rPr>
        <w:t xml:space="preserve"> Ф. М. Российская юриспруденция на фоне концепции устойчивого развития  // Право и государство: теория и практика. – 2006. – № 8. – С.25-28.</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gramStart"/>
      <w:r w:rsidRPr="002172C4">
        <w:rPr>
          <w:rFonts w:ascii="Times New Roman" w:eastAsia="Times New Roman" w:hAnsi="Times New Roman" w:cs="Times New Roman"/>
          <w:sz w:val="28"/>
          <w:szCs w:val="28"/>
          <w:lang w:eastAsia="ru-RU"/>
        </w:rPr>
        <w:t>Сырых</w:t>
      </w:r>
      <w:proofErr w:type="gramEnd"/>
      <w:r w:rsidRPr="002172C4">
        <w:rPr>
          <w:rFonts w:ascii="Times New Roman" w:eastAsia="Times New Roman" w:hAnsi="Times New Roman" w:cs="Times New Roman"/>
          <w:sz w:val="28"/>
          <w:szCs w:val="28"/>
          <w:lang w:eastAsia="ru-RU"/>
        </w:rPr>
        <w:t xml:space="preserve"> В. М. Логические основания общей теории права. Том 1. Элементный состав. – М.: </w:t>
      </w:r>
      <w:proofErr w:type="spellStart"/>
      <w:r w:rsidRPr="002172C4">
        <w:rPr>
          <w:rFonts w:ascii="Times New Roman" w:eastAsia="Times New Roman" w:hAnsi="Times New Roman" w:cs="Times New Roman"/>
          <w:sz w:val="28"/>
          <w:szCs w:val="28"/>
          <w:lang w:eastAsia="ru-RU"/>
        </w:rPr>
        <w:t>Юстицинформ</w:t>
      </w:r>
      <w:proofErr w:type="spellEnd"/>
      <w:r w:rsidRPr="002172C4">
        <w:rPr>
          <w:rFonts w:ascii="Times New Roman" w:eastAsia="Times New Roman" w:hAnsi="Times New Roman" w:cs="Times New Roman"/>
          <w:sz w:val="28"/>
          <w:szCs w:val="28"/>
          <w:lang w:eastAsia="ru-RU"/>
        </w:rPr>
        <w:t>, 2004. – 528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Усанов В. Е. Юриспруденция в системе наук об образовании // Образование и право. – 2012. – № 5. – С. 110-122.</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Черданцев</w:t>
      </w:r>
      <w:proofErr w:type="spellEnd"/>
      <w:r w:rsidRPr="002172C4">
        <w:rPr>
          <w:rFonts w:ascii="Times New Roman" w:eastAsia="Times New Roman" w:hAnsi="Times New Roman" w:cs="Times New Roman"/>
          <w:sz w:val="28"/>
          <w:szCs w:val="28"/>
          <w:lang w:eastAsia="ru-RU"/>
        </w:rPr>
        <w:t xml:space="preserve"> А. Ф. </w:t>
      </w:r>
      <w:r w:rsidRPr="002172C4">
        <w:rPr>
          <w:rFonts w:ascii="Times New Roman" w:eastAsia="Times New Roman" w:hAnsi="Times New Roman" w:cs="Times New Roman"/>
          <w:color w:val="000000"/>
          <w:sz w:val="28"/>
          <w:szCs w:val="28"/>
          <w:shd w:val="clear" w:color="auto" w:fill="FFFFFF"/>
          <w:lang w:eastAsia="ru-RU"/>
        </w:rPr>
        <w:t>Логико-языковые феномены в праве, юридической науке и практике. – Екатеринбург: Издательство Екатеринбургского государственного университета, 1993. – 198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Честнов И. Л. </w:t>
      </w:r>
      <w:r w:rsidRPr="002172C4">
        <w:rPr>
          <w:rFonts w:ascii="Times New Roman" w:eastAsia="Times New Roman" w:hAnsi="Times New Roman" w:cs="Times New Roman"/>
          <w:color w:val="000000"/>
          <w:sz w:val="28"/>
          <w:szCs w:val="28"/>
          <w:shd w:val="clear" w:color="auto" w:fill="FFFFFF"/>
          <w:lang w:eastAsia="ru-RU"/>
        </w:rPr>
        <w:t>Право как диалог: к формированию новой онтологии правовой реальности. – С.-Пб</w:t>
      </w:r>
      <w:proofErr w:type="gramStart"/>
      <w:r w:rsidRPr="002172C4">
        <w:rPr>
          <w:rFonts w:ascii="Times New Roman" w:eastAsia="Times New Roman" w:hAnsi="Times New Roman" w:cs="Times New Roman"/>
          <w:color w:val="000000"/>
          <w:sz w:val="28"/>
          <w:szCs w:val="28"/>
          <w:shd w:val="clear" w:color="auto" w:fill="FFFFFF"/>
          <w:lang w:eastAsia="ru-RU"/>
        </w:rPr>
        <w:t xml:space="preserve">.: </w:t>
      </w:r>
      <w:proofErr w:type="gramEnd"/>
      <w:r w:rsidRPr="002172C4">
        <w:rPr>
          <w:rFonts w:ascii="Times New Roman" w:eastAsia="Times New Roman" w:hAnsi="Times New Roman" w:cs="Times New Roman"/>
          <w:color w:val="000000"/>
          <w:sz w:val="28"/>
          <w:szCs w:val="28"/>
          <w:shd w:val="clear" w:color="auto" w:fill="FFFFFF"/>
          <w:lang w:eastAsia="ru-RU"/>
        </w:rPr>
        <w:t>Санкт-Петербургский Юридический институт Генеральной прокуратуры РФ, 2000. – 104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Честнов И. Л. </w:t>
      </w:r>
      <w:r w:rsidRPr="002172C4">
        <w:rPr>
          <w:rFonts w:ascii="Times New Roman" w:eastAsia="Times New Roman" w:hAnsi="Times New Roman" w:cs="Times New Roman"/>
          <w:color w:val="000000"/>
          <w:sz w:val="28"/>
          <w:szCs w:val="28"/>
          <w:shd w:val="clear" w:color="auto" w:fill="FFFFFF"/>
          <w:lang w:eastAsia="ru-RU"/>
        </w:rPr>
        <w:t>Общество и юриспруденция на исходе второго тысячелетия. – С.-Пб</w:t>
      </w:r>
      <w:proofErr w:type="gramStart"/>
      <w:r w:rsidRPr="002172C4">
        <w:rPr>
          <w:rFonts w:ascii="Times New Roman" w:eastAsia="Times New Roman" w:hAnsi="Times New Roman" w:cs="Times New Roman"/>
          <w:color w:val="000000"/>
          <w:sz w:val="28"/>
          <w:szCs w:val="28"/>
          <w:shd w:val="clear" w:color="auto" w:fill="FFFFFF"/>
          <w:lang w:eastAsia="ru-RU"/>
        </w:rPr>
        <w:t xml:space="preserve">.: </w:t>
      </w:r>
      <w:proofErr w:type="gramEnd"/>
      <w:r w:rsidRPr="002172C4">
        <w:rPr>
          <w:rFonts w:ascii="Times New Roman" w:eastAsia="Times New Roman" w:hAnsi="Times New Roman" w:cs="Times New Roman"/>
          <w:color w:val="000000"/>
          <w:sz w:val="28"/>
          <w:szCs w:val="28"/>
          <w:shd w:val="clear" w:color="auto" w:fill="FFFFFF"/>
          <w:lang w:eastAsia="ru-RU"/>
        </w:rPr>
        <w:t>Знание, 1999. – 124 с.</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Шигурова</w:t>
      </w:r>
      <w:proofErr w:type="spellEnd"/>
      <w:r w:rsidRPr="002172C4">
        <w:rPr>
          <w:rFonts w:ascii="Times New Roman" w:eastAsia="Times New Roman" w:hAnsi="Times New Roman" w:cs="Times New Roman"/>
          <w:sz w:val="28"/>
          <w:szCs w:val="28"/>
          <w:lang w:eastAsia="ru-RU"/>
        </w:rPr>
        <w:t xml:space="preserve"> И. В. Российская юриспруденция и образовательный процесс: грани взаимодействия // Вестник Саратовской государственной юридической академии. – 2008. – № 4. – С. 24-28.</w:t>
      </w:r>
    </w:p>
    <w:p w:rsidR="002172C4" w:rsidRPr="002172C4" w:rsidRDefault="002172C4" w:rsidP="002172C4">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Явич</w:t>
      </w:r>
      <w:proofErr w:type="spellEnd"/>
      <w:r w:rsidRPr="002172C4">
        <w:rPr>
          <w:rFonts w:ascii="Times New Roman" w:eastAsia="Times New Roman" w:hAnsi="Times New Roman" w:cs="Times New Roman"/>
          <w:sz w:val="28"/>
          <w:szCs w:val="28"/>
          <w:lang w:eastAsia="ru-RU"/>
        </w:rPr>
        <w:t xml:space="preserve"> Л. С. Общая теория права. – Ленинград: Ленинградский государственный университет, 1976. – 290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Современное российское юридическое образование: проблемы и перспективы развития.</w:t>
      </w: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Правоведение в системе общественных наук.</w:t>
      </w: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Правоведение и юридическая практика: проблемы взаимодействия.</w:t>
      </w: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История развития общетеоретической юридической науки в России: философия права, энциклопедия права и теория государства и права.</w:t>
      </w: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Предмет и методы научного познания теории государства и права: соотношение и взаимодействие.</w:t>
      </w:r>
    </w:p>
    <w:p w:rsidR="002172C4" w:rsidRPr="002172C4" w:rsidRDefault="002172C4" w:rsidP="002172C4">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Идеологическая функция теории государства и права на современном этапе.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 xml:space="preserve">Тема 2. </w:t>
      </w:r>
      <w:proofErr w:type="spellStart"/>
      <w:r w:rsidRPr="002172C4">
        <w:rPr>
          <w:rFonts w:ascii="Times New Roman" w:eastAsia="Times New Roman" w:hAnsi="Times New Roman" w:cs="Times New Roman"/>
          <w:b/>
          <w:sz w:val="28"/>
          <w:szCs w:val="28"/>
          <w:u w:val="single"/>
          <w:lang w:eastAsia="ru-RU"/>
        </w:rPr>
        <w:t>Государствоведение</w:t>
      </w:r>
      <w:proofErr w:type="spellEnd"/>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Понятие общества. Управление и его формы. Феномен власти в обществе. Структура </w:t>
      </w:r>
      <w:proofErr w:type="spellStart"/>
      <w:r w:rsidRPr="002172C4">
        <w:rPr>
          <w:rFonts w:ascii="Times New Roman" w:eastAsia="Times New Roman" w:hAnsi="Times New Roman" w:cs="Times New Roman"/>
          <w:sz w:val="28"/>
          <w:szCs w:val="28"/>
          <w:lang w:eastAsia="ru-RU"/>
        </w:rPr>
        <w:t>властеотношения</w:t>
      </w:r>
      <w:proofErr w:type="spellEnd"/>
      <w:r w:rsidRPr="002172C4">
        <w:rPr>
          <w:rFonts w:ascii="Times New Roman" w:eastAsia="Times New Roman" w:hAnsi="Times New Roman" w:cs="Times New Roman"/>
          <w:sz w:val="28"/>
          <w:szCs w:val="28"/>
          <w:lang w:eastAsia="ru-RU"/>
        </w:rPr>
        <w:t xml:space="preserve">. Убеждение и принуждение как два основных метода властного воздействия. Формы (виды) социальной власти. Понятие и признаки государственной власти. Многообразие подходов к определению государства. </w:t>
      </w:r>
      <w:proofErr w:type="gramStart"/>
      <w:r w:rsidRPr="002172C4">
        <w:rPr>
          <w:rFonts w:ascii="Times New Roman" w:eastAsia="Times New Roman" w:hAnsi="Times New Roman" w:cs="Times New Roman"/>
          <w:sz w:val="28"/>
          <w:szCs w:val="28"/>
          <w:lang w:eastAsia="ru-RU"/>
        </w:rPr>
        <w:t>Классовая</w:t>
      </w:r>
      <w:proofErr w:type="gramEnd"/>
      <w:r w:rsidRPr="002172C4">
        <w:rPr>
          <w:rFonts w:ascii="Times New Roman" w:eastAsia="Times New Roman" w:hAnsi="Times New Roman" w:cs="Times New Roman"/>
          <w:sz w:val="28"/>
          <w:szCs w:val="28"/>
          <w:lang w:eastAsia="ru-RU"/>
        </w:rPr>
        <w:t xml:space="preserve"> и </w:t>
      </w:r>
      <w:proofErr w:type="spellStart"/>
      <w:r w:rsidRPr="002172C4">
        <w:rPr>
          <w:rFonts w:ascii="Times New Roman" w:eastAsia="Times New Roman" w:hAnsi="Times New Roman" w:cs="Times New Roman"/>
          <w:sz w:val="28"/>
          <w:szCs w:val="28"/>
          <w:lang w:eastAsia="ru-RU"/>
        </w:rPr>
        <w:t>общесоциальная</w:t>
      </w:r>
      <w:proofErr w:type="spellEnd"/>
      <w:r w:rsidRPr="002172C4">
        <w:rPr>
          <w:rFonts w:ascii="Times New Roman" w:eastAsia="Times New Roman" w:hAnsi="Times New Roman" w:cs="Times New Roman"/>
          <w:sz w:val="28"/>
          <w:szCs w:val="28"/>
          <w:lang w:eastAsia="ru-RU"/>
        </w:rPr>
        <w:t xml:space="preserve"> теории сущности государства. Государственный аппарат и механизм государства. Понятие, признаки и </w:t>
      </w:r>
      <w:r w:rsidRPr="002172C4">
        <w:rPr>
          <w:rFonts w:ascii="Times New Roman" w:eastAsia="Times New Roman" w:hAnsi="Times New Roman" w:cs="Times New Roman"/>
          <w:sz w:val="28"/>
          <w:szCs w:val="28"/>
          <w:lang w:eastAsia="ru-RU"/>
        </w:rPr>
        <w:lastRenderedPageBreak/>
        <w:t>виды государственных органов. Форма государства и составляющие её элементы: форма правления, форма государственного устройства и политический режим. Типология государств.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1. Социальная власть: понятие, признаки, причины возникновения и виды. </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Понятие и признаки государства. Государственная власть.</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Сущность и социальное назначение государства.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Понятие, структура и принципы деятельности государственного аппарата современной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Функции государства.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6. Теории происхождения государства.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Формы правления современных государств. Форма правления в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8. Формы государственного устройства: понятие и виды. Федерация в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9. Политические (государственные) режимы.</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Борисов Г. А., Тонков Е. Е. О развитии теории функций государства // Право и образование. – 2005. – № 1. – С. 5-17.</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Кашанина</w:t>
      </w:r>
      <w:proofErr w:type="spellEnd"/>
      <w:r w:rsidRPr="002172C4">
        <w:rPr>
          <w:rFonts w:ascii="Times New Roman" w:eastAsia="Times New Roman" w:hAnsi="Times New Roman" w:cs="Times New Roman"/>
          <w:sz w:val="28"/>
          <w:szCs w:val="28"/>
          <w:lang w:eastAsia="ru-RU"/>
        </w:rPr>
        <w:t xml:space="preserve"> Т. В. Происхождение государства и права: учебное пособие. – М.: Высшее образование, 2008. – 358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Керимов А. Д. Современное государство: вопросы теории. – М.: Норма, 2007. – 144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Керимов А. Д. </w:t>
      </w:r>
      <w:proofErr w:type="spellStart"/>
      <w:r w:rsidRPr="002172C4">
        <w:rPr>
          <w:rFonts w:ascii="Times New Roman" w:eastAsia="Times New Roman" w:hAnsi="Times New Roman" w:cs="Times New Roman"/>
          <w:sz w:val="28"/>
          <w:szCs w:val="28"/>
          <w:lang w:eastAsia="ru-RU"/>
        </w:rPr>
        <w:t>Государствоведение</w:t>
      </w:r>
      <w:proofErr w:type="spellEnd"/>
      <w:r w:rsidRPr="002172C4">
        <w:rPr>
          <w:rFonts w:ascii="Times New Roman" w:eastAsia="Times New Roman" w:hAnsi="Times New Roman" w:cs="Times New Roman"/>
          <w:sz w:val="28"/>
          <w:szCs w:val="28"/>
          <w:lang w:eastAsia="ru-RU"/>
        </w:rPr>
        <w:t>: актуальные вопросы теории. – М.: Современный Гуманитарный университет, 2003. – 68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Костин Ю. В. Проблема соотношения государства, права и нравственности в юридической науке // Современное право. – 2007. – № 9. – С. 33-36.</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Манов</w:t>
      </w:r>
      <w:proofErr w:type="spellEnd"/>
      <w:r w:rsidRPr="002172C4">
        <w:rPr>
          <w:rFonts w:ascii="Times New Roman" w:eastAsia="Times New Roman" w:hAnsi="Times New Roman" w:cs="Times New Roman"/>
          <w:sz w:val="28"/>
          <w:szCs w:val="28"/>
          <w:lang w:eastAsia="ru-RU"/>
        </w:rPr>
        <w:t xml:space="preserve"> Г. Н. Государство и политическая организация общества. – М.: Наука, 1974. – 320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Марченко М. Н. Государство и право в условиях глобализации. – М.: Проспект, 2008. – 400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Морозова Л. А. Проблемы современной российской государственности. – М.: Юридическая литература, 1998. – 256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Парасюк Е. А. Категория «гражданское общество» в современной юридической науке //  Российская юстиция. – 2009. – № 7. – С. 7-10.</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Пастухова Н. Б. Проблемы государственного суверенитета. – М.: Норма, 2006. – 288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Петров В. С. Сущность, содержание и форма государства. – Ленинград: Издательство «Наука», 1971. – 164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Российское государство и правовая система. Современное развитие, проблемы, перспективы</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Ю. Н. </w:t>
      </w:r>
      <w:proofErr w:type="spellStart"/>
      <w:r w:rsidRPr="002172C4">
        <w:rPr>
          <w:rFonts w:ascii="Times New Roman" w:eastAsia="Times New Roman" w:hAnsi="Times New Roman" w:cs="Times New Roman"/>
          <w:sz w:val="28"/>
          <w:szCs w:val="28"/>
          <w:lang w:eastAsia="ru-RU"/>
        </w:rPr>
        <w:t>Старилова</w:t>
      </w:r>
      <w:proofErr w:type="spellEnd"/>
      <w:r w:rsidRPr="002172C4">
        <w:rPr>
          <w:rFonts w:ascii="Times New Roman" w:eastAsia="Times New Roman" w:hAnsi="Times New Roman" w:cs="Times New Roman"/>
          <w:sz w:val="28"/>
          <w:szCs w:val="28"/>
          <w:lang w:eastAsia="ru-RU"/>
        </w:rPr>
        <w:t xml:space="preserve">. – Воронеж: </w:t>
      </w:r>
      <w:r w:rsidRPr="002172C4">
        <w:rPr>
          <w:rFonts w:ascii="Times New Roman" w:eastAsia="Times New Roman" w:hAnsi="Times New Roman" w:cs="Times New Roman"/>
          <w:sz w:val="28"/>
          <w:szCs w:val="28"/>
          <w:lang w:eastAsia="ru-RU"/>
        </w:rPr>
        <w:lastRenderedPageBreak/>
        <w:t>Издательство Воронежского государственного университета, 1999. – 703 с.</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Чибинев</w:t>
      </w:r>
      <w:proofErr w:type="spellEnd"/>
      <w:r w:rsidRPr="002172C4">
        <w:rPr>
          <w:rFonts w:ascii="Times New Roman" w:eastAsia="Times New Roman" w:hAnsi="Times New Roman" w:cs="Times New Roman"/>
          <w:sz w:val="28"/>
          <w:szCs w:val="28"/>
          <w:lang w:eastAsia="ru-RU"/>
        </w:rPr>
        <w:t xml:space="preserve"> В. М. Вектор развития социальной функции современного государства // Право и политика. – 2007. – № 1. – С. 131-133.</w:t>
      </w:r>
    </w:p>
    <w:p w:rsidR="002172C4" w:rsidRPr="002172C4" w:rsidRDefault="002172C4" w:rsidP="002172C4">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Чиркин В. Е. </w:t>
      </w:r>
      <w:proofErr w:type="spellStart"/>
      <w:r w:rsidRPr="002172C4">
        <w:rPr>
          <w:rFonts w:ascii="Times New Roman" w:eastAsia="Times New Roman" w:hAnsi="Times New Roman" w:cs="Times New Roman"/>
          <w:sz w:val="28"/>
          <w:szCs w:val="28"/>
          <w:lang w:eastAsia="ru-RU"/>
        </w:rPr>
        <w:t>Государствоведение</w:t>
      </w:r>
      <w:proofErr w:type="spellEnd"/>
      <w:r w:rsidRPr="002172C4">
        <w:rPr>
          <w:rFonts w:ascii="Times New Roman" w:eastAsia="Times New Roman" w:hAnsi="Times New Roman" w:cs="Times New Roman"/>
          <w:sz w:val="28"/>
          <w:szCs w:val="28"/>
          <w:lang w:eastAsia="ru-RU"/>
        </w:rPr>
        <w:t>. – М.: НОУ ВПО Московский психолого-социальный университет, МОДЭК, 2012. – 480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Легальность и легитимность государственной власти.</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Личность, гражданское общество и государство.</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Доктрина правовой государственности в России: история и трудности реализации.</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Принцип разделения властей и система сдержек и противовесов в России. Проблемы повышения качества и эффективности деятельности отечественного государственного аппарата.</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Политический режим в современной России: многообразие оценок и основные тенденции развития.</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Формационный подход к типологии государств. Достоинства и недостатки марксистской типологии.</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Цивилизационный подход к типологии государства: проблемы и перспективы развития.</w:t>
      </w:r>
    </w:p>
    <w:p w:rsidR="002172C4" w:rsidRPr="002172C4" w:rsidRDefault="002172C4" w:rsidP="002172C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Современная наука о происхождении государства.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Тема 3. Теория права</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Соционормативное</w:t>
      </w:r>
      <w:proofErr w:type="spellEnd"/>
      <w:r w:rsidRPr="002172C4">
        <w:rPr>
          <w:rFonts w:ascii="Times New Roman" w:eastAsia="Times New Roman" w:hAnsi="Times New Roman" w:cs="Times New Roman"/>
          <w:sz w:val="28"/>
          <w:szCs w:val="28"/>
          <w:lang w:eastAsia="ru-RU"/>
        </w:rPr>
        <w:t xml:space="preserve"> регулирование и его типы (традиционное, религиозное, правовое, корпоративное, морально-нравственное). Правовое регулирование: предмет регулирования (особенности имущественных, управленческих и охранительных общественных отношений). Императивный и диспозитивный методы правового регулирования. Понятие и признаки права. </w:t>
      </w:r>
      <w:proofErr w:type="gramStart"/>
      <w:r w:rsidRPr="002172C4">
        <w:rPr>
          <w:rFonts w:ascii="Times New Roman" w:eastAsia="Times New Roman" w:hAnsi="Times New Roman" w:cs="Times New Roman"/>
          <w:sz w:val="28"/>
          <w:szCs w:val="28"/>
          <w:lang w:eastAsia="ru-RU"/>
        </w:rPr>
        <w:t>Классовый</w:t>
      </w:r>
      <w:proofErr w:type="gramEnd"/>
      <w:r w:rsidRPr="002172C4">
        <w:rPr>
          <w:rFonts w:ascii="Times New Roman" w:eastAsia="Times New Roman" w:hAnsi="Times New Roman" w:cs="Times New Roman"/>
          <w:sz w:val="28"/>
          <w:szCs w:val="28"/>
          <w:lang w:eastAsia="ru-RU"/>
        </w:rPr>
        <w:t xml:space="preserve"> и </w:t>
      </w:r>
      <w:proofErr w:type="spellStart"/>
      <w:r w:rsidRPr="002172C4">
        <w:rPr>
          <w:rFonts w:ascii="Times New Roman" w:eastAsia="Times New Roman" w:hAnsi="Times New Roman" w:cs="Times New Roman"/>
          <w:sz w:val="28"/>
          <w:szCs w:val="28"/>
          <w:lang w:eastAsia="ru-RU"/>
        </w:rPr>
        <w:t>общесоциальный</w:t>
      </w:r>
      <w:proofErr w:type="spellEnd"/>
      <w:r w:rsidRPr="002172C4">
        <w:rPr>
          <w:rFonts w:ascii="Times New Roman" w:eastAsia="Times New Roman" w:hAnsi="Times New Roman" w:cs="Times New Roman"/>
          <w:sz w:val="28"/>
          <w:szCs w:val="28"/>
          <w:lang w:eastAsia="ru-RU"/>
        </w:rPr>
        <w:t xml:space="preserve"> подходы к определению сущности права. Система права и её элементы. Частное и публичное право. Регулятивная и охранительная функции права. Принципы права, их значение для системы права и юридической практики. Общеправовые, межотраслевые и отраслевые принципы права. Понятие в виды юридических норм. Логическая структура правовой нормы. Основные правовые семьи современного мира.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Правовое регулирование: понятие, предмет и методы, соотношение с иными типами нормативного регулирования.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Право в объективном и субъективном смысле.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Сущность и социальное назначение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Система права и её строение. Частное и публичное право.</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5. Функции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6. Принципы права. </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Правовая норма: понятие, признаки, структура, отличие от иных видов социальных норм.</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8. Виды правовых норм.</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Байтин М. И. Сущность права (современное нормативное </w:t>
      </w:r>
      <w:proofErr w:type="spellStart"/>
      <w:r w:rsidRPr="002172C4">
        <w:rPr>
          <w:rFonts w:ascii="Times New Roman" w:eastAsia="Times New Roman" w:hAnsi="Times New Roman" w:cs="Times New Roman"/>
          <w:sz w:val="28"/>
          <w:szCs w:val="28"/>
          <w:lang w:eastAsia="ru-RU"/>
        </w:rPr>
        <w:t>правопонимание</w:t>
      </w:r>
      <w:proofErr w:type="spellEnd"/>
      <w:r w:rsidRPr="002172C4">
        <w:rPr>
          <w:rFonts w:ascii="Times New Roman" w:eastAsia="Times New Roman" w:hAnsi="Times New Roman" w:cs="Times New Roman"/>
          <w:sz w:val="28"/>
          <w:szCs w:val="28"/>
          <w:lang w:eastAsia="ru-RU"/>
        </w:rPr>
        <w:t> на грани двух веков). – Саратов: Издательство ГОУ ВПО «Саратовская государственная академия права», 2001. – 416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Вопленко</w:t>
      </w:r>
      <w:proofErr w:type="spellEnd"/>
      <w:r w:rsidRPr="002172C4">
        <w:rPr>
          <w:rFonts w:ascii="Times New Roman" w:eastAsia="Times New Roman" w:hAnsi="Times New Roman" w:cs="Times New Roman"/>
          <w:sz w:val="28"/>
          <w:szCs w:val="28"/>
          <w:lang w:eastAsia="ru-RU"/>
        </w:rPr>
        <w:t xml:space="preserve"> Н. Н. Сущность, принципы и функции права. – Волгоград: Издательство Волгоградского государственного университета, 1998. – 56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Давид Рене, </w:t>
      </w:r>
      <w:proofErr w:type="spellStart"/>
      <w:r w:rsidRPr="002172C4">
        <w:rPr>
          <w:rFonts w:ascii="Times New Roman" w:eastAsia="Times New Roman" w:hAnsi="Times New Roman" w:cs="Times New Roman"/>
          <w:sz w:val="28"/>
          <w:szCs w:val="28"/>
          <w:lang w:eastAsia="ru-RU"/>
        </w:rPr>
        <w:t>Жоффре-Спинози</w:t>
      </w:r>
      <w:proofErr w:type="spellEnd"/>
      <w:r w:rsidRPr="002172C4">
        <w:rPr>
          <w:rFonts w:ascii="Times New Roman" w:eastAsia="Times New Roman" w:hAnsi="Times New Roman" w:cs="Times New Roman"/>
          <w:sz w:val="28"/>
          <w:szCs w:val="28"/>
          <w:lang w:eastAsia="ru-RU"/>
        </w:rPr>
        <w:t xml:space="preserve"> Камилла. Основные правовые системы современности. – М.: Международные отношения, 2009. – 456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Костин Ю. В. Проблема определения понятия права в современной юридической науке // Современное право. – 2007. – № 6. – С. 72-76.</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Лейст</w:t>
      </w:r>
      <w:proofErr w:type="spellEnd"/>
      <w:r w:rsidRPr="002172C4">
        <w:rPr>
          <w:rFonts w:ascii="Times New Roman" w:eastAsia="Times New Roman" w:hAnsi="Times New Roman" w:cs="Times New Roman"/>
          <w:sz w:val="28"/>
          <w:szCs w:val="28"/>
          <w:lang w:eastAsia="ru-RU"/>
        </w:rPr>
        <w:t xml:space="preserve"> О. Э. Сущность права. Проблемы теории и философии права. – М.: Зерцало-М, 2002. – 288 с.  </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Лизикова</w:t>
      </w:r>
      <w:proofErr w:type="spellEnd"/>
      <w:r w:rsidRPr="002172C4">
        <w:rPr>
          <w:rFonts w:ascii="Times New Roman" w:eastAsia="Times New Roman" w:hAnsi="Times New Roman" w:cs="Times New Roman"/>
          <w:sz w:val="28"/>
          <w:szCs w:val="28"/>
          <w:lang w:eastAsia="ru-RU"/>
        </w:rPr>
        <w:t xml:space="preserve"> И. И. Концептуальные подходы к определению права в юридической науке // История государства и права. – 2010. – № 13. – С. 20-23.</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Мальцев Г. В. Понимание права. Подходы и проблемы. – М.: Прометей, 1999. – 419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Марченко М. Н. Правовые системы современного мира. – М.: Зерцало-М, 2008. – 521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Матузов</w:t>
      </w:r>
      <w:proofErr w:type="spellEnd"/>
      <w:r w:rsidRPr="002172C4">
        <w:rPr>
          <w:rFonts w:ascii="Times New Roman" w:eastAsia="Times New Roman" w:hAnsi="Times New Roman" w:cs="Times New Roman"/>
          <w:sz w:val="28"/>
          <w:szCs w:val="28"/>
          <w:lang w:eastAsia="ru-RU"/>
        </w:rPr>
        <w:t xml:space="preserve"> Н. И. Актуальные проблемы теории права. Монография. – Саратов: Издательство Саратовской государственной академии права, 2004. – 512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Правовая политика России: теория и практика. Монография</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А. В. Малько, Н. И. </w:t>
      </w:r>
      <w:proofErr w:type="spellStart"/>
      <w:r w:rsidRPr="002172C4">
        <w:rPr>
          <w:rFonts w:ascii="Times New Roman" w:eastAsia="Times New Roman" w:hAnsi="Times New Roman" w:cs="Times New Roman"/>
          <w:sz w:val="28"/>
          <w:szCs w:val="28"/>
          <w:lang w:eastAsia="ru-RU"/>
        </w:rPr>
        <w:t>Матузова</w:t>
      </w:r>
      <w:proofErr w:type="spellEnd"/>
      <w:r w:rsidRPr="002172C4">
        <w:rPr>
          <w:rFonts w:ascii="Times New Roman" w:eastAsia="Times New Roman" w:hAnsi="Times New Roman" w:cs="Times New Roman"/>
          <w:sz w:val="28"/>
          <w:szCs w:val="28"/>
          <w:lang w:eastAsia="ru-RU"/>
        </w:rPr>
        <w:t xml:space="preserve">. – М.: ТК </w:t>
      </w:r>
      <w:proofErr w:type="spellStart"/>
      <w:r w:rsidRPr="002172C4">
        <w:rPr>
          <w:rFonts w:ascii="Times New Roman" w:eastAsia="Times New Roman" w:hAnsi="Times New Roman" w:cs="Times New Roman"/>
          <w:sz w:val="28"/>
          <w:szCs w:val="28"/>
          <w:lang w:eastAsia="ru-RU"/>
        </w:rPr>
        <w:t>Велби</w:t>
      </w:r>
      <w:proofErr w:type="spellEnd"/>
      <w:r w:rsidRPr="002172C4">
        <w:rPr>
          <w:rFonts w:ascii="Times New Roman" w:eastAsia="Times New Roman" w:hAnsi="Times New Roman" w:cs="Times New Roman"/>
          <w:sz w:val="28"/>
          <w:szCs w:val="28"/>
          <w:lang w:eastAsia="ru-RU"/>
        </w:rPr>
        <w:t>, Проспект, 2006. – 752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Мальцев Г. В. Пять лекций о происхождении и ранних формах права и государства. – М.: Издательство РАГС, 2000. – 190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Полищук Н. И. Теоретическая модель взаимосвязи нормы права, правоотношения и юридического факта. – Рязань: Академия ФСИН России, 2007. – 450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Ромашов Р. А. Закон, правило, норма, долженствование // Правоведение. – 2001. – № 6. – С. 13-19.</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Саидов А. Х. Сравнительное правоведение. Основные правовые системы современности. – М.: Юрист, 2003. – 441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Синюков</w:t>
      </w:r>
      <w:proofErr w:type="spellEnd"/>
      <w:r w:rsidRPr="002172C4">
        <w:rPr>
          <w:rFonts w:ascii="Times New Roman" w:eastAsia="Times New Roman" w:hAnsi="Times New Roman" w:cs="Times New Roman"/>
          <w:sz w:val="28"/>
          <w:szCs w:val="28"/>
          <w:lang w:eastAsia="ru-RU"/>
        </w:rPr>
        <w:t xml:space="preserve"> В. Н. Российская правовая система: введение в общую теорию. – Саратов: Полиграфист, 1994. – 496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Тихомиров Ю. А.  Современное публичное право: монографический учебник. – М.: </w:t>
      </w:r>
      <w:proofErr w:type="spellStart"/>
      <w:r w:rsidRPr="002172C4">
        <w:rPr>
          <w:rFonts w:ascii="Times New Roman" w:eastAsia="Times New Roman" w:hAnsi="Times New Roman" w:cs="Times New Roman"/>
          <w:sz w:val="28"/>
          <w:szCs w:val="28"/>
          <w:lang w:eastAsia="ru-RU"/>
        </w:rPr>
        <w:t>Эксмо</w:t>
      </w:r>
      <w:proofErr w:type="spellEnd"/>
      <w:r w:rsidRPr="002172C4">
        <w:rPr>
          <w:rFonts w:ascii="Times New Roman" w:eastAsia="Times New Roman" w:hAnsi="Times New Roman" w:cs="Times New Roman"/>
          <w:sz w:val="28"/>
          <w:szCs w:val="28"/>
          <w:lang w:eastAsia="ru-RU"/>
        </w:rPr>
        <w:t>, 2008. – 448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 xml:space="preserve"> </w:t>
      </w:r>
      <w:proofErr w:type="spellStart"/>
      <w:r w:rsidRPr="002172C4">
        <w:rPr>
          <w:rFonts w:ascii="Times New Roman" w:eastAsia="Times New Roman" w:hAnsi="Times New Roman" w:cs="Times New Roman"/>
          <w:sz w:val="28"/>
          <w:szCs w:val="28"/>
          <w:lang w:eastAsia="ru-RU"/>
        </w:rPr>
        <w:t>Халфина</w:t>
      </w:r>
      <w:proofErr w:type="spellEnd"/>
      <w:r w:rsidRPr="002172C4">
        <w:rPr>
          <w:rFonts w:ascii="Times New Roman" w:eastAsia="Times New Roman" w:hAnsi="Times New Roman" w:cs="Times New Roman"/>
          <w:sz w:val="28"/>
          <w:szCs w:val="28"/>
          <w:lang w:eastAsia="ru-RU"/>
        </w:rPr>
        <w:t xml:space="preserve"> Р. О. Право как средство социального управления / Отв. ред. М. И. </w:t>
      </w:r>
      <w:proofErr w:type="spellStart"/>
      <w:r w:rsidRPr="002172C4">
        <w:rPr>
          <w:rFonts w:ascii="Times New Roman" w:eastAsia="Times New Roman" w:hAnsi="Times New Roman" w:cs="Times New Roman"/>
          <w:sz w:val="28"/>
          <w:szCs w:val="28"/>
          <w:lang w:eastAsia="ru-RU"/>
        </w:rPr>
        <w:t>Пискотин</w:t>
      </w:r>
      <w:proofErr w:type="spellEnd"/>
      <w:r w:rsidRPr="002172C4">
        <w:rPr>
          <w:rFonts w:ascii="Times New Roman" w:eastAsia="Times New Roman" w:hAnsi="Times New Roman" w:cs="Times New Roman"/>
          <w:sz w:val="28"/>
          <w:szCs w:val="28"/>
          <w:lang w:eastAsia="ru-RU"/>
        </w:rPr>
        <w:t>. – М.: Наука, 1988. – 256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Чечот</w:t>
      </w:r>
      <w:proofErr w:type="spellEnd"/>
      <w:r w:rsidRPr="002172C4">
        <w:rPr>
          <w:rFonts w:ascii="Times New Roman" w:eastAsia="Times New Roman" w:hAnsi="Times New Roman" w:cs="Times New Roman"/>
          <w:sz w:val="28"/>
          <w:szCs w:val="28"/>
          <w:lang w:eastAsia="ru-RU"/>
        </w:rPr>
        <w:t xml:space="preserve"> Д. М. Субъективное право и формы его защиты. – Ленинград: Издательство Ленинградского университета, 1968. – 72 с.</w:t>
      </w:r>
    </w:p>
    <w:p w:rsidR="002172C4" w:rsidRPr="002172C4" w:rsidRDefault="002172C4" w:rsidP="002172C4">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Шундиков</w:t>
      </w:r>
      <w:proofErr w:type="spellEnd"/>
      <w:r w:rsidRPr="002172C4">
        <w:rPr>
          <w:rFonts w:ascii="Times New Roman" w:eastAsia="Times New Roman" w:hAnsi="Times New Roman" w:cs="Times New Roman"/>
          <w:sz w:val="28"/>
          <w:szCs w:val="28"/>
          <w:lang w:eastAsia="ru-RU"/>
        </w:rPr>
        <w:t xml:space="preserve"> К. В. Механизм правового регулирования. – Саратов: Издательство ГОУ ВПО «Саратовская государственная академия права», 2001. – 104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 и мораль.</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 и экономика.</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 и политика.</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Романо-германская правовая семья: генезис, состав и особенности.</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Англосаксонская правовая семья: генезис, состав и особенности.</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Семья религиозного права.</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Социалистическая правовая семья: генезис, состав и особенности.</w:t>
      </w:r>
    </w:p>
    <w:p w:rsidR="002172C4" w:rsidRPr="002172C4" w:rsidRDefault="002172C4" w:rsidP="002172C4">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Семья традиционного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II</w:t>
      </w:r>
      <w:r w:rsidRPr="002172C4">
        <w:rPr>
          <w:rFonts w:ascii="Times New Roman" w:eastAsia="Times New Roman" w:hAnsi="Times New Roman" w:cs="Times New Roman"/>
          <w:b/>
          <w:sz w:val="28"/>
          <w:szCs w:val="28"/>
          <w:lang w:eastAsia="ru-RU"/>
        </w:rPr>
        <w:t>. Конституционное право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4. Конституционное право Российской Федерации</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как отрасль права: общая характеристика</w:t>
      </w:r>
      <w:r w:rsidRPr="002172C4">
        <w:rPr>
          <w:rFonts w:ascii="Times New Roman" w:eastAsia="Times New Roman" w:hAnsi="Times New Roman" w:cs="Times New Roman"/>
          <w:b/>
          <w:sz w:val="28"/>
          <w:szCs w:val="28"/>
          <w:lang w:eastAsia="ru-RU"/>
        </w:rPr>
        <w:t xml:space="preserve"> (3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Конституционное право Российской Федерации как базовая, ведущая отрасль отечественной системы права. Конституционализм и европейские буржуазные революции. Первые писаные конституции. Основные этапы конституционного строительства в мире. Понятие конституции в материальном и формальном значении. Сущность конституции в исторической перспективе. Современные взгляды на природу и сущность конституции. Конституционный строй как совокупность важнейших общественных отношений. Верховенство права; человек, его права и свободы – высшая ценность; народный суверенитет; Россия как правовое, демократическое государство с республиканской формой правления; федерализм; разделение властей; социальное государство; идеологический и политический плюрализм; светское государство; экономическая основа конституционного строя; местное самоуправление в России и его гарантированность. Конституционно-правовые принципы института прав и свобод человека и гражданина. Понятие прав и свобод человека и гражданина. Человеческое достоинство. Классификации прав и свобод человека и гражданина. Конституционные обязанности. Гражданство Российской Федерации: понятие, принципы, основания приобретения. Выход из гражданства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(6 часов):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Конституционное право России как отрасль, наука и учебная дисциплина.</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Предмет и метод регулирования конституционного права.</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Конституционные правоотношения.</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Конституционные нормы.</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Структура отрасли конституционного права.</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Основные источники конституционного права России.</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Понятие и сущность конституции.</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Функции современной российской конституции.</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Основные черты конституций.</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Порядок пересмотра современной российской конституции.</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Процедуры внесения поправок в действующую российскую конституцию.</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Виды конституций.</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Конституционализм: особенности и содержание.</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Правовой статус личности: понятие и принципы.</w:t>
      </w:r>
    </w:p>
    <w:p w:rsidR="002172C4" w:rsidRPr="002172C4" w:rsidRDefault="002172C4" w:rsidP="002172C4">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Гражданство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proofErr w:type="spellStart"/>
      <w:r w:rsidRPr="002172C4">
        <w:rPr>
          <w:rFonts w:ascii="Times New Roman" w:eastAsia="Times New Roman" w:hAnsi="Times New Roman" w:cs="Times New Roman"/>
          <w:sz w:val="28"/>
          <w:szCs w:val="28"/>
          <w:lang w:eastAsia="ru-RU"/>
        </w:rPr>
        <w:t>Авакьян</w:t>
      </w:r>
      <w:proofErr w:type="spellEnd"/>
      <w:r w:rsidRPr="002172C4">
        <w:rPr>
          <w:rFonts w:ascii="Times New Roman" w:eastAsia="Times New Roman" w:hAnsi="Times New Roman" w:cs="Times New Roman"/>
          <w:sz w:val="28"/>
          <w:szCs w:val="28"/>
          <w:lang w:eastAsia="ru-RU"/>
        </w:rPr>
        <w:t xml:space="preserve"> С. А. Конституция России: природа, эволюция, современность. – М.: РЮИД «Сашко», 2000. – 528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sz w:val="28"/>
          <w:szCs w:val="28"/>
          <w:lang w:eastAsia="ru-RU"/>
        </w:rPr>
        <w:t xml:space="preserve">Азаров А., </w:t>
      </w:r>
      <w:proofErr w:type="spellStart"/>
      <w:r w:rsidRPr="002172C4">
        <w:rPr>
          <w:rFonts w:ascii="Times New Roman" w:eastAsia="Times New Roman" w:hAnsi="Times New Roman" w:cs="Times New Roman"/>
          <w:sz w:val="28"/>
          <w:szCs w:val="28"/>
          <w:lang w:eastAsia="ru-RU"/>
        </w:rPr>
        <w:t>Ройтер</w:t>
      </w:r>
      <w:proofErr w:type="spellEnd"/>
      <w:r w:rsidRPr="002172C4">
        <w:rPr>
          <w:rFonts w:ascii="Times New Roman" w:eastAsia="Times New Roman" w:hAnsi="Times New Roman" w:cs="Times New Roman"/>
          <w:sz w:val="28"/>
          <w:szCs w:val="28"/>
          <w:lang w:eastAsia="ru-RU"/>
        </w:rPr>
        <w:t xml:space="preserve"> В., </w:t>
      </w:r>
      <w:proofErr w:type="spellStart"/>
      <w:r w:rsidRPr="002172C4">
        <w:rPr>
          <w:rFonts w:ascii="Times New Roman" w:eastAsia="Times New Roman" w:hAnsi="Times New Roman" w:cs="Times New Roman"/>
          <w:sz w:val="28"/>
          <w:szCs w:val="28"/>
          <w:lang w:eastAsia="ru-RU"/>
        </w:rPr>
        <w:t>Хюфнер</w:t>
      </w:r>
      <w:proofErr w:type="spellEnd"/>
      <w:r w:rsidRPr="002172C4">
        <w:rPr>
          <w:rFonts w:ascii="Times New Roman" w:eastAsia="Times New Roman" w:hAnsi="Times New Roman" w:cs="Times New Roman"/>
          <w:sz w:val="28"/>
          <w:szCs w:val="28"/>
          <w:lang w:eastAsia="ru-RU"/>
        </w:rPr>
        <w:t xml:space="preserve"> К. Права человека. Международные и российские механизмы защиты. – М.: Московская школа прав человека, 2003. – 560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color w:val="000000"/>
          <w:sz w:val="28"/>
          <w:szCs w:val="28"/>
          <w:shd w:val="clear" w:color="auto" w:fill="FFFEFA"/>
          <w:lang w:eastAsia="ru-RU"/>
        </w:rPr>
        <w:t>Актуальные проблемы конституционного права: учебник для вузов. Часть 1</w:t>
      </w:r>
      <w:proofErr w:type="gramStart"/>
      <w:r w:rsidRPr="002172C4">
        <w:rPr>
          <w:rFonts w:ascii="Times New Roman" w:eastAsia="Times New Roman" w:hAnsi="Times New Roman" w:cs="Times New Roman"/>
          <w:color w:val="000000"/>
          <w:sz w:val="28"/>
          <w:szCs w:val="28"/>
          <w:shd w:val="clear" w:color="auto" w:fill="FFFEFA"/>
          <w:lang w:eastAsia="ru-RU"/>
        </w:rPr>
        <w:t xml:space="preserve"> / П</w:t>
      </w:r>
      <w:proofErr w:type="gramEnd"/>
      <w:r w:rsidRPr="002172C4">
        <w:rPr>
          <w:rFonts w:ascii="Times New Roman" w:eastAsia="Times New Roman" w:hAnsi="Times New Roman" w:cs="Times New Roman"/>
          <w:color w:val="000000"/>
          <w:sz w:val="28"/>
          <w:szCs w:val="28"/>
          <w:shd w:val="clear" w:color="auto" w:fill="FFFEFA"/>
          <w:lang w:eastAsia="ru-RU"/>
        </w:rPr>
        <w:t>од ред. В. П. Журавлева, А. Э. Черноокова. – С.-Пб</w:t>
      </w:r>
      <w:proofErr w:type="gramStart"/>
      <w:r w:rsidRPr="002172C4">
        <w:rPr>
          <w:rFonts w:ascii="Times New Roman" w:eastAsia="Times New Roman" w:hAnsi="Times New Roman" w:cs="Times New Roman"/>
          <w:color w:val="000000"/>
          <w:sz w:val="28"/>
          <w:szCs w:val="28"/>
          <w:shd w:val="clear" w:color="auto" w:fill="FFFEFA"/>
          <w:lang w:eastAsia="ru-RU"/>
        </w:rPr>
        <w:t xml:space="preserve">.: </w:t>
      </w:r>
      <w:proofErr w:type="gramEnd"/>
      <w:r w:rsidRPr="002172C4">
        <w:rPr>
          <w:rFonts w:ascii="Times New Roman" w:eastAsia="Times New Roman" w:hAnsi="Times New Roman" w:cs="Times New Roman"/>
          <w:color w:val="000000"/>
          <w:sz w:val="28"/>
          <w:szCs w:val="28"/>
          <w:shd w:val="clear" w:color="auto" w:fill="FFFEFA"/>
          <w:lang w:eastAsia="ru-RU"/>
        </w:rPr>
        <w:t>ИВЭСЭП, 2012. – 519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iCs/>
          <w:color w:val="000000"/>
          <w:sz w:val="28"/>
          <w:szCs w:val="28"/>
          <w:shd w:val="clear" w:color="auto" w:fill="FFFFFF"/>
          <w:lang w:eastAsia="ru-RU"/>
        </w:rPr>
        <w:t>Боброва Н. А.</w:t>
      </w:r>
      <w:r w:rsidRPr="002172C4">
        <w:rPr>
          <w:rFonts w:ascii="Times New Roman" w:eastAsia="Times New Roman" w:hAnsi="Times New Roman" w:cs="Times New Roman"/>
          <w:color w:val="000000"/>
          <w:sz w:val="28"/>
          <w:szCs w:val="28"/>
          <w:shd w:val="clear" w:color="auto" w:fill="FFFFFF"/>
          <w:lang w:eastAsia="ru-RU"/>
        </w:rPr>
        <w:t xml:space="preserve"> Конституционный строй и конституционализм в России: Монография. – М.: </w:t>
      </w:r>
      <w:proofErr w:type="spellStart"/>
      <w:r w:rsidRPr="002172C4">
        <w:rPr>
          <w:rFonts w:ascii="Times New Roman" w:eastAsia="Times New Roman" w:hAnsi="Times New Roman" w:cs="Times New Roman"/>
          <w:color w:val="000000"/>
          <w:sz w:val="28"/>
          <w:szCs w:val="28"/>
          <w:shd w:val="clear" w:color="auto" w:fill="FFFFFF"/>
          <w:lang w:eastAsia="ru-RU"/>
        </w:rPr>
        <w:t>Юнити</w:t>
      </w:r>
      <w:proofErr w:type="spellEnd"/>
      <w:r w:rsidRPr="002172C4">
        <w:rPr>
          <w:rFonts w:ascii="Times New Roman" w:eastAsia="Times New Roman" w:hAnsi="Times New Roman" w:cs="Times New Roman"/>
          <w:color w:val="000000"/>
          <w:sz w:val="28"/>
          <w:szCs w:val="28"/>
          <w:shd w:val="clear" w:color="auto" w:fill="FFFFFF"/>
          <w:lang w:eastAsia="ru-RU"/>
        </w:rPr>
        <w:t>-Дана, Закон и право, 2003. – 264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sz w:val="28"/>
          <w:szCs w:val="28"/>
          <w:lang w:eastAsia="ru-RU"/>
        </w:rPr>
        <w:t xml:space="preserve">Богданова Н. А. </w:t>
      </w:r>
      <w:r w:rsidRPr="002172C4">
        <w:rPr>
          <w:rFonts w:ascii="Times New Roman" w:eastAsia="Times New Roman" w:hAnsi="Times New Roman" w:cs="Times New Roman"/>
          <w:color w:val="000000"/>
          <w:sz w:val="28"/>
          <w:szCs w:val="28"/>
          <w:shd w:val="clear" w:color="auto" w:fill="FFFEFA"/>
          <w:lang w:eastAsia="ru-RU"/>
        </w:rPr>
        <w:t xml:space="preserve">Система науки конституционного права. – М.: </w:t>
      </w:r>
      <w:proofErr w:type="spellStart"/>
      <w:r w:rsidRPr="002172C4">
        <w:rPr>
          <w:rFonts w:ascii="Times New Roman" w:eastAsia="Times New Roman" w:hAnsi="Times New Roman" w:cs="Times New Roman"/>
          <w:color w:val="000000"/>
          <w:sz w:val="28"/>
          <w:szCs w:val="28"/>
          <w:shd w:val="clear" w:color="auto" w:fill="FFFEFA"/>
          <w:lang w:eastAsia="ru-RU"/>
        </w:rPr>
        <w:t>Юристъ</w:t>
      </w:r>
      <w:proofErr w:type="spellEnd"/>
      <w:r w:rsidRPr="002172C4">
        <w:rPr>
          <w:rFonts w:ascii="Times New Roman" w:eastAsia="Times New Roman" w:hAnsi="Times New Roman" w:cs="Times New Roman"/>
          <w:color w:val="000000"/>
          <w:sz w:val="28"/>
          <w:szCs w:val="28"/>
          <w:shd w:val="clear" w:color="auto" w:fill="FFFEFA"/>
          <w:lang w:eastAsia="ru-RU"/>
        </w:rPr>
        <w:t>, 2001. – 256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sz w:val="28"/>
          <w:szCs w:val="28"/>
          <w:lang w:eastAsia="ru-RU"/>
        </w:rPr>
        <w:t>Бондарь Н. С. Конституционное правосудие и развитие конституционной юриспруденции в России // Журнал российского права. – 2011. – № 10. – С. 35-46.</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iCs/>
          <w:color w:val="000000"/>
          <w:sz w:val="28"/>
          <w:szCs w:val="28"/>
          <w:shd w:val="clear" w:color="auto" w:fill="FFFFFF"/>
          <w:lang w:eastAsia="ru-RU"/>
        </w:rPr>
        <w:t>Дмитриев Ю. А.</w:t>
      </w:r>
      <w:r w:rsidRPr="002172C4">
        <w:rPr>
          <w:rFonts w:ascii="Times New Roman" w:eastAsia="Times New Roman" w:hAnsi="Times New Roman" w:cs="Times New Roman"/>
          <w:color w:val="000000"/>
          <w:sz w:val="28"/>
          <w:szCs w:val="28"/>
          <w:shd w:val="clear" w:color="auto" w:fill="FFFFFF"/>
          <w:lang w:eastAsia="ru-RU"/>
        </w:rPr>
        <w:t> К вопросу об определении предмета отрасли конституционного права // Государство и право. – 2002. – № 7. – С. 13-22.</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proofErr w:type="spellStart"/>
      <w:r w:rsidRPr="002172C4">
        <w:rPr>
          <w:rFonts w:ascii="Times New Roman" w:eastAsia="Times New Roman" w:hAnsi="Times New Roman" w:cs="Times New Roman"/>
          <w:iCs/>
          <w:color w:val="000000"/>
          <w:sz w:val="28"/>
          <w:szCs w:val="28"/>
          <w:shd w:val="clear" w:color="auto" w:fill="FFFFFF"/>
          <w:lang w:eastAsia="ru-RU"/>
        </w:rPr>
        <w:t>Дорохин</w:t>
      </w:r>
      <w:proofErr w:type="spellEnd"/>
      <w:r w:rsidRPr="002172C4">
        <w:rPr>
          <w:rFonts w:ascii="Times New Roman" w:eastAsia="Times New Roman" w:hAnsi="Times New Roman" w:cs="Times New Roman"/>
          <w:iCs/>
          <w:color w:val="000000"/>
          <w:sz w:val="28"/>
          <w:szCs w:val="28"/>
          <w:shd w:val="clear" w:color="auto" w:fill="FFFFFF"/>
          <w:lang w:eastAsia="ru-RU"/>
        </w:rPr>
        <w:t xml:space="preserve"> С. В.</w:t>
      </w:r>
      <w:r w:rsidRPr="002172C4">
        <w:rPr>
          <w:rFonts w:ascii="Times New Roman" w:eastAsia="Times New Roman" w:hAnsi="Times New Roman" w:cs="Times New Roman"/>
          <w:color w:val="000000"/>
          <w:sz w:val="28"/>
          <w:szCs w:val="28"/>
          <w:shd w:val="clear" w:color="auto" w:fill="FFFFFF"/>
          <w:lang w:eastAsia="ru-RU"/>
        </w:rPr>
        <w:t> Дискуссия о предмете конституционного права // Конституционное и муниципальное право. – 2002. – № 3. – С. 2-6.</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color w:val="000000"/>
          <w:sz w:val="28"/>
          <w:szCs w:val="28"/>
          <w:shd w:val="clear" w:color="auto" w:fill="FFFFFF"/>
          <w:lang w:eastAsia="ru-RU"/>
        </w:rPr>
        <w:t>Конституционное правосудие и социальное государство: Сборник. – М.: Институт права и публичной политики, 2003. – 207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EFA"/>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Кравец И. А.</w:t>
      </w:r>
      <w:r w:rsidRPr="002172C4">
        <w:rPr>
          <w:rFonts w:ascii="Times New Roman" w:eastAsia="Times New Roman" w:hAnsi="Times New Roman" w:cs="Times New Roman"/>
          <w:color w:val="000000"/>
          <w:sz w:val="28"/>
          <w:szCs w:val="28"/>
          <w:shd w:val="clear" w:color="auto" w:fill="FFFFFF"/>
          <w:lang w:eastAsia="ru-RU"/>
        </w:rPr>
        <w:t> Российский конституционализм: проблемы становления, развития и осуществления. – С.-Пб</w:t>
      </w:r>
      <w:proofErr w:type="gramStart"/>
      <w:r w:rsidRPr="002172C4">
        <w:rPr>
          <w:rFonts w:ascii="Times New Roman" w:eastAsia="Times New Roman" w:hAnsi="Times New Roman" w:cs="Times New Roman"/>
          <w:color w:val="000000"/>
          <w:sz w:val="28"/>
          <w:szCs w:val="28"/>
          <w:shd w:val="clear" w:color="auto" w:fill="FFFFFF"/>
          <w:lang w:eastAsia="ru-RU"/>
        </w:rPr>
        <w:t xml:space="preserve">.: </w:t>
      </w:r>
      <w:proofErr w:type="gramEnd"/>
      <w:r w:rsidRPr="002172C4">
        <w:rPr>
          <w:rFonts w:ascii="Times New Roman" w:eastAsia="Times New Roman" w:hAnsi="Times New Roman" w:cs="Times New Roman"/>
          <w:color w:val="000000"/>
          <w:sz w:val="28"/>
          <w:szCs w:val="28"/>
          <w:shd w:val="clear" w:color="auto" w:fill="FFFFFF"/>
          <w:lang w:eastAsia="ru-RU"/>
        </w:rPr>
        <w:t xml:space="preserve">Издательство Р. Асланова </w:t>
      </w:r>
      <w:r w:rsidRPr="002172C4">
        <w:rPr>
          <w:rFonts w:ascii="Times New Roman" w:eastAsia="Times New Roman" w:hAnsi="Times New Roman" w:cs="Times New Roman"/>
          <w:color w:val="000000"/>
          <w:sz w:val="28"/>
          <w:szCs w:val="28"/>
          <w:shd w:val="clear" w:color="auto" w:fill="FFFFFF"/>
          <w:lang w:eastAsia="ru-RU"/>
        </w:rPr>
        <w:lastRenderedPageBreak/>
        <w:t>«Юридический центр Пресс», 2004. – 675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1. Предмет конституционного права. – М.: Проспект, 2011. – 448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2. Источники конституционного права. – М.: Проспект, 2011. – 352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6. Субъекты конституционного права Российской Федерации как юридические и приравненные к ним лица. – М.: Проспект, 2011. – 336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7. Российский конституционализм: Монография. – М.: Проспект, 2011. – 544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Лебедев В. А. Конституционно-правовая охрана и защита прав и свобод человека и гражданина в России (теория и практика современности). – М.: Издательство Московского университета, 2005. – 272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iCs/>
          <w:color w:val="000000"/>
          <w:sz w:val="28"/>
          <w:szCs w:val="28"/>
          <w:shd w:val="clear" w:color="auto" w:fill="FFFFFF"/>
          <w:lang w:eastAsia="ru-RU"/>
        </w:rPr>
        <w:t>Линская</w:t>
      </w:r>
      <w:proofErr w:type="spellEnd"/>
      <w:r w:rsidRPr="002172C4">
        <w:rPr>
          <w:rFonts w:ascii="Times New Roman" w:eastAsia="Times New Roman" w:hAnsi="Times New Roman" w:cs="Times New Roman"/>
          <w:iCs/>
          <w:color w:val="000000"/>
          <w:sz w:val="28"/>
          <w:szCs w:val="28"/>
          <w:shd w:val="clear" w:color="auto" w:fill="FFFFFF"/>
          <w:lang w:eastAsia="ru-RU"/>
        </w:rPr>
        <w:t xml:space="preserve"> Ю. В. </w:t>
      </w:r>
      <w:r w:rsidRPr="002172C4">
        <w:rPr>
          <w:rFonts w:ascii="Times New Roman" w:eastAsia="Times New Roman" w:hAnsi="Times New Roman" w:cs="Times New Roman"/>
          <w:color w:val="000000"/>
          <w:sz w:val="28"/>
          <w:szCs w:val="28"/>
          <w:shd w:val="clear" w:color="auto" w:fill="FFFFFF"/>
          <w:lang w:eastAsia="ru-RU"/>
        </w:rPr>
        <w:t>Судебный прецедент как источник конституционного права // Конституционное и муниципальное право. – 2006. – № 6. – С. 11-16.</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color w:val="000000"/>
          <w:sz w:val="28"/>
          <w:szCs w:val="28"/>
          <w:shd w:val="clear" w:color="auto" w:fill="FFFFFF"/>
          <w:lang w:eastAsia="ru-RU"/>
        </w:rPr>
        <w:t>Машаров</w:t>
      </w:r>
      <w:proofErr w:type="spellEnd"/>
      <w:r w:rsidRPr="002172C4">
        <w:rPr>
          <w:rFonts w:ascii="Times New Roman" w:eastAsia="Times New Roman" w:hAnsi="Times New Roman" w:cs="Times New Roman"/>
          <w:color w:val="000000"/>
          <w:sz w:val="28"/>
          <w:szCs w:val="28"/>
          <w:shd w:val="clear" w:color="auto" w:fill="FFFFFF"/>
          <w:lang w:eastAsia="ru-RU"/>
        </w:rPr>
        <w:t xml:space="preserve"> Е. И. Конституционно-процессуальные нормы и отношения // Закон и право. – 2009. – № 4. – С. 9-11.</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color w:val="000000"/>
          <w:sz w:val="28"/>
          <w:szCs w:val="28"/>
          <w:shd w:val="clear" w:color="auto" w:fill="FFFFFF"/>
          <w:lang w:eastAsia="ru-RU"/>
        </w:rPr>
        <w:t>Мокина</w:t>
      </w:r>
      <w:proofErr w:type="spellEnd"/>
      <w:r w:rsidRPr="002172C4">
        <w:rPr>
          <w:rFonts w:ascii="Times New Roman" w:eastAsia="Times New Roman" w:hAnsi="Times New Roman" w:cs="Times New Roman"/>
          <w:color w:val="000000"/>
          <w:sz w:val="28"/>
          <w:szCs w:val="28"/>
          <w:shd w:val="clear" w:color="auto" w:fill="FFFFFF"/>
          <w:lang w:eastAsia="ru-RU"/>
        </w:rPr>
        <w:t xml:space="preserve"> Т. В. Конституционно-правовые отношения как особый вид публичных правоотношений // Общество и право. – 2010. – № 5. – С. 58-60. </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Мосин С. А. Презумпции и принципы в конституционном праве. – М.: </w:t>
      </w:r>
      <w:proofErr w:type="spellStart"/>
      <w:r w:rsidRPr="002172C4">
        <w:rPr>
          <w:rFonts w:ascii="Times New Roman" w:eastAsia="Times New Roman" w:hAnsi="Times New Roman" w:cs="Times New Roman"/>
          <w:color w:val="000000"/>
          <w:sz w:val="28"/>
          <w:szCs w:val="28"/>
          <w:shd w:val="clear" w:color="auto" w:fill="FFFFFF"/>
          <w:lang w:eastAsia="ru-RU"/>
        </w:rPr>
        <w:t>Юстицинформ</w:t>
      </w:r>
      <w:proofErr w:type="spellEnd"/>
      <w:r w:rsidRPr="002172C4">
        <w:rPr>
          <w:rFonts w:ascii="Times New Roman" w:eastAsia="Times New Roman" w:hAnsi="Times New Roman" w:cs="Times New Roman"/>
          <w:color w:val="000000"/>
          <w:sz w:val="28"/>
          <w:szCs w:val="28"/>
          <w:shd w:val="clear" w:color="auto" w:fill="FFFFFF"/>
          <w:lang w:eastAsia="ru-RU"/>
        </w:rPr>
        <w:t>, 2009. – 112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Страшун Б. А.</w:t>
      </w:r>
      <w:r w:rsidRPr="002172C4">
        <w:rPr>
          <w:rFonts w:ascii="Times New Roman" w:eastAsia="Times New Roman" w:hAnsi="Times New Roman" w:cs="Times New Roman"/>
          <w:color w:val="000000"/>
          <w:sz w:val="28"/>
          <w:szCs w:val="28"/>
          <w:shd w:val="clear" w:color="auto" w:fill="FFFFFF"/>
          <w:lang w:eastAsia="ru-RU"/>
        </w:rPr>
        <w:t> К вопросу о понятии конституционного права // Журнал российского права. – 2006. – № 10. – С. 115-123.</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iCs/>
          <w:color w:val="000000"/>
          <w:sz w:val="28"/>
          <w:szCs w:val="28"/>
          <w:shd w:val="clear" w:color="auto" w:fill="FFFFFF"/>
          <w:lang w:eastAsia="ru-RU"/>
        </w:rPr>
        <w:t>Хабриева</w:t>
      </w:r>
      <w:proofErr w:type="spellEnd"/>
      <w:r w:rsidRPr="002172C4">
        <w:rPr>
          <w:rFonts w:ascii="Times New Roman" w:eastAsia="Times New Roman" w:hAnsi="Times New Roman" w:cs="Times New Roman"/>
          <w:iCs/>
          <w:color w:val="000000"/>
          <w:sz w:val="28"/>
          <w:szCs w:val="28"/>
          <w:shd w:val="clear" w:color="auto" w:fill="FFFFFF"/>
          <w:lang w:eastAsia="ru-RU"/>
        </w:rPr>
        <w:t xml:space="preserve"> Т. Я., Чиркин В. Е.</w:t>
      </w:r>
      <w:r w:rsidRPr="002172C4">
        <w:rPr>
          <w:rFonts w:ascii="Times New Roman" w:eastAsia="Times New Roman" w:hAnsi="Times New Roman" w:cs="Times New Roman"/>
          <w:color w:val="000000"/>
          <w:sz w:val="28"/>
          <w:szCs w:val="28"/>
          <w:shd w:val="clear" w:color="auto" w:fill="FFFFFF"/>
          <w:lang w:eastAsia="ru-RU"/>
        </w:rPr>
        <w:t> Теория современной конституции. – М.: Норма, 2005. – 320 с.</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Чиркин В. Е.</w:t>
      </w:r>
      <w:r w:rsidRPr="002172C4">
        <w:rPr>
          <w:rFonts w:ascii="Times New Roman" w:eastAsia="Times New Roman" w:hAnsi="Times New Roman" w:cs="Times New Roman"/>
          <w:color w:val="000000"/>
          <w:sz w:val="28"/>
          <w:szCs w:val="28"/>
          <w:shd w:val="clear" w:color="auto" w:fill="FFFFFF"/>
          <w:lang w:eastAsia="ru-RU"/>
        </w:rPr>
        <w:t> Об объекте конституционного регулирования // Государство и право.  – 2005. – № 4. – С. 5-8.</w:t>
      </w:r>
    </w:p>
    <w:p w:rsidR="002172C4" w:rsidRPr="002172C4" w:rsidRDefault="002172C4" w:rsidP="002172C4">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iCs/>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iCs/>
          <w:color w:val="000000"/>
          <w:sz w:val="28"/>
          <w:szCs w:val="28"/>
          <w:shd w:val="clear" w:color="auto" w:fill="FFFFFF"/>
          <w:lang w:eastAsia="ru-RU"/>
        </w:rPr>
        <w:t>Экштайн</w:t>
      </w:r>
      <w:proofErr w:type="spellEnd"/>
      <w:r w:rsidRPr="002172C4">
        <w:rPr>
          <w:rFonts w:ascii="Times New Roman" w:eastAsia="Times New Roman" w:hAnsi="Times New Roman" w:cs="Times New Roman"/>
          <w:iCs/>
          <w:color w:val="000000"/>
          <w:sz w:val="28"/>
          <w:szCs w:val="28"/>
          <w:shd w:val="clear" w:color="auto" w:fill="FFFFFF"/>
          <w:lang w:eastAsia="ru-RU"/>
        </w:rPr>
        <w:t xml:space="preserve"> К.</w:t>
      </w:r>
      <w:r w:rsidRPr="002172C4">
        <w:rPr>
          <w:rFonts w:ascii="Times New Roman" w:eastAsia="Times New Roman" w:hAnsi="Times New Roman" w:cs="Times New Roman"/>
          <w:color w:val="000000"/>
          <w:sz w:val="28"/>
          <w:szCs w:val="28"/>
          <w:shd w:val="clear" w:color="auto" w:fill="FFFFFF"/>
          <w:lang w:eastAsia="ru-RU"/>
        </w:rPr>
        <w:t> Основные права и свободы. По российской Конституции и Европейской конвенции: Учебное пособие для вузов. – М.: NOTA BENE, 2004. – 496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Место конституционного права в системе права страны. </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Развитие науки конституционного права в России: основные этапы и тенденции.</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Конституционное или государственное право?</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Особенности источников конституционного права.</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Конституции и конституционализм.</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История европейского и мирового конституционализма.</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Конституционное развитие в советский период российской истории.</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Конституция Российской Федерации: история разработки и </w:t>
      </w:r>
      <w:r w:rsidRPr="002172C4">
        <w:rPr>
          <w:rFonts w:ascii="Times New Roman" w:eastAsia="Times New Roman" w:hAnsi="Times New Roman" w:cs="Times New Roman"/>
          <w:sz w:val="28"/>
          <w:szCs w:val="28"/>
          <w:lang w:eastAsia="ru-RU"/>
        </w:rPr>
        <w:lastRenderedPageBreak/>
        <w:t>принятия.</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Российский конституционализм: прошлое, настоящее и будущее.</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Правовая охрана действующей российской конституции.</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Гарантии прав и свобод человека и гражданина в России.</w:t>
      </w:r>
    </w:p>
    <w:p w:rsidR="002172C4" w:rsidRPr="002172C4" w:rsidRDefault="002172C4" w:rsidP="002172C4">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Конституционно-правовой статус беженцев и вынужденных переселенцев.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III</w:t>
      </w:r>
      <w:r w:rsidRPr="002172C4">
        <w:rPr>
          <w:rFonts w:ascii="Times New Roman" w:eastAsia="Times New Roman" w:hAnsi="Times New Roman" w:cs="Times New Roman"/>
          <w:b/>
          <w:sz w:val="28"/>
          <w:szCs w:val="28"/>
          <w:lang w:eastAsia="ru-RU"/>
        </w:rPr>
        <w:t>. Гражданское право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5. Общая характеристика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гражданского права как отрасли права</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Доктринальная дефиниция отрасли. Имущественные и личные неимущественные отношения. Диспозитивная направленность гражданско-правового регулирования. Принципы гражданского права как отрасли. Краткий обзор </w:t>
      </w:r>
      <w:proofErr w:type="spellStart"/>
      <w:r w:rsidRPr="002172C4">
        <w:rPr>
          <w:rFonts w:ascii="Times New Roman" w:eastAsia="Times New Roman" w:hAnsi="Times New Roman" w:cs="Times New Roman"/>
          <w:sz w:val="28"/>
          <w:szCs w:val="28"/>
          <w:lang w:eastAsia="ru-RU"/>
        </w:rPr>
        <w:t>подотраслей</w:t>
      </w:r>
      <w:proofErr w:type="spellEnd"/>
      <w:r w:rsidRPr="002172C4">
        <w:rPr>
          <w:rFonts w:ascii="Times New Roman" w:eastAsia="Times New Roman" w:hAnsi="Times New Roman" w:cs="Times New Roman"/>
          <w:sz w:val="28"/>
          <w:szCs w:val="28"/>
          <w:lang w:eastAsia="ru-RU"/>
        </w:rPr>
        <w:t xml:space="preserve"> гражданского права: право собственности и другие вещные права, обязательственное право, личные неимущественные права, право интеллектуальной собственности, наследственное право. Правовая база отрасли. Субъекты гражданских правоотношений: физические и юридические лица. Право- и дееспособность. Ограничение дееспособности. Дееспособность малолетних и несовершеннолетних. Признание </w:t>
      </w:r>
      <w:proofErr w:type="gramStart"/>
      <w:r w:rsidRPr="002172C4">
        <w:rPr>
          <w:rFonts w:ascii="Times New Roman" w:eastAsia="Times New Roman" w:hAnsi="Times New Roman" w:cs="Times New Roman"/>
          <w:sz w:val="28"/>
          <w:szCs w:val="28"/>
          <w:lang w:eastAsia="ru-RU"/>
        </w:rPr>
        <w:t>недееспособным</w:t>
      </w:r>
      <w:proofErr w:type="gramEnd"/>
      <w:r w:rsidRPr="002172C4">
        <w:rPr>
          <w:rFonts w:ascii="Times New Roman" w:eastAsia="Times New Roman" w:hAnsi="Times New Roman" w:cs="Times New Roman"/>
          <w:sz w:val="28"/>
          <w:szCs w:val="28"/>
          <w:lang w:eastAsia="ru-RU"/>
        </w:rPr>
        <w:t>. Понятие предпринимательской деятельности. Понятие, признаки и функции института юридического лица. Универсальная и ограниченная правоспособность юридических лиц. Коммерческие и некоммерческие организации. Организационно-правовые формы юридических лиц. Объекты гражданских правоотношений: монистический и плюралистический подходы. Субъективные гражданские права и юридические обязанности. Юридические факты в гражданском праве. События и действия. Юридические акты и юридические поступки.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Предмет и метод гражданско-правового регулирования.</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Принципы гражданского права.</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Структура отрасли гражданского права.</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Источники гражданского права как отрасли права.</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Гражданские правоотношения: понятие и виды.</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Субъекты гражданских правоотношений. </w:t>
      </w:r>
      <w:proofErr w:type="spellStart"/>
      <w:r w:rsidRPr="002172C4">
        <w:rPr>
          <w:rFonts w:ascii="Times New Roman" w:eastAsia="Times New Roman" w:hAnsi="Times New Roman" w:cs="Times New Roman"/>
          <w:sz w:val="28"/>
          <w:szCs w:val="28"/>
          <w:lang w:eastAsia="ru-RU"/>
        </w:rPr>
        <w:t>Правосубъектность</w:t>
      </w:r>
      <w:proofErr w:type="spellEnd"/>
      <w:r w:rsidRPr="002172C4">
        <w:rPr>
          <w:rFonts w:ascii="Times New Roman" w:eastAsia="Times New Roman" w:hAnsi="Times New Roman" w:cs="Times New Roman"/>
          <w:sz w:val="28"/>
          <w:szCs w:val="28"/>
          <w:lang w:eastAsia="ru-RU"/>
        </w:rPr>
        <w:t>.</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Объекты гражданских правоотношений.</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Содержание гражданских правоотношений.</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Юридические факты в гражданском праве: понятие и виды.</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 собственности и его содержание.</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Вещно-правовые средства защиты права собственности (</w:t>
      </w:r>
      <w:proofErr w:type="spellStart"/>
      <w:r w:rsidRPr="002172C4">
        <w:rPr>
          <w:rFonts w:ascii="Times New Roman" w:eastAsia="Times New Roman" w:hAnsi="Times New Roman" w:cs="Times New Roman"/>
          <w:sz w:val="28"/>
          <w:szCs w:val="28"/>
          <w:lang w:eastAsia="ru-RU"/>
        </w:rPr>
        <w:t>виндикационный</w:t>
      </w:r>
      <w:proofErr w:type="spellEnd"/>
      <w:r w:rsidRPr="002172C4">
        <w:rPr>
          <w:rFonts w:ascii="Times New Roman" w:eastAsia="Times New Roman" w:hAnsi="Times New Roman" w:cs="Times New Roman"/>
          <w:sz w:val="28"/>
          <w:szCs w:val="28"/>
          <w:lang w:eastAsia="ru-RU"/>
        </w:rPr>
        <w:t xml:space="preserve"> иск, </w:t>
      </w:r>
      <w:proofErr w:type="spellStart"/>
      <w:r w:rsidRPr="002172C4">
        <w:rPr>
          <w:rFonts w:ascii="Times New Roman" w:eastAsia="Times New Roman" w:hAnsi="Times New Roman" w:cs="Times New Roman"/>
          <w:sz w:val="28"/>
          <w:szCs w:val="28"/>
          <w:lang w:eastAsia="ru-RU"/>
        </w:rPr>
        <w:t>негаторный</w:t>
      </w:r>
      <w:proofErr w:type="spellEnd"/>
      <w:r w:rsidRPr="002172C4">
        <w:rPr>
          <w:rFonts w:ascii="Times New Roman" w:eastAsia="Times New Roman" w:hAnsi="Times New Roman" w:cs="Times New Roman"/>
          <w:sz w:val="28"/>
          <w:szCs w:val="28"/>
          <w:lang w:eastAsia="ru-RU"/>
        </w:rPr>
        <w:t xml:space="preserve"> иск, иск о признании права собственности).</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 xml:space="preserve"> Иные юридические средства защиты права собственности.</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виды сделок.</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Условия действительности сделок.</w:t>
      </w:r>
    </w:p>
    <w:p w:rsidR="002172C4" w:rsidRPr="002172C4" w:rsidRDefault="002172C4" w:rsidP="002172C4">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виды договоров. </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Агарков</w:t>
      </w:r>
      <w:proofErr w:type="spellEnd"/>
      <w:r w:rsidRPr="002172C4">
        <w:rPr>
          <w:rFonts w:ascii="Times New Roman" w:eastAsia="Times New Roman" w:hAnsi="Times New Roman" w:cs="Times New Roman"/>
          <w:sz w:val="28"/>
          <w:szCs w:val="28"/>
          <w:lang w:eastAsia="ru-RU"/>
        </w:rPr>
        <w:t xml:space="preserve"> М. М. </w:t>
      </w:r>
      <w:r w:rsidRPr="002172C4">
        <w:rPr>
          <w:rFonts w:ascii="Times New Roman" w:eastAsia="Times New Roman" w:hAnsi="Times New Roman" w:cs="Times New Roman"/>
          <w:color w:val="000000"/>
          <w:sz w:val="28"/>
          <w:szCs w:val="28"/>
          <w:shd w:val="clear" w:color="auto" w:fill="FFFEFA"/>
          <w:lang w:eastAsia="ru-RU"/>
        </w:rPr>
        <w:t>Избранные труды по гражданскому праву. В 2-х томах. Том 1. Социальная ценность частного права и отдельных институтов общей части гражданского права. – М.: Статут, 2012. – 428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color w:val="000000"/>
          <w:sz w:val="28"/>
          <w:szCs w:val="28"/>
          <w:shd w:val="clear" w:color="auto" w:fill="FFFEFA"/>
          <w:lang w:eastAsia="ru-RU"/>
        </w:rPr>
        <w:t>Агарков</w:t>
      </w:r>
      <w:proofErr w:type="spellEnd"/>
      <w:r w:rsidRPr="002172C4">
        <w:rPr>
          <w:rFonts w:ascii="Times New Roman" w:eastAsia="Times New Roman" w:hAnsi="Times New Roman" w:cs="Times New Roman"/>
          <w:color w:val="000000"/>
          <w:sz w:val="28"/>
          <w:szCs w:val="28"/>
          <w:shd w:val="clear" w:color="auto" w:fill="FFFEFA"/>
          <w:lang w:eastAsia="ru-RU"/>
        </w:rPr>
        <w:t xml:space="preserve"> М. М. Избранные труды по гражданскому праву. В 2-х томах. Том 2. Общее учение об обязательствах и его отдельных видах. – М.: Статут, 2012. – 535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Бабаев А. Б. Система вещных прав. – М.: </w:t>
      </w:r>
      <w:proofErr w:type="spellStart"/>
      <w:r w:rsidRPr="002172C4">
        <w:rPr>
          <w:rFonts w:ascii="Times New Roman" w:eastAsia="Times New Roman" w:hAnsi="Times New Roman" w:cs="Times New Roman"/>
          <w:sz w:val="28"/>
          <w:szCs w:val="28"/>
          <w:lang w:val="en-US" w:eastAsia="ru-RU"/>
        </w:rPr>
        <w:t>Wolters</w:t>
      </w:r>
      <w:proofErr w:type="spellEnd"/>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sz w:val="28"/>
          <w:szCs w:val="28"/>
          <w:lang w:val="en-US" w:eastAsia="ru-RU"/>
        </w:rPr>
        <w:t>Kluwer</w:t>
      </w:r>
      <w:r w:rsidRPr="002172C4">
        <w:rPr>
          <w:rFonts w:ascii="Times New Roman" w:eastAsia="Times New Roman" w:hAnsi="Times New Roman" w:cs="Times New Roman"/>
          <w:sz w:val="28"/>
          <w:szCs w:val="28"/>
          <w:lang w:eastAsia="ru-RU"/>
        </w:rPr>
        <w:t>, 2007. – 408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Бекленищева</w:t>
      </w:r>
      <w:proofErr w:type="spellEnd"/>
      <w:r w:rsidRPr="002172C4">
        <w:rPr>
          <w:rFonts w:ascii="Times New Roman" w:eastAsia="Times New Roman" w:hAnsi="Times New Roman" w:cs="Times New Roman"/>
          <w:sz w:val="28"/>
          <w:szCs w:val="28"/>
          <w:lang w:eastAsia="ru-RU"/>
        </w:rPr>
        <w:t xml:space="preserve"> И. В. Гражданско-правовой договор. Классическая традиция и современные тенденции. – М.: Статут, 2007. – 208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Габов</w:t>
      </w:r>
      <w:proofErr w:type="spellEnd"/>
      <w:r w:rsidRPr="002172C4">
        <w:rPr>
          <w:rFonts w:ascii="Times New Roman" w:eastAsia="Times New Roman" w:hAnsi="Times New Roman" w:cs="Times New Roman"/>
          <w:sz w:val="28"/>
          <w:szCs w:val="28"/>
          <w:lang w:eastAsia="ru-RU"/>
        </w:rPr>
        <w:t xml:space="preserve"> А. В. Общества с ограниченной и дополнительной ответственностью в российском законодательстве. – М.: Статут, 2010. – 256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Гражданско-правовые способы защиты права собственности на недвижимость</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общей ред. В. Н. Соловьева.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448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Гутников О. В. Недействительные сделки в гражданском праве (теория и практика оспаривания). – М.: Статут, 2007. – 491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Давыдова Е. Г. Фиктивные гражданские правоотношения: понятие, правовая характеристика // Актуальные проблемы российского права. – 2010. – № 1. – С. 146-151.</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Иоффе О. С. Гражданское право. Избранные труды. – М.: Статут, 2009. – 784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Ковалева Н. А. Гражданские правоотношения и гражданская правоспособность // Труд и социальные отношения. – 2011. – № 1. – С. 105-109.</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gramStart"/>
      <w:r w:rsidRPr="002172C4">
        <w:rPr>
          <w:rFonts w:ascii="Times New Roman" w:eastAsia="Times New Roman" w:hAnsi="Times New Roman" w:cs="Times New Roman"/>
          <w:sz w:val="28"/>
          <w:szCs w:val="28"/>
          <w:lang w:eastAsia="ru-RU"/>
        </w:rPr>
        <w:t>Красавчиков</w:t>
      </w:r>
      <w:proofErr w:type="gramEnd"/>
      <w:r w:rsidRPr="002172C4">
        <w:rPr>
          <w:rFonts w:ascii="Times New Roman" w:eastAsia="Times New Roman" w:hAnsi="Times New Roman" w:cs="Times New Roman"/>
          <w:sz w:val="28"/>
          <w:szCs w:val="28"/>
          <w:lang w:eastAsia="ru-RU"/>
        </w:rPr>
        <w:t xml:space="preserve"> О. А. </w:t>
      </w:r>
      <w:r w:rsidRPr="002172C4">
        <w:rPr>
          <w:rFonts w:ascii="Times New Roman" w:eastAsia="Times New Roman" w:hAnsi="Times New Roman" w:cs="Times New Roman"/>
          <w:color w:val="000000"/>
          <w:sz w:val="28"/>
          <w:szCs w:val="28"/>
          <w:shd w:val="clear" w:color="auto" w:fill="FFFEFA"/>
          <w:lang w:eastAsia="ru-RU"/>
        </w:rPr>
        <w:t>Категории науки гражданского права. Избранные труды: В 2-х томах. Том 1 / Научный редактор: В. С. Ем. – М.: Статут, 2005. – 492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gramStart"/>
      <w:r w:rsidRPr="002172C4">
        <w:rPr>
          <w:rFonts w:ascii="Times New Roman" w:eastAsia="Times New Roman" w:hAnsi="Times New Roman" w:cs="Times New Roman"/>
          <w:sz w:val="28"/>
          <w:szCs w:val="28"/>
          <w:lang w:eastAsia="ru-RU"/>
        </w:rPr>
        <w:t>Красавчиков</w:t>
      </w:r>
      <w:proofErr w:type="gramEnd"/>
      <w:r w:rsidRPr="002172C4">
        <w:rPr>
          <w:rFonts w:ascii="Times New Roman" w:eastAsia="Times New Roman" w:hAnsi="Times New Roman" w:cs="Times New Roman"/>
          <w:sz w:val="28"/>
          <w:szCs w:val="28"/>
          <w:lang w:eastAsia="ru-RU"/>
        </w:rPr>
        <w:t xml:space="preserve"> О. А. </w:t>
      </w:r>
      <w:r w:rsidRPr="002172C4">
        <w:rPr>
          <w:rFonts w:ascii="Times New Roman" w:eastAsia="Times New Roman" w:hAnsi="Times New Roman" w:cs="Times New Roman"/>
          <w:color w:val="000000"/>
          <w:sz w:val="28"/>
          <w:szCs w:val="28"/>
          <w:shd w:val="clear" w:color="auto" w:fill="FFFEFA"/>
          <w:lang w:eastAsia="ru-RU"/>
        </w:rPr>
        <w:t>Категории науки гражданского права. Избранные труды: В 2-х томах. Том 2 / Научный редактор: В. С. Ем. – М.: Статут, 2005. – 494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 собственности: актуальные проблемы</w:t>
      </w:r>
      <w:proofErr w:type="gramStart"/>
      <w:r w:rsidRPr="002172C4">
        <w:rPr>
          <w:rFonts w:ascii="Times New Roman" w:eastAsia="Times New Roman" w:hAnsi="Times New Roman" w:cs="Times New Roman"/>
          <w:sz w:val="28"/>
          <w:szCs w:val="28"/>
          <w:lang w:eastAsia="ru-RU"/>
        </w:rPr>
        <w:t xml:space="preserve"> / О</w:t>
      </w:r>
      <w:proofErr w:type="gramEnd"/>
      <w:r w:rsidRPr="002172C4">
        <w:rPr>
          <w:rFonts w:ascii="Times New Roman" w:eastAsia="Times New Roman" w:hAnsi="Times New Roman" w:cs="Times New Roman"/>
          <w:sz w:val="28"/>
          <w:szCs w:val="28"/>
          <w:lang w:eastAsia="ru-RU"/>
        </w:rPr>
        <w:t>тв. ред. В. Н. Литовкин, Е. А. Суханов, В. В. Чубаров. – М.: Статут, 2008. – 731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Радаева</w:t>
      </w:r>
      <w:proofErr w:type="spellEnd"/>
      <w:r w:rsidRPr="002172C4">
        <w:rPr>
          <w:rFonts w:ascii="Times New Roman" w:eastAsia="Times New Roman" w:hAnsi="Times New Roman" w:cs="Times New Roman"/>
          <w:sz w:val="28"/>
          <w:szCs w:val="28"/>
          <w:lang w:eastAsia="ru-RU"/>
        </w:rPr>
        <w:t xml:space="preserve"> О. И. Проблемы судебной защиты права собственности и права общей собственности // Российский судья. – 2013. – № 1. – С. 17-20.</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Татарников А. В., Голышев В. Г. Соотношение принципов разумности и добросовестности в гражданском праве // Вестник Московского </w:t>
      </w:r>
      <w:r w:rsidRPr="002172C4">
        <w:rPr>
          <w:rFonts w:ascii="Times New Roman" w:eastAsia="Times New Roman" w:hAnsi="Times New Roman" w:cs="Times New Roman"/>
          <w:color w:val="000000"/>
          <w:sz w:val="28"/>
          <w:szCs w:val="28"/>
          <w:shd w:val="clear" w:color="auto" w:fill="FFFEFA"/>
          <w:lang w:eastAsia="ru-RU"/>
        </w:rPr>
        <w:lastRenderedPageBreak/>
        <w:t xml:space="preserve">университета МВД России. – 2009. – № 6. – С. 110-114. </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Толстой Ю. К. К теории правоотношения. – Ленинград: Издательство Ленинградского университета, 1959. – 88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Фомин О. Е. Гражданские правоотношения: вопросы теории и </w:t>
      </w:r>
      <w:proofErr w:type="spellStart"/>
      <w:r w:rsidRPr="002172C4">
        <w:rPr>
          <w:rFonts w:ascii="Times New Roman" w:eastAsia="Times New Roman" w:hAnsi="Times New Roman" w:cs="Times New Roman"/>
          <w:color w:val="000000"/>
          <w:sz w:val="28"/>
          <w:szCs w:val="28"/>
          <w:shd w:val="clear" w:color="auto" w:fill="FFFEFA"/>
          <w:lang w:eastAsia="ru-RU"/>
        </w:rPr>
        <w:t>правоприменения</w:t>
      </w:r>
      <w:proofErr w:type="spellEnd"/>
      <w:r w:rsidRPr="002172C4">
        <w:rPr>
          <w:rFonts w:ascii="Times New Roman" w:eastAsia="Times New Roman" w:hAnsi="Times New Roman" w:cs="Times New Roman"/>
          <w:color w:val="000000"/>
          <w:sz w:val="28"/>
          <w:szCs w:val="28"/>
          <w:shd w:val="clear" w:color="auto" w:fill="FFFEFA"/>
          <w:lang w:eastAsia="ru-RU"/>
        </w:rPr>
        <w:t xml:space="preserve"> // Гражданское право. – 2009. – № 2. – С. 48-54.</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w:t>
      </w:r>
      <w:proofErr w:type="spellStart"/>
      <w:r w:rsidRPr="002172C4">
        <w:rPr>
          <w:rFonts w:ascii="Times New Roman" w:eastAsia="Times New Roman" w:hAnsi="Times New Roman" w:cs="Times New Roman"/>
          <w:color w:val="000000"/>
          <w:sz w:val="28"/>
          <w:szCs w:val="28"/>
          <w:shd w:val="clear" w:color="auto" w:fill="FFFEFA"/>
          <w:lang w:eastAsia="ru-RU"/>
        </w:rPr>
        <w:t>Халфина</w:t>
      </w:r>
      <w:proofErr w:type="spellEnd"/>
      <w:r w:rsidRPr="002172C4">
        <w:rPr>
          <w:rFonts w:ascii="Times New Roman" w:eastAsia="Times New Roman" w:hAnsi="Times New Roman" w:cs="Times New Roman"/>
          <w:color w:val="000000"/>
          <w:sz w:val="28"/>
          <w:szCs w:val="28"/>
          <w:shd w:val="clear" w:color="auto" w:fill="FFFEFA"/>
          <w:lang w:eastAsia="ru-RU"/>
        </w:rPr>
        <w:t xml:space="preserve"> Р. О. Общее учение о правоотношении. – М.: Юридическая литература, 1974. – 352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w:t>
      </w:r>
      <w:proofErr w:type="spellStart"/>
      <w:r w:rsidRPr="002172C4">
        <w:rPr>
          <w:rFonts w:ascii="Times New Roman" w:eastAsia="Times New Roman" w:hAnsi="Times New Roman" w:cs="Times New Roman"/>
          <w:color w:val="000000"/>
          <w:sz w:val="28"/>
          <w:szCs w:val="28"/>
          <w:shd w:val="clear" w:color="auto" w:fill="FFFEFA"/>
          <w:lang w:eastAsia="ru-RU"/>
        </w:rPr>
        <w:t>Чеговадзе</w:t>
      </w:r>
      <w:proofErr w:type="spellEnd"/>
      <w:r w:rsidRPr="002172C4">
        <w:rPr>
          <w:rFonts w:ascii="Times New Roman" w:eastAsia="Times New Roman" w:hAnsi="Times New Roman" w:cs="Times New Roman"/>
          <w:color w:val="000000"/>
          <w:sz w:val="28"/>
          <w:szCs w:val="28"/>
          <w:shd w:val="clear" w:color="auto" w:fill="FFFEFA"/>
          <w:lang w:eastAsia="ru-RU"/>
        </w:rPr>
        <w:t xml:space="preserve"> Л. А. Структура и состояние гражданского правоотношения. Монография. – М.: Статут, 2004. – 542 с.</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w:t>
      </w:r>
      <w:proofErr w:type="spellStart"/>
      <w:r w:rsidRPr="002172C4">
        <w:rPr>
          <w:rFonts w:ascii="Times New Roman" w:eastAsia="Times New Roman" w:hAnsi="Times New Roman" w:cs="Times New Roman"/>
          <w:color w:val="000000"/>
          <w:sz w:val="28"/>
          <w:szCs w:val="28"/>
          <w:shd w:val="clear" w:color="auto" w:fill="FFFEFA"/>
          <w:lang w:eastAsia="ru-RU"/>
        </w:rPr>
        <w:t>Чефранова</w:t>
      </w:r>
      <w:proofErr w:type="spellEnd"/>
      <w:r w:rsidRPr="002172C4">
        <w:rPr>
          <w:rFonts w:ascii="Times New Roman" w:eastAsia="Times New Roman" w:hAnsi="Times New Roman" w:cs="Times New Roman"/>
          <w:color w:val="000000"/>
          <w:sz w:val="28"/>
          <w:szCs w:val="28"/>
          <w:shd w:val="clear" w:color="auto" w:fill="FFFEFA"/>
          <w:lang w:eastAsia="ru-RU"/>
        </w:rPr>
        <w:t xml:space="preserve"> Е. А., </w:t>
      </w:r>
      <w:proofErr w:type="spellStart"/>
      <w:r w:rsidRPr="002172C4">
        <w:rPr>
          <w:rFonts w:ascii="Times New Roman" w:eastAsia="Times New Roman" w:hAnsi="Times New Roman" w:cs="Times New Roman"/>
          <w:color w:val="000000"/>
          <w:sz w:val="28"/>
          <w:szCs w:val="28"/>
          <w:shd w:val="clear" w:color="auto" w:fill="FFFEFA"/>
          <w:lang w:eastAsia="ru-RU"/>
        </w:rPr>
        <w:t>Певницкий</w:t>
      </w:r>
      <w:proofErr w:type="spellEnd"/>
      <w:r w:rsidRPr="002172C4">
        <w:rPr>
          <w:rFonts w:ascii="Times New Roman" w:eastAsia="Times New Roman" w:hAnsi="Times New Roman" w:cs="Times New Roman"/>
          <w:color w:val="000000"/>
          <w:sz w:val="28"/>
          <w:szCs w:val="28"/>
          <w:shd w:val="clear" w:color="auto" w:fill="FFFEFA"/>
          <w:lang w:eastAsia="ru-RU"/>
        </w:rPr>
        <w:t xml:space="preserve"> С. Г. Субъекты гражданских правоотношений // Бюллетень нотариальной практики. – 2008. – № 5. – С. 2-11.</w:t>
      </w:r>
    </w:p>
    <w:p w:rsidR="002172C4" w:rsidRPr="002172C4" w:rsidRDefault="002172C4" w:rsidP="002172C4">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Шевченко Е. Е. Заключение гражданско-правовых договоров: проблемы теории и судебно-арбитражной практики. – М.: </w:t>
      </w:r>
      <w:proofErr w:type="spellStart"/>
      <w:r w:rsidRPr="002172C4">
        <w:rPr>
          <w:rFonts w:ascii="Times New Roman" w:eastAsia="Times New Roman" w:hAnsi="Times New Roman" w:cs="Times New Roman"/>
          <w:sz w:val="28"/>
          <w:szCs w:val="28"/>
          <w:lang w:eastAsia="ru-RU"/>
        </w:rPr>
        <w:t>Инфотропик</w:t>
      </w:r>
      <w:proofErr w:type="spellEnd"/>
      <w:r w:rsidRPr="002172C4">
        <w:rPr>
          <w:rFonts w:ascii="Times New Roman" w:eastAsia="Times New Roman" w:hAnsi="Times New Roman" w:cs="Times New Roman"/>
          <w:sz w:val="28"/>
          <w:szCs w:val="28"/>
          <w:lang w:eastAsia="ru-RU"/>
        </w:rPr>
        <w:t xml:space="preserve"> Медиа, 2012. – 312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Гражданское право – основа частного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Принцип неприкосновенности собственности – основа гражданского общества.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Наследование по закону и по завещанию.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Основные этапы развития науки гражданского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IV</w:t>
      </w:r>
      <w:r w:rsidRPr="002172C4">
        <w:rPr>
          <w:rFonts w:ascii="Times New Roman" w:eastAsia="Times New Roman" w:hAnsi="Times New Roman" w:cs="Times New Roman"/>
          <w:b/>
          <w:sz w:val="28"/>
          <w:szCs w:val="28"/>
          <w:lang w:eastAsia="ru-RU"/>
        </w:rPr>
        <w:t>. Уголовное право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6. Общая характеристика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уголовно-правового регулирования в России</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Доктринальное определение отрасли уголовного права. Уголовное право как типичная отрасль публичного права. Уголовное законодательство. Система уголовного права как отрасли. Принцип законности, принцип равенства граждан перед законом и судом, принцип вины, принцип справедливости, принцип гуманизма, принцип экономии репрессии и их действие в сфере уголовного права. Законодательная дефиниция преступления. Критерии классификации преступлений. Преступления небольшой и средней тяжести, тяжкие и особо тяжкие преступления. Система уголовных наказаний в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Уголовное право как отрасль российской системы права: предмет, метод и задачи уголовно-правового регулирования.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Общая и особенная части уголовного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Действие уголовного закона во времени, в пространстве и по кругу лиц.</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4. Понятие и состав преступления.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Категории преступлений.</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6. Понятие, цели и виды наказаний в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color w:val="000000"/>
          <w:sz w:val="28"/>
          <w:szCs w:val="28"/>
          <w:shd w:val="clear" w:color="auto" w:fill="FFFEFA"/>
          <w:lang w:eastAsia="ru-RU"/>
        </w:rPr>
        <w:t>Дуюнов</w:t>
      </w:r>
      <w:proofErr w:type="spellEnd"/>
      <w:r w:rsidRPr="002172C4">
        <w:rPr>
          <w:rFonts w:ascii="Times New Roman" w:eastAsia="Times New Roman" w:hAnsi="Times New Roman" w:cs="Times New Roman"/>
          <w:color w:val="000000"/>
          <w:sz w:val="28"/>
          <w:szCs w:val="28"/>
          <w:shd w:val="clear" w:color="auto" w:fill="FFFEFA"/>
          <w:lang w:eastAsia="ru-RU"/>
        </w:rPr>
        <w:t xml:space="preserve"> В. К. Уголовно-правовая политика в политике противодействия преступности // Уголовное право: стратегия развития в XXI веке. Материалы 4-й Международной научно-практической конференции, 25-26 января 2007 года. – М.: ТК </w:t>
      </w:r>
      <w:proofErr w:type="spellStart"/>
      <w:r w:rsidRPr="002172C4">
        <w:rPr>
          <w:rFonts w:ascii="Times New Roman" w:eastAsia="Times New Roman" w:hAnsi="Times New Roman" w:cs="Times New Roman"/>
          <w:color w:val="000000"/>
          <w:sz w:val="28"/>
          <w:szCs w:val="28"/>
          <w:shd w:val="clear" w:color="auto" w:fill="FFFEFA"/>
          <w:lang w:eastAsia="ru-RU"/>
        </w:rPr>
        <w:t>Велби</w:t>
      </w:r>
      <w:proofErr w:type="spellEnd"/>
      <w:r w:rsidRPr="002172C4">
        <w:rPr>
          <w:rFonts w:ascii="Times New Roman" w:eastAsia="Times New Roman" w:hAnsi="Times New Roman" w:cs="Times New Roman"/>
          <w:color w:val="000000"/>
          <w:sz w:val="28"/>
          <w:szCs w:val="28"/>
          <w:shd w:val="clear" w:color="auto" w:fill="FFFEFA"/>
          <w:lang w:eastAsia="ru-RU"/>
        </w:rPr>
        <w:t>, Изд-во Проспект, 2007. – С. 17-21.</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Беляев Н. А. Уголовно-правовая политика и пути её реализации. – Л.: Издательство Ленинградского университета, 1986. – 176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Козлов А. П. Понятие преступления. –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Юридический центр Пресс, 2004. – 819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Кропачев</w:t>
      </w:r>
      <w:proofErr w:type="spellEnd"/>
      <w:r w:rsidRPr="002172C4">
        <w:rPr>
          <w:rFonts w:ascii="Times New Roman" w:eastAsia="Times New Roman" w:hAnsi="Times New Roman" w:cs="Times New Roman"/>
          <w:sz w:val="28"/>
          <w:szCs w:val="28"/>
          <w:lang w:eastAsia="ru-RU"/>
        </w:rPr>
        <w:t xml:space="preserve"> Н. М. Уголовно-правовое регулирование. Механизм и система. –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Санкт-Петербургский государственный университет, 1999. – 262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Кудрявцев В. Н. Объективная сторона преступления. – М.: </w:t>
      </w:r>
      <w:proofErr w:type="spellStart"/>
      <w:r w:rsidRPr="002172C4">
        <w:rPr>
          <w:rFonts w:ascii="Times New Roman" w:eastAsia="Times New Roman" w:hAnsi="Times New Roman" w:cs="Times New Roman"/>
          <w:sz w:val="28"/>
          <w:szCs w:val="28"/>
          <w:lang w:eastAsia="ru-RU"/>
        </w:rPr>
        <w:t>Госюриздат</w:t>
      </w:r>
      <w:proofErr w:type="spellEnd"/>
      <w:r w:rsidRPr="002172C4">
        <w:rPr>
          <w:rFonts w:ascii="Times New Roman" w:eastAsia="Times New Roman" w:hAnsi="Times New Roman" w:cs="Times New Roman"/>
          <w:sz w:val="28"/>
          <w:szCs w:val="28"/>
          <w:lang w:eastAsia="ru-RU"/>
        </w:rPr>
        <w:t>, 1960. – 244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Кудрявцев В. Н. </w:t>
      </w:r>
      <w:r w:rsidRPr="002172C4">
        <w:rPr>
          <w:rFonts w:ascii="Times New Roman" w:eastAsia="Times New Roman" w:hAnsi="Times New Roman" w:cs="Times New Roman"/>
          <w:color w:val="000000"/>
          <w:sz w:val="28"/>
          <w:szCs w:val="28"/>
          <w:shd w:val="clear" w:color="auto" w:fill="FFFFFF"/>
          <w:lang w:eastAsia="ru-RU"/>
        </w:rPr>
        <w:t>Закон, поступок, ответственность. – М.: Наука, 1986. – 448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Кудрявцев В. Н. Общая теория квалификации преступлений. – М.: Юридическая литература, 2001. – 352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Лопашенко Н. А. Основы уголовно-правового воздействия: уголовное право, уголовный закон, уголовно-правовая политика. Монография. – С.-Пб</w:t>
      </w:r>
      <w:proofErr w:type="gramStart"/>
      <w:r w:rsidRPr="002172C4">
        <w:rPr>
          <w:rFonts w:ascii="Times New Roman" w:eastAsia="Times New Roman" w:hAnsi="Times New Roman" w:cs="Times New Roman"/>
          <w:color w:val="000000"/>
          <w:sz w:val="28"/>
          <w:szCs w:val="28"/>
          <w:shd w:val="clear" w:color="auto" w:fill="FFFEFA"/>
          <w:lang w:eastAsia="ru-RU"/>
        </w:rPr>
        <w:t xml:space="preserve">.: </w:t>
      </w:r>
      <w:proofErr w:type="gramEnd"/>
      <w:r w:rsidRPr="002172C4">
        <w:rPr>
          <w:rFonts w:ascii="Times New Roman" w:eastAsia="Times New Roman" w:hAnsi="Times New Roman" w:cs="Times New Roman"/>
          <w:color w:val="000000"/>
          <w:sz w:val="28"/>
          <w:szCs w:val="28"/>
          <w:shd w:val="clear" w:color="auto" w:fill="FFFEFA"/>
          <w:lang w:eastAsia="ru-RU"/>
        </w:rPr>
        <w:t>Юридический центр Пресс, 2004. – 339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Малинин В. Б., Парфенов А. Ф. Объективная сторона преступления. – С.-Пб</w:t>
      </w:r>
      <w:proofErr w:type="gramStart"/>
      <w:r w:rsidRPr="002172C4">
        <w:rPr>
          <w:rFonts w:ascii="Times New Roman" w:eastAsia="Times New Roman" w:hAnsi="Times New Roman" w:cs="Times New Roman"/>
          <w:color w:val="000000"/>
          <w:sz w:val="28"/>
          <w:szCs w:val="28"/>
          <w:shd w:val="clear" w:color="auto" w:fill="FFFEFA"/>
          <w:lang w:eastAsia="ru-RU"/>
        </w:rPr>
        <w:t xml:space="preserve">.: </w:t>
      </w:r>
      <w:proofErr w:type="gramEnd"/>
      <w:r w:rsidRPr="002172C4">
        <w:rPr>
          <w:rFonts w:ascii="Times New Roman" w:eastAsia="Times New Roman" w:hAnsi="Times New Roman" w:cs="Times New Roman"/>
          <w:color w:val="000000"/>
          <w:sz w:val="28"/>
          <w:szCs w:val="28"/>
          <w:shd w:val="clear" w:color="auto" w:fill="FFFEFA"/>
          <w:lang w:eastAsia="ru-RU"/>
        </w:rPr>
        <w:t>Издательство Юридического института (Санкт-Петербург), 2004. – 304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Мальцев В. В. Принципы уголовного права и их реализация в правоприменительной деятельности. – С.-Пб</w:t>
      </w:r>
      <w:proofErr w:type="gramStart"/>
      <w:r w:rsidRPr="002172C4">
        <w:rPr>
          <w:rFonts w:ascii="Times New Roman" w:eastAsia="Times New Roman" w:hAnsi="Times New Roman" w:cs="Times New Roman"/>
          <w:color w:val="000000"/>
          <w:sz w:val="28"/>
          <w:szCs w:val="28"/>
          <w:shd w:val="clear" w:color="auto" w:fill="FFFEFA"/>
          <w:lang w:eastAsia="ru-RU"/>
        </w:rPr>
        <w:t xml:space="preserve">.: </w:t>
      </w:r>
      <w:proofErr w:type="gramEnd"/>
      <w:r w:rsidRPr="002172C4">
        <w:rPr>
          <w:rFonts w:ascii="Times New Roman" w:eastAsia="Times New Roman" w:hAnsi="Times New Roman" w:cs="Times New Roman"/>
          <w:color w:val="000000"/>
          <w:sz w:val="28"/>
          <w:szCs w:val="28"/>
          <w:shd w:val="clear" w:color="auto" w:fill="FFFEFA"/>
          <w:lang w:eastAsia="ru-RU"/>
        </w:rPr>
        <w:t>Юридический центр Пресс, 2004. – 694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EFA"/>
          <w:lang w:eastAsia="ru-RU"/>
        </w:rPr>
        <w:t xml:space="preserve"> Мицкевич А. Ф. Уголовное наказание: понятие, цели и механизмы действия. Монография. </w:t>
      </w:r>
      <w:r w:rsidRPr="002172C4">
        <w:rPr>
          <w:rFonts w:ascii="Times New Roman" w:eastAsia="Times New Roman" w:hAnsi="Times New Roman" w:cs="Times New Roman"/>
          <w:sz w:val="28"/>
          <w:szCs w:val="28"/>
          <w:lang w:eastAsia="ru-RU"/>
        </w:rPr>
        <w:t>–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Юридический центр Пресс, 2005. – 329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Павлов В. Г. Субъект преступления. –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Юридический центр Пресс, 2001. – 318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color w:val="000000"/>
          <w:sz w:val="28"/>
          <w:szCs w:val="28"/>
          <w:shd w:val="clear" w:color="auto" w:fill="FFFFFF"/>
          <w:lang w:eastAsia="ru-RU"/>
        </w:rPr>
        <w:t>Разгильдиев</w:t>
      </w:r>
      <w:proofErr w:type="spellEnd"/>
      <w:r w:rsidRPr="002172C4">
        <w:rPr>
          <w:rFonts w:ascii="Times New Roman" w:eastAsia="Times New Roman" w:hAnsi="Times New Roman" w:cs="Times New Roman"/>
          <w:color w:val="000000"/>
          <w:sz w:val="28"/>
          <w:szCs w:val="28"/>
          <w:shd w:val="clear" w:color="auto" w:fill="FFFFFF"/>
          <w:lang w:eastAsia="ru-RU"/>
        </w:rPr>
        <w:t xml:space="preserve"> Б.Т. Уголовно-правовые отношения и реализация ими задач уголовного права РФ. – Саратов: Издательство Саратовского университета, 1995. – 149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w:t>
      </w:r>
      <w:proofErr w:type="spellStart"/>
      <w:r w:rsidRPr="002172C4">
        <w:rPr>
          <w:rFonts w:ascii="Times New Roman" w:eastAsia="Times New Roman" w:hAnsi="Times New Roman" w:cs="Times New Roman"/>
          <w:color w:val="000000"/>
          <w:sz w:val="28"/>
          <w:szCs w:val="28"/>
          <w:shd w:val="clear" w:color="auto" w:fill="FFFFFF"/>
          <w:lang w:eastAsia="ru-RU"/>
        </w:rPr>
        <w:t>Рарог</w:t>
      </w:r>
      <w:proofErr w:type="spellEnd"/>
      <w:r w:rsidRPr="002172C4">
        <w:rPr>
          <w:rFonts w:ascii="Times New Roman" w:eastAsia="Times New Roman" w:hAnsi="Times New Roman" w:cs="Times New Roman"/>
          <w:color w:val="000000"/>
          <w:sz w:val="28"/>
          <w:szCs w:val="28"/>
          <w:shd w:val="clear" w:color="auto" w:fill="FFFFFF"/>
          <w:lang w:eastAsia="ru-RU"/>
        </w:rPr>
        <w:t xml:space="preserve"> А. И. Субъективная сторона и квалификация преступлений. – М., 2001. – 134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Филимонов В. Д. Охранительная функция уголовного права. –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Юридический центр Пресс, 2003. – 198 с.</w:t>
      </w:r>
    </w:p>
    <w:p w:rsidR="002172C4" w:rsidRPr="002172C4" w:rsidRDefault="002172C4" w:rsidP="002172C4">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 xml:space="preserve"> Якубов А. Е. Обратная сила уголовного закона: некоторые проблемы совершенствования уголовного кодекса Российской Федерации. – С.-Пб</w:t>
      </w:r>
      <w:proofErr w:type="gramStart"/>
      <w:r w:rsidRPr="002172C4">
        <w:rPr>
          <w:rFonts w:ascii="Times New Roman" w:eastAsia="Times New Roman" w:hAnsi="Times New Roman" w:cs="Times New Roman"/>
          <w:sz w:val="28"/>
          <w:szCs w:val="28"/>
          <w:lang w:eastAsia="ru-RU"/>
        </w:rPr>
        <w:t xml:space="preserve">.: </w:t>
      </w:r>
      <w:proofErr w:type="gramEnd"/>
      <w:r w:rsidRPr="002172C4">
        <w:rPr>
          <w:rFonts w:ascii="Times New Roman" w:eastAsia="Times New Roman" w:hAnsi="Times New Roman" w:cs="Times New Roman"/>
          <w:sz w:val="28"/>
          <w:szCs w:val="28"/>
          <w:lang w:eastAsia="ru-RU"/>
        </w:rPr>
        <w:t>Юридический центр Пресс, 2003. – 206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Смертная казнь в России: сохранение или полная отмена?</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Уголовная политика современного российского государства: основные тенденции.</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Основные этапы развития отечественного уголовного законодательства.</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Российская наука уголовного права. </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Основания освобождения от уголовной ответственности.</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Особенности привлечения к уголовной ответственности и наказания несовершеннолетних.</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Судимость и её правовое значение.</w:t>
      </w:r>
    </w:p>
    <w:p w:rsidR="002172C4" w:rsidRPr="002172C4" w:rsidRDefault="002172C4" w:rsidP="002172C4">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Амнистия и помилование в отечественной юридической практике.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V</w:t>
      </w:r>
      <w:r w:rsidRPr="002172C4">
        <w:rPr>
          <w:rFonts w:ascii="Times New Roman" w:eastAsia="Times New Roman" w:hAnsi="Times New Roman" w:cs="Times New Roman"/>
          <w:b/>
          <w:sz w:val="28"/>
          <w:szCs w:val="28"/>
          <w:lang w:eastAsia="ru-RU"/>
        </w:rPr>
        <w:t>. Трудовое право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7. Общая характеристика трудового права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как отрасли права</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Трудовое право как отрасль права: предмет, метод, система, источники и принципы. Понятие, значение, принципы и формы социального партнёрства. Коллективный договор. Трудовой договор как универсальное основание возникновения трудовых отношений: понятие, значение. Заключение, изменение и прекращение трудового договора. Обязательные и дополнительные условия трудовых договоров. Критерии классификации трудовых договоров. Понятие и условия материальной ответственности сторон трудового договора. Своеобразие материальной ответственности работодателя перед работником. Особенности материальной ответственности работника перед работодателем.</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Общая характеристика трудового права как отрасли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Принципы трудового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Понятие и виды источников трудового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Понятие и содержание трудового договора.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Заключение, изменение и прекращение трудового договора.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6. Понятие и своеобразие дисциплинарной ответственности. </w:t>
      </w:r>
      <w:proofErr w:type="spellStart"/>
      <w:proofErr w:type="gramStart"/>
      <w:r w:rsidRPr="002172C4">
        <w:rPr>
          <w:rFonts w:ascii="Times New Roman" w:eastAsia="Times New Roman" w:hAnsi="Times New Roman" w:cs="Times New Roman"/>
          <w:sz w:val="28"/>
          <w:szCs w:val="28"/>
          <w:lang w:eastAsia="ru-RU"/>
        </w:rPr>
        <w:t>Дисциплинар-ный</w:t>
      </w:r>
      <w:proofErr w:type="spellEnd"/>
      <w:proofErr w:type="gramEnd"/>
      <w:r w:rsidRPr="002172C4">
        <w:rPr>
          <w:rFonts w:ascii="Times New Roman" w:eastAsia="Times New Roman" w:hAnsi="Times New Roman" w:cs="Times New Roman"/>
          <w:sz w:val="28"/>
          <w:szCs w:val="28"/>
          <w:lang w:eastAsia="ru-RU"/>
        </w:rPr>
        <w:t xml:space="preserve"> проступок.</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Материальная ответственность.</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lastRenderedPageBreak/>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Дмитриева И. К. Принципы российского трудового права. – М.: РПА МЮ РФ, ООО «</w:t>
      </w:r>
      <w:proofErr w:type="spellStart"/>
      <w:r w:rsidRPr="002172C4">
        <w:rPr>
          <w:rFonts w:ascii="Times New Roman" w:eastAsia="Times New Roman" w:hAnsi="Times New Roman" w:cs="Times New Roman"/>
          <w:sz w:val="28"/>
          <w:szCs w:val="28"/>
          <w:lang w:eastAsia="ru-RU"/>
        </w:rPr>
        <w:t>Цифровичок</w:t>
      </w:r>
      <w:proofErr w:type="spellEnd"/>
      <w:r w:rsidRPr="002172C4">
        <w:rPr>
          <w:rFonts w:ascii="Times New Roman" w:eastAsia="Times New Roman" w:hAnsi="Times New Roman" w:cs="Times New Roman"/>
          <w:sz w:val="28"/>
          <w:szCs w:val="28"/>
          <w:lang w:eastAsia="ru-RU"/>
        </w:rPr>
        <w:t>», 2004. – 334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Долова</w:t>
      </w:r>
      <w:proofErr w:type="spellEnd"/>
      <w:r w:rsidRPr="002172C4">
        <w:rPr>
          <w:rFonts w:ascii="Times New Roman" w:eastAsia="Times New Roman" w:hAnsi="Times New Roman" w:cs="Times New Roman"/>
          <w:sz w:val="28"/>
          <w:szCs w:val="28"/>
          <w:lang w:eastAsia="ru-RU"/>
        </w:rPr>
        <w:t xml:space="preserve"> А. З. Значение и функции юридических фактов в трудовом праве // Право и государство: теория и практика. – 2009. – Т. 56. – № 8. – С. 35-38. </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Киселев И. Я. Трудовое право России. Историко-правовое исследование: учебное пособие. – М.: Норма – Инфра М, 2001. – 384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172C4">
        <w:rPr>
          <w:rFonts w:ascii="Times New Roman" w:eastAsia="Times New Roman" w:hAnsi="Times New Roman" w:cs="Times New Roman"/>
          <w:sz w:val="28"/>
          <w:szCs w:val="28"/>
          <w:lang w:eastAsia="ru-RU"/>
        </w:rPr>
        <w:t>Котова-Смоленская</w:t>
      </w:r>
      <w:proofErr w:type="gramEnd"/>
      <w:r w:rsidRPr="002172C4">
        <w:rPr>
          <w:rFonts w:ascii="Times New Roman" w:eastAsia="Times New Roman" w:hAnsi="Times New Roman" w:cs="Times New Roman"/>
          <w:sz w:val="28"/>
          <w:szCs w:val="28"/>
          <w:lang w:eastAsia="ru-RU"/>
        </w:rPr>
        <w:t xml:space="preserve"> A. M. Ограничение права работодателя на прекращение трудового отношения. – М.: МАКС-пресс, 2003. – 152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Лебедев В. М. Современное трудовое право (Опыт </w:t>
      </w:r>
      <w:proofErr w:type="spellStart"/>
      <w:r w:rsidRPr="002172C4">
        <w:rPr>
          <w:rFonts w:ascii="Times New Roman" w:eastAsia="Times New Roman" w:hAnsi="Times New Roman" w:cs="Times New Roman"/>
          <w:sz w:val="28"/>
          <w:szCs w:val="28"/>
          <w:lang w:eastAsia="ru-RU"/>
        </w:rPr>
        <w:t>трудо</w:t>
      </w:r>
      <w:proofErr w:type="spellEnd"/>
      <w:r w:rsidRPr="002172C4">
        <w:rPr>
          <w:rFonts w:ascii="Times New Roman" w:eastAsia="Times New Roman" w:hAnsi="Times New Roman" w:cs="Times New Roman"/>
          <w:sz w:val="28"/>
          <w:szCs w:val="28"/>
          <w:lang w:eastAsia="ru-RU"/>
        </w:rPr>
        <w:t>-правового компаративизма). Книга 1. – М.: Статут, 2007. – 301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Михайлов А. А. Причинная связь как условие привлечения к материальной ответственности в трудовом праве // Вестник Удмуртского университета. – 2011. – № 2. – С. 134-138.</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Оробец</w:t>
      </w:r>
      <w:proofErr w:type="spellEnd"/>
      <w:r w:rsidRPr="002172C4">
        <w:rPr>
          <w:rFonts w:ascii="Times New Roman" w:eastAsia="Times New Roman" w:hAnsi="Times New Roman" w:cs="Times New Roman"/>
          <w:sz w:val="28"/>
          <w:szCs w:val="28"/>
          <w:lang w:eastAsia="ru-RU"/>
        </w:rPr>
        <w:t xml:space="preserve"> В. М. Нормы международного права как источник российского трудового права // Труды Института государства и права Российской академии наук. – 2008. – № 1. – С. 37-43.</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Полетаев Ю. Н. Материальная ответственность сторон трудового договора. – М.: Издательский дом «Городец», 2003. – 136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Полетаев Ю. Н. Правопорядок и ответственность в трудовом праве. – М.: Проспект, 2001. – 216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Попов В. И. Проблемы трудового права России. – М.: Издательство МГУ, 2003. – 144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Проблемы в трудовом праве и </w:t>
      </w:r>
      <w:proofErr w:type="gramStart"/>
      <w:r w:rsidRPr="002172C4">
        <w:rPr>
          <w:rFonts w:ascii="Times New Roman" w:eastAsia="Times New Roman" w:hAnsi="Times New Roman" w:cs="Times New Roman"/>
          <w:sz w:val="28"/>
          <w:szCs w:val="28"/>
          <w:lang w:eastAsia="ru-RU"/>
        </w:rPr>
        <w:t>праве социального обеспечения</w:t>
      </w:r>
      <w:proofErr w:type="gramEnd"/>
      <w:r w:rsidRPr="002172C4">
        <w:rPr>
          <w:rFonts w:ascii="Times New Roman" w:eastAsia="Times New Roman" w:hAnsi="Times New Roman" w:cs="Times New Roman"/>
          <w:sz w:val="28"/>
          <w:szCs w:val="28"/>
          <w:lang w:eastAsia="ru-RU"/>
        </w:rPr>
        <w:t xml:space="preserve"> и пути их устранения (материалы научно-практической конференции). – М.: Институт государства и права РАН, 2009. – 425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Рогалева</w:t>
      </w:r>
      <w:proofErr w:type="spellEnd"/>
      <w:r w:rsidRPr="002172C4">
        <w:rPr>
          <w:rFonts w:ascii="Times New Roman" w:eastAsia="Times New Roman" w:hAnsi="Times New Roman" w:cs="Times New Roman"/>
          <w:sz w:val="28"/>
          <w:szCs w:val="28"/>
          <w:lang w:eastAsia="ru-RU"/>
        </w:rPr>
        <w:t xml:space="preserve"> Г. А. Локальное регулирование условий труда и система источников трудового права. – М.: ООО «Интел-синтез </w:t>
      </w:r>
      <w:proofErr w:type="gramStart"/>
      <w:r w:rsidRPr="002172C4">
        <w:rPr>
          <w:rFonts w:ascii="Times New Roman" w:eastAsia="Times New Roman" w:hAnsi="Times New Roman" w:cs="Times New Roman"/>
          <w:sz w:val="28"/>
          <w:szCs w:val="28"/>
          <w:lang w:eastAsia="ru-RU"/>
        </w:rPr>
        <w:t>АПР</w:t>
      </w:r>
      <w:proofErr w:type="gramEnd"/>
      <w:r w:rsidRPr="002172C4">
        <w:rPr>
          <w:rFonts w:ascii="Times New Roman" w:eastAsia="Times New Roman" w:hAnsi="Times New Roman" w:cs="Times New Roman"/>
          <w:sz w:val="28"/>
          <w:szCs w:val="28"/>
          <w:lang w:eastAsia="ru-RU"/>
        </w:rPr>
        <w:t>», 2003. – 152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Сойфер В. Г. Стабильность и динамика трудового правоотношения. – М.: Национальный институт бизнеса, 2004. – 184 с.</w:t>
      </w:r>
    </w:p>
    <w:p w:rsidR="002172C4" w:rsidRPr="002172C4" w:rsidRDefault="002172C4" w:rsidP="002172C4">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Шаповал Е. А. Система трудового права и система источников </w:t>
      </w:r>
      <w:proofErr w:type="gramStart"/>
      <w:r w:rsidRPr="002172C4">
        <w:rPr>
          <w:rFonts w:ascii="Times New Roman" w:eastAsia="Times New Roman" w:hAnsi="Times New Roman" w:cs="Times New Roman"/>
          <w:sz w:val="28"/>
          <w:szCs w:val="28"/>
          <w:lang w:eastAsia="ru-RU"/>
        </w:rPr>
        <w:t>трудового</w:t>
      </w:r>
      <w:proofErr w:type="gramEnd"/>
      <w:r w:rsidRPr="002172C4">
        <w:rPr>
          <w:rFonts w:ascii="Times New Roman" w:eastAsia="Times New Roman" w:hAnsi="Times New Roman" w:cs="Times New Roman"/>
          <w:sz w:val="28"/>
          <w:szCs w:val="28"/>
          <w:lang w:eastAsia="ru-RU"/>
        </w:rPr>
        <w:t xml:space="preserve"> права // Трудовое право в России и за рубежом. – 2010. – № 1. – С. 7-13.</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Трудовое законодательство России: история и перспективы развития.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Принцип свободы труда в трудовом праве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Трудовой договор и гражданско-правовые соглашения, связанные с применением труда.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Понятие и виды времени отдыха.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Понятие, виды и порядок разрешения трудовых споров.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6. Государственная политика в области охраны труда.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Поощрения за труд в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 xml:space="preserve">Раздел </w:t>
      </w:r>
      <w:r w:rsidRPr="002172C4">
        <w:rPr>
          <w:rFonts w:ascii="Times New Roman" w:eastAsia="Times New Roman" w:hAnsi="Times New Roman" w:cs="Times New Roman"/>
          <w:b/>
          <w:sz w:val="28"/>
          <w:szCs w:val="28"/>
          <w:lang w:val="en-US" w:eastAsia="ru-RU"/>
        </w:rPr>
        <w:t>VI</w:t>
      </w:r>
      <w:r w:rsidRPr="002172C4">
        <w:rPr>
          <w:rFonts w:ascii="Times New Roman" w:eastAsia="Times New Roman" w:hAnsi="Times New Roman" w:cs="Times New Roman"/>
          <w:b/>
          <w:sz w:val="28"/>
          <w:szCs w:val="28"/>
          <w:lang w:eastAsia="ru-RU"/>
        </w:rPr>
        <w:t>. Семейное право Российской Федерации</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2172C4">
        <w:rPr>
          <w:rFonts w:ascii="Times New Roman" w:eastAsia="Times New Roman" w:hAnsi="Times New Roman" w:cs="Times New Roman"/>
          <w:b/>
          <w:sz w:val="28"/>
          <w:szCs w:val="28"/>
          <w:u w:val="single"/>
          <w:lang w:eastAsia="ru-RU"/>
        </w:rPr>
        <w:t>Тема 8. Общая характеристика семейного права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u w:val="single"/>
          <w:lang w:eastAsia="ru-RU"/>
        </w:rPr>
        <w:t>как отрасли права</w:t>
      </w:r>
      <w:r w:rsidRPr="002172C4">
        <w:rPr>
          <w:rFonts w:ascii="Times New Roman" w:eastAsia="Times New Roman" w:hAnsi="Times New Roman" w:cs="Times New Roman"/>
          <w:b/>
          <w:sz w:val="28"/>
          <w:szCs w:val="28"/>
          <w:lang w:eastAsia="ru-RU"/>
        </w:rPr>
        <w:t xml:space="preserve"> (2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Общая характеристика семейного права как отрасли права. Семейное право в структуре правоведения. Своеобразие предмета и метода правового регулирования. Понятие и особенности семейных правоотношений. Субъекты и объекты семейных правоотношений. Правоспособность и дееспособность субъектов семейных правоотношений. Содержание семейных правоотношений. Проблема доктринальной дефиниции понятия «брак» в семейном праве. Условия заключения брака. Брачный возраст, основания и порядок его снижения. Обстоятельства, препятствующие вступлению в брак. Порядок заключения брака. Условия признания брака </w:t>
      </w:r>
      <w:proofErr w:type="gramStart"/>
      <w:r w:rsidRPr="002172C4">
        <w:rPr>
          <w:rFonts w:ascii="Times New Roman" w:eastAsia="Times New Roman" w:hAnsi="Times New Roman" w:cs="Times New Roman"/>
          <w:sz w:val="28"/>
          <w:szCs w:val="28"/>
          <w:lang w:eastAsia="ru-RU"/>
        </w:rPr>
        <w:t>недействительным</w:t>
      </w:r>
      <w:proofErr w:type="gramEnd"/>
      <w:r w:rsidRPr="002172C4">
        <w:rPr>
          <w:rFonts w:ascii="Times New Roman" w:eastAsia="Times New Roman" w:hAnsi="Times New Roman" w:cs="Times New Roman"/>
          <w:sz w:val="28"/>
          <w:szCs w:val="28"/>
          <w:lang w:eastAsia="ru-RU"/>
        </w:rPr>
        <w:t>. Основания и порядок прекращения брака. Правовые последствия прекращения брака.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Вопросы для подготовки к семинарскому занятию (4 часа):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Семейное право – отрасль частного права Российской Федерации.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Источники семейного права Российской Федерации и их система.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Принципы семейного права.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Понятие, структура и виды семейных правоотношений.</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Юридические факты в семейном праве.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6. Понятие и условия заключения брака.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Препятствия к заключению брака.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8. Порядок заключения и расторжения брака.</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Литература для подготовки к семинарскому занятию:</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Бахтиаров И. П. Физические лица как субъекты семейных правоотношений. – М.: </w:t>
      </w:r>
      <w:proofErr w:type="spellStart"/>
      <w:r w:rsidRPr="002172C4">
        <w:rPr>
          <w:rFonts w:ascii="Times New Roman" w:eastAsia="Times New Roman" w:hAnsi="Times New Roman" w:cs="Times New Roman"/>
          <w:sz w:val="28"/>
          <w:szCs w:val="28"/>
          <w:lang w:eastAsia="ru-RU"/>
        </w:rPr>
        <w:t>Юнити</w:t>
      </w:r>
      <w:proofErr w:type="spellEnd"/>
      <w:r w:rsidRPr="002172C4">
        <w:rPr>
          <w:rFonts w:ascii="Times New Roman" w:eastAsia="Times New Roman" w:hAnsi="Times New Roman" w:cs="Times New Roman"/>
          <w:sz w:val="28"/>
          <w:szCs w:val="28"/>
          <w:lang w:eastAsia="ru-RU"/>
        </w:rPr>
        <w:t>-Дана, Закон и право, 2011. – 120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Беспалов Ю. Ф. Защита гражданских и семейных прав ребенка в Российской Федерации: Учебно-практическое пособие. – М.: Ось-89, 2004 – 192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Гонгало</w:t>
      </w:r>
      <w:proofErr w:type="spellEnd"/>
      <w:r w:rsidRPr="002172C4">
        <w:rPr>
          <w:rFonts w:ascii="Times New Roman" w:eastAsia="Times New Roman" w:hAnsi="Times New Roman" w:cs="Times New Roman"/>
          <w:sz w:val="28"/>
          <w:szCs w:val="28"/>
          <w:lang w:eastAsia="ru-RU"/>
        </w:rPr>
        <w:t xml:space="preserve"> Б. Основные начала семейного законодательства // Семейное и жилищное право. – 2006. – № 2. – С. 9-12.</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Королева А. В. К вопросу об усыновлении российских детей гражданами других государств // Цивилист. Научно-практический журнал. – 2007. – № 3. – С. 84-91.</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Ландина</w:t>
      </w:r>
      <w:proofErr w:type="spellEnd"/>
      <w:r w:rsidRPr="002172C4">
        <w:rPr>
          <w:rFonts w:ascii="Times New Roman" w:eastAsia="Times New Roman" w:hAnsi="Times New Roman" w:cs="Times New Roman"/>
          <w:sz w:val="28"/>
          <w:szCs w:val="28"/>
          <w:lang w:eastAsia="ru-RU"/>
        </w:rPr>
        <w:t xml:space="preserve"> О. В. Закрепление конституционного принципа государственной защиты семьи в семейном законодательстве // </w:t>
      </w:r>
      <w:r w:rsidRPr="002172C4">
        <w:rPr>
          <w:rFonts w:ascii="Times New Roman" w:eastAsia="Times New Roman" w:hAnsi="Times New Roman" w:cs="Times New Roman"/>
          <w:sz w:val="28"/>
          <w:szCs w:val="28"/>
          <w:lang w:eastAsia="ru-RU"/>
        </w:rPr>
        <w:lastRenderedPageBreak/>
        <w:t>Семейное и жилищное право. – 2005. – № 1. – C. 7-9.</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Летова Н. В. Усыновление в Российской Федерации. Правовые проблемы. – М.: </w:t>
      </w:r>
      <w:proofErr w:type="spellStart"/>
      <w:r w:rsidRPr="002172C4">
        <w:rPr>
          <w:rFonts w:ascii="Times New Roman" w:eastAsia="Times New Roman" w:hAnsi="Times New Roman" w:cs="Times New Roman"/>
          <w:sz w:val="28"/>
          <w:szCs w:val="28"/>
          <w:lang w:val="en-US" w:eastAsia="ru-RU"/>
        </w:rPr>
        <w:t>Wolters</w:t>
      </w:r>
      <w:proofErr w:type="spellEnd"/>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sz w:val="28"/>
          <w:szCs w:val="28"/>
          <w:lang w:val="en-US" w:eastAsia="ru-RU"/>
        </w:rPr>
        <w:t>Kluwer</w:t>
      </w:r>
      <w:r w:rsidRPr="002172C4">
        <w:rPr>
          <w:rFonts w:ascii="Times New Roman" w:eastAsia="Times New Roman" w:hAnsi="Times New Roman" w:cs="Times New Roman"/>
          <w:sz w:val="28"/>
          <w:szCs w:val="28"/>
          <w:lang w:eastAsia="ru-RU"/>
        </w:rPr>
        <w:t>, 2006. – 248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Маркосян А. В. Юридические факты в семейном праве Российской Федерации: монография. – М.: ООО «Издательство «Элит», 2007. – 192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Михеева Л. Ю. Десятилетний юбилей Семейного кодекса Российской Федерации: итоги и перспективы развития семейного законодательства // Семейное и жилищное право. – 2007. – № 1. – C. 40-49.</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Михеева Л. Ю. Опека и попечительство: теория и практика / Под ред. Р. П. Мананковой. – М.: </w:t>
      </w:r>
      <w:proofErr w:type="spellStart"/>
      <w:r w:rsidRPr="002172C4">
        <w:rPr>
          <w:rFonts w:ascii="Times New Roman" w:eastAsia="Times New Roman" w:hAnsi="Times New Roman" w:cs="Times New Roman"/>
          <w:sz w:val="28"/>
          <w:szCs w:val="28"/>
          <w:lang w:val="en-US" w:eastAsia="ru-RU"/>
        </w:rPr>
        <w:t>Wolters</w:t>
      </w:r>
      <w:proofErr w:type="spellEnd"/>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sz w:val="28"/>
          <w:szCs w:val="28"/>
          <w:lang w:val="en-US" w:eastAsia="ru-RU"/>
        </w:rPr>
        <w:t>Kluwer</w:t>
      </w:r>
      <w:r w:rsidRPr="002172C4">
        <w:rPr>
          <w:rFonts w:ascii="Times New Roman" w:eastAsia="Times New Roman" w:hAnsi="Times New Roman" w:cs="Times New Roman"/>
          <w:sz w:val="28"/>
          <w:szCs w:val="28"/>
          <w:lang w:eastAsia="ru-RU"/>
        </w:rPr>
        <w:t>, 2004. – 368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Михеева Л. Ю. Ответственность родителей за воспитание детей: направления реформы законодательства // Семейное и жилищное право. – 2005. – № 4. – С. 16-24. </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Мурзин Р. Л. Усыновление в Российской Федерации: вопросы теории и </w:t>
      </w:r>
      <w:proofErr w:type="spellStart"/>
      <w:r w:rsidRPr="002172C4">
        <w:rPr>
          <w:rFonts w:ascii="Times New Roman" w:eastAsia="Times New Roman" w:hAnsi="Times New Roman" w:cs="Times New Roman"/>
          <w:sz w:val="28"/>
          <w:szCs w:val="28"/>
          <w:lang w:eastAsia="ru-RU"/>
        </w:rPr>
        <w:t>правоприменения</w:t>
      </w:r>
      <w:proofErr w:type="spellEnd"/>
      <w:r w:rsidRPr="002172C4">
        <w:rPr>
          <w:rFonts w:ascii="Times New Roman" w:eastAsia="Times New Roman" w:hAnsi="Times New Roman" w:cs="Times New Roman"/>
          <w:sz w:val="28"/>
          <w:szCs w:val="28"/>
          <w:lang w:eastAsia="ru-RU"/>
        </w:rPr>
        <w:t xml:space="preserve"> // Закон и право. – 2005. – № 11. – C. 29-31.</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Нестерова Н. М. Семейное право: проблемы и перспективы развития (Материалы «круглого стола») // Государство и право. – 1999. – № 9. – С. 93-101.</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Нечаева А. М. Правонарушения в сфере личных семейных отношений. – М.: Наука, 1991. – 238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Писчиков В. А. Семейные отношения.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2007. – 235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Пчелинцева</w:t>
      </w:r>
      <w:proofErr w:type="spellEnd"/>
      <w:r w:rsidRPr="002172C4">
        <w:rPr>
          <w:rFonts w:ascii="Times New Roman" w:eastAsia="Times New Roman" w:hAnsi="Times New Roman" w:cs="Times New Roman"/>
          <w:sz w:val="28"/>
          <w:szCs w:val="28"/>
          <w:lang w:eastAsia="ru-RU"/>
        </w:rPr>
        <w:t xml:space="preserve"> Л. М. Обеспечение безопасности несовершеннолетних граждан семейно-правовыми средствами // Журнал российского права. – 2001. – № 6. – С. 105-113.</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Сосипатрова</w:t>
      </w:r>
      <w:proofErr w:type="spellEnd"/>
      <w:r w:rsidRPr="002172C4">
        <w:rPr>
          <w:rFonts w:ascii="Times New Roman" w:eastAsia="Times New Roman" w:hAnsi="Times New Roman" w:cs="Times New Roman"/>
          <w:sz w:val="28"/>
          <w:szCs w:val="28"/>
          <w:lang w:eastAsia="ru-RU"/>
        </w:rPr>
        <w:t xml:space="preserve"> Н. Е. Брачный договор: правовая природа, содержание, прекращение // Государство и право. – 1999. – № 3. – С. 76-81.</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Туманова Л. В., Владимирова И. А. Защита семейных прав в Европейском Суде по правам человека. – М.: Издательский дом «Городец», 2007. – 208 с.</w:t>
      </w:r>
    </w:p>
    <w:p w:rsidR="002172C4" w:rsidRPr="002172C4" w:rsidRDefault="002172C4" w:rsidP="002172C4">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Чефранова</w:t>
      </w:r>
      <w:proofErr w:type="spellEnd"/>
      <w:r w:rsidRPr="002172C4">
        <w:rPr>
          <w:rFonts w:ascii="Times New Roman" w:eastAsia="Times New Roman" w:hAnsi="Times New Roman" w:cs="Times New Roman"/>
          <w:sz w:val="28"/>
          <w:szCs w:val="28"/>
          <w:lang w:eastAsia="ru-RU"/>
        </w:rPr>
        <w:t xml:space="preserve"> Е. А. Имущественные отношения супругов. – М.: </w:t>
      </w:r>
      <w:proofErr w:type="spellStart"/>
      <w:r w:rsidRPr="002172C4">
        <w:rPr>
          <w:rFonts w:ascii="Times New Roman" w:eastAsia="Times New Roman" w:hAnsi="Times New Roman" w:cs="Times New Roman"/>
          <w:sz w:val="28"/>
          <w:szCs w:val="28"/>
          <w:lang w:eastAsia="ru-RU"/>
        </w:rPr>
        <w:t>Эксмо</w:t>
      </w:r>
      <w:proofErr w:type="spellEnd"/>
      <w:r w:rsidRPr="002172C4">
        <w:rPr>
          <w:rFonts w:ascii="Times New Roman" w:eastAsia="Times New Roman" w:hAnsi="Times New Roman" w:cs="Times New Roman"/>
          <w:sz w:val="28"/>
          <w:szCs w:val="28"/>
          <w:lang w:eastAsia="ru-RU"/>
        </w:rPr>
        <w:t>, 2008. – 272 с.</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Примерные темы рефератов: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1. История развития семейного законодательства в России.</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2. Защита семейных прав.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3. Законный режим имущества супругов.</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4. Брачный договор: понятие, форма, содержание, условия действительности, порядок изменения и расторжения.</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5. Опека и попечительство над несовершеннолетним.</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6. Усыновление и правовые проблемы, с ним связанные, в современном российском праве.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7. Приёмная семья. Правовое положение приёмных родителей.</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lastRenderedPageBreak/>
        <w:t>3. УЧЕБНО-МЕТОДИЧЕСКОЕ ОБЕСПЕЧЕНИЕ КУРСА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3.1. Нормативные правовые акты и международные соглашения</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Всеобщая декларация прав человека от 10 декабря 1948 года. Российская газета от 10.12.1998 года.</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Международный пакт о гражданских и политических правах (Нью-Йорк, 16 декабря 1966 года). Пакт ратифицирован Указом Президиума Верховного Совета СССР от 18 сентября 1973 года № 4812-VIII // Ведомости Верховного Совета СССР. – 1976. – № 17. – Ст. 291.</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Международный пакт об экономических, социальных и культурных правах (Нью-Йорк, 19 декабря 1966 года). Пакт ратифицирован Указом Президиума Верховного Совета СССР от 18 сентября 1973 года № 4812-VIII // Ведомости Верховного Совета СССР. – 1976. – № 17. – Ст. 1831.</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Конвенция о правах ребёнка от 20 ноября 1989 года. </w:t>
      </w:r>
      <w:proofErr w:type="gramStart"/>
      <w:r w:rsidRPr="002172C4">
        <w:rPr>
          <w:rFonts w:ascii="Times New Roman" w:eastAsia="Times New Roman" w:hAnsi="Times New Roman" w:cs="Times New Roman"/>
          <w:sz w:val="28"/>
          <w:szCs w:val="28"/>
          <w:lang w:eastAsia="ru-RU"/>
        </w:rPr>
        <w:t>Ратифицирована</w:t>
      </w:r>
      <w:proofErr w:type="gramEnd"/>
      <w:r w:rsidRPr="002172C4">
        <w:rPr>
          <w:rFonts w:ascii="Times New Roman" w:eastAsia="Times New Roman" w:hAnsi="Times New Roman" w:cs="Times New Roman"/>
          <w:sz w:val="28"/>
          <w:szCs w:val="28"/>
          <w:lang w:eastAsia="ru-RU"/>
        </w:rPr>
        <w:t xml:space="preserve"> Верховным Советом СССР 13 июля 1990 года // Ведомости </w:t>
      </w:r>
      <w:r w:rsidRPr="002172C4">
        <w:rPr>
          <w:rFonts w:ascii="Times New Roman" w:eastAsia="Times New Roman" w:hAnsi="Times New Roman" w:cs="Times New Roman"/>
          <w:color w:val="000000"/>
          <w:sz w:val="28"/>
          <w:szCs w:val="28"/>
          <w:shd w:val="clear" w:color="auto" w:fill="FFFFFF"/>
          <w:lang w:eastAsia="ru-RU"/>
        </w:rPr>
        <w:t>Верховного Совета</w:t>
      </w:r>
      <w:r w:rsidRPr="002172C4">
        <w:rPr>
          <w:rFonts w:ascii="Times New Roman" w:eastAsia="Times New Roman" w:hAnsi="Times New Roman" w:cs="Times New Roman"/>
          <w:sz w:val="28"/>
          <w:szCs w:val="28"/>
          <w:lang w:eastAsia="ru-RU"/>
        </w:rPr>
        <w:t xml:space="preserve"> СССР. – 1990. – № 45. – Ст. 955.</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Конституция Российской Федерации от 12 декабря 1993 года // Российская газета. – 25 декабря 1993 года.</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shd w:val="clear" w:color="auto" w:fill="FFFFFF"/>
          <w:lang w:eastAsia="ru-RU"/>
        </w:rPr>
        <w:t>Часть первая Гражданского кодекса Российской Федерации от 30 ноября 1994 года № 51-ФЗ // Собрание законодательства Российской Федерации от 5 декабря 1994 года. - № 32. - Ст. 3301.</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shd w:val="clear" w:color="auto" w:fill="FFFFFF"/>
          <w:lang w:eastAsia="ru-RU"/>
        </w:rPr>
        <w:t>Семейный кодекс Российской Федерации от 29 декабря 1995 года № 223-ФЗ // Собрание законодательства Российской Федерации. - 1 января 1996 года. - № 1. - Ст. 16.</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Уголовный кодекс Российской Федерации от 13 июня 1996 года № 63-ФЗ // Собрание законодательства Российской Федерации. – 17 июня 1996 года. – № 25. – Ст. 2954.</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Уголовно-процессуальный кодекс Российской Федерации от 18 декабря 2001 года № 174-ФЗ // Собрание законодательства Российской Федерации. – 24 декабря 2001 года. – № 52 (часть 1). – Ст. 4921.</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Кодекс Российской Федерации об административных правонарушениях от 30 декабря 2001 года № 195-ФЗ // Собрание законодательства Российской Федерации. – 7 января 2002 года. – № 1 (часть 1). – Ст. 1.</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Трудовой кодекс Российской Федерации от 30 декабря </w:t>
      </w:r>
      <w:smartTag w:uri="urn:schemas-microsoft-com:office:smarttags" w:element="metricconverter">
        <w:smartTagPr>
          <w:attr w:name="ProductID" w:val="2001 г"/>
        </w:smartTagPr>
        <w:r w:rsidRPr="002172C4">
          <w:rPr>
            <w:rFonts w:ascii="Times New Roman" w:eastAsia="Times New Roman" w:hAnsi="Times New Roman" w:cs="Times New Roman"/>
            <w:color w:val="000000"/>
            <w:sz w:val="28"/>
            <w:szCs w:val="28"/>
            <w:shd w:val="clear" w:color="auto" w:fill="FFFFFF"/>
            <w:lang w:eastAsia="ru-RU"/>
          </w:rPr>
          <w:t>2001 г</w:t>
        </w:r>
      </w:smartTag>
      <w:r w:rsidRPr="002172C4">
        <w:rPr>
          <w:rFonts w:ascii="Times New Roman" w:eastAsia="Times New Roman" w:hAnsi="Times New Roman" w:cs="Times New Roman"/>
          <w:color w:val="000000"/>
          <w:sz w:val="28"/>
          <w:szCs w:val="28"/>
          <w:shd w:val="clear" w:color="auto" w:fill="FFFFFF"/>
          <w:lang w:eastAsia="ru-RU"/>
        </w:rPr>
        <w:t>. № 197-ФЗ // Собрание законодательства Российской Федерации. – 7 января 2002 года. – № 1 (часть 1). – Ст. 3.</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Гражданский процессуальный кодекс Российской Федерации от 14 ноября 2002 года № 138-ФЗ // Собрание законодательства Российской Федерации. – 18 ноября 2002 года. – № 46. – Ст. 4532.</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Федеральный закон от 17 января 1992 года № 2202-I «О прокуратуре Российской Федерации» // Ведомости Съезда народных депутатов Российской Федерации и Верховного Совета Российской Федерации. – </w:t>
      </w:r>
      <w:r w:rsidRPr="002172C4">
        <w:rPr>
          <w:rFonts w:ascii="Times New Roman" w:eastAsia="Times New Roman" w:hAnsi="Times New Roman" w:cs="Times New Roman"/>
          <w:color w:val="000000"/>
          <w:sz w:val="28"/>
          <w:szCs w:val="28"/>
          <w:shd w:val="clear" w:color="auto" w:fill="FFFFFF"/>
          <w:lang w:eastAsia="ru-RU"/>
        </w:rPr>
        <w:lastRenderedPageBreak/>
        <w:t>20 февраля 1992 года. – № 8. – Ст. 366.</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Закон Российской Федерации от 7 февраля 1992 года № 2300-I «О защите прав потребителей» // Ведомости Съезда народных депутатов Российской Федерации и Верховного Совета Российской Федерации. – 9 апреля 1992 года. – № 15. – Ст. 766.</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shd w:val="clear" w:color="auto" w:fill="FFFFFF"/>
          <w:lang w:eastAsia="ru-RU"/>
        </w:rPr>
        <w:t xml:space="preserve"> Федеральный закон от 24 июля 1998 года № 124-ФЗ «Об основных гарантиях прав ребенка в Российской Федерации» // Собрание законодательства Российской Федерации. - 3 августа </w:t>
      </w:r>
      <w:smartTag w:uri="urn:schemas-microsoft-com:office:smarttags" w:element="metricconverter">
        <w:smartTagPr>
          <w:attr w:name="ProductID" w:val="1998 г"/>
        </w:smartTagPr>
        <w:r w:rsidRPr="002172C4">
          <w:rPr>
            <w:rFonts w:ascii="Times New Roman" w:eastAsia="Times New Roman" w:hAnsi="Times New Roman" w:cs="Times New Roman"/>
            <w:sz w:val="28"/>
            <w:szCs w:val="28"/>
            <w:shd w:val="clear" w:color="auto" w:fill="FFFFFF"/>
            <w:lang w:eastAsia="ru-RU"/>
          </w:rPr>
          <w:t>1998 г</w:t>
        </w:r>
      </w:smartTag>
      <w:r w:rsidRPr="002172C4">
        <w:rPr>
          <w:rFonts w:ascii="Times New Roman" w:eastAsia="Times New Roman" w:hAnsi="Times New Roman" w:cs="Times New Roman"/>
          <w:sz w:val="28"/>
          <w:szCs w:val="28"/>
          <w:shd w:val="clear" w:color="auto" w:fill="FFFFFF"/>
          <w:lang w:eastAsia="ru-RU"/>
        </w:rPr>
        <w:t>. - № 31. - Ст. 3802.</w:t>
      </w:r>
    </w:p>
    <w:p w:rsidR="002172C4" w:rsidRPr="002172C4" w:rsidRDefault="002172C4" w:rsidP="002172C4">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shd w:val="clear" w:color="auto" w:fill="FFFFFF"/>
          <w:lang w:eastAsia="ru-RU"/>
        </w:rPr>
        <w:t xml:space="preserve"> Федеральный закон от 31 мая 2002 года № 62-ФЗ «О гражданстве Российской Федерации» // Собрание законодательства Российской Федерации</w:t>
      </w:r>
      <w:r w:rsidRPr="002172C4">
        <w:rPr>
          <w:rFonts w:ascii="Times New Roman" w:eastAsia="Times New Roman" w:hAnsi="Times New Roman" w:cs="Times New Roman"/>
          <w:color w:val="000000"/>
          <w:sz w:val="28"/>
          <w:szCs w:val="28"/>
          <w:shd w:val="clear" w:color="auto" w:fill="FFFFFF"/>
          <w:lang w:eastAsia="ru-RU"/>
        </w:rPr>
        <w:t>. – 3 июня 2002 года. – № 22. – Ст. 2031.</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3.2. Основная рекомендуемая литература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Белов В. А. Гражданское право: Общая и Особенная части: учебник. – М.: Центр </w:t>
      </w:r>
      <w:proofErr w:type="spellStart"/>
      <w:r w:rsidRPr="002172C4">
        <w:rPr>
          <w:rFonts w:ascii="Times New Roman" w:eastAsia="Times New Roman" w:hAnsi="Times New Roman" w:cs="Times New Roman"/>
          <w:sz w:val="28"/>
          <w:szCs w:val="28"/>
          <w:lang w:eastAsia="ru-RU"/>
        </w:rPr>
        <w:t>ЮрИнфоР</w:t>
      </w:r>
      <w:proofErr w:type="spellEnd"/>
      <w:r w:rsidRPr="002172C4">
        <w:rPr>
          <w:rFonts w:ascii="Times New Roman" w:eastAsia="Times New Roman" w:hAnsi="Times New Roman" w:cs="Times New Roman"/>
          <w:sz w:val="28"/>
          <w:szCs w:val="28"/>
          <w:lang w:eastAsia="ru-RU"/>
        </w:rPr>
        <w:t>, 2003. – 960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Гражданское право: учебник / </w:t>
      </w:r>
      <w:proofErr w:type="spellStart"/>
      <w:r w:rsidRPr="002172C4">
        <w:rPr>
          <w:rFonts w:ascii="Times New Roman" w:eastAsia="Times New Roman" w:hAnsi="Times New Roman" w:cs="Times New Roman"/>
          <w:sz w:val="28"/>
          <w:szCs w:val="28"/>
          <w:lang w:eastAsia="ru-RU"/>
        </w:rPr>
        <w:t>Антокольская</w:t>
      </w:r>
      <w:proofErr w:type="spellEnd"/>
      <w:r w:rsidRPr="002172C4">
        <w:rPr>
          <w:rFonts w:ascii="Times New Roman" w:eastAsia="Times New Roman" w:hAnsi="Times New Roman" w:cs="Times New Roman"/>
          <w:sz w:val="28"/>
          <w:szCs w:val="28"/>
          <w:lang w:eastAsia="ru-RU"/>
        </w:rPr>
        <w:t xml:space="preserve"> М. В., Богачева Т. В., Глушкова Л. И., Гришаев С. П., Гусев С. И., Долинская В. В., </w:t>
      </w:r>
      <w:proofErr w:type="spellStart"/>
      <w:r w:rsidRPr="002172C4">
        <w:rPr>
          <w:rFonts w:ascii="Times New Roman" w:eastAsia="Times New Roman" w:hAnsi="Times New Roman" w:cs="Times New Roman"/>
          <w:sz w:val="28"/>
          <w:szCs w:val="28"/>
          <w:lang w:eastAsia="ru-RU"/>
        </w:rPr>
        <w:t>Кабалкин</w:t>
      </w:r>
      <w:proofErr w:type="spellEnd"/>
      <w:r w:rsidRPr="002172C4">
        <w:rPr>
          <w:rFonts w:ascii="Times New Roman" w:eastAsia="Times New Roman" w:hAnsi="Times New Roman" w:cs="Times New Roman"/>
          <w:sz w:val="28"/>
          <w:szCs w:val="28"/>
          <w:lang w:eastAsia="ru-RU"/>
        </w:rPr>
        <w:t xml:space="preserve"> А. Ю., </w:t>
      </w:r>
      <w:proofErr w:type="spellStart"/>
      <w:r w:rsidRPr="002172C4">
        <w:rPr>
          <w:rFonts w:ascii="Times New Roman" w:eastAsia="Times New Roman" w:hAnsi="Times New Roman" w:cs="Times New Roman"/>
          <w:sz w:val="28"/>
          <w:szCs w:val="28"/>
          <w:lang w:eastAsia="ru-RU"/>
        </w:rPr>
        <w:t>Клигман</w:t>
      </w:r>
      <w:proofErr w:type="spellEnd"/>
      <w:r w:rsidRPr="002172C4">
        <w:rPr>
          <w:rFonts w:ascii="Times New Roman" w:eastAsia="Times New Roman" w:hAnsi="Times New Roman" w:cs="Times New Roman"/>
          <w:sz w:val="28"/>
          <w:szCs w:val="28"/>
          <w:lang w:eastAsia="ru-RU"/>
        </w:rPr>
        <w:t xml:space="preserve"> А. В., Корнеева И. Л. Часть 1. – М.: Юрист, 2001. – 536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Гражданское право: учебник / </w:t>
      </w:r>
      <w:proofErr w:type="spellStart"/>
      <w:r w:rsidRPr="002172C4">
        <w:rPr>
          <w:rFonts w:ascii="Times New Roman" w:eastAsia="Times New Roman" w:hAnsi="Times New Roman" w:cs="Times New Roman"/>
          <w:sz w:val="28"/>
          <w:szCs w:val="28"/>
          <w:lang w:eastAsia="ru-RU"/>
        </w:rPr>
        <w:t>Валявина</w:t>
      </w:r>
      <w:proofErr w:type="spellEnd"/>
      <w:r w:rsidRPr="002172C4">
        <w:rPr>
          <w:rFonts w:ascii="Times New Roman" w:eastAsia="Times New Roman" w:hAnsi="Times New Roman" w:cs="Times New Roman"/>
          <w:sz w:val="28"/>
          <w:szCs w:val="28"/>
          <w:lang w:eastAsia="ru-RU"/>
        </w:rPr>
        <w:t xml:space="preserve"> Е. Ю., Егоров Н. Д., Елисеев И. В., Иванов А. А., Кротов М. В. Том 3. – М.: Проспект, 2001. – 632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Гражданское право: учебник: в 3 тт. / </w:t>
      </w:r>
      <w:proofErr w:type="spellStart"/>
      <w:r w:rsidRPr="002172C4">
        <w:rPr>
          <w:rFonts w:ascii="Times New Roman" w:eastAsia="Times New Roman" w:hAnsi="Times New Roman" w:cs="Times New Roman"/>
          <w:sz w:val="28"/>
          <w:szCs w:val="28"/>
          <w:lang w:eastAsia="ru-RU"/>
        </w:rPr>
        <w:t>Валявина</w:t>
      </w:r>
      <w:proofErr w:type="spellEnd"/>
      <w:r w:rsidRPr="002172C4">
        <w:rPr>
          <w:rFonts w:ascii="Times New Roman" w:eastAsia="Times New Roman" w:hAnsi="Times New Roman" w:cs="Times New Roman"/>
          <w:sz w:val="28"/>
          <w:szCs w:val="28"/>
          <w:lang w:eastAsia="ru-RU"/>
        </w:rPr>
        <w:t xml:space="preserve"> Е. Ю., Егоров Н. Д., Елисеев И. В., Иванов А. А., Кротов М. В., Лавров Д. Г., Медведев Д. А., Сергеев А. П., Смирнов В. Т., Толстой Ю. К. Том 2. – М.: Проспект, 2001. – 736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Гражданское право: учебник./Егоров Н. Д., Елисеев И. В., Иванов А. А., Кротов М. В., Медведев Д. А. Том 1. – М.: Проспект, 2001. – 632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Кубанкина</w:t>
      </w:r>
      <w:proofErr w:type="spellEnd"/>
      <w:r w:rsidRPr="002172C4">
        <w:rPr>
          <w:rFonts w:ascii="Times New Roman" w:eastAsia="Times New Roman" w:hAnsi="Times New Roman" w:cs="Times New Roman"/>
          <w:sz w:val="28"/>
          <w:szCs w:val="28"/>
          <w:lang w:eastAsia="ru-RU"/>
        </w:rPr>
        <w:t xml:space="preserve"> Е. И., Павленко В. В. Семейное право: учебное пособие. – М.: «Дашков и К», 2008. – 240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Ларин А. Ю. Конституционное (государственное) право России: учебник для студентов вузов, обучающихся по специальности «Юриспруденция. – М.: Книжный мир, 2006. – 400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Нечаева А. М. Семейное право: учебное пособие для бакалавров.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289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Перевалов В. Д. Теория государства и права: учебник для бакалавров.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415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Петров А. В. Теория государства и права: Введение в курс. – Н. Новгород: Изд-во ННГУ, 2009. – 99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Пиляева</w:t>
      </w:r>
      <w:proofErr w:type="spellEnd"/>
      <w:r w:rsidRPr="002172C4">
        <w:rPr>
          <w:rFonts w:ascii="Times New Roman" w:eastAsia="Times New Roman" w:hAnsi="Times New Roman" w:cs="Times New Roman"/>
          <w:sz w:val="28"/>
          <w:szCs w:val="28"/>
          <w:lang w:eastAsia="ru-RU"/>
        </w:rPr>
        <w:t xml:space="preserve"> В. В. Гражданское право. Части общая и особенная: учебник. – М.: </w:t>
      </w:r>
      <w:proofErr w:type="spellStart"/>
      <w:r w:rsidRPr="002172C4">
        <w:rPr>
          <w:rFonts w:ascii="Times New Roman" w:eastAsia="Times New Roman" w:hAnsi="Times New Roman" w:cs="Times New Roman"/>
          <w:sz w:val="28"/>
          <w:szCs w:val="28"/>
          <w:lang w:eastAsia="ru-RU"/>
        </w:rPr>
        <w:t>КноРус</w:t>
      </w:r>
      <w:proofErr w:type="spellEnd"/>
      <w:r w:rsidRPr="002172C4">
        <w:rPr>
          <w:rFonts w:ascii="Times New Roman" w:eastAsia="Times New Roman" w:hAnsi="Times New Roman" w:cs="Times New Roman"/>
          <w:sz w:val="28"/>
          <w:szCs w:val="28"/>
          <w:lang w:eastAsia="ru-RU"/>
        </w:rPr>
        <w:t>, 2011. – 1000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Правоведение: учебник для студентов вузов, обучающихся по неюридическим специальностям / Алексеенко В. А., </w:t>
      </w:r>
      <w:proofErr w:type="spellStart"/>
      <w:r w:rsidRPr="002172C4">
        <w:rPr>
          <w:rFonts w:ascii="Times New Roman" w:eastAsia="Times New Roman" w:hAnsi="Times New Roman" w:cs="Times New Roman"/>
          <w:sz w:val="28"/>
          <w:szCs w:val="28"/>
          <w:lang w:eastAsia="ru-RU"/>
        </w:rPr>
        <w:t>Булаков</w:t>
      </w:r>
      <w:proofErr w:type="spellEnd"/>
      <w:r w:rsidRPr="002172C4">
        <w:rPr>
          <w:rFonts w:ascii="Times New Roman" w:eastAsia="Times New Roman" w:hAnsi="Times New Roman" w:cs="Times New Roman"/>
          <w:sz w:val="28"/>
          <w:szCs w:val="28"/>
          <w:lang w:eastAsia="ru-RU"/>
        </w:rPr>
        <w:t xml:space="preserve"> О. Н., Зыкова И. В., Косаренко Н. Н., </w:t>
      </w:r>
      <w:proofErr w:type="spellStart"/>
      <w:r w:rsidRPr="002172C4">
        <w:rPr>
          <w:rFonts w:ascii="Times New Roman" w:eastAsia="Times New Roman" w:hAnsi="Times New Roman" w:cs="Times New Roman"/>
          <w:sz w:val="28"/>
          <w:szCs w:val="28"/>
          <w:lang w:eastAsia="ru-RU"/>
        </w:rPr>
        <w:t>Лосевский</w:t>
      </w:r>
      <w:proofErr w:type="spellEnd"/>
      <w:r w:rsidRPr="002172C4">
        <w:rPr>
          <w:rFonts w:ascii="Times New Roman" w:eastAsia="Times New Roman" w:hAnsi="Times New Roman" w:cs="Times New Roman"/>
          <w:sz w:val="28"/>
          <w:szCs w:val="28"/>
          <w:lang w:eastAsia="ru-RU"/>
        </w:rPr>
        <w:t xml:space="preserve"> В. В. – М.: </w:t>
      </w:r>
      <w:proofErr w:type="spellStart"/>
      <w:r w:rsidRPr="002172C4">
        <w:rPr>
          <w:rFonts w:ascii="Times New Roman" w:eastAsia="Times New Roman" w:hAnsi="Times New Roman" w:cs="Times New Roman"/>
          <w:sz w:val="28"/>
          <w:szCs w:val="28"/>
          <w:lang w:eastAsia="ru-RU"/>
        </w:rPr>
        <w:t>КноРус</w:t>
      </w:r>
      <w:proofErr w:type="spellEnd"/>
      <w:r w:rsidRPr="002172C4">
        <w:rPr>
          <w:rFonts w:ascii="Times New Roman" w:eastAsia="Times New Roman" w:hAnsi="Times New Roman" w:cs="Times New Roman"/>
          <w:sz w:val="28"/>
          <w:szCs w:val="28"/>
          <w:lang w:eastAsia="ru-RU"/>
        </w:rPr>
        <w:t xml:space="preserve">, 2011. – </w:t>
      </w:r>
      <w:r w:rsidRPr="002172C4">
        <w:rPr>
          <w:rFonts w:ascii="Times New Roman" w:eastAsia="Times New Roman" w:hAnsi="Times New Roman" w:cs="Times New Roman"/>
          <w:sz w:val="28"/>
          <w:szCs w:val="28"/>
          <w:lang w:eastAsia="ru-RU"/>
        </w:rPr>
        <w:lastRenderedPageBreak/>
        <w:t>472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Правоведение: учебник для студентов вузов, обучающихся по неюридическим специальностям / Смоленский М. Б., </w:t>
      </w:r>
      <w:proofErr w:type="spellStart"/>
      <w:r w:rsidRPr="002172C4">
        <w:rPr>
          <w:rFonts w:ascii="Times New Roman" w:eastAsia="Times New Roman" w:hAnsi="Times New Roman" w:cs="Times New Roman"/>
          <w:sz w:val="28"/>
          <w:szCs w:val="28"/>
          <w:lang w:eastAsia="ru-RU"/>
        </w:rPr>
        <w:t>Мархгейм</w:t>
      </w:r>
      <w:proofErr w:type="spellEnd"/>
      <w:r w:rsidRPr="002172C4">
        <w:rPr>
          <w:rFonts w:ascii="Times New Roman" w:eastAsia="Times New Roman" w:hAnsi="Times New Roman" w:cs="Times New Roman"/>
          <w:sz w:val="28"/>
          <w:szCs w:val="28"/>
          <w:lang w:eastAsia="ru-RU"/>
        </w:rPr>
        <w:t xml:space="preserve"> М. В., Тонков Е. Е., Третьяков В. И., </w:t>
      </w:r>
      <w:proofErr w:type="spellStart"/>
      <w:r w:rsidRPr="002172C4">
        <w:rPr>
          <w:rFonts w:ascii="Times New Roman" w:eastAsia="Times New Roman" w:hAnsi="Times New Roman" w:cs="Times New Roman"/>
          <w:sz w:val="28"/>
          <w:szCs w:val="28"/>
          <w:lang w:eastAsia="ru-RU"/>
        </w:rPr>
        <w:t>Мерзаканов</w:t>
      </w:r>
      <w:proofErr w:type="spellEnd"/>
      <w:r w:rsidRPr="002172C4">
        <w:rPr>
          <w:rFonts w:ascii="Times New Roman" w:eastAsia="Times New Roman" w:hAnsi="Times New Roman" w:cs="Times New Roman"/>
          <w:sz w:val="28"/>
          <w:szCs w:val="28"/>
          <w:lang w:eastAsia="ru-RU"/>
        </w:rPr>
        <w:t xml:space="preserve"> С. А. – М.: Издательско-торговая корпорация «Дашков и К», 2010. – 496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Российское уголовное право: учебник для вузов: в 2 томах / </w:t>
      </w:r>
      <w:proofErr w:type="spellStart"/>
      <w:r w:rsidRPr="002172C4">
        <w:rPr>
          <w:rFonts w:ascii="Times New Roman" w:eastAsia="Times New Roman" w:hAnsi="Times New Roman" w:cs="Times New Roman"/>
          <w:sz w:val="28"/>
          <w:szCs w:val="28"/>
          <w:lang w:eastAsia="ru-RU"/>
        </w:rPr>
        <w:t>Жевлаков</w:t>
      </w:r>
      <w:proofErr w:type="spellEnd"/>
      <w:r w:rsidRPr="002172C4">
        <w:rPr>
          <w:rFonts w:ascii="Times New Roman" w:eastAsia="Times New Roman" w:hAnsi="Times New Roman" w:cs="Times New Roman"/>
          <w:sz w:val="28"/>
          <w:szCs w:val="28"/>
          <w:lang w:eastAsia="ru-RU"/>
        </w:rPr>
        <w:t xml:space="preserve"> Э. Н., Иванов Н. Г., Комиссаров В. С., Лопашенко Н. А., Наумов А. В., Пономарев П. Г., </w:t>
      </w:r>
      <w:proofErr w:type="spellStart"/>
      <w:r w:rsidRPr="002172C4">
        <w:rPr>
          <w:rFonts w:ascii="Times New Roman" w:eastAsia="Times New Roman" w:hAnsi="Times New Roman" w:cs="Times New Roman"/>
          <w:sz w:val="28"/>
          <w:szCs w:val="28"/>
          <w:lang w:eastAsia="ru-RU"/>
        </w:rPr>
        <w:t>Рарог</w:t>
      </w:r>
      <w:proofErr w:type="spellEnd"/>
      <w:r w:rsidRPr="002172C4">
        <w:rPr>
          <w:rFonts w:ascii="Times New Roman" w:eastAsia="Times New Roman" w:hAnsi="Times New Roman" w:cs="Times New Roman"/>
          <w:sz w:val="28"/>
          <w:szCs w:val="28"/>
          <w:lang w:eastAsia="ru-RU"/>
        </w:rPr>
        <w:t xml:space="preserve"> А. И. Том 1. – М.: Профобразование, 2001. – 872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Рыженков А. Я. , Мелихов В. М., Шаронов С. А. Трудовое право России: учебник для бакалавров: учебник для студентов вузов, обучающихся по направлению подготовки 030501 (021100) «Юриспруденция», по специальностям 030501 (021100) «Юриспруденция. – М.: </w:t>
      </w:r>
      <w:proofErr w:type="spellStart"/>
      <w:r w:rsidRPr="002172C4">
        <w:rPr>
          <w:rFonts w:ascii="Times New Roman" w:eastAsia="Times New Roman" w:hAnsi="Times New Roman" w:cs="Times New Roman"/>
          <w:sz w:val="28"/>
          <w:szCs w:val="28"/>
          <w:lang w:eastAsia="ru-RU"/>
        </w:rPr>
        <w:t>КноРус</w:t>
      </w:r>
      <w:proofErr w:type="spellEnd"/>
      <w:r w:rsidRPr="002172C4">
        <w:rPr>
          <w:rFonts w:ascii="Times New Roman" w:eastAsia="Times New Roman" w:hAnsi="Times New Roman" w:cs="Times New Roman"/>
          <w:sz w:val="28"/>
          <w:szCs w:val="28"/>
          <w:lang w:eastAsia="ru-RU"/>
        </w:rPr>
        <w:t>, 2012. – 650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Смоленский М. Б., Упоров И. В., </w:t>
      </w:r>
      <w:proofErr w:type="spellStart"/>
      <w:r w:rsidRPr="002172C4">
        <w:rPr>
          <w:rFonts w:ascii="Times New Roman" w:eastAsia="Times New Roman" w:hAnsi="Times New Roman" w:cs="Times New Roman"/>
          <w:sz w:val="28"/>
          <w:szCs w:val="28"/>
          <w:lang w:eastAsia="ru-RU"/>
        </w:rPr>
        <w:t>Звягольский</w:t>
      </w:r>
      <w:proofErr w:type="spellEnd"/>
      <w:r w:rsidRPr="002172C4">
        <w:rPr>
          <w:rFonts w:ascii="Times New Roman" w:eastAsia="Times New Roman" w:hAnsi="Times New Roman" w:cs="Times New Roman"/>
          <w:sz w:val="28"/>
          <w:szCs w:val="28"/>
          <w:lang w:eastAsia="ru-RU"/>
        </w:rPr>
        <w:t xml:space="preserve"> А. Ю. Конституционное (государственное) право России: учебник для студентов вузов, обучающихся по специальности «Юриспруденция». – М.: Изд.-торговая корпорация «Дашков и</w:t>
      </w:r>
      <w:proofErr w:type="gramStart"/>
      <w:r w:rsidRPr="002172C4">
        <w:rPr>
          <w:rFonts w:ascii="Times New Roman" w:eastAsia="Times New Roman" w:hAnsi="Times New Roman" w:cs="Times New Roman"/>
          <w:sz w:val="28"/>
          <w:szCs w:val="28"/>
          <w:lang w:eastAsia="ru-RU"/>
        </w:rPr>
        <w:t xml:space="preserve"> К</w:t>
      </w:r>
      <w:proofErr w:type="gramEnd"/>
      <w:r w:rsidRPr="002172C4">
        <w:rPr>
          <w:rFonts w:ascii="Times New Roman" w:eastAsia="Times New Roman" w:hAnsi="Times New Roman" w:cs="Times New Roman"/>
          <w:sz w:val="28"/>
          <w:szCs w:val="28"/>
          <w:lang w:eastAsia="ru-RU"/>
        </w:rPr>
        <w:t>», 2010. – 416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Смоленский М. Б. Теория государства и права: учебник для студентов вузов, обучающихся по специальности «Юриспруденция». – М.: Изд.-торговая корпорация «Дашков и</w:t>
      </w:r>
      <w:proofErr w:type="gramStart"/>
      <w:r w:rsidRPr="002172C4">
        <w:rPr>
          <w:rFonts w:ascii="Times New Roman" w:eastAsia="Times New Roman" w:hAnsi="Times New Roman" w:cs="Times New Roman"/>
          <w:sz w:val="28"/>
          <w:szCs w:val="28"/>
          <w:lang w:eastAsia="ru-RU"/>
        </w:rPr>
        <w:t xml:space="preserve"> К</w:t>
      </w:r>
      <w:proofErr w:type="gramEnd"/>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Академцентр</w:t>
      </w:r>
      <w:proofErr w:type="spellEnd"/>
      <w:r w:rsidRPr="002172C4">
        <w:rPr>
          <w:rFonts w:ascii="Times New Roman" w:eastAsia="Times New Roman" w:hAnsi="Times New Roman" w:cs="Times New Roman"/>
          <w:sz w:val="28"/>
          <w:szCs w:val="28"/>
          <w:lang w:eastAsia="ru-RU"/>
        </w:rPr>
        <w:t xml:space="preserve">, 2010. – 320 с. </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Смоленский М. Б. Трудовое право Российской Федерации: учебник для студентов вузов, обучающихся по специальности «Юриспруденция». – М.: Изд.-торговая корпорация «Дашков и</w:t>
      </w:r>
      <w:proofErr w:type="gramStart"/>
      <w:r w:rsidRPr="002172C4">
        <w:rPr>
          <w:rFonts w:ascii="Times New Roman" w:eastAsia="Times New Roman" w:hAnsi="Times New Roman" w:cs="Times New Roman"/>
          <w:sz w:val="28"/>
          <w:szCs w:val="28"/>
          <w:lang w:eastAsia="ru-RU"/>
        </w:rPr>
        <w:t xml:space="preserve"> К</w:t>
      </w:r>
      <w:proofErr w:type="gramEnd"/>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Академцентр</w:t>
      </w:r>
      <w:proofErr w:type="spellEnd"/>
      <w:r w:rsidRPr="002172C4">
        <w:rPr>
          <w:rFonts w:ascii="Times New Roman" w:eastAsia="Times New Roman" w:hAnsi="Times New Roman" w:cs="Times New Roman"/>
          <w:sz w:val="28"/>
          <w:szCs w:val="28"/>
          <w:lang w:eastAsia="ru-RU"/>
        </w:rPr>
        <w:t>, 2010. – 384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Теория государства и права: учебник для вузов / Алексеев С. С., Архипов С. И., Игнатенко Г. В., </w:t>
      </w:r>
      <w:proofErr w:type="spellStart"/>
      <w:r w:rsidRPr="002172C4">
        <w:rPr>
          <w:rFonts w:ascii="Times New Roman" w:eastAsia="Times New Roman" w:hAnsi="Times New Roman" w:cs="Times New Roman"/>
          <w:sz w:val="28"/>
          <w:szCs w:val="28"/>
          <w:lang w:eastAsia="ru-RU"/>
        </w:rPr>
        <w:t>Корельский</w:t>
      </w:r>
      <w:proofErr w:type="spellEnd"/>
      <w:r w:rsidRPr="002172C4">
        <w:rPr>
          <w:rFonts w:ascii="Times New Roman" w:eastAsia="Times New Roman" w:hAnsi="Times New Roman" w:cs="Times New Roman"/>
          <w:sz w:val="28"/>
          <w:szCs w:val="28"/>
          <w:lang w:eastAsia="ru-RU"/>
        </w:rPr>
        <w:t xml:space="preserve"> В. М., </w:t>
      </w:r>
      <w:proofErr w:type="spellStart"/>
      <w:r w:rsidRPr="002172C4">
        <w:rPr>
          <w:rFonts w:ascii="Times New Roman" w:eastAsia="Times New Roman" w:hAnsi="Times New Roman" w:cs="Times New Roman"/>
          <w:sz w:val="28"/>
          <w:szCs w:val="28"/>
          <w:lang w:eastAsia="ru-RU"/>
        </w:rPr>
        <w:t>Леушин</w:t>
      </w:r>
      <w:proofErr w:type="spellEnd"/>
      <w:r w:rsidRPr="002172C4">
        <w:rPr>
          <w:rFonts w:ascii="Times New Roman" w:eastAsia="Times New Roman" w:hAnsi="Times New Roman" w:cs="Times New Roman"/>
          <w:sz w:val="28"/>
          <w:szCs w:val="28"/>
          <w:lang w:eastAsia="ru-RU"/>
        </w:rPr>
        <w:t xml:space="preserve"> В. И. – М.: Норма: Инфра-М, 2001. – 596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Теория государства и права: учебник для студентов вузов, обучающихся по специальности «Юриспруденция» / Алексеев С. С., Перевалов В. Д., Тарасов Н. Н., Архипов С. И. – М.: Норма, 2006. – 496 с. </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Трудовое право России: учебник / Орловский Ю. П., Кузнецов Д. Л., </w:t>
      </w:r>
      <w:proofErr w:type="spellStart"/>
      <w:r w:rsidRPr="002172C4">
        <w:rPr>
          <w:rFonts w:ascii="Times New Roman" w:eastAsia="Times New Roman" w:hAnsi="Times New Roman" w:cs="Times New Roman"/>
          <w:sz w:val="28"/>
          <w:szCs w:val="28"/>
          <w:lang w:eastAsia="ru-RU"/>
        </w:rPr>
        <w:t>Нуртдинова</w:t>
      </w:r>
      <w:proofErr w:type="spellEnd"/>
      <w:r w:rsidRPr="002172C4">
        <w:rPr>
          <w:rFonts w:ascii="Times New Roman" w:eastAsia="Times New Roman" w:hAnsi="Times New Roman" w:cs="Times New Roman"/>
          <w:sz w:val="28"/>
          <w:szCs w:val="28"/>
          <w:lang w:eastAsia="ru-RU"/>
        </w:rPr>
        <w:t xml:space="preserve"> А. Ф., </w:t>
      </w:r>
      <w:proofErr w:type="spellStart"/>
      <w:r w:rsidRPr="002172C4">
        <w:rPr>
          <w:rFonts w:ascii="Times New Roman" w:eastAsia="Times New Roman" w:hAnsi="Times New Roman" w:cs="Times New Roman"/>
          <w:sz w:val="28"/>
          <w:szCs w:val="28"/>
          <w:lang w:eastAsia="ru-RU"/>
        </w:rPr>
        <w:t>Чиканова</w:t>
      </w:r>
      <w:proofErr w:type="spellEnd"/>
      <w:r w:rsidRPr="002172C4">
        <w:rPr>
          <w:rFonts w:ascii="Times New Roman" w:eastAsia="Times New Roman" w:hAnsi="Times New Roman" w:cs="Times New Roman"/>
          <w:sz w:val="28"/>
          <w:szCs w:val="28"/>
          <w:lang w:eastAsia="ru-RU"/>
        </w:rPr>
        <w:t xml:space="preserve"> Л. А., Шептулина Н. Н. – М.: Контракт: Инфра-М, 2011. – 648 с. </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Трудовое право России: учебник для студентов вузов, обучающихся по направлению 521400 «Юриспруденция» и специальности 021100 «Юриспруденция» / Горбачева Ж. А., Дмитриева И. К., </w:t>
      </w:r>
      <w:proofErr w:type="spellStart"/>
      <w:r w:rsidRPr="002172C4">
        <w:rPr>
          <w:rFonts w:ascii="Times New Roman" w:eastAsia="Times New Roman" w:hAnsi="Times New Roman" w:cs="Times New Roman"/>
          <w:sz w:val="28"/>
          <w:szCs w:val="28"/>
          <w:lang w:eastAsia="ru-RU"/>
        </w:rPr>
        <w:t>Забрамная</w:t>
      </w:r>
      <w:proofErr w:type="spellEnd"/>
      <w:r w:rsidRPr="002172C4">
        <w:rPr>
          <w:rFonts w:ascii="Times New Roman" w:eastAsia="Times New Roman" w:hAnsi="Times New Roman" w:cs="Times New Roman"/>
          <w:sz w:val="28"/>
          <w:szCs w:val="28"/>
          <w:lang w:eastAsia="ru-RU"/>
        </w:rPr>
        <w:t xml:space="preserve"> Е. Ю., Кондратьева З. А., Куренной А. М., [и др.]. – М.: </w:t>
      </w:r>
      <w:proofErr w:type="spellStart"/>
      <w:r w:rsidRPr="002172C4">
        <w:rPr>
          <w:rFonts w:ascii="Times New Roman" w:eastAsia="Times New Roman" w:hAnsi="Times New Roman" w:cs="Times New Roman"/>
          <w:sz w:val="28"/>
          <w:szCs w:val="28"/>
          <w:lang w:eastAsia="ru-RU"/>
        </w:rPr>
        <w:t>Юристъ</w:t>
      </w:r>
      <w:proofErr w:type="spellEnd"/>
      <w:r w:rsidRPr="002172C4">
        <w:rPr>
          <w:rFonts w:ascii="Times New Roman" w:eastAsia="Times New Roman" w:hAnsi="Times New Roman" w:cs="Times New Roman"/>
          <w:sz w:val="28"/>
          <w:szCs w:val="28"/>
          <w:lang w:eastAsia="ru-RU"/>
        </w:rPr>
        <w:t>, 2011. – 389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России: учебник для вузов: в 2 томах / </w:t>
      </w:r>
      <w:proofErr w:type="spellStart"/>
      <w:r w:rsidRPr="002172C4">
        <w:rPr>
          <w:rFonts w:ascii="Times New Roman" w:eastAsia="Times New Roman" w:hAnsi="Times New Roman" w:cs="Times New Roman"/>
          <w:sz w:val="28"/>
          <w:szCs w:val="28"/>
          <w:lang w:eastAsia="ru-RU"/>
        </w:rPr>
        <w:t>Жалинский</w:t>
      </w:r>
      <w:proofErr w:type="spellEnd"/>
      <w:r w:rsidRPr="002172C4">
        <w:rPr>
          <w:rFonts w:ascii="Times New Roman" w:eastAsia="Times New Roman" w:hAnsi="Times New Roman" w:cs="Times New Roman"/>
          <w:sz w:val="28"/>
          <w:szCs w:val="28"/>
          <w:lang w:eastAsia="ru-RU"/>
        </w:rPr>
        <w:t xml:space="preserve"> А. Э., Игнатов А. Н., Костарева Т. А., Котов В. П., Красиков Ю. А., </w:t>
      </w:r>
      <w:proofErr w:type="spellStart"/>
      <w:r w:rsidRPr="002172C4">
        <w:rPr>
          <w:rFonts w:ascii="Times New Roman" w:eastAsia="Times New Roman" w:hAnsi="Times New Roman" w:cs="Times New Roman"/>
          <w:sz w:val="28"/>
          <w:szCs w:val="28"/>
          <w:lang w:eastAsia="ru-RU"/>
        </w:rPr>
        <w:t>Минязева</w:t>
      </w:r>
      <w:proofErr w:type="spellEnd"/>
      <w:r w:rsidRPr="002172C4">
        <w:rPr>
          <w:rFonts w:ascii="Times New Roman" w:eastAsia="Times New Roman" w:hAnsi="Times New Roman" w:cs="Times New Roman"/>
          <w:sz w:val="28"/>
          <w:szCs w:val="28"/>
          <w:lang w:eastAsia="ru-RU"/>
        </w:rPr>
        <w:t xml:space="preserve"> Т. Ф., </w:t>
      </w:r>
      <w:proofErr w:type="spellStart"/>
      <w:r w:rsidRPr="002172C4">
        <w:rPr>
          <w:rFonts w:ascii="Times New Roman" w:eastAsia="Times New Roman" w:hAnsi="Times New Roman" w:cs="Times New Roman"/>
          <w:sz w:val="28"/>
          <w:szCs w:val="28"/>
          <w:lang w:eastAsia="ru-RU"/>
        </w:rPr>
        <w:t>Побегайло</w:t>
      </w:r>
      <w:proofErr w:type="spellEnd"/>
      <w:r w:rsidRPr="002172C4">
        <w:rPr>
          <w:rFonts w:ascii="Times New Roman" w:eastAsia="Times New Roman" w:hAnsi="Times New Roman" w:cs="Times New Roman"/>
          <w:sz w:val="28"/>
          <w:szCs w:val="28"/>
          <w:lang w:eastAsia="ru-RU"/>
        </w:rPr>
        <w:t xml:space="preserve"> Э. Ф., </w:t>
      </w:r>
      <w:proofErr w:type="spellStart"/>
      <w:r w:rsidRPr="002172C4">
        <w:rPr>
          <w:rFonts w:ascii="Times New Roman" w:eastAsia="Times New Roman" w:hAnsi="Times New Roman" w:cs="Times New Roman"/>
          <w:sz w:val="28"/>
          <w:szCs w:val="28"/>
          <w:lang w:eastAsia="ru-RU"/>
        </w:rPr>
        <w:t>Рарог</w:t>
      </w:r>
      <w:proofErr w:type="spellEnd"/>
      <w:r w:rsidRPr="002172C4">
        <w:rPr>
          <w:rFonts w:ascii="Times New Roman" w:eastAsia="Times New Roman" w:hAnsi="Times New Roman" w:cs="Times New Roman"/>
          <w:sz w:val="28"/>
          <w:szCs w:val="28"/>
          <w:lang w:eastAsia="ru-RU"/>
        </w:rPr>
        <w:t xml:space="preserve"> А. И. Том 1. – М.: Норма: Норма-Инфра-М, 2000. – 639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Часть общая. Часть особенная: учебник / Ветров Н. </w:t>
      </w:r>
      <w:r w:rsidRPr="002172C4">
        <w:rPr>
          <w:rFonts w:ascii="Times New Roman" w:eastAsia="Times New Roman" w:hAnsi="Times New Roman" w:cs="Times New Roman"/>
          <w:sz w:val="28"/>
          <w:szCs w:val="28"/>
          <w:lang w:eastAsia="ru-RU"/>
        </w:rPr>
        <w:lastRenderedPageBreak/>
        <w:t>И., Иванов Н. Г., Истомин А. Ф., Криволапов Г. Г., Ляпунов Ю. И. – М.: Юриспруденция, 2001. – 640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России. Общая часть: учебник для студентов вузов, обучающихся по специальности «Юриспруденция» / Бородин В. С., </w:t>
      </w:r>
      <w:proofErr w:type="spellStart"/>
      <w:r w:rsidRPr="002172C4">
        <w:rPr>
          <w:rFonts w:ascii="Times New Roman" w:eastAsia="Times New Roman" w:hAnsi="Times New Roman" w:cs="Times New Roman"/>
          <w:sz w:val="28"/>
          <w:szCs w:val="28"/>
          <w:lang w:eastAsia="ru-RU"/>
        </w:rPr>
        <w:t>Келина</w:t>
      </w:r>
      <w:proofErr w:type="spellEnd"/>
      <w:r w:rsidRPr="002172C4">
        <w:rPr>
          <w:rFonts w:ascii="Times New Roman" w:eastAsia="Times New Roman" w:hAnsi="Times New Roman" w:cs="Times New Roman"/>
          <w:sz w:val="28"/>
          <w:szCs w:val="28"/>
          <w:lang w:eastAsia="ru-RU"/>
        </w:rPr>
        <w:t xml:space="preserve"> С. Г., Кригер Г. Л., Кудрявцев В. Н., </w:t>
      </w:r>
      <w:proofErr w:type="spellStart"/>
      <w:r w:rsidRPr="002172C4">
        <w:rPr>
          <w:rFonts w:ascii="Times New Roman" w:eastAsia="Times New Roman" w:hAnsi="Times New Roman" w:cs="Times New Roman"/>
          <w:sz w:val="28"/>
          <w:szCs w:val="28"/>
          <w:lang w:eastAsia="ru-RU"/>
        </w:rPr>
        <w:t>Лунеев</w:t>
      </w:r>
      <w:proofErr w:type="spellEnd"/>
      <w:r w:rsidRPr="002172C4">
        <w:rPr>
          <w:rFonts w:ascii="Times New Roman" w:eastAsia="Times New Roman" w:hAnsi="Times New Roman" w:cs="Times New Roman"/>
          <w:sz w:val="28"/>
          <w:szCs w:val="28"/>
          <w:lang w:eastAsia="ru-RU"/>
        </w:rPr>
        <w:t xml:space="preserve"> В. В., Наумов А. В. – М.: </w:t>
      </w:r>
      <w:proofErr w:type="spellStart"/>
      <w:r w:rsidRPr="002172C4">
        <w:rPr>
          <w:rFonts w:ascii="Times New Roman" w:eastAsia="Times New Roman" w:hAnsi="Times New Roman" w:cs="Times New Roman"/>
          <w:sz w:val="28"/>
          <w:szCs w:val="28"/>
          <w:lang w:eastAsia="ru-RU"/>
        </w:rPr>
        <w:t>Юристъ</w:t>
      </w:r>
      <w:proofErr w:type="spellEnd"/>
      <w:r w:rsidRPr="002172C4">
        <w:rPr>
          <w:rFonts w:ascii="Times New Roman" w:eastAsia="Times New Roman" w:hAnsi="Times New Roman" w:cs="Times New Roman"/>
          <w:sz w:val="28"/>
          <w:szCs w:val="28"/>
          <w:lang w:eastAsia="ru-RU"/>
        </w:rPr>
        <w:t>, 2005. – 540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России. Особенная часть: учебник для студентов вузов, обучающихся по специальности «Юриспруденция» / Бородин С. В., Дубовик О. Л., </w:t>
      </w:r>
      <w:proofErr w:type="spellStart"/>
      <w:r w:rsidRPr="002172C4">
        <w:rPr>
          <w:rFonts w:ascii="Times New Roman" w:eastAsia="Times New Roman" w:hAnsi="Times New Roman" w:cs="Times New Roman"/>
          <w:sz w:val="28"/>
          <w:szCs w:val="28"/>
          <w:lang w:eastAsia="ru-RU"/>
        </w:rPr>
        <w:t>Келина</w:t>
      </w:r>
      <w:proofErr w:type="spellEnd"/>
      <w:r w:rsidRPr="002172C4">
        <w:rPr>
          <w:rFonts w:ascii="Times New Roman" w:eastAsia="Times New Roman" w:hAnsi="Times New Roman" w:cs="Times New Roman"/>
          <w:sz w:val="28"/>
          <w:szCs w:val="28"/>
          <w:lang w:eastAsia="ru-RU"/>
        </w:rPr>
        <w:t xml:space="preserve"> С. Г., </w:t>
      </w:r>
      <w:proofErr w:type="spellStart"/>
      <w:r w:rsidRPr="002172C4">
        <w:rPr>
          <w:rFonts w:ascii="Times New Roman" w:eastAsia="Times New Roman" w:hAnsi="Times New Roman" w:cs="Times New Roman"/>
          <w:sz w:val="28"/>
          <w:szCs w:val="28"/>
          <w:lang w:eastAsia="ru-RU"/>
        </w:rPr>
        <w:t>Клебанов</w:t>
      </w:r>
      <w:proofErr w:type="spellEnd"/>
      <w:r w:rsidRPr="002172C4">
        <w:rPr>
          <w:rFonts w:ascii="Times New Roman" w:eastAsia="Times New Roman" w:hAnsi="Times New Roman" w:cs="Times New Roman"/>
          <w:sz w:val="28"/>
          <w:szCs w:val="28"/>
          <w:lang w:eastAsia="ru-RU"/>
        </w:rPr>
        <w:t xml:space="preserve"> Л. Р., Кригер Г. Л., [и др.]. – М.: </w:t>
      </w:r>
      <w:proofErr w:type="spellStart"/>
      <w:r w:rsidRPr="002172C4">
        <w:rPr>
          <w:rFonts w:ascii="Times New Roman" w:eastAsia="Times New Roman" w:hAnsi="Times New Roman" w:cs="Times New Roman"/>
          <w:sz w:val="28"/>
          <w:szCs w:val="28"/>
          <w:lang w:eastAsia="ru-RU"/>
        </w:rPr>
        <w:t>Юристъ</w:t>
      </w:r>
      <w:proofErr w:type="spellEnd"/>
      <w:r w:rsidRPr="002172C4">
        <w:rPr>
          <w:rFonts w:ascii="Times New Roman" w:eastAsia="Times New Roman" w:hAnsi="Times New Roman" w:cs="Times New Roman"/>
          <w:sz w:val="28"/>
          <w:szCs w:val="28"/>
          <w:lang w:eastAsia="ru-RU"/>
        </w:rPr>
        <w:t>, 2006. – 543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России. Части Общая и Особенная: учебник / Журавлев М. П., Наумов А. В., Никулин С. И., </w:t>
      </w:r>
      <w:proofErr w:type="spellStart"/>
      <w:r w:rsidRPr="002172C4">
        <w:rPr>
          <w:rFonts w:ascii="Times New Roman" w:eastAsia="Times New Roman" w:hAnsi="Times New Roman" w:cs="Times New Roman"/>
          <w:sz w:val="28"/>
          <w:szCs w:val="28"/>
          <w:lang w:eastAsia="ru-RU"/>
        </w:rPr>
        <w:t>Рарог</w:t>
      </w:r>
      <w:proofErr w:type="spellEnd"/>
      <w:r w:rsidRPr="002172C4">
        <w:rPr>
          <w:rFonts w:ascii="Times New Roman" w:eastAsia="Times New Roman" w:hAnsi="Times New Roman" w:cs="Times New Roman"/>
          <w:sz w:val="28"/>
          <w:szCs w:val="28"/>
          <w:lang w:eastAsia="ru-RU"/>
        </w:rPr>
        <w:t xml:space="preserve"> А. И., </w:t>
      </w:r>
      <w:proofErr w:type="spellStart"/>
      <w:r w:rsidRPr="002172C4">
        <w:rPr>
          <w:rFonts w:ascii="Times New Roman" w:eastAsia="Times New Roman" w:hAnsi="Times New Roman" w:cs="Times New Roman"/>
          <w:sz w:val="28"/>
          <w:szCs w:val="28"/>
          <w:lang w:eastAsia="ru-RU"/>
        </w:rPr>
        <w:t>Чучаев</w:t>
      </w:r>
      <w:proofErr w:type="spellEnd"/>
      <w:r w:rsidRPr="002172C4">
        <w:rPr>
          <w:rFonts w:ascii="Times New Roman" w:eastAsia="Times New Roman" w:hAnsi="Times New Roman" w:cs="Times New Roman"/>
          <w:sz w:val="28"/>
          <w:szCs w:val="28"/>
          <w:lang w:eastAsia="ru-RU"/>
        </w:rPr>
        <w:t xml:space="preserve"> А. И. – М.: Проспект, 2012. – 728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Хропанюк</w:t>
      </w:r>
      <w:proofErr w:type="spellEnd"/>
      <w:r w:rsidRPr="002172C4">
        <w:rPr>
          <w:rFonts w:ascii="Times New Roman" w:eastAsia="Times New Roman" w:hAnsi="Times New Roman" w:cs="Times New Roman"/>
          <w:sz w:val="28"/>
          <w:szCs w:val="28"/>
          <w:lang w:eastAsia="ru-RU"/>
        </w:rPr>
        <w:t xml:space="preserve"> В. Н. Теория государства и права: учебное пособие. – М.: [б. и.], 2001. – 377 с.</w:t>
      </w:r>
    </w:p>
    <w:p w:rsidR="002172C4" w:rsidRPr="002172C4" w:rsidRDefault="002172C4" w:rsidP="002172C4">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Чистяков Н. М. Теория государства и права: учебное пособие для студентов, обучающихся по специальности «Налоги и налогообложение». – М.: </w:t>
      </w:r>
      <w:proofErr w:type="spellStart"/>
      <w:r w:rsidRPr="002172C4">
        <w:rPr>
          <w:rFonts w:ascii="Times New Roman" w:eastAsia="Times New Roman" w:hAnsi="Times New Roman" w:cs="Times New Roman"/>
          <w:sz w:val="28"/>
          <w:szCs w:val="28"/>
          <w:lang w:eastAsia="ru-RU"/>
        </w:rPr>
        <w:t>КноРус</w:t>
      </w:r>
      <w:proofErr w:type="spellEnd"/>
      <w:r w:rsidRPr="002172C4">
        <w:rPr>
          <w:rFonts w:ascii="Times New Roman" w:eastAsia="Times New Roman" w:hAnsi="Times New Roman" w:cs="Times New Roman"/>
          <w:sz w:val="28"/>
          <w:szCs w:val="28"/>
          <w:lang w:eastAsia="ru-RU"/>
        </w:rPr>
        <w:t>, 2010. – 288 с.</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3.3. Дополнительная рекомендуемая литература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Авакьян</w:t>
      </w:r>
      <w:proofErr w:type="spellEnd"/>
      <w:r w:rsidRPr="002172C4">
        <w:rPr>
          <w:rFonts w:ascii="Times New Roman" w:eastAsia="Times New Roman" w:hAnsi="Times New Roman" w:cs="Times New Roman"/>
          <w:sz w:val="28"/>
          <w:szCs w:val="28"/>
          <w:lang w:eastAsia="ru-RU"/>
        </w:rPr>
        <w:t xml:space="preserve"> С. А. Конституционное право России: в 2 томах. Том 1. – М.: </w:t>
      </w:r>
      <w:proofErr w:type="spellStart"/>
      <w:r w:rsidRPr="002172C4">
        <w:rPr>
          <w:rFonts w:ascii="Times New Roman" w:eastAsia="Times New Roman" w:hAnsi="Times New Roman" w:cs="Times New Roman"/>
          <w:sz w:val="28"/>
          <w:szCs w:val="28"/>
          <w:lang w:eastAsia="ru-RU"/>
        </w:rPr>
        <w:t>Юристъ</w:t>
      </w:r>
      <w:proofErr w:type="spellEnd"/>
      <w:r w:rsidRPr="002172C4">
        <w:rPr>
          <w:rFonts w:ascii="Times New Roman" w:eastAsia="Times New Roman" w:hAnsi="Times New Roman" w:cs="Times New Roman"/>
          <w:sz w:val="28"/>
          <w:szCs w:val="28"/>
          <w:lang w:eastAsia="ru-RU"/>
        </w:rPr>
        <w:t>, 2010. – 720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Авакьян</w:t>
      </w:r>
      <w:proofErr w:type="spellEnd"/>
      <w:r w:rsidRPr="002172C4">
        <w:rPr>
          <w:rFonts w:ascii="Times New Roman" w:eastAsia="Times New Roman" w:hAnsi="Times New Roman" w:cs="Times New Roman"/>
          <w:sz w:val="28"/>
          <w:szCs w:val="28"/>
          <w:lang w:eastAsia="ru-RU"/>
        </w:rPr>
        <w:t xml:space="preserve"> С. А. Конституционное право России: в 2 томах. Том 2. – М.: </w:t>
      </w:r>
      <w:proofErr w:type="spellStart"/>
      <w:r w:rsidRPr="002172C4">
        <w:rPr>
          <w:rFonts w:ascii="Times New Roman" w:eastAsia="Times New Roman" w:hAnsi="Times New Roman" w:cs="Times New Roman"/>
          <w:sz w:val="28"/>
          <w:szCs w:val="28"/>
          <w:lang w:eastAsia="ru-RU"/>
        </w:rPr>
        <w:t>Юристъ</w:t>
      </w:r>
      <w:proofErr w:type="spellEnd"/>
      <w:r w:rsidRPr="002172C4">
        <w:rPr>
          <w:rFonts w:ascii="Times New Roman" w:eastAsia="Times New Roman" w:hAnsi="Times New Roman" w:cs="Times New Roman"/>
          <w:sz w:val="28"/>
          <w:szCs w:val="28"/>
          <w:lang w:eastAsia="ru-RU"/>
        </w:rPr>
        <w:t>, 2010. – 784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Автономов А. С. Права человека, правозащитная и правоохранительная деятельность. – М.: Фонд "Либеральная миссия"; Новое литературное обозрение, 2009. – 448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Агарков</w:t>
      </w:r>
      <w:proofErr w:type="spellEnd"/>
      <w:r w:rsidRPr="002172C4">
        <w:rPr>
          <w:rFonts w:ascii="Times New Roman" w:eastAsia="Times New Roman" w:hAnsi="Times New Roman" w:cs="Times New Roman"/>
          <w:sz w:val="28"/>
          <w:szCs w:val="28"/>
          <w:lang w:eastAsia="ru-RU"/>
        </w:rPr>
        <w:t xml:space="preserve"> М. М. </w:t>
      </w:r>
      <w:r w:rsidRPr="002172C4">
        <w:rPr>
          <w:rFonts w:ascii="Times New Roman" w:eastAsia="Times New Roman" w:hAnsi="Times New Roman" w:cs="Times New Roman"/>
          <w:color w:val="000000"/>
          <w:sz w:val="28"/>
          <w:szCs w:val="28"/>
          <w:shd w:val="clear" w:color="auto" w:fill="FFFEFA"/>
          <w:lang w:eastAsia="ru-RU"/>
        </w:rPr>
        <w:t>Избранные труды по гражданскому праву. В 2-х томах. Том 1. – М.: Статут, 2012. – 428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color w:val="000000"/>
          <w:sz w:val="28"/>
          <w:szCs w:val="28"/>
          <w:shd w:val="clear" w:color="auto" w:fill="FFFEFA"/>
          <w:lang w:eastAsia="ru-RU"/>
        </w:rPr>
        <w:t>Агарков</w:t>
      </w:r>
      <w:proofErr w:type="spellEnd"/>
      <w:r w:rsidRPr="002172C4">
        <w:rPr>
          <w:rFonts w:ascii="Times New Roman" w:eastAsia="Times New Roman" w:hAnsi="Times New Roman" w:cs="Times New Roman"/>
          <w:color w:val="000000"/>
          <w:sz w:val="28"/>
          <w:szCs w:val="28"/>
          <w:shd w:val="clear" w:color="auto" w:fill="FFFEFA"/>
          <w:lang w:eastAsia="ru-RU"/>
        </w:rPr>
        <w:t xml:space="preserve"> М. М. Избранные труды по гражданскому праву. В 2-х томах. Том 2. Общее учение об обязательствах и его отдельных видах. – М.: Статут, 2012. – 535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Антокольская</w:t>
      </w:r>
      <w:proofErr w:type="spellEnd"/>
      <w:r w:rsidRPr="002172C4">
        <w:rPr>
          <w:rFonts w:ascii="Times New Roman" w:eastAsia="Times New Roman" w:hAnsi="Times New Roman" w:cs="Times New Roman"/>
          <w:sz w:val="28"/>
          <w:szCs w:val="28"/>
          <w:lang w:eastAsia="ru-RU"/>
        </w:rPr>
        <w:t xml:space="preserve"> М. В. Семейное право: Учебник. – М.: Норма, Инфра – М, 2010. – 432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Баглай</w:t>
      </w:r>
      <w:proofErr w:type="spellEnd"/>
      <w:r w:rsidRPr="002172C4">
        <w:rPr>
          <w:rFonts w:ascii="Times New Roman" w:eastAsia="Times New Roman" w:hAnsi="Times New Roman" w:cs="Times New Roman"/>
          <w:sz w:val="28"/>
          <w:szCs w:val="28"/>
          <w:lang w:eastAsia="ru-RU"/>
        </w:rPr>
        <w:t xml:space="preserve"> М. В. Конституционное право Российской Федерации: Учебник для юридических вузов и факультетов. – М.: ИНФРА – М Норма, 2009. – 776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Балашов А. И., Рудаков Г. П. Правоведение: учебник для вузов по неюридическим специальностям. – Санкт-Петербург: Питер, 2012. – 464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2172C4">
        <w:rPr>
          <w:rFonts w:ascii="Times New Roman" w:eastAsia="Times New Roman" w:hAnsi="Times New Roman" w:cs="Times New Roman"/>
          <w:sz w:val="28"/>
          <w:szCs w:val="28"/>
          <w:lang w:eastAsia="ru-RU"/>
        </w:rPr>
        <w:t>Буянова</w:t>
      </w:r>
      <w:proofErr w:type="spellEnd"/>
      <w:r w:rsidRPr="002172C4">
        <w:rPr>
          <w:rFonts w:ascii="Times New Roman" w:eastAsia="Times New Roman" w:hAnsi="Times New Roman" w:cs="Times New Roman"/>
          <w:sz w:val="28"/>
          <w:szCs w:val="28"/>
          <w:lang w:eastAsia="ru-RU"/>
        </w:rPr>
        <w:t xml:space="preserve"> М. О. Трудовое право: Учебное пособие. – М.: Проспект, 2012. – 240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Валадес</w:t>
      </w:r>
      <w:proofErr w:type="spellEnd"/>
      <w:r w:rsidRPr="002172C4">
        <w:rPr>
          <w:rFonts w:ascii="Times New Roman" w:eastAsia="Times New Roman" w:hAnsi="Times New Roman" w:cs="Times New Roman"/>
          <w:sz w:val="28"/>
          <w:szCs w:val="28"/>
          <w:lang w:eastAsia="ru-RU"/>
        </w:rPr>
        <w:t xml:space="preserve"> Диего. Конституционные проблемы правового государства. – М.: Идея-Пресс, 2009. – 168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 xml:space="preserve"> </w:t>
      </w:r>
      <w:proofErr w:type="spellStart"/>
      <w:r w:rsidRPr="002172C4">
        <w:rPr>
          <w:rFonts w:ascii="Times New Roman" w:eastAsia="Times New Roman" w:hAnsi="Times New Roman" w:cs="Times New Roman"/>
          <w:sz w:val="28"/>
          <w:szCs w:val="28"/>
          <w:lang w:eastAsia="ru-RU"/>
        </w:rPr>
        <w:t>Гейхман</w:t>
      </w:r>
      <w:proofErr w:type="spellEnd"/>
      <w:r w:rsidRPr="002172C4">
        <w:rPr>
          <w:rFonts w:ascii="Times New Roman" w:eastAsia="Times New Roman" w:hAnsi="Times New Roman" w:cs="Times New Roman"/>
          <w:sz w:val="28"/>
          <w:szCs w:val="28"/>
          <w:lang w:eastAsia="ru-RU"/>
        </w:rPr>
        <w:t xml:space="preserve"> В. Л., Дмитриева И. К. Трудовое право: Учебник.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528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Гравина</w:t>
      </w:r>
      <w:proofErr w:type="spellEnd"/>
      <w:r w:rsidRPr="002172C4">
        <w:rPr>
          <w:rFonts w:ascii="Times New Roman" w:eastAsia="Times New Roman" w:hAnsi="Times New Roman" w:cs="Times New Roman"/>
          <w:sz w:val="28"/>
          <w:szCs w:val="28"/>
          <w:lang w:eastAsia="ru-RU"/>
        </w:rPr>
        <w:t xml:space="preserve"> А. А., </w:t>
      </w:r>
      <w:proofErr w:type="spellStart"/>
      <w:r w:rsidRPr="002172C4">
        <w:rPr>
          <w:rFonts w:ascii="Times New Roman" w:eastAsia="Times New Roman" w:hAnsi="Times New Roman" w:cs="Times New Roman"/>
          <w:sz w:val="28"/>
          <w:szCs w:val="28"/>
          <w:lang w:eastAsia="ru-RU"/>
        </w:rPr>
        <w:t>Кашепов</w:t>
      </w:r>
      <w:proofErr w:type="spellEnd"/>
      <w:r w:rsidRPr="002172C4">
        <w:rPr>
          <w:rFonts w:ascii="Times New Roman" w:eastAsia="Times New Roman" w:hAnsi="Times New Roman" w:cs="Times New Roman"/>
          <w:sz w:val="28"/>
          <w:szCs w:val="28"/>
          <w:lang w:eastAsia="ru-RU"/>
        </w:rPr>
        <w:t xml:space="preserve"> В. П., Макарова О. В. Конституционные принципы судебной власти Российской Федерации. – М.: Юриспруденция, 2011. – 298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Гражданское право. В трёх томах. Том 1</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од ред. А. П. Сергеева. – М.: РГ-Пресс, 2012. – 1008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Иоффе О. С. Гражданское право. Избранные труды. – М.: Статут, 2009. – 784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Козлова Е. И.,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Конституционное право России. – М.: Проспект, 2013. – 592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Кондрат И. Н. Права человека и уголовно-процессуальный закон (досудебное производство). – М.: </w:t>
      </w:r>
      <w:proofErr w:type="spellStart"/>
      <w:r w:rsidRPr="002172C4">
        <w:rPr>
          <w:rFonts w:ascii="Times New Roman" w:eastAsia="Times New Roman" w:hAnsi="Times New Roman" w:cs="Times New Roman"/>
          <w:sz w:val="28"/>
          <w:szCs w:val="28"/>
          <w:lang w:eastAsia="ru-RU"/>
        </w:rPr>
        <w:t>Юстицинформ</w:t>
      </w:r>
      <w:proofErr w:type="spellEnd"/>
      <w:r w:rsidRPr="002172C4">
        <w:rPr>
          <w:rFonts w:ascii="Times New Roman" w:eastAsia="Times New Roman" w:hAnsi="Times New Roman" w:cs="Times New Roman"/>
          <w:sz w:val="28"/>
          <w:szCs w:val="28"/>
          <w:lang w:eastAsia="ru-RU"/>
        </w:rPr>
        <w:t>, 2012. – 320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color w:val="000000"/>
          <w:sz w:val="28"/>
          <w:szCs w:val="28"/>
          <w:shd w:val="clear" w:color="auto" w:fill="FFFFFF"/>
          <w:lang w:eastAsia="ru-RU"/>
        </w:rPr>
        <w:t xml:space="preserve"> Конституционные права и свободы человека и гражданина в Российской Федерации: Учебник для вузов</w:t>
      </w:r>
      <w:proofErr w:type="gramStart"/>
      <w:r w:rsidRPr="002172C4">
        <w:rPr>
          <w:rFonts w:ascii="Times New Roman" w:eastAsia="Times New Roman" w:hAnsi="Times New Roman" w:cs="Times New Roman"/>
          <w:color w:val="000000"/>
          <w:sz w:val="28"/>
          <w:szCs w:val="28"/>
          <w:shd w:val="clear" w:color="auto" w:fill="FFFFFF"/>
          <w:lang w:eastAsia="ru-RU"/>
        </w:rPr>
        <w:t xml:space="preserve"> / П</w:t>
      </w:r>
      <w:proofErr w:type="gramEnd"/>
      <w:r w:rsidRPr="002172C4">
        <w:rPr>
          <w:rFonts w:ascii="Times New Roman" w:eastAsia="Times New Roman" w:hAnsi="Times New Roman" w:cs="Times New Roman"/>
          <w:color w:val="000000"/>
          <w:sz w:val="28"/>
          <w:szCs w:val="28"/>
          <w:shd w:val="clear" w:color="auto" w:fill="FFFFFF"/>
          <w:lang w:eastAsia="ru-RU"/>
        </w:rPr>
        <w:t xml:space="preserve">од ред. О. И. </w:t>
      </w:r>
      <w:proofErr w:type="spellStart"/>
      <w:r w:rsidRPr="002172C4">
        <w:rPr>
          <w:rFonts w:ascii="Times New Roman" w:eastAsia="Times New Roman" w:hAnsi="Times New Roman" w:cs="Times New Roman"/>
          <w:color w:val="000000"/>
          <w:sz w:val="28"/>
          <w:szCs w:val="28"/>
          <w:shd w:val="clear" w:color="auto" w:fill="FFFFFF"/>
          <w:lang w:eastAsia="ru-RU"/>
        </w:rPr>
        <w:t>Тиунова</w:t>
      </w:r>
      <w:proofErr w:type="spellEnd"/>
      <w:r w:rsidRPr="002172C4">
        <w:rPr>
          <w:rFonts w:ascii="Times New Roman" w:eastAsia="Times New Roman" w:hAnsi="Times New Roman" w:cs="Times New Roman"/>
          <w:color w:val="000000"/>
          <w:sz w:val="28"/>
          <w:szCs w:val="28"/>
          <w:shd w:val="clear" w:color="auto" w:fill="FFFFFF"/>
          <w:lang w:eastAsia="ru-RU"/>
        </w:rPr>
        <w:t>. – М.: Норма, 2005. – 608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Комментарий к Семейному кодексу Российской Федерации</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А. М. Нечаевой.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2011. – 560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Комментарий к Уголовному кодексу Российской Федерации</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В. Т. Томина, В. В. </w:t>
      </w:r>
      <w:proofErr w:type="spellStart"/>
      <w:r w:rsidRPr="002172C4">
        <w:rPr>
          <w:rFonts w:ascii="Times New Roman" w:eastAsia="Times New Roman" w:hAnsi="Times New Roman" w:cs="Times New Roman"/>
          <w:sz w:val="28"/>
          <w:szCs w:val="28"/>
          <w:lang w:eastAsia="ru-RU"/>
        </w:rPr>
        <w:t>Сверчкова</w:t>
      </w:r>
      <w:proofErr w:type="spellEnd"/>
      <w:r w:rsidRPr="002172C4">
        <w:rPr>
          <w:rFonts w:ascii="Times New Roman" w:eastAsia="Times New Roman" w:hAnsi="Times New Roman" w:cs="Times New Roman"/>
          <w:sz w:val="28"/>
          <w:szCs w:val="28"/>
          <w:lang w:eastAsia="ru-RU"/>
        </w:rPr>
        <w:t xml:space="preserve">.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2011. – 1392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gramStart"/>
      <w:r w:rsidRPr="002172C4">
        <w:rPr>
          <w:rFonts w:ascii="Times New Roman" w:eastAsia="Times New Roman" w:hAnsi="Times New Roman" w:cs="Times New Roman"/>
          <w:sz w:val="28"/>
          <w:szCs w:val="28"/>
          <w:lang w:eastAsia="ru-RU"/>
        </w:rPr>
        <w:t>Красавчиков</w:t>
      </w:r>
      <w:proofErr w:type="gramEnd"/>
      <w:r w:rsidRPr="002172C4">
        <w:rPr>
          <w:rFonts w:ascii="Times New Roman" w:eastAsia="Times New Roman" w:hAnsi="Times New Roman" w:cs="Times New Roman"/>
          <w:sz w:val="28"/>
          <w:szCs w:val="28"/>
          <w:lang w:eastAsia="ru-RU"/>
        </w:rPr>
        <w:t xml:space="preserve"> О. А. </w:t>
      </w:r>
      <w:r w:rsidRPr="002172C4">
        <w:rPr>
          <w:rFonts w:ascii="Times New Roman" w:eastAsia="Times New Roman" w:hAnsi="Times New Roman" w:cs="Times New Roman"/>
          <w:color w:val="000000"/>
          <w:sz w:val="28"/>
          <w:szCs w:val="28"/>
          <w:shd w:val="clear" w:color="auto" w:fill="FFFEFA"/>
          <w:lang w:eastAsia="ru-RU"/>
        </w:rPr>
        <w:t>Категории науки гражданского права. Избранные труды: В 2-х томах. Том 1 / Научный редактор: В. С. Ем. – М.: Статут, 2005. – 492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gramStart"/>
      <w:r w:rsidRPr="002172C4">
        <w:rPr>
          <w:rFonts w:ascii="Times New Roman" w:eastAsia="Times New Roman" w:hAnsi="Times New Roman" w:cs="Times New Roman"/>
          <w:sz w:val="28"/>
          <w:szCs w:val="28"/>
          <w:lang w:eastAsia="ru-RU"/>
        </w:rPr>
        <w:t>Красавчиков</w:t>
      </w:r>
      <w:proofErr w:type="gramEnd"/>
      <w:r w:rsidRPr="002172C4">
        <w:rPr>
          <w:rFonts w:ascii="Times New Roman" w:eastAsia="Times New Roman" w:hAnsi="Times New Roman" w:cs="Times New Roman"/>
          <w:sz w:val="28"/>
          <w:szCs w:val="28"/>
          <w:lang w:eastAsia="ru-RU"/>
        </w:rPr>
        <w:t xml:space="preserve"> О. А. </w:t>
      </w:r>
      <w:r w:rsidRPr="002172C4">
        <w:rPr>
          <w:rFonts w:ascii="Times New Roman" w:eastAsia="Times New Roman" w:hAnsi="Times New Roman" w:cs="Times New Roman"/>
          <w:color w:val="000000"/>
          <w:sz w:val="28"/>
          <w:szCs w:val="28"/>
          <w:shd w:val="clear" w:color="auto" w:fill="FFFEFA"/>
          <w:lang w:eastAsia="ru-RU"/>
        </w:rPr>
        <w:t>Категории науки гражданского права. Избранные труды: В 2-х томах. Том 2 / Научный редактор: В. С. Ем. – М.: Статут, 2005. – 494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3. Российское гражданство: монография. – М.: Проспект, 2011. – 592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Кутафин</w:t>
      </w:r>
      <w:proofErr w:type="spellEnd"/>
      <w:r w:rsidRPr="002172C4">
        <w:rPr>
          <w:rFonts w:ascii="Times New Roman" w:eastAsia="Times New Roman" w:hAnsi="Times New Roman" w:cs="Times New Roman"/>
          <w:sz w:val="28"/>
          <w:szCs w:val="28"/>
          <w:lang w:eastAsia="ru-RU"/>
        </w:rPr>
        <w:t xml:space="preserve"> О. Е. Избранные труды: в 7 томах. Том 7. Российский конституционализм: Монография. – М.: Проспект, 2011. – 544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Лазарева В. А. Доказывание в уголовном процессе.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352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Марченко М. Н. Теория государства и права. – М.: Проспект, 2013. – 652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Матузов</w:t>
      </w:r>
      <w:proofErr w:type="spellEnd"/>
      <w:r w:rsidRPr="002172C4">
        <w:rPr>
          <w:rFonts w:ascii="Times New Roman" w:eastAsia="Times New Roman" w:hAnsi="Times New Roman" w:cs="Times New Roman"/>
          <w:sz w:val="28"/>
          <w:szCs w:val="28"/>
          <w:lang w:eastAsia="ru-RU"/>
        </w:rPr>
        <w:t xml:space="preserve"> Н. И., Малько А. В. Теория государства и права. – М.: Дело, 2013. – 528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Михалева Н. А. Конституции и уставы субъектов Российской Федерации: сравнительно-правовое исследование. – М.: </w:t>
      </w:r>
      <w:proofErr w:type="spellStart"/>
      <w:r w:rsidRPr="002172C4">
        <w:rPr>
          <w:rFonts w:ascii="Times New Roman" w:eastAsia="Times New Roman" w:hAnsi="Times New Roman" w:cs="Times New Roman"/>
          <w:sz w:val="28"/>
          <w:szCs w:val="28"/>
          <w:lang w:eastAsia="ru-RU"/>
        </w:rPr>
        <w:t>Юркомпани</w:t>
      </w:r>
      <w:proofErr w:type="spellEnd"/>
      <w:r w:rsidRPr="002172C4">
        <w:rPr>
          <w:rFonts w:ascii="Times New Roman" w:eastAsia="Times New Roman" w:hAnsi="Times New Roman" w:cs="Times New Roman"/>
          <w:sz w:val="28"/>
          <w:szCs w:val="28"/>
          <w:lang w:eastAsia="ru-RU"/>
        </w:rPr>
        <w:t>, 2010. – 368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Михеева Л. Ю. Опека и попечительство: теория и практика / Под ред. Р. П. Мананковой. – М.: </w:t>
      </w:r>
      <w:proofErr w:type="spellStart"/>
      <w:r w:rsidRPr="002172C4">
        <w:rPr>
          <w:rFonts w:ascii="Times New Roman" w:eastAsia="Times New Roman" w:hAnsi="Times New Roman" w:cs="Times New Roman"/>
          <w:sz w:val="28"/>
          <w:szCs w:val="28"/>
          <w:lang w:val="en-US" w:eastAsia="ru-RU"/>
        </w:rPr>
        <w:t>Wolters</w:t>
      </w:r>
      <w:proofErr w:type="spellEnd"/>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sz w:val="28"/>
          <w:szCs w:val="28"/>
          <w:lang w:val="en-US" w:eastAsia="ru-RU"/>
        </w:rPr>
        <w:t>Kluwer</w:t>
      </w:r>
      <w:r w:rsidRPr="002172C4">
        <w:rPr>
          <w:rFonts w:ascii="Times New Roman" w:eastAsia="Times New Roman" w:hAnsi="Times New Roman" w:cs="Times New Roman"/>
          <w:sz w:val="28"/>
          <w:szCs w:val="28"/>
          <w:lang w:eastAsia="ru-RU"/>
        </w:rPr>
        <w:t>, 2004. – 368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Мухаев</w:t>
      </w:r>
      <w:proofErr w:type="spellEnd"/>
      <w:r w:rsidRPr="002172C4">
        <w:rPr>
          <w:rFonts w:ascii="Times New Roman" w:eastAsia="Times New Roman" w:hAnsi="Times New Roman" w:cs="Times New Roman"/>
          <w:sz w:val="28"/>
          <w:szCs w:val="28"/>
          <w:lang w:eastAsia="ru-RU"/>
        </w:rPr>
        <w:t xml:space="preserve"> Р. Т. Правоведение: учебник для студентов неюридических вузов и факультетов. – М.: </w:t>
      </w:r>
      <w:proofErr w:type="spellStart"/>
      <w:r w:rsidRPr="002172C4">
        <w:rPr>
          <w:rFonts w:ascii="Times New Roman" w:eastAsia="Times New Roman" w:hAnsi="Times New Roman" w:cs="Times New Roman"/>
          <w:sz w:val="28"/>
          <w:szCs w:val="28"/>
          <w:lang w:eastAsia="ru-RU"/>
        </w:rPr>
        <w:t>Юнити</w:t>
      </w:r>
      <w:proofErr w:type="spellEnd"/>
      <w:r w:rsidRPr="002172C4">
        <w:rPr>
          <w:rFonts w:ascii="Times New Roman" w:eastAsia="Times New Roman" w:hAnsi="Times New Roman" w:cs="Times New Roman"/>
          <w:sz w:val="28"/>
          <w:szCs w:val="28"/>
          <w:lang w:eastAsia="ru-RU"/>
        </w:rPr>
        <w:t>-Дана, 2012. – 432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Научно-практический комментарий к Гражданскому кодексу Российской Федерации. В 2 томах. Том 1. Части 1, 2 ГК РФ</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w:t>
      </w:r>
      <w:r w:rsidRPr="002172C4">
        <w:rPr>
          <w:rFonts w:ascii="Times New Roman" w:eastAsia="Times New Roman" w:hAnsi="Times New Roman" w:cs="Times New Roman"/>
          <w:sz w:val="28"/>
          <w:szCs w:val="28"/>
          <w:lang w:eastAsia="ru-RU"/>
        </w:rPr>
        <w:lastRenderedPageBreak/>
        <w:t xml:space="preserve">Т. Е. </w:t>
      </w:r>
      <w:proofErr w:type="spellStart"/>
      <w:r w:rsidRPr="002172C4">
        <w:rPr>
          <w:rFonts w:ascii="Times New Roman" w:eastAsia="Times New Roman" w:hAnsi="Times New Roman" w:cs="Times New Roman"/>
          <w:sz w:val="28"/>
          <w:szCs w:val="28"/>
          <w:lang w:eastAsia="ru-RU"/>
        </w:rPr>
        <w:t>Абовой</w:t>
      </w:r>
      <w:proofErr w:type="spellEnd"/>
      <w:r w:rsidRPr="002172C4">
        <w:rPr>
          <w:rFonts w:ascii="Times New Roman" w:eastAsia="Times New Roman" w:hAnsi="Times New Roman" w:cs="Times New Roman"/>
          <w:sz w:val="28"/>
          <w:szCs w:val="28"/>
          <w:lang w:eastAsia="ru-RU"/>
        </w:rPr>
        <w:t xml:space="preserve">, А. Ю. </w:t>
      </w:r>
      <w:proofErr w:type="spellStart"/>
      <w:r w:rsidRPr="002172C4">
        <w:rPr>
          <w:rFonts w:ascii="Times New Roman" w:eastAsia="Times New Roman" w:hAnsi="Times New Roman" w:cs="Times New Roman"/>
          <w:sz w:val="28"/>
          <w:szCs w:val="28"/>
          <w:lang w:eastAsia="ru-RU"/>
        </w:rPr>
        <w:t>Кабалкина</w:t>
      </w:r>
      <w:proofErr w:type="spellEnd"/>
      <w:r w:rsidRPr="002172C4">
        <w:rPr>
          <w:rFonts w:ascii="Times New Roman" w:eastAsia="Times New Roman" w:hAnsi="Times New Roman" w:cs="Times New Roman"/>
          <w:sz w:val="28"/>
          <w:szCs w:val="28"/>
          <w:lang w:eastAsia="ru-RU"/>
        </w:rPr>
        <w:t xml:space="preserve">.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928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Научно-практический комментарий к Трудовому кодексу Российской Федерации</w:t>
      </w:r>
      <w:proofErr w:type="gramStart"/>
      <w:r w:rsidRPr="002172C4">
        <w:rPr>
          <w:rFonts w:ascii="Times New Roman" w:eastAsia="Times New Roman" w:hAnsi="Times New Roman" w:cs="Times New Roman"/>
          <w:sz w:val="28"/>
          <w:szCs w:val="28"/>
          <w:lang w:eastAsia="ru-RU"/>
        </w:rPr>
        <w:t xml:space="preserve"> / О</w:t>
      </w:r>
      <w:proofErr w:type="gramEnd"/>
      <w:r w:rsidRPr="002172C4">
        <w:rPr>
          <w:rFonts w:ascii="Times New Roman" w:eastAsia="Times New Roman" w:hAnsi="Times New Roman" w:cs="Times New Roman"/>
          <w:sz w:val="28"/>
          <w:szCs w:val="28"/>
          <w:lang w:eastAsia="ru-RU"/>
        </w:rPr>
        <w:t xml:space="preserve">тв. ред. В. Л. </w:t>
      </w:r>
      <w:proofErr w:type="spellStart"/>
      <w:r w:rsidRPr="002172C4">
        <w:rPr>
          <w:rFonts w:ascii="Times New Roman" w:eastAsia="Times New Roman" w:hAnsi="Times New Roman" w:cs="Times New Roman"/>
          <w:sz w:val="28"/>
          <w:szCs w:val="28"/>
          <w:lang w:eastAsia="ru-RU"/>
        </w:rPr>
        <w:t>Гейхман</w:t>
      </w:r>
      <w:proofErr w:type="spellEnd"/>
      <w:r w:rsidRPr="002172C4">
        <w:rPr>
          <w:rFonts w:ascii="Times New Roman" w:eastAsia="Times New Roman" w:hAnsi="Times New Roman" w:cs="Times New Roman"/>
          <w:sz w:val="28"/>
          <w:szCs w:val="28"/>
          <w:lang w:eastAsia="ru-RU"/>
        </w:rPr>
        <w:t xml:space="preserve">.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2012. – 816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Нечаева А. М. Семейное право: Учебник.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2011. – 288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Общая теория права и государства: учебник для юридических вузов</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од ред. В.В. Лазарева. – М.: Юрист, 2008. – 360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Писчиков В. А. Семейные отношения.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2007. – 235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Права человека: учебник для вузов</w:t>
      </w:r>
      <w:proofErr w:type="gramStart"/>
      <w:r w:rsidRPr="002172C4">
        <w:rPr>
          <w:rFonts w:ascii="Times New Roman" w:eastAsia="Times New Roman" w:hAnsi="Times New Roman" w:cs="Times New Roman"/>
          <w:sz w:val="28"/>
          <w:szCs w:val="28"/>
          <w:lang w:eastAsia="ru-RU"/>
        </w:rPr>
        <w:t xml:space="preserve"> / О</w:t>
      </w:r>
      <w:proofErr w:type="gramEnd"/>
      <w:r w:rsidRPr="002172C4">
        <w:rPr>
          <w:rFonts w:ascii="Times New Roman" w:eastAsia="Times New Roman" w:hAnsi="Times New Roman" w:cs="Times New Roman"/>
          <w:sz w:val="28"/>
          <w:szCs w:val="28"/>
          <w:lang w:eastAsia="ru-RU"/>
        </w:rPr>
        <w:t>тв. ред. Е. А. Лукашева; Институт государства и права РАН. – Москва: Норма: Норма-Инфра-М, 2002. – 573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Правоведение: учебник для неюридических вузов</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Б. И. </w:t>
      </w:r>
      <w:proofErr w:type="spellStart"/>
      <w:r w:rsidRPr="002172C4">
        <w:rPr>
          <w:rFonts w:ascii="Times New Roman" w:eastAsia="Times New Roman" w:hAnsi="Times New Roman" w:cs="Times New Roman"/>
          <w:sz w:val="28"/>
          <w:szCs w:val="28"/>
          <w:lang w:eastAsia="ru-RU"/>
        </w:rPr>
        <w:t>Пугинского</w:t>
      </w:r>
      <w:proofErr w:type="spellEnd"/>
      <w:r w:rsidRPr="002172C4">
        <w:rPr>
          <w:rFonts w:ascii="Times New Roman" w:eastAsia="Times New Roman" w:hAnsi="Times New Roman" w:cs="Times New Roman"/>
          <w:sz w:val="28"/>
          <w:szCs w:val="28"/>
          <w:lang w:eastAsia="ru-RU"/>
        </w:rPr>
        <w:t xml:space="preserve">. – Москва: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2004. – 477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Правоведение: учебник для вузов по неюридическим специальностям</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од ред. М. Б. Смоленского. –  Ростов-на-Дону: Феникс, 2005. – 416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Правоведение: учебник для вузов неюридического профиля / Н. Н. </w:t>
      </w:r>
      <w:proofErr w:type="spellStart"/>
      <w:r w:rsidRPr="002172C4">
        <w:rPr>
          <w:rFonts w:ascii="Times New Roman" w:eastAsia="Times New Roman" w:hAnsi="Times New Roman" w:cs="Times New Roman"/>
          <w:sz w:val="28"/>
          <w:szCs w:val="28"/>
          <w:lang w:eastAsia="ru-RU"/>
        </w:rPr>
        <w:t>Веденин</w:t>
      </w:r>
      <w:proofErr w:type="spellEnd"/>
      <w:r w:rsidRPr="002172C4">
        <w:rPr>
          <w:rFonts w:ascii="Times New Roman" w:eastAsia="Times New Roman" w:hAnsi="Times New Roman" w:cs="Times New Roman"/>
          <w:sz w:val="28"/>
          <w:szCs w:val="28"/>
          <w:lang w:eastAsia="ru-RU"/>
        </w:rPr>
        <w:t xml:space="preserve">, К. Н. Гусов, Г. В. Дашков и др.; под ред. О. Е. </w:t>
      </w:r>
      <w:proofErr w:type="spellStart"/>
      <w:r w:rsidRPr="002172C4">
        <w:rPr>
          <w:rFonts w:ascii="Times New Roman" w:eastAsia="Times New Roman" w:hAnsi="Times New Roman" w:cs="Times New Roman"/>
          <w:sz w:val="28"/>
          <w:szCs w:val="28"/>
          <w:lang w:eastAsia="ru-RU"/>
        </w:rPr>
        <w:t>Кутафина</w:t>
      </w:r>
      <w:proofErr w:type="spellEnd"/>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Моск</w:t>
      </w:r>
      <w:proofErr w:type="spellEnd"/>
      <w:r w:rsidRPr="002172C4">
        <w:rPr>
          <w:rFonts w:ascii="Times New Roman" w:eastAsia="Times New Roman" w:hAnsi="Times New Roman" w:cs="Times New Roman"/>
          <w:sz w:val="28"/>
          <w:szCs w:val="28"/>
          <w:lang w:eastAsia="ru-RU"/>
        </w:rPr>
        <w:t xml:space="preserve">. гос. </w:t>
      </w:r>
      <w:proofErr w:type="spellStart"/>
      <w:r w:rsidRPr="002172C4">
        <w:rPr>
          <w:rFonts w:ascii="Times New Roman" w:eastAsia="Times New Roman" w:hAnsi="Times New Roman" w:cs="Times New Roman"/>
          <w:sz w:val="28"/>
          <w:szCs w:val="28"/>
          <w:lang w:eastAsia="ru-RU"/>
        </w:rPr>
        <w:t>юрид</w:t>
      </w:r>
      <w:proofErr w:type="spellEnd"/>
      <w:r w:rsidRPr="002172C4">
        <w:rPr>
          <w:rFonts w:ascii="Times New Roman" w:eastAsia="Times New Roman" w:hAnsi="Times New Roman" w:cs="Times New Roman"/>
          <w:sz w:val="28"/>
          <w:szCs w:val="28"/>
          <w:lang w:eastAsia="ru-RU"/>
        </w:rPr>
        <w:t>. академия. –  Москва: Юрист, 2007. – 400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Пчелинцева</w:t>
      </w:r>
      <w:proofErr w:type="spellEnd"/>
      <w:r w:rsidRPr="002172C4">
        <w:rPr>
          <w:rFonts w:ascii="Times New Roman" w:eastAsia="Times New Roman" w:hAnsi="Times New Roman" w:cs="Times New Roman"/>
          <w:sz w:val="28"/>
          <w:szCs w:val="28"/>
          <w:lang w:eastAsia="ru-RU"/>
        </w:rPr>
        <w:t xml:space="preserve"> Л. М. Семейное право: Учебник для вузов. – М.: Норма, 2012. – 720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Радько Т. Н. Правоведение: учебное пособие для бакалавров. – М.: Проспект, 2013. – 202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Радько Т. Н., Лазарев В. В., Морозова Л. А. Теория государства и права: Учебник для бакалавров. – М.: Проспект, 2012. – 576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Российское гражданское право: Учебник. В двух томах. Том 1. Общая часть. Вещное право. Наследственное право. Интеллектуальные права. Личные неимущественные права</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од ред. Е. А. Суханова. – М.: Статут, 2013. – 960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Рыжаков А. П. Субъекты (участники) уголовного процесса. – М.: Издательство «Дело и Сервис», 2013. – 272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Семейное право: Учебник</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од ред. П. В. Крашенинникова. – М.: Статут, 2010. – 304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Стрекозов</w:t>
      </w:r>
      <w:proofErr w:type="spellEnd"/>
      <w:r w:rsidRPr="002172C4">
        <w:rPr>
          <w:rFonts w:ascii="Times New Roman" w:eastAsia="Times New Roman" w:hAnsi="Times New Roman" w:cs="Times New Roman"/>
          <w:sz w:val="28"/>
          <w:szCs w:val="28"/>
          <w:lang w:eastAsia="ru-RU"/>
        </w:rPr>
        <w:t xml:space="preserve"> В. Г. Конституционное право России.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2013. – 320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Судебное производство в уголовном процессе Российской Федерации</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общей редакцией В. М. Лебедева.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2011. – 1008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Теория государства и права</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А. С. </w:t>
      </w:r>
      <w:proofErr w:type="spellStart"/>
      <w:r w:rsidRPr="002172C4">
        <w:rPr>
          <w:rFonts w:ascii="Times New Roman" w:eastAsia="Times New Roman" w:hAnsi="Times New Roman" w:cs="Times New Roman"/>
          <w:sz w:val="28"/>
          <w:szCs w:val="28"/>
          <w:lang w:eastAsia="ru-RU"/>
        </w:rPr>
        <w:t>Пиголкина</w:t>
      </w:r>
      <w:proofErr w:type="spellEnd"/>
      <w:r w:rsidRPr="002172C4">
        <w:rPr>
          <w:rFonts w:ascii="Times New Roman" w:eastAsia="Times New Roman" w:hAnsi="Times New Roman" w:cs="Times New Roman"/>
          <w:sz w:val="28"/>
          <w:szCs w:val="28"/>
          <w:lang w:eastAsia="ru-RU"/>
        </w:rPr>
        <w:t xml:space="preserve">, Ю. А. Дмитриева. – М.: </w:t>
      </w:r>
      <w:proofErr w:type="spellStart"/>
      <w:r w:rsidRPr="002172C4">
        <w:rPr>
          <w:rFonts w:ascii="Times New Roman" w:eastAsia="Times New Roman" w:hAnsi="Times New Roman" w:cs="Times New Roman"/>
          <w:sz w:val="28"/>
          <w:szCs w:val="28"/>
          <w:lang w:eastAsia="ru-RU"/>
        </w:rPr>
        <w:t>Юрайт</w:t>
      </w:r>
      <w:proofErr w:type="spellEnd"/>
      <w:r w:rsidRPr="002172C4">
        <w:rPr>
          <w:rFonts w:ascii="Times New Roman" w:eastAsia="Times New Roman" w:hAnsi="Times New Roman" w:cs="Times New Roman"/>
          <w:sz w:val="28"/>
          <w:szCs w:val="28"/>
          <w:lang w:eastAsia="ru-RU"/>
        </w:rPr>
        <w:t>, 2011. – 752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России. Части общая и особенная. Учебник для бакалавров</w:t>
      </w:r>
      <w:proofErr w:type="gramStart"/>
      <w:r w:rsidRPr="002172C4">
        <w:rPr>
          <w:rFonts w:ascii="Times New Roman" w:eastAsia="Times New Roman" w:hAnsi="Times New Roman" w:cs="Times New Roman"/>
          <w:sz w:val="28"/>
          <w:szCs w:val="28"/>
          <w:lang w:eastAsia="ru-RU"/>
        </w:rPr>
        <w:t xml:space="preserve"> / О</w:t>
      </w:r>
      <w:proofErr w:type="gramEnd"/>
      <w:r w:rsidRPr="002172C4">
        <w:rPr>
          <w:rFonts w:ascii="Times New Roman" w:eastAsia="Times New Roman" w:hAnsi="Times New Roman" w:cs="Times New Roman"/>
          <w:sz w:val="28"/>
          <w:szCs w:val="28"/>
          <w:lang w:eastAsia="ru-RU"/>
        </w:rPr>
        <w:t xml:space="preserve">тв. ред. А. И. </w:t>
      </w:r>
      <w:proofErr w:type="spellStart"/>
      <w:r w:rsidRPr="002172C4">
        <w:rPr>
          <w:rFonts w:ascii="Times New Roman" w:eastAsia="Times New Roman" w:hAnsi="Times New Roman" w:cs="Times New Roman"/>
          <w:sz w:val="28"/>
          <w:szCs w:val="28"/>
          <w:lang w:eastAsia="ru-RU"/>
        </w:rPr>
        <w:t>Рарог</w:t>
      </w:r>
      <w:proofErr w:type="spellEnd"/>
      <w:r w:rsidRPr="002172C4">
        <w:rPr>
          <w:rFonts w:ascii="Times New Roman" w:eastAsia="Times New Roman" w:hAnsi="Times New Roman" w:cs="Times New Roman"/>
          <w:sz w:val="28"/>
          <w:szCs w:val="28"/>
          <w:lang w:eastAsia="ru-RU"/>
        </w:rPr>
        <w:t>. – М.: Проспект, 2013. – 496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Уголовное право. Том 1. Общая часть</w:t>
      </w:r>
      <w:proofErr w:type="gramStart"/>
      <w:r w:rsidRPr="002172C4">
        <w:rPr>
          <w:rFonts w:ascii="Times New Roman" w:eastAsia="Times New Roman" w:hAnsi="Times New Roman" w:cs="Times New Roman"/>
          <w:sz w:val="28"/>
          <w:szCs w:val="28"/>
          <w:lang w:eastAsia="ru-RU"/>
        </w:rPr>
        <w:t xml:space="preserve"> / П</w:t>
      </w:r>
      <w:proofErr w:type="gramEnd"/>
      <w:r w:rsidRPr="002172C4">
        <w:rPr>
          <w:rFonts w:ascii="Times New Roman" w:eastAsia="Times New Roman" w:hAnsi="Times New Roman" w:cs="Times New Roman"/>
          <w:sz w:val="28"/>
          <w:szCs w:val="28"/>
          <w:lang w:eastAsia="ru-RU"/>
        </w:rPr>
        <w:t xml:space="preserve">од ред. А. Э. </w:t>
      </w:r>
      <w:proofErr w:type="spellStart"/>
      <w:r w:rsidRPr="002172C4">
        <w:rPr>
          <w:rFonts w:ascii="Times New Roman" w:eastAsia="Times New Roman" w:hAnsi="Times New Roman" w:cs="Times New Roman"/>
          <w:sz w:val="28"/>
          <w:szCs w:val="28"/>
          <w:lang w:eastAsia="ru-RU"/>
        </w:rPr>
        <w:t>Жалинского</w:t>
      </w:r>
      <w:proofErr w:type="spellEnd"/>
      <w:r w:rsidRPr="002172C4">
        <w:rPr>
          <w:rFonts w:ascii="Times New Roman" w:eastAsia="Times New Roman" w:hAnsi="Times New Roman" w:cs="Times New Roman"/>
          <w:sz w:val="28"/>
          <w:szCs w:val="28"/>
          <w:lang w:eastAsia="ru-RU"/>
        </w:rPr>
        <w:t>. – М.: Издательский дом «Городец», 2011. – 864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Фарберова О. Е., Паршин Н. М. Правоведение: Учебное пособие. – М.: Издательство РДЛ, 2008. – 400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Цыганенко С. С. Производства по уголовным делам в Российском уголовном процессе. – Ростов н/Д.: Издательство </w:t>
      </w:r>
      <w:proofErr w:type="spellStart"/>
      <w:r w:rsidRPr="002172C4">
        <w:rPr>
          <w:rFonts w:ascii="Times New Roman" w:eastAsia="Times New Roman" w:hAnsi="Times New Roman" w:cs="Times New Roman"/>
          <w:sz w:val="28"/>
          <w:szCs w:val="28"/>
          <w:lang w:eastAsia="ru-RU"/>
        </w:rPr>
        <w:t>Проф</w:t>
      </w:r>
      <w:proofErr w:type="spellEnd"/>
      <w:r w:rsidRPr="002172C4">
        <w:rPr>
          <w:rFonts w:ascii="Times New Roman" w:eastAsia="Times New Roman" w:hAnsi="Times New Roman" w:cs="Times New Roman"/>
          <w:sz w:val="28"/>
          <w:szCs w:val="28"/>
          <w:lang w:eastAsia="ru-RU"/>
        </w:rPr>
        <w:t xml:space="preserve">-Пресс, 2003. – </w:t>
      </w:r>
      <w:r w:rsidRPr="002172C4">
        <w:rPr>
          <w:rFonts w:ascii="Times New Roman" w:eastAsia="Times New Roman" w:hAnsi="Times New Roman" w:cs="Times New Roman"/>
          <w:sz w:val="28"/>
          <w:szCs w:val="28"/>
          <w:lang w:eastAsia="ru-RU"/>
        </w:rPr>
        <w:lastRenderedPageBreak/>
        <w:t>448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Чефранова</w:t>
      </w:r>
      <w:proofErr w:type="spellEnd"/>
      <w:r w:rsidRPr="002172C4">
        <w:rPr>
          <w:rFonts w:ascii="Times New Roman" w:eastAsia="Times New Roman" w:hAnsi="Times New Roman" w:cs="Times New Roman"/>
          <w:sz w:val="28"/>
          <w:szCs w:val="28"/>
          <w:lang w:eastAsia="ru-RU"/>
        </w:rPr>
        <w:t xml:space="preserve"> Е. А. Имущественные отношения супругов. – М.: </w:t>
      </w:r>
      <w:proofErr w:type="spellStart"/>
      <w:r w:rsidRPr="002172C4">
        <w:rPr>
          <w:rFonts w:ascii="Times New Roman" w:eastAsia="Times New Roman" w:hAnsi="Times New Roman" w:cs="Times New Roman"/>
          <w:sz w:val="28"/>
          <w:szCs w:val="28"/>
          <w:lang w:eastAsia="ru-RU"/>
        </w:rPr>
        <w:t>Эксмо</w:t>
      </w:r>
      <w:proofErr w:type="spellEnd"/>
      <w:r w:rsidRPr="002172C4">
        <w:rPr>
          <w:rFonts w:ascii="Times New Roman" w:eastAsia="Times New Roman" w:hAnsi="Times New Roman" w:cs="Times New Roman"/>
          <w:sz w:val="28"/>
          <w:szCs w:val="28"/>
          <w:lang w:eastAsia="ru-RU"/>
        </w:rPr>
        <w:t>, 2008. – 272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Шейфер</w:t>
      </w:r>
      <w:proofErr w:type="spellEnd"/>
      <w:r w:rsidRPr="002172C4">
        <w:rPr>
          <w:rFonts w:ascii="Times New Roman" w:eastAsia="Times New Roman" w:hAnsi="Times New Roman" w:cs="Times New Roman"/>
          <w:sz w:val="28"/>
          <w:szCs w:val="28"/>
          <w:lang w:eastAsia="ru-RU"/>
        </w:rPr>
        <w:t xml:space="preserve"> С. А. Доказательства и доказывание по уголовным делам: проблемы теории и правового регулирования. – М.: Норма, 2009. – 240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Шкатулла</w:t>
      </w:r>
      <w:proofErr w:type="spellEnd"/>
      <w:r w:rsidRPr="002172C4">
        <w:rPr>
          <w:rFonts w:ascii="Times New Roman" w:eastAsia="Times New Roman" w:hAnsi="Times New Roman" w:cs="Times New Roman"/>
          <w:sz w:val="28"/>
          <w:szCs w:val="28"/>
          <w:lang w:eastAsia="ru-RU"/>
        </w:rPr>
        <w:t xml:space="preserve"> В. И., </w:t>
      </w:r>
      <w:proofErr w:type="spellStart"/>
      <w:r w:rsidRPr="002172C4">
        <w:rPr>
          <w:rFonts w:ascii="Times New Roman" w:eastAsia="Times New Roman" w:hAnsi="Times New Roman" w:cs="Times New Roman"/>
          <w:sz w:val="28"/>
          <w:szCs w:val="28"/>
          <w:lang w:eastAsia="ru-RU"/>
        </w:rPr>
        <w:t>Надвикова</w:t>
      </w:r>
      <w:proofErr w:type="spellEnd"/>
      <w:r w:rsidRPr="002172C4">
        <w:rPr>
          <w:rFonts w:ascii="Times New Roman" w:eastAsia="Times New Roman" w:hAnsi="Times New Roman" w:cs="Times New Roman"/>
          <w:sz w:val="28"/>
          <w:szCs w:val="28"/>
          <w:lang w:eastAsia="ru-RU"/>
        </w:rPr>
        <w:t xml:space="preserve"> В. В., </w:t>
      </w:r>
      <w:proofErr w:type="spellStart"/>
      <w:r w:rsidRPr="002172C4">
        <w:rPr>
          <w:rFonts w:ascii="Times New Roman" w:eastAsia="Times New Roman" w:hAnsi="Times New Roman" w:cs="Times New Roman"/>
          <w:sz w:val="28"/>
          <w:szCs w:val="28"/>
          <w:lang w:eastAsia="ru-RU"/>
        </w:rPr>
        <w:t>Сытинская</w:t>
      </w:r>
      <w:proofErr w:type="spellEnd"/>
      <w:r w:rsidRPr="002172C4">
        <w:rPr>
          <w:rFonts w:ascii="Times New Roman" w:eastAsia="Times New Roman" w:hAnsi="Times New Roman" w:cs="Times New Roman"/>
          <w:sz w:val="28"/>
          <w:szCs w:val="28"/>
          <w:lang w:eastAsia="ru-RU"/>
        </w:rPr>
        <w:t xml:space="preserve"> М. В. Правоведение: учебное пособие для студентов неюридических вузов. – 3 изд., </w:t>
      </w:r>
      <w:proofErr w:type="spellStart"/>
      <w:r w:rsidRPr="002172C4">
        <w:rPr>
          <w:rFonts w:ascii="Times New Roman" w:eastAsia="Times New Roman" w:hAnsi="Times New Roman" w:cs="Times New Roman"/>
          <w:sz w:val="28"/>
          <w:szCs w:val="28"/>
          <w:lang w:eastAsia="ru-RU"/>
        </w:rPr>
        <w:t>перераб</w:t>
      </w:r>
      <w:proofErr w:type="spellEnd"/>
      <w:r w:rsidRPr="002172C4">
        <w:rPr>
          <w:rFonts w:ascii="Times New Roman" w:eastAsia="Times New Roman" w:hAnsi="Times New Roman" w:cs="Times New Roman"/>
          <w:sz w:val="28"/>
          <w:szCs w:val="28"/>
          <w:lang w:eastAsia="ru-RU"/>
        </w:rPr>
        <w:t>. и доп. – М.: Академия, 2006. – 352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Эбзеев</w:t>
      </w:r>
      <w:proofErr w:type="spellEnd"/>
      <w:r w:rsidRPr="002172C4">
        <w:rPr>
          <w:rFonts w:ascii="Times New Roman" w:eastAsia="Times New Roman" w:hAnsi="Times New Roman" w:cs="Times New Roman"/>
          <w:sz w:val="28"/>
          <w:szCs w:val="28"/>
          <w:lang w:eastAsia="ru-RU"/>
        </w:rPr>
        <w:t xml:space="preserve"> Б. С. Человек, народ, государство в конституционном строе Российской Федерации. – М.: Проспект, 2013. – 652 с.</w:t>
      </w:r>
    </w:p>
    <w:p w:rsidR="002172C4" w:rsidRPr="002172C4" w:rsidRDefault="002172C4" w:rsidP="002172C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Якимович Ю. К., Ленский А. В., </w:t>
      </w:r>
      <w:proofErr w:type="spellStart"/>
      <w:r w:rsidRPr="002172C4">
        <w:rPr>
          <w:rFonts w:ascii="Times New Roman" w:eastAsia="Times New Roman" w:hAnsi="Times New Roman" w:cs="Times New Roman"/>
          <w:sz w:val="28"/>
          <w:szCs w:val="28"/>
          <w:lang w:eastAsia="ru-RU"/>
        </w:rPr>
        <w:t>Трубникова</w:t>
      </w:r>
      <w:proofErr w:type="spellEnd"/>
      <w:r w:rsidRPr="002172C4">
        <w:rPr>
          <w:rFonts w:ascii="Times New Roman" w:eastAsia="Times New Roman" w:hAnsi="Times New Roman" w:cs="Times New Roman"/>
          <w:sz w:val="28"/>
          <w:szCs w:val="28"/>
          <w:lang w:eastAsia="ru-RU"/>
        </w:rPr>
        <w:t xml:space="preserve"> Т. В. Дифференциация уголовного процесса / Под ред. М. К. Свиридова. – Томск: Издательство Томского университета, 2001. – 299 с.</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5220F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3.4. Интернет-ресурсы:</w:t>
      </w:r>
    </w:p>
    <w:p w:rsidR="002172C4" w:rsidRPr="002172C4" w:rsidRDefault="002172C4" w:rsidP="005220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kremlin</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сайт Президента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gov</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сервер органов государственной власти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ksrf</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сайт Конституционного Суда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arbitr</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сайт Высшего Арбитражного Суда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supcourt</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сайт Верховного Суда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premier</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gov</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сайт Председателя Правительства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government</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интернет-портал Правительства Российской Федерации.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eastAsia="ru-RU"/>
        </w:rPr>
        <w:t>большоеправительство.рф</w:t>
      </w:r>
      <w:proofErr w:type="spellEnd"/>
      <w:r w:rsidRPr="002172C4">
        <w:rPr>
          <w:rFonts w:ascii="Times New Roman" w:eastAsia="Times New Roman" w:hAnsi="Times New Roman" w:cs="Times New Roman"/>
          <w:sz w:val="28"/>
          <w:szCs w:val="28"/>
          <w:lang w:eastAsia="ru-RU"/>
        </w:rPr>
        <w:t xml:space="preserve"> – сайт Открытого правительства, призванного способствовать развитию взаимодействия между структурами государственной власти и гражданским обществом в России.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shantsev</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vp</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персональный сайт Губернатора Нижегородской области.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government</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nnov</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официальный сайт Правительства Нижегородской области.</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consultant</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справочная правовая система «Консультант Плюс».</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www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garant</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справочная правовая система «Гарант».</w:t>
      </w:r>
    </w:p>
    <w:p w:rsidR="002172C4" w:rsidRP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law</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edu</w:t>
      </w:r>
      <w:proofErr w:type="spellEnd"/>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федеральный правовой портал «Юридическая Россия».</w:t>
      </w:r>
    </w:p>
    <w:p w:rsidR="002172C4" w:rsidRDefault="002172C4" w:rsidP="005220F3">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b/>
          <w:sz w:val="28"/>
          <w:szCs w:val="28"/>
          <w:lang w:val="en-US" w:eastAsia="ru-RU"/>
        </w:rPr>
        <w:t>http</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ex</w:t>
      </w:r>
      <w:r w:rsidRPr="002172C4">
        <w:rPr>
          <w:rFonts w:ascii="Times New Roman" w:eastAsia="Times New Roman" w:hAnsi="Times New Roman" w:cs="Times New Roman"/>
          <w:b/>
          <w:sz w:val="28"/>
          <w:szCs w:val="28"/>
          <w:lang w:eastAsia="ru-RU"/>
        </w:rPr>
        <w:t>-</w:t>
      </w:r>
      <w:r w:rsidRPr="002172C4">
        <w:rPr>
          <w:rFonts w:ascii="Times New Roman" w:eastAsia="Times New Roman" w:hAnsi="Times New Roman" w:cs="Times New Roman"/>
          <w:b/>
          <w:sz w:val="28"/>
          <w:szCs w:val="28"/>
          <w:lang w:val="en-US" w:eastAsia="ru-RU"/>
        </w:rPr>
        <w:t>jure</w:t>
      </w:r>
      <w:r w:rsidRPr="002172C4">
        <w:rPr>
          <w:rFonts w:ascii="Times New Roman" w:eastAsia="Times New Roman" w:hAnsi="Times New Roman" w:cs="Times New Roman"/>
          <w:b/>
          <w:sz w:val="28"/>
          <w:szCs w:val="28"/>
          <w:lang w:eastAsia="ru-RU"/>
        </w:rPr>
        <w:t>.</w:t>
      </w:r>
      <w:proofErr w:type="spellStart"/>
      <w:r w:rsidRPr="002172C4">
        <w:rPr>
          <w:rFonts w:ascii="Times New Roman" w:eastAsia="Times New Roman" w:hAnsi="Times New Roman" w:cs="Times New Roman"/>
          <w:b/>
          <w:sz w:val="28"/>
          <w:szCs w:val="28"/>
          <w:lang w:val="en-US" w:eastAsia="ru-RU"/>
        </w:rPr>
        <w:t>ru</w:t>
      </w:r>
      <w:proofErr w:type="spellEnd"/>
      <w:r w:rsidRPr="002172C4">
        <w:rPr>
          <w:rFonts w:ascii="Times New Roman" w:eastAsia="Times New Roman" w:hAnsi="Times New Roman" w:cs="Times New Roman"/>
          <w:sz w:val="28"/>
          <w:szCs w:val="28"/>
          <w:lang w:eastAsia="ru-RU"/>
        </w:rPr>
        <w:t xml:space="preserve"> – юридический виртуальный клуб «</w:t>
      </w:r>
      <w:r w:rsidRPr="002172C4">
        <w:rPr>
          <w:rFonts w:ascii="Times New Roman" w:eastAsia="Times New Roman" w:hAnsi="Times New Roman" w:cs="Times New Roman"/>
          <w:sz w:val="28"/>
          <w:szCs w:val="28"/>
          <w:lang w:val="en-US" w:eastAsia="ru-RU"/>
        </w:rPr>
        <w:t>EX</w:t>
      </w:r>
      <w:r w:rsidRPr="002172C4">
        <w:rPr>
          <w:rFonts w:ascii="Times New Roman" w:eastAsia="Times New Roman" w:hAnsi="Times New Roman" w:cs="Times New Roman"/>
          <w:sz w:val="28"/>
          <w:szCs w:val="28"/>
          <w:lang w:eastAsia="ru-RU"/>
        </w:rPr>
        <w:t xml:space="preserve"> </w:t>
      </w:r>
      <w:r w:rsidRPr="002172C4">
        <w:rPr>
          <w:rFonts w:ascii="Times New Roman" w:eastAsia="Times New Roman" w:hAnsi="Times New Roman" w:cs="Times New Roman"/>
          <w:sz w:val="28"/>
          <w:szCs w:val="28"/>
          <w:lang w:val="en-US" w:eastAsia="ru-RU"/>
        </w:rPr>
        <w:t>JURE</w:t>
      </w:r>
      <w:r w:rsidRPr="002172C4">
        <w:rPr>
          <w:rFonts w:ascii="Times New Roman" w:eastAsia="Times New Roman" w:hAnsi="Times New Roman" w:cs="Times New Roman"/>
          <w:sz w:val="28"/>
          <w:szCs w:val="28"/>
          <w:lang w:eastAsia="ru-RU"/>
        </w:rPr>
        <w:t>».</w:t>
      </w:r>
    </w:p>
    <w:p w:rsidR="005220F3" w:rsidRDefault="005220F3" w:rsidP="005220F3">
      <w:pPr>
        <w:widowControl w:val="0"/>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p>
    <w:p w:rsidR="005220F3" w:rsidRDefault="005220F3" w:rsidP="005220F3">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r w:rsidRPr="005220F3">
        <w:rPr>
          <w:rFonts w:ascii="Times New Roman" w:eastAsia="Times New Roman" w:hAnsi="Times New Roman" w:cs="Times New Roman"/>
          <w:b/>
          <w:sz w:val="28"/>
          <w:szCs w:val="28"/>
          <w:lang w:eastAsia="ru-RU"/>
        </w:rPr>
        <w:lastRenderedPageBreak/>
        <w:t xml:space="preserve">3.5. </w:t>
      </w:r>
      <w:r w:rsidRPr="005220F3">
        <w:rPr>
          <w:rFonts w:ascii="Times New Roman" w:eastAsia="Times New Roman" w:hAnsi="Times New Roman" w:cs="Times New Roman"/>
          <w:b/>
          <w:sz w:val="28"/>
          <w:szCs w:val="28"/>
          <w:lang w:eastAsia="ru-RU"/>
        </w:rPr>
        <w:t>Материально-техническое обеспечение дисциплины:</w:t>
      </w:r>
    </w:p>
    <w:p w:rsidR="005220F3" w:rsidRPr="005220F3" w:rsidRDefault="005220F3" w:rsidP="005220F3">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rsidR="005220F3" w:rsidRPr="005220F3" w:rsidRDefault="005220F3" w:rsidP="005220F3">
      <w:pPr>
        <w:widowControl w:val="0"/>
        <w:autoSpaceDE w:val="0"/>
        <w:autoSpaceDN w:val="0"/>
        <w:adjustRightInd w:val="0"/>
        <w:spacing w:after="0" w:line="240" w:lineRule="auto"/>
        <w:ind w:left="360" w:firstLine="491"/>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Необходимое материально-техническое обеспечение дисциплины предполагает:</w:t>
      </w:r>
    </w:p>
    <w:p w:rsidR="005220F3" w:rsidRPr="005220F3" w:rsidRDefault="005220F3" w:rsidP="005220F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 xml:space="preserve">- наличие библиотечного фонда литературы по деловой этике (учебники и учебные пособия, журналы); </w:t>
      </w:r>
    </w:p>
    <w:p w:rsidR="005220F3" w:rsidRPr="005220F3" w:rsidRDefault="005220F3" w:rsidP="005220F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 наличие компьютерных классов;</w:t>
      </w:r>
    </w:p>
    <w:p w:rsidR="005220F3" w:rsidRPr="005220F3" w:rsidRDefault="005220F3" w:rsidP="005220F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 наличие доступного для студента выхода в Интернет;</w:t>
      </w:r>
    </w:p>
    <w:p w:rsidR="005220F3" w:rsidRPr="005220F3" w:rsidRDefault="005220F3" w:rsidP="005220F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 наличие специально оборудованных аудиторий для мультимедийных презентаций.</w:t>
      </w:r>
    </w:p>
    <w:p w:rsidR="005220F3" w:rsidRPr="002172C4" w:rsidRDefault="005220F3" w:rsidP="005220F3">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5220F3">
        <w:rPr>
          <w:rFonts w:ascii="Times New Roman" w:eastAsia="Times New Roman" w:hAnsi="Times New Roman" w:cs="Times New Roman"/>
          <w:sz w:val="28"/>
          <w:szCs w:val="28"/>
          <w:lang w:eastAsia="ru-RU"/>
        </w:rPr>
        <w:t>При использовании электронных изданий для самостоятельной работы студент должен располагать рабочим местом в компьютерном классе, который имеет выход в Интернет в соответствии с объемом изучаемой дисциплины</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172C4">
        <w:rPr>
          <w:rFonts w:ascii="Times New Roman" w:eastAsia="Times New Roman" w:hAnsi="Times New Roman" w:cs="Times New Roman"/>
          <w:b/>
          <w:sz w:val="28"/>
          <w:szCs w:val="28"/>
          <w:lang w:eastAsia="ru-RU"/>
        </w:rPr>
        <w:t>4. ВОПРОСЫ ДЛЯ ПОДГОТОВКИ К ЗАЧЁТУ ПО ДИСЦИПЛИНЕ «ПРАВОВЕДЕНИЕ»:</w:t>
      </w:r>
    </w:p>
    <w:p w:rsidR="002172C4" w:rsidRPr="002172C4" w:rsidRDefault="002172C4" w:rsidP="002172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Правоведение в системе современных общественных наук. Структура правоведения.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Предмет и структура теории государства и права, её роль в системе правоведения.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Методология теории государства и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Власть, её свойства, роль в социальной жизни. Разновидности власти.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Понятие и признаки государства.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Государственный аппарат: понятие, признаки.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Задачи и функции современного государства.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Форма государства, её основные элементы.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Формы правления современных государств.</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Формы территориального устройства современных государств.</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Политические режимы в современном мире.</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Теории происхождения государства.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Нормативное регулирование: понятие и типы.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Правовое регулирование: понятие, признаки, предмет.</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Способы и методы правового регулирования.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 понятие и признаки. </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Основные теоретические подходы к определению сущности и социального назначения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Правовая система общества. Разновидности (типы) правовых систем.</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Принципы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Разновидности форм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Нормативный акт как источник права. Система нормативных актов в России.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Закон в системе нормативных актов. Виды законов.</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Подзаконные нормативные акты в России: понятие, признаки, система.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lastRenderedPageBreak/>
        <w:t xml:space="preserve"> Структура юридической нормы.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Субъекты права, их правоспособность и дееспособность.</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Правонарушение: понятие, социальные и юридические признаки.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Объект и объективная сторона правонарушения.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Субъект и субъективная сторона правонарушения.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Виды правонарушений.</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Юридическая ответственность: содержание и место в правовом регулировании.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Виды юридической ответственности.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Правовое государство: признаки, условия формирования в России.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Общая характеристика конституционного права как базовой отрасли российской системы права: предмет и метод правового регулирования, конституционно-правовые нормы, конституционно-правовые отношения, система отрасли.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Внесение поправок и пересмотр конституции Российской Федерации.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Конституционно-правовой статус человека и гражданина: содержание и принципы.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Личные (гражданские) права и свободы.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Политические права и свободы.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Экономические, социальные и культурные права и свободы.</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Конституционные обязанности человека и гражданина.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Гражданство Российской Федерации: понятие, принципы, основания приобретения, выход из гражданства.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Президент Российской Федерации: статус, полномочия.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Досрочное прекращение полномочий Президента Российской Федерации.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Законодательная власть в России.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Стадии законодательного процесса в Российской Федерации.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Исполнительная власть в России: структура, компетенция, порядок формирования и деятельности.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Судебная система Российской Федерации.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Предмет регулирования, принципы и система гражданского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Гражданские правоотношения: понятие, структура.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Виды гражданских правоотношений.</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Юридические факты в гражданском праве.</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Дееспособность малолетних, несовершеннолетних. Эмансипация. Недееспособность и ограничение дееспособности.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признаки юридического лица. Функции института юридического лица.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Правосубъектность</w:t>
      </w:r>
      <w:proofErr w:type="spellEnd"/>
      <w:r w:rsidRPr="002172C4">
        <w:rPr>
          <w:rFonts w:ascii="Times New Roman" w:eastAsia="Times New Roman" w:hAnsi="Times New Roman" w:cs="Times New Roman"/>
          <w:sz w:val="28"/>
          <w:szCs w:val="28"/>
          <w:lang w:eastAsia="ru-RU"/>
        </w:rPr>
        <w:t xml:space="preserve"> юридического лица. Классификация юридических лиц.</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Право собственности: понятие, правомочия владения, пользования, распоряжения. Формы собственности. Гражданско-правовая защита права собственности.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Виндикационный</w:t>
      </w:r>
      <w:proofErr w:type="spellEnd"/>
      <w:r w:rsidRPr="002172C4">
        <w:rPr>
          <w:rFonts w:ascii="Times New Roman" w:eastAsia="Times New Roman" w:hAnsi="Times New Roman" w:cs="Times New Roman"/>
          <w:sz w:val="28"/>
          <w:szCs w:val="28"/>
          <w:lang w:eastAsia="ru-RU"/>
        </w:rPr>
        <w:t xml:space="preserve">, </w:t>
      </w:r>
      <w:proofErr w:type="spellStart"/>
      <w:r w:rsidRPr="002172C4">
        <w:rPr>
          <w:rFonts w:ascii="Times New Roman" w:eastAsia="Times New Roman" w:hAnsi="Times New Roman" w:cs="Times New Roman"/>
          <w:sz w:val="28"/>
          <w:szCs w:val="28"/>
          <w:lang w:eastAsia="ru-RU"/>
        </w:rPr>
        <w:t>негаторный</w:t>
      </w:r>
      <w:proofErr w:type="spellEnd"/>
      <w:r w:rsidRPr="002172C4">
        <w:rPr>
          <w:rFonts w:ascii="Times New Roman" w:eastAsia="Times New Roman" w:hAnsi="Times New Roman" w:cs="Times New Roman"/>
          <w:sz w:val="28"/>
          <w:szCs w:val="28"/>
          <w:lang w:eastAsia="ru-RU"/>
        </w:rPr>
        <w:t xml:space="preserve"> иск, иск о признании права </w:t>
      </w:r>
      <w:r w:rsidRPr="002172C4">
        <w:rPr>
          <w:rFonts w:ascii="Times New Roman" w:eastAsia="Times New Roman" w:hAnsi="Times New Roman" w:cs="Times New Roman"/>
          <w:sz w:val="28"/>
          <w:szCs w:val="28"/>
          <w:lang w:eastAsia="ru-RU"/>
        </w:rPr>
        <w:lastRenderedPageBreak/>
        <w:t>собственности.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Сделки: понятие, элементы и классификация.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Недействительные сделки: ничтожные и оспоримые. Двусторонняя реституция.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виды договоров.</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Общая характеристика уголовного права как отрасли российской системы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Задачи уголовно-правового регулирования и принципы уголовного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виды преступлений.</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Обстоятельства, исключающие преступность деяния: необходимая оборона; крайняя необходимость.</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Обстоятельства, исключающие преступность деяния: причинение вреда при задержании лица, совершившего преступление; физическое или психическое принуждение; обоснованный риск; исполнение приказа или распоряжения.</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Общая характеристика трудового права как отрасли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содержание трудового договора.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Заключение, изменение и прекращение трудового договора.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своеобразие дисциплинарной ответственности. Дисциплинарный проступок.</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Материальная ответственность.</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Семейное право – отрасль частного права Российской Федерации.</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Принципы семейного права.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Понятие и условия заключения брака.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Препятствия к заключению брака.</w:t>
      </w:r>
    </w:p>
    <w:p w:rsidR="002172C4" w:rsidRPr="002172C4" w:rsidRDefault="002172C4" w:rsidP="002172C4">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72C4">
        <w:rPr>
          <w:rFonts w:ascii="Times New Roman" w:eastAsia="Times New Roman" w:hAnsi="Times New Roman" w:cs="Times New Roman"/>
          <w:sz w:val="28"/>
          <w:szCs w:val="28"/>
          <w:lang w:eastAsia="ru-RU"/>
        </w:rPr>
        <w:t xml:space="preserve"> Порядок заключения и расторжения брака.</w:t>
      </w:r>
    </w:p>
    <w:p w:rsidR="002172C4" w:rsidRPr="002172C4" w:rsidRDefault="002172C4" w:rsidP="002172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A7D73" w:rsidRDefault="00AA7D73">
      <w:r>
        <w:br w:type="page"/>
      </w: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Автор:</w:t>
      </w:r>
    </w:p>
    <w:p w:rsidR="00AA7D73" w:rsidRDefault="00AA7D73" w:rsidP="00AA7D73">
      <w:pPr>
        <w:spacing w:after="0" w:line="240" w:lineRule="auto"/>
        <w:jc w:val="center"/>
        <w:rPr>
          <w:rFonts w:ascii="Times New Roman" w:hAnsi="Times New Roman" w:cs="Times New Roman"/>
          <w:b/>
          <w:bCs/>
          <w:sz w:val="28"/>
          <w:szCs w:val="28"/>
          <w:lang w:eastAsia="ru-RU"/>
        </w:rPr>
      </w:pPr>
      <w:r w:rsidRPr="00AA7D73">
        <w:rPr>
          <w:rFonts w:ascii="Times New Roman" w:hAnsi="Times New Roman" w:cs="Times New Roman"/>
          <w:bCs/>
          <w:sz w:val="28"/>
          <w:szCs w:val="28"/>
          <w:lang w:eastAsia="ru-RU"/>
        </w:rPr>
        <w:t>Андрей Владимирович</w:t>
      </w:r>
      <w:r>
        <w:rPr>
          <w:rFonts w:ascii="Times New Roman" w:hAnsi="Times New Roman" w:cs="Times New Roman"/>
          <w:b/>
          <w:bCs/>
          <w:sz w:val="28"/>
          <w:szCs w:val="28"/>
          <w:lang w:eastAsia="ru-RU"/>
        </w:rPr>
        <w:t xml:space="preserve"> Крымов</w:t>
      </w:r>
    </w:p>
    <w:p w:rsidR="00AA7D73" w:rsidRDefault="00AA7D73" w:rsidP="00AA7D73">
      <w:pPr>
        <w:spacing w:after="0" w:line="240" w:lineRule="auto"/>
        <w:jc w:val="center"/>
        <w:rPr>
          <w:rFonts w:ascii="Times New Roman" w:hAnsi="Times New Roman" w:cs="Times New Roman"/>
          <w:sz w:val="28"/>
          <w:szCs w:val="28"/>
          <w:lang w:eastAsia="ru-RU"/>
        </w:rPr>
      </w:pPr>
    </w:p>
    <w:p w:rsidR="00337A7F" w:rsidRDefault="00337A7F" w:rsidP="00AA7D73">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Методические рекомендации по изучению дисциплины</w:t>
      </w:r>
    </w:p>
    <w:p w:rsidR="00AA7D73" w:rsidRPr="00AA7D73" w:rsidRDefault="00AA7D73" w:rsidP="00AA7D73">
      <w:pPr>
        <w:spacing w:after="0" w:line="240" w:lineRule="auto"/>
        <w:jc w:val="center"/>
        <w:rPr>
          <w:rFonts w:ascii="Times New Roman" w:hAnsi="Times New Roman" w:cs="Times New Roman"/>
          <w:b/>
          <w:sz w:val="28"/>
          <w:szCs w:val="28"/>
          <w:lang w:eastAsia="ru-RU"/>
        </w:rPr>
      </w:pPr>
      <w:r w:rsidRPr="00AA7D73">
        <w:rPr>
          <w:rFonts w:ascii="Times New Roman" w:hAnsi="Times New Roman" w:cs="Times New Roman"/>
          <w:b/>
          <w:sz w:val="28"/>
          <w:szCs w:val="28"/>
          <w:lang w:eastAsia="ru-RU"/>
        </w:rPr>
        <w:t>П</w:t>
      </w:r>
      <w:r w:rsidR="00337A7F">
        <w:rPr>
          <w:rFonts w:ascii="Times New Roman" w:hAnsi="Times New Roman" w:cs="Times New Roman"/>
          <w:b/>
          <w:sz w:val="28"/>
          <w:szCs w:val="28"/>
          <w:lang w:eastAsia="ru-RU"/>
        </w:rPr>
        <w:t>РАВОВЕДЕНИЕ</w:t>
      </w: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p>
    <w:p w:rsidR="00AA7D73" w:rsidRDefault="00AA7D73" w:rsidP="00AA7D7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Федеральное государственное бюджетное образовательное учреждение высшего профессионального образования </w:t>
      </w:r>
    </w:p>
    <w:p w:rsidR="00AA7D73" w:rsidRDefault="00AA7D73" w:rsidP="00AA7D7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«Нижегородский государственный университет им. Н.И. Лобачевского».</w:t>
      </w:r>
    </w:p>
    <w:p w:rsidR="00AA7D73" w:rsidRDefault="00AA7D73" w:rsidP="00AA7D7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603950, Нижний Новгород, пр. Гагарина, 23</w:t>
      </w:r>
    </w:p>
    <w:p w:rsidR="00AA7D73" w:rsidRDefault="00AA7D73" w:rsidP="00AA7D73">
      <w:pPr>
        <w:spacing w:after="0" w:line="240" w:lineRule="auto"/>
        <w:jc w:val="center"/>
        <w:rPr>
          <w:rFonts w:ascii="Times New Roman" w:hAnsi="Times New Roman" w:cs="Times New Roman"/>
          <w:sz w:val="28"/>
          <w:szCs w:val="28"/>
          <w:lang w:eastAsia="ru-RU"/>
        </w:rPr>
      </w:pPr>
    </w:p>
    <w:p w:rsidR="00D85373" w:rsidRDefault="00D85373"/>
    <w:sectPr w:rsidR="00D85373" w:rsidSect="002628B9">
      <w:headerReference w:type="even" r:id="rId6"/>
      <w:headerReference w:type="default" r:id="rId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73" w:rsidRDefault="00D85373" w:rsidP="00D853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85373" w:rsidRDefault="00D853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373" w:rsidRDefault="00D85373" w:rsidP="00D853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395C">
      <w:rPr>
        <w:rStyle w:val="a7"/>
        <w:noProof/>
      </w:rPr>
      <w:t>2</w:t>
    </w:r>
    <w:r>
      <w:rPr>
        <w:rStyle w:val="a7"/>
      </w:rPr>
      <w:fldChar w:fldCharType="end"/>
    </w:r>
  </w:p>
  <w:p w:rsidR="00D85373" w:rsidRDefault="00D853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7D9"/>
    <w:multiLevelType w:val="hybridMultilevel"/>
    <w:tmpl w:val="FB80E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AD61D0"/>
    <w:multiLevelType w:val="hybridMultilevel"/>
    <w:tmpl w:val="8B6638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BF0DF7"/>
    <w:multiLevelType w:val="hybridMultilevel"/>
    <w:tmpl w:val="BD2CC7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81841C9"/>
    <w:multiLevelType w:val="hybridMultilevel"/>
    <w:tmpl w:val="DD127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C6168"/>
    <w:multiLevelType w:val="hybridMultilevel"/>
    <w:tmpl w:val="5D12D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04C0E"/>
    <w:multiLevelType w:val="hybridMultilevel"/>
    <w:tmpl w:val="CEF064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072311"/>
    <w:multiLevelType w:val="hybridMultilevel"/>
    <w:tmpl w:val="E7B46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777AA6"/>
    <w:multiLevelType w:val="hybridMultilevel"/>
    <w:tmpl w:val="FBD49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393674"/>
    <w:multiLevelType w:val="hybridMultilevel"/>
    <w:tmpl w:val="76BEC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33156E"/>
    <w:multiLevelType w:val="hybridMultilevel"/>
    <w:tmpl w:val="B350A7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F95999"/>
    <w:multiLevelType w:val="hybridMultilevel"/>
    <w:tmpl w:val="F3E2B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304F75"/>
    <w:multiLevelType w:val="hybridMultilevel"/>
    <w:tmpl w:val="04A8E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DD5BC6"/>
    <w:multiLevelType w:val="hybridMultilevel"/>
    <w:tmpl w:val="21064D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235883"/>
    <w:multiLevelType w:val="hybridMultilevel"/>
    <w:tmpl w:val="BEF41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585EF6"/>
    <w:multiLevelType w:val="hybridMultilevel"/>
    <w:tmpl w:val="7FD484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094A72"/>
    <w:multiLevelType w:val="hybridMultilevel"/>
    <w:tmpl w:val="91C4A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929F4"/>
    <w:multiLevelType w:val="hybridMultilevel"/>
    <w:tmpl w:val="7DE2A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535AC4"/>
    <w:multiLevelType w:val="hybridMultilevel"/>
    <w:tmpl w:val="CFF47F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AA273AD"/>
    <w:multiLevelType w:val="hybridMultilevel"/>
    <w:tmpl w:val="24867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DA3014"/>
    <w:multiLevelType w:val="hybridMultilevel"/>
    <w:tmpl w:val="40A213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050A33"/>
    <w:multiLevelType w:val="hybridMultilevel"/>
    <w:tmpl w:val="E68C0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A2031B"/>
    <w:multiLevelType w:val="hybridMultilevel"/>
    <w:tmpl w:val="8402C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6E63E0"/>
    <w:multiLevelType w:val="hybridMultilevel"/>
    <w:tmpl w:val="BB7289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E63F26"/>
    <w:multiLevelType w:val="hybridMultilevel"/>
    <w:tmpl w:val="A39AB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833A79"/>
    <w:multiLevelType w:val="hybridMultilevel"/>
    <w:tmpl w:val="C1F457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387060B"/>
    <w:multiLevelType w:val="hybridMultilevel"/>
    <w:tmpl w:val="FC060A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76A1071"/>
    <w:multiLevelType w:val="hybridMultilevel"/>
    <w:tmpl w:val="E23C9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07612C"/>
    <w:multiLevelType w:val="hybridMultilevel"/>
    <w:tmpl w:val="1DC6A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6C2588"/>
    <w:multiLevelType w:val="hybridMultilevel"/>
    <w:tmpl w:val="119CE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614717"/>
    <w:multiLevelType w:val="hybridMultilevel"/>
    <w:tmpl w:val="09986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E934BF"/>
    <w:multiLevelType w:val="hybridMultilevel"/>
    <w:tmpl w:val="96E07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0"/>
  </w:num>
  <w:num w:numId="3">
    <w:abstractNumId w:val="27"/>
  </w:num>
  <w:num w:numId="4">
    <w:abstractNumId w:val="22"/>
  </w:num>
  <w:num w:numId="5">
    <w:abstractNumId w:val="13"/>
  </w:num>
  <w:num w:numId="6">
    <w:abstractNumId w:val="11"/>
  </w:num>
  <w:num w:numId="7">
    <w:abstractNumId w:val="21"/>
  </w:num>
  <w:num w:numId="8">
    <w:abstractNumId w:val="6"/>
  </w:num>
  <w:num w:numId="9">
    <w:abstractNumId w:val="28"/>
  </w:num>
  <w:num w:numId="10">
    <w:abstractNumId w:val="3"/>
  </w:num>
  <w:num w:numId="11">
    <w:abstractNumId w:val="10"/>
  </w:num>
  <w:num w:numId="12">
    <w:abstractNumId w:val="18"/>
  </w:num>
  <w:num w:numId="13">
    <w:abstractNumId w:val="20"/>
  </w:num>
  <w:num w:numId="14">
    <w:abstractNumId w:val="8"/>
  </w:num>
  <w:num w:numId="15">
    <w:abstractNumId w:val="26"/>
  </w:num>
  <w:num w:numId="16">
    <w:abstractNumId w:val="7"/>
  </w:num>
  <w:num w:numId="17">
    <w:abstractNumId w:val="1"/>
  </w:num>
  <w:num w:numId="18">
    <w:abstractNumId w:val="5"/>
  </w:num>
  <w:num w:numId="19">
    <w:abstractNumId w:val="25"/>
  </w:num>
  <w:num w:numId="20">
    <w:abstractNumId w:val="24"/>
  </w:num>
  <w:num w:numId="21">
    <w:abstractNumId w:val="2"/>
  </w:num>
  <w:num w:numId="22">
    <w:abstractNumId w:val="9"/>
  </w:num>
  <w:num w:numId="23">
    <w:abstractNumId w:val="4"/>
  </w:num>
  <w:num w:numId="24">
    <w:abstractNumId w:val="0"/>
  </w:num>
  <w:num w:numId="25">
    <w:abstractNumId w:val="12"/>
  </w:num>
  <w:num w:numId="26">
    <w:abstractNumId w:val="17"/>
  </w:num>
  <w:num w:numId="27">
    <w:abstractNumId w:val="16"/>
  </w:num>
  <w:num w:numId="28">
    <w:abstractNumId w:val="19"/>
  </w:num>
  <w:num w:numId="29">
    <w:abstractNumId w:val="29"/>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4E"/>
    <w:rsid w:val="0011194F"/>
    <w:rsid w:val="00130969"/>
    <w:rsid w:val="0014154E"/>
    <w:rsid w:val="001727E3"/>
    <w:rsid w:val="001D395C"/>
    <w:rsid w:val="002172C4"/>
    <w:rsid w:val="0022483D"/>
    <w:rsid w:val="002628B9"/>
    <w:rsid w:val="00274888"/>
    <w:rsid w:val="00293C82"/>
    <w:rsid w:val="00337A7F"/>
    <w:rsid w:val="005220F3"/>
    <w:rsid w:val="005330A2"/>
    <w:rsid w:val="006722A8"/>
    <w:rsid w:val="0077265B"/>
    <w:rsid w:val="007B1E8D"/>
    <w:rsid w:val="00A91DED"/>
    <w:rsid w:val="00AA7D73"/>
    <w:rsid w:val="00D520D3"/>
    <w:rsid w:val="00D85373"/>
    <w:rsid w:val="00E01618"/>
    <w:rsid w:val="00FA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172C4"/>
  </w:style>
  <w:style w:type="character" w:styleId="a3">
    <w:name w:val="Hyperlink"/>
    <w:basedOn w:val="a0"/>
    <w:rsid w:val="002172C4"/>
    <w:rPr>
      <w:color w:val="0000FF"/>
      <w:u w:val="single"/>
    </w:rPr>
  </w:style>
  <w:style w:type="character" w:customStyle="1" w:styleId="apple-converted-space">
    <w:name w:val="apple-converted-space"/>
    <w:basedOn w:val="a0"/>
    <w:rsid w:val="002172C4"/>
  </w:style>
  <w:style w:type="table" w:styleId="a4">
    <w:name w:val="Table Grid"/>
    <w:basedOn w:val="a1"/>
    <w:rsid w:val="002172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172C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2172C4"/>
    <w:rPr>
      <w:rFonts w:ascii="Times New Roman" w:eastAsia="Times New Roman" w:hAnsi="Times New Roman" w:cs="Times New Roman"/>
      <w:sz w:val="20"/>
      <w:szCs w:val="20"/>
      <w:lang w:eastAsia="ru-RU"/>
    </w:rPr>
  </w:style>
  <w:style w:type="character" w:styleId="a7">
    <w:name w:val="page number"/>
    <w:basedOn w:val="a0"/>
    <w:rsid w:val="002172C4"/>
  </w:style>
  <w:style w:type="paragraph" w:customStyle="1" w:styleId="Default">
    <w:name w:val="Default"/>
    <w:rsid w:val="00D853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E01618"/>
    <w:pPr>
      <w:ind w:left="720"/>
      <w:contextualSpacing/>
    </w:pPr>
  </w:style>
  <w:style w:type="paragraph" w:styleId="a9">
    <w:name w:val="Balloon Text"/>
    <w:basedOn w:val="a"/>
    <w:link w:val="aa"/>
    <w:uiPriority w:val="99"/>
    <w:semiHidden/>
    <w:unhideWhenUsed/>
    <w:rsid w:val="002628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172C4"/>
  </w:style>
  <w:style w:type="character" w:styleId="a3">
    <w:name w:val="Hyperlink"/>
    <w:basedOn w:val="a0"/>
    <w:rsid w:val="002172C4"/>
    <w:rPr>
      <w:color w:val="0000FF"/>
      <w:u w:val="single"/>
    </w:rPr>
  </w:style>
  <w:style w:type="character" w:customStyle="1" w:styleId="apple-converted-space">
    <w:name w:val="apple-converted-space"/>
    <w:basedOn w:val="a0"/>
    <w:rsid w:val="002172C4"/>
  </w:style>
  <w:style w:type="table" w:styleId="a4">
    <w:name w:val="Table Grid"/>
    <w:basedOn w:val="a1"/>
    <w:rsid w:val="002172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172C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2172C4"/>
    <w:rPr>
      <w:rFonts w:ascii="Times New Roman" w:eastAsia="Times New Roman" w:hAnsi="Times New Roman" w:cs="Times New Roman"/>
      <w:sz w:val="20"/>
      <w:szCs w:val="20"/>
      <w:lang w:eastAsia="ru-RU"/>
    </w:rPr>
  </w:style>
  <w:style w:type="character" w:styleId="a7">
    <w:name w:val="page number"/>
    <w:basedOn w:val="a0"/>
    <w:rsid w:val="002172C4"/>
  </w:style>
  <w:style w:type="paragraph" w:customStyle="1" w:styleId="Default">
    <w:name w:val="Default"/>
    <w:rsid w:val="00D853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E01618"/>
    <w:pPr>
      <w:ind w:left="720"/>
      <w:contextualSpacing/>
    </w:pPr>
  </w:style>
  <w:style w:type="paragraph" w:styleId="a9">
    <w:name w:val="Balloon Text"/>
    <w:basedOn w:val="a"/>
    <w:link w:val="aa"/>
    <w:uiPriority w:val="99"/>
    <w:semiHidden/>
    <w:unhideWhenUsed/>
    <w:rsid w:val="002628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2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33</Pages>
  <Words>9414</Words>
  <Characters>53661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2013-11-25T11:25:00Z</cp:lastPrinted>
  <dcterms:created xsi:type="dcterms:W3CDTF">2013-11-25T08:03:00Z</dcterms:created>
  <dcterms:modified xsi:type="dcterms:W3CDTF">2013-11-25T11:37:00Z</dcterms:modified>
</cp:coreProperties>
</file>