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6FD" w:rsidRDefault="00AC56FD" w:rsidP="00AC56FD">
      <w:pPr>
        <w:jc w:val="center"/>
        <w:rPr>
          <w:sz w:val="28"/>
          <w:szCs w:val="28"/>
        </w:rPr>
      </w:pPr>
      <w:r w:rsidRPr="002231A1">
        <w:rPr>
          <w:sz w:val="28"/>
          <w:szCs w:val="28"/>
        </w:rPr>
        <w:t xml:space="preserve">МИНИСТЕРСТВО ОБРАЗОВАНИЯ </w:t>
      </w:r>
    </w:p>
    <w:p w:rsidR="00AC56FD" w:rsidRPr="002231A1" w:rsidRDefault="00AC56FD" w:rsidP="00AC56FD">
      <w:pPr>
        <w:jc w:val="center"/>
        <w:rPr>
          <w:sz w:val="28"/>
          <w:szCs w:val="28"/>
        </w:rPr>
      </w:pPr>
      <w:r w:rsidRPr="002231A1">
        <w:rPr>
          <w:sz w:val="28"/>
          <w:szCs w:val="28"/>
        </w:rPr>
        <w:t>И НАУКИ РОССИЙСКОЙ ФЕДЕРАЦИИ</w:t>
      </w:r>
    </w:p>
    <w:p w:rsidR="00AC56FD" w:rsidRDefault="00AC56FD" w:rsidP="00AC56FD">
      <w:pPr>
        <w:jc w:val="center"/>
        <w:rPr>
          <w:b/>
          <w:sz w:val="28"/>
          <w:szCs w:val="28"/>
        </w:rPr>
      </w:pPr>
    </w:p>
    <w:p w:rsidR="00AC56FD" w:rsidRPr="002231A1" w:rsidRDefault="00AC56FD" w:rsidP="00AC56FD">
      <w:pPr>
        <w:jc w:val="center"/>
        <w:rPr>
          <w:sz w:val="28"/>
          <w:szCs w:val="28"/>
        </w:rPr>
      </w:pPr>
      <w:r w:rsidRPr="002231A1">
        <w:rPr>
          <w:b/>
          <w:sz w:val="28"/>
          <w:szCs w:val="28"/>
        </w:rPr>
        <w:t>Государственное образовательное учреждение высшего профессионального образования</w:t>
      </w:r>
      <w:r w:rsidRPr="002231A1">
        <w:rPr>
          <w:sz w:val="28"/>
          <w:szCs w:val="28"/>
          <w:u w:val="single"/>
        </w:rPr>
        <w:t xml:space="preserve"> </w:t>
      </w:r>
      <w:r w:rsidRPr="002231A1">
        <w:rPr>
          <w:sz w:val="28"/>
          <w:szCs w:val="28"/>
        </w:rPr>
        <w:t>«Нижегородский государственный университет им. Н.И. Лобачевского»</w:t>
      </w:r>
    </w:p>
    <w:p w:rsidR="00AC56FD" w:rsidRPr="002231A1" w:rsidRDefault="00AC56FD" w:rsidP="00AC56FD">
      <w:pPr>
        <w:jc w:val="center"/>
        <w:rPr>
          <w:sz w:val="28"/>
          <w:szCs w:val="28"/>
        </w:rPr>
      </w:pPr>
      <w:r w:rsidRPr="002231A1">
        <w:rPr>
          <w:sz w:val="28"/>
          <w:szCs w:val="28"/>
        </w:rPr>
        <w:t>Факультет социальных наук</w:t>
      </w:r>
    </w:p>
    <w:p w:rsidR="00AC56FD" w:rsidRDefault="00AC56FD" w:rsidP="00AC56FD">
      <w:pPr>
        <w:jc w:val="right"/>
      </w:pPr>
    </w:p>
    <w:p w:rsidR="00D20936" w:rsidRDefault="00D20936" w:rsidP="00AC56FD">
      <w:pPr>
        <w:jc w:val="right"/>
      </w:pPr>
    </w:p>
    <w:p w:rsidR="00D20936" w:rsidRDefault="00D20936" w:rsidP="00AC56FD">
      <w:pPr>
        <w:jc w:val="right"/>
      </w:pPr>
    </w:p>
    <w:p w:rsidR="00AC56FD" w:rsidRPr="002231A1" w:rsidRDefault="00AC56FD" w:rsidP="00AC56FD">
      <w:pPr>
        <w:jc w:val="right"/>
      </w:pPr>
      <w:r w:rsidRPr="002231A1">
        <w:t>УТВЕРЖДАЮ</w:t>
      </w:r>
    </w:p>
    <w:p w:rsidR="00AC56FD" w:rsidRPr="002231A1" w:rsidRDefault="00AC56FD" w:rsidP="00AC56FD">
      <w:pPr>
        <w:jc w:val="center"/>
      </w:pPr>
      <w:r w:rsidRPr="002231A1">
        <w:t xml:space="preserve">                                                                                       Декан _________________ факультета</w:t>
      </w:r>
    </w:p>
    <w:p w:rsidR="00AC56FD" w:rsidRPr="002231A1" w:rsidRDefault="00AC56FD" w:rsidP="00AC56FD">
      <w:pPr>
        <w:jc w:val="center"/>
      </w:pPr>
      <w:r w:rsidRPr="002231A1">
        <w:t xml:space="preserve">                                                                                        "_____"__________________20___ г.</w:t>
      </w:r>
    </w:p>
    <w:p w:rsidR="00AC56FD" w:rsidRDefault="00AC56FD" w:rsidP="00AC56FD">
      <w:pPr>
        <w:jc w:val="center"/>
        <w:rPr>
          <w:b/>
          <w:sz w:val="28"/>
          <w:szCs w:val="28"/>
        </w:rPr>
      </w:pPr>
    </w:p>
    <w:p w:rsidR="00D20936" w:rsidRDefault="00D20936" w:rsidP="00AC56FD">
      <w:pPr>
        <w:jc w:val="center"/>
        <w:rPr>
          <w:b/>
          <w:sz w:val="28"/>
          <w:szCs w:val="28"/>
        </w:rPr>
      </w:pPr>
    </w:p>
    <w:p w:rsidR="00D20936" w:rsidRDefault="00D20936" w:rsidP="00AC56FD">
      <w:pPr>
        <w:jc w:val="center"/>
        <w:rPr>
          <w:b/>
          <w:sz w:val="28"/>
          <w:szCs w:val="28"/>
        </w:rPr>
      </w:pPr>
    </w:p>
    <w:p w:rsidR="00D20936" w:rsidRDefault="00D20936" w:rsidP="00AC56FD">
      <w:pPr>
        <w:jc w:val="center"/>
        <w:rPr>
          <w:b/>
          <w:sz w:val="28"/>
          <w:szCs w:val="28"/>
        </w:rPr>
      </w:pPr>
    </w:p>
    <w:p w:rsidR="00D20936" w:rsidRDefault="00D20936" w:rsidP="00AC56FD">
      <w:pPr>
        <w:jc w:val="center"/>
        <w:rPr>
          <w:b/>
          <w:sz w:val="28"/>
          <w:szCs w:val="28"/>
        </w:rPr>
      </w:pPr>
    </w:p>
    <w:p w:rsidR="00AC56FD" w:rsidRDefault="00AC56FD" w:rsidP="00AC56FD">
      <w:pPr>
        <w:jc w:val="center"/>
        <w:rPr>
          <w:b/>
          <w:sz w:val="28"/>
          <w:szCs w:val="28"/>
        </w:rPr>
      </w:pPr>
    </w:p>
    <w:p w:rsidR="00AC56FD" w:rsidRPr="002231A1" w:rsidRDefault="00AC56FD" w:rsidP="00AC56FD">
      <w:pPr>
        <w:jc w:val="center"/>
        <w:rPr>
          <w:sz w:val="28"/>
          <w:szCs w:val="28"/>
        </w:rPr>
      </w:pPr>
      <w:r>
        <w:rPr>
          <w:b/>
          <w:sz w:val="28"/>
          <w:szCs w:val="28"/>
        </w:rPr>
        <w:t>Учебный курс</w:t>
      </w:r>
    </w:p>
    <w:p w:rsidR="00AC56FD" w:rsidRDefault="00AC56FD" w:rsidP="00AC56FD">
      <w:pPr>
        <w:jc w:val="center"/>
        <w:rPr>
          <w:b/>
          <w:sz w:val="28"/>
          <w:szCs w:val="28"/>
        </w:rPr>
      </w:pPr>
    </w:p>
    <w:p w:rsidR="00AC56FD" w:rsidRDefault="00AC56FD" w:rsidP="00AC56FD">
      <w:pPr>
        <w:jc w:val="center"/>
        <w:rPr>
          <w:b/>
          <w:sz w:val="28"/>
          <w:szCs w:val="28"/>
        </w:rPr>
      </w:pPr>
      <w:r>
        <w:rPr>
          <w:b/>
          <w:sz w:val="28"/>
          <w:szCs w:val="28"/>
        </w:rPr>
        <w:t xml:space="preserve">СОЦИАЛЬНАЯ РАБОТА С </w:t>
      </w:r>
      <w:proofErr w:type="gramStart"/>
      <w:r>
        <w:rPr>
          <w:b/>
          <w:sz w:val="28"/>
          <w:szCs w:val="28"/>
        </w:rPr>
        <w:t>ИЩУЩИМИ</w:t>
      </w:r>
      <w:proofErr w:type="gramEnd"/>
      <w:r>
        <w:rPr>
          <w:b/>
          <w:sz w:val="28"/>
          <w:szCs w:val="28"/>
        </w:rPr>
        <w:t xml:space="preserve"> РАБОТУ</w:t>
      </w:r>
    </w:p>
    <w:p w:rsidR="00AC56FD" w:rsidRDefault="00AC56FD" w:rsidP="00AC56FD">
      <w:pPr>
        <w:jc w:val="center"/>
        <w:rPr>
          <w:b/>
          <w:sz w:val="28"/>
          <w:szCs w:val="28"/>
        </w:rPr>
      </w:pPr>
    </w:p>
    <w:p w:rsidR="00AC56FD" w:rsidRDefault="00AC56FD" w:rsidP="00AC56FD">
      <w:pPr>
        <w:jc w:val="right"/>
        <w:rPr>
          <w:b/>
          <w:sz w:val="28"/>
          <w:szCs w:val="28"/>
        </w:rPr>
      </w:pPr>
    </w:p>
    <w:p w:rsidR="00AC56FD" w:rsidRDefault="00AC56FD" w:rsidP="00AC56FD">
      <w:pPr>
        <w:jc w:val="right"/>
        <w:rPr>
          <w:b/>
          <w:sz w:val="28"/>
          <w:szCs w:val="28"/>
        </w:rPr>
      </w:pPr>
    </w:p>
    <w:p w:rsidR="00AC56FD" w:rsidRPr="002231A1" w:rsidRDefault="00AC56FD" w:rsidP="00AC56FD">
      <w:pPr>
        <w:jc w:val="center"/>
        <w:rPr>
          <w:b/>
          <w:sz w:val="28"/>
          <w:szCs w:val="28"/>
        </w:rPr>
      </w:pPr>
      <w:r>
        <w:rPr>
          <w:b/>
          <w:sz w:val="28"/>
          <w:szCs w:val="28"/>
        </w:rPr>
        <w:t>Сизова И.Л.</w:t>
      </w:r>
    </w:p>
    <w:p w:rsidR="00AC56FD" w:rsidRPr="002231A1" w:rsidRDefault="00AC56FD" w:rsidP="00AC56FD">
      <w:pPr>
        <w:jc w:val="center"/>
        <w:rPr>
          <w:b/>
          <w:sz w:val="28"/>
          <w:szCs w:val="28"/>
        </w:rPr>
      </w:pPr>
    </w:p>
    <w:p w:rsidR="00AC56FD" w:rsidRPr="002231A1" w:rsidRDefault="00AC56FD" w:rsidP="00AC56FD">
      <w:pPr>
        <w:rPr>
          <w:sz w:val="28"/>
          <w:szCs w:val="28"/>
        </w:rPr>
      </w:pPr>
    </w:p>
    <w:p w:rsidR="00AC56FD" w:rsidRDefault="00AC56FD" w:rsidP="00AC56FD">
      <w:pPr>
        <w:rPr>
          <w:sz w:val="28"/>
          <w:szCs w:val="28"/>
        </w:rPr>
      </w:pPr>
    </w:p>
    <w:p w:rsidR="00AC56FD" w:rsidRDefault="00AC56FD" w:rsidP="00AC56FD">
      <w:pPr>
        <w:rPr>
          <w:sz w:val="28"/>
          <w:szCs w:val="28"/>
        </w:rPr>
      </w:pPr>
    </w:p>
    <w:p w:rsidR="00AC56FD" w:rsidRDefault="00AC56FD" w:rsidP="00AC56FD">
      <w:pPr>
        <w:rPr>
          <w:sz w:val="28"/>
          <w:szCs w:val="28"/>
        </w:rPr>
      </w:pPr>
    </w:p>
    <w:p w:rsidR="00AC56FD" w:rsidRDefault="00AC56FD" w:rsidP="00AC56FD">
      <w:pPr>
        <w:rPr>
          <w:sz w:val="28"/>
          <w:szCs w:val="28"/>
        </w:rPr>
      </w:pPr>
    </w:p>
    <w:p w:rsidR="00D20936" w:rsidRDefault="00D20936" w:rsidP="00AC56FD">
      <w:pPr>
        <w:rPr>
          <w:sz w:val="28"/>
          <w:szCs w:val="28"/>
        </w:rPr>
      </w:pPr>
    </w:p>
    <w:p w:rsidR="00D20936" w:rsidRDefault="00D20936" w:rsidP="00AC56FD">
      <w:pPr>
        <w:rPr>
          <w:sz w:val="28"/>
          <w:szCs w:val="28"/>
        </w:rPr>
      </w:pPr>
    </w:p>
    <w:p w:rsidR="00D20936" w:rsidRDefault="00D20936" w:rsidP="00AC56FD">
      <w:pPr>
        <w:rPr>
          <w:sz w:val="28"/>
          <w:szCs w:val="28"/>
        </w:rPr>
      </w:pPr>
    </w:p>
    <w:p w:rsidR="00D20936" w:rsidRDefault="00D20936" w:rsidP="00AC56FD">
      <w:pPr>
        <w:rPr>
          <w:sz w:val="28"/>
          <w:szCs w:val="28"/>
        </w:rPr>
      </w:pPr>
    </w:p>
    <w:p w:rsidR="00D20936" w:rsidRDefault="00D20936" w:rsidP="00AC56FD">
      <w:pPr>
        <w:rPr>
          <w:sz w:val="28"/>
          <w:szCs w:val="28"/>
        </w:rPr>
      </w:pPr>
    </w:p>
    <w:p w:rsidR="00D20936" w:rsidRDefault="00D20936" w:rsidP="00AC56FD">
      <w:pPr>
        <w:rPr>
          <w:sz w:val="28"/>
          <w:szCs w:val="28"/>
        </w:rPr>
      </w:pPr>
    </w:p>
    <w:p w:rsidR="00D20936" w:rsidRDefault="00D20936" w:rsidP="00AC56FD">
      <w:pPr>
        <w:rPr>
          <w:sz w:val="28"/>
          <w:szCs w:val="28"/>
        </w:rPr>
      </w:pPr>
    </w:p>
    <w:p w:rsidR="00D20936" w:rsidRDefault="00D20936" w:rsidP="00AC56FD">
      <w:pPr>
        <w:rPr>
          <w:sz w:val="28"/>
          <w:szCs w:val="28"/>
        </w:rPr>
      </w:pPr>
    </w:p>
    <w:p w:rsidR="00D20936" w:rsidRDefault="00D20936" w:rsidP="00AC56FD">
      <w:pPr>
        <w:rPr>
          <w:sz w:val="28"/>
          <w:szCs w:val="28"/>
        </w:rPr>
      </w:pPr>
    </w:p>
    <w:p w:rsidR="00AC56FD" w:rsidRDefault="00AC56FD" w:rsidP="00AC56FD">
      <w:pPr>
        <w:rPr>
          <w:sz w:val="28"/>
          <w:szCs w:val="28"/>
        </w:rPr>
      </w:pPr>
    </w:p>
    <w:p w:rsidR="00AC56FD" w:rsidRPr="002231A1" w:rsidRDefault="00AC56FD" w:rsidP="00AC56FD">
      <w:pPr>
        <w:jc w:val="center"/>
        <w:rPr>
          <w:sz w:val="28"/>
          <w:szCs w:val="28"/>
        </w:rPr>
      </w:pPr>
      <w:r w:rsidRPr="002231A1">
        <w:rPr>
          <w:sz w:val="28"/>
          <w:szCs w:val="28"/>
        </w:rPr>
        <w:t>Нижний Новгород</w:t>
      </w:r>
    </w:p>
    <w:p w:rsidR="00AC56FD" w:rsidRPr="002231A1" w:rsidRDefault="00AC56FD" w:rsidP="00AC56FD">
      <w:pPr>
        <w:ind w:firstLine="426"/>
        <w:jc w:val="center"/>
        <w:rPr>
          <w:sz w:val="28"/>
          <w:szCs w:val="28"/>
        </w:rPr>
      </w:pPr>
      <w:r w:rsidRPr="002231A1">
        <w:rPr>
          <w:sz w:val="28"/>
          <w:szCs w:val="28"/>
        </w:rPr>
        <w:t>2011</w:t>
      </w:r>
    </w:p>
    <w:p w:rsidR="00364128" w:rsidRPr="003F36A8" w:rsidRDefault="00AC56FD" w:rsidP="00EE3BA4">
      <w:pPr>
        <w:jc w:val="center"/>
        <w:rPr>
          <w:b/>
          <w:sz w:val="36"/>
          <w:szCs w:val="36"/>
        </w:rPr>
      </w:pPr>
      <w:r w:rsidRPr="00F64CB8">
        <w:br w:type="page"/>
      </w:r>
    </w:p>
    <w:p w:rsidR="00364128" w:rsidRPr="00364128" w:rsidRDefault="00364128">
      <w:pPr>
        <w:rPr>
          <w:sz w:val="28"/>
          <w:szCs w:val="28"/>
        </w:rPr>
      </w:pPr>
    </w:p>
    <w:p w:rsidR="0094465A" w:rsidRPr="00F61631" w:rsidRDefault="0094465A" w:rsidP="0094465A">
      <w:pPr>
        <w:spacing w:line="360" w:lineRule="auto"/>
        <w:jc w:val="center"/>
        <w:rPr>
          <w:b/>
          <w:sz w:val="28"/>
          <w:szCs w:val="28"/>
        </w:rPr>
      </w:pPr>
      <w:r w:rsidRPr="00F61631">
        <w:rPr>
          <w:b/>
          <w:sz w:val="28"/>
          <w:szCs w:val="28"/>
        </w:rPr>
        <w:t>СОДЕРЖАНИЕ</w:t>
      </w:r>
    </w:p>
    <w:tbl>
      <w:tblPr>
        <w:tblStyle w:val="a3"/>
        <w:tblW w:w="0" w:type="auto"/>
        <w:tblInd w:w="108" w:type="dxa"/>
        <w:tblLook w:val="04A0"/>
      </w:tblPr>
      <w:tblGrid>
        <w:gridCol w:w="8470"/>
        <w:gridCol w:w="992"/>
      </w:tblGrid>
      <w:tr w:rsidR="0094465A" w:rsidRPr="00F61631" w:rsidTr="00D77932">
        <w:tc>
          <w:tcPr>
            <w:tcW w:w="8364" w:type="dxa"/>
          </w:tcPr>
          <w:p w:rsidR="0094465A" w:rsidRPr="00F61631" w:rsidRDefault="0094465A" w:rsidP="001D19C9">
            <w:pPr>
              <w:pStyle w:val="a4"/>
              <w:spacing w:line="360" w:lineRule="auto"/>
              <w:ind w:left="0"/>
              <w:rPr>
                <w:sz w:val="28"/>
                <w:szCs w:val="28"/>
              </w:rPr>
            </w:pPr>
            <w:r w:rsidRPr="00F61631">
              <w:rPr>
                <w:sz w:val="28"/>
                <w:szCs w:val="28"/>
              </w:rPr>
              <w:t>В</w:t>
            </w:r>
            <w:r>
              <w:rPr>
                <w:sz w:val="28"/>
                <w:szCs w:val="28"/>
              </w:rPr>
              <w:t>ВЕДЕНИЕ</w:t>
            </w:r>
            <w:r w:rsidRPr="00F61631">
              <w:rPr>
                <w:sz w:val="28"/>
                <w:szCs w:val="28"/>
              </w:rPr>
              <w:t xml:space="preserve"> </w:t>
            </w:r>
            <w:r>
              <w:rPr>
                <w:sz w:val="28"/>
                <w:szCs w:val="28"/>
              </w:rPr>
              <w:t>……………………………………………………………</w:t>
            </w:r>
            <w:r w:rsidR="00BD7B4A">
              <w:rPr>
                <w:sz w:val="28"/>
                <w:szCs w:val="28"/>
              </w:rPr>
              <w:t>..</w:t>
            </w:r>
          </w:p>
        </w:tc>
        <w:tc>
          <w:tcPr>
            <w:tcW w:w="992" w:type="dxa"/>
          </w:tcPr>
          <w:p w:rsidR="0094465A" w:rsidRPr="00F61631" w:rsidRDefault="00C01B5C" w:rsidP="008C39EB">
            <w:pPr>
              <w:pStyle w:val="a4"/>
              <w:ind w:left="0"/>
              <w:jc w:val="center"/>
              <w:rPr>
                <w:sz w:val="28"/>
                <w:szCs w:val="28"/>
              </w:rPr>
            </w:pPr>
            <w:r>
              <w:rPr>
                <w:sz w:val="28"/>
                <w:szCs w:val="28"/>
              </w:rPr>
              <w:t>2</w:t>
            </w:r>
          </w:p>
        </w:tc>
      </w:tr>
      <w:tr w:rsidR="0094465A" w:rsidRPr="00F61631" w:rsidTr="00D77932">
        <w:tc>
          <w:tcPr>
            <w:tcW w:w="8364" w:type="dxa"/>
          </w:tcPr>
          <w:p w:rsidR="0094465A" w:rsidRPr="00F61631" w:rsidRDefault="0094465A" w:rsidP="001D19C9">
            <w:pPr>
              <w:pStyle w:val="a4"/>
              <w:spacing w:line="360" w:lineRule="auto"/>
              <w:ind w:left="0"/>
              <w:rPr>
                <w:sz w:val="28"/>
                <w:szCs w:val="28"/>
              </w:rPr>
            </w:pPr>
            <w:r>
              <w:rPr>
                <w:sz w:val="28"/>
                <w:szCs w:val="28"/>
              </w:rPr>
              <w:t>УЧЕБНЫЙ ПЛАН………………………………………………………</w:t>
            </w:r>
          </w:p>
        </w:tc>
        <w:tc>
          <w:tcPr>
            <w:tcW w:w="992" w:type="dxa"/>
          </w:tcPr>
          <w:p w:rsidR="0094465A" w:rsidRPr="00F61631" w:rsidRDefault="00C01B5C" w:rsidP="008C39EB">
            <w:pPr>
              <w:pStyle w:val="a4"/>
              <w:ind w:left="0"/>
              <w:jc w:val="center"/>
              <w:rPr>
                <w:sz w:val="28"/>
                <w:szCs w:val="28"/>
              </w:rPr>
            </w:pPr>
            <w:r>
              <w:rPr>
                <w:sz w:val="28"/>
                <w:szCs w:val="28"/>
              </w:rPr>
              <w:t>4</w:t>
            </w:r>
          </w:p>
        </w:tc>
      </w:tr>
      <w:tr w:rsidR="0094465A" w:rsidRPr="000A0B56" w:rsidTr="00D77932">
        <w:tc>
          <w:tcPr>
            <w:tcW w:w="8364" w:type="dxa"/>
          </w:tcPr>
          <w:p w:rsidR="0094465A" w:rsidRPr="000A0B56" w:rsidRDefault="002A1553" w:rsidP="002A1553">
            <w:pPr>
              <w:pStyle w:val="a4"/>
              <w:spacing w:line="360" w:lineRule="auto"/>
              <w:ind w:left="0"/>
              <w:rPr>
                <w:sz w:val="28"/>
                <w:szCs w:val="28"/>
              </w:rPr>
            </w:pPr>
            <w:r>
              <w:rPr>
                <w:sz w:val="28"/>
                <w:szCs w:val="28"/>
              </w:rPr>
              <w:t>ТЕМА</w:t>
            </w:r>
            <w:r w:rsidR="0094465A" w:rsidRPr="000A0B56">
              <w:rPr>
                <w:sz w:val="28"/>
                <w:szCs w:val="28"/>
              </w:rPr>
              <w:t xml:space="preserve"> </w:t>
            </w:r>
            <w:r w:rsidR="0094465A" w:rsidRPr="000A0B56">
              <w:rPr>
                <w:sz w:val="28"/>
                <w:szCs w:val="28"/>
                <w:lang w:val="en-US"/>
              </w:rPr>
              <w:t>I</w:t>
            </w:r>
            <w:r w:rsidR="0094465A" w:rsidRPr="000A0B56">
              <w:rPr>
                <w:sz w:val="28"/>
                <w:szCs w:val="28"/>
              </w:rPr>
              <w:t xml:space="preserve">. Значение работы и безработицы в </w:t>
            </w:r>
            <w:r w:rsidR="0094465A" w:rsidRPr="000A0B56">
              <w:rPr>
                <w:sz w:val="28"/>
                <w:szCs w:val="28"/>
                <w:lang w:val="en-US"/>
              </w:rPr>
              <w:t>XXI</w:t>
            </w:r>
            <w:r w:rsidR="0094465A" w:rsidRPr="000A0B56">
              <w:rPr>
                <w:sz w:val="28"/>
                <w:szCs w:val="28"/>
              </w:rPr>
              <w:t xml:space="preserve"> веке</w:t>
            </w:r>
            <w:r w:rsidR="0094465A">
              <w:rPr>
                <w:sz w:val="28"/>
                <w:szCs w:val="28"/>
              </w:rPr>
              <w:t>……………</w:t>
            </w:r>
            <w:r w:rsidR="00BD7B4A">
              <w:rPr>
                <w:sz w:val="28"/>
                <w:szCs w:val="28"/>
              </w:rPr>
              <w:t>…</w:t>
            </w:r>
          </w:p>
        </w:tc>
        <w:tc>
          <w:tcPr>
            <w:tcW w:w="992" w:type="dxa"/>
          </w:tcPr>
          <w:p w:rsidR="0094465A" w:rsidRPr="000A0B56" w:rsidRDefault="00C01B5C" w:rsidP="008C39EB">
            <w:pPr>
              <w:pStyle w:val="a4"/>
              <w:ind w:left="0"/>
              <w:jc w:val="center"/>
              <w:rPr>
                <w:sz w:val="28"/>
                <w:szCs w:val="28"/>
              </w:rPr>
            </w:pPr>
            <w:r>
              <w:rPr>
                <w:sz w:val="28"/>
                <w:szCs w:val="28"/>
              </w:rPr>
              <w:t>6</w:t>
            </w:r>
          </w:p>
        </w:tc>
      </w:tr>
      <w:tr w:rsidR="0094465A" w:rsidRPr="006F6C5F" w:rsidTr="00D77932">
        <w:tc>
          <w:tcPr>
            <w:tcW w:w="8364" w:type="dxa"/>
          </w:tcPr>
          <w:p w:rsidR="0094465A" w:rsidRPr="006F6C5F" w:rsidRDefault="002A1553" w:rsidP="002A1553">
            <w:pPr>
              <w:jc w:val="both"/>
              <w:rPr>
                <w:sz w:val="28"/>
                <w:szCs w:val="28"/>
              </w:rPr>
            </w:pPr>
            <w:r>
              <w:rPr>
                <w:sz w:val="28"/>
                <w:szCs w:val="28"/>
              </w:rPr>
              <w:t>ТЕМА</w:t>
            </w:r>
            <w:r w:rsidR="0094465A" w:rsidRPr="006F6C5F">
              <w:rPr>
                <w:sz w:val="28"/>
                <w:szCs w:val="28"/>
              </w:rPr>
              <w:t xml:space="preserve"> </w:t>
            </w:r>
            <w:r w:rsidR="0094465A" w:rsidRPr="006F6C5F">
              <w:rPr>
                <w:sz w:val="28"/>
                <w:szCs w:val="28"/>
                <w:lang w:val="en-US"/>
              </w:rPr>
              <w:t>II</w:t>
            </w:r>
            <w:r w:rsidR="0094465A" w:rsidRPr="006F6C5F">
              <w:rPr>
                <w:sz w:val="28"/>
                <w:szCs w:val="28"/>
              </w:rPr>
              <w:t>. Современные проблемы на рынке труда. Особенности безработицы и незанятости в России</w:t>
            </w:r>
            <w:r w:rsidR="0094465A">
              <w:rPr>
                <w:sz w:val="28"/>
                <w:szCs w:val="28"/>
              </w:rPr>
              <w:t>………………</w:t>
            </w:r>
            <w:r w:rsidR="00BD7B4A">
              <w:rPr>
                <w:sz w:val="28"/>
                <w:szCs w:val="28"/>
              </w:rPr>
              <w:t>…</w:t>
            </w:r>
            <w:r w:rsidR="008C39EB">
              <w:rPr>
                <w:sz w:val="28"/>
                <w:szCs w:val="28"/>
              </w:rPr>
              <w:t>……………….</w:t>
            </w:r>
          </w:p>
        </w:tc>
        <w:tc>
          <w:tcPr>
            <w:tcW w:w="992" w:type="dxa"/>
          </w:tcPr>
          <w:p w:rsidR="008C39EB" w:rsidRDefault="008C39EB" w:rsidP="008C39EB">
            <w:pPr>
              <w:pStyle w:val="a4"/>
              <w:ind w:left="0"/>
              <w:jc w:val="center"/>
              <w:rPr>
                <w:sz w:val="28"/>
                <w:szCs w:val="28"/>
              </w:rPr>
            </w:pPr>
          </w:p>
          <w:p w:rsidR="00D77932" w:rsidRPr="006F6C5F" w:rsidRDefault="008C39EB" w:rsidP="008C39EB">
            <w:pPr>
              <w:pStyle w:val="a4"/>
              <w:ind w:left="0"/>
              <w:jc w:val="center"/>
              <w:rPr>
                <w:sz w:val="28"/>
                <w:szCs w:val="28"/>
              </w:rPr>
            </w:pPr>
            <w:r>
              <w:rPr>
                <w:sz w:val="28"/>
                <w:szCs w:val="28"/>
              </w:rPr>
              <w:t>9</w:t>
            </w:r>
          </w:p>
        </w:tc>
      </w:tr>
      <w:tr w:rsidR="0094465A" w:rsidRPr="003F6FEC" w:rsidTr="00D77932">
        <w:tc>
          <w:tcPr>
            <w:tcW w:w="8364" w:type="dxa"/>
          </w:tcPr>
          <w:p w:rsidR="0094465A" w:rsidRPr="003F6FEC" w:rsidRDefault="002A1553" w:rsidP="002A1553">
            <w:pPr>
              <w:rPr>
                <w:sz w:val="28"/>
                <w:szCs w:val="28"/>
              </w:rPr>
            </w:pPr>
            <w:r>
              <w:rPr>
                <w:sz w:val="28"/>
                <w:szCs w:val="28"/>
              </w:rPr>
              <w:t>ТЕМА</w:t>
            </w:r>
            <w:r w:rsidR="0094465A" w:rsidRPr="003F6FEC">
              <w:rPr>
                <w:sz w:val="28"/>
                <w:szCs w:val="28"/>
              </w:rPr>
              <w:t xml:space="preserve"> </w:t>
            </w:r>
            <w:r w:rsidR="0094465A" w:rsidRPr="003F6FEC">
              <w:rPr>
                <w:sz w:val="28"/>
                <w:szCs w:val="28"/>
                <w:lang w:val="en-US"/>
              </w:rPr>
              <w:t>III</w:t>
            </w:r>
            <w:r w:rsidR="0094465A" w:rsidRPr="003F6FEC">
              <w:rPr>
                <w:sz w:val="28"/>
                <w:szCs w:val="28"/>
              </w:rPr>
              <w:t>. Безработица как биографическая и психосоциальная кризисная ситуация</w:t>
            </w:r>
            <w:r w:rsidR="0094465A">
              <w:rPr>
                <w:sz w:val="28"/>
                <w:szCs w:val="28"/>
              </w:rPr>
              <w:t>…………………………………………………….</w:t>
            </w:r>
            <w:r w:rsidR="00BD7B4A">
              <w:rPr>
                <w:sz w:val="28"/>
                <w:szCs w:val="28"/>
              </w:rPr>
              <w:t>.</w:t>
            </w:r>
          </w:p>
        </w:tc>
        <w:tc>
          <w:tcPr>
            <w:tcW w:w="992" w:type="dxa"/>
          </w:tcPr>
          <w:p w:rsidR="0094465A" w:rsidRDefault="0094465A" w:rsidP="008C39EB">
            <w:pPr>
              <w:pStyle w:val="a4"/>
              <w:ind w:left="0"/>
              <w:jc w:val="center"/>
              <w:rPr>
                <w:sz w:val="28"/>
                <w:szCs w:val="28"/>
              </w:rPr>
            </w:pPr>
          </w:p>
          <w:p w:rsidR="00175D77" w:rsidRPr="003F6FEC" w:rsidRDefault="00175D77" w:rsidP="008C39EB">
            <w:pPr>
              <w:pStyle w:val="a4"/>
              <w:ind w:left="0"/>
              <w:jc w:val="center"/>
              <w:rPr>
                <w:sz w:val="28"/>
                <w:szCs w:val="28"/>
              </w:rPr>
            </w:pPr>
            <w:r>
              <w:rPr>
                <w:sz w:val="28"/>
                <w:szCs w:val="28"/>
              </w:rPr>
              <w:t>13</w:t>
            </w:r>
          </w:p>
        </w:tc>
      </w:tr>
      <w:tr w:rsidR="0094465A" w:rsidRPr="00303DCD" w:rsidTr="00D77932">
        <w:tc>
          <w:tcPr>
            <w:tcW w:w="8364" w:type="dxa"/>
          </w:tcPr>
          <w:p w:rsidR="0094465A" w:rsidRPr="00303DCD" w:rsidRDefault="002A1553" w:rsidP="002A1553">
            <w:pPr>
              <w:jc w:val="both"/>
              <w:rPr>
                <w:sz w:val="28"/>
                <w:szCs w:val="28"/>
              </w:rPr>
            </w:pPr>
            <w:r>
              <w:rPr>
                <w:sz w:val="28"/>
                <w:szCs w:val="28"/>
              </w:rPr>
              <w:t>ТЕМА</w:t>
            </w:r>
            <w:r w:rsidR="0094465A" w:rsidRPr="00303DCD">
              <w:rPr>
                <w:sz w:val="28"/>
                <w:szCs w:val="28"/>
              </w:rPr>
              <w:t xml:space="preserve"> </w:t>
            </w:r>
            <w:r w:rsidR="0094465A" w:rsidRPr="00303DCD">
              <w:rPr>
                <w:sz w:val="28"/>
                <w:szCs w:val="28"/>
                <w:lang w:val="en-US"/>
              </w:rPr>
              <w:t>IV</w:t>
            </w:r>
            <w:r w:rsidR="0094465A" w:rsidRPr="00303DCD">
              <w:rPr>
                <w:sz w:val="28"/>
                <w:szCs w:val="28"/>
              </w:rPr>
              <w:t>. «Ищущие работу» клиенты Государственной службы занятости населения и их потребности в помощи. Задачи социальной работы</w:t>
            </w:r>
            <w:r w:rsidR="0094465A">
              <w:rPr>
                <w:sz w:val="28"/>
                <w:szCs w:val="28"/>
              </w:rPr>
              <w:t>……………………………………………………</w:t>
            </w:r>
            <w:r w:rsidR="008C39EB">
              <w:rPr>
                <w:sz w:val="28"/>
                <w:szCs w:val="28"/>
              </w:rPr>
              <w:t>.</w:t>
            </w:r>
          </w:p>
        </w:tc>
        <w:tc>
          <w:tcPr>
            <w:tcW w:w="992" w:type="dxa"/>
          </w:tcPr>
          <w:p w:rsidR="0094465A" w:rsidRDefault="0094465A" w:rsidP="008C39EB">
            <w:pPr>
              <w:pStyle w:val="a4"/>
              <w:ind w:left="0"/>
              <w:rPr>
                <w:sz w:val="28"/>
                <w:szCs w:val="28"/>
              </w:rPr>
            </w:pPr>
          </w:p>
          <w:p w:rsidR="00175D77" w:rsidRDefault="00175D77" w:rsidP="008C39EB">
            <w:pPr>
              <w:pStyle w:val="a4"/>
              <w:ind w:left="0"/>
              <w:rPr>
                <w:sz w:val="28"/>
                <w:szCs w:val="28"/>
              </w:rPr>
            </w:pPr>
          </w:p>
          <w:p w:rsidR="00175D77" w:rsidRPr="00303DCD" w:rsidRDefault="00175D77" w:rsidP="00175D77">
            <w:pPr>
              <w:pStyle w:val="a4"/>
              <w:ind w:left="0"/>
              <w:jc w:val="center"/>
              <w:rPr>
                <w:sz w:val="28"/>
                <w:szCs w:val="28"/>
              </w:rPr>
            </w:pPr>
            <w:r>
              <w:rPr>
                <w:sz w:val="28"/>
                <w:szCs w:val="28"/>
              </w:rPr>
              <w:t>21</w:t>
            </w:r>
          </w:p>
        </w:tc>
      </w:tr>
      <w:tr w:rsidR="0094465A" w:rsidRPr="006C65E6" w:rsidTr="00D77932">
        <w:tc>
          <w:tcPr>
            <w:tcW w:w="8364" w:type="dxa"/>
          </w:tcPr>
          <w:p w:rsidR="0094465A" w:rsidRDefault="002A1553" w:rsidP="001D19C9">
            <w:pPr>
              <w:jc w:val="both"/>
              <w:rPr>
                <w:sz w:val="28"/>
                <w:szCs w:val="28"/>
              </w:rPr>
            </w:pPr>
            <w:r>
              <w:rPr>
                <w:sz w:val="28"/>
                <w:szCs w:val="28"/>
              </w:rPr>
              <w:t>ТЕМА</w:t>
            </w:r>
            <w:r w:rsidR="0094465A" w:rsidRPr="006C65E6">
              <w:rPr>
                <w:sz w:val="28"/>
                <w:szCs w:val="28"/>
              </w:rPr>
              <w:t xml:space="preserve"> </w:t>
            </w:r>
            <w:r w:rsidR="0094465A" w:rsidRPr="006C65E6">
              <w:rPr>
                <w:sz w:val="28"/>
                <w:szCs w:val="28"/>
                <w:lang w:val="en-US"/>
              </w:rPr>
              <w:t>V</w:t>
            </w:r>
            <w:r w:rsidR="0094465A" w:rsidRPr="006C65E6">
              <w:rPr>
                <w:sz w:val="28"/>
                <w:szCs w:val="28"/>
              </w:rPr>
              <w:t>. Индивидуальное сопровождение (</w:t>
            </w:r>
            <w:r w:rsidR="0094465A" w:rsidRPr="006C65E6">
              <w:rPr>
                <w:sz w:val="28"/>
                <w:szCs w:val="28"/>
                <w:lang w:val="en-US"/>
              </w:rPr>
              <w:t>case</w:t>
            </w:r>
            <w:r w:rsidR="0094465A" w:rsidRPr="006C65E6">
              <w:rPr>
                <w:sz w:val="28"/>
                <w:szCs w:val="28"/>
              </w:rPr>
              <w:t xml:space="preserve"> </w:t>
            </w:r>
            <w:r w:rsidR="0094465A" w:rsidRPr="006C65E6">
              <w:rPr>
                <w:sz w:val="28"/>
                <w:szCs w:val="28"/>
                <w:lang w:val="en-US"/>
              </w:rPr>
              <w:t>management</w:t>
            </w:r>
            <w:r w:rsidR="0094465A" w:rsidRPr="006C65E6">
              <w:rPr>
                <w:sz w:val="28"/>
                <w:szCs w:val="28"/>
              </w:rPr>
              <w:t xml:space="preserve">) </w:t>
            </w:r>
            <w:proofErr w:type="gramStart"/>
            <w:r w:rsidR="0094465A" w:rsidRPr="006C65E6">
              <w:rPr>
                <w:sz w:val="28"/>
                <w:szCs w:val="28"/>
              </w:rPr>
              <w:t>ищущих</w:t>
            </w:r>
            <w:proofErr w:type="gramEnd"/>
            <w:r w:rsidR="0094465A" w:rsidRPr="006C65E6">
              <w:rPr>
                <w:sz w:val="28"/>
                <w:szCs w:val="28"/>
              </w:rPr>
              <w:t xml:space="preserve"> работу, имеющих особые проблемы в трудоустройстве</w:t>
            </w:r>
            <w:r w:rsidR="00BD7B4A">
              <w:rPr>
                <w:sz w:val="28"/>
                <w:szCs w:val="28"/>
              </w:rPr>
              <w:t>..</w:t>
            </w:r>
          </w:p>
          <w:p w:rsidR="0094465A" w:rsidRDefault="0094465A" w:rsidP="00D94598">
            <w:pPr>
              <w:pStyle w:val="a4"/>
              <w:numPr>
                <w:ilvl w:val="0"/>
                <w:numId w:val="20"/>
              </w:numPr>
              <w:jc w:val="both"/>
              <w:rPr>
                <w:i/>
                <w:sz w:val="28"/>
                <w:szCs w:val="28"/>
              </w:rPr>
            </w:pPr>
            <w:r w:rsidRPr="000C437A">
              <w:rPr>
                <w:i/>
                <w:sz w:val="28"/>
                <w:szCs w:val="28"/>
              </w:rPr>
              <w:t>Понятие и концепция «индивидуального сопровождения»</w:t>
            </w:r>
            <w:r w:rsidR="00BD7B4A">
              <w:rPr>
                <w:i/>
                <w:sz w:val="28"/>
                <w:szCs w:val="28"/>
              </w:rPr>
              <w:t>….</w:t>
            </w:r>
          </w:p>
          <w:p w:rsidR="0094465A" w:rsidRPr="000C437A" w:rsidRDefault="0094465A" w:rsidP="00D94598">
            <w:pPr>
              <w:pStyle w:val="a4"/>
              <w:numPr>
                <w:ilvl w:val="0"/>
                <w:numId w:val="20"/>
              </w:numPr>
              <w:jc w:val="both"/>
              <w:rPr>
                <w:i/>
                <w:sz w:val="28"/>
                <w:szCs w:val="28"/>
              </w:rPr>
            </w:pPr>
            <w:r w:rsidRPr="000C437A">
              <w:rPr>
                <w:i/>
                <w:sz w:val="28"/>
                <w:szCs w:val="28"/>
              </w:rPr>
              <w:t>Критерии отбора клиентов, функции и фазы индивидуального сопровождения «ищущих работу»</w:t>
            </w:r>
            <w:r w:rsidR="00BD7B4A">
              <w:rPr>
                <w:i/>
                <w:sz w:val="28"/>
                <w:szCs w:val="28"/>
              </w:rPr>
              <w:t>………………………………..</w:t>
            </w:r>
          </w:p>
          <w:p w:rsidR="0094465A" w:rsidRPr="006C65E6" w:rsidRDefault="0094465A" w:rsidP="00D94598">
            <w:pPr>
              <w:pStyle w:val="a4"/>
              <w:numPr>
                <w:ilvl w:val="0"/>
                <w:numId w:val="20"/>
              </w:numPr>
              <w:jc w:val="both"/>
              <w:rPr>
                <w:sz w:val="28"/>
                <w:szCs w:val="28"/>
              </w:rPr>
            </w:pPr>
            <w:r w:rsidRPr="000C437A">
              <w:rPr>
                <w:i/>
                <w:sz w:val="28"/>
                <w:szCs w:val="28"/>
              </w:rPr>
              <w:t>Организация процесса ИС в рамках системной и сетевой деятельности</w:t>
            </w:r>
            <w:r w:rsidR="00BD7B4A">
              <w:rPr>
                <w:i/>
                <w:sz w:val="28"/>
                <w:szCs w:val="28"/>
              </w:rPr>
              <w:t>…………………………………………………………..</w:t>
            </w:r>
          </w:p>
        </w:tc>
        <w:tc>
          <w:tcPr>
            <w:tcW w:w="992" w:type="dxa"/>
          </w:tcPr>
          <w:p w:rsidR="0094465A" w:rsidRDefault="0094465A" w:rsidP="008C39EB">
            <w:pPr>
              <w:pStyle w:val="a4"/>
              <w:ind w:left="0"/>
              <w:rPr>
                <w:sz w:val="28"/>
                <w:szCs w:val="28"/>
              </w:rPr>
            </w:pPr>
          </w:p>
          <w:p w:rsidR="00175D77" w:rsidRDefault="00175D77" w:rsidP="00175D77">
            <w:pPr>
              <w:pStyle w:val="a4"/>
              <w:ind w:left="0"/>
              <w:jc w:val="center"/>
              <w:rPr>
                <w:sz w:val="28"/>
                <w:szCs w:val="28"/>
              </w:rPr>
            </w:pPr>
            <w:r>
              <w:rPr>
                <w:sz w:val="28"/>
                <w:szCs w:val="28"/>
              </w:rPr>
              <w:t>29</w:t>
            </w:r>
          </w:p>
          <w:p w:rsidR="00175D77" w:rsidRDefault="00175D77" w:rsidP="00175D77">
            <w:pPr>
              <w:pStyle w:val="a4"/>
              <w:ind w:left="0"/>
              <w:jc w:val="center"/>
              <w:rPr>
                <w:sz w:val="28"/>
                <w:szCs w:val="28"/>
              </w:rPr>
            </w:pPr>
            <w:r>
              <w:rPr>
                <w:sz w:val="28"/>
                <w:szCs w:val="28"/>
              </w:rPr>
              <w:t>30</w:t>
            </w:r>
          </w:p>
          <w:p w:rsidR="00175D77" w:rsidRDefault="00175D77" w:rsidP="00175D77">
            <w:pPr>
              <w:pStyle w:val="a4"/>
              <w:ind w:left="0"/>
              <w:jc w:val="center"/>
              <w:rPr>
                <w:sz w:val="28"/>
                <w:szCs w:val="28"/>
              </w:rPr>
            </w:pPr>
          </w:p>
          <w:p w:rsidR="00175D77" w:rsidRDefault="00175D77" w:rsidP="00175D77">
            <w:pPr>
              <w:pStyle w:val="a4"/>
              <w:ind w:left="0"/>
              <w:jc w:val="center"/>
              <w:rPr>
                <w:sz w:val="28"/>
                <w:szCs w:val="28"/>
              </w:rPr>
            </w:pPr>
            <w:r>
              <w:rPr>
                <w:sz w:val="28"/>
                <w:szCs w:val="28"/>
              </w:rPr>
              <w:t>32</w:t>
            </w:r>
          </w:p>
          <w:p w:rsidR="00175D77" w:rsidRDefault="00175D77" w:rsidP="00175D77">
            <w:pPr>
              <w:pStyle w:val="a4"/>
              <w:ind w:left="0"/>
              <w:jc w:val="center"/>
              <w:rPr>
                <w:sz w:val="28"/>
                <w:szCs w:val="28"/>
              </w:rPr>
            </w:pPr>
          </w:p>
          <w:p w:rsidR="00175D77" w:rsidRPr="006C65E6" w:rsidRDefault="00175D77" w:rsidP="00175D77">
            <w:pPr>
              <w:pStyle w:val="a4"/>
              <w:ind w:left="0"/>
              <w:jc w:val="center"/>
              <w:rPr>
                <w:sz w:val="28"/>
                <w:szCs w:val="28"/>
              </w:rPr>
            </w:pPr>
            <w:r>
              <w:rPr>
                <w:sz w:val="28"/>
                <w:szCs w:val="28"/>
              </w:rPr>
              <w:t>34</w:t>
            </w:r>
          </w:p>
        </w:tc>
      </w:tr>
      <w:tr w:rsidR="0094465A" w:rsidRPr="00921F8F" w:rsidTr="00D77932">
        <w:tc>
          <w:tcPr>
            <w:tcW w:w="8364" w:type="dxa"/>
          </w:tcPr>
          <w:p w:rsidR="0094465A" w:rsidRDefault="002A1553" w:rsidP="001D19C9">
            <w:pPr>
              <w:pStyle w:val="a4"/>
              <w:ind w:left="0"/>
              <w:rPr>
                <w:sz w:val="28"/>
                <w:szCs w:val="28"/>
              </w:rPr>
            </w:pPr>
            <w:r>
              <w:rPr>
                <w:sz w:val="28"/>
                <w:szCs w:val="28"/>
              </w:rPr>
              <w:t>ТЕМА</w:t>
            </w:r>
            <w:r w:rsidR="0094465A" w:rsidRPr="00921F8F">
              <w:rPr>
                <w:sz w:val="28"/>
                <w:szCs w:val="28"/>
              </w:rPr>
              <w:t xml:space="preserve"> </w:t>
            </w:r>
            <w:r w:rsidR="0094465A" w:rsidRPr="00921F8F">
              <w:rPr>
                <w:sz w:val="28"/>
                <w:szCs w:val="28"/>
                <w:lang w:val="en-US"/>
              </w:rPr>
              <w:t>VI</w:t>
            </w:r>
            <w:r w:rsidR="0094465A" w:rsidRPr="00921F8F">
              <w:rPr>
                <w:sz w:val="28"/>
                <w:szCs w:val="28"/>
              </w:rPr>
              <w:t>. Консультирование в программе</w:t>
            </w:r>
            <w:r w:rsidR="0094465A">
              <w:rPr>
                <w:sz w:val="28"/>
                <w:szCs w:val="28"/>
              </w:rPr>
              <w:t xml:space="preserve"> </w:t>
            </w:r>
            <w:r w:rsidR="0094465A" w:rsidRPr="00921F8F">
              <w:rPr>
                <w:sz w:val="28"/>
                <w:szCs w:val="28"/>
              </w:rPr>
              <w:t xml:space="preserve">индивидуального сопровождения </w:t>
            </w:r>
            <w:proofErr w:type="gramStart"/>
            <w:r w:rsidR="0094465A" w:rsidRPr="00921F8F">
              <w:rPr>
                <w:sz w:val="28"/>
                <w:szCs w:val="28"/>
              </w:rPr>
              <w:t>ищущих</w:t>
            </w:r>
            <w:proofErr w:type="gramEnd"/>
            <w:r w:rsidR="0094465A" w:rsidRPr="00921F8F">
              <w:rPr>
                <w:sz w:val="28"/>
                <w:szCs w:val="28"/>
              </w:rPr>
              <w:t xml:space="preserve"> работу</w:t>
            </w:r>
            <w:r w:rsidR="00BD7B4A">
              <w:rPr>
                <w:sz w:val="28"/>
                <w:szCs w:val="28"/>
              </w:rPr>
              <w:t>……………………………………….</w:t>
            </w:r>
          </w:p>
          <w:p w:rsidR="0094465A" w:rsidRPr="00F170A4" w:rsidRDefault="0094465A" w:rsidP="00D94598">
            <w:pPr>
              <w:pStyle w:val="a4"/>
              <w:numPr>
                <w:ilvl w:val="0"/>
                <w:numId w:val="21"/>
              </w:numPr>
              <w:rPr>
                <w:i/>
                <w:sz w:val="28"/>
                <w:szCs w:val="28"/>
              </w:rPr>
            </w:pPr>
            <w:r w:rsidRPr="00F170A4">
              <w:rPr>
                <w:i/>
                <w:sz w:val="28"/>
                <w:szCs w:val="28"/>
              </w:rPr>
              <w:t>Первый конта</w:t>
            </w:r>
            <w:proofErr w:type="gramStart"/>
            <w:r w:rsidRPr="00F170A4">
              <w:rPr>
                <w:i/>
                <w:sz w:val="28"/>
                <w:szCs w:val="28"/>
              </w:rPr>
              <w:t>кт с кл</w:t>
            </w:r>
            <w:proofErr w:type="gramEnd"/>
            <w:r w:rsidRPr="00F170A4">
              <w:rPr>
                <w:i/>
                <w:sz w:val="28"/>
                <w:szCs w:val="28"/>
              </w:rPr>
              <w:t>иентом</w:t>
            </w:r>
            <w:r w:rsidR="00BD7B4A">
              <w:rPr>
                <w:i/>
                <w:sz w:val="28"/>
                <w:szCs w:val="28"/>
              </w:rPr>
              <w:t>………………………………………..</w:t>
            </w:r>
          </w:p>
          <w:p w:rsidR="0094465A" w:rsidRPr="00F170A4" w:rsidRDefault="0094465A" w:rsidP="00D94598">
            <w:pPr>
              <w:pStyle w:val="a4"/>
              <w:numPr>
                <w:ilvl w:val="0"/>
                <w:numId w:val="21"/>
              </w:numPr>
              <w:rPr>
                <w:i/>
                <w:sz w:val="28"/>
                <w:szCs w:val="28"/>
              </w:rPr>
            </w:pPr>
            <w:r w:rsidRPr="00F170A4">
              <w:rPr>
                <w:i/>
                <w:sz w:val="28"/>
                <w:szCs w:val="28"/>
              </w:rPr>
              <w:t>Диагностирование потребностей и ресурсов</w:t>
            </w:r>
            <w:r w:rsidR="00BD7B4A">
              <w:rPr>
                <w:i/>
                <w:sz w:val="28"/>
                <w:szCs w:val="28"/>
              </w:rPr>
              <w:t>……………………</w:t>
            </w:r>
          </w:p>
          <w:p w:rsidR="0094465A" w:rsidRPr="00921F8F" w:rsidRDefault="0094465A" w:rsidP="00D94598">
            <w:pPr>
              <w:pStyle w:val="a4"/>
              <w:numPr>
                <w:ilvl w:val="0"/>
                <w:numId w:val="21"/>
              </w:numPr>
              <w:rPr>
                <w:sz w:val="28"/>
                <w:szCs w:val="28"/>
              </w:rPr>
            </w:pPr>
            <w:r w:rsidRPr="00F170A4">
              <w:rPr>
                <w:i/>
                <w:sz w:val="28"/>
                <w:szCs w:val="28"/>
              </w:rPr>
              <w:t xml:space="preserve">Заключение контракта. </w:t>
            </w:r>
            <w:r w:rsidR="002C14D1">
              <w:rPr>
                <w:i/>
                <w:sz w:val="28"/>
                <w:szCs w:val="28"/>
              </w:rPr>
              <w:t>Постановка</w:t>
            </w:r>
            <w:r w:rsidRPr="00F170A4">
              <w:rPr>
                <w:i/>
                <w:sz w:val="28"/>
                <w:szCs w:val="28"/>
              </w:rPr>
              <w:t xml:space="preserve"> целей и </w:t>
            </w:r>
            <w:r w:rsidR="002C14D1">
              <w:rPr>
                <w:i/>
                <w:sz w:val="28"/>
                <w:szCs w:val="28"/>
              </w:rPr>
              <w:t xml:space="preserve">разработка </w:t>
            </w:r>
            <w:r w:rsidRPr="00F170A4">
              <w:rPr>
                <w:i/>
                <w:sz w:val="28"/>
                <w:szCs w:val="28"/>
              </w:rPr>
              <w:t>плана помощи</w:t>
            </w:r>
            <w:r w:rsidR="00BD7B4A">
              <w:rPr>
                <w:i/>
                <w:sz w:val="28"/>
                <w:szCs w:val="28"/>
              </w:rPr>
              <w:t>……………………………………………………………</w:t>
            </w:r>
          </w:p>
        </w:tc>
        <w:tc>
          <w:tcPr>
            <w:tcW w:w="992" w:type="dxa"/>
          </w:tcPr>
          <w:p w:rsidR="0094465A" w:rsidRDefault="0094465A" w:rsidP="008C39EB">
            <w:pPr>
              <w:pStyle w:val="a4"/>
              <w:ind w:left="0"/>
              <w:rPr>
                <w:sz w:val="28"/>
                <w:szCs w:val="28"/>
              </w:rPr>
            </w:pPr>
          </w:p>
          <w:p w:rsidR="00175D77" w:rsidRDefault="0034340F" w:rsidP="00175D77">
            <w:pPr>
              <w:pStyle w:val="a4"/>
              <w:ind w:left="0"/>
              <w:jc w:val="center"/>
              <w:rPr>
                <w:sz w:val="28"/>
                <w:szCs w:val="28"/>
              </w:rPr>
            </w:pPr>
            <w:r>
              <w:rPr>
                <w:sz w:val="28"/>
                <w:szCs w:val="28"/>
              </w:rPr>
              <w:t>42</w:t>
            </w:r>
          </w:p>
          <w:p w:rsidR="0034340F" w:rsidRDefault="0034340F" w:rsidP="00175D77">
            <w:pPr>
              <w:pStyle w:val="a4"/>
              <w:ind w:left="0"/>
              <w:jc w:val="center"/>
              <w:rPr>
                <w:sz w:val="28"/>
                <w:szCs w:val="28"/>
              </w:rPr>
            </w:pPr>
            <w:r>
              <w:rPr>
                <w:sz w:val="28"/>
                <w:szCs w:val="28"/>
              </w:rPr>
              <w:t>43</w:t>
            </w:r>
          </w:p>
          <w:p w:rsidR="0034340F" w:rsidRDefault="00721492" w:rsidP="00175D77">
            <w:pPr>
              <w:pStyle w:val="a4"/>
              <w:ind w:left="0"/>
              <w:jc w:val="center"/>
              <w:rPr>
                <w:sz w:val="28"/>
                <w:szCs w:val="28"/>
              </w:rPr>
            </w:pPr>
            <w:r>
              <w:rPr>
                <w:sz w:val="28"/>
                <w:szCs w:val="28"/>
              </w:rPr>
              <w:t>44</w:t>
            </w:r>
          </w:p>
          <w:p w:rsidR="00721492" w:rsidRDefault="00721492" w:rsidP="00175D77">
            <w:pPr>
              <w:pStyle w:val="a4"/>
              <w:ind w:left="0"/>
              <w:jc w:val="center"/>
              <w:rPr>
                <w:sz w:val="28"/>
                <w:szCs w:val="28"/>
              </w:rPr>
            </w:pPr>
          </w:p>
          <w:p w:rsidR="00721492" w:rsidRPr="00921F8F" w:rsidRDefault="00721492" w:rsidP="00175D77">
            <w:pPr>
              <w:pStyle w:val="a4"/>
              <w:ind w:left="0"/>
              <w:jc w:val="center"/>
              <w:rPr>
                <w:sz w:val="28"/>
                <w:szCs w:val="28"/>
              </w:rPr>
            </w:pPr>
            <w:r>
              <w:rPr>
                <w:sz w:val="28"/>
                <w:szCs w:val="28"/>
              </w:rPr>
              <w:t>45</w:t>
            </w:r>
          </w:p>
        </w:tc>
      </w:tr>
      <w:tr w:rsidR="0094465A" w:rsidRPr="00F61631" w:rsidTr="00D77932">
        <w:tc>
          <w:tcPr>
            <w:tcW w:w="8364" w:type="dxa"/>
          </w:tcPr>
          <w:p w:rsidR="0094465A" w:rsidRPr="0094465A" w:rsidRDefault="002A1553" w:rsidP="001D19C9">
            <w:pPr>
              <w:contextualSpacing/>
              <w:rPr>
                <w:sz w:val="28"/>
                <w:szCs w:val="28"/>
              </w:rPr>
            </w:pPr>
            <w:r>
              <w:rPr>
                <w:sz w:val="28"/>
                <w:szCs w:val="28"/>
              </w:rPr>
              <w:t>ТЕМА</w:t>
            </w:r>
            <w:r w:rsidR="0094465A" w:rsidRPr="00F170A4">
              <w:rPr>
                <w:sz w:val="28"/>
                <w:szCs w:val="28"/>
              </w:rPr>
              <w:t xml:space="preserve"> </w:t>
            </w:r>
            <w:r w:rsidR="0094465A" w:rsidRPr="00F170A4">
              <w:rPr>
                <w:sz w:val="28"/>
                <w:szCs w:val="28"/>
                <w:lang w:val="en-US"/>
              </w:rPr>
              <w:t>VII</w:t>
            </w:r>
            <w:r w:rsidR="0094465A" w:rsidRPr="00F170A4">
              <w:rPr>
                <w:sz w:val="28"/>
                <w:szCs w:val="28"/>
              </w:rPr>
              <w:t>.</w:t>
            </w:r>
            <w:r w:rsidR="0094465A" w:rsidRPr="00F170A4">
              <w:rPr>
                <w:i/>
                <w:sz w:val="28"/>
                <w:szCs w:val="28"/>
              </w:rPr>
              <w:t xml:space="preserve"> </w:t>
            </w:r>
            <w:proofErr w:type="spellStart"/>
            <w:r w:rsidR="0094465A" w:rsidRPr="003517D7">
              <w:rPr>
                <w:sz w:val="28"/>
                <w:szCs w:val="28"/>
              </w:rPr>
              <w:t>Коучинг</w:t>
            </w:r>
            <w:proofErr w:type="spellEnd"/>
            <w:r w:rsidR="0094465A" w:rsidRPr="003517D7">
              <w:rPr>
                <w:sz w:val="28"/>
                <w:szCs w:val="28"/>
              </w:rPr>
              <w:t xml:space="preserve"> как процесс интервенции и метод консультирования ищущего работу</w:t>
            </w:r>
            <w:r w:rsidR="00BD7B4A">
              <w:rPr>
                <w:sz w:val="28"/>
                <w:szCs w:val="28"/>
              </w:rPr>
              <w:t>…………………………………....</w:t>
            </w:r>
          </w:p>
          <w:p w:rsidR="0094465A" w:rsidRPr="00D52F7B" w:rsidRDefault="0094465A" w:rsidP="00D94598">
            <w:pPr>
              <w:pStyle w:val="a4"/>
              <w:numPr>
                <w:ilvl w:val="0"/>
                <w:numId w:val="23"/>
              </w:numPr>
              <w:jc w:val="both"/>
              <w:rPr>
                <w:i/>
                <w:sz w:val="28"/>
                <w:szCs w:val="28"/>
              </w:rPr>
            </w:pPr>
            <w:r w:rsidRPr="00D52F7B">
              <w:rPr>
                <w:i/>
                <w:sz w:val="28"/>
                <w:szCs w:val="28"/>
              </w:rPr>
              <w:t xml:space="preserve">Определение, функции и  формы </w:t>
            </w:r>
            <w:proofErr w:type="spellStart"/>
            <w:r w:rsidRPr="00D52F7B">
              <w:rPr>
                <w:i/>
                <w:sz w:val="28"/>
                <w:szCs w:val="28"/>
              </w:rPr>
              <w:t>коучинга</w:t>
            </w:r>
            <w:proofErr w:type="spellEnd"/>
            <w:r w:rsidR="00BD7B4A">
              <w:rPr>
                <w:i/>
                <w:sz w:val="28"/>
                <w:szCs w:val="28"/>
              </w:rPr>
              <w:t>……………………….</w:t>
            </w:r>
          </w:p>
          <w:p w:rsidR="0094465A" w:rsidRPr="00D52F7B" w:rsidRDefault="0094465A" w:rsidP="00D94598">
            <w:pPr>
              <w:pStyle w:val="a4"/>
              <w:numPr>
                <w:ilvl w:val="0"/>
                <w:numId w:val="23"/>
              </w:numPr>
              <w:jc w:val="both"/>
              <w:rPr>
                <w:i/>
                <w:sz w:val="28"/>
                <w:szCs w:val="28"/>
              </w:rPr>
            </w:pPr>
            <w:r w:rsidRPr="00D52F7B">
              <w:rPr>
                <w:i/>
                <w:sz w:val="28"/>
                <w:szCs w:val="28"/>
              </w:rPr>
              <w:t xml:space="preserve">Последовательность действий и уровни </w:t>
            </w:r>
            <w:proofErr w:type="spellStart"/>
            <w:r w:rsidRPr="00D52F7B">
              <w:rPr>
                <w:i/>
                <w:sz w:val="28"/>
                <w:szCs w:val="28"/>
              </w:rPr>
              <w:t>коучинга</w:t>
            </w:r>
            <w:proofErr w:type="spellEnd"/>
            <w:r w:rsidR="00BD7B4A">
              <w:rPr>
                <w:i/>
                <w:sz w:val="28"/>
                <w:szCs w:val="28"/>
              </w:rPr>
              <w:t>……………..</w:t>
            </w:r>
          </w:p>
          <w:p w:rsidR="0094465A" w:rsidRPr="008917DE" w:rsidRDefault="0094465A" w:rsidP="00D94598">
            <w:pPr>
              <w:pStyle w:val="a4"/>
              <w:numPr>
                <w:ilvl w:val="0"/>
                <w:numId w:val="23"/>
              </w:numPr>
              <w:jc w:val="both"/>
              <w:rPr>
                <w:sz w:val="28"/>
                <w:szCs w:val="28"/>
              </w:rPr>
            </w:pPr>
            <w:r w:rsidRPr="00D52F7B">
              <w:rPr>
                <w:i/>
                <w:sz w:val="28"/>
                <w:szCs w:val="28"/>
              </w:rPr>
              <w:t>Обратная связь с клиентом</w:t>
            </w:r>
            <w:r w:rsidR="00BD7B4A">
              <w:rPr>
                <w:i/>
                <w:sz w:val="28"/>
                <w:szCs w:val="28"/>
              </w:rPr>
              <w:t>………………………………………….</w:t>
            </w:r>
          </w:p>
        </w:tc>
        <w:tc>
          <w:tcPr>
            <w:tcW w:w="992" w:type="dxa"/>
          </w:tcPr>
          <w:p w:rsidR="0094465A" w:rsidRDefault="0094465A" w:rsidP="008C39EB">
            <w:pPr>
              <w:pStyle w:val="a4"/>
              <w:ind w:left="0"/>
              <w:rPr>
                <w:sz w:val="28"/>
                <w:szCs w:val="28"/>
              </w:rPr>
            </w:pPr>
          </w:p>
          <w:p w:rsidR="00741C15" w:rsidRDefault="00191440" w:rsidP="00741C15">
            <w:pPr>
              <w:pStyle w:val="a4"/>
              <w:ind w:left="0"/>
              <w:jc w:val="center"/>
              <w:rPr>
                <w:sz w:val="28"/>
                <w:szCs w:val="28"/>
              </w:rPr>
            </w:pPr>
            <w:r>
              <w:rPr>
                <w:sz w:val="28"/>
                <w:szCs w:val="28"/>
              </w:rPr>
              <w:t>48</w:t>
            </w:r>
          </w:p>
          <w:p w:rsidR="00191440" w:rsidRDefault="00191440" w:rsidP="00741C15">
            <w:pPr>
              <w:pStyle w:val="a4"/>
              <w:ind w:left="0"/>
              <w:jc w:val="center"/>
              <w:rPr>
                <w:sz w:val="28"/>
                <w:szCs w:val="28"/>
              </w:rPr>
            </w:pPr>
            <w:r>
              <w:rPr>
                <w:sz w:val="28"/>
                <w:szCs w:val="28"/>
              </w:rPr>
              <w:t>48</w:t>
            </w:r>
          </w:p>
          <w:p w:rsidR="00191440" w:rsidRDefault="00BC0664" w:rsidP="00741C15">
            <w:pPr>
              <w:pStyle w:val="a4"/>
              <w:ind w:left="0"/>
              <w:jc w:val="center"/>
              <w:rPr>
                <w:sz w:val="28"/>
                <w:szCs w:val="28"/>
              </w:rPr>
            </w:pPr>
            <w:r>
              <w:rPr>
                <w:sz w:val="28"/>
                <w:szCs w:val="28"/>
              </w:rPr>
              <w:t>50</w:t>
            </w:r>
          </w:p>
          <w:p w:rsidR="00BC0664" w:rsidRPr="00F61631" w:rsidRDefault="00BC0664" w:rsidP="00741C15">
            <w:pPr>
              <w:pStyle w:val="a4"/>
              <w:ind w:left="0"/>
              <w:jc w:val="center"/>
              <w:rPr>
                <w:sz w:val="28"/>
                <w:szCs w:val="28"/>
              </w:rPr>
            </w:pPr>
            <w:r>
              <w:rPr>
                <w:sz w:val="28"/>
                <w:szCs w:val="28"/>
              </w:rPr>
              <w:t>52</w:t>
            </w:r>
          </w:p>
        </w:tc>
      </w:tr>
      <w:tr w:rsidR="0094465A" w:rsidRPr="00F61631" w:rsidTr="00D77932">
        <w:tc>
          <w:tcPr>
            <w:tcW w:w="8364" w:type="dxa"/>
          </w:tcPr>
          <w:p w:rsidR="0094465A" w:rsidRDefault="002A1553" w:rsidP="001D19C9">
            <w:pPr>
              <w:contextualSpacing/>
              <w:rPr>
                <w:sz w:val="28"/>
                <w:szCs w:val="28"/>
              </w:rPr>
            </w:pPr>
            <w:r>
              <w:rPr>
                <w:sz w:val="28"/>
                <w:szCs w:val="28"/>
              </w:rPr>
              <w:t>ТЕМА</w:t>
            </w:r>
            <w:r w:rsidR="0094465A" w:rsidRPr="00D52F7B">
              <w:rPr>
                <w:sz w:val="28"/>
                <w:szCs w:val="28"/>
              </w:rPr>
              <w:t xml:space="preserve"> </w:t>
            </w:r>
            <w:r w:rsidR="0094465A" w:rsidRPr="00D52F7B">
              <w:rPr>
                <w:sz w:val="28"/>
                <w:szCs w:val="28"/>
                <w:lang w:val="en-US"/>
              </w:rPr>
              <w:t>VIII</w:t>
            </w:r>
            <w:r w:rsidR="0094465A" w:rsidRPr="00D52F7B">
              <w:rPr>
                <w:sz w:val="28"/>
                <w:szCs w:val="28"/>
              </w:rPr>
              <w:t xml:space="preserve">. Методы </w:t>
            </w:r>
            <w:proofErr w:type="spellStart"/>
            <w:r w:rsidR="0094465A">
              <w:rPr>
                <w:sz w:val="28"/>
                <w:szCs w:val="28"/>
              </w:rPr>
              <w:t>коучинга</w:t>
            </w:r>
            <w:proofErr w:type="spellEnd"/>
            <w:r w:rsidR="0094465A" w:rsidRPr="00D52F7B">
              <w:rPr>
                <w:sz w:val="28"/>
                <w:szCs w:val="28"/>
              </w:rPr>
              <w:t xml:space="preserve"> с </w:t>
            </w:r>
            <w:proofErr w:type="gramStart"/>
            <w:r w:rsidR="0094465A" w:rsidRPr="00D52F7B">
              <w:rPr>
                <w:sz w:val="28"/>
                <w:szCs w:val="28"/>
              </w:rPr>
              <w:t>ищущими</w:t>
            </w:r>
            <w:proofErr w:type="gramEnd"/>
            <w:r w:rsidR="0094465A" w:rsidRPr="00D52F7B">
              <w:rPr>
                <w:sz w:val="28"/>
                <w:szCs w:val="28"/>
              </w:rPr>
              <w:t xml:space="preserve"> работу (зарубежный опыт)</w:t>
            </w:r>
            <w:r w:rsidR="00BD7B4A">
              <w:rPr>
                <w:sz w:val="28"/>
                <w:szCs w:val="28"/>
              </w:rPr>
              <w:t>………………………………………………………………………</w:t>
            </w:r>
          </w:p>
          <w:p w:rsidR="0094465A" w:rsidRPr="004C791B" w:rsidRDefault="0094465A" w:rsidP="00D94598">
            <w:pPr>
              <w:pStyle w:val="a4"/>
              <w:numPr>
                <w:ilvl w:val="0"/>
                <w:numId w:val="25"/>
              </w:numPr>
              <w:rPr>
                <w:i/>
                <w:sz w:val="28"/>
                <w:szCs w:val="28"/>
              </w:rPr>
            </w:pPr>
            <w:r>
              <w:rPr>
                <w:i/>
                <w:sz w:val="28"/>
                <w:szCs w:val="28"/>
              </w:rPr>
              <w:t>Технологические процедуры в рамках в</w:t>
            </w:r>
            <w:r w:rsidRPr="004C791B">
              <w:rPr>
                <w:i/>
                <w:sz w:val="28"/>
                <w:szCs w:val="28"/>
              </w:rPr>
              <w:t>торичн</w:t>
            </w:r>
            <w:r>
              <w:rPr>
                <w:i/>
                <w:sz w:val="28"/>
                <w:szCs w:val="28"/>
              </w:rPr>
              <w:t>ой</w:t>
            </w:r>
            <w:r w:rsidRPr="004C791B">
              <w:rPr>
                <w:i/>
                <w:sz w:val="28"/>
                <w:szCs w:val="28"/>
              </w:rPr>
              <w:t xml:space="preserve"> деятельност</w:t>
            </w:r>
            <w:r>
              <w:rPr>
                <w:i/>
                <w:sz w:val="28"/>
                <w:szCs w:val="28"/>
              </w:rPr>
              <w:t>и</w:t>
            </w:r>
            <w:r w:rsidRPr="004C791B">
              <w:rPr>
                <w:sz w:val="28"/>
                <w:szCs w:val="28"/>
              </w:rPr>
              <w:t xml:space="preserve"> </w:t>
            </w:r>
            <w:proofErr w:type="spellStart"/>
            <w:r w:rsidRPr="004C791B">
              <w:rPr>
                <w:i/>
                <w:sz w:val="28"/>
                <w:szCs w:val="28"/>
              </w:rPr>
              <w:t>коуча</w:t>
            </w:r>
            <w:proofErr w:type="spellEnd"/>
            <w:r w:rsidR="00BD7B4A">
              <w:rPr>
                <w:i/>
                <w:sz w:val="28"/>
                <w:szCs w:val="28"/>
              </w:rPr>
              <w:t>…………………………………………………….</w:t>
            </w:r>
          </w:p>
          <w:p w:rsidR="0094465A" w:rsidRPr="00AD1B67" w:rsidRDefault="0094465A" w:rsidP="00D94598">
            <w:pPr>
              <w:pStyle w:val="a4"/>
              <w:numPr>
                <w:ilvl w:val="0"/>
                <w:numId w:val="25"/>
              </w:numPr>
              <w:rPr>
                <w:sz w:val="28"/>
                <w:szCs w:val="28"/>
              </w:rPr>
            </w:pPr>
            <w:r>
              <w:rPr>
                <w:i/>
                <w:sz w:val="28"/>
                <w:szCs w:val="28"/>
              </w:rPr>
              <w:t xml:space="preserve">Методика </w:t>
            </w:r>
            <w:proofErr w:type="spellStart"/>
            <w:r>
              <w:rPr>
                <w:i/>
                <w:sz w:val="28"/>
                <w:szCs w:val="28"/>
              </w:rPr>
              <w:t>коучинга</w:t>
            </w:r>
            <w:proofErr w:type="spellEnd"/>
            <w:r w:rsidR="00BD7B4A">
              <w:rPr>
                <w:i/>
                <w:sz w:val="28"/>
                <w:szCs w:val="28"/>
              </w:rPr>
              <w:t>……………………………………………………..</w:t>
            </w:r>
          </w:p>
        </w:tc>
        <w:tc>
          <w:tcPr>
            <w:tcW w:w="992" w:type="dxa"/>
          </w:tcPr>
          <w:p w:rsidR="0094465A" w:rsidRDefault="0094465A" w:rsidP="008C39EB">
            <w:pPr>
              <w:pStyle w:val="a4"/>
              <w:ind w:left="0"/>
              <w:rPr>
                <w:sz w:val="28"/>
                <w:szCs w:val="28"/>
              </w:rPr>
            </w:pPr>
          </w:p>
          <w:p w:rsidR="00BC0664" w:rsidRDefault="00785DFC" w:rsidP="00BC0664">
            <w:pPr>
              <w:pStyle w:val="a4"/>
              <w:ind w:left="0"/>
              <w:jc w:val="center"/>
              <w:rPr>
                <w:sz w:val="28"/>
                <w:szCs w:val="28"/>
              </w:rPr>
            </w:pPr>
            <w:r>
              <w:rPr>
                <w:sz w:val="28"/>
                <w:szCs w:val="28"/>
              </w:rPr>
              <w:t>55</w:t>
            </w:r>
          </w:p>
          <w:p w:rsidR="00785DFC" w:rsidRDefault="00785DFC" w:rsidP="00BC0664">
            <w:pPr>
              <w:pStyle w:val="a4"/>
              <w:ind w:left="0"/>
              <w:jc w:val="center"/>
              <w:rPr>
                <w:sz w:val="28"/>
                <w:szCs w:val="28"/>
              </w:rPr>
            </w:pPr>
          </w:p>
          <w:p w:rsidR="00785DFC" w:rsidRDefault="00785DFC" w:rsidP="00BC0664">
            <w:pPr>
              <w:pStyle w:val="a4"/>
              <w:ind w:left="0"/>
              <w:jc w:val="center"/>
              <w:rPr>
                <w:sz w:val="28"/>
                <w:szCs w:val="28"/>
              </w:rPr>
            </w:pPr>
            <w:r>
              <w:rPr>
                <w:sz w:val="28"/>
                <w:szCs w:val="28"/>
              </w:rPr>
              <w:t>56</w:t>
            </w:r>
          </w:p>
          <w:p w:rsidR="008F3E69" w:rsidRPr="00F61631" w:rsidRDefault="008F3E69" w:rsidP="00BC0664">
            <w:pPr>
              <w:pStyle w:val="a4"/>
              <w:ind w:left="0"/>
              <w:jc w:val="center"/>
              <w:rPr>
                <w:sz w:val="28"/>
                <w:szCs w:val="28"/>
              </w:rPr>
            </w:pPr>
            <w:r>
              <w:rPr>
                <w:sz w:val="28"/>
                <w:szCs w:val="28"/>
              </w:rPr>
              <w:t>58</w:t>
            </w:r>
          </w:p>
        </w:tc>
      </w:tr>
      <w:tr w:rsidR="0094465A" w:rsidRPr="00F61631" w:rsidTr="00D77932">
        <w:tc>
          <w:tcPr>
            <w:tcW w:w="8364" w:type="dxa"/>
          </w:tcPr>
          <w:p w:rsidR="0094465A" w:rsidRPr="002F104E" w:rsidRDefault="002A1553" w:rsidP="002A1553">
            <w:pPr>
              <w:contextualSpacing/>
              <w:jc w:val="both"/>
              <w:rPr>
                <w:sz w:val="28"/>
                <w:szCs w:val="28"/>
              </w:rPr>
            </w:pPr>
            <w:r>
              <w:rPr>
                <w:sz w:val="28"/>
                <w:szCs w:val="28"/>
              </w:rPr>
              <w:t>ТЕМА</w:t>
            </w:r>
            <w:r w:rsidR="0094465A">
              <w:rPr>
                <w:sz w:val="28"/>
                <w:szCs w:val="28"/>
              </w:rPr>
              <w:t xml:space="preserve"> </w:t>
            </w:r>
            <w:r w:rsidR="0094465A">
              <w:rPr>
                <w:sz w:val="28"/>
                <w:szCs w:val="28"/>
                <w:lang w:val="en-US"/>
              </w:rPr>
              <w:t>IX</w:t>
            </w:r>
            <w:r w:rsidR="0094465A" w:rsidRPr="002F104E">
              <w:rPr>
                <w:sz w:val="28"/>
                <w:szCs w:val="28"/>
              </w:rPr>
              <w:t xml:space="preserve">. Оценка и контроль индивидуального сопровождения </w:t>
            </w:r>
            <w:proofErr w:type="gramStart"/>
            <w:r w:rsidR="0094465A" w:rsidRPr="002F104E">
              <w:rPr>
                <w:sz w:val="28"/>
                <w:szCs w:val="28"/>
              </w:rPr>
              <w:t>ищущих</w:t>
            </w:r>
            <w:proofErr w:type="gramEnd"/>
            <w:r w:rsidR="0094465A" w:rsidRPr="002F104E">
              <w:rPr>
                <w:sz w:val="28"/>
                <w:szCs w:val="28"/>
              </w:rPr>
              <w:t xml:space="preserve"> работу</w:t>
            </w:r>
            <w:r w:rsidR="00BD7B4A">
              <w:rPr>
                <w:sz w:val="28"/>
                <w:szCs w:val="28"/>
              </w:rPr>
              <w:t>…………………………………………………………..</w:t>
            </w:r>
          </w:p>
        </w:tc>
        <w:tc>
          <w:tcPr>
            <w:tcW w:w="992" w:type="dxa"/>
          </w:tcPr>
          <w:p w:rsidR="0094465A" w:rsidRDefault="0094465A" w:rsidP="008C39EB">
            <w:pPr>
              <w:pStyle w:val="a4"/>
              <w:ind w:left="0"/>
              <w:rPr>
                <w:sz w:val="28"/>
                <w:szCs w:val="28"/>
              </w:rPr>
            </w:pPr>
          </w:p>
          <w:p w:rsidR="008F3E69" w:rsidRPr="00F61631" w:rsidRDefault="008F3E69" w:rsidP="008F3E69">
            <w:pPr>
              <w:pStyle w:val="a4"/>
              <w:ind w:left="0"/>
              <w:jc w:val="center"/>
              <w:rPr>
                <w:sz w:val="28"/>
                <w:szCs w:val="28"/>
              </w:rPr>
            </w:pPr>
            <w:r>
              <w:rPr>
                <w:sz w:val="28"/>
                <w:szCs w:val="28"/>
              </w:rPr>
              <w:t>74</w:t>
            </w:r>
          </w:p>
        </w:tc>
      </w:tr>
      <w:tr w:rsidR="0094465A" w:rsidRPr="00F61631" w:rsidTr="00D77932">
        <w:tc>
          <w:tcPr>
            <w:tcW w:w="8364" w:type="dxa"/>
          </w:tcPr>
          <w:p w:rsidR="0094465A" w:rsidRDefault="0094465A" w:rsidP="001D19C9">
            <w:pPr>
              <w:pStyle w:val="a4"/>
              <w:ind w:left="0"/>
              <w:rPr>
                <w:sz w:val="28"/>
                <w:szCs w:val="28"/>
              </w:rPr>
            </w:pPr>
            <w:r>
              <w:rPr>
                <w:sz w:val="28"/>
                <w:szCs w:val="28"/>
              </w:rPr>
              <w:t>ЗАКЛЮЧЕНИЕ</w:t>
            </w:r>
            <w:r w:rsidR="00BD7B4A">
              <w:rPr>
                <w:sz w:val="28"/>
                <w:szCs w:val="28"/>
              </w:rPr>
              <w:t>……………………………………………………….....</w:t>
            </w:r>
          </w:p>
        </w:tc>
        <w:tc>
          <w:tcPr>
            <w:tcW w:w="992" w:type="dxa"/>
          </w:tcPr>
          <w:p w:rsidR="0094465A" w:rsidRPr="00F61631" w:rsidRDefault="00F44B28" w:rsidP="00F44B28">
            <w:pPr>
              <w:pStyle w:val="a4"/>
              <w:ind w:left="0"/>
              <w:jc w:val="center"/>
              <w:rPr>
                <w:sz w:val="28"/>
                <w:szCs w:val="28"/>
              </w:rPr>
            </w:pPr>
            <w:r>
              <w:rPr>
                <w:sz w:val="28"/>
                <w:szCs w:val="28"/>
              </w:rPr>
              <w:t>78</w:t>
            </w:r>
          </w:p>
        </w:tc>
      </w:tr>
      <w:tr w:rsidR="0094465A" w:rsidRPr="00F61631" w:rsidTr="00D77932">
        <w:tc>
          <w:tcPr>
            <w:tcW w:w="8364" w:type="dxa"/>
          </w:tcPr>
          <w:p w:rsidR="0094465A" w:rsidRDefault="0094465A" w:rsidP="001D19C9">
            <w:pPr>
              <w:pStyle w:val="a4"/>
              <w:ind w:left="0"/>
              <w:rPr>
                <w:sz w:val="28"/>
                <w:szCs w:val="28"/>
              </w:rPr>
            </w:pPr>
            <w:r>
              <w:rPr>
                <w:sz w:val="28"/>
                <w:szCs w:val="28"/>
              </w:rPr>
              <w:t>СПИСОК ОСНОВНОЙ И ДОПОЛНИТЕЛЬНОЙ ЛИТЕРАТУРЫ</w:t>
            </w:r>
            <w:r w:rsidR="00EF4C51">
              <w:rPr>
                <w:sz w:val="28"/>
                <w:szCs w:val="28"/>
              </w:rPr>
              <w:t>…..</w:t>
            </w:r>
          </w:p>
        </w:tc>
        <w:tc>
          <w:tcPr>
            <w:tcW w:w="992" w:type="dxa"/>
          </w:tcPr>
          <w:p w:rsidR="0094465A" w:rsidRPr="00F61631" w:rsidRDefault="00F44B28" w:rsidP="00F44B28">
            <w:pPr>
              <w:pStyle w:val="a4"/>
              <w:ind w:left="0"/>
              <w:jc w:val="center"/>
              <w:rPr>
                <w:sz w:val="28"/>
                <w:szCs w:val="28"/>
              </w:rPr>
            </w:pPr>
            <w:r>
              <w:rPr>
                <w:sz w:val="28"/>
                <w:szCs w:val="28"/>
              </w:rPr>
              <w:t>79</w:t>
            </w:r>
          </w:p>
        </w:tc>
      </w:tr>
    </w:tbl>
    <w:p w:rsidR="008B53AD" w:rsidRPr="009C6729" w:rsidRDefault="001C1A45" w:rsidP="008B53AD">
      <w:pPr>
        <w:spacing w:line="360" w:lineRule="auto"/>
        <w:jc w:val="center"/>
        <w:rPr>
          <w:b/>
          <w:sz w:val="28"/>
          <w:szCs w:val="28"/>
        </w:rPr>
      </w:pPr>
      <w:r>
        <w:rPr>
          <w:b/>
          <w:sz w:val="28"/>
          <w:szCs w:val="28"/>
        </w:rPr>
        <w:t>ВВЕДЕНИЕ</w:t>
      </w:r>
    </w:p>
    <w:p w:rsidR="00EF7D2F" w:rsidRDefault="00EF7D2F" w:rsidP="008B53AD">
      <w:pPr>
        <w:spacing w:line="360" w:lineRule="auto"/>
        <w:ind w:firstLine="708"/>
        <w:jc w:val="both"/>
        <w:rPr>
          <w:sz w:val="28"/>
          <w:szCs w:val="28"/>
        </w:rPr>
      </w:pPr>
      <w:r w:rsidRPr="00E34DED">
        <w:rPr>
          <w:i/>
          <w:sz w:val="28"/>
          <w:szCs w:val="28"/>
        </w:rPr>
        <w:lastRenderedPageBreak/>
        <w:t>Цель учебного курса</w:t>
      </w:r>
      <w:r>
        <w:rPr>
          <w:sz w:val="28"/>
          <w:szCs w:val="28"/>
        </w:rPr>
        <w:t xml:space="preserve"> заключается в предложении </w:t>
      </w:r>
      <w:proofErr w:type="gramStart"/>
      <w:r>
        <w:rPr>
          <w:sz w:val="28"/>
          <w:szCs w:val="28"/>
        </w:rPr>
        <w:t>студентам–социальным</w:t>
      </w:r>
      <w:proofErr w:type="gramEnd"/>
      <w:r>
        <w:rPr>
          <w:sz w:val="28"/>
          <w:szCs w:val="28"/>
        </w:rPr>
        <w:t xml:space="preserve"> работникам систематизированных материалов по изучению новой технологии социального сопровождения лиц, ищущих работу и имеющих серьезные проблемы в трудоустройстве. </w:t>
      </w:r>
    </w:p>
    <w:p w:rsidR="00EF7D2F" w:rsidRDefault="00EF7D2F" w:rsidP="008B53AD">
      <w:pPr>
        <w:spacing w:line="360" w:lineRule="auto"/>
        <w:ind w:firstLine="708"/>
        <w:jc w:val="both"/>
        <w:rPr>
          <w:sz w:val="28"/>
          <w:szCs w:val="28"/>
        </w:rPr>
      </w:pPr>
      <w:r w:rsidRPr="00E34DED">
        <w:rPr>
          <w:i/>
          <w:sz w:val="28"/>
          <w:szCs w:val="28"/>
        </w:rPr>
        <w:t>Задачами данного учебного курса</w:t>
      </w:r>
      <w:r>
        <w:rPr>
          <w:sz w:val="28"/>
          <w:szCs w:val="28"/>
        </w:rPr>
        <w:t xml:space="preserve"> является ознакомление с новым клиентом социальной работы – лицами, ищущими работу на российском рынке труда, и предложение технологии помощи им на основе современных теорий и моделей социальной работы. </w:t>
      </w:r>
    </w:p>
    <w:p w:rsidR="008B53AD" w:rsidRDefault="001D19C9" w:rsidP="008B53AD">
      <w:pPr>
        <w:spacing w:line="360" w:lineRule="auto"/>
        <w:ind w:firstLine="708"/>
        <w:jc w:val="both"/>
        <w:rPr>
          <w:sz w:val="28"/>
          <w:szCs w:val="28"/>
        </w:rPr>
      </w:pPr>
      <w:r w:rsidRPr="00031DA4">
        <w:rPr>
          <w:i/>
          <w:sz w:val="28"/>
          <w:szCs w:val="28"/>
        </w:rPr>
        <w:t xml:space="preserve">В </w:t>
      </w:r>
      <w:r w:rsidR="009C45C6">
        <w:rPr>
          <w:i/>
          <w:sz w:val="28"/>
          <w:szCs w:val="28"/>
        </w:rPr>
        <w:t>теме</w:t>
      </w:r>
      <w:r w:rsidRPr="00031DA4">
        <w:rPr>
          <w:i/>
          <w:sz w:val="28"/>
          <w:szCs w:val="28"/>
        </w:rPr>
        <w:t xml:space="preserve"> </w:t>
      </w:r>
      <w:r w:rsidRPr="00031DA4">
        <w:rPr>
          <w:i/>
          <w:sz w:val="28"/>
          <w:szCs w:val="28"/>
          <w:lang w:val="en-US"/>
        </w:rPr>
        <w:t>I</w:t>
      </w:r>
      <w:r w:rsidRPr="001D19C9">
        <w:rPr>
          <w:sz w:val="28"/>
          <w:szCs w:val="28"/>
        </w:rPr>
        <w:t xml:space="preserve"> </w:t>
      </w:r>
      <w:r>
        <w:rPr>
          <w:sz w:val="28"/>
          <w:szCs w:val="28"/>
        </w:rPr>
        <w:t>у</w:t>
      </w:r>
      <w:r w:rsidR="0051305D">
        <w:rPr>
          <w:sz w:val="28"/>
          <w:szCs w:val="28"/>
        </w:rPr>
        <w:t>чебн</w:t>
      </w:r>
      <w:r>
        <w:rPr>
          <w:sz w:val="28"/>
          <w:szCs w:val="28"/>
        </w:rPr>
        <w:t>ого</w:t>
      </w:r>
      <w:r w:rsidR="0051305D">
        <w:rPr>
          <w:sz w:val="28"/>
          <w:szCs w:val="28"/>
        </w:rPr>
        <w:t xml:space="preserve"> курс</w:t>
      </w:r>
      <w:r>
        <w:rPr>
          <w:sz w:val="28"/>
          <w:szCs w:val="28"/>
        </w:rPr>
        <w:t>а</w:t>
      </w:r>
      <w:r w:rsidR="008B53AD">
        <w:rPr>
          <w:sz w:val="28"/>
          <w:szCs w:val="28"/>
        </w:rPr>
        <w:t xml:space="preserve"> </w:t>
      </w:r>
      <w:r w:rsidR="0051305D">
        <w:rPr>
          <w:sz w:val="28"/>
          <w:szCs w:val="28"/>
        </w:rPr>
        <w:t>освещ</w:t>
      </w:r>
      <w:r>
        <w:rPr>
          <w:sz w:val="28"/>
          <w:szCs w:val="28"/>
        </w:rPr>
        <w:t>аются</w:t>
      </w:r>
      <w:r w:rsidR="008B53AD">
        <w:rPr>
          <w:sz w:val="28"/>
          <w:szCs w:val="28"/>
        </w:rPr>
        <w:t xml:space="preserve"> </w:t>
      </w:r>
      <w:r>
        <w:rPr>
          <w:sz w:val="28"/>
          <w:szCs w:val="28"/>
        </w:rPr>
        <w:t>значение</w:t>
      </w:r>
      <w:r w:rsidR="008B53AD">
        <w:rPr>
          <w:sz w:val="28"/>
          <w:szCs w:val="28"/>
        </w:rPr>
        <w:t xml:space="preserve"> </w:t>
      </w:r>
      <w:r>
        <w:rPr>
          <w:sz w:val="28"/>
          <w:szCs w:val="28"/>
        </w:rPr>
        <w:t>труда и занятости в современном мире и России</w:t>
      </w:r>
      <w:r w:rsidR="00182DFE">
        <w:rPr>
          <w:sz w:val="28"/>
          <w:szCs w:val="28"/>
        </w:rPr>
        <w:t>. Особое внимание уделяется персональным и социальным последствиям безработицы</w:t>
      </w:r>
      <w:r>
        <w:rPr>
          <w:sz w:val="28"/>
          <w:szCs w:val="28"/>
        </w:rPr>
        <w:t xml:space="preserve">. </w:t>
      </w:r>
      <w:r w:rsidR="009C45C6" w:rsidRPr="009C45C6">
        <w:rPr>
          <w:i/>
          <w:sz w:val="28"/>
          <w:szCs w:val="28"/>
        </w:rPr>
        <w:t xml:space="preserve">Тема </w:t>
      </w:r>
      <w:r w:rsidRPr="00031DA4">
        <w:rPr>
          <w:i/>
          <w:sz w:val="28"/>
          <w:szCs w:val="28"/>
        </w:rPr>
        <w:t xml:space="preserve"> </w:t>
      </w:r>
      <w:r w:rsidRPr="00031DA4">
        <w:rPr>
          <w:i/>
          <w:sz w:val="28"/>
          <w:szCs w:val="28"/>
          <w:lang w:val="en-US"/>
        </w:rPr>
        <w:t>II</w:t>
      </w:r>
      <w:r>
        <w:rPr>
          <w:sz w:val="28"/>
          <w:szCs w:val="28"/>
        </w:rPr>
        <w:t xml:space="preserve"> посвящена анализу текущей </w:t>
      </w:r>
      <w:r w:rsidR="00167016">
        <w:rPr>
          <w:sz w:val="28"/>
          <w:szCs w:val="28"/>
        </w:rPr>
        <w:t xml:space="preserve">ситуации с </w:t>
      </w:r>
      <w:r>
        <w:rPr>
          <w:sz w:val="28"/>
          <w:szCs w:val="28"/>
        </w:rPr>
        <w:t>безработиц</w:t>
      </w:r>
      <w:r w:rsidR="00167016">
        <w:rPr>
          <w:sz w:val="28"/>
          <w:szCs w:val="28"/>
        </w:rPr>
        <w:t>ей</w:t>
      </w:r>
      <w:r>
        <w:rPr>
          <w:sz w:val="28"/>
          <w:szCs w:val="28"/>
        </w:rPr>
        <w:t xml:space="preserve"> и незанятост</w:t>
      </w:r>
      <w:r w:rsidR="00167016">
        <w:rPr>
          <w:sz w:val="28"/>
          <w:szCs w:val="28"/>
        </w:rPr>
        <w:t>ью</w:t>
      </w:r>
      <w:r>
        <w:rPr>
          <w:sz w:val="28"/>
          <w:szCs w:val="28"/>
        </w:rPr>
        <w:t xml:space="preserve"> в России</w:t>
      </w:r>
      <w:r w:rsidR="00167016">
        <w:rPr>
          <w:sz w:val="28"/>
          <w:szCs w:val="28"/>
        </w:rPr>
        <w:t>. В ней а</w:t>
      </w:r>
      <w:r>
        <w:rPr>
          <w:sz w:val="28"/>
          <w:szCs w:val="28"/>
        </w:rPr>
        <w:t>кцентиру</w:t>
      </w:r>
      <w:r w:rsidR="00167016">
        <w:rPr>
          <w:sz w:val="28"/>
          <w:szCs w:val="28"/>
        </w:rPr>
        <w:t>е</w:t>
      </w:r>
      <w:r>
        <w:rPr>
          <w:sz w:val="28"/>
          <w:szCs w:val="28"/>
        </w:rPr>
        <w:t>тся</w:t>
      </w:r>
      <w:r w:rsidR="00167016">
        <w:rPr>
          <w:sz w:val="28"/>
          <w:szCs w:val="28"/>
        </w:rPr>
        <w:t xml:space="preserve">, что в настоящее время представляет опасность не столько </w:t>
      </w:r>
      <w:r>
        <w:rPr>
          <w:sz w:val="28"/>
          <w:szCs w:val="28"/>
        </w:rPr>
        <w:t>массов</w:t>
      </w:r>
      <w:r w:rsidR="00167016">
        <w:rPr>
          <w:sz w:val="28"/>
          <w:szCs w:val="28"/>
        </w:rPr>
        <w:t>ая</w:t>
      </w:r>
      <w:r>
        <w:rPr>
          <w:sz w:val="28"/>
          <w:szCs w:val="28"/>
        </w:rPr>
        <w:t xml:space="preserve"> безработиц</w:t>
      </w:r>
      <w:r w:rsidR="00167016">
        <w:rPr>
          <w:sz w:val="28"/>
          <w:szCs w:val="28"/>
        </w:rPr>
        <w:t>а</w:t>
      </w:r>
      <w:r>
        <w:rPr>
          <w:sz w:val="28"/>
          <w:szCs w:val="28"/>
        </w:rPr>
        <w:t xml:space="preserve">, </w:t>
      </w:r>
      <w:r w:rsidR="00167016">
        <w:rPr>
          <w:sz w:val="28"/>
          <w:szCs w:val="28"/>
        </w:rPr>
        <w:t>с которой научились бороться, сколько сами безработные и/или ищущие работу люди, среди которых много представителей социально незащищенных групп общества.</w:t>
      </w:r>
      <w:r>
        <w:rPr>
          <w:sz w:val="28"/>
          <w:szCs w:val="28"/>
        </w:rPr>
        <w:t xml:space="preserve"> </w:t>
      </w:r>
      <w:r w:rsidR="00167016" w:rsidRPr="00031DA4">
        <w:rPr>
          <w:i/>
          <w:sz w:val="28"/>
          <w:szCs w:val="28"/>
        </w:rPr>
        <w:t xml:space="preserve">В </w:t>
      </w:r>
      <w:r w:rsidR="009C45C6">
        <w:rPr>
          <w:i/>
          <w:sz w:val="28"/>
          <w:szCs w:val="28"/>
        </w:rPr>
        <w:t>тем</w:t>
      </w:r>
      <w:r w:rsidR="00912122">
        <w:rPr>
          <w:i/>
          <w:sz w:val="28"/>
          <w:szCs w:val="28"/>
        </w:rPr>
        <w:t>е</w:t>
      </w:r>
      <w:r w:rsidR="00167016" w:rsidRPr="00031DA4">
        <w:rPr>
          <w:i/>
          <w:sz w:val="28"/>
          <w:szCs w:val="28"/>
        </w:rPr>
        <w:t xml:space="preserve"> </w:t>
      </w:r>
      <w:r w:rsidR="00167016" w:rsidRPr="00031DA4">
        <w:rPr>
          <w:i/>
          <w:sz w:val="28"/>
          <w:szCs w:val="28"/>
          <w:lang w:val="en-US"/>
        </w:rPr>
        <w:t>III</w:t>
      </w:r>
      <w:r w:rsidR="00167016">
        <w:rPr>
          <w:sz w:val="28"/>
          <w:szCs w:val="28"/>
        </w:rPr>
        <w:t xml:space="preserve"> уделено внимание </w:t>
      </w:r>
      <w:r w:rsidR="008B53AD">
        <w:rPr>
          <w:sz w:val="28"/>
          <w:szCs w:val="28"/>
        </w:rPr>
        <w:t xml:space="preserve">выявлению </w:t>
      </w:r>
      <w:r w:rsidR="00167016">
        <w:rPr>
          <w:sz w:val="28"/>
          <w:szCs w:val="28"/>
        </w:rPr>
        <w:t>лиц</w:t>
      </w:r>
      <w:r w:rsidR="008B53AD">
        <w:rPr>
          <w:sz w:val="28"/>
          <w:szCs w:val="28"/>
        </w:rPr>
        <w:t xml:space="preserve">, </w:t>
      </w:r>
      <w:r w:rsidR="0051305D">
        <w:rPr>
          <w:sz w:val="28"/>
          <w:szCs w:val="28"/>
        </w:rPr>
        <w:t>у ко</w:t>
      </w:r>
      <w:r w:rsidR="00167016">
        <w:rPr>
          <w:sz w:val="28"/>
          <w:szCs w:val="28"/>
        </w:rPr>
        <w:t>торых</w:t>
      </w:r>
      <w:r w:rsidR="0051305D">
        <w:rPr>
          <w:sz w:val="28"/>
          <w:szCs w:val="28"/>
        </w:rPr>
        <w:t xml:space="preserve"> </w:t>
      </w:r>
      <w:r w:rsidR="00167016">
        <w:rPr>
          <w:sz w:val="28"/>
          <w:szCs w:val="28"/>
        </w:rPr>
        <w:t>сама</w:t>
      </w:r>
      <w:r w:rsidR="0051305D">
        <w:rPr>
          <w:sz w:val="28"/>
          <w:szCs w:val="28"/>
        </w:rPr>
        <w:t xml:space="preserve"> </w:t>
      </w:r>
      <w:r w:rsidR="008B53AD">
        <w:rPr>
          <w:sz w:val="28"/>
          <w:szCs w:val="28"/>
        </w:rPr>
        <w:t>биографи</w:t>
      </w:r>
      <w:r w:rsidR="00167016">
        <w:rPr>
          <w:sz w:val="28"/>
          <w:szCs w:val="28"/>
        </w:rPr>
        <w:t>я</w:t>
      </w:r>
      <w:r w:rsidR="008B53AD">
        <w:rPr>
          <w:sz w:val="28"/>
          <w:szCs w:val="28"/>
        </w:rPr>
        <w:t xml:space="preserve"> или </w:t>
      </w:r>
      <w:r w:rsidR="0051305D">
        <w:rPr>
          <w:sz w:val="28"/>
          <w:szCs w:val="28"/>
        </w:rPr>
        <w:t>социальн</w:t>
      </w:r>
      <w:r w:rsidR="00167016">
        <w:rPr>
          <w:sz w:val="28"/>
          <w:szCs w:val="28"/>
        </w:rPr>
        <w:t>ая</w:t>
      </w:r>
      <w:r w:rsidR="0051305D">
        <w:rPr>
          <w:sz w:val="28"/>
          <w:szCs w:val="28"/>
        </w:rPr>
        <w:t xml:space="preserve"> ситуаци</w:t>
      </w:r>
      <w:r w:rsidR="00167016">
        <w:rPr>
          <w:sz w:val="28"/>
          <w:szCs w:val="28"/>
        </w:rPr>
        <w:t>я/положение</w:t>
      </w:r>
      <w:r w:rsidR="0051305D">
        <w:rPr>
          <w:sz w:val="28"/>
          <w:szCs w:val="28"/>
        </w:rPr>
        <w:t xml:space="preserve"> </w:t>
      </w:r>
      <w:r w:rsidR="008B53AD">
        <w:rPr>
          <w:sz w:val="28"/>
          <w:szCs w:val="28"/>
        </w:rPr>
        <w:t>затрудняю</w:t>
      </w:r>
      <w:r w:rsidR="00167016">
        <w:rPr>
          <w:sz w:val="28"/>
          <w:szCs w:val="28"/>
        </w:rPr>
        <w:t>т</w:t>
      </w:r>
      <w:r w:rsidR="008B53AD">
        <w:rPr>
          <w:sz w:val="28"/>
          <w:szCs w:val="28"/>
        </w:rPr>
        <w:t xml:space="preserve"> поиск работы и</w:t>
      </w:r>
      <w:r w:rsidR="0051305D">
        <w:rPr>
          <w:sz w:val="28"/>
          <w:szCs w:val="28"/>
        </w:rPr>
        <w:t>/или</w:t>
      </w:r>
      <w:r w:rsidR="008B53AD">
        <w:rPr>
          <w:sz w:val="28"/>
          <w:szCs w:val="28"/>
        </w:rPr>
        <w:t xml:space="preserve"> стабилизацию в трудовы</w:t>
      </w:r>
      <w:r w:rsidR="00DA41E5">
        <w:rPr>
          <w:sz w:val="28"/>
          <w:szCs w:val="28"/>
        </w:rPr>
        <w:t xml:space="preserve">х отношениях. </w:t>
      </w:r>
      <w:r w:rsidR="00CC2466" w:rsidRPr="00031DA4">
        <w:rPr>
          <w:i/>
          <w:sz w:val="28"/>
          <w:szCs w:val="28"/>
        </w:rPr>
        <w:t xml:space="preserve">В </w:t>
      </w:r>
      <w:r w:rsidR="00CC2466" w:rsidRPr="00031DA4">
        <w:rPr>
          <w:i/>
          <w:sz w:val="28"/>
          <w:szCs w:val="28"/>
          <w:lang w:val="en-US"/>
        </w:rPr>
        <w:t>IV</w:t>
      </w:r>
      <w:r w:rsidR="00CC2466" w:rsidRPr="00031DA4">
        <w:rPr>
          <w:i/>
          <w:sz w:val="28"/>
          <w:szCs w:val="28"/>
        </w:rPr>
        <w:t xml:space="preserve"> </w:t>
      </w:r>
      <w:r w:rsidR="00912122">
        <w:rPr>
          <w:i/>
          <w:sz w:val="28"/>
          <w:szCs w:val="28"/>
        </w:rPr>
        <w:t>теме</w:t>
      </w:r>
      <w:r w:rsidR="008B53AD" w:rsidRPr="00031DA4">
        <w:rPr>
          <w:i/>
          <w:sz w:val="28"/>
          <w:szCs w:val="28"/>
        </w:rPr>
        <w:t xml:space="preserve"> </w:t>
      </w:r>
      <w:r w:rsidR="008B53AD">
        <w:rPr>
          <w:sz w:val="28"/>
          <w:szCs w:val="28"/>
        </w:rPr>
        <w:t xml:space="preserve">анализируются возможности </w:t>
      </w:r>
      <w:r w:rsidR="00CC2466">
        <w:rPr>
          <w:sz w:val="28"/>
          <w:szCs w:val="28"/>
        </w:rPr>
        <w:t xml:space="preserve">по </w:t>
      </w:r>
      <w:proofErr w:type="spellStart"/>
      <w:r w:rsidR="008B53AD">
        <w:rPr>
          <w:sz w:val="28"/>
          <w:szCs w:val="28"/>
        </w:rPr>
        <w:t>институализации</w:t>
      </w:r>
      <w:proofErr w:type="spellEnd"/>
      <w:r w:rsidR="008B53AD">
        <w:rPr>
          <w:sz w:val="28"/>
          <w:szCs w:val="28"/>
        </w:rPr>
        <w:t xml:space="preserve"> </w:t>
      </w:r>
      <w:r w:rsidR="00CC2466">
        <w:rPr>
          <w:sz w:val="28"/>
          <w:szCs w:val="28"/>
        </w:rPr>
        <w:t xml:space="preserve">(внедрению в практику соответствующих служб или созданию новой службы) </w:t>
      </w:r>
      <w:r w:rsidR="008B53AD">
        <w:rPr>
          <w:sz w:val="28"/>
          <w:szCs w:val="28"/>
        </w:rPr>
        <w:t xml:space="preserve">технологии социального сопровождения ищущих работу, имеющих особые проблемы в трудоустройстве в российских регионах. Автором охарактеризованы варианты организации и управления услугами, предоставляемыми специалистами по социальной работе, в государственных структурах (Службы занятости населения Российской Федерации) или в частном секторе (НКО, кадровых агентствах и пр.). Особо акцентируется проблема качества и эффективности социальных услуг, их нацеленность на скорейшее включение ищущих работу в трудовые отношения. </w:t>
      </w:r>
    </w:p>
    <w:p w:rsidR="008B53AD" w:rsidRDefault="003C7837" w:rsidP="008B53AD">
      <w:pPr>
        <w:spacing w:line="360" w:lineRule="auto"/>
        <w:ind w:firstLine="708"/>
        <w:jc w:val="both"/>
        <w:rPr>
          <w:sz w:val="28"/>
          <w:szCs w:val="28"/>
        </w:rPr>
      </w:pPr>
      <w:r w:rsidRPr="00031DA4">
        <w:rPr>
          <w:i/>
          <w:sz w:val="28"/>
          <w:szCs w:val="28"/>
        </w:rPr>
        <w:t xml:space="preserve">В </w:t>
      </w:r>
      <w:r w:rsidR="00912122">
        <w:rPr>
          <w:i/>
          <w:sz w:val="28"/>
          <w:szCs w:val="28"/>
        </w:rPr>
        <w:t>темах</w:t>
      </w:r>
      <w:r w:rsidRPr="00031DA4">
        <w:rPr>
          <w:i/>
          <w:sz w:val="28"/>
          <w:szCs w:val="28"/>
        </w:rPr>
        <w:t xml:space="preserve"> с </w:t>
      </w:r>
      <w:r w:rsidRPr="00031DA4">
        <w:rPr>
          <w:i/>
          <w:sz w:val="28"/>
          <w:szCs w:val="28"/>
          <w:lang w:val="en-US"/>
        </w:rPr>
        <w:t>V</w:t>
      </w:r>
      <w:r w:rsidRPr="00031DA4">
        <w:rPr>
          <w:i/>
          <w:sz w:val="28"/>
          <w:szCs w:val="28"/>
        </w:rPr>
        <w:t xml:space="preserve"> по </w:t>
      </w:r>
      <w:r w:rsidRPr="00031DA4">
        <w:rPr>
          <w:i/>
          <w:sz w:val="28"/>
          <w:szCs w:val="28"/>
          <w:lang w:val="en-US"/>
        </w:rPr>
        <w:t>IX</w:t>
      </w:r>
      <w:r w:rsidRPr="00DA41E5">
        <w:rPr>
          <w:sz w:val="28"/>
          <w:szCs w:val="28"/>
        </w:rPr>
        <w:t xml:space="preserve"> </w:t>
      </w:r>
      <w:r>
        <w:rPr>
          <w:sz w:val="28"/>
          <w:szCs w:val="28"/>
        </w:rPr>
        <w:t xml:space="preserve">размещены материалы по основным методикам и техникам социальной работы с данной группой клиентов.  </w:t>
      </w:r>
      <w:r w:rsidR="00CC2466" w:rsidRPr="00031DA4">
        <w:rPr>
          <w:i/>
          <w:sz w:val="28"/>
          <w:szCs w:val="28"/>
        </w:rPr>
        <w:t xml:space="preserve">В </w:t>
      </w:r>
      <w:r w:rsidR="00CC2466" w:rsidRPr="00031DA4">
        <w:rPr>
          <w:i/>
          <w:sz w:val="28"/>
          <w:szCs w:val="28"/>
          <w:lang w:val="en-US"/>
        </w:rPr>
        <w:t>V</w:t>
      </w:r>
      <w:r w:rsidR="00CC2466" w:rsidRPr="00031DA4">
        <w:rPr>
          <w:i/>
          <w:sz w:val="28"/>
          <w:szCs w:val="28"/>
        </w:rPr>
        <w:t xml:space="preserve"> </w:t>
      </w:r>
      <w:r w:rsidR="00A651AE">
        <w:rPr>
          <w:i/>
          <w:sz w:val="28"/>
          <w:szCs w:val="28"/>
        </w:rPr>
        <w:t>теме</w:t>
      </w:r>
      <w:r w:rsidR="00CC2466">
        <w:rPr>
          <w:sz w:val="28"/>
          <w:szCs w:val="28"/>
        </w:rPr>
        <w:t xml:space="preserve"> </w:t>
      </w:r>
      <w:r w:rsidR="00CC2466">
        <w:rPr>
          <w:sz w:val="28"/>
          <w:szCs w:val="28"/>
        </w:rPr>
        <w:lastRenderedPageBreak/>
        <w:t>рассматриваются новые вопросы по осуществлению</w:t>
      </w:r>
      <w:r w:rsidR="008B53AD">
        <w:rPr>
          <w:sz w:val="28"/>
          <w:szCs w:val="28"/>
        </w:rPr>
        <w:t xml:space="preserve"> социального сопровождения </w:t>
      </w:r>
      <w:proofErr w:type="gramStart"/>
      <w:r w:rsidR="008B53AD">
        <w:rPr>
          <w:sz w:val="28"/>
          <w:szCs w:val="28"/>
        </w:rPr>
        <w:t>ищущих</w:t>
      </w:r>
      <w:proofErr w:type="gramEnd"/>
      <w:r w:rsidR="008B53AD">
        <w:rPr>
          <w:sz w:val="28"/>
          <w:szCs w:val="28"/>
        </w:rPr>
        <w:t xml:space="preserve"> работу на уровне взаимодействия в системе социальной работы</w:t>
      </w:r>
      <w:r w:rsidR="00CC2466">
        <w:rPr>
          <w:sz w:val="28"/>
          <w:szCs w:val="28"/>
        </w:rPr>
        <w:t>.</w:t>
      </w:r>
      <w:r w:rsidR="0065209C">
        <w:rPr>
          <w:sz w:val="28"/>
          <w:szCs w:val="28"/>
        </w:rPr>
        <w:t xml:space="preserve"> </w:t>
      </w:r>
      <w:r w:rsidR="00CC2466">
        <w:rPr>
          <w:sz w:val="28"/>
          <w:szCs w:val="28"/>
        </w:rPr>
        <w:t>Здесь</w:t>
      </w:r>
      <w:r w:rsidR="008B53AD">
        <w:rPr>
          <w:sz w:val="28"/>
          <w:szCs w:val="28"/>
        </w:rPr>
        <w:t xml:space="preserve"> оказание помощи клиентам рассматривается через призму сетевой и коллегиальной социальной работы, помогающих преодолеть субъективность в работе с клиентом, односторонность услуг, учитывающих потребности клиента. В рамках </w:t>
      </w:r>
      <w:proofErr w:type="spellStart"/>
      <w:r w:rsidR="008B53AD">
        <w:rPr>
          <w:sz w:val="28"/>
          <w:szCs w:val="28"/>
        </w:rPr>
        <w:t>ресурсоориентированной</w:t>
      </w:r>
      <w:proofErr w:type="spellEnd"/>
      <w:r w:rsidR="008B53AD">
        <w:rPr>
          <w:sz w:val="28"/>
          <w:szCs w:val="28"/>
        </w:rPr>
        <w:t xml:space="preserve"> социальной работы анализируются возможности предоставления клиентам комплексной помощи, включения сторонних производителей и поставщиков социальных услуг в процесс</w:t>
      </w:r>
      <w:r w:rsidR="00AC70E7">
        <w:rPr>
          <w:sz w:val="28"/>
          <w:szCs w:val="28"/>
        </w:rPr>
        <w:t xml:space="preserve"> помощи</w:t>
      </w:r>
      <w:r w:rsidR="0065209C">
        <w:rPr>
          <w:sz w:val="28"/>
          <w:szCs w:val="28"/>
        </w:rPr>
        <w:t xml:space="preserve">. </w:t>
      </w:r>
      <w:proofErr w:type="gramStart"/>
      <w:r w:rsidR="00AC70E7">
        <w:rPr>
          <w:sz w:val="28"/>
          <w:szCs w:val="28"/>
        </w:rPr>
        <w:t>Примен</w:t>
      </w:r>
      <w:r w:rsidR="00F83634">
        <w:rPr>
          <w:sz w:val="28"/>
          <w:szCs w:val="28"/>
        </w:rPr>
        <w:t>яемые</w:t>
      </w:r>
      <w:r w:rsidR="00AC70E7">
        <w:rPr>
          <w:sz w:val="28"/>
          <w:szCs w:val="28"/>
        </w:rPr>
        <w:t xml:space="preserve"> теори</w:t>
      </w:r>
      <w:r w:rsidR="00F83634">
        <w:rPr>
          <w:sz w:val="28"/>
          <w:szCs w:val="28"/>
        </w:rPr>
        <w:t>и</w:t>
      </w:r>
      <w:r w:rsidR="00AC70E7">
        <w:rPr>
          <w:sz w:val="28"/>
          <w:szCs w:val="28"/>
        </w:rPr>
        <w:t xml:space="preserve"> и способ</w:t>
      </w:r>
      <w:r w:rsidR="00F83634">
        <w:rPr>
          <w:sz w:val="28"/>
          <w:szCs w:val="28"/>
        </w:rPr>
        <w:t>ы</w:t>
      </w:r>
      <w:r w:rsidR="00AC70E7">
        <w:rPr>
          <w:sz w:val="28"/>
          <w:szCs w:val="28"/>
        </w:rPr>
        <w:t xml:space="preserve"> помощи ищущим работу</w:t>
      </w:r>
      <w:r w:rsidR="008B53AD">
        <w:rPr>
          <w:sz w:val="28"/>
          <w:szCs w:val="28"/>
        </w:rPr>
        <w:t xml:space="preserve"> </w:t>
      </w:r>
      <w:r w:rsidR="00AC70E7">
        <w:rPr>
          <w:sz w:val="28"/>
          <w:szCs w:val="28"/>
        </w:rPr>
        <w:t>основыва</w:t>
      </w:r>
      <w:r w:rsidR="00F83634">
        <w:rPr>
          <w:sz w:val="28"/>
          <w:szCs w:val="28"/>
        </w:rPr>
        <w:t>ю</w:t>
      </w:r>
      <w:r w:rsidR="00AC70E7">
        <w:rPr>
          <w:sz w:val="28"/>
          <w:szCs w:val="28"/>
        </w:rPr>
        <w:t xml:space="preserve">тся на </w:t>
      </w:r>
      <w:r w:rsidR="00F83634">
        <w:rPr>
          <w:sz w:val="28"/>
          <w:szCs w:val="28"/>
        </w:rPr>
        <w:t xml:space="preserve">проведении </w:t>
      </w:r>
      <w:proofErr w:type="spellStart"/>
      <w:r w:rsidR="008B53AD">
        <w:rPr>
          <w:sz w:val="28"/>
          <w:szCs w:val="28"/>
        </w:rPr>
        <w:t>кейс-менеджмент</w:t>
      </w:r>
      <w:r w:rsidR="00F83634">
        <w:rPr>
          <w:sz w:val="28"/>
          <w:szCs w:val="28"/>
        </w:rPr>
        <w:t>а</w:t>
      </w:r>
      <w:proofErr w:type="spellEnd"/>
      <w:r w:rsidR="008B53AD">
        <w:rPr>
          <w:sz w:val="28"/>
          <w:szCs w:val="28"/>
        </w:rPr>
        <w:t xml:space="preserve"> в работе с клиентом.</w:t>
      </w:r>
      <w:proofErr w:type="gramEnd"/>
      <w:r w:rsidR="008B53AD">
        <w:rPr>
          <w:sz w:val="28"/>
          <w:szCs w:val="28"/>
        </w:rPr>
        <w:t xml:space="preserve"> Социальная работа организуется на разных уровнях: непосредственно с ищущим работу, его социальным окружением, в гражданском коллективе и в организациях самопомощи и взаимопомощи, на институциональном уровне.</w:t>
      </w:r>
    </w:p>
    <w:p w:rsidR="008B53AD" w:rsidRDefault="00F36D3D" w:rsidP="008B53AD">
      <w:pPr>
        <w:spacing w:line="360" w:lineRule="auto"/>
        <w:ind w:firstLine="708"/>
        <w:jc w:val="both"/>
        <w:rPr>
          <w:sz w:val="28"/>
          <w:szCs w:val="28"/>
        </w:rPr>
      </w:pPr>
      <w:r w:rsidRPr="00031DA4">
        <w:rPr>
          <w:i/>
          <w:sz w:val="28"/>
          <w:szCs w:val="28"/>
        </w:rPr>
        <w:t xml:space="preserve">Структура </w:t>
      </w:r>
      <w:r w:rsidR="00995E59">
        <w:rPr>
          <w:i/>
          <w:sz w:val="28"/>
          <w:szCs w:val="28"/>
        </w:rPr>
        <w:t>тем</w:t>
      </w:r>
      <w:r w:rsidR="00031DA4">
        <w:rPr>
          <w:i/>
          <w:sz w:val="28"/>
          <w:szCs w:val="28"/>
        </w:rPr>
        <w:t xml:space="preserve"> </w:t>
      </w:r>
      <w:r w:rsidRPr="00031DA4">
        <w:rPr>
          <w:i/>
          <w:sz w:val="28"/>
          <w:szCs w:val="28"/>
        </w:rPr>
        <w:t>учебного курса</w:t>
      </w:r>
      <w:r>
        <w:rPr>
          <w:sz w:val="28"/>
          <w:szCs w:val="28"/>
        </w:rPr>
        <w:t xml:space="preserve"> </w:t>
      </w:r>
      <w:r w:rsidR="001F1C4A">
        <w:rPr>
          <w:sz w:val="28"/>
          <w:szCs w:val="28"/>
        </w:rPr>
        <w:t>включает</w:t>
      </w:r>
      <w:r w:rsidR="006E578B">
        <w:rPr>
          <w:sz w:val="28"/>
          <w:szCs w:val="28"/>
        </w:rPr>
        <w:t xml:space="preserve"> </w:t>
      </w:r>
      <w:r>
        <w:rPr>
          <w:sz w:val="28"/>
          <w:szCs w:val="28"/>
        </w:rPr>
        <w:t>описание (а)</w:t>
      </w:r>
      <w:r w:rsidR="001F1C4A">
        <w:rPr>
          <w:sz w:val="28"/>
          <w:szCs w:val="28"/>
        </w:rPr>
        <w:t xml:space="preserve">, выделение </w:t>
      </w:r>
      <w:r w:rsidR="00002E59">
        <w:rPr>
          <w:sz w:val="28"/>
          <w:szCs w:val="28"/>
        </w:rPr>
        <w:t>разделов</w:t>
      </w:r>
      <w:r>
        <w:rPr>
          <w:sz w:val="28"/>
          <w:szCs w:val="28"/>
        </w:rPr>
        <w:t xml:space="preserve"> (б); пример</w:t>
      </w:r>
      <w:r w:rsidR="006E578B">
        <w:rPr>
          <w:sz w:val="28"/>
          <w:szCs w:val="28"/>
        </w:rPr>
        <w:t>ы</w:t>
      </w:r>
      <w:r>
        <w:rPr>
          <w:sz w:val="28"/>
          <w:szCs w:val="28"/>
        </w:rPr>
        <w:t xml:space="preserve"> из практики </w:t>
      </w:r>
      <w:r w:rsidR="006E578B">
        <w:rPr>
          <w:sz w:val="28"/>
          <w:szCs w:val="28"/>
        </w:rPr>
        <w:t xml:space="preserve">и </w:t>
      </w:r>
      <w:r>
        <w:rPr>
          <w:sz w:val="28"/>
          <w:szCs w:val="28"/>
        </w:rPr>
        <w:t xml:space="preserve">задания </w:t>
      </w:r>
      <w:r w:rsidR="0071378D">
        <w:rPr>
          <w:sz w:val="28"/>
          <w:szCs w:val="28"/>
        </w:rPr>
        <w:t xml:space="preserve">к ним </w:t>
      </w:r>
      <w:r>
        <w:rPr>
          <w:sz w:val="28"/>
          <w:szCs w:val="28"/>
        </w:rPr>
        <w:t xml:space="preserve">(в); </w:t>
      </w:r>
      <w:r w:rsidR="006E578B">
        <w:rPr>
          <w:sz w:val="28"/>
          <w:szCs w:val="28"/>
        </w:rPr>
        <w:t>образцы</w:t>
      </w:r>
      <w:r>
        <w:rPr>
          <w:sz w:val="28"/>
          <w:szCs w:val="28"/>
        </w:rPr>
        <w:t xml:space="preserve"> работы с клиентом (г); вопрос</w:t>
      </w:r>
      <w:r w:rsidR="006E578B">
        <w:rPr>
          <w:sz w:val="28"/>
          <w:szCs w:val="28"/>
        </w:rPr>
        <w:t>ы</w:t>
      </w:r>
      <w:r w:rsidR="008B53AD">
        <w:rPr>
          <w:sz w:val="28"/>
          <w:szCs w:val="28"/>
        </w:rPr>
        <w:t xml:space="preserve"> для самоконтроля</w:t>
      </w:r>
      <w:r>
        <w:rPr>
          <w:sz w:val="28"/>
          <w:szCs w:val="28"/>
        </w:rPr>
        <w:t xml:space="preserve"> знаний (</w:t>
      </w:r>
      <w:proofErr w:type="spellStart"/>
      <w:r>
        <w:rPr>
          <w:sz w:val="28"/>
          <w:szCs w:val="28"/>
        </w:rPr>
        <w:t>д</w:t>
      </w:r>
      <w:proofErr w:type="spellEnd"/>
      <w:r>
        <w:rPr>
          <w:sz w:val="28"/>
          <w:szCs w:val="28"/>
        </w:rPr>
        <w:t>)</w:t>
      </w:r>
      <w:r w:rsidR="008B53AD">
        <w:rPr>
          <w:sz w:val="28"/>
          <w:szCs w:val="28"/>
        </w:rPr>
        <w:t>, основн</w:t>
      </w:r>
      <w:r w:rsidR="001F1C4A">
        <w:rPr>
          <w:sz w:val="28"/>
          <w:szCs w:val="28"/>
        </w:rPr>
        <w:t>ую</w:t>
      </w:r>
      <w:r w:rsidR="008B53AD">
        <w:rPr>
          <w:sz w:val="28"/>
          <w:szCs w:val="28"/>
        </w:rPr>
        <w:t xml:space="preserve"> и дополнительн</w:t>
      </w:r>
      <w:r w:rsidR="001F1C4A">
        <w:rPr>
          <w:sz w:val="28"/>
          <w:szCs w:val="28"/>
        </w:rPr>
        <w:t>ую</w:t>
      </w:r>
      <w:r w:rsidR="008B53AD">
        <w:rPr>
          <w:sz w:val="28"/>
          <w:szCs w:val="28"/>
        </w:rPr>
        <w:t xml:space="preserve"> литератур</w:t>
      </w:r>
      <w:r w:rsidR="001F1C4A">
        <w:rPr>
          <w:sz w:val="28"/>
          <w:szCs w:val="28"/>
        </w:rPr>
        <w:t>у</w:t>
      </w:r>
      <w:r>
        <w:rPr>
          <w:sz w:val="28"/>
          <w:szCs w:val="28"/>
        </w:rPr>
        <w:t xml:space="preserve"> (е)</w:t>
      </w:r>
      <w:r w:rsidR="008B53AD">
        <w:rPr>
          <w:sz w:val="28"/>
          <w:szCs w:val="28"/>
        </w:rPr>
        <w:t xml:space="preserve">.   </w:t>
      </w:r>
    </w:p>
    <w:p w:rsidR="001A477D" w:rsidRPr="001A477D" w:rsidRDefault="001A477D" w:rsidP="001A477D">
      <w:pPr>
        <w:spacing w:line="360" w:lineRule="auto"/>
        <w:ind w:firstLine="708"/>
        <w:jc w:val="center"/>
        <w:rPr>
          <w:b/>
          <w:sz w:val="28"/>
          <w:szCs w:val="28"/>
        </w:rPr>
      </w:pPr>
      <w:r>
        <w:rPr>
          <w:b/>
          <w:sz w:val="28"/>
          <w:szCs w:val="28"/>
        </w:rPr>
        <w:t>БЛАГОДАРНОСТИ</w:t>
      </w:r>
    </w:p>
    <w:p w:rsidR="00076F96" w:rsidRDefault="00557B9F" w:rsidP="008B53AD">
      <w:pPr>
        <w:spacing w:line="360" w:lineRule="auto"/>
        <w:ind w:firstLine="708"/>
        <w:jc w:val="both"/>
        <w:rPr>
          <w:sz w:val="28"/>
          <w:szCs w:val="28"/>
        </w:rPr>
      </w:pPr>
      <w:r>
        <w:rPr>
          <w:sz w:val="28"/>
          <w:szCs w:val="28"/>
        </w:rPr>
        <w:t xml:space="preserve">Учебный курс «Социальная работа с </w:t>
      </w:r>
      <w:proofErr w:type="gramStart"/>
      <w:r>
        <w:rPr>
          <w:sz w:val="28"/>
          <w:szCs w:val="28"/>
        </w:rPr>
        <w:t>ищущими</w:t>
      </w:r>
      <w:proofErr w:type="gramEnd"/>
      <w:r>
        <w:rPr>
          <w:sz w:val="28"/>
          <w:szCs w:val="28"/>
        </w:rPr>
        <w:t xml:space="preserve"> работу» подготовлен в рамках </w:t>
      </w:r>
      <w:r w:rsidR="003A6099">
        <w:rPr>
          <w:sz w:val="28"/>
          <w:szCs w:val="28"/>
        </w:rPr>
        <w:t xml:space="preserve">проекта </w:t>
      </w:r>
      <w:proofErr w:type="spellStart"/>
      <w:r w:rsidR="003A6099">
        <w:rPr>
          <w:sz w:val="28"/>
          <w:szCs w:val="28"/>
        </w:rPr>
        <w:t>Темпус</w:t>
      </w:r>
      <w:proofErr w:type="spellEnd"/>
      <w:r w:rsidR="003A6099">
        <w:rPr>
          <w:sz w:val="28"/>
          <w:szCs w:val="28"/>
        </w:rPr>
        <w:t xml:space="preserve"> </w:t>
      </w:r>
      <w:r w:rsidR="003A6099">
        <w:rPr>
          <w:sz w:val="28"/>
          <w:szCs w:val="28"/>
          <w:lang w:val="en-US"/>
        </w:rPr>
        <w:t>IV</w:t>
      </w:r>
      <w:r w:rsidR="003A6099" w:rsidRPr="003A6099">
        <w:rPr>
          <w:sz w:val="28"/>
          <w:szCs w:val="28"/>
        </w:rPr>
        <w:t xml:space="preserve"> </w:t>
      </w:r>
      <w:r w:rsidR="003A6099">
        <w:rPr>
          <w:sz w:val="28"/>
          <w:szCs w:val="28"/>
        </w:rPr>
        <w:t xml:space="preserve">«Совершенствование преподавания социальной работы в России» (2009-2012). Автор выражает благодарность европейскому руководству </w:t>
      </w:r>
      <w:proofErr w:type="spellStart"/>
      <w:r w:rsidR="003A6099">
        <w:rPr>
          <w:sz w:val="28"/>
          <w:szCs w:val="28"/>
        </w:rPr>
        <w:t>Темпуса</w:t>
      </w:r>
      <w:proofErr w:type="spellEnd"/>
      <w:r w:rsidR="003A6099">
        <w:rPr>
          <w:sz w:val="28"/>
          <w:szCs w:val="28"/>
        </w:rPr>
        <w:t xml:space="preserve">, принимающим зарубежным университетам (Великобритании, Германии, Греции), российским вузам в Саратове и Казани, за оказанное гостеприимство и всестороннюю помощь в подготовке данных материалов. </w:t>
      </w:r>
      <w:proofErr w:type="gramStart"/>
      <w:r w:rsidR="00E433D9">
        <w:rPr>
          <w:sz w:val="28"/>
          <w:szCs w:val="28"/>
        </w:rPr>
        <w:t>Выражаем признательность</w:t>
      </w:r>
      <w:r w:rsidR="003A6099">
        <w:rPr>
          <w:sz w:val="28"/>
          <w:szCs w:val="28"/>
        </w:rPr>
        <w:t xml:space="preserve"> университет</w:t>
      </w:r>
      <w:r w:rsidR="00E433D9">
        <w:rPr>
          <w:sz w:val="28"/>
          <w:szCs w:val="28"/>
        </w:rPr>
        <w:t>у</w:t>
      </w:r>
      <w:r w:rsidR="003A6099">
        <w:rPr>
          <w:sz w:val="28"/>
          <w:szCs w:val="28"/>
        </w:rPr>
        <w:t xml:space="preserve"> г. </w:t>
      </w:r>
      <w:proofErr w:type="spellStart"/>
      <w:r w:rsidR="003A6099">
        <w:rPr>
          <w:sz w:val="28"/>
          <w:szCs w:val="28"/>
        </w:rPr>
        <w:t>Зиген</w:t>
      </w:r>
      <w:proofErr w:type="spellEnd"/>
      <w:r w:rsidR="003A6099">
        <w:rPr>
          <w:sz w:val="28"/>
          <w:szCs w:val="28"/>
        </w:rPr>
        <w:t xml:space="preserve"> (Германия) и Казанск</w:t>
      </w:r>
      <w:r w:rsidR="00E433D9">
        <w:rPr>
          <w:sz w:val="28"/>
          <w:szCs w:val="28"/>
        </w:rPr>
        <w:t>ому</w:t>
      </w:r>
      <w:r w:rsidR="003A6099">
        <w:rPr>
          <w:sz w:val="28"/>
          <w:szCs w:val="28"/>
        </w:rPr>
        <w:t xml:space="preserve"> государственн</w:t>
      </w:r>
      <w:r w:rsidR="00E433D9">
        <w:rPr>
          <w:sz w:val="28"/>
          <w:szCs w:val="28"/>
        </w:rPr>
        <w:t>ому</w:t>
      </w:r>
      <w:r w:rsidR="003A6099">
        <w:rPr>
          <w:sz w:val="28"/>
          <w:szCs w:val="28"/>
        </w:rPr>
        <w:t xml:space="preserve"> медицинск</w:t>
      </w:r>
      <w:r w:rsidR="00E433D9">
        <w:rPr>
          <w:sz w:val="28"/>
          <w:szCs w:val="28"/>
        </w:rPr>
        <w:t>ому</w:t>
      </w:r>
      <w:r w:rsidR="003A6099">
        <w:rPr>
          <w:sz w:val="28"/>
          <w:szCs w:val="28"/>
        </w:rPr>
        <w:t xml:space="preserve"> университет</w:t>
      </w:r>
      <w:r w:rsidR="00E433D9">
        <w:rPr>
          <w:sz w:val="28"/>
          <w:szCs w:val="28"/>
        </w:rPr>
        <w:t>у</w:t>
      </w:r>
      <w:r w:rsidR="003A6099">
        <w:rPr>
          <w:sz w:val="28"/>
          <w:szCs w:val="28"/>
        </w:rPr>
        <w:t xml:space="preserve"> за возможность представить и обсудить идею учебного курса в рамках конференций и круглых столов, </w:t>
      </w:r>
      <w:r w:rsidR="00E433D9">
        <w:rPr>
          <w:sz w:val="28"/>
          <w:szCs w:val="28"/>
        </w:rPr>
        <w:t>а также</w:t>
      </w:r>
      <w:r w:rsidR="003A6099">
        <w:rPr>
          <w:sz w:val="28"/>
          <w:szCs w:val="28"/>
        </w:rPr>
        <w:t xml:space="preserve"> руководств</w:t>
      </w:r>
      <w:r w:rsidR="00076F96">
        <w:rPr>
          <w:sz w:val="28"/>
          <w:szCs w:val="28"/>
        </w:rPr>
        <w:t>у</w:t>
      </w:r>
      <w:r w:rsidR="003A6099">
        <w:rPr>
          <w:sz w:val="28"/>
          <w:szCs w:val="28"/>
        </w:rPr>
        <w:t xml:space="preserve"> проектом от Нижегородского государственного университета им. Н.И. Лобачевского за </w:t>
      </w:r>
      <w:r w:rsidR="003A6099">
        <w:rPr>
          <w:sz w:val="28"/>
          <w:szCs w:val="28"/>
        </w:rPr>
        <w:lastRenderedPageBreak/>
        <w:t>содействие в разработке курса и своевременное разрешение возникающих на этом трудном пути проблем.</w:t>
      </w:r>
      <w:proofErr w:type="gramEnd"/>
      <w:r w:rsidR="00E433D9">
        <w:rPr>
          <w:sz w:val="28"/>
          <w:szCs w:val="28"/>
        </w:rPr>
        <w:t xml:space="preserve"> </w:t>
      </w:r>
      <w:r w:rsidR="00076F96">
        <w:rPr>
          <w:sz w:val="28"/>
          <w:szCs w:val="28"/>
        </w:rPr>
        <w:t>Благодарим студент</w:t>
      </w:r>
      <w:r w:rsidR="000378E6">
        <w:rPr>
          <w:sz w:val="28"/>
          <w:szCs w:val="28"/>
        </w:rPr>
        <w:t>к</w:t>
      </w:r>
      <w:r w:rsidR="00076F96">
        <w:rPr>
          <w:sz w:val="28"/>
          <w:szCs w:val="28"/>
        </w:rPr>
        <w:t xml:space="preserve">у </w:t>
      </w:r>
      <w:r w:rsidR="00076F96">
        <w:rPr>
          <w:sz w:val="28"/>
          <w:szCs w:val="28"/>
          <w:lang w:val="en-US"/>
        </w:rPr>
        <w:t>IV</w:t>
      </w:r>
      <w:r w:rsidR="00076F96">
        <w:rPr>
          <w:sz w:val="28"/>
          <w:szCs w:val="28"/>
        </w:rPr>
        <w:t xml:space="preserve"> курса специальности «Социальная работ</w:t>
      </w:r>
      <w:r w:rsidR="00840355">
        <w:rPr>
          <w:sz w:val="28"/>
          <w:szCs w:val="28"/>
        </w:rPr>
        <w:t>а</w:t>
      </w:r>
      <w:r w:rsidR="00076F96">
        <w:rPr>
          <w:sz w:val="28"/>
          <w:szCs w:val="28"/>
        </w:rPr>
        <w:t>» ННГУ Милкину Елену за участие в данном научном проекте и личный вклад в создании кейсов и проведении интервью с работник</w:t>
      </w:r>
      <w:r w:rsidR="005B27E6">
        <w:rPr>
          <w:sz w:val="28"/>
          <w:szCs w:val="28"/>
        </w:rPr>
        <w:t>ам</w:t>
      </w:r>
      <w:r w:rsidR="00076F96">
        <w:rPr>
          <w:sz w:val="28"/>
          <w:szCs w:val="28"/>
        </w:rPr>
        <w:t xml:space="preserve">и Государственной службы занятости г. Нижний Новгород. </w:t>
      </w:r>
    </w:p>
    <w:p w:rsidR="00F359EA" w:rsidRDefault="00E433D9" w:rsidP="00F359EA">
      <w:pPr>
        <w:spacing w:line="360" w:lineRule="auto"/>
        <w:jc w:val="center"/>
        <w:rPr>
          <w:sz w:val="28"/>
          <w:szCs w:val="28"/>
        </w:rPr>
      </w:pPr>
      <w:r>
        <w:rPr>
          <w:sz w:val="28"/>
          <w:szCs w:val="28"/>
        </w:rPr>
        <w:t xml:space="preserve"> </w:t>
      </w:r>
    </w:p>
    <w:p w:rsidR="00F359EA" w:rsidRPr="009512F6" w:rsidRDefault="00E433D9" w:rsidP="00F359EA">
      <w:pPr>
        <w:spacing w:line="360" w:lineRule="auto"/>
        <w:jc w:val="center"/>
        <w:rPr>
          <w:b/>
          <w:sz w:val="28"/>
          <w:szCs w:val="28"/>
        </w:rPr>
      </w:pPr>
      <w:r>
        <w:rPr>
          <w:sz w:val="28"/>
          <w:szCs w:val="28"/>
        </w:rPr>
        <w:t xml:space="preserve"> </w:t>
      </w:r>
      <w:r w:rsidR="003A6099">
        <w:rPr>
          <w:sz w:val="28"/>
          <w:szCs w:val="28"/>
        </w:rPr>
        <w:t xml:space="preserve"> </w:t>
      </w:r>
      <w:r w:rsidR="00F359EA">
        <w:rPr>
          <w:b/>
          <w:sz w:val="28"/>
          <w:szCs w:val="28"/>
        </w:rPr>
        <w:t>Требования к результатам освоения дисциплины</w:t>
      </w:r>
    </w:p>
    <w:p w:rsidR="00F359EA" w:rsidRDefault="00F359EA" w:rsidP="00F359EA">
      <w:pPr>
        <w:spacing w:line="360" w:lineRule="auto"/>
        <w:ind w:firstLine="708"/>
        <w:jc w:val="both"/>
        <w:rPr>
          <w:sz w:val="28"/>
          <w:szCs w:val="28"/>
        </w:rPr>
      </w:pPr>
      <w:r>
        <w:rPr>
          <w:sz w:val="28"/>
          <w:szCs w:val="28"/>
        </w:rPr>
        <w:t>В результате изучения учебного курса студенты должны:</w:t>
      </w:r>
    </w:p>
    <w:p w:rsidR="00F359EA" w:rsidRDefault="00F359EA" w:rsidP="00F359EA">
      <w:pPr>
        <w:spacing w:line="360" w:lineRule="auto"/>
        <w:jc w:val="both"/>
        <w:rPr>
          <w:sz w:val="28"/>
          <w:szCs w:val="28"/>
        </w:rPr>
      </w:pPr>
      <w:r>
        <w:rPr>
          <w:sz w:val="28"/>
          <w:szCs w:val="28"/>
        </w:rPr>
        <w:t>- уметь применять теоретические знания в области социальной работы и корреспондирующих с ней дисциплин для осуществления помощи ищущим работу лицам;</w:t>
      </w:r>
    </w:p>
    <w:p w:rsidR="00F359EA" w:rsidRDefault="00F359EA" w:rsidP="00F359EA">
      <w:pPr>
        <w:spacing w:line="360" w:lineRule="auto"/>
        <w:jc w:val="both"/>
        <w:rPr>
          <w:sz w:val="28"/>
          <w:szCs w:val="28"/>
        </w:rPr>
      </w:pPr>
      <w:r>
        <w:rPr>
          <w:sz w:val="28"/>
          <w:szCs w:val="28"/>
        </w:rPr>
        <w:t xml:space="preserve">- уметь планировать процесс помощи клиенту в рамках модели индивидуального сопровождения и оценивать последствия запланированных мероприятий; </w:t>
      </w:r>
    </w:p>
    <w:p w:rsidR="00F359EA" w:rsidRDefault="00F359EA" w:rsidP="00F359EA">
      <w:pPr>
        <w:spacing w:line="360" w:lineRule="auto"/>
        <w:jc w:val="both"/>
        <w:rPr>
          <w:sz w:val="28"/>
          <w:szCs w:val="28"/>
        </w:rPr>
      </w:pPr>
      <w:r>
        <w:rPr>
          <w:sz w:val="28"/>
          <w:szCs w:val="28"/>
        </w:rPr>
        <w:t xml:space="preserve">- уметь применять в процессе помощи </w:t>
      </w:r>
      <w:proofErr w:type="gramStart"/>
      <w:r>
        <w:rPr>
          <w:sz w:val="28"/>
          <w:szCs w:val="28"/>
        </w:rPr>
        <w:t>ищущим</w:t>
      </w:r>
      <w:proofErr w:type="gramEnd"/>
      <w:r>
        <w:rPr>
          <w:sz w:val="28"/>
          <w:szCs w:val="28"/>
        </w:rPr>
        <w:t xml:space="preserve"> работу общие и специальные методы и техники социальной работы;</w:t>
      </w:r>
    </w:p>
    <w:p w:rsidR="00F359EA" w:rsidRDefault="00F359EA" w:rsidP="00F359EA">
      <w:pPr>
        <w:spacing w:line="360" w:lineRule="auto"/>
        <w:jc w:val="both"/>
        <w:rPr>
          <w:sz w:val="28"/>
          <w:szCs w:val="28"/>
        </w:rPr>
      </w:pPr>
      <w:proofErr w:type="gramStart"/>
      <w:r>
        <w:rPr>
          <w:sz w:val="28"/>
          <w:szCs w:val="28"/>
        </w:rPr>
        <w:t>- овладеть индивидуальными навыками работы, а также приобрести опыт работы в команде, в рабочей группе, комиссии (участие в коллегиальных сетевых формах работы с ищущими работу);</w:t>
      </w:r>
      <w:proofErr w:type="gramEnd"/>
    </w:p>
    <w:p w:rsidR="00F359EA" w:rsidRDefault="00F359EA" w:rsidP="00F359EA">
      <w:pPr>
        <w:spacing w:line="360" w:lineRule="auto"/>
        <w:jc w:val="both"/>
        <w:rPr>
          <w:sz w:val="28"/>
          <w:szCs w:val="28"/>
        </w:rPr>
      </w:pPr>
      <w:r>
        <w:rPr>
          <w:sz w:val="28"/>
          <w:szCs w:val="28"/>
        </w:rPr>
        <w:t>- уметь использовать в своей деятельности информационные источники, критически отбирать и рефлектировать научные материалы, применять данные статистики службы занятости, других социальных служб, пользоваться банками данных, электронными ресурсами при работе с клиентами на федеральном и региональном уровнях;</w:t>
      </w:r>
    </w:p>
    <w:p w:rsidR="00F359EA" w:rsidRDefault="00F359EA" w:rsidP="00F359EA">
      <w:pPr>
        <w:spacing w:line="360" w:lineRule="auto"/>
        <w:jc w:val="both"/>
        <w:rPr>
          <w:sz w:val="28"/>
          <w:szCs w:val="28"/>
        </w:rPr>
      </w:pPr>
      <w:r>
        <w:rPr>
          <w:sz w:val="28"/>
          <w:szCs w:val="28"/>
        </w:rPr>
        <w:t>- уметь оценивать и использовать материальные, финансовые и предметные ресурсы</w:t>
      </w:r>
      <w:r w:rsidRPr="008E4B68">
        <w:rPr>
          <w:sz w:val="28"/>
          <w:szCs w:val="28"/>
        </w:rPr>
        <w:t xml:space="preserve"> </w:t>
      </w:r>
      <w:r>
        <w:rPr>
          <w:sz w:val="28"/>
          <w:szCs w:val="28"/>
        </w:rPr>
        <w:t>в процессе оказания помощи;</w:t>
      </w:r>
    </w:p>
    <w:p w:rsidR="00F359EA" w:rsidRDefault="00F359EA" w:rsidP="00F359EA">
      <w:pPr>
        <w:spacing w:line="360" w:lineRule="auto"/>
        <w:jc w:val="both"/>
        <w:rPr>
          <w:sz w:val="28"/>
          <w:szCs w:val="28"/>
        </w:rPr>
      </w:pPr>
      <w:r>
        <w:rPr>
          <w:sz w:val="28"/>
          <w:szCs w:val="28"/>
        </w:rPr>
        <w:t>- самостоятельно критически контролировать качество своей работы, проводить мониторинг результатов и затраченных средств, признавать необходимость внешнего контроля (работодателя, общественности, клиента).</w:t>
      </w:r>
    </w:p>
    <w:p w:rsidR="00F359EA" w:rsidRPr="005F1F56" w:rsidRDefault="00F359EA" w:rsidP="00F359EA">
      <w:pPr>
        <w:spacing w:line="360" w:lineRule="auto"/>
        <w:jc w:val="center"/>
        <w:rPr>
          <w:i/>
          <w:sz w:val="28"/>
          <w:szCs w:val="28"/>
        </w:rPr>
      </w:pPr>
    </w:p>
    <w:p w:rsidR="00F359EA" w:rsidRPr="0081140E" w:rsidRDefault="00F359EA" w:rsidP="00F359EA">
      <w:pPr>
        <w:spacing w:line="360" w:lineRule="auto"/>
        <w:jc w:val="both"/>
        <w:rPr>
          <w:sz w:val="28"/>
          <w:szCs w:val="28"/>
        </w:rPr>
      </w:pPr>
      <w:r w:rsidRPr="0081140E">
        <w:rPr>
          <w:sz w:val="28"/>
          <w:szCs w:val="28"/>
        </w:rPr>
        <w:lastRenderedPageBreak/>
        <w:tab/>
      </w:r>
      <w:r w:rsidRPr="00033E60">
        <w:rPr>
          <w:i/>
          <w:sz w:val="28"/>
          <w:szCs w:val="28"/>
        </w:rPr>
        <w:t>Учебный курс</w:t>
      </w:r>
      <w:r w:rsidRPr="0081140E">
        <w:rPr>
          <w:sz w:val="28"/>
          <w:szCs w:val="28"/>
        </w:rPr>
        <w:t xml:space="preserve"> способствует освоению следующих </w:t>
      </w:r>
      <w:r w:rsidRPr="004F7771">
        <w:rPr>
          <w:b/>
          <w:sz w:val="28"/>
          <w:szCs w:val="28"/>
        </w:rPr>
        <w:t>компетенций</w:t>
      </w:r>
      <w:r w:rsidRPr="0081140E">
        <w:rPr>
          <w:sz w:val="28"/>
          <w:szCs w:val="28"/>
        </w:rPr>
        <w:t>:</w:t>
      </w:r>
    </w:p>
    <w:p w:rsidR="00F359EA" w:rsidRPr="0081140E" w:rsidRDefault="00F359EA" w:rsidP="00F359EA">
      <w:pPr>
        <w:spacing w:line="360" w:lineRule="auto"/>
        <w:jc w:val="both"/>
        <w:rPr>
          <w:bCs/>
          <w:sz w:val="28"/>
          <w:szCs w:val="28"/>
        </w:rPr>
      </w:pPr>
      <w:r w:rsidRPr="0081140E">
        <w:rPr>
          <w:sz w:val="28"/>
          <w:szCs w:val="28"/>
        </w:rPr>
        <w:t xml:space="preserve">- </w:t>
      </w:r>
      <w:proofErr w:type="gramStart"/>
      <w:r w:rsidRPr="0081140E">
        <w:rPr>
          <w:sz w:val="28"/>
          <w:szCs w:val="28"/>
        </w:rPr>
        <w:t>с</w:t>
      </w:r>
      <w:r w:rsidRPr="0081140E">
        <w:rPr>
          <w:bCs/>
          <w:sz w:val="28"/>
          <w:szCs w:val="28"/>
        </w:rPr>
        <w:t>пособен</w:t>
      </w:r>
      <w:proofErr w:type="gramEnd"/>
      <w:r w:rsidRPr="0081140E">
        <w:rPr>
          <w:bCs/>
          <w:sz w:val="28"/>
          <w:szCs w:val="28"/>
        </w:rPr>
        <w:t xml:space="preserve"> осуществлять организационно-управленческие решения в рамках программы социального сопровождения ищущих работу (ОК-4)</w:t>
      </w:r>
    </w:p>
    <w:p w:rsidR="00F359EA" w:rsidRPr="0081140E" w:rsidRDefault="00F359EA" w:rsidP="00F359EA">
      <w:pPr>
        <w:spacing w:line="360" w:lineRule="auto"/>
        <w:jc w:val="both"/>
        <w:rPr>
          <w:bCs/>
          <w:sz w:val="28"/>
          <w:szCs w:val="28"/>
        </w:rPr>
      </w:pPr>
      <w:r w:rsidRPr="0081140E">
        <w:rPr>
          <w:bCs/>
          <w:sz w:val="28"/>
          <w:szCs w:val="28"/>
        </w:rPr>
        <w:t>- готов использовать основные методы работы с клиентом в программы социального сопровождения ищущих работу (ОК-9)</w:t>
      </w:r>
    </w:p>
    <w:p w:rsidR="00F359EA" w:rsidRPr="0081140E" w:rsidRDefault="00F359EA" w:rsidP="00F359EA">
      <w:pPr>
        <w:spacing w:line="360" w:lineRule="auto"/>
        <w:jc w:val="both"/>
        <w:rPr>
          <w:bCs/>
          <w:sz w:val="28"/>
          <w:szCs w:val="28"/>
        </w:rPr>
      </w:pPr>
      <w:r w:rsidRPr="0081140E">
        <w:rPr>
          <w:bCs/>
          <w:sz w:val="28"/>
          <w:szCs w:val="28"/>
        </w:rPr>
        <w:t>- готов решать проблемы ищущих работу в рамках сетевой социальной работы</w:t>
      </w:r>
      <w:r>
        <w:rPr>
          <w:bCs/>
          <w:sz w:val="28"/>
          <w:szCs w:val="28"/>
        </w:rPr>
        <w:t>.</w:t>
      </w:r>
    </w:p>
    <w:p w:rsidR="00F359EA" w:rsidRPr="0081140E" w:rsidRDefault="00F359EA" w:rsidP="00F359EA">
      <w:pPr>
        <w:spacing w:line="360" w:lineRule="auto"/>
        <w:jc w:val="both"/>
        <w:rPr>
          <w:bCs/>
          <w:sz w:val="28"/>
          <w:szCs w:val="28"/>
        </w:rPr>
      </w:pPr>
      <w:r w:rsidRPr="0081140E">
        <w:rPr>
          <w:bCs/>
          <w:sz w:val="28"/>
          <w:szCs w:val="28"/>
        </w:rPr>
        <w:t>(ПК-7)</w:t>
      </w:r>
    </w:p>
    <w:p w:rsidR="00F359EA" w:rsidRPr="0081140E" w:rsidRDefault="00F359EA" w:rsidP="00F359EA">
      <w:pPr>
        <w:spacing w:line="360" w:lineRule="auto"/>
        <w:jc w:val="both"/>
        <w:rPr>
          <w:sz w:val="28"/>
          <w:szCs w:val="28"/>
        </w:rPr>
      </w:pPr>
      <w:r w:rsidRPr="0081140E">
        <w:rPr>
          <w:bCs/>
          <w:sz w:val="28"/>
          <w:szCs w:val="28"/>
        </w:rPr>
        <w:t xml:space="preserve">- </w:t>
      </w:r>
      <w:proofErr w:type="gramStart"/>
      <w:r w:rsidRPr="0081140E">
        <w:rPr>
          <w:bCs/>
          <w:sz w:val="28"/>
          <w:szCs w:val="28"/>
        </w:rPr>
        <w:t>способен</w:t>
      </w:r>
      <w:proofErr w:type="gramEnd"/>
      <w:r w:rsidRPr="0081140E">
        <w:rPr>
          <w:bCs/>
          <w:sz w:val="28"/>
          <w:szCs w:val="28"/>
        </w:rPr>
        <w:t xml:space="preserve"> к рефлексии и </w:t>
      </w:r>
      <w:proofErr w:type="spellStart"/>
      <w:r w:rsidRPr="0081140E">
        <w:rPr>
          <w:bCs/>
          <w:sz w:val="28"/>
          <w:szCs w:val="28"/>
        </w:rPr>
        <w:t>саморефлексии</w:t>
      </w:r>
      <w:proofErr w:type="spellEnd"/>
      <w:r w:rsidRPr="0081140E">
        <w:rPr>
          <w:bCs/>
          <w:sz w:val="28"/>
          <w:szCs w:val="28"/>
        </w:rPr>
        <w:t xml:space="preserve"> результатов работы с клиентом в рамках программы социального сопровождения ищущих работу (ПК-10)</w:t>
      </w:r>
    </w:p>
    <w:p w:rsidR="00F359EA" w:rsidRDefault="00F359EA" w:rsidP="00F359EA">
      <w:pPr>
        <w:spacing w:line="360" w:lineRule="auto"/>
        <w:jc w:val="center"/>
        <w:rPr>
          <w:b/>
          <w:sz w:val="28"/>
          <w:szCs w:val="28"/>
        </w:rPr>
      </w:pPr>
    </w:p>
    <w:p w:rsidR="00F359EA" w:rsidRDefault="00F359EA" w:rsidP="00F359EA">
      <w:pPr>
        <w:spacing w:line="360" w:lineRule="auto"/>
        <w:jc w:val="center"/>
        <w:rPr>
          <w:b/>
          <w:sz w:val="28"/>
          <w:szCs w:val="28"/>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CC3C67" w:rsidRDefault="00CC3C67" w:rsidP="00F359EA">
      <w:pPr>
        <w:ind w:firstLine="708"/>
        <w:jc w:val="center"/>
        <w:rPr>
          <w:b/>
          <w:i/>
          <w:sz w:val="32"/>
          <w:szCs w:val="32"/>
        </w:rPr>
      </w:pPr>
    </w:p>
    <w:p w:rsidR="00F359EA" w:rsidRPr="00715EC3" w:rsidRDefault="00F359EA" w:rsidP="00F359EA">
      <w:pPr>
        <w:ind w:firstLine="708"/>
        <w:jc w:val="center"/>
        <w:rPr>
          <w:b/>
          <w:i/>
          <w:sz w:val="32"/>
          <w:szCs w:val="32"/>
        </w:rPr>
      </w:pPr>
      <w:r w:rsidRPr="00715EC3">
        <w:rPr>
          <w:b/>
          <w:i/>
          <w:sz w:val="32"/>
          <w:szCs w:val="32"/>
        </w:rPr>
        <w:t>Дорогие студенты!</w:t>
      </w:r>
    </w:p>
    <w:p w:rsidR="00F359EA" w:rsidRDefault="00F359EA" w:rsidP="00F359EA">
      <w:pPr>
        <w:ind w:firstLine="708"/>
        <w:jc w:val="both"/>
        <w:rPr>
          <w:sz w:val="28"/>
          <w:szCs w:val="28"/>
        </w:rPr>
      </w:pPr>
    </w:p>
    <w:p w:rsidR="00F359EA" w:rsidRDefault="00F359EA" w:rsidP="00320FCA">
      <w:pPr>
        <w:spacing w:line="360" w:lineRule="auto"/>
        <w:ind w:firstLine="709"/>
        <w:jc w:val="both"/>
        <w:rPr>
          <w:sz w:val="28"/>
          <w:szCs w:val="28"/>
        </w:rPr>
      </w:pPr>
      <w:r>
        <w:rPr>
          <w:sz w:val="28"/>
          <w:szCs w:val="28"/>
        </w:rPr>
        <w:t xml:space="preserve">Вы начинаете изучение нового учебного предмета «Социальная работа с лицами, ищущими работу. В этом вам окажет помощь предлагаемый учебно-методический комплекс, в котором собраны все справочные, </w:t>
      </w:r>
      <w:r>
        <w:rPr>
          <w:sz w:val="28"/>
          <w:szCs w:val="28"/>
        </w:rPr>
        <w:lastRenderedPageBreak/>
        <w:t xml:space="preserve">учебные, организационные и методические материалы, связанные с освоением курса и приобретением набора требуемых профессиональных знаний и навыков. </w:t>
      </w:r>
    </w:p>
    <w:p w:rsidR="00F359EA" w:rsidRDefault="00F359EA" w:rsidP="00320FCA">
      <w:pPr>
        <w:spacing w:line="360" w:lineRule="auto"/>
        <w:ind w:firstLine="709"/>
        <w:jc w:val="both"/>
        <w:rPr>
          <w:sz w:val="28"/>
          <w:szCs w:val="28"/>
        </w:rPr>
      </w:pPr>
      <w:r>
        <w:rPr>
          <w:i/>
          <w:sz w:val="28"/>
          <w:szCs w:val="28"/>
        </w:rPr>
        <w:t>В п</w:t>
      </w:r>
      <w:r w:rsidRPr="00225F69">
        <w:rPr>
          <w:i/>
          <w:sz w:val="28"/>
          <w:szCs w:val="28"/>
        </w:rPr>
        <w:t>ерв</w:t>
      </w:r>
      <w:r>
        <w:rPr>
          <w:i/>
          <w:sz w:val="28"/>
          <w:szCs w:val="28"/>
        </w:rPr>
        <w:t>ом</w:t>
      </w:r>
      <w:r w:rsidRPr="00225F69">
        <w:rPr>
          <w:i/>
          <w:sz w:val="28"/>
          <w:szCs w:val="28"/>
        </w:rPr>
        <w:t xml:space="preserve"> раздел</w:t>
      </w:r>
      <w:r>
        <w:rPr>
          <w:i/>
          <w:sz w:val="28"/>
          <w:szCs w:val="28"/>
        </w:rPr>
        <w:t>е</w:t>
      </w:r>
      <w:r>
        <w:rPr>
          <w:sz w:val="28"/>
          <w:szCs w:val="28"/>
        </w:rPr>
        <w:t xml:space="preserve"> учебно-методического комплекса приводится тематический план, в котором представлена общая структура курса, буквенное обозначение (и их расшифровка) форм занятий  с разбивкой по темам, образовательные методы, способы вашей индивидуальной (домашней) подготовки и формы участия в занятиях. </w:t>
      </w:r>
    </w:p>
    <w:p w:rsidR="00F359EA" w:rsidRDefault="00F359EA" w:rsidP="00320FCA">
      <w:pPr>
        <w:spacing w:line="360" w:lineRule="auto"/>
        <w:ind w:firstLine="709"/>
        <w:jc w:val="both"/>
        <w:rPr>
          <w:sz w:val="28"/>
          <w:szCs w:val="28"/>
        </w:rPr>
      </w:pPr>
      <w:r w:rsidRPr="00225F69">
        <w:rPr>
          <w:i/>
          <w:sz w:val="28"/>
          <w:szCs w:val="28"/>
        </w:rPr>
        <w:t>В</w:t>
      </w:r>
      <w:r>
        <w:rPr>
          <w:i/>
          <w:sz w:val="28"/>
          <w:szCs w:val="28"/>
        </w:rPr>
        <w:t>о втором</w:t>
      </w:r>
      <w:r w:rsidRPr="00225F69">
        <w:rPr>
          <w:i/>
          <w:sz w:val="28"/>
          <w:szCs w:val="28"/>
        </w:rPr>
        <w:t xml:space="preserve"> разделе</w:t>
      </w:r>
      <w:r>
        <w:rPr>
          <w:sz w:val="28"/>
          <w:szCs w:val="28"/>
        </w:rPr>
        <w:t xml:space="preserve"> – программе учебного курса – даны содержательные аспекты изучаемых тем, приводится алгоритм каждого занятия, составлены списки рекомендуемой литературы.  </w:t>
      </w:r>
    </w:p>
    <w:p w:rsidR="00F359EA" w:rsidRDefault="00F359EA" w:rsidP="00320FCA">
      <w:pPr>
        <w:spacing w:line="360" w:lineRule="auto"/>
        <w:ind w:firstLine="709"/>
        <w:jc w:val="both"/>
        <w:rPr>
          <w:sz w:val="28"/>
          <w:szCs w:val="28"/>
        </w:rPr>
      </w:pPr>
      <w:r w:rsidRPr="00225F69">
        <w:rPr>
          <w:i/>
          <w:sz w:val="28"/>
          <w:szCs w:val="28"/>
        </w:rPr>
        <w:t xml:space="preserve">В </w:t>
      </w:r>
      <w:r>
        <w:rPr>
          <w:i/>
          <w:sz w:val="28"/>
          <w:szCs w:val="28"/>
        </w:rPr>
        <w:t>третьем</w:t>
      </w:r>
      <w:r w:rsidRPr="00225F69">
        <w:rPr>
          <w:i/>
          <w:sz w:val="28"/>
          <w:szCs w:val="28"/>
        </w:rPr>
        <w:t xml:space="preserve"> разделе</w:t>
      </w:r>
      <w:r>
        <w:rPr>
          <w:sz w:val="28"/>
          <w:szCs w:val="28"/>
        </w:rPr>
        <w:t xml:space="preserve"> предлагается таблица дифференцированных требований по промежуточному и итоговому контролю знаний. Оценка, которую вы получите по окончании учебного курса, во многом зависит от вашей активности, самостоятельности и ответственности в приобретении знаний и профессиональных навыков.  </w:t>
      </w:r>
    </w:p>
    <w:p w:rsidR="00F359EA" w:rsidRDefault="00F359EA" w:rsidP="00F359EA">
      <w:pPr>
        <w:ind w:firstLine="708"/>
        <w:jc w:val="both"/>
        <w:rPr>
          <w:sz w:val="28"/>
          <w:szCs w:val="28"/>
        </w:rPr>
      </w:pPr>
    </w:p>
    <w:p w:rsidR="00F359EA" w:rsidRPr="00500902" w:rsidRDefault="00F359EA" w:rsidP="00F359EA">
      <w:pPr>
        <w:ind w:firstLine="708"/>
        <w:jc w:val="both"/>
        <w:rPr>
          <w:b/>
          <w:i/>
          <w:sz w:val="28"/>
          <w:szCs w:val="28"/>
        </w:rPr>
      </w:pPr>
      <w:proofErr w:type="gramStart"/>
      <w:r w:rsidRPr="00500902">
        <w:rPr>
          <w:b/>
          <w:i/>
          <w:sz w:val="28"/>
          <w:szCs w:val="28"/>
        </w:rPr>
        <w:t>Наде</w:t>
      </w:r>
      <w:r>
        <w:rPr>
          <w:b/>
          <w:i/>
          <w:sz w:val="28"/>
          <w:szCs w:val="28"/>
        </w:rPr>
        <w:t>юсь</w:t>
      </w:r>
      <w:proofErr w:type="gramEnd"/>
      <w:r w:rsidRPr="00500902">
        <w:rPr>
          <w:b/>
          <w:i/>
          <w:sz w:val="28"/>
          <w:szCs w:val="28"/>
        </w:rPr>
        <w:t xml:space="preserve"> на плодотворн</w:t>
      </w:r>
      <w:r>
        <w:rPr>
          <w:b/>
          <w:i/>
          <w:sz w:val="28"/>
          <w:szCs w:val="28"/>
        </w:rPr>
        <w:t>ую совместную работу</w:t>
      </w:r>
      <w:r w:rsidRPr="00500902">
        <w:rPr>
          <w:b/>
          <w:i/>
          <w:sz w:val="28"/>
          <w:szCs w:val="28"/>
        </w:rPr>
        <w:t xml:space="preserve"> и жела</w:t>
      </w:r>
      <w:r>
        <w:rPr>
          <w:b/>
          <w:i/>
          <w:sz w:val="28"/>
          <w:szCs w:val="28"/>
        </w:rPr>
        <w:t>ю</w:t>
      </w:r>
      <w:r w:rsidRPr="00500902">
        <w:rPr>
          <w:b/>
          <w:i/>
          <w:sz w:val="28"/>
          <w:szCs w:val="28"/>
        </w:rPr>
        <w:t xml:space="preserve"> удачи!</w:t>
      </w:r>
    </w:p>
    <w:p w:rsidR="00F359EA" w:rsidRDefault="00F359EA" w:rsidP="00F359EA">
      <w:pPr>
        <w:ind w:firstLine="708"/>
        <w:jc w:val="right"/>
        <w:rPr>
          <w:sz w:val="28"/>
          <w:szCs w:val="28"/>
        </w:rPr>
      </w:pPr>
    </w:p>
    <w:p w:rsidR="00F359EA" w:rsidRDefault="00F359EA" w:rsidP="00F359EA">
      <w:pPr>
        <w:ind w:firstLine="708"/>
        <w:jc w:val="right"/>
        <w:rPr>
          <w:sz w:val="28"/>
          <w:szCs w:val="28"/>
        </w:rPr>
      </w:pPr>
      <w:r>
        <w:rPr>
          <w:sz w:val="28"/>
          <w:szCs w:val="28"/>
        </w:rPr>
        <w:t>Автор курса</w:t>
      </w:r>
    </w:p>
    <w:p w:rsidR="00557B9F" w:rsidRPr="003A6099" w:rsidRDefault="00557B9F" w:rsidP="008B53AD">
      <w:pPr>
        <w:spacing w:line="360" w:lineRule="auto"/>
        <w:ind w:firstLine="708"/>
        <w:jc w:val="both"/>
        <w:rPr>
          <w:sz w:val="28"/>
          <w:szCs w:val="28"/>
        </w:rPr>
      </w:pPr>
    </w:p>
    <w:p w:rsidR="00CC3C67" w:rsidRDefault="00CC3C67" w:rsidP="00C00B70">
      <w:pPr>
        <w:jc w:val="center"/>
        <w:rPr>
          <w:b/>
        </w:rPr>
      </w:pPr>
    </w:p>
    <w:p w:rsidR="00CC3C67" w:rsidRDefault="00CC3C67" w:rsidP="00C00B70">
      <w:pPr>
        <w:jc w:val="center"/>
        <w:rPr>
          <w:b/>
        </w:rPr>
      </w:pPr>
    </w:p>
    <w:p w:rsidR="00CC3C67" w:rsidRDefault="00CC3C67" w:rsidP="00C00B70">
      <w:pPr>
        <w:jc w:val="center"/>
        <w:rPr>
          <w:b/>
        </w:rPr>
      </w:pPr>
    </w:p>
    <w:p w:rsidR="00CC3C67" w:rsidRDefault="00CC3C67" w:rsidP="00C00B70">
      <w:pPr>
        <w:jc w:val="center"/>
        <w:rPr>
          <w:b/>
        </w:rPr>
      </w:pPr>
    </w:p>
    <w:p w:rsidR="00CC3C67" w:rsidRDefault="00CC3C67" w:rsidP="00C00B70">
      <w:pPr>
        <w:jc w:val="center"/>
        <w:rPr>
          <w:b/>
        </w:rPr>
      </w:pPr>
    </w:p>
    <w:p w:rsidR="00CC3C67" w:rsidRDefault="00CC3C67" w:rsidP="00C00B70">
      <w:pPr>
        <w:jc w:val="center"/>
        <w:rPr>
          <w:b/>
        </w:rPr>
      </w:pPr>
    </w:p>
    <w:p w:rsidR="00CC3C67" w:rsidRDefault="00CC3C67" w:rsidP="00C00B70">
      <w:pPr>
        <w:jc w:val="center"/>
        <w:rPr>
          <w:b/>
        </w:rPr>
      </w:pPr>
    </w:p>
    <w:p w:rsidR="00CC3C67" w:rsidRDefault="00CC3C67" w:rsidP="00C00B70">
      <w:pPr>
        <w:jc w:val="center"/>
        <w:rPr>
          <w:b/>
        </w:rPr>
      </w:pPr>
    </w:p>
    <w:p w:rsidR="00CC3C67" w:rsidRDefault="00CC3C67" w:rsidP="00C00B70">
      <w:pPr>
        <w:jc w:val="center"/>
        <w:rPr>
          <w:b/>
        </w:rPr>
      </w:pPr>
    </w:p>
    <w:p w:rsidR="00CC3C67" w:rsidRDefault="00CC3C67" w:rsidP="00C00B70">
      <w:pPr>
        <w:jc w:val="center"/>
        <w:rPr>
          <w:b/>
        </w:rPr>
      </w:pPr>
    </w:p>
    <w:p w:rsidR="00364128" w:rsidRPr="00EE0AE3" w:rsidRDefault="00C00B70" w:rsidP="00C00B70">
      <w:pPr>
        <w:jc w:val="center"/>
        <w:rPr>
          <w:b/>
        </w:rPr>
      </w:pPr>
      <w:r w:rsidRPr="00EE0AE3">
        <w:rPr>
          <w:b/>
        </w:rPr>
        <w:t>У</w:t>
      </w:r>
      <w:r w:rsidR="00EE0AE3" w:rsidRPr="00EE0AE3">
        <w:rPr>
          <w:b/>
        </w:rPr>
        <w:t>ЧЕБНЫЙ</w:t>
      </w:r>
      <w:r w:rsidRPr="00EE0AE3">
        <w:rPr>
          <w:b/>
        </w:rPr>
        <w:t xml:space="preserve"> </w:t>
      </w:r>
      <w:r w:rsidR="00EE0AE3" w:rsidRPr="00EE0AE3">
        <w:rPr>
          <w:b/>
        </w:rPr>
        <w:t>ПЛАН</w:t>
      </w:r>
      <w:r w:rsidRPr="00EE0AE3">
        <w:rPr>
          <w:b/>
        </w:rPr>
        <w:t xml:space="preserve"> </w:t>
      </w:r>
    </w:p>
    <w:p w:rsidR="00EE0AE3" w:rsidRDefault="00EE0AE3" w:rsidP="00C00B70">
      <w:pPr>
        <w:jc w:val="center"/>
      </w:pPr>
    </w:p>
    <w:tbl>
      <w:tblPr>
        <w:tblStyle w:val="a3"/>
        <w:tblW w:w="4888" w:type="pct"/>
        <w:tblInd w:w="108" w:type="dxa"/>
        <w:tblLayout w:type="fixed"/>
        <w:tblLook w:val="01E0"/>
      </w:tblPr>
      <w:tblGrid>
        <w:gridCol w:w="709"/>
        <w:gridCol w:w="2049"/>
        <w:gridCol w:w="833"/>
        <w:gridCol w:w="696"/>
        <w:gridCol w:w="966"/>
        <w:gridCol w:w="1802"/>
        <w:gridCol w:w="2302"/>
      </w:tblGrid>
      <w:tr w:rsidR="00F61631" w:rsidTr="00B62F8C">
        <w:tc>
          <w:tcPr>
            <w:tcW w:w="379" w:type="pct"/>
            <w:tcBorders>
              <w:bottom w:val="single" w:sz="4" w:space="0" w:color="auto"/>
            </w:tcBorders>
          </w:tcPr>
          <w:p w:rsidR="00EE0AE3" w:rsidRDefault="00EE0AE3" w:rsidP="001D19C9">
            <w:pPr>
              <w:jc w:val="center"/>
              <w:rPr>
                <w:b/>
              </w:rPr>
            </w:pPr>
          </w:p>
        </w:tc>
        <w:tc>
          <w:tcPr>
            <w:tcW w:w="1095" w:type="pct"/>
            <w:tcBorders>
              <w:bottom w:val="single" w:sz="4" w:space="0" w:color="auto"/>
            </w:tcBorders>
          </w:tcPr>
          <w:p w:rsidR="00EE0AE3" w:rsidRDefault="00EE0AE3" w:rsidP="001D19C9">
            <w:pPr>
              <w:jc w:val="center"/>
              <w:rPr>
                <w:b/>
              </w:rPr>
            </w:pPr>
            <w:r>
              <w:rPr>
                <w:b/>
              </w:rPr>
              <w:t>Темы</w:t>
            </w:r>
          </w:p>
        </w:tc>
        <w:tc>
          <w:tcPr>
            <w:tcW w:w="817" w:type="pct"/>
            <w:gridSpan w:val="2"/>
            <w:tcBorders>
              <w:bottom w:val="single" w:sz="4" w:space="0" w:color="auto"/>
            </w:tcBorders>
          </w:tcPr>
          <w:p w:rsidR="00EE0AE3" w:rsidRDefault="00EE0AE3" w:rsidP="001D19C9">
            <w:pPr>
              <w:jc w:val="center"/>
              <w:rPr>
                <w:b/>
              </w:rPr>
            </w:pPr>
            <w:r>
              <w:rPr>
                <w:b/>
              </w:rPr>
              <w:t>Кол-во учебных часов</w:t>
            </w:r>
          </w:p>
        </w:tc>
        <w:tc>
          <w:tcPr>
            <w:tcW w:w="516" w:type="pct"/>
            <w:tcBorders>
              <w:bottom w:val="single" w:sz="4" w:space="0" w:color="auto"/>
            </w:tcBorders>
          </w:tcPr>
          <w:p w:rsidR="00EE0AE3" w:rsidRDefault="00EE0AE3" w:rsidP="001D19C9">
            <w:pPr>
              <w:jc w:val="center"/>
              <w:rPr>
                <w:b/>
              </w:rPr>
            </w:pPr>
            <w:r>
              <w:rPr>
                <w:b/>
              </w:rPr>
              <w:t xml:space="preserve">Форма </w:t>
            </w:r>
            <w:proofErr w:type="spellStart"/>
            <w:proofErr w:type="gramStart"/>
            <w:r>
              <w:rPr>
                <w:b/>
              </w:rPr>
              <w:t>заня-тий</w:t>
            </w:r>
            <w:proofErr w:type="spellEnd"/>
            <w:proofErr w:type="gramEnd"/>
          </w:p>
        </w:tc>
        <w:tc>
          <w:tcPr>
            <w:tcW w:w="963" w:type="pct"/>
            <w:tcBorders>
              <w:bottom w:val="single" w:sz="4" w:space="0" w:color="auto"/>
            </w:tcBorders>
          </w:tcPr>
          <w:p w:rsidR="00EE0AE3" w:rsidRDefault="00EE0AE3" w:rsidP="001D19C9">
            <w:pPr>
              <w:jc w:val="center"/>
              <w:rPr>
                <w:b/>
              </w:rPr>
            </w:pPr>
            <w:r>
              <w:rPr>
                <w:b/>
              </w:rPr>
              <w:t>Образовательные методы</w:t>
            </w:r>
          </w:p>
        </w:tc>
        <w:tc>
          <w:tcPr>
            <w:tcW w:w="1230" w:type="pct"/>
            <w:tcBorders>
              <w:bottom w:val="single" w:sz="4" w:space="0" w:color="auto"/>
            </w:tcBorders>
          </w:tcPr>
          <w:p w:rsidR="00EE0AE3" w:rsidRDefault="00EE0AE3" w:rsidP="001D19C9">
            <w:pPr>
              <w:jc w:val="center"/>
              <w:rPr>
                <w:b/>
              </w:rPr>
            </w:pPr>
            <w:r>
              <w:rPr>
                <w:b/>
              </w:rPr>
              <w:t>Требования к материально-техническому обеспечению занятий</w:t>
            </w:r>
          </w:p>
        </w:tc>
      </w:tr>
      <w:tr w:rsidR="00F61631" w:rsidTr="00B62F8C">
        <w:tc>
          <w:tcPr>
            <w:tcW w:w="379" w:type="pct"/>
            <w:tcBorders>
              <w:top w:val="single" w:sz="4" w:space="0" w:color="auto"/>
            </w:tcBorders>
          </w:tcPr>
          <w:p w:rsidR="00EE0AE3" w:rsidRDefault="00EE0AE3" w:rsidP="001D19C9">
            <w:pPr>
              <w:jc w:val="center"/>
              <w:rPr>
                <w:b/>
              </w:rPr>
            </w:pPr>
          </w:p>
        </w:tc>
        <w:tc>
          <w:tcPr>
            <w:tcW w:w="1095" w:type="pct"/>
            <w:tcBorders>
              <w:top w:val="single" w:sz="4" w:space="0" w:color="auto"/>
            </w:tcBorders>
          </w:tcPr>
          <w:p w:rsidR="00EE0AE3" w:rsidRDefault="00EE0AE3" w:rsidP="001D19C9">
            <w:pPr>
              <w:jc w:val="center"/>
              <w:rPr>
                <w:b/>
              </w:rPr>
            </w:pPr>
          </w:p>
        </w:tc>
        <w:tc>
          <w:tcPr>
            <w:tcW w:w="445" w:type="pct"/>
            <w:tcBorders>
              <w:top w:val="single" w:sz="4" w:space="0" w:color="auto"/>
            </w:tcBorders>
          </w:tcPr>
          <w:p w:rsidR="00EE0AE3" w:rsidRDefault="00EE0AE3" w:rsidP="001D19C9">
            <w:pPr>
              <w:jc w:val="center"/>
              <w:rPr>
                <w:b/>
              </w:rPr>
            </w:pPr>
            <w:r>
              <w:rPr>
                <w:b/>
              </w:rPr>
              <w:t>ауд.</w:t>
            </w:r>
          </w:p>
        </w:tc>
        <w:tc>
          <w:tcPr>
            <w:tcW w:w="372" w:type="pct"/>
            <w:tcBorders>
              <w:top w:val="single" w:sz="4" w:space="0" w:color="auto"/>
            </w:tcBorders>
          </w:tcPr>
          <w:p w:rsidR="00EE0AE3" w:rsidRDefault="00EE0AE3" w:rsidP="001D19C9">
            <w:pPr>
              <w:jc w:val="center"/>
              <w:rPr>
                <w:b/>
              </w:rPr>
            </w:pPr>
            <w:r>
              <w:rPr>
                <w:b/>
              </w:rPr>
              <w:t>сам</w:t>
            </w:r>
            <w:proofErr w:type="gramStart"/>
            <w:r>
              <w:rPr>
                <w:b/>
              </w:rPr>
              <w:t>.</w:t>
            </w:r>
            <w:proofErr w:type="gramEnd"/>
            <w:r>
              <w:rPr>
                <w:b/>
              </w:rPr>
              <w:t xml:space="preserve"> </w:t>
            </w:r>
            <w:proofErr w:type="gramStart"/>
            <w:r>
              <w:rPr>
                <w:b/>
              </w:rPr>
              <w:t>р</w:t>
            </w:r>
            <w:proofErr w:type="gramEnd"/>
            <w:r>
              <w:rPr>
                <w:b/>
              </w:rPr>
              <w:t>аб.</w:t>
            </w:r>
          </w:p>
        </w:tc>
        <w:tc>
          <w:tcPr>
            <w:tcW w:w="516" w:type="pct"/>
            <w:tcBorders>
              <w:top w:val="single" w:sz="4" w:space="0" w:color="auto"/>
            </w:tcBorders>
          </w:tcPr>
          <w:p w:rsidR="00EE0AE3" w:rsidRDefault="00EE0AE3" w:rsidP="001D19C9">
            <w:pPr>
              <w:jc w:val="center"/>
              <w:rPr>
                <w:b/>
              </w:rPr>
            </w:pPr>
          </w:p>
        </w:tc>
        <w:tc>
          <w:tcPr>
            <w:tcW w:w="963" w:type="pct"/>
            <w:tcBorders>
              <w:top w:val="single" w:sz="4" w:space="0" w:color="auto"/>
            </w:tcBorders>
          </w:tcPr>
          <w:p w:rsidR="00EE0AE3" w:rsidRDefault="00EE0AE3" w:rsidP="001D19C9">
            <w:pPr>
              <w:jc w:val="center"/>
              <w:rPr>
                <w:b/>
              </w:rPr>
            </w:pPr>
          </w:p>
        </w:tc>
        <w:tc>
          <w:tcPr>
            <w:tcW w:w="1230" w:type="pct"/>
            <w:tcBorders>
              <w:top w:val="single" w:sz="4" w:space="0" w:color="auto"/>
            </w:tcBorders>
          </w:tcPr>
          <w:p w:rsidR="00EE0AE3" w:rsidRDefault="00EE0AE3" w:rsidP="001D19C9">
            <w:pPr>
              <w:jc w:val="center"/>
              <w:rPr>
                <w:b/>
              </w:rPr>
            </w:pPr>
          </w:p>
        </w:tc>
      </w:tr>
      <w:tr w:rsidR="00F61631" w:rsidTr="00B62F8C">
        <w:tc>
          <w:tcPr>
            <w:tcW w:w="379" w:type="pct"/>
          </w:tcPr>
          <w:p w:rsidR="00EE0AE3" w:rsidRPr="00863742" w:rsidRDefault="00EE0AE3" w:rsidP="004A7649">
            <w:pPr>
              <w:contextualSpacing/>
              <w:jc w:val="center"/>
            </w:pPr>
            <w:r w:rsidRPr="00863742">
              <w:t>1.</w:t>
            </w:r>
          </w:p>
        </w:tc>
        <w:tc>
          <w:tcPr>
            <w:tcW w:w="1095" w:type="pct"/>
          </w:tcPr>
          <w:p w:rsidR="00EE0AE3" w:rsidRPr="00863742" w:rsidRDefault="00B70D6C" w:rsidP="00AF118F">
            <w:pPr>
              <w:contextualSpacing/>
            </w:pPr>
            <w:r>
              <w:t>Значение р</w:t>
            </w:r>
            <w:r w:rsidR="00EE0AE3" w:rsidRPr="00863742">
              <w:t>абот</w:t>
            </w:r>
            <w:r>
              <w:t>ы</w:t>
            </w:r>
            <w:r w:rsidR="00EE0AE3" w:rsidRPr="00863742">
              <w:t xml:space="preserve"> и безработиц</w:t>
            </w:r>
            <w:r>
              <w:t xml:space="preserve">ы в </w:t>
            </w:r>
            <w:r w:rsidR="00EE0AE3" w:rsidRPr="00863742">
              <w:t xml:space="preserve"> </w:t>
            </w:r>
            <w:r w:rsidR="00EE0AE3" w:rsidRPr="00863742">
              <w:rPr>
                <w:lang w:val="en-US"/>
              </w:rPr>
              <w:t>XXI</w:t>
            </w:r>
            <w:r w:rsidR="00EE0AE3" w:rsidRPr="00863742">
              <w:t xml:space="preserve"> век</w:t>
            </w:r>
            <w:r w:rsidR="00AF118F">
              <w:t>е</w:t>
            </w:r>
          </w:p>
        </w:tc>
        <w:tc>
          <w:tcPr>
            <w:tcW w:w="445" w:type="pct"/>
          </w:tcPr>
          <w:p w:rsidR="00EE0AE3" w:rsidRPr="00EB4060" w:rsidRDefault="00EE0AE3" w:rsidP="004A7649">
            <w:pPr>
              <w:contextualSpacing/>
              <w:jc w:val="center"/>
            </w:pPr>
            <w:r>
              <w:t>2</w:t>
            </w:r>
          </w:p>
        </w:tc>
        <w:tc>
          <w:tcPr>
            <w:tcW w:w="372" w:type="pct"/>
          </w:tcPr>
          <w:p w:rsidR="00EE0AE3" w:rsidRPr="00D73CB6" w:rsidRDefault="00EE0AE3" w:rsidP="004A7649">
            <w:pPr>
              <w:contextualSpacing/>
              <w:jc w:val="center"/>
              <w:rPr>
                <w:lang w:val="en-US"/>
              </w:rPr>
            </w:pPr>
            <w:r>
              <w:rPr>
                <w:lang w:val="en-US"/>
              </w:rPr>
              <w:t>-</w:t>
            </w:r>
          </w:p>
        </w:tc>
        <w:tc>
          <w:tcPr>
            <w:tcW w:w="516" w:type="pct"/>
          </w:tcPr>
          <w:p w:rsidR="00EE0AE3" w:rsidRDefault="00EE0AE3" w:rsidP="004A7649">
            <w:pPr>
              <w:contextualSpacing/>
              <w:jc w:val="center"/>
            </w:pPr>
            <w:r>
              <w:t>Л</w:t>
            </w:r>
          </w:p>
        </w:tc>
        <w:tc>
          <w:tcPr>
            <w:tcW w:w="963" w:type="pct"/>
          </w:tcPr>
          <w:p w:rsidR="00EE0AE3" w:rsidRDefault="00EE0AE3" w:rsidP="004A7649">
            <w:pPr>
              <w:contextualSpacing/>
              <w:jc w:val="center"/>
            </w:pPr>
            <w:r>
              <w:t>Презентация</w:t>
            </w:r>
          </w:p>
        </w:tc>
        <w:tc>
          <w:tcPr>
            <w:tcW w:w="1230" w:type="pct"/>
          </w:tcPr>
          <w:p w:rsidR="00EE0AE3" w:rsidRDefault="00EE0AE3" w:rsidP="004A7649">
            <w:pPr>
              <w:contextualSpacing/>
              <w:jc w:val="center"/>
            </w:pPr>
            <w:proofErr w:type="spellStart"/>
            <w:r>
              <w:t>Мультимедийная</w:t>
            </w:r>
            <w:proofErr w:type="spellEnd"/>
            <w:r>
              <w:t xml:space="preserve"> ауд.</w:t>
            </w:r>
          </w:p>
        </w:tc>
      </w:tr>
      <w:tr w:rsidR="00F61631" w:rsidTr="00B62F8C">
        <w:tc>
          <w:tcPr>
            <w:tcW w:w="379" w:type="pct"/>
            <w:tcBorders>
              <w:bottom w:val="single" w:sz="4" w:space="0" w:color="auto"/>
            </w:tcBorders>
          </w:tcPr>
          <w:p w:rsidR="00EE0AE3" w:rsidRPr="00863742" w:rsidRDefault="00EE0AE3" w:rsidP="004A7649">
            <w:pPr>
              <w:contextualSpacing/>
              <w:jc w:val="center"/>
            </w:pPr>
            <w:r w:rsidRPr="00863742">
              <w:t>2.</w:t>
            </w:r>
          </w:p>
        </w:tc>
        <w:tc>
          <w:tcPr>
            <w:tcW w:w="1095" w:type="pct"/>
            <w:tcBorders>
              <w:bottom w:val="single" w:sz="4" w:space="0" w:color="auto"/>
            </w:tcBorders>
          </w:tcPr>
          <w:p w:rsidR="00EE0AE3" w:rsidRPr="00863742" w:rsidRDefault="00EE0AE3" w:rsidP="004A7649">
            <w:pPr>
              <w:contextualSpacing/>
            </w:pPr>
            <w:r w:rsidRPr="00863742">
              <w:t>Современные проблемы на рынке труда. Особенности безработицы и незанятости в России</w:t>
            </w:r>
          </w:p>
        </w:tc>
        <w:tc>
          <w:tcPr>
            <w:tcW w:w="445" w:type="pct"/>
            <w:tcBorders>
              <w:bottom w:val="single" w:sz="4" w:space="0" w:color="auto"/>
            </w:tcBorders>
          </w:tcPr>
          <w:p w:rsidR="00EE0AE3" w:rsidRDefault="00EE0AE3" w:rsidP="004A7649">
            <w:pPr>
              <w:contextualSpacing/>
              <w:jc w:val="center"/>
            </w:pPr>
            <w:r>
              <w:t>2</w:t>
            </w:r>
          </w:p>
        </w:tc>
        <w:tc>
          <w:tcPr>
            <w:tcW w:w="372" w:type="pct"/>
            <w:tcBorders>
              <w:bottom w:val="single" w:sz="4" w:space="0" w:color="auto"/>
            </w:tcBorders>
          </w:tcPr>
          <w:p w:rsidR="00EE0AE3" w:rsidRDefault="00EE0AE3" w:rsidP="004A7649">
            <w:pPr>
              <w:contextualSpacing/>
              <w:jc w:val="center"/>
            </w:pPr>
            <w:r>
              <w:t>4</w:t>
            </w:r>
          </w:p>
        </w:tc>
        <w:tc>
          <w:tcPr>
            <w:tcW w:w="516" w:type="pct"/>
            <w:tcBorders>
              <w:bottom w:val="single" w:sz="4" w:space="0" w:color="auto"/>
            </w:tcBorders>
          </w:tcPr>
          <w:p w:rsidR="00EE0AE3" w:rsidRDefault="00EE0AE3" w:rsidP="004A7649">
            <w:pPr>
              <w:contextualSpacing/>
              <w:jc w:val="center"/>
            </w:pPr>
            <w:r>
              <w:t xml:space="preserve">Л, </w:t>
            </w:r>
            <w:r>
              <w:rPr>
                <w:lang w:val="en-US"/>
              </w:rPr>
              <w:t>C</w:t>
            </w:r>
          </w:p>
        </w:tc>
        <w:tc>
          <w:tcPr>
            <w:tcW w:w="963" w:type="pct"/>
            <w:tcBorders>
              <w:bottom w:val="single" w:sz="4" w:space="0" w:color="auto"/>
            </w:tcBorders>
          </w:tcPr>
          <w:p w:rsidR="00EE0AE3" w:rsidRDefault="00EE0AE3" w:rsidP="004A7649">
            <w:pPr>
              <w:contextualSpacing/>
              <w:jc w:val="center"/>
            </w:pPr>
            <w:r>
              <w:t>Дискуссия, подготовка сообщений</w:t>
            </w:r>
          </w:p>
        </w:tc>
        <w:tc>
          <w:tcPr>
            <w:tcW w:w="1230" w:type="pct"/>
            <w:tcBorders>
              <w:bottom w:val="single" w:sz="4" w:space="0" w:color="auto"/>
            </w:tcBorders>
          </w:tcPr>
          <w:p w:rsidR="00EE0AE3" w:rsidRDefault="00EE0AE3" w:rsidP="004A7649">
            <w:pPr>
              <w:contextualSpacing/>
              <w:jc w:val="center"/>
            </w:pPr>
            <w:r>
              <w:t>Ауд.</w:t>
            </w:r>
          </w:p>
        </w:tc>
      </w:tr>
      <w:tr w:rsidR="00F61631" w:rsidTr="00B62F8C">
        <w:tc>
          <w:tcPr>
            <w:tcW w:w="379" w:type="pct"/>
            <w:tcBorders>
              <w:bottom w:val="single" w:sz="4" w:space="0" w:color="auto"/>
            </w:tcBorders>
          </w:tcPr>
          <w:p w:rsidR="00EE0AE3" w:rsidRPr="00863742" w:rsidRDefault="00EE0AE3" w:rsidP="004A7649">
            <w:pPr>
              <w:contextualSpacing/>
              <w:jc w:val="center"/>
            </w:pPr>
            <w:r w:rsidRPr="00863742">
              <w:t>3.</w:t>
            </w:r>
          </w:p>
        </w:tc>
        <w:tc>
          <w:tcPr>
            <w:tcW w:w="1095" w:type="pct"/>
            <w:tcBorders>
              <w:bottom w:val="single" w:sz="4" w:space="0" w:color="auto"/>
            </w:tcBorders>
          </w:tcPr>
          <w:p w:rsidR="00EE0AE3" w:rsidRPr="00863742" w:rsidRDefault="00EE0AE3" w:rsidP="004A7649">
            <w:pPr>
              <w:contextualSpacing/>
            </w:pPr>
            <w:r w:rsidRPr="00863742">
              <w:t>Безработица как биографическая и психосоциальная кризисная ситуация</w:t>
            </w:r>
          </w:p>
        </w:tc>
        <w:tc>
          <w:tcPr>
            <w:tcW w:w="445" w:type="pct"/>
            <w:tcBorders>
              <w:bottom w:val="single" w:sz="4" w:space="0" w:color="auto"/>
            </w:tcBorders>
          </w:tcPr>
          <w:p w:rsidR="00EE0AE3" w:rsidRDefault="00EE0AE3" w:rsidP="004A7649">
            <w:pPr>
              <w:contextualSpacing/>
              <w:jc w:val="center"/>
            </w:pPr>
            <w:r>
              <w:t>2</w:t>
            </w:r>
          </w:p>
        </w:tc>
        <w:tc>
          <w:tcPr>
            <w:tcW w:w="372" w:type="pct"/>
            <w:tcBorders>
              <w:bottom w:val="single" w:sz="4" w:space="0" w:color="auto"/>
            </w:tcBorders>
          </w:tcPr>
          <w:p w:rsidR="00EE0AE3" w:rsidRDefault="00EE0AE3" w:rsidP="004A7649">
            <w:pPr>
              <w:contextualSpacing/>
              <w:jc w:val="center"/>
            </w:pPr>
            <w:r>
              <w:t>4</w:t>
            </w:r>
          </w:p>
        </w:tc>
        <w:tc>
          <w:tcPr>
            <w:tcW w:w="516" w:type="pct"/>
            <w:tcBorders>
              <w:bottom w:val="single" w:sz="4" w:space="0" w:color="auto"/>
            </w:tcBorders>
          </w:tcPr>
          <w:p w:rsidR="00EE0AE3" w:rsidRDefault="00EE0AE3" w:rsidP="004A7649">
            <w:pPr>
              <w:contextualSpacing/>
              <w:jc w:val="center"/>
            </w:pPr>
            <w:r>
              <w:t>ПЗ, С</w:t>
            </w:r>
          </w:p>
        </w:tc>
        <w:tc>
          <w:tcPr>
            <w:tcW w:w="963" w:type="pct"/>
            <w:tcBorders>
              <w:bottom w:val="single" w:sz="4" w:space="0" w:color="auto"/>
            </w:tcBorders>
          </w:tcPr>
          <w:p w:rsidR="00EE0AE3" w:rsidRDefault="00EE0AE3" w:rsidP="004A7649">
            <w:pPr>
              <w:contextualSpacing/>
              <w:jc w:val="center"/>
            </w:pPr>
            <w:r>
              <w:t xml:space="preserve">Исследовательское интервью (работа в подгруппах), анализ кейсов (биографий), составление </w:t>
            </w:r>
            <w:proofErr w:type="spellStart"/>
            <w:r>
              <w:t>геносоциограмм</w:t>
            </w:r>
            <w:proofErr w:type="spellEnd"/>
            <w:r>
              <w:t>, учебная дискуссия</w:t>
            </w:r>
          </w:p>
        </w:tc>
        <w:tc>
          <w:tcPr>
            <w:tcW w:w="1230" w:type="pct"/>
            <w:tcBorders>
              <w:bottom w:val="single" w:sz="4" w:space="0" w:color="auto"/>
            </w:tcBorders>
          </w:tcPr>
          <w:p w:rsidR="00EE0AE3" w:rsidRDefault="00EE0AE3" w:rsidP="004A7649">
            <w:pPr>
              <w:contextualSpacing/>
              <w:jc w:val="center"/>
            </w:pPr>
            <w:r>
              <w:t>Ауд.</w:t>
            </w:r>
          </w:p>
        </w:tc>
      </w:tr>
      <w:tr w:rsidR="00F61631" w:rsidTr="00B62F8C">
        <w:tc>
          <w:tcPr>
            <w:tcW w:w="379" w:type="pct"/>
            <w:tcBorders>
              <w:bottom w:val="single" w:sz="4" w:space="0" w:color="auto"/>
            </w:tcBorders>
          </w:tcPr>
          <w:p w:rsidR="00EE0AE3" w:rsidRPr="00863742" w:rsidRDefault="00EE0AE3" w:rsidP="004A7649">
            <w:pPr>
              <w:contextualSpacing/>
              <w:jc w:val="center"/>
            </w:pPr>
            <w:r w:rsidRPr="00863742">
              <w:t>4.</w:t>
            </w:r>
          </w:p>
        </w:tc>
        <w:tc>
          <w:tcPr>
            <w:tcW w:w="1095" w:type="pct"/>
            <w:tcBorders>
              <w:bottom w:val="single" w:sz="4" w:space="0" w:color="auto"/>
            </w:tcBorders>
          </w:tcPr>
          <w:p w:rsidR="00EE0AE3" w:rsidRPr="00863742" w:rsidRDefault="00EE0AE3" w:rsidP="004A7649">
            <w:pPr>
              <w:contextualSpacing/>
            </w:pPr>
            <w:r w:rsidRPr="00863742">
              <w:t>Ищущие работу клиенты Государственной службы занятости населения и их потребности в помощи. Задачи социальной работы</w:t>
            </w:r>
          </w:p>
        </w:tc>
        <w:tc>
          <w:tcPr>
            <w:tcW w:w="445" w:type="pct"/>
            <w:tcBorders>
              <w:bottom w:val="single" w:sz="4" w:space="0" w:color="auto"/>
            </w:tcBorders>
          </w:tcPr>
          <w:p w:rsidR="00EE0AE3" w:rsidRPr="00F345CC" w:rsidRDefault="00EE0AE3" w:rsidP="004A7649">
            <w:pPr>
              <w:contextualSpacing/>
              <w:jc w:val="center"/>
            </w:pPr>
            <w:r>
              <w:t>2</w:t>
            </w:r>
          </w:p>
        </w:tc>
        <w:tc>
          <w:tcPr>
            <w:tcW w:w="372" w:type="pct"/>
            <w:tcBorders>
              <w:bottom w:val="single" w:sz="4" w:space="0" w:color="auto"/>
            </w:tcBorders>
          </w:tcPr>
          <w:p w:rsidR="00EE0AE3" w:rsidRPr="00F345CC" w:rsidRDefault="00EE0AE3" w:rsidP="004A7649">
            <w:pPr>
              <w:contextualSpacing/>
              <w:jc w:val="center"/>
            </w:pPr>
            <w:r>
              <w:t>4</w:t>
            </w:r>
          </w:p>
        </w:tc>
        <w:tc>
          <w:tcPr>
            <w:tcW w:w="516" w:type="pct"/>
            <w:tcBorders>
              <w:bottom w:val="single" w:sz="4" w:space="0" w:color="auto"/>
            </w:tcBorders>
          </w:tcPr>
          <w:p w:rsidR="00EE0AE3" w:rsidRPr="00F345CC" w:rsidRDefault="00EE0AE3" w:rsidP="004A7649">
            <w:pPr>
              <w:contextualSpacing/>
              <w:jc w:val="center"/>
            </w:pPr>
            <w:r>
              <w:t>С, ПС, ПЗ</w:t>
            </w:r>
          </w:p>
        </w:tc>
        <w:tc>
          <w:tcPr>
            <w:tcW w:w="963" w:type="pct"/>
            <w:tcBorders>
              <w:bottom w:val="single" w:sz="4" w:space="0" w:color="auto"/>
            </w:tcBorders>
          </w:tcPr>
          <w:p w:rsidR="00EE0AE3" w:rsidRDefault="00EE0AE3" w:rsidP="004A7649">
            <w:pPr>
              <w:contextualSpacing/>
              <w:jc w:val="center"/>
            </w:pPr>
            <w:r>
              <w:t>Презентация, итоговое обсуждение</w:t>
            </w:r>
          </w:p>
        </w:tc>
        <w:tc>
          <w:tcPr>
            <w:tcW w:w="1230" w:type="pct"/>
            <w:tcBorders>
              <w:bottom w:val="single" w:sz="4" w:space="0" w:color="auto"/>
            </w:tcBorders>
          </w:tcPr>
          <w:p w:rsidR="00EE0AE3" w:rsidRDefault="00EE0AE3" w:rsidP="004A7649">
            <w:pPr>
              <w:contextualSpacing/>
              <w:jc w:val="center"/>
            </w:pPr>
            <w:r>
              <w:t xml:space="preserve">посещение ГСЗН, </w:t>
            </w:r>
            <w:proofErr w:type="spellStart"/>
            <w:proofErr w:type="gramStart"/>
            <w:r>
              <w:t>ауд</w:t>
            </w:r>
            <w:proofErr w:type="spellEnd"/>
            <w:proofErr w:type="gramEnd"/>
          </w:p>
        </w:tc>
      </w:tr>
      <w:tr w:rsidR="00F61631" w:rsidRPr="00A04DD8" w:rsidTr="00B62F8C">
        <w:tc>
          <w:tcPr>
            <w:tcW w:w="379" w:type="pct"/>
            <w:tcBorders>
              <w:bottom w:val="single" w:sz="4" w:space="0" w:color="auto"/>
              <w:right w:val="single" w:sz="4" w:space="0" w:color="auto"/>
            </w:tcBorders>
          </w:tcPr>
          <w:p w:rsidR="00EE0AE3" w:rsidRPr="00863742" w:rsidRDefault="00EE0AE3" w:rsidP="004A7649">
            <w:pPr>
              <w:contextualSpacing/>
              <w:jc w:val="center"/>
            </w:pPr>
            <w:r w:rsidRPr="00863742">
              <w:t>5.</w:t>
            </w:r>
          </w:p>
          <w:p w:rsidR="00EE0AE3" w:rsidRPr="00863742" w:rsidRDefault="00EE0AE3" w:rsidP="004A7649">
            <w:pPr>
              <w:contextualSpacing/>
              <w:jc w:val="center"/>
            </w:pPr>
          </w:p>
        </w:tc>
        <w:tc>
          <w:tcPr>
            <w:tcW w:w="1095" w:type="pct"/>
            <w:tcBorders>
              <w:left w:val="single" w:sz="4" w:space="0" w:color="auto"/>
              <w:bottom w:val="single" w:sz="4" w:space="0" w:color="auto"/>
              <w:right w:val="single" w:sz="4" w:space="0" w:color="auto"/>
            </w:tcBorders>
          </w:tcPr>
          <w:p w:rsidR="00EE0AE3" w:rsidRPr="00863742" w:rsidRDefault="00EE0AE3" w:rsidP="004A7649">
            <w:pPr>
              <w:contextualSpacing/>
            </w:pPr>
            <w:r w:rsidRPr="00863742">
              <w:t>Индивидуальное сопровождение (</w:t>
            </w:r>
            <w:r w:rsidRPr="00863742">
              <w:rPr>
                <w:lang w:val="en-US"/>
              </w:rPr>
              <w:t>Case</w:t>
            </w:r>
            <w:r w:rsidRPr="00863742">
              <w:t xml:space="preserve"> </w:t>
            </w:r>
            <w:r w:rsidRPr="00863742">
              <w:rPr>
                <w:lang w:val="en-US"/>
              </w:rPr>
              <w:t>Management</w:t>
            </w:r>
            <w:r w:rsidRPr="00863742">
              <w:t xml:space="preserve">) </w:t>
            </w:r>
            <w:proofErr w:type="gramStart"/>
            <w:r w:rsidRPr="00863742">
              <w:t>ищущих</w:t>
            </w:r>
            <w:proofErr w:type="gramEnd"/>
            <w:r w:rsidRPr="00863742">
              <w:t xml:space="preserve"> работу, имеющих особые проблемы в трудоустройстве</w:t>
            </w:r>
          </w:p>
        </w:tc>
        <w:tc>
          <w:tcPr>
            <w:tcW w:w="445" w:type="pct"/>
            <w:tcBorders>
              <w:left w:val="single" w:sz="4" w:space="0" w:color="auto"/>
              <w:bottom w:val="single" w:sz="4" w:space="0" w:color="auto"/>
              <w:right w:val="single" w:sz="4" w:space="0" w:color="auto"/>
            </w:tcBorders>
          </w:tcPr>
          <w:p w:rsidR="00EE0AE3" w:rsidRPr="00A04DD8" w:rsidRDefault="00EE0AE3" w:rsidP="004A7649">
            <w:pPr>
              <w:contextualSpacing/>
              <w:jc w:val="center"/>
            </w:pPr>
          </w:p>
        </w:tc>
        <w:tc>
          <w:tcPr>
            <w:tcW w:w="372" w:type="pct"/>
            <w:tcBorders>
              <w:left w:val="single" w:sz="4" w:space="0" w:color="auto"/>
              <w:bottom w:val="single" w:sz="4" w:space="0" w:color="auto"/>
              <w:right w:val="single" w:sz="4" w:space="0" w:color="auto"/>
            </w:tcBorders>
          </w:tcPr>
          <w:p w:rsidR="00EE0AE3" w:rsidRPr="00A04DD8" w:rsidRDefault="00EE0AE3" w:rsidP="004A7649">
            <w:pPr>
              <w:contextualSpacing/>
              <w:jc w:val="center"/>
            </w:pPr>
          </w:p>
        </w:tc>
        <w:tc>
          <w:tcPr>
            <w:tcW w:w="516" w:type="pct"/>
            <w:tcBorders>
              <w:left w:val="single" w:sz="4" w:space="0" w:color="auto"/>
              <w:bottom w:val="single" w:sz="4" w:space="0" w:color="auto"/>
              <w:right w:val="single" w:sz="4" w:space="0" w:color="auto"/>
            </w:tcBorders>
          </w:tcPr>
          <w:p w:rsidR="00EE0AE3" w:rsidRPr="00A04DD8" w:rsidRDefault="00EE0AE3" w:rsidP="004A7649">
            <w:pPr>
              <w:contextualSpacing/>
              <w:jc w:val="center"/>
            </w:pPr>
          </w:p>
        </w:tc>
        <w:tc>
          <w:tcPr>
            <w:tcW w:w="963" w:type="pct"/>
            <w:tcBorders>
              <w:left w:val="single" w:sz="4" w:space="0" w:color="auto"/>
              <w:bottom w:val="single" w:sz="4" w:space="0" w:color="auto"/>
              <w:right w:val="single" w:sz="4" w:space="0" w:color="auto"/>
            </w:tcBorders>
          </w:tcPr>
          <w:p w:rsidR="00EE0AE3" w:rsidRPr="00A04DD8" w:rsidRDefault="00EE0AE3" w:rsidP="004A7649">
            <w:pPr>
              <w:contextualSpacing/>
              <w:jc w:val="center"/>
            </w:pPr>
            <w:r>
              <w:t xml:space="preserve"> </w:t>
            </w:r>
          </w:p>
        </w:tc>
        <w:tc>
          <w:tcPr>
            <w:tcW w:w="1230" w:type="pct"/>
            <w:tcBorders>
              <w:left w:val="single" w:sz="4" w:space="0" w:color="auto"/>
              <w:bottom w:val="single" w:sz="4" w:space="0" w:color="auto"/>
              <w:right w:val="single" w:sz="4" w:space="0" w:color="auto"/>
            </w:tcBorders>
          </w:tcPr>
          <w:p w:rsidR="00EE0AE3" w:rsidRPr="00A04DD8" w:rsidRDefault="00EE0AE3" w:rsidP="004A7649">
            <w:pPr>
              <w:contextualSpacing/>
              <w:jc w:val="center"/>
            </w:pPr>
          </w:p>
        </w:tc>
      </w:tr>
      <w:tr w:rsidR="00F61631" w:rsidRPr="00C21187" w:rsidTr="00B62F8C">
        <w:tc>
          <w:tcPr>
            <w:tcW w:w="379" w:type="pct"/>
            <w:tcBorders>
              <w:bottom w:val="single" w:sz="4" w:space="0" w:color="auto"/>
              <w:right w:val="single" w:sz="4" w:space="0" w:color="auto"/>
            </w:tcBorders>
          </w:tcPr>
          <w:p w:rsidR="00EE0AE3" w:rsidRPr="00863742" w:rsidRDefault="00EE0AE3" w:rsidP="004A7649">
            <w:pPr>
              <w:contextualSpacing/>
              <w:jc w:val="center"/>
            </w:pPr>
            <w:r w:rsidRPr="00863742">
              <w:t xml:space="preserve">5.1. </w:t>
            </w:r>
          </w:p>
        </w:tc>
        <w:tc>
          <w:tcPr>
            <w:tcW w:w="1095" w:type="pct"/>
            <w:tcBorders>
              <w:left w:val="single" w:sz="4" w:space="0" w:color="auto"/>
              <w:bottom w:val="single" w:sz="4" w:space="0" w:color="auto"/>
              <w:right w:val="single" w:sz="4" w:space="0" w:color="auto"/>
            </w:tcBorders>
          </w:tcPr>
          <w:p w:rsidR="00EE0AE3" w:rsidRPr="00863742" w:rsidRDefault="00EE0AE3" w:rsidP="004A7649">
            <w:pPr>
              <w:contextualSpacing/>
              <w:jc w:val="both"/>
            </w:pPr>
            <w:r w:rsidRPr="00863742">
              <w:t>Понятие и концепция «индивидуального сопровождения»</w:t>
            </w:r>
          </w:p>
        </w:tc>
        <w:tc>
          <w:tcPr>
            <w:tcW w:w="445" w:type="pct"/>
            <w:tcBorders>
              <w:left w:val="single" w:sz="4" w:space="0" w:color="auto"/>
              <w:bottom w:val="single" w:sz="4" w:space="0" w:color="auto"/>
              <w:right w:val="single" w:sz="4" w:space="0" w:color="auto"/>
            </w:tcBorders>
          </w:tcPr>
          <w:p w:rsidR="00EE0AE3" w:rsidRPr="00C21187" w:rsidRDefault="00EE0AE3" w:rsidP="004A7649">
            <w:pPr>
              <w:contextualSpacing/>
              <w:jc w:val="center"/>
            </w:pPr>
            <w:r>
              <w:t>2</w:t>
            </w:r>
          </w:p>
        </w:tc>
        <w:tc>
          <w:tcPr>
            <w:tcW w:w="372" w:type="pct"/>
            <w:tcBorders>
              <w:left w:val="single" w:sz="4" w:space="0" w:color="auto"/>
              <w:bottom w:val="single" w:sz="4" w:space="0" w:color="auto"/>
              <w:right w:val="single" w:sz="4" w:space="0" w:color="auto"/>
            </w:tcBorders>
          </w:tcPr>
          <w:p w:rsidR="00EE0AE3" w:rsidRPr="00C21187" w:rsidRDefault="00EE0AE3" w:rsidP="004A7649">
            <w:pPr>
              <w:contextualSpacing/>
              <w:jc w:val="center"/>
            </w:pPr>
            <w:r>
              <w:t>4</w:t>
            </w:r>
          </w:p>
        </w:tc>
        <w:tc>
          <w:tcPr>
            <w:tcW w:w="516" w:type="pct"/>
            <w:tcBorders>
              <w:left w:val="single" w:sz="4" w:space="0" w:color="auto"/>
              <w:bottom w:val="single" w:sz="4" w:space="0" w:color="auto"/>
              <w:right w:val="single" w:sz="4" w:space="0" w:color="auto"/>
            </w:tcBorders>
          </w:tcPr>
          <w:p w:rsidR="00EE0AE3" w:rsidRPr="00C21187" w:rsidRDefault="00EE0AE3" w:rsidP="004A7649">
            <w:pPr>
              <w:contextualSpacing/>
              <w:jc w:val="center"/>
            </w:pPr>
            <w:r>
              <w:t>Л, С</w:t>
            </w:r>
          </w:p>
        </w:tc>
        <w:tc>
          <w:tcPr>
            <w:tcW w:w="963" w:type="pct"/>
            <w:tcBorders>
              <w:left w:val="single" w:sz="4" w:space="0" w:color="auto"/>
              <w:bottom w:val="single" w:sz="4" w:space="0" w:color="auto"/>
              <w:right w:val="single" w:sz="4" w:space="0" w:color="auto"/>
            </w:tcBorders>
          </w:tcPr>
          <w:p w:rsidR="00EE0AE3" w:rsidRPr="00C21187" w:rsidRDefault="00EE0AE3" w:rsidP="004A7649">
            <w:pPr>
              <w:contextualSpacing/>
              <w:jc w:val="center"/>
            </w:pPr>
            <w:r>
              <w:t xml:space="preserve">Презентация, дискуссия </w:t>
            </w:r>
          </w:p>
        </w:tc>
        <w:tc>
          <w:tcPr>
            <w:tcW w:w="1230" w:type="pct"/>
            <w:tcBorders>
              <w:left w:val="single" w:sz="4" w:space="0" w:color="auto"/>
              <w:bottom w:val="single" w:sz="4" w:space="0" w:color="auto"/>
              <w:right w:val="single" w:sz="4" w:space="0" w:color="auto"/>
            </w:tcBorders>
          </w:tcPr>
          <w:p w:rsidR="00EE0AE3" w:rsidRPr="00C21187" w:rsidRDefault="00EE0AE3" w:rsidP="004A7649">
            <w:pPr>
              <w:contextualSpacing/>
              <w:jc w:val="center"/>
            </w:pPr>
            <w:r>
              <w:t>Ауд.</w:t>
            </w:r>
          </w:p>
        </w:tc>
      </w:tr>
      <w:tr w:rsidR="00F61631" w:rsidRPr="007F3BDD" w:rsidTr="00B62F8C">
        <w:tc>
          <w:tcPr>
            <w:tcW w:w="379" w:type="pct"/>
            <w:tcBorders>
              <w:bottom w:val="single" w:sz="4" w:space="0" w:color="auto"/>
              <w:right w:val="single" w:sz="4" w:space="0" w:color="auto"/>
            </w:tcBorders>
          </w:tcPr>
          <w:p w:rsidR="00EE0AE3" w:rsidRPr="00863742" w:rsidRDefault="00EE0AE3" w:rsidP="004A7649">
            <w:pPr>
              <w:contextualSpacing/>
              <w:jc w:val="center"/>
            </w:pPr>
            <w:r w:rsidRPr="00863742">
              <w:t>5.2.</w:t>
            </w:r>
          </w:p>
        </w:tc>
        <w:tc>
          <w:tcPr>
            <w:tcW w:w="1095" w:type="pct"/>
            <w:tcBorders>
              <w:left w:val="single" w:sz="4" w:space="0" w:color="auto"/>
              <w:bottom w:val="single" w:sz="4" w:space="0" w:color="auto"/>
              <w:right w:val="single" w:sz="4" w:space="0" w:color="auto"/>
            </w:tcBorders>
          </w:tcPr>
          <w:p w:rsidR="00EE0AE3" w:rsidRPr="00863742" w:rsidRDefault="00EE0AE3" w:rsidP="00B62F8C">
            <w:pPr>
              <w:contextualSpacing/>
            </w:pPr>
            <w:r w:rsidRPr="00863742">
              <w:t xml:space="preserve">Критерии отбора клиентов, функции и фазы индивидуального </w:t>
            </w:r>
            <w:proofErr w:type="gramStart"/>
            <w:r w:rsidRPr="00863742">
              <w:t>сопровождения</w:t>
            </w:r>
            <w:proofErr w:type="gramEnd"/>
            <w:r w:rsidRPr="00863742">
              <w:t xml:space="preserve"> ищущих работу</w:t>
            </w:r>
          </w:p>
        </w:tc>
        <w:tc>
          <w:tcPr>
            <w:tcW w:w="445"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2</w:t>
            </w:r>
          </w:p>
        </w:tc>
        <w:tc>
          <w:tcPr>
            <w:tcW w:w="372"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4</w:t>
            </w:r>
          </w:p>
        </w:tc>
        <w:tc>
          <w:tcPr>
            <w:tcW w:w="516"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ПЗ</w:t>
            </w:r>
          </w:p>
        </w:tc>
        <w:tc>
          <w:tcPr>
            <w:tcW w:w="963"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proofErr w:type="spellStart"/>
            <w:r>
              <w:t>Кейс-стади</w:t>
            </w:r>
            <w:proofErr w:type="spellEnd"/>
          </w:p>
        </w:tc>
        <w:tc>
          <w:tcPr>
            <w:tcW w:w="1230"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Ауд.</w:t>
            </w:r>
          </w:p>
        </w:tc>
      </w:tr>
      <w:tr w:rsidR="00F61631" w:rsidRPr="007F3BDD" w:rsidTr="00B62F8C">
        <w:tc>
          <w:tcPr>
            <w:tcW w:w="379" w:type="pct"/>
            <w:tcBorders>
              <w:bottom w:val="single" w:sz="4" w:space="0" w:color="auto"/>
              <w:right w:val="single" w:sz="4" w:space="0" w:color="auto"/>
            </w:tcBorders>
          </w:tcPr>
          <w:p w:rsidR="00EE0AE3" w:rsidRPr="00863742" w:rsidRDefault="00EE0AE3" w:rsidP="004A7649">
            <w:pPr>
              <w:contextualSpacing/>
              <w:jc w:val="center"/>
            </w:pPr>
            <w:r w:rsidRPr="00863742">
              <w:lastRenderedPageBreak/>
              <w:t>5.3.</w:t>
            </w:r>
          </w:p>
        </w:tc>
        <w:tc>
          <w:tcPr>
            <w:tcW w:w="1095" w:type="pct"/>
            <w:tcBorders>
              <w:left w:val="single" w:sz="4" w:space="0" w:color="auto"/>
              <w:bottom w:val="single" w:sz="4" w:space="0" w:color="auto"/>
              <w:right w:val="single" w:sz="4" w:space="0" w:color="auto"/>
            </w:tcBorders>
          </w:tcPr>
          <w:p w:rsidR="00EE0AE3" w:rsidRPr="00863742" w:rsidRDefault="00EE0AE3" w:rsidP="00B62F8C">
            <w:pPr>
              <w:contextualSpacing/>
            </w:pPr>
            <w:r w:rsidRPr="00863742">
              <w:t>Организация процесса ИС в рамках системной и сетевой деятельности</w:t>
            </w:r>
          </w:p>
        </w:tc>
        <w:tc>
          <w:tcPr>
            <w:tcW w:w="445"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2</w:t>
            </w:r>
          </w:p>
        </w:tc>
        <w:tc>
          <w:tcPr>
            <w:tcW w:w="372"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4</w:t>
            </w:r>
          </w:p>
        </w:tc>
        <w:tc>
          <w:tcPr>
            <w:tcW w:w="516"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С, ПЗ</w:t>
            </w:r>
          </w:p>
        </w:tc>
        <w:tc>
          <w:tcPr>
            <w:tcW w:w="963"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Работа в группе, общая дискуссия</w:t>
            </w:r>
          </w:p>
        </w:tc>
        <w:tc>
          <w:tcPr>
            <w:tcW w:w="1230" w:type="pct"/>
            <w:tcBorders>
              <w:left w:val="single" w:sz="4" w:space="0" w:color="auto"/>
              <w:bottom w:val="single" w:sz="4" w:space="0" w:color="auto"/>
              <w:right w:val="single" w:sz="4" w:space="0" w:color="auto"/>
            </w:tcBorders>
          </w:tcPr>
          <w:p w:rsidR="00EE0AE3" w:rsidRPr="007F3BDD" w:rsidRDefault="00EE0AE3" w:rsidP="004A7649">
            <w:pPr>
              <w:contextualSpacing/>
              <w:jc w:val="center"/>
            </w:pPr>
            <w:r>
              <w:t>Ауд.</w:t>
            </w:r>
          </w:p>
        </w:tc>
      </w:tr>
      <w:tr w:rsidR="00F61631" w:rsidRPr="00A04DD8" w:rsidTr="00B62F8C">
        <w:tc>
          <w:tcPr>
            <w:tcW w:w="379" w:type="pct"/>
            <w:tcBorders>
              <w:top w:val="single" w:sz="4" w:space="0" w:color="auto"/>
            </w:tcBorders>
          </w:tcPr>
          <w:p w:rsidR="00EE0AE3" w:rsidRPr="00863742" w:rsidRDefault="00EE0AE3" w:rsidP="004A7649">
            <w:pPr>
              <w:contextualSpacing/>
              <w:jc w:val="center"/>
            </w:pPr>
            <w:r w:rsidRPr="00863742">
              <w:t>6.</w:t>
            </w:r>
          </w:p>
        </w:tc>
        <w:tc>
          <w:tcPr>
            <w:tcW w:w="1095" w:type="pct"/>
            <w:tcBorders>
              <w:top w:val="single" w:sz="4" w:space="0" w:color="auto"/>
            </w:tcBorders>
          </w:tcPr>
          <w:p w:rsidR="00EE0AE3" w:rsidRPr="00863742" w:rsidRDefault="00EE0AE3" w:rsidP="004A7649">
            <w:pPr>
              <w:contextualSpacing/>
            </w:pPr>
            <w:r w:rsidRPr="00863742">
              <w:t xml:space="preserve">Консультирование в программе индивидуального сопровождения </w:t>
            </w:r>
            <w:proofErr w:type="gramStart"/>
            <w:r w:rsidRPr="00863742">
              <w:t>ищущих</w:t>
            </w:r>
            <w:proofErr w:type="gramEnd"/>
            <w:r w:rsidRPr="00863742">
              <w:t xml:space="preserve"> работу</w:t>
            </w:r>
          </w:p>
        </w:tc>
        <w:tc>
          <w:tcPr>
            <w:tcW w:w="445" w:type="pct"/>
            <w:tcBorders>
              <w:top w:val="single" w:sz="4" w:space="0" w:color="auto"/>
            </w:tcBorders>
          </w:tcPr>
          <w:p w:rsidR="00EE0AE3" w:rsidRPr="00A04DD8" w:rsidRDefault="00EE0AE3" w:rsidP="004A7649">
            <w:pPr>
              <w:contextualSpacing/>
              <w:jc w:val="center"/>
            </w:pPr>
          </w:p>
        </w:tc>
        <w:tc>
          <w:tcPr>
            <w:tcW w:w="372" w:type="pct"/>
            <w:tcBorders>
              <w:top w:val="single" w:sz="4" w:space="0" w:color="auto"/>
            </w:tcBorders>
          </w:tcPr>
          <w:p w:rsidR="00EE0AE3" w:rsidRPr="00A04DD8" w:rsidRDefault="00EE0AE3" w:rsidP="004A7649">
            <w:pPr>
              <w:contextualSpacing/>
              <w:jc w:val="center"/>
            </w:pPr>
          </w:p>
        </w:tc>
        <w:tc>
          <w:tcPr>
            <w:tcW w:w="516" w:type="pct"/>
            <w:tcBorders>
              <w:top w:val="single" w:sz="4" w:space="0" w:color="auto"/>
            </w:tcBorders>
          </w:tcPr>
          <w:p w:rsidR="00EE0AE3" w:rsidRPr="00A04DD8" w:rsidRDefault="00EE0AE3" w:rsidP="004A7649">
            <w:pPr>
              <w:contextualSpacing/>
              <w:jc w:val="center"/>
            </w:pPr>
          </w:p>
        </w:tc>
        <w:tc>
          <w:tcPr>
            <w:tcW w:w="963" w:type="pct"/>
            <w:tcBorders>
              <w:top w:val="single" w:sz="4" w:space="0" w:color="auto"/>
            </w:tcBorders>
          </w:tcPr>
          <w:p w:rsidR="00EE0AE3" w:rsidRPr="00A04DD8" w:rsidRDefault="00EE0AE3" w:rsidP="004A7649">
            <w:pPr>
              <w:contextualSpacing/>
              <w:jc w:val="center"/>
            </w:pPr>
          </w:p>
        </w:tc>
        <w:tc>
          <w:tcPr>
            <w:tcW w:w="1230" w:type="pct"/>
            <w:tcBorders>
              <w:top w:val="single" w:sz="4" w:space="0" w:color="auto"/>
            </w:tcBorders>
          </w:tcPr>
          <w:p w:rsidR="00EE0AE3" w:rsidRPr="00A04DD8" w:rsidRDefault="00EE0AE3" w:rsidP="004A7649">
            <w:pPr>
              <w:contextualSpacing/>
              <w:jc w:val="center"/>
            </w:pPr>
          </w:p>
        </w:tc>
      </w:tr>
      <w:tr w:rsidR="00F61631" w:rsidRPr="007F3BDD" w:rsidTr="00B62F8C">
        <w:tc>
          <w:tcPr>
            <w:tcW w:w="379" w:type="pct"/>
            <w:tcBorders>
              <w:top w:val="single" w:sz="4" w:space="0" w:color="auto"/>
            </w:tcBorders>
          </w:tcPr>
          <w:p w:rsidR="00EE0AE3" w:rsidRPr="00863742" w:rsidRDefault="00EE0AE3" w:rsidP="004A7649">
            <w:pPr>
              <w:contextualSpacing/>
              <w:jc w:val="center"/>
            </w:pPr>
            <w:r w:rsidRPr="00863742">
              <w:t>6.1.</w:t>
            </w:r>
          </w:p>
        </w:tc>
        <w:tc>
          <w:tcPr>
            <w:tcW w:w="1095" w:type="pct"/>
            <w:tcBorders>
              <w:top w:val="single" w:sz="4" w:space="0" w:color="auto"/>
            </w:tcBorders>
          </w:tcPr>
          <w:p w:rsidR="00EE0AE3" w:rsidRPr="00863742" w:rsidRDefault="00EE0AE3" w:rsidP="004A7649">
            <w:pPr>
              <w:contextualSpacing/>
            </w:pPr>
            <w:r w:rsidRPr="00863742">
              <w:t>Первый конта</w:t>
            </w:r>
            <w:proofErr w:type="gramStart"/>
            <w:r w:rsidRPr="00863742">
              <w:t>кт с кл</w:t>
            </w:r>
            <w:proofErr w:type="gramEnd"/>
            <w:r w:rsidRPr="00863742">
              <w:t>иентом</w:t>
            </w:r>
          </w:p>
        </w:tc>
        <w:tc>
          <w:tcPr>
            <w:tcW w:w="445" w:type="pct"/>
            <w:tcBorders>
              <w:top w:val="single" w:sz="4" w:space="0" w:color="auto"/>
            </w:tcBorders>
          </w:tcPr>
          <w:p w:rsidR="00EE0AE3" w:rsidRPr="007F3BDD" w:rsidRDefault="00EE0AE3" w:rsidP="004A7649">
            <w:pPr>
              <w:contextualSpacing/>
              <w:jc w:val="center"/>
            </w:pPr>
            <w:r>
              <w:t>4</w:t>
            </w:r>
          </w:p>
        </w:tc>
        <w:tc>
          <w:tcPr>
            <w:tcW w:w="372" w:type="pct"/>
            <w:tcBorders>
              <w:top w:val="single" w:sz="4" w:space="0" w:color="auto"/>
            </w:tcBorders>
          </w:tcPr>
          <w:p w:rsidR="00EE0AE3" w:rsidRPr="007F3BDD" w:rsidRDefault="00EE0AE3" w:rsidP="004A7649">
            <w:pPr>
              <w:contextualSpacing/>
              <w:jc w:val="center"/>
            </w:pPr>
            <w:r>
              <w:t>4</w:t>
            </w:r>
          </w:p>
        </w:tc>
        <w:tc>
          <w:tcPr>
            <w:tcW w:w="516" w:type="pct"/>
            <w:tcBorders>
              <w:top w:val="single" w:sz="4" w:space="0" w:color="auto"/>
            </w:tcBorders>
          </w:tcPr>
          <w:p w:rsidR="00EE0AE3" w:rsidRPr="007F3BDD" w:rsidRDefault="00EE0AE3" w:rsidP="004A7649">
            <w:pPr>
              <w:contextualSpacing/>
              <w:jc w:val="center"/>
            </w:pPr>
            <w:r>
              <w:t>С, ПЗ</w:t>
            </w:r>
          </w:p>
        </w:tc>
        <w:tc>
          <w:tcPr>
            <w:tcW w:w="963" w:type="pct"/>
            <w:tcBorders>
              <w:top w:val="single" w:sz="4" w:space="0" w:color="auto"/>
            </w:tcBorders>
          </w:tcPr>
          <w:p w:rsidR="00EE0AE3" w:rsidRPr="007F3BDD" w:rsidRDefault="00EE0AE3" w:rsidP="004A7649">
            <w:pPr>
              <w:contextualSpacing/>
              <w:jc w:val="center"/>
            </w:pPr>
            <w:r>
              <w:t>Работа в подгруппах, тренинг</w:t>
            </w:r>
          </w:p>
        </w:tc>
        <w:tc>
          <w:tcPr>
            <w:tcW w:w="1230" w:type="pct"/>
            <w:tcBorders>
              <w:top w:val="single" w:sz="4" w:space="0" w:color="auto"/>
            </w:tcBorders>
          </w:tcPr>
          <w:p w:rsidR="00EE0AE3" w:rsidRPr="007F3BDD" w:rsidRDefault="00EE0AE3" w:rsidP="004A7649">
            <w:pPr>
              <w:contextualSpacing/>
              <w:jc w:val="center"/>
            </w:pPr>
            <w:proofErr w:type="spellStart"/>
            <w:proofErr w:type="gramStart"/>
            <w:r>
              <w:t>Ауд</w:t>
            </w:r>
            <w:proofErr w:type="spellEnd"/>
            <w:proofErr w:type="gramEnd"/>
            <w:r>
              <w:t xml:space="preserve">, </w:t>
            </w:r>
            <w:proofErr w:type="spellStart"/>
            <w:r>
              <w:t>тренинговая</w:t>
            </w:r>
            <w:proofErr w:type="spellEnd"/>
            <w:r>
              <w:t xml:space="preserve"> комната</w:t>
            </w:r>
          </w:p>
        </w:tc>
      </w:tr>
      <w:tr w:rsidR="00F61631" w:rsidRPr="007F3BDD" w:rsidTr="00B62F8C">
        <w:tc>
          <w:tcPr>
            <w:tcW w:w="379" w:type="pct"/>
            <w:tcBorders>
              <w:top w:val="single" w:sz="4" w:space="0" w:color="auto"/>
            </w:tcBorders>
          </w:tcPr>
          <w:p w:rsidR="00EE0AE3" w:rsidRPr="00863742" w:rsidRDefault="00EE0AE3" w:rsidP="004A7649">
            <w:pPr>
              <w:contextualSpacing/>
              <w:jc w:val="center"/>
            </w:pPr>
            <w:r w:rsidRPr="00863742">
              <w:t>6.2.</w:t>
            </w:r>
          </w:p>
        </w:tc>
        <w:tc>
          <w:tcPr>
            <w:tcW w:w="1095" w:type="pct"/>
            <w:tcBorders>
              <w:top w:val="single" w:sz="4" w:space="0" w:color="auto"/>
            </w:tcBorders>
          </w:tcPr>
          <w:p w:rsidR="00EE0AE3" w:rsidRPr="00863742" w:rsidRDefault="00EE0AE3" w:rsidP="004A7649">
            <w:pPr>
              <w:contextualSpacing/>
            </w:pPr>
            <w:r w:rsidRPr="00863742">
              <w:t>Диагностирование потребностей и ресурсов</w:t>
            </w:r>
          </w:p>
        </w:tc>
        <w:tc>
          <w:tcPr>
            <w:tcW w:w="445" w:type="pct"/>
            <w:tcBorders>
              <w:top w:val="single" w:sz="4" w:space="0" w:color="auto"/>
            </w:tcBorders>
          </w:tcPr>
          <w:p w:rsidR="00EE0AE3" w:rsidRPr="007F3BDD" w:rsidRDefault="00EE0AE3" w:rsidP="004A7649">
            <w:pPr>
              <w:contextualSpacing/>
              <w:jc w:val="center"/>
            </w:pPr>
            <w:r>
              <w:t>2</w:t>
            </w:r>
          </w:p>
        </w:tc>
        <w:tc>
          <w:tcPr>
            <w:tcW w:w="372" w:type="pct"/>
            <w:tcBorders>
              <w:top w:val="single" w:sz="4" w:space="0" w:color="auto"/>
            </w:tcBorders>
          </w:tcPr>
          <w:p w:rsidR="00EE0AE3" w:rsidRPr="007F3BDD" w:rsidRDefault="00EE0AE3" w:rsidP="004A7649">
            <w:pPr>
              <w:contextualSpacing/>
              <w:jc w:val="center"/>
            </w:pPr>
            <w:r>
              <w:t>4</w:t>
            </w:r>
          </w:p>
        </w:tc>
        <w:tc>
          <w:tcPr>
            <w:tcW w:w="516" w:type="pct"/>
            <w:tcBorders>
              <w:top w:val="single" w:sz="4" w:space="0" w:color="auto"/>
            </w:tcBorders>
          </w:tcPr>
          <w:p w:rsidR="00EE0AE3" w:rsidRPr="007F3BDD" w:rsidRDefault="00EE0AE3" w:rsidP="004A7649">
            <w:pPr>
              <w:contextualSpacing/>
              <w:jc w:val="center"/>
            </w:pPr>
            <w:r>
              <w:t xml:space="preserve">С, ПЗ, </w:t>
            </w:r>
          </w:p>
        </w:tc>
        <w:tc>
          <w:tcPr>
            <w:tcW w:w="963" w:type="pct"/>
            <w:tcBorders>
              <w:top w:val="single" w:sz="4" w:space="0" w:color="auto"/>
            </w:tcBorders>
          </w:tcPr>
          <w:p w:rsidR="00EE0AE3" w:rsidRPr="007F3BDD" w:rsidRDefault="00EE0AE3" w:rsidP="004A7649">
            <w:pPr>
              <w:contextualSpacing/>
              <w:jc w:val="center"/>
            </w:pPr>
            <w:r>
              <w:t>Сообщения, работа в подгруппах</w:t>
            </w:r>
          </w:p>
        </w:tc>
        <w:tc>
          <w:tcPr>
            <w:tcW w:w="1230" w:type="pct"/>
            <w:tcBorders>
              <w:top w:val="single" w:sz="4" w:space="0" w:color="auto"/>
            </w:tcBorders>
          </w:tcPr>
          <w:p w:rsidR="00EE0AE3" w:rsidRPr="007F3BDD" w:rsidRDefault="00EE0AE3" w:rsidP="004A7649">
            <w:pPr>
              <w:contextualSpacing/>
              <w:jc w:val="center"/>
            </w:pPr>
            <w:r>
              <w:t>Ауд.</w:t>
            </w:r>
          </w:p>
        </w:tc>
      </w:tr>
      <w:tr w:rsidR="00F61631" w:rsidRPr="007F3BDD" w:rsidTr="00B62F8C">
        <w:tc>
          <w:tcPr>
            <w:tcW w:w="379" w:type="pct"/>
            <w:tcBorders>
              <w:top w:val="single" w:sz="4" w:space="0" w:color="auto"/>
            </w:tcBorders>
          </w:tcPr>
          <w:p w:rsidR="00EE0AE3" w:rsidRPr="00863742" w:rsidRDefault="00EE0AE3" w:rsidP="004A7649">
            <w:pPr>
              <w:contextualSpacing/>
              <w:jc w:val="center"/>
            </w:pPr>
            <w:r w:rsidRPr="00863742">
              <w:t>6.3.</w:t>
            </w:r>
          </w:p>
        </w:tc>
        <w:tc>
          <w:tcPr>
            <w:tcW w:w="1095" w:type="pct"/>
            <w:tcBorders>
              <w:top w:val="single" w:sz="4" w:space="0" w:color="auto"/>
            </w:tcBorders>
          </w:tcPr>
          <w:p w:rsidR="00EE0AE3" w:rsidRPr="00863742" w:rsidRDefault="00EE0AE3" w:rsidP="004A7649">
            <w:pPr>
              <w:contextualSpacing/>
            </w:pPr>
            <w:r w:rsidRPr="00863742">
              <w:t>Заключение контракта. Выработка целей и плана помощи</w:t>
            </w:r>
          </w:p>
        </w:tc>
        <w:tc>
          <w:tcPr>
            <w:tcW w:w="445" w:type="pct"/>
            <w:tcBorders>
              <w:top w:val="single" w:sz="4" w:space="0" w:color="auto"/>
            </w:tcBorders>
          </w:tcPr>
          <w:p w:rsidR="00EE0AE3" w:rsidRPr="007F3BDD" w:rsidRDefault="00EE0AE3" w:rsidP="004A7649">
            <w:pPr>
              <w:contextualSpacing/>
              <w:jc w:val="center"/>
            </w:pPr>
            <w:r>
              <w:t>2</w:t>
            </w:r>
          </w:p>
        </w:tc>
        <w:tc>
          <w:tcPr>
            <w:tcW w:w="372" w:type="pct"/>
            <w:tcBorders>
              <w:top w:val="single" w:sz="4" w:space="0" w:color="auto"/>
            </w:tcBorders>
          </w:tcPr>
          <w:p w:rsidR="00EE0AE3" w:rsidRPr="007F3BDD" w:rsidRDefault="00EE0AE3" w:rsidP="004A7649">
            <w:pPr>
              <w:contextualSpacing/>
              <w:jc w:val="center"/>
            </w:pPr>
            <w:r>
              <w:t>2</w:t>
            </w:r>
          </w:p>
        </w:tc>
        <w:tc>
          <w:tcPr>
            <w:tcW w:w="516" w:type="pct"/>
            <w:tcBorders>
              <w:top w:val="single" w:sz="4" w:space="0" w:color="auto"/>
            </w:tcBorders>
          </w:tcPr>
          <w:p w:rsidR="00EE0AE3" w:rsidRPr="007F3BDD" w:rsidRDefault="00EE0AE3" w:rsidP="004A7649">
            <w:pPr>
              <w:contextualSpacing/>
              <w:jc w:val="center"/>
            </w:pPr>
            <w:r>
              <w:t>Л, ПЗ</w:t>
            </w:r>
          </w:p>
        </w:tc>
        <w:tc>
          <w:tcPr>
            <w:tcW w:w="963" w:type="pct"/>
            <w:tcBorders>
              <w:top w:val="single" w:sz="4" w:space="0" w:color="auto"/>
            </w:tcBorders>
          </w:tcPr>
          <w:p w:rsidR="00EE0AE3" w:rsidRPr="007F3BDD" w:rsidRDefault="00EE0AE3" w:rsidP="004A7649">
            <w:pPr>
              <w:contextualSpacing/>
              <w:jc w:val="center"/>
            </w:pPr>
            <w:r>
              <w:t>Отчеты об индивидуальной работе</w:t>
            </w:r>
          </w:p>
        </w:tc>
        <w:tc>
          <w:tcPr>
            <w:tcW w:w="1230" w:type="pct"/>
            <w:tcBorders>
              <w:top w:val="single" w:sz="4" w:space="0" w:color="auto"/>
            </w:tcBorders>
          </w:tcPr>
          <w:p w:rsidR="00EE0AE3" w:rsidRPr="007F3BDD" w:rsidRDefault="00EE0AE3" w:rsidP="004A7649">
            <w:pPr>
              <w:contextualSpacing/>
              <w:jc w:val="center"/>
            </w:pPr>
            <w:r>
              <w:t>Ауд.</w:t>
            </w:r>
          </w:p>
        </w:tc>
      </w:tr>
      <w:tr w:rsidR="00F61631" w:rsidRPr="007F3BDD" w:rsidTr="00B62F8C">
        <w:tc>
          <w:tcPr>
            <w:tcW w:w="379" w:type="pct"/>
            <w:tcBorders>
              <w:top w:val="single" w:sz="4" w:space="0" w:color="auto"/>
            </w:tcBorders>
          </w:tcPr>
          <w:p w:rsidR="00EE0AE3" w:rsidRPr="00863742" w:rsidRDefault="00EE0AE3" w:rsidP="004A7649">
            <w:pPr>
              <w:contextualSpacing/>
              <w:jc w:val="center"/>
            </w:pPr>
            <w:r w:rsidRPr="00863742">
              <w:t>7.</w:t>
            </w:r>
          </w:p>
        </w:tc>
        <w:tc>
          <w:tcPr>
            <w:tcW w:w="1095" w:type="pct"/>
            <w:tcBorders>
              <w:top w:val="single" w:sz="4" w:space="0" w:color="auto"/>
            </w:tcBorders>
          </w:tcPr>
          <w:p w:rsidR="00EE0AE3" w:rsidRPr="00863742" w:rsidRDefault="00EE0AE3" w:rsidP="004A7649">
            <w:pPr>
              <w:contextualSpacing/>
            </w:pPr>
            <w:proofErr w:type="spellStart"/>
            <w:r w:rsidRPr="00863742">
              <w:t>Коучинг</w:t>
            </w:r>
            <w:proofErr w:type="spellEnd"/>
            <w:r w:rsidRPr="00863742">
              <w:t xml:space="preserve"> как процесс интервенции и метод консультирования ищущего работу</w:t>
            </w:r>
          </w:p>
        </w:tc>
        <w:tc>
          <w:tcPr>
            <w:tcW w:w="445" w:type="pct"/>
            <w:tcBorders>
              <w:top w:val="single" w:sz="4" w:space="0" w:color="auto"/>
            </w:tcBorders>
          </w:tcPr>
          <w:p w:rsidR="00EE0AE3" w:rsidRPr="007F3BDD" w:rsidRDefault="00EE0AE3" w:rsidP="004A7649">
            <w:pPr>
              <w:contextualSpacing/>
              <w:jc w:val="center"/>
            </w:pPr>
          </w:p>
        </w:tc>
        <w:tc>
          <w:tcPr>
            <w:tcW w:w="372" w:type="pct"/>
            <w:tcBorders>
              <w:top w:val="single" w:sz="4" w:space="0" w:color="auto"/>
            </w:tcBorders>
          </w:tcPr>
          <w:p w:rsidR="00EE0AE3" w:rsidRPr="007F3BDD" w:rsidRDefault="00EE0AE3" w:rsidP="004A7649">
            <w:pPr>
              <w:contextualSpacing/>
              <w:jc w:val="center"/>
            </w:pPr>
          </w:p>
        </w:tc>
        <w:tc>
          <w:tcPr>
            <w:tcW w:w="516" w:type="pct"/>
            <w:tcBorders>
              <w:top w:val="single" w:sz="4" w:space="0" w:color="auto"/>
            </w:tcBorders>
          </w:tcPr>
          <w:p w:rsidR="00EE0AE3" w:rsidRPr="007F3BDD" w:rsidRDefault="00EE0AE3" w:rsidP="004A7649">
            <w:pPr>
              <w:contextualSpacing/>
              <w:jc w:val="center"/>
            </w:pPr>
          </w:p>
        </w:tc>
        <w:tc>
          <w:tcPr>
            <w:tcW w:w="963" w:type="pct"/>
            <w:tcBorders>
              <w:top w:val="single" w:sz="4" w:space="0" w:color="auto"/>
            </w:tcBorders>
          </w:tcPr>
          <w:p w:rsidR="00EE0AE3" w:rsidRPr="007F3BDD" w:rsidRDefault="00EE0AE3" w:rsidP="004A7649">
            <w:pPr>
              <w:contextualSpacing/>
              <w:jc w:val="center"/>
            </w:pPr>
          </w:p>
        </w:tc>
        <w:tc>
          <w:tcPr>
            <w:tcW w:w="1230" w:type="pct"/>
            <w:tcBorders>
              <w:top w:val="single" w:sz="4" w:space="0" w:color="auto"/>
            </w:tcBorders>
          </w:tcPr>
          <w:p w:rsidR="00EE0AE3" w:rsidRPr="007F3BDD" w:rsidRDefault="00EE0AE3" w:rsidP="004A7649">
            <w:pPr>
              <w:contextualSpacing/>
              <w:jc w:val="center"/>
            </w:pPr>
          </w:p>
        </w:tc>
      </w:tr>
      <w:tr w:rsidR="00F61631" w:rsidRPr="007F3BDD" w:rsidTr="00B62F8C">
        <w:tc>
          <w:tcPr>
            <w:tcW w:w="379" w:type="pct"/>
            <w:tcBorders>
              <w:top w:val="single" w:sz="4" w:space="0" w:color="auto"/>
            </w:tcBorders>
          </w:tcPr>
          <w:p w:rsidR="00EE0AE3" w:rsidRPr="00863742" w:rsidRDefault="00EE0AE3" w:rsidP="004A7649">
            <w:pPr>
              <w:contextualSpacing/>
              <w:jc w:val="center"/>
            </w:pPr>
            <w:r w:rsidRPr="00863742">
              <w:t>7.1.</w:t>
            </w:r>
          </w:p>
        </w:tc>
        <w:tc>
          <w:tcPr>
            <w:tcW w:w="1095" w:type="pct"/>
            <w:tcBorders>
              <w:top w:val="single" w:sz="4" w:space="0" w:color="auto"/>
            </w:tcBorders>
          </w:tcPr>
          <w:p w:rsidR="00EE0AE3" w:rsidRPr="00863742" w:rsidRDefault="00EE0AE3" w:rsidP="00B62F8C">
            <w:pPr>
              <w:contextualSpacing/>
            </w:pPr>
            <w:r w:rsidRPr="00863742">
              <w:t xml:space="preserve">Определение и функции </w:t>
            </w:r>
            <w:proofErr w:type="spellStart"/>
            <w:r w:rsidRPr="00863742">
              <w:t>коучинга</w:t>
            </w:r>
            <w:proofErr w:type="spellEnd"/>
          </w:p>
        </w:tc>
        <w:tc>
          <w:tcPr>
            <w:tcW w:w="445" w:type="pct"/>
            <w:tcBorders>
              <w:top w:val="single" w:sz="4" w:space="0" w:color="auto"/>
            </w:tcBorders>
          </w:tcPr>
          <w:p w:rsidR="00EE0AE3" w:rsidRPr="007F3BDD" w:rsidRDefault="00EE0AE3" w:rsidP="004A7649">
            <w:pPr>
              <w:contextualSpacing/>
              <w:jc w:val="center"/>
            </w:pPr>
            <w:r>
              <w:t>2</w:t>
            </w:r>
          </w:p>
        </w:tc>
        <w:tc>
          <w:tcPr>
            <w:tcW w:w="372" w:type="pct"/>
            <w:tcBorders>
              <w:top w:val="single" w:sz="4" w:space="0" w:color="auto"/>
            </w:tcBorders>
          </w:tcPr>
          <w:p w:rsidR="00EE0AE3" w:rsidRPr="007F3BDD" w:rsidRDefault="00EE0AE3" w:rsidP="004A7649">
            <w:pPr>
              <w:contextualSpacing/>
              <w:jc w:val="center"/>
            </w:pPr>
            <w:r>
              <w:t>2</w:t>
            </w:r>
          </w:p>
        </w:tc>
        <w:tc>
          <w:tcPr>
            <w:tcW w:w="516" w:type="pct"/>
            <w:tcBorders>
              <w:top w:val="single" w:sz="4" w:space="0" w:color="auto"/>
            </w:tcBorders>
          </w:tcPr>
          <w:p w:rsidR="00EE0AE3" w:rsidRPr="007F3BDD" w:rsidRDefault="00EE0AE3" w:rsidP="004A7649">
            <w:pPr>
              <w:contextualSpacing/>
              <w:jc w:val="center"/>
            </w:pPr>
            <w:r>
              <w:t>Л, С</w:t>
            </w:r>
          </w:p>
        </w:tc>
        <w:tc>
          <w:tcPr>
            <w:tcW w:w="963" w:type="pct"/>
            <w:tcBorders>
              <w:top w:val="single" w:sz="4" w:space="0" w:color="auto"/>
            </w:tcBorders>
          </w:tcPr>
          <w:p w:rsidR="00EE0AE3" w:rsidRPr="007F3BDD" w:rsidRDefault="00EE0AE3" w:rsidP="004A7649">
            <w:pPr>
              <w:contextualSpacing/>
              <w:jc w:val="center"/>
            </w:pPr>
            <w:r>
              <w:t>Презентация, дискуссия</w:t>
            </w:r>
          </w:p>
        </w:tc>
        <w:tc>
          <w:tcPr>
            <w:tcW w:w="1230" w:type="pct"/>
            <w:tcBorders>
              <w:top w:val="single" w:sz="4" w:space="0" w:color="auto"/>
            </w:tcBorders>
          </w:tcPr>
          <w:p w:rsidR="00EE0AE3" w:rsidRPr="007F3BDD" w:rsidRDefault="00EE0AE3" w:rsidP="004A7649">
            <w:pPr>
              <w:contextualSpacing/>
              <w:jc w:val="center"/>
            </w:pPr>
            <w:proofErr w:type="spellStart"/>
            <w:r>
              <w:t>Мультимедийная</w:t>
            </w:r>
            <w:proofErr w:type="spellEnd"/>
            <w:r>
              <w:t xml:space="preserve"> ауд.</w:t>
            </w:r>
          </w:p>
        </w:tc>
      </w:tr>
      <w:tr w:rsidR="00F61631" w:rsidRPr="007F3BDD" w:rsidTr="00B62F8C">
        <w:tc>
          <w:tcPr>
            <w:tcW w:w="379" w:type="pct"/>
            <w:tcBorders>
              <w:top w:val="single" w:sz="4" w:space="0" w:color="auto"/>
            </w:tcBorders>
          </w:tcPr>
          <w:p w:rsidR="00EE0AE3" w:rsidRPr="00863742" w:rsidRDefault="00EE0AE3" w:rsidP="004A7649">
            <w:pPr>
              <w:contextualSpacing/>
              <w:jc w:val="center"/>
            </w:pPr>
            <w:r w:rsidRPr="00863742">
              <w:t>7.2.</w:t>
            </w:r>
          </w:p>
        </w:tc>
        <w:tc>
          <w:tcPr>
            <w:tcW w:w="1095" w:type="pct"/>
            <w:tcBorders>
              <w:top w:val="single" w:sz="4" w:space="0" w:color="auto"/>
            </w:tcBorders>
          </w:tcPr>
          <w:p w:rsidR="00EE0AE3" w:rsidRPr="00863742" w:rsidRDefault="00EE0AE3" w:rsidP="004A7649">
            <w:pPr>
              <w:contextualSpacing/>
              <w:jc w:val="both"/>
            </w:pPr>
            <w:r w:rsidRPr="00863742">
              <w:t xml:space="preserve">Формы </w:t>
            </w:r>
            <w:proofErr w:type="spellStart"/>
            <w:r w:rsidRPr="00863742">
              <w:t>коучинга</w:t>
            </w:r>
            <w:proofErr w:type="spellEnd"/>
          </w:p>
        </w:tc>
        <w:tc>
          <w:tcPr>
            <w:tcW w:w="445" w:type="pct"/>
            <w:tcBorders>
              <w:top w:val="single" w:sz="4" w:space="0" w:color="auto"/>
            </w:tcBorders>
          </w:tcPr>
          <w:p w:rsidR="00EE0AE3" w:rsidRPr="007F3BDD" w:rsidRDefault="00EE0AE3" w:rsidP="004A7649">
            <w:pPr>
              <w:contextualSpacing/>
              <w:jc w:val="center"/>
            </w:pPr>
            <w:r>
              <w:t>2</w:t>
            </w:r>
          </w:p>
        </w:tc>
        <w:tc>
          <w:tcPr>
            <w:tcW w:w="372" w:type="pct"/>
            <w:tcBorders>
              <w:top w:val="single" w:sz="4" w:space="0" w:color="auto"/>
            </w:tcBorders>
          </w:tcPr>
          <w:p w:rsidR="00EE0AE3" w:rsidRPr="007F3BDD" w:rsidRDefault="00EE0AE3" w:rsidP="004A7649">
            <w:pPr>
              <w:contextualSpacing/>
              <w:jc w:val="center"/>
            </w:pPr>
            <w:r>
              <w:t>2</w:t>
            </w:r>
          </w:p>
        </w:tc>
        <w:tc>
          <w:tcPr>
            <w:tcW w:w="516" w:type="pct"/>
            <w:tcBorders>
              <w:top w:val="single" w:sz="4" w:space="0" w:color="auto"/>
            </w:tcBorders>
          </w:tcPr>
          <w:p w:rsidR="00EE0AE3" w:rsidRPr="007F3BDD" w:rsidRDefault="00EE0AE3" w:rsidP="004A7649">
            <w:pPr>
              <w:contextualSpacing/>
              <w:jc w:val="center"/>
            </w:pPr>
            <w:r>
              <w:t>С</w:t>
            </w:r>
          </w:p>
        </w:tc>
        <w:tc>
          <w:tcPr>
            <w:tcW w:w="963" w:type="pct"/>
            <w:tcBorders>
              <w:top w:val="single" w:sz="4" w:space="0" w:color="auto"/>
            </w:tcBorders>
          </w:tcPr>
          <w:p w:rsidR="00EE0AE3" w:rsidRPr="007F3BDD" w:rsidRDefault="00EE0AE3" w:rsidP="004A7649">
            <w:pPr>
              <w:contextualSpacing/>
              <w:jc w:val="center"/>
            </w:pPr>
            <w:r>
              <w:t>Дискуссия</w:t>
            </w:r>
          </w:p>
        </w:tc>
        <w:tc>
          <w:tcPr>
            <w:tcW w:w="1230" w:type="pct"/>
            <w:tcBorders>
              <w:top w:val="single" w:sz="4" w:space="0" w:color="auto"/>
            </w:tcBorders>
          </w:tcPr>
          <w:p w:rsidR="00EE0AE3" w:rsidRPr="007F3BDD" w:rsidRDefault="00EE0AE3" w:rsidP="004A7649">
            <w:pPr>
              <w:contextualSpacing/>
              <w:jc w:val="center"/>
            </w:pPr>
            <w:r>
              <w:t>Ауд.</w:t>
            </w:r>
          </w:p>
        </w:tc>
      </w:tr>
      <w:tr w:rsidR="00F61631" w:rsidRPr="007F3BDD" w:rsidTr="00B62F8C">
        <w:tc>
          <w:tcPr>
            <w:tcW w:w="379" w:type="pct"/>
            <w:tcBorders>
              <w:top w:val="single" w:sz="4" w:space="0" w:color="auto"/>
            </w:tcBorders>
          </w:tcPr>
          <w:p w:rsidR="00EE0AE3" w:rsidRPr="00863742" w:rsidRDefault="00EE0AE3" w:rsidP="004A7649">
            <w:pPr>
              <w:contextualSpacing/>
              <w:jc w:val="center"/>
            </w:pPr>
            <w:r w:rsidRPr="00863742">
              <w:t>7.3.</w:t>
            </w:r>
          </w:p>
        </w:tc>
        <w:tc>
          <w:tcPr>
            <w:tcW w:w="1095" w:type="pct"/>
            <w:tcBorders>
              <w:top w:val="single" w:sz="4" w:space="0" w:color="auto"/>
            </w:tcBorders>
          </w:tcPr>
          <w:p w:rsidR="00EE0AE3" w:rsidRPr="00863742" w:rsidRDefault="00EE0AE3" w:rsidP="004A7649">
            <w:pPr>
              <w:contextualSpacing/>
              <w:jc w:val="both"/>
            </w:pPr>
            <w:r w:rsidRPr="00863742">
              <w:t xml:space="preserve">Последовательность действий и уровни </w:t>
            </w:r>
            <w:proofErr w:type="spellStart"/>
            <w:r w:rsidRPr="00863742">
              <w:t>коучинга</w:t>
            </w:r>
            <w:proofErr w:type="spellEnd"/>
          </w:p>
        </w:tc>
        <w:tc>
          <w:tcPr>
            <w:tcW w:w="445" w:type="pct"/>
            <w:tcBorders>
              <w:top w:val="single" w:sz="4" w:space="0" w:color="auto"/>
            </w:tcBorders>
          </w:tcPr>
          <w:p w:rsidR="00EE0AE3" w:rsidRPr="007F3BDD" w:rsidRDefault="00EE0AE3" w:rsidP="004A7649">
            <w:pPr>
              <w:contextualSpacing/>
              <w:jc w:val="center"/>
            </w:pPr>
            <w:r>
              <w:t>2</w:t>
            </w:r>
          </w:p>
        </w:tc>
        <w:tc>
          <w:tcPr>
            <w:tcW w:w="372" w:type="pct"/>
            <w:tcBorders>
              <w:top w:val="single" w:sz="4" w:space="0" w:color="auto"/>
            </w:tcBorders>
          </w:tcPr>
          <w:p w:rsidR="00EE0AE3" w:rsidRPr="007F3BDD" w:rsidRDefault="00EE0AE3" w:rsidP="004A7649">
            <w:pPr>
              <w:contextualSpacing/>
              <w:jc w:val="center"/>
            </w:pPr>
            <w:r>
              <w:t>4</w:t>
            </w:r>
          </w:p>
        </w:tc>
        <w:tc>
          <w:tcPr>
            <w:tcW w:w="516" w:type="pct"/>
            <w:tcBorders>
              <w:top w:val="single" w:sz="4" w:space="0" w:color="auto"/>
            </w:tcBorders>
          </w:tcPr>
          <w:p w:rsidR="00EE0AE3" w:rsidRPr="007F3BDD" w:rsidRDefault="00EE0AE3" w:rsidP="004A7649">
            <w:pPr>
              <w:contextualSpacing/>
              <w:jc w:val="center"/>
            </w:pPr>
            <w:r>
              <w:t>ПЗ</w:t>
            </w:r>
          </w:p>
        </w:tc>
        <w:tc>
          <w:tcPr>
            <w:tcW w:w="963" w:type="pct"/>
            <w:tcBorders>
              <w:top w:val="single" w:sz="4" w:space="0" w:color="auto"/>
            </w:tcBorders>
          </w:tcPr>
          <w:p w:rsidR="00EE0AE3" w:rsidRPr="007F3BDD" w:rsidRDefault="00EE0AE3" w:rsidP="004A7649">
            <w:pPr>
              <w:contextualSpacing/>
              <w:jc w:val="center"/>
            </w:pPr>
            <w:r>
              <w:t xml:space="preserve">Интервью, </w:t>
            </w:r>
            <w:proofErr w:type="spellStart"/>
            <w:r>
              <w:t>кейс-стади</w:t>
            </w:r>
            <w:proofErr w:type="spellEnd"/>
            <w:r>
              <w:t>, ролевая игра</w:t>
            </w:r>
          </w:p>
        </w:tc>
        <w:tc>
          <w:tcPr>
            <w:tcW w:w="1230" w:type="pct"/>
            <w:tcBorders>
              <w:top w:val="single" w:sz="4" w:space="0" w:color="auto"/>
            </w:tcBorders>
          </w:tcPr>
          <w:p w:rsidR="00EE0AE3" w:rsidRPr="007F3BDD" w:rsidRDefault="00EE0AE3" w:rsidP="004A7649">
            <w:pPr>
              <w:contextualSpacing/>
              <w:jc w:val="center"/>
            </w:pPr>
            <w:r>
              <w:t>Ауд.</w:t>
            </w:r>
          </w:p>
        </w:tc>
      </w:tr>
      <w:tr w:rsidR="00F61631" w:rsidRPr="007F3BDD" w:rsidTr="00B62F8C">
        <w:tc>
          <w:tcPr>
            <w:tcW w:w="379" w:type="pct"/>
            <w:tcBorders>
              <w:top w:val="single" w:sz="4" w:space="0" w:color="auto"/>
            </w:tcBorders>
          </w:tcPr>
          <w:p w:rsidR="00EE0AE3" w:rsidRPr="00863742" w:rsidRDefault="00EE0AE3" w:rsidP="004A7649">
            <w:pPr>
              <w:contextualSpacing/>
              <w:jc w:val="center"/>
            </w:pPr>
            <w:r w:rsidRPr="00863742">
              <w:t>7.4.</w:t>
            </w:r>
          </w:p>
        </w:tc>
        <w:tc>
          <w:tcPr>
            <w:tcW w:w="1095" w:type="pct"/>
            <w:tcBorders>
              <w:top w:val="single" w:sz="4" w:space="0" w:color="auto"/>
            </w:tcBorders>
          </w:tcPr>
          <w:p w:rsidR="00EE0AE3" w:rsidRPr="00863742" w:rsidRDefault="00EE0AE3" w:rsidP="004A7649">
            <w:pPr>
              <w:contextualSpacing/>
              <w:jc w:val="both"/>
            </w:pPr>
            <w:r w:rsidRPr="00863742">
              <w:t>Обратная связь с клиентом</w:t>
            </w:r>
          </w:p>
        </w:tc>
        <w:tc>
          <w:tcPr>
            <w:tcW w:w="445" w:type="pct"/>
            <w:tcBorders>
              <w:top w:val="single" w:sz="4" w:space="0" w:color="auto"/>
            </w:tcBorders>
          </w:tcPr>
          <w:p w:rsidR="00EE0AE3" w:rsidRPr="007F3BDD" w:rsidRDefault="00EE0AE3" w:rsidP="004A7649">
            <w:pPr>
              <w:contextualSpacing/>
              <w:jc w:val="center"/>
            </w:pPr>
            <w:r>
              <w:t>2</w:t>
            </w:r>
          </w:p>
        </w:tc>
        <w:tc>
          <w:tcPr>
            <w:tcW w:w="372" w:type="pct"/>
            <w:tcBorders>
              <w:top w:val="single" w:sz="4" w:space="0" w:color="auto"/>
            </w:tcBorders>
          </w:tcPr>
          <w:p w:rsidR="00EE0AE3" w:rsidRPr="007F3BDD" w:rsidRDefault="00EE0AE3" w:rsidP="004A7649">
            <w:pPr>
              <w:contextualSpacing/>
              <w:jc w:val="center"/>
            </w:pPr>
            <w:r>
              <w:t>4</w:t>
            </w:r>
          </w:p>
        </w:tc>
        <w:tc>
          <w:tcPr>
            <w:tcW w:w="516" w:type="pct"/>
            <w:tcBorders>
              <w:top w:val="single" w:sz="4" w:space="0" w:color="auto"/>
            </w:tcBorders>
          </w:tcPr>
          <w:p w:rsidR="00EE0AE3" w:rsidRPr="007F3BDD" w:rsidRDefault="00EE0AE3" w:rsidP="004A7649">
            <w:pPr>
              <w:contextualSpacing/>
              <w:jc w:val="center"/>
            </w:pPr>
            <w:r>
              <w:t>С</w:t>
            </w:r>
          </w:p>
        </w:tc>
        <w:tc>
          <w:tcPr>
            <w:tcW w:w="963" w:type="pct"/>
            <w:tcBorders>
              <w:top w:val="single" w:sz="4" w:space="0" w:color="auto"/>
            </w:tcBorders>
          </w:tcPr>
          <w:p w:rsidR="00EE0AE3" w:rsidRPr="007F3BDD" w:rsidRDefault="00EE0AE3" w:rsidP="004A7649">
            <w:pPr>
              <w:contextualSpacing/>
              <w:jc w:val="center"/>
            </w:pPr>
            <w:r>
              <w:t>Сообщения, дискуссия</w:t>
            </w:r>
          </w:p>
        </w:tc>
        <w:tc>
          <w:tcPr>
            <w:tcW w:w="1230" w:type="pct"/>
            <w:tcBorders>
              <w:top w:val="single" w:sz="4" w:space="0" w:color="auto"/>
            </w:tcBorders>
          </w:tcPr>
          <w:p w:rsidR="00EE0AE3" w:rsidRPr="007F3BDD" w:rsidRDefault="00EE0AE3" w:rsidP="004A7649">
            <w:pPr>
              <w:contextualSpacing/>
              <w:jc w:val="center"/>
            </w:pPr>
            <w:r>
              <w:t>Ауд.</w:t>
            </w:r>
          </w:p>
        </w:tc>
      </w:tr>
      <w:tr w:rsidR="00F61631" w:rsidRPr="009E5FAD" w:rsidTr="00B62F8C">
        <w:tc>
          <w:tcPr>
            <w:tcW w:w="379" w:type="pct"/>
            <w:tcBorders>
              <w:top w:val="single" w:sz="4" w:space="0" w:color="auto"/>
            </w:tcBorders>
          </w:tcPr>
          <w:p w:rsidR="00EE0AE3" w:rsidRPr="00863742" w:rsidRDefault="00EE0AE3" w:rsidP="004A7649">
            <w:pPr>
              <w:contextualSpacing/>
              <w:jc w:val="center"/>
            </w:pPr>
            <w:r w:rsidRPr="00863742">
              <w:t>8.</w:t>
            </w:r>
          </w:p>
        </w:tc>
        <w:tc>
          <w:tcPr>
            <w:tcW w:w="1095" w:type="pct"/>
            <w:tcBorders>
              <w:top w:val="single" w:sz="4" w:space="0" w:color="auto"/>
            </w:tcBorders>
          </w:tcPr>
          <w:p w:rsidR="00EE0AE3" w:rsidRPr="00863742" w:rsidRDefault="00EE0AE3" w:rsidP="004A7649">
            <w:pPr>
              <w:contextualSpacing/>
            </w:pPr>
            <w:r w:rsidRPr="00863742">
              <w:t xml:space="preserve">Методы </w:t>
            </w:r>
            <w:proofErr w:type="spellStart"/>
            <w:r w:rsidRPr="00863742">
              <w:t>коучинга</w:t>
            </w:r>
            <w:proofErr w:type="spellEnd"/>
            <w:r w:rsidRPr="00863742">
              <w:t xml:space="preserve"> с </w:t>
            </w:r>
            <w:proofErr w:type="gramStart"/>
            <w:r w:rsidRPr="00863742">
              <w:t>ищущими</w:t>
            </w:r>
            <w:proofErr w:type="gramEnd"/>
            <w:r w:rsidRPr="00863742">
              <w:t xml:space="preserve"> работу (зарубежный опыт)</w:t>
            </w:r>
          </w:p>
        </w:tc>
        <w:tc>
          <w:tcPr>
            <w:tcW w:w="445" w:type="pct"/>
            <w:tcBorders>
              <w:top w:val="single" w:sz="4" w:space="0" w:color="auto"/>
            </w:tcBorders>
          </w:tcPr>
          <w:p w:rsidR="00EE0AE3" w:rsidRPr="009E5FAD" w:rsidRDefault="00EE0AE3" w:rsidP="004A7649">
            <w:pPr>
              <w:contextualSpacing/>
              <w:jc w:val="center"/>
            </w:pPr>
            <w:r>
              <w:t>2</w:t>
            </w:r>
          </w:p>
        </w:tc>
        <w:tc>
          <w:tcPr>
            <w:tcW w:w="372" w:type="pct"/>
            <w:tcBorders>
              <w:top w:val="single" w:sz="4" w:space="0" w:color="auto"/>
            </w:tcBorders>
          </w:tcPr>
          <w:p w:rsidR="00EE0AE3" w:rsidRPr="009E5FAD" w:rsidRDefault="00EE0AE3" w:rsidP="004A7649">
            <w:pPr>
              <w:contextualSpacing/>
              <w:jc w:val="center"/>
            </w:pPr>
            <w:r>
              <w:t>4</w:t>
            </w:r>
          </w:p>
        </w:tc>
        <w:tc>
          <w:tcPr>
            <w:tcW w:w="516" w:type="pct"/>
            <w:tcBorders>
              <w:top w:val="single" w:sz="4" w:space="0" w:color="auto"/>
            </w:tcBorders>
          </w:tcPr>
          <w:p w:rsidR="00EE0AE3" w:rsidRPr="009E5FAD" w:rsidRDefault="00EE0AE3" w:rsidP="004A7649">
            <w:pPr>
              <w:contextualSpacing/>
              <w:jc w:val="center"/>
            </w:pPr>
            <w:r>
              <w:t>С, ПЗ</w:t>
            </w:r>
          </w:p>
        </w:tc>
        <w:tc>
          <w:tcPr>
            <w:tcW w:w="963" w:type="pct"/>
            <w:tcBorders>
              <w:top w:val="single" w:sz="4" w:space="0" w:color="auto"/>
            </w:tcBorders>
          </w:tcPr>
          <w:p w:rsidR="00EE0AE3" w:rsidRPr="009E5FAD" w:rsidRDefault="00EE0AE3" w:rsidP="004A7649">
            <w:pPr>
              <w:contextualSpacing/>
              <w:jc w:val="center"/>
            </w:pPr>
            <w:r>
              <w:t>Семинар, ролевая игра, тренинг</w:t>
            </w:r>
          </w:p>
        </w:tc>
        <w:tc>
          <w:tcPr>
            <w:tcW w:w="1230" w:type="pct"/>
            <w:tcBorders>
              <w:top w:val="single" w:sz="4" w:space="0" w:color="auto"/>
            </w:tcBorders>
          </w:tcPr>
          <w:p w:rsidR="00EE0AE3" w:rsidRPr="009E5FAD" w:rsidRDefault="00EE0AE3" w:rsidP="004A7649">
            <w:pPr>
              <w:contextualSpacing/>
              <w:jc w:val="center"/>
            </w:pPr>
            <w:proofErr w:type="spellStart"/>
            <w:proofErr w:type="gramStart"/>
            <w:r>
              <w:t>Ауд</w:t>
            </w:r>
            <w:proofErr w:type="spellEnd"/>
            <w:proofErr w:type="gramEnd"/>
            <w:r>
              <w:t xml:space="preserve">, </w:t>
            </w:r>
            <w:proofErr w:type="spellStart"/>
            <w:r>
              <w:t>тренинговая</w:t>
            </w:r>
            <w:proofErr w:type="spellEnd"/>
            <w:r>
              <w:t xml:space="preserve"> комната</w:t>
            </w:r>
          </w:p>
        </w:tc>
      </w:tr>
      <w:tr w:rsidR="00F61631" w:rsidRPr="009E5FAD" w:rsidTr="00B62F8C">
        <w:tc>
          <w:tcPr>
            <w:tcW w:w="379" w:type="pct"/>
            <w:tcBorders>
              <w:top w:val="single" w:sz="4" w:space="0" w:color="auto"/>
              <w:bottom w:val="single" w:sz="4" w:space="0" w:color="auto"/>
            </w:tcBorders>
          </w:tcPr>
          <w:p w:rsidR="00EE0AE3" w:rsidRPr="00863742" w:rsidRDefault="00EE0AE3" w:rsidP="004A7649">
            <w:pPr>
              <w:contextualSpacing/>
              <w:jc w:val="center"/>
            </w:pPr>
            <w:r w:rsidRPr="00863742">
              <w:t>9.</w:t>
            </w:r>
          </w:p>
        </w:tc>
        <w:tc>
          <w:tcPr>
            <w:tcW w:w="1095" w:type="pct"/>
            <w:tcBorders>
              <w:top w:val="single" w:sz="4" w:space="0" w:color="auto"/>
              <w:bottom w:val="single" w:sz="4" w:space="0" w:color="auto"/>
            </w:tcBorders>
          </w:tcPr>
          <w:p w:rsidR="00EE0AE3" w:rsidRPr="00863742" w:rsidRDefault="00EE0AE3" w:rsidP="00442BAC">
            <w:pPr>
              <w:contextualSpacing/>
              <w:rPr>
                <w:i/>
              </w:rPr>
            </w:pPr>
            <w:r w:rsidRPr="00863742">
              <w:t xml:space="preserve">Оценка и контроль индивидуального сопровождения </w:t>
            </w:r>
            <w:proofErr w:type="gramStart"/>
            <w:r w:rsidRPr="00863742">
              <w:t>ищущих</w:t>
            </w:r>
            <w:proofErr w:type="gramEnd"/>
            <w:r w:rsidRPr="00863742">
              <w:t xml:space="preserve"> работу</w:t>
            </w:r>
          </w:p>
        </w:tc>
        <w:tc>
          <w:tcPr>
            <w:tcW w:w="445" w:type="pct"/>
            <w:tcBorders>
              <w:top w:val="single" w:sz="4" w:space="0" w:color="auto"/>
              <w:bottom w:val="single" w:sz="4" w:space="0" w:color="auto"/>
            </w:tcBorders>
          </w:tcPr>
          <w:p w:rsidR="00EE0AE3" w:rsidRPr="009E5FAD" w:rsidRDefault="00EE0AE3" w:rsidP="004A7649">
            <w:pPr>
              <w:contextualSpacing/>
              <w:jc w:val="center"/>
            </w:pPr>
            <w:r>
              <w:t>-</w:t>
            </w:r>
          </w:p>
        </w:tc>
        <w:tc>
          <w:tcPr>
            <w:tcW w:w="372" w:type="pct"/>
            <w:tcBorders>
              <w:top w:val="single" w:sz="4" w:space="0" w:color="auto"/>
              <w:bottom w:val="single" w:sz="4" w:space="0" w:color="auto"/>
            </w:tcBorders>
          </w:tcPr>
          <w:p w:rsidR="00EE0AE3" w:rsidRPr="009E5FAD" w:rsidRDefault="00EE0AE3" w:rsidP="004A7649">
            <w:pPr>
              <w:contextualSpacing/>
              <w:jc w:val="center"/>
            </w:pPr>
            <w:r>
              <w:t>6</w:t>
            </w:r>
          </w:p>
        </w:tc>
        <w:tc>
          <w:tcPr>
            <w:tcW w:w="516" w:type="pct"/>
            <w:tcBorders>
              <w:top w:val="single" w:sz="4" w:space="0" w:color="auto"/>
              <w:bottom w:val="single" w:sz="4" w:space="0" w:color="auto"/>
            </w:tcBorders>
          </w:tcPr>
          <w:p w:rsidR="00EE0AE3" w:rsidRPr="009E5FAD" w:rsidRDefault="00EE0AE3" w:rsidP="004A7649">
            <w:pPr>
              <w:contextualSpacing/>
              <w:jc w:val="center"/>
            </w:pPr>
            <w:r>
              <w:t>С, ПЗ</w:t>
            </w:r>
          </w:p>
        </w:tc>
        <w:tc>
          <w:tcPr>
            <w:tcW w:w="963" w:type="pct"/>
            <w:tcBorders>
              <w:top w:val="single" w:sz="4" w:space="0" w:color="auto"/>
              <w:bottom w:val="single" w:sz="4" w:space="0" w:color="auto"/>
            </w:tcBorders>
          </w:tcPr>
          <w:p w:rsidR="00EE0AE3" w:rsidRPr="009E5FAD" w:rsidRDefault="00EE0AE3" w:rsidP="004A7649">
            <w:pPr>
              <w:contextualSpacing/>
              <w:jc w:val="center"/>
            </w:pPr>
            <w:proofErr w:type="spellStart"/>
            <w:r>
              <w:t>Кейс-стади</w:t>
            </w:r>
            <w:proofErr w:type="spellEnd"/>
            <w:r>
              <w:t>, заключительный отчет (эссе)</w:t>
            </w:r>
          </w:p>
        </w:tc>
        <w:tc>
          <w:tcPr>
            <w:tcW w:w="1230" w:type="pct"/>
            <w:tcBorders>
              <w:top w:val="single" w:sz="4" w:space="0" w:color="auto"/>
              <w:bottom w:val="single" w:sz="4" w:space="0" w:color="auto"/>
            </w:tcBorders>
          </w:tcPr>
          <w:p w:rsidR="00EE0AE3" w:rsidRPr="009E5FAD" w:rsidRDefault="00EE0AE3" w:rsidP="004A7649">
            <w:pPr>
              <w:contextualSpacing/>
              <w:jc w:val="center"/>
            </w:pPr>
            <w:r>
              <w:t>Ауд.</w:t>
            </w:r>
          </w:p>
        </w:tc>
      </w:tr>
      <w:tr w:rsidR="00F61631" w:rsidTr="00B62F8C">
        <w:tc>
          <w:tcPr>
            <w:tcW w:w="379" w:type="pct"/>
            <w:tcBorders>
              <w:top w:val="single" w:sz="4" w:space="0" w:color="auto"/>
            </w:tcBorders>
          </w:tcPr>
          <w:p w:rsidR="00EE0AE3" w:rsidRDefault="00EE0AE3" w:rsidP="004A7649">
            <w:pPr>
              <w:contextualSpacing/>
              <w:jc w:val="center"/>
            </w:pPr>
          </w:p>
        </w:tc>
        <w:tc>
          <w:tcPr>
            <w:tcW w:w="1095" w:type="pct"/>
            <w:tcBorders>
              <w:top w:val="single" w:sz="4" w:space="0" w:color="auto"/>
            </w:tcBorders>
          </w:tcPr>
          <w:p w:rsidR="00EE0AE3" w:rsidRPr="009E5FAD" w:rsidRDefault="00EE0AE3" w:rsidP="004A7649">
            <w:pPr>
              <w:contextualSpacing/>
              <w:jc w:val="both"/>
            </w:pPr>
            <w:r>
              <w:t>Итого</w:t>
            </w:r>
          </w:p>
        </w:tc>
        <w:tc>
          <w:tcPr>
            <w:tcW w:w="445" w:type="pct"/>
            <w:tcBorders>
              <w:top w:val="single" w:sz="4" w:space="0" w:color="auto"/>
            </w:tcBorders>
          </w:tcPr>
          <w:p w:rsidR="00EE0AE3" w:rsidRDefault="00EE0AE3" w:rsidP="004A7649">
            <w:pPr>
              <w:contextualSpacing/>
              <w:jc w:val="center"/>
            </w:pPr>
            <w:r>
              <w:t>32</w:t>
            </w:r>
          </w:p>
        </w:tc>
        <w:tc>
          <w:tcPr>
            <w:tcW w:w="372" w:type="pct"/>
            <w:tcBorders>
              <w:top w:val="single" w:sz="4" w:space="0" w:color="auto"/>
            </w:tcBorders>
          </w:tcPr>
          <w:p w:rsidR="00EE0AE3" w:rsidRDefault="00EE0AE3" w:rsidP="004A7649">
            <w:pPr>
              <w:contextualSpacing/>
              <w:jc w:val="center"/>
            </w:pPr>
            <w:r>
              <w:t>56</w:t>
            </w:r>
          </w:p>
        </w:tc>
        <w:tc>
          <w:tcPr>
            <w:tcW w:w="516" w:type="pct"/>
            <w:tcBorders>
              <w:top w:val="single" w:sz="4" w:space="0" w:color="auto"/>
            </w:tcBorders>
          </w:tcPr>
          <w:p w:rsidR="00EE0AE3" w:rsidRDefault="00EE0AE3" w:rsidP="004A7649">
            <w:pPr>
              <w:contextualSpacing/>
              <w:jc w:val="center"/>
            </w:pPr>
          </w:p>
        </w:tc>
        <w:tc>
          <w:tcPr>
            <w:tcW w:w="963" w:type="pct"/>
            <w:tcBorders>
              <w:top w:val="single" w:sz="4" w:space="0" w:color="auto"/>
            </w:tcBorders>
          </w:tcPr>
          <w:p w:rsidR="00EE0AE3" w:rsidRDefault="00EE0AE3" w:rsidP="004A7649">
            <w:pPr>
              <w:contextualSpacing/>
              <w:jc w:val="center"/>
            </w:pPr>
          </w:p>
        </w:tc>
        <w:tc>
          <w:tcPr>
            <w:tcW w:w="1230" w:type="pct"/>
            <w:tcBorders>
              <w:top w:val="single" w:sz="4" w:space="0" w:color="auto"/>
            </w:tcBorders>
          </w:tcPr>
          <w:p w:rsidR="00EE0AE3" w:rsidRDefault="00EE0AE3" w:rsidP="004A7649">
            <w:pPr>
              <w:contextualSpacing/>
              <w:jc w:val="center"/>
            </w:pPr>
          </w:p>
        </w:tc>
      </w:tr>
    </w:tbl>
    <w:p w:rsidR="00C00B70" w:rsidRDefault="00C00B70" w:rsidP="00C00B70">
      <w:pPr>
        <w:jc w:val="center"/>
      </w:pPr>
    </w:p>
    <w:p w:rsidR="002C73BA" w:rsidRPr="00242050" w:rsidRDefault="002C73BA" w:rsidP="002C73BA">
      <w:pPr>
        <w:jc w:val="both"/>
        <w:rPr>
          <w:b/>
          <w:sz w:val="28"/>
          <w:szCs w:val="28"/>
        </w:rPr>
      </w:pPr>
      <w:r w:rsidRPr="00242050">
        <w:rPr>
          <w:b/>
          <w:sz w:val="28"/>
          <w:szCs w:val="28"/>
        </w:rPr>
        <w:t>Технические обозначения:</w:t>
      </w:r>
    </w:p>
    <w:tbl>
      <w:tblPr>
        <w:tblW w:w="0" w:type="auto"/>
        <w:tblLook w:val="01E0"/>
      </w:tblPr>
      <w:tblGrid>
        <w:gridCol w:w="3597"/>
        <w:gridCol w:w="5974"/>
      </w:tblGrid>
      <w:tr w:rsidR="002C73BA" w:rsidTr="001E0962">
        <w:tc>
          <w:tcPr>
            <w:tcW w:w="3597" w:type="dxa"/>
          </w:tcPr>
          <w:p w:rsidR="002C73BA" w:rsidRPr="00FD24F1" w:rsidRDefault="002C73BA" w:rsidP="001E0962">
            <w:pPr>
              <w:jc w:val="both"/>
              <w:rPr>
                <w:sz w:val="28"/>
                <w:szCs w:val="28"/>
              </w:rPr>
            </w:pPr>
            <w:r w:rsidRPr="00FD24F1">
              <w:rPr>
                <w:sz w:val="28"/>
                <w:szCs w:val="28"/>
              </w:rPr>
              <w:t>Л - лекция</w:t>
            </w:r>
          </w:p>
          <w:p w:rsidR="002C73BA" w:rsidRPr="00FD24F1" w:rsidRDefault="002C73BA" w:rsidP="001E0962">
            <w:pPr>
              <w:jc w:val="both"/>
              <w:rPr>
                <w:sz w:val="28"/>
                <w:szCs w:val="28"/>
              </w:rPr>
            </w:pPr>
            <w:r w:rsidRPr="00FD24F1">
              <w:rPr>
                <w:sz w:val="28"/>
                <w:szCs w:val="28"/>
              </w:rPr>
              <w:lastRenderedPageBreak/>
              <w:t>ПЗ – практическое занятие</w:t>
            </w:r>
          </w:p>
          <w:p w:rsidR="002C73BA" w:rsidRPr="00FD24F1" w:rsidRDefault="002C73BA" w:rsidP="001E0962">
            <w:pPr>
              <w:jc w:val="both"/>
              <w:rPr>
                <w:sz w:val="28"/>
                <w:szCs w:val="28"/>
              </w:rPr>
            </w:pPr>
            <w:r w:rsidRPr="00FD24F1">
              <w:rPr>
                <w:sz w:val="28"/>
                <w:szCs w:val="28"/>
              </w:rPr>
              <w:t>С – семинар</w:t>
            </w:r>
          </w:p>
        </w:tc>
        <w:tc>
          <w:tcPr>
            <w:tcW w:w="5974" w:type="dxa"/>
          </w:tcPr>
          <w:p w:rsidR="002C73BA" w:rsidRPr="00FD24F1" w:rsidRDefault="002C73BA" w:rsidP="001E0962">
            <w:pPr>
              <w:jc w:val="both"/>
              <w:rPr>
                <w:sz w:val="28"/>
                <w:szCs w:val="28"/>
              </w:rPr>
            </w:pPr>
            <w:r w:rsidRPr="00FD24F1">
              <w:rPr>
                <w:sz w:val="28"/>
                <w:szCs w:val="28"/>
              </w:rPr>
              <w:lastRenderedPageBreak/>
              <w:t>ПС – приглашение специалиста-практика</w:t>
            </w:r>
          </w:p>
          <w:p w:rsidR="002C73BA" w:rsidRPr="00FD24F1" w:rsidRDefault="002C73BA" w:rsidP="001E0962">
            <w:pPr>
              <w:jc w:val="both"/>
              <w:rPr>
                <w:sz w:val="28"/>
                <w:szCs w:val="28"/>
              </w:rPr>
            </w:pPr>
            <w:r w:rsidRPr="00FD24F1">
              <w:rPr>
                <w:sz w:val="28"/>
                <w:szCs w:val="28"/>
              </w:rPr>
              <w:lastRenderedPageBreak/>
              <w:t xml:space="preserve">Т – тренинг </w:t>
            </w:r>
          </w:p>
          <w:p w:rsidR="002C73BA" w:rsidRPr="00FD24F1" w:rsidRDefault="002C73BA" w:rsidP="001E0962">
            <w:pPr>
              <w:jc w:val="both"/>
              <w:rPr>
                <w:sz w:val="28"/>
                <w:szCs w:val="28"/>
              </w:rPr>
            </w:pPr>
          </w:p>
        </w:tc>
      </w:tr>
    </w:tbl>
    <w:p w:rsidR="002C73BA" w:rsidRDefault="002C73BA" w:rsidP="002C73BA">
      <w:pPr>
        <w:ind w:firstLine="360"/>
        <w:rPr>
          <w:b/>
        </w:rPr>
      </w:pPr>
    </w:p>
    <w:p w:rsidR="002C73BA" w:rsidRDefault="002C73BA" w:rsidP="002C73BA">
      <w:pPr>
        <w:spacing w:line="360" w:lineRule="auto"/>
        <w:ind w:firstLine="360"/>
        <w:rPr>
          <w:b/>
          <w:sz w:val="28"/>
          <w:szCs w:val="28"/>
        </w:rPr>
      </w:pPr>
    </w:p>
    <w:p w:rsidR="002C73BA" w:rsidRPr="00F406B1" w:rsidRDefault="002C73BA" w:rsidP="002C73BA">
      <w:pPr>
        <w:spacing w:line="360" w:lineRule="auto"/>
        <w:ind w:firstLine="360"/>
        <w:rPr>
          <w:b/>
          <w:sz w:val="28"/>
          <w:szCs w:val="28"/>
        </w:rPr>
      </w:pPr>
      <w:r w:rsidRPr="00F406B1">
        <w:rPr>
          <w:b/>
          <w:sz w:val="28"/>
          <w:szCs w:val="28"/>
        </w:rPr>
        <w:t xml:space="preserve">Образовательные технологии </w:t>
      </w:r>
    </w:p>
    <w:p w:rsidR="002C73BA" w:rsidRPr="00F406B1" w:rsidRDefault="002C73BA" w:rsidP="002C73BA">
      <w:pPr>
        <w:spacing w:line="360" w:lineRule="auto"/>
        <w:ind w:firstLine="709"/>
        <w:jc w:val="both"/>
        <w:rPr>
          <w:sz w:val="28"/>
          <w:szCs w:val="28"/>
        </w:rPr>
      </w:pPr>
      <w:r w:rsidRPr="00F406B1">
        <w:rPr>
          <w:sz w:val="28"/>
          <w:szCs w:val="28"/>
        </w:rPr>
        <w:t xml:space="preserve">Рекомендуемые </w:t>
      </w:r>
      <w:r w:rsidRPr="00F406B1">
        <w:rPr>
          <w:b/>
          <w:sz w:val="28"/>
          <w:szCs w:val="28"/>
        </w:rPr>
        <w:t>образовательные технологии</w:t>
      </w:r>
      <w:r w:rsidRPr="00F406B1">
        <w:rPr>
          <w:sz w:val="28"/>
          <w:szCs w:val="28"/>
        </w:rPr>
        <w:t xml:space="preserve">: </w:t>
      </w:r>
      <w:r>
        <w:rPr>
          <w:sz w:val="28"/>
          <w:szCs w:val="28"/>
        </w:rPr>
        <w:t>лекции, семинары, практические задания</w:t>
      </w:r>
      <w:r w:rsidRPr="00F406B1">
        <w:rPr>
          <w:sz w:val="28"/>
          <w:szCs w:val="28"/>
        </w:rPr>
        <w:t xml:space="preserve">, самостоятельная работа студентов. </w:t>
      </w:r>
    </w:p>
    <w:p w:rsidR="002C73BA" w:rsidRPr="00F406B1" w:rsidRDefault="002C73BA" w:rsidP="002C73BA">
      <w:pPr>
        <w:spacing w:line="360" w:lineRule="auto"/>
        <w:ind w:firstLine="709"/>
        <w:jc w:val="both"/>
        <w:rPr>
          <w:sz w:val="28"/>
          <w:szCs w:val="28"/>
        </w:rPr>
      </w:pPr>
      <w:r w:rsidRPr="00F406B1">
        <w:rPr>
          <w:sz w:val="28"/>
          <w:szCs w:val="28"/>
        </w:rPr>
        <w:t xml:space="preserve">При  проведении занятий рекомендуется использование  </w:t>
      </w:r>
      <w:r w:rsidRPr="00F406B1">
        <w:rPr>
          <w:iCs/>
          <w:sz w:val="28"/>
          <w:szCs w:val="28"/>
        </w:rPr>
        <w:t>активных и интерактивных форм занятий (</w:t>
      </w:r>
      <w:r>
        <w:rPr>
          <w:sz w:val="28"/>
          <w:szCs w:val="28"/>
        </w:rPr>
        <w:t>презентации, сообщения, дискуссии, работа в малых группах, индивидуальная работа, ролевые игры, тренинги, приглашения специалиста-практика</w:t>
      </w:r>
      <w:r w:rsidRPr="00F406B1">
        <w:rPr>
          <w:iCs/>
          <w:sz w:val="28"/>
          <w:szCs w:val="28"/>
        </w:rPr>
        <w:t xml:space="preserve"> </w:t>
      </w:r>
      <w:r w:rsidRPr="00F406B1">
        <w:rPr>
          <w:sz w:val="28"/>
          <w:szCs w:val="28"/>
        </w:rPr>
        <w:t xml:space="preserve">мозгового штурма, </w:t>
      </w:r>
      <w:r w:rsidRPr="00F406B1">
        <w:rPr>
          <w:iCs/>
          <w:sz w:val="28"/>
          <w:szCs w:val="28"/>
        </w:rPr>
        <w:t xml:space="preserve"> разбор кон</w:t>
      </w:r>
      <w:r>
        <w:rPr>
          <w:iCs/>
          <w:sz w:val="28"/>
          <w:szCs w:val="28"/>
        </w:rPr>
        <w:t>кретных ситуаций</w:t>
      </w:r>
      <w:r w:rsidRPr="00F406B1">
        <w:rPr>
          <w:iCs/>
          <w:sz w:val="28"/>
          <w:szCs w:val="28"/>
        </w:rPr>
        <w:t xml:space="preserve">) в сочетании с внеаудиторной работой. </w:t>
      </w:r>
      <w:r w:rsidRPr="00F406B1">
        <w:rPr>
          <w:sz w:val="28"/>
          <w:szCs w:val="28"/>
        </w:rPr>
        <w:t>Удельный вес занятий, проводимых в интерактивных формах, составля</w:t>
      </w:r>
      <w:r>
        <w:rPr>
          <w:sz w:val="28"/>
          <w:szCs w:val="28"/>
        </w:rPr>
        <w:t>е</w:t>
      </w:r>
      <w:r w:rsidRPr="00F406B1">
        <w:rPr>
          <w:sz w:val="28"/>
          <w:szCs w:val="28"/>
        </w:rPr>
        <w:t xml:space="preserve">т </w:t>
      </w:r>
      <w:r>
        <w:rPr>
          <w:sz w:val="28"/>
          <w:szCs w:val="28"/>
        </w:rPr>
        <w:t>6</w:t>
      </w:r>
      <w:r w:rsidRPr="00F406B1">
        <w:rPr>
          <w:sz w:val="28"/>
          <w:szCs w:val="28"/>
        </w:rPr>
        <w:t xml:space="preserve">0 % аудиторных занятий.  </w:t>
      </w:r>
    </w:p>
    <w:p w:rsidR="002C73BA" w:rsidRPr="00F406B1" w:rsidRDefault="002C73BA" w:rsidP="002C73BA">
      <w:pPr>
        <w:pStyle w:val="af"/>
        <w:widowControl w:val="0"/>
        <w:spacing w:after="0" w:afterAutospacing="0" w:line="360" w:lineRule="auto"/>
        <w:ind w:firstLine="720"/>
        <w:jc w:val="both"/>
        <w:rPr>
          <w:iCs/>
          <w:sz w:val="28"/>
          <w:szCs w:val="28"/>
        </w:rPr>
      </w:pPr>
    </w:p>
    <w:p w:rsidR="002C73BA" w:rsidRPr="00F406B1" w:rsidRDefault="002C73BA" w:rsidP="002C73BA">
      <w:pPr>
        <w:spacing w:line="360" w:lineRule="auto"/>
        <w:ind w:firstLine="360"/>
        <w:jc w:val="both"/>
        <w:rPr>
          <w:b/>
          <w:sz w:val="28"/>
          <w:szCs w:val="28"/>
        </w:rPr>
      </w:pPr>
      <w:r w:rsidRPr="00F406B1">
        <w:rPr>
          <w:b/>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p>
    <w:p w:rsidR="002C73BA" w:rsidRPr="00F406B1" w:rsidRDefault="002C73BA" w:rsidP="002C73BA">
      <w:pPr>
        <w:spacing w:line="360" w:lineRule="auto"/>
        <w:jc w:val="both"/>
        <w:rPr>
          <w:b/>
          <w:sz w:val="28"/>
          <w:szCs w:val="28"/>
        </w:rPr>
      </w:pPr>
    </w:p>
    <w:p w:rsidR="002C73BA" w:rsidRPr="00F406B1" w:rsidRDefault="002C73BA" w:rsidP="002C73BA">
      <w:pPr>
        <w:spacing w:line="360" w:lineRule="auto"/>
        <w:ind w:firstLine="708"/>
        <w:jc w:val="both"/>
        <w:rPr>
          <w:sz w:val="28"/>
          <w:szCs w:val="28"/>
        </w:rPr>
      </w:pPr>
      <w:r>
        <w:rPr>
          <w:sz w:val="28"/>
          <w:szCs w:val="28"/>
        </w:rPr>
        <w:t>Итоговым оценочным средством выступает написание эссе с</w:t>
      </w:r>
      <w:r w:rsidRPr="00F406B1">
        <w:rPr>
          <w:sz w:val="28"/>
          <w:szCs w:val="28"/>
        </w:rPr>
        <w:t xml:space="preserve"> использованием научных и источников, объем 5000 тысяч знаков.</w:t>
      </w:r>
      <w:r>
        <w:rPr>
          <w:sz w:val="28"/>
          <w:szCs w:val="28"/>
        </w:rPr>
        <w:t xml:space="preserve"> Промежуточный контроль включает отчеты по практическим заданиям, практической работе, полевому исследованию, оценку презентаций и сообщений студентов.</w:t>
      </w:r>
    </w:p>
    <w:p w:rsidR="009163D4" w:rsidRDefault="009163D4" w:rsidP="00C274D8">
      <w:pPr>
        <w:pStyle w:val="a4"/>
        <w:spacing w:line="360" w:lineRule="auto"/>
        <w:ind w:left="1080"/>
        <w:jc w:val="center"/>
        <w:rPr>
          <w:b/>
          <w:sz w:val="28"/>
          <w:szCs w:val="28"/>
        </w:rPr>
      </w:pPr>
    </w:p>
    <w:p w:rsidR="00BF0B06" w:rsidRDefault="00BF0B06" w:rsidP="00C274D8">
      <w:pPr>
        <w:pStyle w:val="a4"/>
        <w:spacing w:line="360" w:lineRule="auto"/>
        <w:ind w:left="1080"/>
        <w:jc w:val="center"/>
        <w:rPr>
          <w:b/>
          <w:sz w:val="28"/>
          <w:szCs w:val="28"/>
        </w:rPr>
      </w:pPr>
    </w:p>
    <w:p w:rsidR="003C6DE7" w:rsidRDefault="003C6DE7" w:rsidP="00C274D8">
      <w:pPr>
        <w:pStyle w:val="a4"/>
        <w:spacing w:line="360" w:lineRule="auto"/>
        <w:ind w:left="1080"/>
        <w:jc w:val="center"/>
        <w:rPr>
          <w:b/>
          <w:sz w:val="28"/>
          <w:szCs w:val="28"/>
        </w:rPr>
      </w:pPr>
    </w:p>
    <w:p w:rsidR="00BF0B06" w:rsidRDefault="00BF0B06" w:rsidP="00C274D8">
      <w:pPr>
        <w:pStyle w:val="a4"/>
        <w:spacing w:line="360" w:lineRule="auto"/>
        <w:ind w:left="1080"/>
        <w:jc w:val="center"/>
        <w:rPr>
          <w:b/>
          <w:sz w:val="28"/>
          <w:szCs w:val="28"/>
        </w:rPr>
      </w:pPr>
    </w:p>
    <w:p w:rsidR="00FA3924" w:rsidRPr="00A06B0C" w:rsidRDefault="003C6DE7" w:rsidP="00A06B0C">
      <w:pPr>
        <w:spacing w:line="360" w:lineRule="auto"/>
        <w:jc w:val="center"/>
        <w:rPr>
          <w:b/>
          <w:sz w:val="28"/>
          <w:szCs w:val="28"/>
        </w:rPr>
      </w:pPr>
      <w:r>
        <w:rPr>
          <w:b/>
          <w:sz w:val="28"/>
          <w:szCs w:val="28"/>
        </w:rPr>
        <w:t>ТЕМА</w:t>
      </w:r>
      <w:r w:rsidR="00FA5921">
        <w:rPr>
          <w:b/>
          <w:sz w:val="28"/>
          <w:szCs w:val="28"/>
        </w:rPr>
        <w:t xml:space="preserve"> </w:t>
      </w:r>
      <w:r w:rsidR="00FA5921">
        <w:rPr>
          <w:b/>
          <w:sz w:val="28"/>
          <w:szCs w:val="28"/>
          <w:lang w:val="en-US"/>
        </w:rPr>
        <w:t>I</w:t>
      </w:r>
      <w:r w:rsidR="00FA5921" w:rsidRPr="00FA5921">
        <w:rPr>
          <w:b/>
          <w:sz w:val="28"/>
          <w:szCs w:val="28"/>
        </w:rPr>
        <w:t>.</w:t>
      </w:r>
      <w:r w:rsidR="00D34919" w:rsidRPr="00A06B0C">
        <w:rPr>
          <w:b/>
          <w:sz w:val="28"/>
          <w:szCs w:val="28"/>
        </w:rPr>
        <w:t xml:space="preserve"> </w:t>
      </w:r>
      <w:r w:rsidR="00FA3924" w:rsidRPr="00A06B0C">
        <w:rPr>
          <w:b/>
          <w:sz w:val="28"/>
          <w:szCs w:val="28"/>
        </w:rPr>
        <w:t>З</w:t>
      </w:r>
      <w:r w:rsidR="00C9091D" w:rsidRPr="00A06B0C">
        <w:rPr>
          <w:b/>
          <w:sz w:val="28"/>
          <w:szCs w:val="28"/>
        </w:rPr>
        <w:t>НАЧЕНИЕ</w:t>
      </w:r>
      <w:r w:rsidR="00FA3924" w:rsidRPr="00A06B0C">
        <w:rPr>
          <w:b/>
          <w:sz w:val="28"/>
          <w:szCs w:val="28"/>
        </w:rPr>
        <w:t xml:space="preserve"> </w:t>
      </w:r>
      <w:r w:rsidR="00C9091D" w:rsidRPr="00A06B0C">
        <w:rPr>
          <w:b/>
          <w:sz w:val="28"/>
          <w:szCs w:val="28"/>
        </w:rPr>
        <w:t>РАБОТЫ</w:t>
      </w:r>
      <w:r w:rsidR="00FA3924" w:rsidRPr="00A06B0C">
        <w:rPr>
          <w:b/>
          <w:sz w:val="28"/>
          <w:szCs w:val="28"/>
        </w:rPr>
        <w:t xml:space="preserve"> </w:t>
      </w:r>
      <w:r w:rsidR="00C9091D" w:rsidRPr="00A06B0C">
        <w:rPr>
          <w:b/>
          <w:sz w:val="28"/>
          <w:szCs w:val="28"/>
        </w:rPr>
        <w:t>И</w:t>
      </w:r>
      <w:r w:rsidR="00FA3924" w:rsidRPr="00A06B0C">
        <w:rPr>
          <w:b/>
          <w:sz w:val="28"/>
          <w:szCs w:val="28"/>
        </w:rPr>
        <w:t xml:space="preserve"> </w:t>
      </w:r>
      <w:r w:rsidR="00C9091D" w:rsidRPr="00A06B0C">
        <w:rPr>
          <w:b/>
          <w:sz w:val="28"/>
          <w:szCs w:val="28"/>
        </w:rPr>
        <w:t>БЕЗРАБОТИЦЫ В</w:t>
      </w:r>
      <w:r w:rsidR="00FA3924" w:rsidRPr="00A06B0C">
        <w:rPr>
          <w:b/>
          <w:sz w:val="28"/>
          <w:szCs w:val="28"/>
        </w:rPr>
        <w:t xml:space="preserve"> </w:t>
      </w:r>
      <w:r w:rsidR="00FA3924" w:rsidRPr="00A06B0C">
        <w:rPr>
          <w:b/>
          <w:sz w:val="28"/>
          <w:szCs w:val="28"/>
          <w:lang w:val="en-US"/>
        </w:rPr>
        <w:t>XXI</w:t>
      </w:r>
      <w:r w:rsidR="00FA3924" w:rsidRPr="00A06B0C">
        <w:rPr>
          <w:b/>
          <w:sz w:val="28"/>
          <w:szCs w:val="28"/>
        </w:rPr>
        <w:t xml:space="preserve"> </w:t>
      </w:r>
      <w:r w:rsidR="00C9091D" w:rsidRPr="00A06B0C">
        <w:rPr>
          <w:b/>
          <w:sz w:val="28"/>
          <w:szCs w:val="28"/>
        </w:rPr>
        <w:t>ВЕКЕ</w:t>
      </w:r>
    </w:p>
    <w:p w:rsidR="00D34919" w:rsidRPr="004C29F4" w:rsidRDefault="00D34919" w:rsidP="00C9091D">
      <w:pPr>
        <w:spacing w:line="360" w:lineRule="auto"/>
        <w:rPr>
          <w:b/>
          <w:sz w:val="28"/>
          <w:szCs w:val="28"/>
        </w:rPr>
      </w:pPr>
      <w:r w:rsidRPr="004C29F4">
        <w:rPr>
          <w:b/>
          <w:sz w:val="28"/>
          <w:szCs w:val="28"/>
        </w:rPr>
        <w:t>О чем повествует эт</w:t>
      </w:r>
      <w:r w:rsidR="000378E6">
        <w:rPr>
          <w:b/>
          <w:sz w:val="28"/>
          <w:szCs w:val="28"/>
        </w:rPr>
        <w:t>а тема</w:t>
      </w:r>
    </w:p>
    <w:p w:rsidR="00D953CF" w:rsidRDefault="00D34919" w:rsidP="00D953CF">
      <w:pPr>
        <w:spacing w:line="360" w:lineRule="auto"/>
        <w:ind w:firstLine="708"/>
        <w:jc w:val="both"/>
        <w:rPr>
          <w:sz w:val="28"/>
          <w:szCs w:val="28"/>
        </w:rPr>
      </w:pPr>
      <w:r w:rsidRPr="00D34919">
        <w:rPr>
          <w:sz w:val="28"/>
          <w:szCs w:val="28"/>
        </w:rPr>
        <w:lastRenderedPageBreak/>
        <w:t xml:space="preserve">Целью </w:t>
      </w:r>
      <w:r>
        <w:rPr>
          <w:sz w:val="28"/>
          <w:szCs w:val="28"/>
        </w:rPr>
        <w:t xml:space="preserve"> является </w:t>
      </w:r>
      <w:r w:rsidR="00D953CF">
        <w:rPr>
          <w:sz w:val="28"/>
          <w:szCs w:val="28"/>
        </w:rPr>
        <w:t>освещ</w:t>
      </w:r>
      <w:r w:rsidR="00556E8D">
        <w:rPr>
          <w:sz w:val="28"/>
          <w:szCs w:val="28"/>
        </w:rPr>
        <w:t>ение</w:t>
      </w:r>
      <w:r w:rsidR="00D953CF">
        <w:rPr>
          <w:sz w:val="28"/>
          <w:szCs w:val="28"/>
        </w:rPr>
        <w:t xml:space="preserve"> знач</w:t>
      </w:r>
      <w:r w:rsidR="00556E8D">
        <w:rPr>
          <w:sz w:val="28"/>
          <w:szCs w:val="28"/>
        </w:rPr>
        <w:t xml:space="preserve">имости вопросов </w:t>
      </w:r>
      <w:r w:rsidR="00D953CF">
        <w:rPr>
          <w:sz w:val="28"/>
          <w:szCs w:val="28"/>
        </w:rPr>
        <w:t>труда и занятости в современном мире и России</w:t>
      </w:r>
      <w:r w:rsidR="00556E8D">
        <w:rPr>
          <w:sz w:val="28"/>
          <w:szCs w:val="28"/>
        </w:rPr>
        <w:t>. В главе показаны последствия, вызываемые безработицей, не только материального, но и социального, физиологического и психологического характера.</w:t>
      </w:r>
      <w:r w:rsidR="00D953CF">
        <w:rPr>
          <w:sz w:val="28"/>
          <w:szCs w:val="28"/>
        </w:rPr>
        <w:t xml:space="preserve"> </w:t>
      </w:r>
      <w:r w:rsidR="00CB7926">
        <w:rPr>
          <w:sz w:val="28"/>
          <w:szCs w:val="28"/>
        </w:rPr>
        <w:t xml:space="preserve">Один из самых неосвещенных вопросов в России – как безработица влияет на семью, ее состояние, какие изменения в ее функциях и положении она может вызвать. </w:t>
      </w:r>
      <w:r w:rsidR="00D953CF">
        <w:rPr>
          <w:sz w:val="28"/>
          <w:szCs w:val="28"/>
        </w:rPr>
        <w:t xml:space="preserve"> </w:t>
      </w:r>
    </w:p>
    <w:p w:rsidR="00D34919" w:rsidRPr="004C29F4" w:rsidRDefault="00D34919" w:rsidP="00D953CF">
      <w:pPr>
        <w:spacing w:line="360" w:lineRule="auto"/>
        <w:ind w:firstLine="708"/>
        <w:rPr>
          <w:b/>
          <w:sz w:val="28"/>
          <w:szCs w:val="28"/>
        </w:rPr>
      </w:pPr>
      <w:r w:rsidRPr="004C29F4">
        <w:rPr>
          <w:b/>
          <w:sz w:val="28"/>
          <w:szCs w:val="28"/>
        </w:rPr>
        <w:t>О</w:t>
      </w:r>
      <w:r w:rsidR="004C29F4" w:rsidRPr="004C29F4">
        <w:rPr>
          <w:b/>
          <w:sz w:val="28"/>
          <w:szCs w:val="28"/>
        </w:rPr>
        <w:t xml:space="preserve">сновные </w:t>
      </w:r>
      <w:r w:rsidR="00B82763">
        <w:rPr>
          <w:b/>
          <w:sz w:val="28"/>
          <w:szCs w:val="28"/>
        </w:rPr>
        <w:t>разделы</w:t>
      </w:r>
    </w:p>
    <w:p w:rsidR="00C9091D" w:rsidRDefault="009620B5" w:rsidP="00D94598">
      <w:pPr>
        <w:pStyle w:val="a4"/>
        <w:numPr>
          <w:ilvl w:val="0"/>
          <w:numId w:val="26"/>
        </w:numPr>
        <w:spacing w:line="360" w:lineRule="auto"/>
        <w:rPr>
          <w:sz w:val="28"/>
          <w:szCs w:val="28"/>
        </w:rPr>
      </w:pPr>
      <w:r>
        <w:rPr>
          <w:sz w:val="28"/>
          <w:szCs w:val="28"/>
        </w:rPr>
        <w:t>Рынок труда как арена по разделению жизненных шансов</w:t>
      </w:r>
    </w:p>
    <w:p w:rsidR="009620B5" w:rsidRDefault="009620B5" w:rsidP="00D94598">
      <w:pPr>
        <w:pStyle w:val="a4"/>
        <w:numPr>
          <w:ilvl w:val="0"/>
          <w:numId w:val="26"/>
        </w:numPr>
        <w:spacing w:line="360" w:lineRule="auto"/>
        <w:rPr>
          <w:sz w:val="28"/>
          <w:szCs w:val="28"/>
        </w:rPr>
      </w:pPr>
      <w:r>
        <w:rPr>
          <w:sz w:val="28"/>
          <w:szCs w:val="28"/>
        </w:rPr>
        <w:t>Последствия безработицы на индивидуальном уровне</w:t>
      </w:r>
    </w:p>
    <w:p w:rsidR="009620B5" w:rsidRDefault="009620B5" w:rsidP="00D94598">
      <w:pPr>
        <w:pStyle w:val="a4"/>
        <w:numPr>
          <w:ilvl w:val="0"/>
          <w:numId w:val="26"/>
        </w:numPr>
        <w:spacing w:line="360" w:lineRule="auto"/>
        <w:rPr>
          <w:sz w:val="28"/>
          <w:szCs w:val="28"/>
        </w:rPr>
      </w:pPr>
      <w:r>
        <w:rPr>
          <w:sz w:val="28"/>
          <w:szCs w:val="28"/>
        </w:rPr>
        <w:t>Безработица и семейные проблемы</w:t>
      </w:r>
    </w:p>
    <w:p w:rsidR="009620B5" w:rsidRDefault="009620B5" w:rsidP="00D94598">
      <w:pPr>
        <w:pStyle w:val="a4"/>
        <w:numPr>
          <w:ilvl w:val="0"/>
          <w:numId w:val="26"/>
        </w:numPr>
        <w:spacing w:line="360" w:lineRule="auto"/>
        <w:rPr>
          <w:sz w:val="28"/>
          <w:szCs w:val="28"/>
        </w:rPr>
      </w:pPr>
      <w:r>
        <w:rPr>
          <w:sz w:val="28"/>
          <w:szCs w:val="28"/>
        </w:rPr>
        <w:t>Физиологические и психические проблемы безработных</w:t>
      </w:r>
    </w:p>
    <w:p w:rsidR="006C3099" w:rsidRDefault="00223616" w:rsidP="00D94598">
      <w:pPr>
        <w:pStyle w:val="a4"/>
        <w:numPr>
          <w:ilvl w:val="0"/>
          <w:numId w:val="26"/>
        </w:numPr>
        <w:spacing w:line="360" w:lineRule="auto"/>
        <w:rPr>
          <w:sz w:val="28"/>
          <w:szCs w:val="28"/>
        </w:rPr>
      </w:pPr>
      <w:r>
        <w:rPr>
          <w:sz w:val="28"/>
          <w:szCs w:val="28"/>
        </w:rPr>
        <w:t>Интеграционная сила труда</w:t>
      </w:r>
    </w:p>
    <w:p w:rsidR="00223616" w:rsidRPr="005E12A5" w:rsidRDefault="00223616" w:rsidP="00223616">
      <w:pPr>
        <w:pStyle w:val="a4"/>
        <w:spacing w:line="360" w:lineRule="auto"/>
        <w:ind w:left="360"/>
        <w:rPr>
          <w:sz w:val="28"/>
          <w:szCs w:val="28"/>
        </w:rPr>
      </w:pPr>
    </w:p>
    <w:p w:rsidR="00FA3924" w:rsidRPr="00764F22" w:rsidRDefault="00FA3924" w:rsidP="00673C4D">
      <w:pPr>
        <w:spacing w:line="360" w:lineRule="auto"/>
        <w:ind w:firstLine="708"/>
        <w:jc w:val="both"/>
        <w:rPr>
          <w:sz w:val="28"/>
          <w:szCs w:val="28"/>
        </w:rPr>
      </w:pPr>
      <w:r>
        <w:rPr>
          <w:sz w:val="28"/>
          <w:szCs w:val="28"/>
        </w:rPr>
        <w:t>С</w:t>
      </w:r>
      <w:r w:rsidRPr="00764F22">
        <w:rPr>
          <w:sz w:val="28"/>
          <w:szCs w:val="28"/>
        </w:rPr>
        <w:t xml:space="preserve">овременный рынок труда </w:t>
      </w:r>
      <w:r>
        <w:rPr>
          <w:sz w:val="28"/>
          <w:szCs w:val="28"/>
        </w:rPr>
        <w:t>является</w:t>
      </w:r>
      <w:r w:rsidRPr="00764F22">
        <w:rPr>
          <w:sz w:val="28"/>
          <w:szCs w:val="28"/>
        </w:rPr>
        <w:t xml:space="preserve"> инстанци</w:t>
      </w:r>
      <w:r>
        <w:rPr>
          <w:sz w:val="28"/>
          <w:szCs w:val="28"/>
        </w:rPr>
        <w:t>ей</w:t>
      </w:r>
      <w:r w:rsidRPr="00764F22">
        <w:rPr>
          <w:sz w:val="28"/>
          <w:szCs w:val="28"/>
        </w:rPr>
        <w:t xml:space="preserve"> по разделению социальных позиций, шансов и общественных статусов, </w:t>
      </w:r>
      <w:r>
        <w:rPr>
          <w:sz w:val="28"/>
          <w:szCs w:val="28"/>
        </w:rPr>
        <w:t xml:space="preserve">служит </w:t>
      </w:r>
      <w:r w:rsidRPr="00764F22">
        <w:rPr>
          <w:sz w:val="28"/>
          <w:szCs w:val="28"/>
        </w:rPr>
        <w:t>арен</w:t>
      </w:r>
      <w:r>
        <w:rPr>
          <w:sz w:val="28"/>
          <w:szCs w:val="28"/>
        </w:rPr>
        <w:t>ой</w:t>
      </w:r>
      <w:r w:rsidRPr="00764F22">
        <w:rPr>
          <w:sz w:val="28"/>
          <w:szCs w:val="28"/>
        </w:rPr>
        <w:t xml:space="preserve"> </w:t>
      </w:r>
      <w:r>
        <w:rPr>
          <w:sz w:val="28"/>
          <w:szCs w:val="28"/>
        </w:rPr>
        <w:t>по</w:t>
      </w:r>
      <w:r w:rsidRPr="00764F22">
        <w:rPr>
          <w:sz w:val="28"/>
          <w:szCs w:val="28"/>
        </w:rPr>
        <w:t xml:space="preserve"> производств</w:t>
      </w:r>
      <w:r>
        <w:rPr>
          <w:sz w:val="28"/>
          <w:szCs w:val="28"/>
        </w:rPr>
        <w:t>у</w:t>
      </w:r>
      <w:r w:rsidRPr="00764F22">
        <w:rPr>
          <w:sz w:val="28"/>
          <w:szCs w:val="28"/>
        </w:rPr>
        <w:t xml:space="preserve"> общественной идентичности и неравенства.</w:t>
      </w:r>
      <w:r w:rsidRPr="00BA765C">
        <w:rPr>
          <w:rStyle w:val="a7"/>
          <w:sz w:val="28"/>
          <w:szCs w:val="28"/>
        </w:rPr>
        <w:footnoteReference w:id="1"/>
      </w:r>
      <w:r w:rsidRPr="00764F22">
        <w:rPr>
          <w:sz w:val="28"/>
          <w:szCs w:val="28"/>
        </w:rPr>
        <w:t xml:space="preserve"> </w:t>
      </w:r>
      <w:r>
        <w:rPr>
          <w:sz w:val="28"/>
          <w:szCs w:val="28"/>
        </w:rPr>
        <w:t xml:space="preserve">В </w:t>
      </w:r>
      <w:r>
        <w:rPr>
          <w:sz w:val="28"/>
          <w:szCs w:val="28"/>
          <w:lang w:val="en-US"/>
        </w:rPr>
        <w:t>XXI</w:t>
      </w:r>
      <w:r>
        <w:rPr>
          <w:sz w:val="28"/>
          <w:szCs w:val="28"/>
        </w:rPr>
        <w:t xml:space="preserve"> веке люди</w:t>
      </w:r>
      <w:r w:rsidRPr="00764F22">
        <w:rPr>
          <w:sz w:val="28"/>
          <w:szCs w:val="28"/>
        </w:rPr>
        <w:t xml:space="preserve"> </w:t>
      </w:r>
      <w:r>
        <w:rPr>
          <w:sz w:val="28"/>
          <w:szCs w:val="28"/>
        </w:rPr>
        <w:t xml:space="preserve">стремятся не только </w:t>
      </w:r>
      <w:r w:rsidRPr="00764F22">
        <w:rPr>
          <w:sz w:val="28"/>
          <w:szCs w:val="28"/>
        </w:rPr>
        <w:t>обеспеч</w:t>
      </w:r>
      <w:r>
        <w:rPr>
          <w:sz w:val="28"/>
          <w:szCs w:val="28"/>
        </w:rPr>
        <w:t>ить себе посредством работы</w:t>
      </w:r>
      <w:r w:rsidRPr="00764F22">
        <w:rPr>
          <w:sz w:val="28"/>
          <w:szCs w:val="28"/>
        </w:rPr>
        <w:t xml:space="preserve"> постоянн</w:t>
      </w:r>
      <w:r>
        <w:rPr>
          <w:sz w:val="28"/>
          <w:szCs w:val="28"/>
        </w:rPr>
        <w:t>ый</w:t>
      </w:r>
      <w:r w:rsidRPr="00764F22">
        <w:rPr>
          <w:sz w:val="28"/>
          <w:szCs w:val="28"/>
        </w:rPr>
        <w:t xml:space="preserve"> доход, они </w:t>
      </w:r>
      <w:r>
        <w:rPr>
          <w:sz w:val="28"/>
          <w:szCs w:val="28"/>
        </w:rPr>
        <w:t xml:space="preserve">желают </w:t>
      </w:r>
      <w:r w:rsidRPr="00764F22">
        <w:rPr>
          <w:sz w:val="28"/>
          <w:szCs w:val="28"/>
        </w:rPr>
        <w:t xml:space="preserve">повысить социальный статус, занять подобающее положение в обществе. </w:t>
      </w:r>
    </w:p>
    <w:p w:rsidR="004E285F" w:rsidRDefault="00FA3924" w:rsidP="004E285F">
      <w:pPr>
        <w:spacing w:line="360" w:lineRule="auto"/>
        <w:ind w:firstLine="708"/>
        <w:jc w:val="both"/>
        <w:rPr>
          <w:sz w:val="28"/>
          <w:szCs w:val="28"/>
        </w:rPr>
      </w:pPr>
      <w:r w:rsidRPr="00764F22">
        <w:rPr>
          <w:sz w:val="28"/>
          <w:szCs w:val="28"/>
        </w:rPr>
        <w:t xml:space="preserve">Н. </w:t>
      </w:r>
      <w:proofErr w:type="spellStart"/>
      <w:r w:rsidRPr="00764F22">
        <w:rPr>
          <w:sz w:val="28"/>
          <w:szCs w:val="28"/>
        </w:rPr>
        <w:t>Луман</w:t>
      </w:r>
      <w:proofErr w:type="spellEnd"/>
      <w:r w:rsidRPr="00764F22">
        <w:rPr>
          <w:sz w:val="28"/>
          <w:szCs w:val="28"/>
        </w:rPr>
        <w:t xml:space="preserve"> </w:t>
      </w:r>
      <w:r>
        <w:rPr>
          <w:sz w:val="28"/>
          <w:szCs w:val="28"/>
        </w:rPr>
        <w:t xml:space="preserve">указывал, что </w:t>
      </w:r>
      <w:r w:rsidRPr="00764F22">
        <w:rPr>
          <w:sz w:val="28"/>
          <w:szCs w:val="28"/>
        </w:rPr>
        <w:t>работа воспринимается как влиятельный фактор общественной интеграции.</w:t>
      </w:r>
      <w:r w:rsidRPr="00BA765C">
        <w:rPr>
          <w:rStyle w:val="a7"/>
          <w:sz w:val="28"/>
          <w:szCs w:val="28"/>
        </w:rPr>
        <w:footnoteReference w:id="2"/>
      </w:r>
      <w:r w:rsidRPr="00764F22">
        <w:rPr>
          <w:sz w:val="28"/>
          <w:szCs w:val="28"/>
        </w:rPr>
        <w:t xml:space="preserve"> </w:t>
      </w:r>
      <w:r w:rsidR="004E285F" w:rsidRPr="000C0753">
        <w:rPr>
          <w:sz w:val="28"/>
          <w:szCs w:val="28"/>
        </w:rPr>
        <w:t xml:space="preserve">В молодости подготавливается будущая трудовая жизнь. Школьное и профессиональное образование </w:t>
      </w:r>
      <w:r w:rsidR="004E285F">
        <w:rPr>
          <w:sz w:val="28"/>
          <w:szCs w:val="28"/>
        </w:rPr>
        <w:t>являются подготовкой к</w:t>
      </w:r>
      <w:r w:rsidR="004E285F" w:rsidRPr="000C0753">
        <w:rPr>
          <w:sz w:val="28"/>
          <w:szCs w:val="28"/>
        </w:rPr>
        <w:t xml:space="preserve"> </w:t>
      </w:r>
      <w:r w:rsidR="004E285F">
        <w:rPr>
          <w:sz w:val="28"/>
          <w:szCs w:val="28"/>
        </w:rPr>
        <w:t xml:space="preserve">будущей </w:t>
      </w:r>
      <w:r w:rsidR="004E285F" w:rsidRPr="000C0753">
        <w:rPr>
          <w:sz w:val="28"/>
          <w:szCs w:val="28"/>
        </w:rPr>
        <w:t xml:space="preserve">занятости. </w:t>
      </w:r>
      <w:r w:rsidR="004E285F">
        <w:rPr>
          <w:sz w:val="28"/>
          <w:szCs w:val="28"/>
        </w:rPr>
        <w:t>Во время</w:t>
      </w:r>
      <w:r w:rsidR="004E285F" w:rsidRPr="000C0753">
        <w:rPr>
          <w:sz w:val="28"/>
          <w:szCs w:val="28"/>
        </w:rPr>
        <w:t xml:space="preserve"> трудовой жизни человек</w:t>
      </w:r>
      <w:r w:rsidR="004E285F">
        <w:rPr>
          <w:sz w:val="28"/>
          <w:szCs w:val="28"/>
        </w:rPr>
        <w:t xml:space="preserve"> обретает</w:t>
      </w:r>
      <w:r w:rsidR="004E285F" w:rsidRPr="000C0753">
        <w:rPr>
          <w:sz w:val="28"/>
          <w:szCs w:val="28"/>
        </w:rPr>
        <w:t xml:space="preserve"> материальн</w:t>
      </w:r>
      <w:r w:rsidR="004E285F">
        <w:rPr>
          <w:sz w:val="28"/>
          <w:szCs w:val="28"/>
        </w:rPr>
        <w:t>ую автономию, становится способным создавать</w:t>
      </w:r>
      <w:r w:rsidR="004E285F" w:rsidRPr="000C0753">
        <w:rPr>
          <w:sz w:val="28"/>
          <w:szCs w:val="28"/>
        </w:rPr>
        <w:t xml:space="preserve"> собственн</w:t>
      </w:r>
      <w:r w:rsidR="004E285F">
        <w:rPr>
          <w:sz w:val="28"/>
          <w:szCs w:val="28"/>
        </w:rPr>
        <w:t>ую</w:t>
      </w:r>
      <w:r w:rsidR="004E285F" w:rsidRPr="000C0753">
        <w:rPr>
          <w:sz w:val="28"/>
          <w:szCs w:val="28"/>
        </w:rPr>
        <w:t xml:space="preserve"> семь</w:t>
      </w:r>
      <w:r w:rsidR="004E285F">
        <w:rPr>
          <w:sz w:val="28"/>
          <w:szCs w:val="28"/>
        </w:rPr>
        <w:t>ю</w:t>
      </w:r>
      <w:r w:rsidR="004E285F" w:rsidRPr="000C0753">
        <w:rPr>
          <w:sz w:val="28"/>
          <w:szCs w:val="28"/>
        </w:rPr>
        <w:t>, партнерств</w:t>
      </w:r>
      <w:r w:rsidR="004E285F">
        <w:rPr>
          <w:sz w:val="28"/>
          <w:szCs w:val="28"/>
        </w:rPr>
        <w:t>о, растить детей</w:t>
      </w:r>
      <w:r w:rsidR="004E285F" w:rsidRPr="000C0753">
        <w:rPr>
          <w:sz w:val="28"/>
          <w:szCs w:val="28"/>
        </w:rPr>
        <w:t xml:space="preserve">. </w:t>
      </w:r>
      <w:r w:rsidR="004E285F">
        <w:rPr>
          <w:sz w:val="28"/>
          <w:szCs w:val="28"/>
        </w:rPr>
        <w:t>Б</w:t>
      </w:r>
      <w:r w:rsidR="004E285F" w:rsidRPr="000C0753">
        <w:rPr>
          <w:sz w:val="28"/>
          <w:szCs w:val="28"/>
        </w:rPr>
        <w:t xml:space="preserve">езработица </w:t>
      </w:r>
      <w:r w:rsidR="004E285F">
        <w:rPr>
          <w:sz w:val="28"/>
          <w:szCs w:val="28"/>
        </w:rPr>
        <w:t>же меняет</w:t>
      </w:r>
      <w:r w:rsidR="004E285F" w:rsidRPr="000C0753">
        <w:rPr>
          <w:sz w:val="28"/>
          <w:szCs w:val="28"/>
        </w:rPr>
        <w:t xml:space="preserve"> традиционны</w:t>
      </w:r>
      <w:r w:rsidR="004E285F">
        <w:rPr>
          <w:sz w:val="28"/>
          <w:szCs w:val="28"/>
        </w:rPr>
        <w:t>е</w:t>
      </w:r>
      <w:r w:rsidR="004E285F" w:rsidRPr="000C0753">
        <w:rPr>
          <w:sz w:val="28"/>
          <w:szCs w:val="28"/>
        </w:rPr>
        <w:t xml:space="preserve"> представления и ожидания в отношении социальных ролей</w:t>
      </w:r>
      <w:r w:rsidR="004E285F">
        <w:rPr>
          <w:sz w:val="28"/>
          <w:szCs w:val="28"/>
        </w:rPr>
        <w:t>,</w:t>
      </w:r>
      <w:r w:rsidR="004E285F" w:rsidRPr="000C0753">
        <w:rPr>
          <w:sz w:val="28"/>
          <w:szCs w:val="28"/>
        </w:rPr>
        <w:t xml:space="preserve"> часто ведет к персональной незащищенности </w:t>
      </w:r>
      <w:r w:rsidR="004E285F">
        <w:rPr>
          <w:sz w:val="28"/>
          <w:szCs w:val="28"/>
        </w:rPr>
        <w:t xml:space="preserve">человека </w:t>
      </w:r>
      <w:r w:rsidR="004E285F" w:rsidRPr="000C0753">
        <w:rPr>
          <w:sz w:val="28"/>
          <w:szCs w:val="28"/>
        </w:rPr>
        <w:t xml:space="preserve">в жизни. </w:t>
      </w:r>
      <w:r w:rsidR="004E285F">
        <w:rPr>
          <w:sz w:val="28"/>
          <w:szCs w:val="28"/>
        </w:rPr>
        <w:t>Из-за</w:t>
      </w:r>
      <w:r w:rsidR="004E285F" w:rsidRPr="000C0753">
        <w:rPr>
          <w:sz w:val="28"/>
          <w:szCs w:val="28"/>
        </w:rPr>
        <w:t xml:space="preserve"> </w:t>
      </w:r>
      <w:r w:rsidR="004E285F" w:rsidRPr="000C0753">
        <w:rPr>
          <w:sz w:val="28"/>
          <w:szCs w:val="28"/>
        </w:rPr>
        <w:lastRenderedPageBreak/>
        <w:t>значительн</w:t>
      </w:r>
      <w:r w:rsidR="004E285F">
        <w:rPr>
          <w:sz w:val="28"/>
          <w:szCs w:val="28"/>
        </w:rPr>
        <w:t>ой</w:t>
      </w:r>
      <w:r w:rsidR="004E285F" w:rsidRPr="000C0753">
        <w:rPr>
          <w:sz w:val="28"/>
          <w:szCs w:val="28"/>
        </w:rPr>
        <w:t xml:space="preserve"> раз</w:t>
      </w:r>
      <w:r w:rsidR="004E285F">
        <w:rPr>
          <w:sz w:val="28"/>
          <w:szCs w:val="28"/>
        </w:rPr>
        <w:t>ницы</w:t>
      </w:r>
      <w:r w:rsidR="004E285F" w:rsidRPr="000C0753">
        <w:rPr>
          <w:sz w:val="28"/>
          <w:szCs w:val="28"/>
        </w:rPr>
        <w:t xml:space="preserve"> между социально</w:t>
      </w:r>
      <w:r w:rsidR="004E285F">
        <w:rPr>
          <w:sz w:val="28"/>
          <w:szCs w:val="28"/>
        </w:rPr>
        <w:t xml:space="preserve"> </w:t>
      </w:r>
      <w:r w:rsidR="004E285F" w:rsidRPr="000C0753">
        <w:rPr>
          <w:sz w:val="28"/>
          <w:szCs w:val="28"/>
        </w:rPr>
        <w:t xml:space="preserve">признанными </w:t>
      </w:r>
      <w:r w:rsidR="004E285F">
        <w:rPr>
          <w:sz w:val="28"/>
          <w:szCs w:val="28"/>
        </w:rPr>
        <w:t>образцами</w:t>
      </w:r>
      <w:r w:rsidR="004E285F" w:rsidRPr="000C0753">
        <w:rPr>
          <w:sz w:val="28"/>
          <w:szCs w:val="28"/>
        </w:rPr>
        <w:t xml:space="preserve"> жизни</w:t>
      </w:r>
      <w:r w:rsidR="004E285F">
        <w:rPr>
          <w:sz w:val="28"/>
          <w:szCs w:val="28"/>
        </w:rPr>
        <w:t xml:space="preserve"> (например, «взрослый человек должен работать»)</w:t>
      </w:r>
      <w:r w:rsidR="004E285F" w:rsidRPr="000C0753">
        <w:rPr>
          <w:sz w:val="28"/>
          <w:szCs w:val="28"/>
        </w:rPr>
        <w:t xml:space="preserve"> и реальными событиями</w:t>
      </w:r>
      <w:r w:rsidR="004E285F">
        <w:rPr>
          <w:sz w:val="28"/>
          <w:szCs w:val="28"/>
        </w:rPr>
        <w:t xml:space="preserve"> не исключается стигматизация, особенно в отношении мужчин, поскольку считается, что </w:t>
      </w:r>
      <w:r w:rsidR="004D1732">
        <w:rPr>
          <w:sz w:val="28"/>
          <w:szCs w:val="28"/>
        </w:rPr>
        <w:t xml:space="preserve">если он не работает, </w:t>
      </w:r>
      <w:r w:rsidR="004E285F">
        <w:rPr>
          <w:sz w:val="28"/>
          <w:szCs w:val="28"/>
        </w:rPr>
        <w:t xml:space="preserve">он «живет как-то не так». </w:t>
      </w:r>
    </w:p>
    <w:p w:rsidR="00FA3924" w:rsidRPr="00764F22" w:rsidRDefault="00FA3924" w:rsidP="00FA3924">
      <w:pPr>
        <w:spacing w:line="360" w:lineRule="auto"/>
        <w:ind w:firstLine="360"/>
        <w:jc w:val="both"/>
        <w:rPr>
          <w:sz w:val="28"/>
          <w:szCs w:val="28"/>
        </w:rPr>
      </w:pPr>
      <w:r w:rsidRPr="00764F22">
        <w:rPr>
          <w:sz w:val="28"/>
          <w:szCs w:val="28"/>
        </w:rPr>
        <w:t xml:space="preserve">Если человек остается без работы или не работает, то до предела повышаются риски </w:t>
      </w:r>
      <w:proofErr w:type="spellStart"/>
      <w:r w:rsidRPr="00764F22">
        <w:rPr>
          <w:sz w:val="28"/>
          <w:szCs w:val="28"/>
        </w:rPr>
        <w:t>эксклюзии</w:t>
      </w:r>
      <w:proofErr w:type="spellEnd"/>
      <w:r w:rsidRPr="00764F22">
        <w:rPr>
          <w:sz w:val="28"/>
          <w:szCs w:val="28"/>
        </w:rPr>
        <w:t xml:space="preserve">, бедности и/или </w:t>
      </w:r>
      <w:proofErr w:type="spellStart"/>
      <w:r w:rsidRPr="00764F22">
        <w:rPr>
          <w:sz w:val="28"/>
          <w:szCs w:val="28"/>
        </w:rPr>
        <w:t>депривации</w:t>
      </w:r>
      <w:proofErr w:type="spellEnd"/>
      <w:r w:rsidRPr="00764F22">
        <w:rPr>
          <w:sz w:val="28"/>
          <w:szCs w:val="28"/>
        </w:rPr>
        <w:t xml:space="preserve">. </w:t>
      </w:r>
      <w:r>
        <w:rPr>
          <w:sz w:val="28"/>
          <w:szCs w:val="28"/>
        </w:rPr>
        <w:t>Б</w:t>
      </w:r>
      <w:r w:rsidRPr="00764F22">
        <w:rPr>
          <w:sz w:val="28"/>
          <w:szCs w:val="28"/>
        </w:rPr>
        <w:t xml:space="preserve">езработица приводит к колоссальным денежным потерям и снижению уровня жизни: сокращается потребление продуктов питания, одежды, товаров длительного пользования, расходов на образование, культуру и отдых. Среди безработных высока доля бедных людей. Она </w:t>
      </w:r>
      <w:r>
        <w:rPr>
          <w:sz w:val="28"/>
          <w:szCs w:val="28"/>
        </w:rPr>
        <w:t xml:space="preserve">способна порождать </w:t>
      </w:r>
      <w:proofErr w:type="spellStart"/>
      <w:r w:rsidRPr="00764F22">
        <w:rPr>
          <w:sz w:val="28"/>
          <w:szCs w:val="28"/>
        </w:rPr>
        <w:t>девиантное</w:t>
      </w:r>
      <w:proofErr w:type="spellEnd"/>
      <w:r w:rsidRPr="00764F22">
        <w:rPr>
          <w:sz w:val="28"/>
          <w:szCs w:val="28"/>
        </w:rPr>
        <w:t xml:space="preserve"> поведение: </w:t>
      </w:r>
      <w:r>
        <w:rPr>
          <w:sz w:val="28"/>
          <w:szCs w:val="28"/>
        </w:rPr>
        <w:t xml:space="preserve">агрессию, радикализм, </w:t>
      </w:r>
      <w:r w:rsidRPr="00764F22">
        <w:rPr>
          <w:sz w:val="28"/>
          <w:szCs w:val="28"/>
        </w:rPr>
        <w:t xml:space="preserve">преступления. </w:t>
      </w:r>
    </w:p>
    <w:p w:rsidR="00FA3924" w:rsidRPr="000A5C3C" w:rsidRDefault="00FA3924" w:rsidP="00FA3924">
      <w:pPr>
        <w:spacing w:line="360" w:lineRule="auto"/>
        <w:ind w:firstLine="708"/>
        <w:jc w:val="both"/>
        <w:rPr>
          <w:sz w:val="28"/>
          <w:szCs w:val="28"/>
        </w:rPr>
      </w:pPr>
      <w:r>
        <w:rPr>
          <w:sz w:val="28"/>
          <w:szCs w:val="28"/>
        </w:rPr>
        <w:t xml:space="preserve">Безработица снижает ценность и общественное признание индивидуума. </w:t>
      </w:r>
      <w:r w:rsidRPr="000A5C3C">
        <w:rPr>
          <w:sz w:val="28"/>
          <w:szCs w:val="28"/>
        </w:rPr>
        <w:t xml:space="preserve">Эмпирические исследования указывают, что безработные острее переживают нематериальные </w:t>
      </w:r>
      <w:r>
        <w:rPr>
          <w:sz w:val="28"/>
          <w:szCs w:val="28"/>
        </w:rPr>
        <w:t>последствия безработицы</w:t>
      </w:r>
      <w:r w:rsidRPr="000A5C3C">
        <w:rPr>
          <w:sz w:val="28"/>
          <w:szCs w:val="28"/>
        </w:rPr>
        <w:t xml:space="preserve">. </w:t>
      </w:r>
      <w:r>
        <w:rPr>
          <w:sz w:val="28"/>
          <w:szCs w:val="28"/>
        </w:rPr>
        <w:t>Низкая самооценка человека и его</w:t>
      </w:r>
      <w:r w:rsidRPr="000A5C3C">
        <w:rPr>
          <w:sz w:val="28"/>
          <w:szCs w:val="28"/>
        </w:rPr>
        <w:t xml:space="preserve"> переживани</w:t>
      </w:r>
      <w:r>
        <w:rPr>
          <w:sz w:val="28"/>
          <w:szCs w:val="28"/>
        </w:rPr>
        <w:t>я</w:t>
      </w:r>
      <w:r w:rsidRPr="000A5C3C">
        <w:rPr>
          <w:sz w:val="28"/>
          <w:szCs w:val="28"/>
        </w:rPr>
        <w:t xml:space="preserve"> вед</w:t>
      </w:r>
      <w:r>
        <w:rPr>
          <w:sz w:val="28"/>
          <w:szCs w:val="28"/>
        </w:rPr>
        <w:t>у</w:t>
      </w:r>
      <w:r w:rsidRPr="000A5C3C">
        <w:rPr>
          <w:sz w:val="28"/>
          <w:szCs w:val="28"/>
        </w:rPr>
        <w:t xml:space="preserve">т к разрушению социальных контактов, социальных сетей </w:t>
      </w:r>
      <w:r>
        <w:rPr>
          <w:sz w:val="28"/>
          <w:szCs w:val="28"/>
        </w:rPr>
        <w:t>поддержки и помощи</w:t>
      </w:r>
      <w:r w:rsidRPr="000A5C3C">
        <w:rPr>
          <w:sz w:val="28"/>
          <w:szCs w:val="28"/>
        </w:rPr>
        <w:t xml:space="preserve">. </w:t>
      </w:r>
      <w:r>
        <w:rPr>
          <w:sz w:val="28"/>
          <w:szCs w:val="28"/>
        </w:rPr>
        <w:t>В итоге в</w:t>
      </w:r>
      <w:r w:rsidRPr="000A5C3C">
        <w:rPr>
          <w:sz w:val="28"/>
          <w:szCs w:val="28"/>
        </w:rPr>
        <w:t>озрастает</w:t>
      </w:r>
      <w:r>
        <w:rPr>
          <w:sz w:val="28"/>
          <w:szCs w:val="28"/>
        </w:rPr>
        <w:t xml:space="preserve"> риск</w:t>
      </w:r>
      <w:r w:rsidRPr="000A5C3C">
        <w:rPr>
          <w:sz w:val="28"/>
          <w:szCs w:val="28"/>
        </w:rPr>
        <w:t xml:space="preserve"> социальной изоляции.</w:t>
      </w:r>
      <w:r>
        <w:rPr>
          <w:sz w:val="28"/>
          <w:szCs w:val="28"/>
        </w:rPr>
        <w:t xml:space="preserve"> </w:t>
      </w:r>
      <w:r w:rsidRPr="00D33CBB">
        <w:rPr>
          <w:i/>
          <w:sz w:val="28"/>
          <w:szCs w:val="28"/>
        </w:rPr>
        <w:t>В случае длительной безработицы</w:t>
      </w:r>
      <w:r w:rsidRPr="000A5C3C">
        <w:rPr>
          <w:sz w:val="28"/>
          <w:szCs w:val="28"/>
        </w:rPr>
        <w:t xml:space="preserve"> </w:t>
      </w:r>
      <w:r>
        <w:rPr>
          <w:sz w:val="28"/>
          <w:szCs w:val="28"/>
        </w:rPr>
        <w:t xml:space="preserve">возможны необратимые последствия, из которых наиболее значимыми являются снижение трудовой мотивации, потеря социальной идентичности, семейные проблемы, выработка новых (негативных) стилей жизни, присущих </w:t>
      </w:r>
      <w:proofErr w:type="spellStart"/>
      <w:r>
        <w:rPr>
          <w:sz w:val="28"/>
          <w:szCs w:val="28"/>
        </w:rPr>
        <w:t>андеклассу</w:t>
      </w:r>
      <w:proofErr w:type="spellEnd"/>
      <w:r>
        <w:rPr>
          <w:sz w:val="28"/>
          <w:szCs w:val="28"/>
        </w:rPr>
        <w:t xml:space="preserve">. </w:t>
      </w:r>
    </w:p>
    <w:p w:rsidR="00FA3924" w:rsidRPr="008762AE" w:rsidRDefault="00FA3924" w:rsidP="00FA3924">
      <w:pPr>
        <w:spacing w:line="360" w:lineRule="auto"/>
        <w:ind w:firstLine="708"/>
        <w:jc w:val="both"/>
        <w:rPr>
          <w:sz w:val="28"/>
          <w:szCs w:val="28"/>
        </w:rPr>
      </w:pPr>
      <w:r w:rsidRPr="00E14A71">
        <w:rPr>
          <w:sz w:val="28"/>
          <w:szCs w:val="28"/>
        </w:rPr>
        <w:t>Безработица и материальная</w:t>
      </w:r>
      <w:r w:rsidRPr="008762AE">
        <w:rPr>
          <w:sz w:val="28"/>
          <w:szCs w:val="28"/>
        </w:rPr>
        <w:t xml:space="preserve"> нужда осложняют ситуацию в семье. Особо выявляются такие симптомы</w:t>
      </w:r>
      <w:r>
        <w:rPr>
          <w:sz w:val="28"/>
          <w:szCs w:val="28"/>
        </w:rPr>
        <w:t>,</w:t>
      </w:r>
      <w:r w:rsidRPr="008762AE">
        <w:rPr>
          <w:sz w:val="28"/>
          <w:szCs w:val="28"/>
        </w:rPr>
        <w:t xml:space="preserve"> как</w:t>
      </w:r>
      <w:r>
        <w:rPr>
          <w:sz w:val="28"/>
          <w:szCs w:val="28"/>
        </w:rPr>
        <w:t xml:space="preserve"> </w:t>
      </w:r>
      <w:r w:rsidRPr="008762AE">
        <w:rPr>
          <w:sz w:val="28"/>
          <w:szCs w:val="28"/>
        </w:rPr>
        <w:t>страх</w:t>
      </w:r>
      <w:r>
        <w:rPr>
          <w:sz w:val="28"/>
          <w:szCs w:val="28"/>
        </w:rPr>
        <w:t xml:space="preserve">, </w:t>
      </w:r>
      <w:r w:rsidRPr="008762AE">
        <w:rPr>
          <w:sz w:val="28"/>
          <w:szCs w:val="28"/>
        </w:rPr>
        <w:t>концентрация проблем</w:t>
      </w:r>
      <w:r>
        <w:rPr>
          <w:sz w:val="28"/>
          <w:szCs w:val="28"/>
        </w:rPr>
        <w:t xml:space="preserve">, </w:t>
      </w:r>
      <w:r w:rsidRPr="008762AE">
        <w:rPr>
          <w:sz w:val="28"/>
          <w:szCs w:val="28"/>
        </w:rPr>
        <w:t xml:space="preserve">снижение жизненных сил. </w:t>
      </w:r>
      <w:r>
        <w:rPr>
          <w:sz w:val="28"/>
          <w:szCs w:val="28"/>
        </w:rPr>
        <w:t>У</w:t>
      </w:r>
      <w:r w:rsidRPr="008762AE">
        <w:rPr>
          <w:sz w:val="28"/>
          <w:szCs w:val="28"/>
        </w:rPr>
        <w:t xml:space="preserve"> детей </w:t>
      </w:r>
      <w:r>
        <w:rPr>
          <w:sz w:val="28"/>
          <w:szCs w:val="28"/>
        </w:rPr>
        <w:t>ухудшается</w:t>
      </w:r>
      <w:r w:rsidRPr="008762AE">
        <w:rPr>
          <w:sz w:val="28"/>
          <w:szCs w:val="28"/>
        </w:rPr>
        <w:t xml:space="preserve"> успеваемост</w:t>
      </w:r>
      <w:r>
        <w:rPr>
          <w:sz w:val="28"/>
          <w:szCs w:val="28"/>
        </w:rPr>
        <w:t>ь</w:t>
      </w:r>
      <w:r w:rsidRPr="008762AE">
        <w:rPr>
          <w:sz w:val="28"/>
          <w:szCs w:val="28"/>
        </w:rPr>
        <w:t xml:space="preserve"> в школе, нараста</w:t>
      </w:r>
      <w:r>
        <w:rPr>
          <w:sz w:val="28"/>
          <w:szCs w:val="28"/>
        </w:rPr>
        <w:t>ют</w:t>
      </w:r>
      <w:r w:rsidRPr="008762AE">
        <w:rPr>
          <w:sz w:val="28"/>
          <w:szCs w:val="28"/>
        </w:rPr>
        <w:t xml:space="preserve"> эмоциональны</w:t>
      </w:r>
      <w:r>
        <w:rPr>
          <w:sz w:val="28"/>
          <w:szCs w:val="28"/>
        </w:rPr>
        <w:t>е</w:t>
      </w:r>
      <w:r w:rsidRPr="008762AE">
        <w:rPr>
          <w:sz w:val="28"/>
          <w:szCs w:val="28"/>
        </w:rPr>
        <w:t xml:space="preserve"> проблем</w:t>
      </w:r>
      <w:r>
        <w:rPr>
          <w:sz w:val="28"/>
          <w:szCs w:val="28"/>
        </w:rPr>
        <w:t>ы</w:t>
      </w:r>
      <w:r w:rsidRPr="008762AE">
        <w:rPr>
          <w:sz w:val="28"/>
          <w:szCs w:val="28"/>
        </w:rPr>
        <w:t xml:space="preserve"> в отношениях с родителями.</w:t>
      </w:r>
    </w:p>
    <w:p w:rsidR="00FA3924" w:rsidRPr="008762AE" w:rsidRDefault="00FA3924" w:rsidP="00FA3924">
      <w:pPr>
        <w:spacing w:line="360" w:lineRule="auto"/>
        <w:jc w:val="both"/>
        <w:rPr>
          <w:sz w:val="28"/>
          <w:szCs w:val="28"/>
        </w:rPr>
      </w:pPr>
      <w:r w:rsidRPr="008762AE">
        <w:rPr>
          <w:sz w:val="28"/>
          <w:szCs w:val="28"/>
        </w:rPr>
        <w:tab/>
      </w:r>
      <w:r>
        <w:rPr>
          <w:sz w:val="28"/>
          <w:szCs w:val="28"/>
        </w:rPr>
        <w:t>У значительной части длительно безработных лиц фиксируются</w:t>
      </w:r>
      <w:r w:rsidRPr="008762AE">
        <w:rPr>
          <w:sz w:val="28"/>
          <w:szCs w:val="28"/>
        </w:rPr>
        <w:t xml:space="preserve"> различные заболевания и проблемы со здоровьем, </w:t>
      </w:r>
      <w:r>
        <w:rPr>
          <w:sz w:val="28"/>
          <w:szCs w:val="28"/>
        </w:rPr>
        <w:t>даже в</w:t>
      </w:r>
      <w:r w:rsidRPr="008762AE">
        <w:rPr>
          <w:sz w:val="28"/>
          <w:szCs w:val="28"/>
        </w:rPr>
        <w:t xml:space="preserve"> сравнени</w:t>
      </w:r>
      <w:r>
        <w:rPr>
          <w:sz w:val="28"/>
          <w:szCs w:val="28"/>
        </w:rPr>
        <w:t>и</w:t>
      </w:r>
      <w:r w:rsidRPr="008762AE">
        <w:rPr>
          <w:sz w:val="28"/>
          <w:szCs w:val="28"/>
        </w:rPr>
        <w:t xml:space="preserve"> с другими группами безработных. Немецкие ученые предполагают, что безработица особенно сильно (физически и психически) воздействует на лица с лабильной психикой. Если у человека до увольнения были проблемы в </w:t>
      </w:r>
      <w:r w:rsidRPr="008762AE">
        <w:rPr>
          <w:sz w:val="28"/>
          <w:szCs w:val="28"/>
        </w:rPr>
        <w:lastRenderedPageBreak/>
        <w:t xml:space="preserve">коллективе, </w:t>
      </w:r>
      <w:r>
        <w:rPr>
          <w:sz w:val="28"/>
          <w:szCs w:val="28"/>
        </w:rPr>
        <w:t>ставшие причиной</w:t>
      </w:r>
      <w:r w:rsidRPr="008762AE">
        <w:rPr>
          <w:sz w:val="28"/>
          <w:szCs w:val="28"/>
        </w:rPr>
        <w:t xml:space="preserve"> развити</w:t>
      </w:r>
      <w:r>
        <w:rPr>
          <w:sz w:val="28"/>
          <w:szCs w:val="28"/>
        </w:rPr>
        <w:t>я</w:t>
      </w:r>
      <w:r w:rsidRPr="008762AE">
        <w:rPr>
          <w:sz w:val="28"/>
          <w:szCs w:val="28"/>
        </w:rPr>
        <w:t xml:space="preserve"> некоторых заболеваний, то безработица способна еще более ус</w:t>
      </w:r>
      <w:r>
        <w:rPr>
          <w:sz w:val="28"/>
          <w:szCs w:val="28"/>
        </w:rPr>
        <w:t>угубить</w:t>
      </w:r>
      <w:r w:rsidRPr="008762AE">
        <w:rPr>
          <w:sz w:val="28"/>
          <w:szCs w:val="28"/>
        </w:rPr>
        <w:t xml:space="preserve"> </w:t>
      </w:r>
      <w:r>
        <w:rPr>
          <w:sz w:val="28"/>
          <w:szCs w:val="28"/>
        </w:rPr>
        <w:t>нездоровье</w:t>
      </w:r>
      <w:r w:rsidRPr="008762AE">
        <w:rPr>
          <w:sz w:val="28"/>
          <w:szCs w:val="28"/>
        </w:rPr>
        <w:t>.</w:t>
      </w:r>
      <w:r>
        <w:rPr>
          <w:sz w:val="28"/>
          <w:szCs w:val="28"/>
        </w:rPr>
        <w:t xml:space="preserve"> </w:t>
      </w:r>
      <w:r w:rsidRPr="008762AE">
        <w:rPr>
          <w:sz w:val="28"/>
          <w:szCs w:val="28"/>
        </w:rPr>
        <w:t>Эт</w:t>
      </w:r>
      <w:r>
        <w:rPr>
          <w:sz w:val="28"/>
          <w:szCs w:val="28"/>
        </w:rPr>
        <w:t>о</w:t>
      </w:r>
      <w:r w:rsidRPr="008762AE">
        <w:rPr>
          <w:sz w:val="28"/>
          <w:szCs w:val="28"/>
        </w:rPr>
        <w:t xml:space="preserve"> </w:t>
      </w:r>
      <w:r>
        <w:rPr>
          <w:sz w:val="28"/>
          <w:szCs w:val="28"/>
        </w:rPr>
        <w:t xml:space="preserve">является </w:t>
      </w:r>
      <w:r w:rsidRPr="008762AE">
        <w:rPr>
          <w:sz w:val="28"/>
          <w:szCs w:val="28"/>
        </w:rPr>
        <w:t>результат</w:t>
      </w:r>
      <w:r>
        <w:rPr>
          <w:sz w:val="28"/>
          <w:szCs w:val="28"/>
        </w:rPr>
        <w:t>ом</w:t>
      </w:r>
      <w:r w:rsidRPr="008762AE">
        <w:rPr>
          <w:sz w:val="28"/>
          <w:szCs w:val="28"/>
        </w:rPr>
        <w:t xml:space="preserve"> «патогенного» вреда безработицы.</w:t>
      </w:r>
    </w:p>
    <w:p w:rsidR="00182DFE" w:rsidRDefault="00182DFE" w:rsidP="00182DFE">
      <w:pPr>
        <w:spacing w:line="360" w:lineRule="auto"/>
        <w:jc w:val="both"/>
        <w:rPr>
          <w:sz w:val="28"/>
          <w:szCs w:val="28"/>
        </w:rPr>
      </w:pPr>
    </w:p>
    <w:p w:rsidR="00317510" w:rsidRDefault="00317510" w:rsidP="00182DFE">
      <w:pPr>
        <w:spacing w:line="360" w:lineRule="auto"/>
        <w:jc w:val="both"/>
        <w:rPr>
          <w:sz w:val="28"/>
          <w:szCs w:val="28"/>
        </w:rPr>
      </w:pPr>
      <w:r>
        <w:rPr>
          <w:sz w:val="28"/>
          <w:szCs w:val="28"/>
        </w:rPr>
        <w:t>ПРИМЕР ИЗ ПРАКТИКИ</w:t>
      </w:r>
    </w:p>
    <w:tbl>
      <w:tblPr>
        <w:tblStyle w:val="a3"/>
        <w:tblW w:w="0" w:type="auto"/>
        <w:tblLook w:val="04A0"/>
      </w:tblPr>
      <w:tblGrid>
        <w:gridCol w:w="9571"/>
      </w:tblGrid>
      <w:tr w:rsidR="00174424" w:rsidTr="00174424">
        <w:tc>
          <w:tcPr>
            <w:tcW w:w="9571" w:type="dxa"/>
          </w:tcPr>
          <w:p w:rsidR="00174424" w:rsidRPr="000C4683" w:rsidRDefault="00174424" w:rsidP="00174424">
            <w:pPr>
              <w:spacing w:line="360" w:lineRule="auto"/>
              <w:jc w:val="both"/>
              <w:rPr>
                <w:sz w:val="28"/>
                <w:szCs w:val="28"/>
              </w:rPr>
            </w:pPr>
            <w:r w:rsidRPr="00174424">
              <w:rPr>
                <w:sz w:val="28"/>
                <w:szCs w:val="28"/>
              </w:rPr>
              <w:t xml:space="preserve">История </w:t>
            </w:r>
            <w:r w:rsidRPr="000C4683">
              <w:rPr>
                <w:sz w:val="28"/>
                <w:szCs w:val="28"/>
              </w:rPr>
              <w:t>Дмитри</w:t>
            </w:r>
            <w:r>
              <w:rPr>
                <w:sz w:val="28"/>
                <w:szCs w:val="28"/>
              </w:rPr>
              <w:t>я</w:t>
            </w:r>
            <w:r w:rsidRPr="000C4683">
              <w:rPr>
                <w:sz w:val="28"/>
                <w:szCs w:val="28"/>
              </w:rPr>
              <w:t xml:space="preserve">, 37 лет. </w:t>
            </w:r>
          </w:p>
          <w:p w:rsidR="00174424" w:rsidRDefault="00174424" w:rsidP="00012F85">
            <w:pPr>
              <w:jc w:val="both"/>
              <w:rPr>
                <w:sz w:val="28"/>
                <w:szCs w:val="28"/>
              </w:rPr>
            </w:pPr>
            <w:r w:rsidRPr="00B81B65">
              <w:t xml:space="preserve">       </w:t>
            </w:r>
            <w:r w:rsidRPr="00B4398B">
              <w:t>По окончании школы мужчина поступил в институт, но учился там не долго. Любимая девушка забеременела, поэтому решил жениться. Когда родился ребенок, жить стало очень сложно</w:t>
            </w:r>
            <w:r w:rsidR="00280C9E">
              <w:t>,</w:t>
            </w:r>
            <w:r w:rsidRPr="00B4398B">
              <w:t xml:space="preserve"> «денег не хватало, нужно было кормить семью, поэтому пришлось бросить учебу». Дмитрий пошел работать на стройку. Когда ребенок подрос, мужчина снова попробовал получить высшее образование, но закончить </w:t>
            </w:r>
            <w:r w:rsidR="00A446BA">
              <w:t>вуз</w:t>
            </w:r>
            <w:r w:rsidRPr="00B4398B">
              <w:t xml:space="preserve"> снова не получилось из-за финансовых проблем. После очередной неудачной попытки получить образование Дмитрий расстался с этой идеей и вместе с другом открыл маленькую строительную фирму, которая просуществовала лишь 3 года, не выдержав возросшей конкуренции на «строительном рынке». Без образования успешно вести дела ему было очень сложно. Дмитрий после провала фирмы не смог найти официальную работу, поэтому соглашался трудиться без оформления и занесения в трудовую книжку. Это, несомненно, сильно сказалось на трудовом стаже. «Черная полоса» в жизни не заканчивалась, появилось пристрастие к алкоголю. Жена этого не выдержала и ушла, забрав с собой ребенка. У Дмитрия исчез единственные сдерживающий его «элемент». Он сильно запил, но работать продолжал. Последняя запись в трудовой книжке датируется 2007 годом, поэтому относится он к категории длительно </w:t>
            </w:r>
            <w:proofErr w:type="gramStart"/>
            <w:r w:rsidRPr="00B4398B">
              <w:t>неработающих</w:t>
            </w:r>
            <w:proofErr w:type="gramEnd"/>
            <w:r w:rsidRPr="00B4398B">
              <w:t>. Хотя все это время мужчина подрабатывал в разных местах, но долго нигде не задерживался, т</w:t>
            </w:r>
            <w:r w:rsidR="00012F85">
              <w:t>.</w:t>
            </w:r>
            <w:r w:rsidRPr="00B4398B">
              <w:t xml:space="preserve"> </w:t>
            </w:r>
            <w:r w:rsidR="00012F85">
              <w:t>к.</w:t>
            </w:r>
            <w:r w:rsidRPr="00B4398B">
              <w:t xml:space="preserve"> «не хочется работать </w:t>
            </w:r>
            <w:proofErr w:type="gramStart"/>
            <w:r w:rsidRPr="00B4398B">
              <w:t>за</w:t>
            </w:r>
            <w:proofErr w:type="gramEnd"/>
            <w:r w:rsidRPr="00B4398B">
              <w:t xml:space="preserve"> бесплатно». С женой и ребенком практически не общается, даже плохо помнит дату рождения дочери, что неудивительно в силу того, что продолжает злоупотреблять алкоголем.  </w:t>
            </w:r>
          </w:p>
        </w:tc>
      </w:tr>
    </w:tbl>
    <w:p w:rsidR="00174424" w:rsidRDefault="00174424" w:rsidP="00174424">
      <w:pPr>
        <w:spacing w:line="360" w:lineRule="auto"/>
        <w:jc w:val="both"/>
        <w:rPr>
          <w:sz w:val="28"/>
          <w:szCs w:val="28"/>
        </w:rPr>
      </w:pPr>
    </w:p>
    <w:p w:rsidR="00317510" w:rsidRPr="00317510" w:rsidRDefault="00317510" w:rsidP="00563C0C">
      <w:pPr>
        <w:spacing w:line="360" w:lineRule="auto"/>
        <w:jc w:val="both"/>
        <w:rPr>
          <w:b/>
          <w:sz w:val="28"/>
          <w:szCs w:val="28"/>
        </w:rPr>
      </w:pPr>
      <w:r w:rsidRPr="00317510">
        <w:rPr>
          <w:b/>
          <w:sz w:val="28"/>
          <w:szCs w:val="28"/>
        </w:rPr>
        <w:t>Вывод</w:t>
      </w:r>
    </w:p>
    <w:p w:rsidR="00184F62" w:rsidRDefault="00012F85" w:rsidP="00F05C87">
      <w:pPr>
        <w:spacing w:line="360" w:lineRule="auto"/>
        <w:ind w:firstLine="708"/>
        <w:jc w:val="both"/>
        <w:rPr>
          <w:sz w:val="28"/>
          <w:szCs w:val="28"/>
        </w:rPr>
      </w:pPr>
      <w:r>
        <w:rPr>
          <w:sz w:val="28"/>
          <w:szCs w:val="28"/>
        </w:rPr>
        <w:t>Д</w:t>
      </w:r>
      <w:r w:rsidR="00C454F3">
        <w:rPr>
          <w:sz w:val="28"/>
          <w:szCs w:val="28"/>
        </w:rPr>
        <w:t>ля подавляющего большинства современного населения земли работа выступает основным источником жизнеобеспечения, а</w:t>
      </w:r>
      <w:r w:rsidR="00C454F3" w:rsidRPr="00FD7E4A">
        <w:rPr>
          <w:sz w:val="28"/>
          <w:szCs w:val="28"/>
        </w:rPr>
        <w:t xml:space="preserve"> труд и соответствующ</w:t>
      </w:r>
      <w:r w:rsidR="00C454F3">
        <w:rPr>
          <w:sz w:val="28"/>
          <w:szCs w:val="28"/>
        </w:rPr>
        <w:t>е</w:t>
      </w:r>
      <w:r w:rsidR="00C454F3" w:rsidRPr="00FD7E4A">
        <w:rPr>
          <w:sz w:val="28"/>
          <w:szCs w:val="28"/>
        </w:rPr>
        <w:t xml:space="preserve">е вознаграждение </w:t>
      </w:r>
      <w:r w:rsidR="00C454F3">
        <w:rPr>
          <w:sz w:val="28"/>
          <w:szCs w:val="28"/>
        </w:rPr>
        <w:t xml:space="preserve">во многом </w:t>
      </w:r>
      <w:r w:rsidR="00C454F3" w:rsidRPr="00FD7E4A">
        <w:rPr>
          <w:sz w:val="28"/>
          <w:szCs w:val="28"/>
        </w:rPr>
        <w:t>определяю</w:t>
      </w:r>
      <w:r w:rsidR="00C454F3">
        <w:rPr>
          <w:sz w:val="28"/>
          <w:szCs w:val="28"/>
        </w:rPr>
        <w:t>т</w:t>
      </w:r>
      <w:r w:rsidR="00C454F3" w:rsidRPr="00FD7E4A">
        <w:rPr>
          <w:sz w:val="28"/>
          <w:szCs w:val="28"/>
        </w:rPr>
        <w:t xml:space="preserve"> жизненную ситуацию</w:t>
      </w:r>
      <w:r w:rsidR="00C454F3">
        <w:rPr>
          <w:sz w:val="28"/>
          <w:szCs w:val="28"/>
        </w:rPr>
        <w:t xml:space="preserve"> людей. Существует прямая взаимосвязь</w:t>
      </w:r>
      <w:r w:rsidR="00C454F3" w:rsidRPr="000C0753">
        <w:rPr>
          <w:sz w:val="28"/>
          <w:szCs w:val="28"/>
        </w:rPr>
        <w:t xml:space="preserve"> биографии </w:t>
      </w:r>
      <w:r w:rsidR="00C454F3">
        <w:rPr>
          <w:sz w:val="28"/>
          <w:szCs w:val="28"/>
        </w:rPr>
        <w:t xml:space="preserve">человека и его </w:t>
      </w:r>
      <w:r w:rsidR="00C454F3" w:rsidRPr="000C0753">
        <w:rPr>
          <w:sz w:val="28"/>
          <w:szCs w:val="28"/>
        </w:rPr>
        <w:t>трудовой жизн</w:t>
      </w:r>
      <w:r w:rsidR="00C454F3">
        <w:rPr>
          <w:sz w:val="28"/>
          <w:szCs w:val="28"/>
        </w:rPr>
        <w:t>и:</w:t>
      </w:r>
      <w:r w:rsidR="00C454F3" w:rsidRPr="000C0753">
        <w:rPr>
          <w:sz w:val="28"/>
          <w:szCs w:val="28"/>
        </w:rPr>
        <w:t xml:space="preserve"> работа и профессия во многом воздействуют на жизненные циклы </w:t>
      </w:r>
      <w:r w:rsidR="008D095D">
        <w:rPr>
          <w:sz w:val="28"/>
          <w:szCs w:val="28"/>
        </w:rPr>
        <w:t xml:space="preserve">и шансы </w:t>
      </w:r>
      <w:r w:rsidR="00C454F3" w:rsidRPr="000C0753">
        <w:rPr>
          <w:sz w:val="28"/>
          <w:szCs w:val="28"/>
        </w:rPr>
        <w:t>людей.</w:t>
      </w:r>
    </w:p>
    <w:p w:rsidR="007D62B0" w:rsidRDefault="007D62B0" w:rsidP="007D62B0">
      <w:pPr>
        <w:spacing w:line="360" w:lineRule="auto"/>
        <w:jc w:val="both"/>
        <w:rPr>
          <w:sz w:val="28"/>
          <w:szCs w:val="28"/>
        </w:rPr>
      </w:pPr>
    </w:p>
    <w:p w:rsidR="007D62B0" w:rsidRPr="007D62B0" w:rsidRDefault="007D62B0" w:rsidP="007D62B0">
      <w:pPr>
        <w:spacing w:line="360" w:lineRule="auto"/>
        <w:jc w:val="both"/>
        <w:rPr>
          <w:b/>
          <w:sz w:val="28"/>
          <w:szCs w:val="28"/>
        </w:rPr>
      </w:pPr>
      <w:r w:rsidRPr="007D62B0">
        <w:rPr>
          <w:b/>
          <w:sz w:val="28"/>
          <w:szCs w:val="28"/>
        </w:rPr>
        <w:t>Вопросы для самоконтроля знаний</w:t>
      </w:r>
    </w:p>
    <w:p w:rsidR="007E11FF" w:rsidRDefault="00043394" w:rsidP="00D94598">
      <w:pPr>
        <w:pStyle w:val="a4"/>
        <w:numPr>
          <w:ilvl w:val="0"/>
          <w:numId w:val="36"/>
        </w:numPr>
        <w:spacing w:line="360" w:lineRule="auto"/>
        <w:ind w:left="357" w:hanging="357"/>
        <w:jc w:val="both"/>
        <w:rPr>
          <w:sz w:val="28"/>
          <w:szCs w:val="28"/>
        </w:rPr>
      </w:pPr>
      <w:r w:rsidRPr="007E11FF">
        <w:rPr>
          <w:sz w:val="28"/>
          <w:szCs w:val="28"/>
        </w:rPr>
        <w:t>Выявите</w:t>
      </w:r>
      <w:r w:rsidR="00D5263E">
        <w:rPr>
          <w:sz w:val="28"/>
          <w:szCs w:val="28"/>
        </w:rPr>
        <w:t>,</w:t>
      </w:r>
      <w:r w:rsidRPr="007E11FF">
        <w:rPr>
          <w:sz w:val="28"/>
          <w:szCs w:val="28"/>
        </w:rPr>
        <w:t xml:space="preserve"> в чем заключается значение работы для отдельных индивидов, семей в современном обществе и государстве.</w:t>
      </w:r>
    </w:p>
    <w:p w:rsidR="00043394" w:rsidRPr="007E11FF" w:rsidRDefault="00043394" w:rsidP="00D94598">
      <w:pPr>
        <w:pStyle w:val="a4"/>
        <w:numPr>
          <w:ilvl w:val="0"/>
          <w:numId w:val="36"/>
        </w:numPr>
        <w:spacing w:line="360" w:lineRule="auto"/>
        <w:ind w:left="357" w:hanging="357"/>
        <w:jc w:val="both"/>
        <w:rPr>
          <w:sz w:val="28"/>
          <w:szCs w:val="28"/>
        </w:rPr>
      </w:pPr>
      <w:r w:rsidRPr="007E11FF">
        <w:rPr>
          <w:sz w:val="28"/>
          <w:szCs w:val="28"/>
        </w:rPr>
        <w:lastRenderedPageBreak/>
        <w:t>Перечислите и охарактеризуйте основные последствия безработицы на индивидуальном, семейном и коллективном уровне.</w:t>
      </w:r>
    </w:p>
    <w:p w:rsidR="00C454F3" w:rsidRDefault="00C454F3" w:rsidP="00043394">
      <w:pPr>
        <w:pStyle w:val="a4"/>
        <w:jc w:val="both"/>
        <w:rPr>
          <w:sz w:val="28"/>
          <w:szCs w:val="28"/>
        </w:rPr>
      </w:pPr>
    </w:p>
    <w:p w:rsidR="00043394" w:rsidRPr="007D62B0" w:rsidRDefault="00043394" w:rsidP="00043394">
      <w:pPr>
        <w:pStyle w:val="a4"/>
        <w:jc w:val="both"/>
        <w:rPr>
          <w:sz w:val="28"/>
          <w:szCs w:val="28"/>
        </w:rPr>
      </w:pPr>
    </w:p>
    <w:p w:rsidR="0034504A" w:rsidRPr="00C127EF" w:rsidRDefault="00015BAB" w:rsidP="00C127EF">
      <w:pPr>
        <w:jc w:val="center"/>
        <w:rPr>
          <w:b/>
          <w:sz w:val="28"/>
          <w:szCs w:val="28"/>
        </w:rPr>
      </w:pPr>
      <w:r>
        <w:rPr>
          <w:b/>
          <w:sz w:val="28"/>
          <w:szCs w:val="28"/>
        </w:rPr>
        <w:t>ТЕМА</w:t>
      </w:r>
      <w:r w:rsidR="00D34919" w:rsidRPr="00C127EF">
        <w:rPr>
          <w:b/>
          <w:sz w:val="28"/>
          <w:szCs w:val="28"/>
        </w:rPr>
        <w:t xml:space="preserve"> </w:t>
      </w:r>
      <w:r w:rsidR="00D34919" w:rsidRPr="00C127EF">
        <w:rPr>
          <w:b/>
          <w:sz w:val="28"/>
          <w:szCs w:val="28"/>
          <w:lang w:val="en-US"/>
        </w:rPr>
        <w:t>II</w:t>
      </w:r>
      <w:r w:rsidR="00D34919" w:rsidRPr="00C127EF">
        <w:rPr>
          <w:b/>
          <w:sz w:val="28"/>
          <w:szCs w:val="28"/>
        </w:rPr>
        <w:t xml:space="preserve">. </w:t>
      </w:r>
      <w:r w:rsidR="0034504A" w:rsidRPr="00C127EF">
        <w:rPr>
          <w:b/>
          <w:sz w:val="28"/>
          <w:szCs w:val="28"/>
        </w:rPr>
        <w:t>С</w:t>
      </w:r>
      <w:r w:rsidR="00C127EF" w:rsidRPr="00C127EF">
        <w:rPr>
          <w:b/>
          <w:sz w:val="28"/>
          <w:szCs w:val="28"/>
        </w:rPr>
        <w:t>ОВРЕМЕННЫЕ</w:t>
      </w:r>
      <w:r w:rsidR="0034504A" w:rsidRPr="00C127EF">
        <w:rPr>
          <w:b/>
          <w:sz w:val="28"/>
          <w:szCs w:val="28"/>
        </w:rPr>
        <w:t xml:space="preserve"> </w:t>
      </w:r>
      <w:r w:rsidR="00C127EF" w:rsidRPr="00C127EF">
        <w:rPr>
          <w:b/>
          <w:sz w:val="28"/>
          <w:szCs w:val="28"/>
        </w:rPr>
        <w:t>ПРОБЛЕМЫ</w:t>
      </w:r>
      <w:r w:rsidR="0034504A" w:rsidRPr="00C127EF">
        <w:rPr>
          <w:b/>
          <w:sz w:val="28"/>
          <w:szCs w:val="28"/>
        </w:rPr>
        <w:t xml:space="preserve"> </w:t>
      </w:r>
      <w:r w:rsidR="00C127EF" w:rsidRPr="00C127EF">
        <w:rPr>
          <w:b/>
          <w:sz w:val="28"/>
          <w:szCs w:val="28"/>
        </w:rPr>
        <w:t>НА</w:t>
      </w:r>
      <w:r w:rsidR="0034504A" w:rsidRPr="00C127EF">
        <w:rPr>
          <w:b/>
          <w:sz w:val="28"/>
          <w:szCs w:val="28"/>
        </w:rPr>
        <w:t xml:space="preserve"> </w:t>
      </w:r>
      <w:r w:rsidR="00C127EF" w:rsidRPr="00C127EF">
        <w:rPr>
          <w:b/>
          <w:sz w:val="28"/>
          <w:szCs w:val="28"/>
        </w:rPr>
        <w:t>РЫНКЕ</w:t>
      </w:r>
      <w:r w:rsidR="0034504A" w:rsidRPr="00C127EF">
        <w:rPr>
          <w:b/>
          <w:sz w:val="28"/>
          <w:szCs w:val="28"/>
        </w:rPr>
        <w:t xml:space="preserve"> </w:t>
      </w:r>
      <w:r w:rsidR="00C127EF" w:rsidRPr="00C127EF">
        <w:rPr>
          <w:b/>
          <w:sz w:val="28"/>
          <w:szCs w:val="28"/>
        </w:rPr>
        <w:t>ТРУДА</w:t>
      </w:r>
      <w:r w:rsidR="0034504A" w:rsidRPr="00C127EF">
        <w:rPr>
          <w:b/>
          <w:sz w:val="28"/>
          <w:szCs w:val="28"/>
        </w:rPr>
        <w:t>. О</w:t>
      </w:r>
      <w:r w:rsidR="00C127EF" w:rsidRPr="00C127EF">
        <w:rPr>
          <w:b/>
          <w:sz w:val="28"/>
          <w:szCs w:val="28"/>
        </w:rPr>
        <w:t>СОБЕННОСТИ</w:t>
      </w:r>
      <w:r w:rsidR="0034504A" w:rsidRPr="00C127EF">
        <w:rPr>
          <w:b/>
          <w:sz w:val="28"/>
          <w:szCs w:val="28"/>
        </w:rPr>
        <w:t xml:space="preserve"> </w:t>
      </w:r>
      <w:r w:rsidR="00C127EF" w:rsidRPr="00C127EF">
        <w:rPr>
          <w:b/>
          <w:sz w:val="28"/>
          <w:szCs w:val="28"/>
        </w:rPr>
        <w:t>БЕЗРАБОТИЦЫ</w:t>
      </w:r>
      <w:r w:rsidR="0034504A" w:rsidRPr="00C127EF">
        <w:rPr>
          <w:b/>
          <w:sz w:val="28"/>
          <w:szCs w:val="28"/>
        </w:rPr>
        <w:t xml:space="preserve"> </w:t>
      </w:r>
      <w:r w:rsidR="00C127EF" w:rsidRPr="00C127EF">
        <w:rPr>
          <w:b/>
          <w:sz w:val="28"/>
          <w:szCs w:val="28"/>
        </w:rPr>
        <w:t>И</w:t>
      </w:r>
      <w:r w:rsidR="0034504A" w:rsidRPr="00C127EF">
        <w:rPr>
          <w:b/>
          <w:sz w:val="28"/>
          <w:szCs w:val="28"/>
        </w:rPr>
        <w:t xml:space="preserve"> </w:t>
      </w:r>
      <w:r w:rsidR="00C127EF" w:rsidRPr="00C127EF">
        <w:rPr>
          <w:b/>
          <w:sz w:val="28"/>
          <w:szCs w:val="28"/>
        </w:rPr>
        <w:t>НЕЗАНЯТОСТИ</w:t>
      </w:r>
      <w:r w:rsidR="0034504A" w:rsidRPr="00C127EF">
        <w:rPr>
          <w:b/>
          <w:sz w:val="28"/>
          <w:szCs w:val="28"/>
        </w:rPr>
        <w:t xml:space="preserve"> </w:t>
      </w:r>
      <w:r w:rsidR="00C127EF" w:rsidRPr="00C127EF">
        <w:rPr>
          <w:b/>
          <w:sz w:val="28"/>
          <w:szCs w:val="28"/>
        </w:rPr>
        <w:t>В</w:t>
      </w:r>
      <w:r w:rsidR="0034504A" w:rsidRPr="00C127EF">
        <w:rPr>
          <w:b/>
          <w:sz w:val="28"/>
          <w:szCs w:val="28"/>
        </w:rPr>
        <w:t xml:space="preserve"> Р</w:t>
      </w:r>
      <w:r w:rsidR="00C127EF" w:rsidRPr="00C127EF">
        <w:rPr>
          <w:b/>
          <w:sz w:val="28"/>
          <w:szCs w:val="28"/>
        </w:rPr>
        <w:t>ОССИИ</w:t>
      </w:r>
    </w:p>
    <w:p w:rsidR="0034504A" w:rsidRPr="002B7384" w:rsidRDefault="0034504A" w:rsidP="0034504A">
      <w:pPr>
        <w:pStyle w:val="a4"/>
        <w:ind w:left="360"/>
        <w:jc w:val="both"/>
        <w:rPr>
          <w:b/>
          <w:sz w:val="28"/>
          <w:szCs w:val="28"/>
        </w:rPr>
      </w:pPr>
    </w:p>
    <w:p w:rsidR="00D34919" w:rsidRPr="00AC4336" w:rsidRDefault="00D34919" w:rsidP="00AC4336">
      <w:pPr>
        <w:spacing w:line="360" w:lineRule="auto"/>
        <w:rPr>
          <w:b/>
          <w:sz w:val="28"/>
          <w:szCs w:val="28"/>
        </w:rPr>
      </w:pPr>
      <w:r w:rsidRPr="00AC4336">
        <w:rPr>
          <w:b/>
          <w:sz w:val="28"/>
          <w:szCs w:val="28"/>
        </w:rPr>
        <w:t xml:space="preserve">О чем повествует эта </w:t>
      </w:r>
      <w:r w:rsidR="00015BAB">
        <w:rPr>
          <w:b/>
          <w:sz w:val="28"/>
          <w:szCs w:val="28"/>
        </w:rPr>
        <w:t>тема</w:t>
      </w:r>
    </w:p>
    <w:p w:rsidR="00D34919" w:rsidRDefault="0096734A" w:rsidP="00A06B0C">
      <w:pPr>
        <w:spacing w:line="360" w:lineRule="auto"/>
        <w:ind w:firstLine="708"/>
        <w:jc w:val="both"/>
        <w:rPr>
          <w:sz w:val="28"/>
          <w:szCs w:val="28"/>
        </w:rPr>
      </w:pPr>
      <w:r>
        <w:rPr>
          <w:sz w:val="28"/>
          <w:szCs w:val="28"/>
        </w:rPr>
        <w:t>Во второй</w:t>
      </w:r>
      <w:r w:rsidR="00D34919">
        <w:rPr>
          <w:sz w:val="28"/>
          <w:szCs w:val="28"/>
        </w:rPr>
        <w:t xml:space="preserve"> </w:t>
      </w:r>
      <w:r w:rsidR="00D91A8D">
        <w:rPr>
          <w:sz w:val="28"/>
          <w:szCs w:val="28"/>
        </w:rPr>
        <w:t>теме</w:t>
      </w:r>
      <w:r w:rsidR="00D34919">
        <w:rPr>
          <w:sz w:val="28"/>
          <w:szCs w:val="28"/>
        </w:rPr>
        <w:t xml:space="preserve"> </w:t>
      </w:r>
      <w:r>
        <w:rPr>
          <w:sz w:val="28"/>
          <w:szCs w:val="28"/>
        </w:rPr>
        <w:t xml:space="preserve">указывается значение рынка труда для современного хозяйства и общества. Проблемы на рынке труда приводят к росту безработицы. В </w:t>
      </w:r>
      <w:r w:rsidR="00D91A8D">
        <w:rPr>
          <w:sz w:val="28"/>
          <w:szCs w:val="28"/>
        </w:rPr>
        <w:t>теме</w:t>
      </w:r>
      <w:r>
        <w:rPr>
          <w:sz w:val="28"/>
          <w:szCs w:val="28"/>
        </w:rPr>
        <w:t xml:space="preserve"> характеризуются типичные и специфические проблемы безработицы в современной России, а также на основании эмпирических данных показывается, что безработица возрастает среди социально уязвимых слоев населения. </w:t>
      </w:r>
      <w:r w:rsidR="004950F1">
        <w:rPr>
          <w:sz w:val="28"/>
          <w:szCs w:val="28"/>
        </w:rPr>
        <w:t xml:space="preserve">Кроме того, анализируются инструменты государственной политики по борьбе с безработицей, которые хорошо справляются с причинами и последствиями массовой безработицы, но совершенно </w:t>
      </w:r>
      <w:r w:rsidR="006F6EE3">
        <w:rPr>
          <w:sz w:val="28"/>
          <w:szCs w:val="28"/>
        </w:rPr>
        <w:t xml:space="preserve">бесполезны для индивидуальной помощи </w:t>
      </w:r>
      <w:proofErr w:type="gramStart"/>
      <w:r w:rsidR="006F6EE3">
        <w:rPr>
          <w:sz w:val="28"/>
          <w:szCs w:val="28"/>
        </w:rPr>
        <w:t>ищущим</w:t>
      </w:r>
      <w:proofErr w:type="gramEnd"/>
      <w:r w:rsidR="006F6EE3">
        <w:rPr>
          <w:sz w:val="28"/>
          <w:szCs w:val="28"/>
        </w:rPr>
        <w:t xml:space="preserve"> работу.</w:t>
      </w:r>
    </w:p>
    <w:p w:rsidR="0015532C" w:rsidRDefault="0015532C" w:rsidP="00A06B0C">
      <w:pPr>
        <w:spacing w:line="360" w:lineRule="auto"/>
        <w:ind w:firstLine="708"/>
        <w:jc w:val="both"/>
        <w:rPr>
          <w:sz w:val="28"/>
          <w:szCs w:val="28"/>
        </w:rPr>
      </w:pPr>
    </w:p>
    <w:p w:rsidR="00D34919" w:rsidRPr="00DD3EB5" w:rsidRDefault="00D34919" w:rsidP="00D34919">
      <w:pPr>
        <w:spacing w:line="360" w:lineRule="auto"/>
        <w:rPr>
          <w:b/>
          <w:sz w:val="28"/>
          <w:szCs w:val="28"/>
        </w:rPr>
      </w:pPr>
      <w:r w:rsidRPr="00DD3EB5">
        <w:rPr>
          <w:b/>
          <w:sz w:val="28"/>
          <w:szCs w:val="28"/>
        </w:rPr>
        <w:t>О</w:t>
      </w:r>
      <w:r w:rsidR="00DD3EB5" w:rsidRPr="00DD3EB5">
        <w:rPr>
          <w:b/>
          <w:sz w:val="28"/>
          <w:szCs w:val="28"/>
        </w:rPr>
        <w:t xml:space="preserve">сновные </w:t>
      </w:r>
      <w:r w:rsidR="00D91A8D">
        <w:rPr>
          <w:b/>
          <w:sz w:val="28"/>
          <w:szCs w:val="28"/>
        </w:rPr>
        <w:t>разделы</w:t>
      </w:r>
      <w:r w:rsidR="00095C3D">
        <w:rPr>
          <w:b/>
          <w:sz w:val="28"/>
          <w:szCs w:val="28"/>
        </w:rPr>
        <w:t xml:space="preserve"> </w:t>
      </w:r>
      <w:r w:rsidR="00DD3EB5" w:rsidRPr="00DD3EB5">
        <w:rPr>
          <w:b/>
          <w:sz w:val="28"/>
          <w:szCs w:val="28"/>
        </w:rPr>
        <w:t>темы</w:t>
      </w:r>
    </w:p>
    <w:p w:rsidR="00B9364E" w:rsidRDefault="00924C40" w:rsidP="00D94598">
      <w:pPr>
        <w:pStyle w:val="a4"/>
        <w:numPr>
          <w:ilvl w:val="0"/>
          <w:numId w:val="27"/>
        </w:numPr>
        <w:spacing w:line="360" w:lineRule="auto"/>
        <w:rPr>
          <w:sz w:val="28"/>
          <w:szCs w:val="28"/>
        </w:rPr>
      </w:pPr>
      <w:r>
        <w:rPr>
          <w:sz w:val="28"/>
          <w:szCs w:val="28"/>
        </w:rPr>
        <w:t>Рынок труда</w:t>
      </w:r>
      <w:r w:rsidR="00E816E7">
        <w:rPr>
          <w:sz w:val="28"/>
          <w:szCs w:val="28"/>
        </w:rPr>
        <w:t>.</w:t>
      </w:r>
    </w:p>
    <w:p w:rsidR="00924C40" w:rsidRDefault="00924C40" w:rsidP="00D94598">
      <w:pPr>
        <w:pStyle w:val="a4"/>
        <w:numPr>
          <w:ilvl w:val="0"/>
          <w:numId w:val="27"/>
        </w:numPr>
        <w:spacing w:line="360" w:lineRule="auto"/>
        <w:rPr>
          <w:sz w:val="28"/>
          <w:szCs w:val="28"/>
        </w:rPr>
      </w:pPr>
      <w:r>
        <w:rPr>
          <w:sz w:val="28"/>
          <w:szCs w:val="28"/>
        </w:rPr>
        <w:t>Уровень и формы безработицы в России и в Нижегородской области</w:t>
      </w:r>
      <w:r w:rsidR="00E816E7">
        <w:rPr>
          <w:sz w:val="28"/>
          <w:szCs w:val="28"/>
        </w:rPr>
        <w:t>.</w:t>
      </w:r>
    </w:p>
    <w:p w:rsidR="00924C40" w:rsidRDefault="002F20CD" w:rsidP="00E816E7">
      <w:pPr>
        <w:pStyle w:val="a4"/>
        <w:numPr>
          <w:ilvl w:val="0"/>
          <w:numId w:val="27"/>
        </w:numPr>
        <w:spacing w:line="360" w:lineRule="auto"/>
        <w:jc w:val="both"/>
        <w:rPr>
          <w:sz w:val="28"/>
          <w:szCs w:val="28"/>
        </w:rPr>
      </w:pPr>
      <w:r>
        <w:rPr>
          <w:sz w:val="28"/>
          <w:szCs w:val="28"/>
        </w:rPr>
        <w:t>Длительная безработица и текучесть кадров</w:t>
      </w:r>
      <w:r w:rsidR="00726C2C">
        <w:rPr>
          <w:sz w:val="28"/>
          <w:szCs w:val="28"/>
        </w:rPr>
        <w:t xml:space="preserve"> как социальные проблемы общества</w:t>
      </w:r>
      <w:r w:rsidR="00E816E7">
        <w:rPr>
          <w:sz w:val="28"/>
          <w:szCs w:val="28"/>
        </w:rPr>
        <w:t>.</w:t>
      </w:r>
    </w:p>
    <w:p w:rsidR="000A6482" w:rsidRDefault="000A6482" w:rsidP="0034504A">
      <w:pPr>
        <w:spacing w:line="360" w:lineRule="auto"/>
        <w:ind w:firstLine="708"/>
        <w:jc w:val="both"/>
        <w:rPr>
          <w:sz w:val="28"/>
          <w:szCs w:val="28"/>
        </w:rPr>
      </w:pPr>
    </w:p>
    <w:p w:rsidR="0034504A" w:rsidRPr="0049644F" w:rsidRDefault="0034504A" w:rsidP="0034504A">
      <w:pPr>
        <w:spacing w:line="360" w:lineRule="auto"/>
        <w:ind w:firstLine="708"/>
        <w:jc w:val="both"/>
        <w:rPr>
          <w:sz w:val="28"/>
          <w:szCs w:val="28"/>
        </w:rPr>
      </w:pPr>
      <w:r w:rsidRPr="00DF1FFA">
        <w:rPr>
          <w:sz w:val="28"/>
          <w:szCs w:val="28"/>
        </w:rPr>
        <w:t xml:space="preserve">Рынок труда является важнейшей составной частью рыночного хозяйства. От того, как он функционирует, зависит решение множества экономических и социальных проблем. Экономические кризисы, непрерывная трансформация структуры хозяйства являются главными причинами роста безработицы в современной России. Наряду с этим существуют острые проблемы, преодолеть которые типичными мерами </w:t>
      </w:r>
      <w:r w:rsidRPr="00DF1FFA">
        <w:rPr>
          <w:sz w:val="28"/>
          <w:szCs w:val="28"/>
        </w:rPr>
        <w:lastRenderedPageBreak/>
        <w:t xml:space="preserve">сложно: текучесть кадров и длительная безработица. Эти проблемы из года в </w:t>
      </w:r>
      <w:r w:rsidRPr="0049644F">
        <w:rPr>
          <w:sz w:val="28"/>
          <w:szCs w:val="28"/>
        </w:rPr>
        <w:t xml:space="preserve">год обостряются </w:t>
      </w:r>
      <w:r>
        <w:rPr>
          <w:sz w:val="28"/>
          <w:szCs w:val="28"/>
        </w:rPr>
        <w:t xml:space="preserve">и </w:t>
      </w:r>
      <w:r w:rsidRPr="0049644F">
        <w:rPr>
          <w:sz w:val="28"/>
          <w:szCs w:val="28"/>
        </w:rPr>
        <w:t>в Нижегородской области.</w:t>
      </w:r>
    </w:p>
    <w:p w:rsidR="0034504A" w:rsidRPr="0049644F" w:rsidRDefault="0034504A" w:rsidP="0034504A">
      <w:pPr>
        <w:spacing w:line="360" w:lineRule="auto"/>
        <w:jc w:val="both"/>
        <w:rPr>
          <w:sz w:val="28"/>
          <w:szCs w:val="28"/>
        </w:rPr>
      </w:pPr>
      <w:r w:rsidRPr="0049644F">
        <w:rPr>
          <w:sz w:val="28"/>
          <w:szCs w:val="28"/>
        </w:rPr>
        <w:tab/>
        <w:t xml:space="preserve">В </w:t>
      </w:r>
      <w:proofErr w:type="spellStart"/>
      <w:r w:rsidRPr="0049644F">
        <w:rPr>
          <w:sz w:val="28"/>
          <w:szCs w:val="28"/>
        </w:rPr>
        <w:t>посткризисной</w:t>
      </w:r>
      <w:proofErr w:type="spellEnd"/>
      <w:r w:rsidRPr="0049644F">
        <w:rPr>
          <w:sz w:val="28"/>
          <w:szCs w:val="28"/>
        </w:rPr>
        <w:t xml:space="preserve"> экономической ситуации в России безработица остается относительно высокой. В </w:t>
      </w:r>
      <w:smartTag w:uri="urn:schemas-microsoft-com:office:smarttags" w:element="metricconverter">
        <w:smartTagPr>
          <w:attr w:name="ProductID" w:val="2009 г"/>
        </w:smartTagPr>
        <w:r w:rsidRPr="0049644F">
          <w:rPr>
            <w:sz w:val="28"/>
            <w:szCs w:val="28"/>
          </w:rPr>
          <w:t>2009 г</w:t>
        </w:r>
      </w:smartTag>
      <w:r w:rsidRPr="0049644F">
        <w:rPr>
          <w:sz w:val="28"/>
          <w:szCs w:val="28"/>
        </w:rPr>
        <w:t>. зафиксированный Международной организацией труда уровень безработицы в России составил 6,6%</w:t>
      </w:r>
      <w:r>
        <w:rPr>
          <w:sz w:val="28"/>
          <w:szCs w:val="28"/>
        </w:rPr>
        <w:t>,</w:t>
      </w:r>
      <w:r w:rsidRPr="0049644F">
        <w:rPr>
          <w:sz w:val="28"/>
          <w:szCs w:val="28"/>
        </w:rPr>
        <w:t xml:space="preserve">  или 5 млн. экономически активного населения страны. В научных и экспертных оценках указывается, что текучесть кадров и безработица, без учета малых предприятий, составляет сегодня 6 млн. человек и концентрируется в определенных депрессивных отраслях и регионах страны. </w:t>
      </w:r>
      <w:r>
        <w:rPr>
          <w:sz w:val="28"/>
          <w:szCs w:val="28"/>
        </w:rPr>
        <w:t>Федеральная служба государственной статистики</w:t>
      </w:r>
      <w:r w:rsidRPr="0049644F">
        <w:rPr>
          <w:sz w:val="28"/>
          <w:szCs w:val="28"/>
        </w:rPr>
        <w:t xml:space="preserve"> официально называет следующие причины текучести кадров: увольнение на основании совместного решения работодателей и работников, сокращение персонала, добровольное увольнение самих работников (более половины всех уволившихся с предприятий за последний год).</w:t>
      </w:r>
      <w:r>
        <w:rPr>
          <w:rStyle w:val="a7"/>
          <w:sz w:val="28"/>
          <w:szCs w:val="28"/>
        </w:rPr>
        <w:footnoteReference w:id="3"/>
      </w:r>
      <w:r w:rsidRPr="0049644F">
        <w:rPr>
          <w:sz w:val="28"/>
          <w:szCs w:val="28"/>
        </w:rPr>
        <w:t xml:space="preserve"> Общее число лиц, вновь принятых на работу, в два раза меньше, чем число покинувших российские предприятия. 12,4% из них были трудоустроены на вновь открывшиеся вакансии. Положительным признаком выхода из кризисной ситуации следует признать значительное сокращение </w:t>
      </w:r>
      <w:r>
        <w:rPr>
          <w:sz w:val="28"/>
          <w:szCs w:val="28"/>
        </w:rPr>
        <w:t>лиц, работающих на частичной основе</w:t>
      </w:r>
      <w:r w:rsidRPr="0049644F">
        <w:rPr>
          <w:sz w:val="28"/>
          <w:szCs w:val="28"/>
        </w:rPr>
        <w:t xml:space="preserve">, при этом количество людей, отправленных в административные отпуска без сохранения заработной платы, все еще остается на высоком уровне. Статистика состояния безработицы и текучести кадров в России и в Нижегородской области показывает, что в основном сохраняются конъюнктурные и структурные основания для развития безработицы в стране, однако возрастает безработица среди уязвимых групп на рынке труда, увеличивается общее время безработицы (таблица 1)  </w:t>
      </w:r>
    </w:p>
    <w:p w:rsidR="0034504A" w:rsidRPr="0037036F" w:rsidRDefault="0034504A" w:rsidP="0034504A">
      <w:pPr>
        <w:spacing w:line="360" w:lineRule="auto"/>
        <w:ind w:left="360"/>
        <w:jc w:val="right"/>
        <w:rPr>
          <w:sz w:val="28"/>
          <w:szCs w:val="28"/>
        </w:rPr>
      </w:pPr>
      <w:r w:rsidRPr="0049644F">
        <w:rPr>
          <w:sz w:val="28"/>
          <w:szCs w:val="28"/>
        </w:rPr>
        <w:tab/>
      </w:r>
      <w:r w:rsidRPr="0037036F">
        <w:rPr>
          <w:sz w:val="28"/>
          <w:szCs w:val="28"/>
        </w:rPr>
        <w:t>Таблица 1</w:t>
      </w:r>
    </w:p>
    <w:p w:rsidR="0034504A" w:rsidRDefault="0034504A" w:rsidP="0034504A">
      <w:pPr>
        <w:ind w:left="360"/>
        <w:jc w:val="center"/>
        <w:rPr>
          <w:sz w:val="28"/>
          <w:szCs w:val="28"/>
        </w:rPr>
      </w:pPr>
      <w:r w:rsidRPr="000E43D7">
        <w:rPr>
          <w:b/>
          <w:sz w:val="28"/>
          <w:szCs w:val="28"/>
        </w:rPr>
        <w:lastRenderedPageBreak/>
        <w:t xml:space="preserve">Динамика безработицы в </w:t>
      </w:r>
      <w:proofErr w:type="gramStart"/>
      <w:r w:rsidRPr="000E43D7">
        <w:rPr>
          <w:b/>
          <w:sz w:val="28"/>
          <w:szCs w:val="28"/>
        </w:rPr>
        <w:t>г</w:t>
      </w:r>
      <w:proofErr w:type="gramEnd"/>
      <w:r w:rsidRPr="000E43D7">
        <w:rPr>
          <w:b/>
          <w:sz w:val="28"/>
          <w:szCs w:val="28"/>
        </w:rPr>
        <w:t>. Нижний</w:t>
      </w:r>
      <w:r w:rsidRPr="000E43D7">
        <w:rPr>
          <w:b/>
          <w:i/>
          <w:sz w:val="28"/>
          <w:szCs w:val="28"/>
        </w:rPr>
        <w:t xml:space="preserve"> </w:t>
      </w:r>
      <w:r w:rsidRPr="000E43D7">
        <w:rPr>
          <w:b/>
          <w:sz w:val="28"/>
          <w:szCs w:val="28"/>
        </w:rPr>
        <w:t>Новгород</w:t>
      </w:r>
      <w:r w:rsidRPr="000E43D7">
        <w:rPr>
          <w:b/>
          <w:color w:val="FF0000"/>
          <w:sz w:val="28"/>
          <w:szCs w:val="28"/>
        </w:rPr>
        <w:t xml:space="preserve"> </w:t>
      </w:r>
      <w:r w:rsidRPr="000E43D7">
        <w:rPr>
          <w:b/>
          <w:sz w:val="28"/>
          <w:szCs w:val="28"/>
        </w:rPr>
        <w:t xml:space="preserve">и </w:t>
      </w:r>
      <w:r>
        <w:rPr>
          <w:b/>
          <w:sz w:val="28"/>
          <w:szCs w:val="28"/>
        </w:rPr>
        <w:t>в</w:t>
      </w:r>
      <w:r w:rsidRPr="000E43D7">
        <w:rPr>
          <w:b/>
          <w:sz w:val="28"/>
          <w:szCs w:val="28"/>
        </w:rPr>
        <w:t xml:space="preserve"> Нижегородской области</w:t>
      </w:r>
      <w:r w:rsidRPr="000E43D7">
        <w:rPr>
          <w:sz w:val="28"/>
          <w:szCs w:val="28"/>
        </w:rPr>
        <w:t xml:space="preserve"> (</w:t>
      </w:r>
      <w:proofErr w:type="spellStart"/>
      <w:r w:rsidRPr="000E43D7">
        <w:rPr>
          <w:sz w:val="28"/>
          <w:szCs w:val="28"/>
        </w:rPr>
        <w:t>в%</w:t>
      </w:r>
      <w:proofErr w:type="spellEnd"/>
      <w:r w:rsidRPr="000E43D7">
        <w:rPr>
          <w:sz w:val="28"/>
          <w:szCs w:val="28"/>
        </w:rPr>
        <w:t xml:space="preserve">, данные Росстата) </w:t>
      </w:r>
    </w:p>
    <w:p w:rsidR="0034504A" w:rsidRPr="000E43D7" w:rsidRDefault="0034504A" w:rsidP="0034504A">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340"/>
        <w:gridCol w:w="1903"/>
      </w:tblGrid>
      <w:tr w:rsidR="0034504A" w:rsidRPr="00DB6C61" w:rsidTr="003D1ABE">
        <w:tc>
          <w:tcPr>
            <w:tcW w:w="5328" w:type="dxa"/>
          </w:tcPr>
          <w:p w:rsidR="0034504A" w:rsidRPr="00BA0E40" w:rsidRDefault="0034504A" w:rsidP="003D1ABE">
            <w:pPr>
              <w:jc w:val="center"/>
              <w:rPr>
                <w:b/>
              </w:rPr>
            </w:pPr>
          </w:p>
        </w:tc>
        <w:tc>
          <w:tcPr>
            <w:tcW w:w="2340" w:type="dxa"/>
          </w:tcPr>
          <w:p w:rsidR="0034504A" w:rsidRPr="00BA0E40" w:rsidRDefault="0034504A" w:rsidP="003D1ABE">
            <w:pPr>
              <w:jc w:val="center"/>
              <w:rPr>
                <w:b/>
              </w:rPr>
            </w:pPr>
            <w:r w:rsidRPr="00BA0E40">
              <w:rPr>
                <w:b/>
              </w:rPr>
              <w:t>1.07.2009</w:t>
            </w:r>
          </w:p>
        </w:tc>
        <w:tc>
          <w:tcPr>
            <w:tcW w:w="1903" w:type="dxa"/>
          </w:tcPr>
          <w:p w:rsidR="0034504A" w:rsidRPr="00BA0E40" w:rsidRDefault="0034504A" w:rsidP="003D1ABE">
            <w:pPr>
              <w:jc w:val="center"/>
              <w:rPr>
                <w:b/>
              </w:rPr>
            </w:pPr>
            <w:r w:rsidRPr="00BA0E40">
              <w:rPr>
                <w:b/>
              </w:rPr>
              <w:t>1.07.2010</w:t>
            </w:r>
          </w:p>
        </w:tc>
      </w:tr>
      <w:tr w:rsidR="0034504A" w:rsidRPr="00DB6C61" w:rsidTr="003D1ABE">
        <w:tc>
          <w:tcPr>
            <w:tcW w:w="5328" w:type="dxa"/>
          </w:tcPr>
          <w:p w:rsidR="0034504A" w:rsidRPr="00DB6C61" w:rsidRDefault="0034504A" w:rsidP="003D1ABE">
            <w:r w:rsidRPr="00DB6C61">
              <w:t>Женская безработица</w:t>
            </w:r>
          </w:p>
        </w:tc>
        <w:tc>
          <w:tcPr>
            <w:tcW w:w="2340" w:type="dxa"/>
          </w:tcPr>
          <w:p w:rsidR="0034504A" w:rsidRPr="00DB6C61" w:rsidRDefault="0034504A" w:rsidP="003D1ABE">
            <w:pPr>
              <w:jc w:val="center"/>
            </w:pPr>
            <w:r w:rsidRPr="00DB6C61">
              <w:t>56,0</w:t>
            </w:r>
          </w:p>
        </w:tc>
        <w:tc>
          <w:tcPr>
            <w:tcW w:w="1903" w:type="dxa"/>
          </w:tcPr>
          <w:p w:rsidR="0034504A" w:rsidRPr="00DB6C61" w:rsidRDefault="0034504A" w:rsidP="003D1ABE">
            <w:pPr>
              <w:jc w:val="center"/>
            </w:pPr>
            <w:r w:rsidRPr="00DB6C61">
              <w:t>56,4</w:t>
            </w:r>
          </w:p>
        </w:tc>
      </w:tr>
      <w:tr w:rsidR="0034504A" w:rsidRPr="00DB6C61" w:rsidTr="003D1ABE">
        <w:tc>
          <w:tcPr>
            <w:tcW w:w="5328" w:type="dxa"/>
          </w:tcPr>
          <w:p w:rsidR="0034504A" w:rsidRPr="00DB6C61" w:rsidRDefault="0034504A" w:rsidP="003D1ABE">
            <w:r w:rsidRPr="00DB6C61">
              <w:t xml:space="preserve">Молодежная безработица </w:t>
            </w:r>
            <w:r w:rsidRPr="00BA0E40">
              <w:rPr>
                <w:i/>
              </w:rPr>
              <w:t>(16-29)</w:t>
            </w:r>
          </w:p>
        </w:tc>
        <w:tc>
          <w:tcPr>
            <w:tcW w:w="2340" w:type="dxa"/>
          </w:tcPr>
          <w:p w:rsidR="0034504A" w:rsidRPr="00DB6C61" w:rsidRDefault="0034504A" w:rsidP="003D1ABE">
            <w:pPr>
              <w:jc w:val="center"/>
            </w:pPr>
            <w:r w:rsidRPr="00DB6C61">
              <w:t>26,4</w:t>
            </w:r>
          </w:p>
        </w:tc>
        <w:tc>
          <w:tcPr>
            <w:tcW w:w="1903" w:type="dxa"/>
          </w:tcPr>
          <w:p w:rsidR="0034504A" w:rsidRPr="00DB6C61" w:rsidRDefault="0034504A" w:rsidP="003D1ABE">
            <w:pPr>
              <w:jc w:val="center"/>
            </w:pPr>
            <w:r w:rsidRPr="00DB6C61">
              <w:t>21,2</w:t>
            </w:r>
          </w:p>
        </w:tc>
      </w:tr>
      <w:tr w:rsidR="0034504A" w:rsidRPr="00DB6C61" w:rsidTr="003D1ABE">
        <w:tc>
          <w:tcPr>
            <w:tcW w:w="5328" w:type="dxa"/>
          </w:tcPr>
          <w:p w:rsidR="0034504A" w:rsidRPr="00DB6C61" w:rsidRDefault="0034504A" w:rsidP="003D1ABE">
            <w:r w:rsidRPr="00DB6C61">
              <w:t xml:space="preserve">Безработица в других возрастных группах </w:t>
            </w:r>
          </w:p>
          <w:p w:rsidR="0034504A" w:rsidRPr="00DB6C61" w:rsidRDefault="0034504A" w:rsidP="003D1ABE">
            <w:r w:rsidRPr="00BA0E40">
              <w:rPr>
                <w:i/>
              </w:rPr>
              <w:t>(30-54/59)</w:t>
            </w:r>
          </w:p>
        </w:tc>
        <w:tc>
          <w:tcPr>
            <w:tcW w:w="2340" w:type="dxa"/>
          </w:tcPr>
          <w:p w:rsidR="0034504A" w:rsidRPr="00DB6C61" w:rsidRDefault="0034504A" w:rsidP="003D1ABE">
            <w:pPr>
              <w:jc w:val="center"/>
            </w:pPr>
            <w:r w:rsidRPr="00DB6C61">
              <w:t>73,6</w:t>
            </w:r>
          </w:p>
        </w:tc>
        <w:tc>
          <w:tcPr>
            <w:tcW w:w="1903" w:type="dxa"/>
          </w:tcPr>
          <w:p w:rsidR="0034504A" w:rsidRPr="00DB6C61" w:rsidRDefault="0034504A" w:rsidP="003D1ABE">
            <w:pPr>
              <w:jc w:val="center"/>
            </w:pPr>
            <w:r w:rsidRPr="00DB6C61">
              <w:t>78,8</w:t>
            </w:r>
          </w:p>
        </w:tc>
      </w:tr>
      <w:tr w:rsidR="0034504A" w:rsidRPr="00DB6C61" w:rsidTr="003D1ABE">
        <w:tc>
          <w:tcPr>
            <w:tcW w:w="5328" w:type="dxa"/>
          </w:tcPr>
          <w:p w:rsidR="0034504A" w:rsidRPr="00DB6C61" w:rsidRDefault="0034504A" w:rsidP="003D1ABE">
            <w:r w:rsidRPr="00DB6C61">
              <w:t xml:space="preserve">Среднестатистическое время безработицы </w:t>
            </w:r>
            <w:r w:rsidRPr="00BA0E40">
              <w:rPr>
                <w:i/>
              </w:rPr>
              <w:t>(в месяцах)</w:t>
            </w:r>
          </w:p>
        </w:tc>
        <w:tc>
          <w:tcPr>
            <w:tcW w:w="2340" w:type="dxa"/>
          </w:tcPr>
          <w:p w:rsidR="0034504A" w:rsidRPr="00DB6C61" w:rsidRDefault="0034504A" w:rsidP="003D1ABE">
            <w:pPr>
              <w:jc w:val="center"/>
            </w:pPr>
            <w:r w:rsidRPr="00DB6C61">
              <w:t>3,9</w:t>
            </w:r>
          </w:p>
        </w:tc>
        <w:tc>
          <w:tcPr>
            <w:tcW w:w="1903" w:type="dxa"/>
          </w:tcPr>
          <w:p w:rsidR="0034504A" w:rsidRPr="00DB6C61" w:rsidRDefault="0034504A" w:rsidP="003D1ABE">
            <w:pPr>
              <w:jc w:val="center"/>
            </w:pPr>
            <w:r w:rsidRPr="00DB6C61">
              <w:t>5,9</w:t>
            </w:r>
          </w:p>
        </w:tc>
      </w:tr>
      <w:tr w:rsidR="0034504A" w:rsidRPr="00DB6C61" w:rsidTr="003D1ABE">
        <w:tc>
          <w:tcPr>
            <w:tcW w:w="5328" w:type="dxa"/>
          </w:tcPr>
          <w:p w:rsidR="0034504A" w:rsidRPr="00DB6C61" w:rsidRDefault="0034504A" w:rsidP="003D1ABE">
            <w:r w:rsidRPr="00DB6C61">
              <w:t xml:space="preserve">Среднестатистическое время безработицы среди женщин </w:t>
            </w:r>
            <w:r w:rsidRPr="00BA0E40">
              <w:rPr>
                <w:i/>
              </w:rPr>
              <w:t>(в месяцах)</w:t>
            </w:r>
          </w:p>
        </w:tc>
        <w:tc>
          <w:tcPr>
            <w:tcW w:w="2340" w:type="dxa"/>
          </w:tcPr>
          <w:p w:rsidR="0034504A" w:rsidRPr="00DB6C61" w:rsidRDefault="0034504A" w:rsidP="003D1ABE">
            <w:pPr>
              <w:jc w:val="center"/>
            </w:pPr>
            <w:r w:rsidRPr="00DB6C61">
              <w:t>4,1</w:t>
            </w:r>
          </w:p>
        </w:tc>
        <w:tc>
          <w:tcPr>
            <w:tcW w:w="1903" w:type="dxa"/>
          </w:tcPr>
          <w:p w:rsidR="0034504A" w:rsidRPr="00DB6C61" w:rsidRDefault="0034504A" w:rsidP="003D1ABE">
            <w:pPr>
              <w:jc w:val="center"/>
            </w:pPr>
            <w:r w:rsidRPr="00DB6C61">
              <w:t>6,2</w:t>
            </w:r>
          </w:p>
        </w:tc>
      </w:tr>
      <w:tr w:rsidR="0034504A" w:rsidRPr="00DB6C61" w:rsidTr="003D1ABE">
        <w:tc>
          <w:tcPr>
            <w:tcW w:w="5328" w:type="dxa"/>
          </w:tcPr>
          <w:p w:rsidR="0034504A" w:rsidRPr="00DB6C61" w:rsidRDefault="0034504A" w:rsidP="003D1ABE">
            <w:r w:rsidRPr="00DB6C61">
              <w:t>Число безработных, состоящих на учете в службе занятости более 8 месяцев (более 1 года)</w:t>
            </w:r>
          </w:p>
        </w:tc>
        <w:tc>
          <w:tcPr>
            <w:tcW w:w="2340" w:type="dxa"/>
          </w:tcPr>
          <w:p w:rsidR="0034504A" w:rsidRPr="00DB6C61" w:rsidRDefault="0034504A" w:rsidP="003D1ABE">
            <w:pPr>
              <w:jc w:val="center"/>
            </w:pPr>
            <w:r w:rsidRPr="00DB6C61">
              <w:t>4,7 (1,6)</w:t>
            </w:r>
          </w:p>
        </w:tc>
        <w:tc>
          <w:tcPr>
            <w:tcW w:w="1903" w:type="dxa"/>
          </w:tcPr>
          <w:p w:rsidR="0034504A" w:rsidRPr="00DB6C61" w:rsidRDefault="0034504A" w:rsidP="003D1ABE">
            <w:pPr>
              <w:jc w:val="center"/>
            </w:pPr>
            <w:r w:rsidRPr="00DB6C61">
              <w:t>28,8 (7,7)</w:t>
            </w:r>
          </w:p>
        </w:tc>
      </w:tr>
    </w:tbl>
    <w:p w:rsidR="0034504A" w:rsidRDefault="0034504A" w:rsidP="0034504A">
      <w:pPr>
        <w:rPr>
          <w:i/>
        </w:rPr>
      </w:pPr>
    </w:p>
    <w:p w:rsidR="0034504A" w:rsidRPr="003D74A2" w:rsidRDefault="0034504A" w:rsidP="0034504A">
      <w:pPr>
        <w:spacing w:line="360" w:lineRule="auto"/>
        <w:ind w:firstLine="709"/>
        <w:jc w:val="both"/>
        <w:rPr>
          <w:sz w:val="28"/>
          <w:szCs w:val="28"/>
        </w:rPr>
      </w:pPr>
      <w:r w:rsidRPr="003D74A2">
        <w:rPr>
          <w:sz w:val="28"/>
          <w:szCs w:val="28"/>
        </w:rPr>
        <w:t xml:space="preserve"> Анализ текущих государственных программ помощи безработным и «ищущим работу»</w:t>
      </w:r>
      <w:r>
        <w:rPr>
          <w:sz w:val="28"/>
          <w:szCs w:val="28"/>
        </w:rPr>
        <w:t xml:space="preserve"> показывает, что за время</w:t>
      </w:r>
      <w:r w:rsidRPr="003D74A2">
        <w:rPr>
          <w:sz w:val="28"/>
          <w:szCs w:val="28"/>
        </w:rPr>
        <w:t xml:space="preserve"> кризиса изменились установки государственной политики </w:t>
      </w:r>
      <w:r>
        <w:rPr>
          <w:sz w:val="28"/>
          <w:szCs w:val="28"/>
        </w:rPr>
        <w:t xml:space="preserve">по </w:t>
      </w:r>
      <w:r w:rsidRPr="003D74A2">
        <w:rPr>
          <w:sz w:val="28"/>
          <w:szCs w:val="28"/>
        </w:rPr>
        <w:t>социальной поддержк</w:t>
      </w:r>
      <w:r>
        <w:rPr>
          <w:sz w:val="28"/>
          <w:szCs w:val="28"/>
        </w:rPr>
        <w:t>е</w:t>
      </w:r>
      <w:r w:rsidRPr="003D74A2">
        <w:rPr>
          <w:sz w:val="28"/>
          <w:szCs w:val="28"/>
        </w:rPr>
        <w:t xml:space="preserve"> безработных, пересмотрены некоторые важные пороговые программы</w:t>
      </w:r>
      <w:r>
        <w:rPr>
          <w:sz w:val="28"/>
          <w:szCs w:val="28"/>
        </w:rPr>
        <w:t xml:space="preserve"> материальной помощи</w:t>
      </w:r>
      <w:r w:rsidRPr="003D74A2">
        <w:rPr>
          <w:sz w:val="28"/>
          <w:szCs w:val="28"/>
        </w:rPr>
        <w:t xml:space="preserve">, например, увеличен максимальный размер пособия по безработице, проводится мониторинг развития безработицы, поддерживаются региональные </w:t>
      </w:r>
      <w:r>
        <w:rPr>
          <w:sz w:val="28"/>
          <w:szCs w:val="28"/>
        </w:rPr>
        <w:t>проекты по</w:t>
      </w:r>
      <w:r w:rsidRPr="003D74A2">
        <w:rPr>
          <w:sz w:val="28"/>
          <w:szCs w:val="28"/>
        </w:rPr>
        <w:t xml:space="preserve"> </w:t>
      </w:r>
      <w:r>
        <w:rPr>
          <w:sz w:val="28"/>
          <w:szCs w:val="28"/>
        </w:rPr>
        <w:t>развитию</w:t>
      </w:r>
      <w:r w:rsidRPr="003D74A2">
        <w:rPr>
          <w:sz w:val="28"/>
          <w:szCs w:val="28"/>
        </w:rPr>
        <w:t xml:space="preserve"> занятости и сокращени</w:t>
      </w:r>
      <w:r>
        <w:rPr>
          <w:sz w:val="28"/>
          <w:szCs w:val="28"/>
        </w:rPr>
        <w:t>ю</w:t>
      </w:r>
      <w:r w:rsidRPr="003D74A2">
        <w:rPr>
          <w:sz w:val="28"/>
          <w:szCs w:val="28"/>
        </w:rPr>
        <w:t xml:space="preserve"> безработицы. Проблема заключается в том, что государственные расходы часто базируются на ошибочных прогнозах развития безработицы, не дифференцированы</w:t>
      </w:r>
      <w:r w:rsidRPr="003D74A2">
        <w:rPr>
          <w:i/>
          <w:color w:val="FF0000"/>
          <w:sz w:val="28"/>
          <w:szCs w:val="28"/>
        </w:rPr>
        <w:t xml:space="preserve"> </w:t>
      </w:r>
      <w:r w:rsidRPr="003D74A2">
        <w:rPr>
          <w:sz w:val="28"/>
          <w:szCs w:val="28"/>
        </w:rPr>
        <w:t xml:space="preserve">относительно потребностей нуждающихся в помощи лиц. Региональные программы социальной поддержки лиц с особыми проблемами </w:t>
      </w:r>
      <w:r>
        <w:rPr>
          <w:sz w:val="28"/>
          <w:szCs w:val="28"/>
        </w:rPr>
        <w:t>в</w:t>
      </w:r>
      <w:r w:rsidRPr="003D74A2">
        <w:rPr>
          <w:sz w:val="28"/>
          <w:szCs w:val="28"/>
        </w:rPr>
        <w:t xml:space="preserve"> трудоустройстве не ориентир</w:t>
      </w:r>
      <w:r>
        <w:rPr>
          <w:sz w:val="28"/>
          <w:szCs w:val="28"/>
        </w:rPr>
        <w:t>уются</w:t>
      </w:r>
      <w:r w:rsidRPr="003D74A2">
        <w:rPr>
          <w:sz w:val="28"/>
          <w:szCs w:val="28"/>
        </w:rPr>
        <w:t xml:space="preserve"> на включение их в занятость </w:t>
      </w:r>
      <w:r w:rsidRPr="003D21E0">
        <w:rPr>
          <w:sz w:val="28"/>
          <w:szCs w:val="28"/>
        </w:rPr>
        <w:t>с целью долгосрочной трудовой интеграции</w:t>
      </w:r>
      <w:r w:rsidRPr="003D74A2">
        <w:rPr>
          <w:sz w:val="28"/>
          <w:szCs w:val="28"/>
        </w:rPr>
        <w:t xml:space="preserve">. </w:t>
      </w:r>
    </w:p>
    <w:p w:rsidR="0034504A" w:rsidRPr="003D74A2" w:rsidRDefault="0034504A" w:rsidP="0034504A">
      <w:pPr>
        <w:spacing w:line="360" w:lineRule="auto"/>
        <w:ind w:firstLine="709"/>
        <w:jc w:val="both"/>
        <w:rPr>
          <w:sz w:val="28"/>
          <w:szCs w:val="28"/>
        </w:rPr>
      </w:pPr>
      <w:r>
        <w:rPr>
          <w:sz w:val="28"/>
          <w:szCs w:val="28"/>
        </w:rPr>
        <w:t>В р</w:t>
      </w:r>
      <w:r w:rsidRPr="003D74A2">
        <w:rPr>
          <w:sz w:val="28"/>
          <w:szCs w:val="28"/>
        </w:rPr>
        <w:t>оссийски</w:t>
      </w:r>
      <w:r>
        <w:rPr>
          <w:sz w:val="28"/>
          <w:szCs w:val="28"/>
        </w:rPr>
        <w:t>х</w:t>
      </w:r>
      <w:r w:rsidRPr="003D74A2">
        <w:rPr>
          <w:sz w:val="28"/>
          <w:szCs w:val="28"/>
        </w:rPr>
        <w:t xml:space="preserve"> исследования</w:t>
      </w:r>
      <w:r>
        <w:rPr>
          <w:sz w:val="28"/>
          <w:szCs w:val="28"/>
        </w:rPr>
        <w:t>х</w:t>
      </w:r>
      <w:r w:rsidRPr="003D74A2">
        <w:rPr>
          <w:sz w:val="28"/>
          <w:szCs w:val="28"/>
        </w:rPr>
        <w:t xml:space="preserve"> мотивации и поведения безработных на рынке труда </w:t>
      </w:r>
      <w:r>
        <w:rPr>
          <w:sz w:val="28"/>
          <w:szCs w:val="28"/>
        </w:rPr>
        <w:t>выявлены р</w:t>
      </w:r>
      <w:r w:rsidRPr="003D74A2">
        <w:rPr>
          <w:sz w:val="28"/>
          <w:szCs w:val="28"/>
        </w:rPr>
        <w:t>егиональные отличия. В провинции государство расходует больше средств на поддержку безработных, чем на оживленных рынках труда обеих столиц (Москва и Санкт-Петербург), в которы</w:t>
      </w:r>
      <w:r>
        <w:rPr>
          <w:sz w:val="28"/>
          <w:szCs w:val="28"/>
        </w:rPr>
        <w:t>х</w:t>
      </w:r>
      <w:r w:rsidRPr="003D74A2">
        <w:rPr>
          <w:i/>
          <w:color w:val="FF0000"/>
          <w:sz w:val="28"/>
          <w:szCs w:val="28"/>
        </w:rPr>
        <w:t xml:space="preserve"> </w:t>
      </w:r>
      <w:r w:rsidRPr="003D74A2">
        <w:rPr>
          <w:sz w:val="28"/>
          <w:szCs w:val="28"/>
        </w:rPr>
        <w:t>существует гораздо более высокий спрос на рабочую силу. В результате отличается философия поиска работы. В депрессивных регионах ищущие работу указывают на негативное развитие экономики как причину собственной нестабильной трудовой ситуации</w:t>
      </w:r>
      <w:r>
        <w:rPr>
          <w:sz w:val="28"/>
          <w:szCs w:val="28"/>
        </w:rPr>
        <w:t>.</w:t>
      </w:r>
      <w:r w:rsidRPr="003D74A2">
        <w:rPr>
          <w:sz w:val="28"/>
          <w:szCs w:val="28"/>
        </w:rPr>
        <w:t xml:space="preserve"> </w:t>
      </w:r>
      <w:r>
        <w:rPr>
          <w:sz w:val="28"/>
          <w:szCs w:val="28"/>
        </w:rPr>
        <w:t>С</w:t>
      </w:r>
      <w:r w:rsidRPr="003D74A2">
        <w:rPr>
          <w:sz w:val="28"/>
          <w:szCs w:val="28"/>
        </w:rPr>
        <w:t xml:space="preserve">толичные жители больше </w:t>
      </w:r>
      <w:r w:rsidRPr="003D74A2">
        <w:rPr>
          <w:sz w:val="28"/>
          <w:szCs w:val="28"/>
        </w:rPr>
        <w:lastRenderedPageBreak/>
        <w:t xml:space="preserve">склоны обвинять себя и искать причины безработицы в недостатке компетенций, умений и активности. Ошибочная трудовая мотивация или ее отсутствие приводит к развитию физических и психосоциальных последствий, таких как страх возвращения в трудовую жизнь, сокращение социальных контактов или отсутствие доверия к собственным компетенциям, возможностям их развития. Результатом зачастую становится длительная безработица или нестабильная занятость, связанная с частыми и, казалось бы, беспричинными увольнениями работника, а также уход человека с рынка труда. </w:t>
      </w:r>
    </w:p>
    <w:p w:rsidR="00336DE0" w:rsidRDefault="00336DE0" w:rsidP="00336DE0">
      <w:pPr>
        <w:spacing w:line="360" w:lineRule="auto"/>
        <w:jc w:val="both"/>
        <w:rPr>
          <w:sz w:val="28"/>
          <w:szCs w:val="28"/>
        </w:rPr>
      </w:pPr>
    </w:p>
    <w:p w:rsidR="003D1ABE" w:rsidRDefault="003D1ABE" w:rsidP="00336DE0">
      <w:pPr>
        <w:spacing w:line="360" w:lineRule="auto"/>
        <w:jc w:val="both"/>
        <w:rPr>
          <w:sz w:val="28"/>
          <w:szCs w:val="28"/>
        </w:rPr>
      </w:pPr>
      <w:r>
        <w:rPr>
          <w:sz w:val="28"/>
          <w:szCs w:val="28"/>
        </w:rPr>
        <w:t>ПРИМЕР ИЗ ПРАКТИКИ</w:t>
      </w:r>
    </w:p>
    <w:tbl>
      <w:tblPr>
        <w:tblStyle w:val="a3"/>
        <w:tblW w:w="0" w:type="auto"/>
        <w:tblLook w:val="04A0"/>
      </w:tblPr>
      <w:tblGrid>
        <w:gridCol w:w="9571"/>
      </w:tblGrid>
      <w:tr w:rsidR="00127547" w:rsidRPr="00127547" w:rsidTr="00127547">
        <w:tc>
          <w:tcPr>
            <w:tcW w:w="9571" w:type="dxa"/>
          </w:tcPr>
          <w:p w:rsidR="00127547" w:rsidRPr="00127547" w:rsidRDefault="00127547" w:rsidP="00127547">
            <w:pPr>
              <w:contextualSpacing/>
              <w:jc w:val="both"/>
              <w:rPr>
                <w:sz w:val="28"/>
                <w:szCs w:val="28"/>
              </w:rPr>
            </w:pPr>
            <w:r w:rsidRPr="00127547">
              <w:rPr>
                <w:sz w:val="28"/>
                <w:szCs w:val="28"/>
              </w:rPr>
              <w:t xml:space="preserve">История Анатолия, 56 лет, женат 2 детей, образование высшее. </w:t>
            </w:r>
          </w:p>
          <w:p w:rsidR="009151D6" w:rsidRDefault="009151D6" w:rsidP="00127547">
            <w:pPr>
              <w:contextualSpacing/>
              <w:jc w:val="both"/>
            </w:pPr>
          </w:p>
          <w:p w:rsidR="00127547" w:rsidRPr="00127547" w:rsidRDefault="00127547" w:rsidP="00911861">
            <w:pPr>
              <w:contextualSpacing/>
              <w:jc w:val="both"/>
            </w:pPr>
            <w:r w:rsidRPr="00127547">
              <w:t xml:space="preserve">По специальности </w:t>
            </w:r>
            <w:r w:rsidR="009151D6">
              <w:t>Анатолий</w:t>
            </w:r>
            <w:r w:rsidRPr="00127547">
              <w:t xml:space="preserve"> является инженером-судоводителем</w:t>
            </w:r>
            <w:r w:rsidR="009151D6">
              <w:t>. П</w:t>
            </w:r>
            <w:r w:rsidRPr="00127547">
              <w:t xml:space="preserve">осле окончания </w:t>
            </w:r>
            <w:r w:rsidR="00911861">
              <w:t>вуза</w:t>
            </w:r>
            <w:r w:rsidRPr="00127547">
              <w:t xml:space="preserve"> его направили работать штурманом на флот. В 1982 году </w:t>
            </w:r>
            <w:r w:rsidR="00A94F30">
              <w:t>ему</w:t>
            </w:r>
            <w:r w:rsidRPr="00127547">
              <w:t xml:space="preserve"> предложили работу в ОАО «ГАЗ», где он дослужился до начальника смены</w:t>
            </w:r>
            <w:r w:rsidR="00A94F30">
              <w:t>. Мужчина</w:t>
            </w:r>
            <w:r w:rsidRPr="00127547">
              <w:t xml:space="preserve"> уверен, что «проработал бы до пенсии, если бы не сокращение». Анатолий с большой горечью рассказы</w:t>
            </w:r>
            <w:r w:rsidR="00A94F30">
              <w:t>вает</w:t>
            </w:r>
            <w:r w:rsidRPr="00127547">
              <w:t xml:space="preserve"> о сокращении: «</w:t>
            </w:r>
            <w:r w:rsidR="00A94F30">
              <w:t>к</w:t>
            </w:r>
            <w:r w:rsidRPr="00127547">
              <w:t xml:space="preserve">онечно, обидно…проработал столько лет, практически всю жизнь, а тебя </w:t>
            </w:r>
            <w:proofErr w:type="gramStart"/>
            <w:r w:rsidRPr="00127547">
              <w:t>выкинули</w:t>
            </w:r>
            <w:proofErr w:type="gramEnd"/>
            <w:r w:rsidRPr="00127547">
              <w:t xml:space="preserve">…кто же знал, что все так сложится…». Сейчас </w:t>
            </w:r>
            <w:r w:rsidR="00FC0AD8">
              <w:t>он</w:t>
            </w:r>
            <w:r w:rsidRPr="00127547">
              <w:t xml:space="preserve"> около месяца является безработным. До обращения в центр занятости пытался найти работу самостоятельно, но везде получал отказ </w:t>
            </w:r>
            <w:r w:rsidR="00FC0AD8">
              <w:t>из-за</w:t>
            </w:r>
            <w:r w:rsidRPr="00127547">
              <w:t xml:space="preserve"> </w:t>
            </w:r>
            <w:r w:rsidR="00FC0AD8">
              <w:t xml:space="preserve">значительного </w:t>
            </w:r>
            <w:r w:rsidRPr="00127547">
              <w:t xml:space="preserve">возраста. </w:t>
            </w:r>
            <w:r w:rsidR="00FC0AD8">
              <w:t>Даже</w:t>
            </w:r>
            <w:r w:rsidRPr="00127547">
              <w:t xml:space="preserve"> </w:t>
            </w:r>
            <w:r w:rsidR="00FC0AD8">
              <w:t xml:space="preserve">в такой сложной ситуации </w:t>
            </w:r>
            <w:r w:rsidRPr="00127547">
              <w:t>Анатолий не теряет чувств</w:t>
            </w:r>
            <w:r w:rsidR="00911861">
              <w:t>а</w:t>
            </w:r>
            <w:r w:rsidRPr="00127547">
              <w:t xml:space="preserve"> юмора и с улыбкой рассужда</w:t>
            </w:r>
            <w:r w:rsidR="00FC0AD8">
              <w:t>ет</w:t>
            </w:r>
            <w:r w:rsidRPr="00127547">
              <w:t xml:space="preserve"> об очень небольших шансах найти работу, по крайней мере, </w:t>
            </w:r>
            <w:r w:rsidR="00FC0AD8">
              <w:t xml:space="preserve">такой, </w:t>
            </w:r>
            <w:r w:rsidRPr="00127547">
              <w:t xml:space="preserve">которая отвечала </w:t>
            </w:r>
            <w:r w:rsidR="00FC0AD8">
              <w:t xml:space="preserve">бы </w:t>
            </w:r>
            <w:r w:rsidRPr="00127547">
              <w:t xml:space="preserve">его высокой квалификации. </w:t>
            </w:r>
          </w:p>
        </w:tc>
      </w:tr>
    </w:tbl>
    <w:p w:rsidR="003D1ABE" w:rsidRDefault="003D1ABE" w:rsidP="00336DE0">
      <w:pPr>
        <w:spacing w:line="360" w:lineRule="auto"/>
        <w:jc w:val="both"/>
        <w:rPr>
          <w:sz w:val="28"/>
          <w:szCs w:val="28"/>
        </w:rPr>
      </w:pPr>
    </w:p>
    <w:p w:rsidR="003D1ABE" w:rsidRPr="00317510" w:rsidRDefault="003D1ABE" w:rsidP="00BE7FE7">
      <w:pPr>
        <w:spacing w:line="360" w:lineRule="auto"/>
        <w:jc w:val="both"/>
        <w:rPr>
          <w:b/>
          <w:sz w:val="28"/>
          <w:szCs w:val="28"/>
        </w:rPr>
      </w:pPr>
      <w:r w:rsidRPr="00317510">
        <w:rPr>
          <w:b/>
          <w:sz w:val="28"/>
          <w:szCs w:val="28"/>
        </w:rPr>
        <w:t>Вывод</w:t>
      </w:r>
    </w:p>
    <w:p w:rsidR="009661B4" w:rsidRPr="004F6B0D" w:rsidRDefault="00D00647" w:rsidP="00DF1FFA">
      <w:pPr>
        <w:spacing w:line="360" w:lineRule="auto"/>
        <w:ind w:firstLine="708"/>
        <w:jc w:val="both"/>
        <w:rPr>
          <w:sz w:val="28"/>
          <w:szCs w:val="28"/>
        </w:rPr>
      </w:pPr>
      <w:r>
        <w:rPr>
          <w:sz w:val="28"/>
          <w:szCs w:val="28"/>
        </w:rPr>
        <w:t>С</w:t>
      </w:r>
      <w:r w:rsidR="00D837B1">
        <w:rPr>
          <w:sz w:val="28"/>
          <w:szCs w:val="28"/>
        </w:rPr>
        <w:t xml:space="preserve">овременная ситуация на рынке труда в России требует разработки новых программ и инструментов помощи лицам, чье трудоустройство затруднено по индивидуальным причинам. </w:t>
      </w:r>
      <w:proofErr w:type="gramStart"/>
      <w:r w:rsidR="00D837B1">
        <w:rPr>
          <w:sz w:val="28"/>
          <w:szCs w:val="28"/>
        </w:rPr>
        <w:t xml:space="preserve">Для этого </w:t>
      </w:r>
      <w:r w:rsidR="00753BBD">
        <w:rPr>
          <w:sz w:val="28"/>
          <w:szCs w:val="28"/>
        </w:rPr>
        <w:t>требуется</w:t>
      </w:r>
      <w:r w:rsidR="00D837B1">
        <w:rPr>
          <w:sz w:val="28"/>
          <w:szCs w:val="28"/>
        </w:rPr>
        <w:t>, наряду с усилением государственной политики на рынке труда (созданием новых рабочих мест, реструктуризации хозяйственной деятельности, улучшения условий материальной поддержки безработных и ищущих работу)</w:t>
      </w:r>
      <w:r w:rsidR="00753BBD">
        <w:rPr>
          <w:sz w:val="28"/>
          <w:szCs w:val="28"/>
        </w:rPr>
        <w:t>, например,</w:t>
      </w:r>
      <w:r w:rsidR="00D837B1">
        <w:rPr>
          <w:sz w:val="28"/>
          <w:szCs w:val="28"/>
        </w:rPr>
        <w:t xml:space="preserve"> привлечение внимания общественности к проблемам трудоустройства лиц из социально уязвимых слоев населения, модернизаци</w:t>
      </w:r>
      <w:r w:rsidR="00753BBD">
        <w:rPr>
          <w:sz w:val="28"/>
          <w:szCs w:val="28"/>
        </w:rPr>
        <w:t>я</w:t>
      </w:r>
      <w:r w:rsidR="00D837B1">
        <w:rPr>
          <w:sz w:val="28"/>
          <w:szCs w:val="28"/>
        </w:rPr>
        <w:t xml:space="preserve"> статистического учета безработных </w:t>
      </w:r>
      <w:r w:rsidR="006A180B">
        <w:rPr>
          <w:sz w:val="28"/>
          <w:szCs w:val="28"/>
        </w:rPr>
        <w:t xml:space="preserve">и, в целом, </w:t>
      </w:r>
      <w:r w:rsidR="00065FFB">
        <w:rPr>
          <w:sz w:val="28"/>
          <w:szCs w:val="28"/>
        </w:rPr>
        <w:t>изменени</w:t>
      </w:r>
      <w:r w:rsidR="00753BBD">
        <w:rPr>
          <w:sz w:val="28"/>
          <w:szCs w:val="28"/>
        </w:rPr>
        <w:t>е</w:t>
      </w:r>
      <w:r w:rsidR="00065FFB">
        <w:rPr>
          <w:sz w:val="28"/>
          <w:szCs w:val="28"/>
        </w:rPr>
        <w:t xml:space="preserve"> общей концепции (отношения) к незанятости в России. </w:t>
      </w:r>
      <w:proofErr w:type="gramEnd"/>
    </w:p>
    <w:p w:rsidR="00753BBD" w:rsidRDefault="00753BBD" w:rsidP="00036B97">
      <w:pPr>
        <w:spacing w:line="360" w:lineRule="auto"/>
        <w:rPr>
          <w:b/>
          <w:sz w:val="28"/>
          <w:szCs w:val="28"/>
        </w:rPr>
      </w:pPr>
    </w:p>
    <w:p w:rsidR="009558F9" w:rsidRDefault="009558F9" w:rsidP="00036B97">
      <w:pPr>
        <w:spacing w:line="360" w:lineRule="auto"/>
        <w:rPr>
          <w:b/>
          <w:sz w:val="28"/>
          <w:szCs w:val="28"/>
        </w:rPr>
      </w:pPr>
      <w:r>
        <w:rPr>
          <w:b/>
          <w:sz w:val="28"/>
          <w:szCs w:val="28"/>
        </w:rPr>
        <w:t>Вопросы для самоконтроля знаний</w:t>
      </w:r>
    </w:p>
    <w:p w:rsidR="00C928EB" w:rsidRPr="00DF0E3D" w:rsidRDefault="00C928EB" w:rsidP="00D94598">
      <w:pPr>
        <w:pStyle w:val="a4"/>
        <w:numPr>
          <w:ilvl w:val="0"/>
          <w:numId w:val="37"/>
        </w:numPr>
        <w:spacing w:line="360" w:lineRule="auto"/>
        <w:ind w:left="714" w:hanging="357"/>
        <w:jc w:val="both"/>
        <w:rPr>
          <w:sz w:val="28"/>
          <w:szCs w:val="28"/>
        </w:rPr>
      </w:pPr>
      <w:r w:rsidRPr="00DF0E3D">
        <w:rPr>
          <w:sz w:val="28"/>
          <w:szCs w:val="28"/>
        </w:rPr>
        <w:t>Назовите основные проблемы на рынке труда в современной России.</w:t>
      </w:r>
    </w:p>
    <w:p w:rsidR="00C928EB" w:rsidRDefault="00C928EB" w:rsidP="00D94598">
      <w:pPr>
        <w:pStyle w:val="a4"/>
        <w:numPr>
          <w:ilvl w:val="0"/>
          <w:numId w:val="37"/>
        </w:numPr>
        <w:spacing w:line="360" w:lineRule="auto"/>
        <w:ind w:left="714" w:hanging="357"/>
        <w:jc w:val="both"/>
        <w:rPr>
          <w:sz w:val="28"/>
          <w:szCs w:val="28"/>
        </w:rPr>
      </w:pPr>
      <w:r>
        <w:rPr>
          <w:sz w:val="28"/>
          <w:szCs w:val="28"/>
        </w:rPr>
        <w:t xml:space="preserve">Объясните, в чем заключается специфика российской безработицы. </w:t>
      </w:r>
    </w:p>
    <w:p w:rsidR="00C928EB" w:rsidRDefault="00C928EB" w:rsidP="00D94598">
      <w:pPr>
        <w:pStyle w:val="a4"/>
        <w:numPr>
          <w:ilvl w:val="0"/>
          <w:numId w:val="37"/>
        </w:numPr>
        <w:spacing w:line="360" w:lineRule="auto"/>
        <w:ind w:left="714" w:hanging="357"/>
        <w:jc w:val="both"/>
        <w:rPr>
          <w:sz w:val="28"/>
          <w:szCs w:val="28"/>
        </w:rPr>
      </w:pPr>
      <w:r>
        <w:rPr>
          <w:sz w:val="28"/>
          <w:szCs w:val="28"/>
        </w:rPr>
        <w:t>Проанализируйте состояние занятости и безработицы в Нижегородской области.</w:t>
      </w:r>
    </w:p>
    <w:p w:rsidR="00C928EB" w:rsidRDefault="00C928EB" w:rsidP="00D94598">
      <w:pPr>
        <w:pStyle w:val="a4"/>
        <w:numPr>
          <w:ilvl w:val="0"/>
          <w:numId w:val="37"/>
        </w:numPr>
        <w:spacing w:line="360" w:lineRule="auto"/>
        <w:ind w:left="714" w:hanging="357"/>
        <w:jc w:val="both"/>
        <w:rPr>
          <w:sz w:val="28"/>
          <w:szCs w:val="28"/>
        </w:rPr>
      </w:pPr>
      <w:r>
        <w:rPr>
          <w:sz w:val="28"/>
          <w:szCs w:val="28"/>
        </w:rPr>
        <w:t>Выявите различия в мотивации и поведении безработных на оживленных и депрессивных рынках труда в России. Приведите примеры таких рынков.</w:t>
      </w:r>
    </w:p>
    <w:p w:rsidR="009558F9" w:rsidRDefault="009558F9" w:rsidP="00753BBD">
      <w:pPr>
        <w:rPr>
          <w:b/>
          <w:sz w:val="28"/>
          <w:szCs w:val="28"/>
        </w:rPr>
      </w:pPr>
    </w:p>
    <w:p w:rsidR="0034504A" w:rsidRPr="00753BBD" w:rsidRDefault="00426DD9" w:rsidP="006A180B">
      <w:pPr>
        <w:jc w:val="center"/>
        <w:rPr>
          <w:b/>
          <w:sz w:val="28"/>
          <w:szCs w:val="28"/>
        </w:rPr>
      </w:pPr>
      <w:r>
        <w:rPr>
          <w:b/>
          <w:sz w:val="28"/>
          <w:szCs w:val="28"/>
        </w:rPr>
        <w:t>ТЕМА</w:t>
      </w:r>
      <w:r w:rsidR="003D1ABE" w:rsidRPr="00753BBD">
        <w:rPr>
          <w:b/>
          <w:sz w:val="28"/>
          <w:szCs w:val="28"/>
        </w:rPr>
        <w:t xml:space="preserve"> </w:t>
      </w:r>
      <w:r w:rsidR="003D1ABE" w:rsidRPr="00753BBD">
        <w:rPr>
          <w:b/>
          <w:sz w:val="28"/>
          <w:szCs w:val="28"/>
          <w:lang w:val="en-US"/>
        </w:rPr>
        <w:t>III</w:t>
      </w:r>
      <w:r w:rsidR="003D1ABE" w:rsidRPr="00753BBD">
        <w:rPr>
          <w:b/>
          <w:sz w:val="28"/>
          <w:szCs w:val="28"/>
        </w:rPr>
        <w:t xml:space="preserve">. </w:t>
      </w:r>
      <w:r w:rsidR="0034504A" w:rsidRPr="00753BBD">
        <w:rPr>
          <w:b/>
          <w:sz w:val="28"/>
          <w:szCs w:val="28"/>
        </w:rPr>
        <w:t>Б</w:t>
      </w:r>
      <w:r w:rsidR="006A180B">
        <w:rPr>
          <w:b/>
          <w:sz w:val="28"/>
          <w:szCs w:val="28"/>
        </w:rPr>
        <w:t>ЕЗРАБОТИЦА</w:t>
      </w:r>
      <w:r w:rsidR="0034504A" w:rsidRPr="00753BBD">
        <w:rPr>
          <w:b/>
          <w:sz w:val="28"/>
          <w:szCs w:val="28"/>
        </w:rPr>
        <w:t xml:space="preserve"> </w:t>
      </w:r>
      <w:r w:rsidR="006A180B">
        <w:rPr>
          <w:b/>
          <w:sz w:val="28"/>
          <w:szCs w:val="28"/>
        </w:rPr>
        <w:t>КАК</w:t>
      </w:r>
      <w:r w:rsidR="0034504A" w:rsidRPr="00753BBD">
        <w:rPr>
          <w:b/>
          <w:sz w:val="28"/>
          <w:szCs w:val="28"/>
        </w:rPr>
        <w:t xml:space="preserve"> </w:t>
      </w:r>
      <w:r w:rsidR="006A180B">
        <w:rPr>
          <w:b/>
          <w:sz w:val="28"/>
          <w:szCs w:val="28"/>
        </w:rPr>
        <w:t>БИОГРАФИЧЕСКАЯ</w:t>
      </w:r>
      <w:r w:rsidR="0034504A" w:rsidRPr="00753BBD">
        <w:rPr>
          <w:b/>
          <w:sz w:val="28"/>
          <w:szCs w:val="28"/>
        </w:rPr>
        <w:t xml:space="preserve"> </w:t>
      </w:r>
      <w:r w:rsidR="006A180B">
        <w:rPr>
          <w:b/>
          <w:sz w:val="28"/>
          <w:szCs w:val="28"/>
        </w:rPr>
        <w:t>И</w:t>
      </w:r>
      <w:r w:rsidR="0034504A" w:rsidRPr="00753BBD">
        <w:rPr>
          <w:b/>
          <w:sz w:val="28"/>
          <w:szCs w:val="28"/>
        </w:rPr>
        <w:t xml:space="preserve"> </w:t>
      </w:r>
      <w:r w:rsidR="006A180B">
        <w:rPr>
          <w:b/>
          <w:sz w:val="28"/>
          <w:szCs w:val="28"/>
        </w:rPr>
        <w:t>ПСИХОСОЦИАЛЬНАЯ</w:t>
      </w:r>
      <w:r w:rsidR="0034504A" w:rsidRPr="00753BBD">
        <w:rPr>
          <w:b/>
          <w:sz w:val="28"/>
          <w:szCs w:val="28"/>
        </w:rPr>
        <w:t xml:space="preserve"> </w:t>
      </w:r>
      <w:r w:rsidR="006A180B">
        <w:rPr>
          <w:b/>
          <w:sz w:val="28"/>
          <w:szCs w:val="28"/>
        </w:rPr>
        <w:t>КРИЗИСНАЯ</w:t>
      </w:r>
      <w:r w:rsidR="0034504A" w:rsidRPr="00753BBD">
        <w:rPr>
          <w:b/>
          <w:sz w:val="28"/>
          <w:szCs w:val="28"/>
        </w:rPr>
        <w:t xml:space="preserve"> </w:t>
      </w:r>
      <w:r w:rsidR="006A180B">
        <w:rPr>
          <w:b/>
          <w:sz w:val="28"/>
          <w:szCs w:val="28"/>
        </w:rPr>
        <w:t>СИТУАЦИЯ</w:t>
      </w:r>
    </w:p>
    <w:p w:rsidR="003D1ABE" w:rsidRPr="00EF7D2F" w:rsidRDefault="003D1ABE" w:rsidP="003D1ABE">
      <w:pPr>
        <w:pStyle w:val="a4"/>
        <w:ind w:left="1080"/>
        <w:rPr>
          <w:b/>
          <w:sz w:val="28"/>
          <w:szCs w:val="28"/>
        </w:rPr>
      </w:pPr>
    </w:p>
    <w:p w:rsidR="003D1ABE" w:rsidRPr="00AC4336" w:rsidRDefault="003D1ABE" w:rsidP="003D1ABE">
      <w:pPr>
        <w:spacing w:line="360" w:lineRule="auto"/>
        <w:rPr>
          <w:b/>
          <w:sz w:val="28"/>
          <w:szCs w:val="28"/>
        </w:rPr>
      </w:pPr>
      <w:r w:rsidRPr="00AC4336">
        <w:rPr>
          <w:b/>
          <w:sz w:val="28"/>
          <w:szCs w:val="28"/>
        </w:rPr>
        <w:t xml:space="preserve">О чем повествует эта </w:t>
      </w:r>
      <w:r w:rsidR="00426DD9">
        <w:rPr>
          <w:b/>
          <w:sz w:val="28"/>
          <w:szCs w:val="28"/>
        </w:rPr>
        <w:t>тема</w:t>
      </w:r>
    </w:p>
    <w:p w:rsidR="0007646E" w:rsidRPr="0048782F" w:rsidRDefault="00EB6F5E" w:rsidP="00B719F8">
      <w:pPr>
        <w:spacing w:line="360" w:lineRule="auto"/>
        <w:ind w:firstLine="708"/>
        <w:jc w:val="both"/>
        <w:rPr>
          <w:sz w:val="28"/>
          <w:szCs w:val="28"/>
        </w:rPr>
      </w:pPr>
      <w:r>
        <w:rPr>
          <w:sz w:val="28"/>
          <w:szCs w:val="28"/>
        </w:rPr>
        <w:t xml:space="preserve">В </w:t>
      </w:r>
      <w:r w:rsidR="00B70587">
        <w:rPr>
          <w:sz w:val="28"/>
          <w:szCs w:val="28"/>
        </w:rPr>
        <w:t>теме</w:t>
      </w:r>
      <w:r>
        <w:rPr>
          <w:sz w:val="28"/>
          <w:szCs w:val="28"/>
        </w:rPr>
        <w:t xml:space="preserve"> рассматриваются причины безработицы. Дается определение лиц</w:t>
      </w:r>
      <w:r w:rsidR="00386F54">
        <w:rPr>
          <w:sz w:val="28"/>
          <w:szCs w:val="28"/>
        </w:rPr>
        <w:t>а</w:t>
      </w:r>
      <w:r>
        <w:rPr>
          <w:sz w:val="28"/>
          <w:szCs w:val="28"/>
        </w:rPr>
        <w:t>, имеюще</w:t>
      </w:r>
      <w:r w:rsidR="00386F54">
        <w:rPr>
          <w:sz w:val="28"/>
          <w:szCs w:val="28"/>
        </w:rPr>
        <w:t>го</w:t>
      </w:r>
      <w:r>
        <w:rPr>
          <w:sz w:val="28"/>
          <w:szCs w:val="28"/>
        </w:rPr>
        <w:t xml:space="preserve"> особые проблемы в трудоустройстве. На основании </w:t>
      </w:r>
      <w:proofErr w:type="spellStart"/>
      <w:r>
        <w:rPr>
          <w:sz w:val="28"/>
          <w:szCs w:val="28"/>
        </w:rPr>
        <w:t>пилотного</w:t>
      </w:r>
      <w:proofErr w:type="spellEnd"/>
      <w:r>
        <w:rPr>
          <w:sz w:val="28"/>
          <w:szCs w:val="28"/>
        </w:rPr>
        <w:t xml:space="preserve"> полевого исследовании, проведенного в </w:t>
      </w:r>
      <w:proofErr w:type="gramStart"/>
      <w:r>
        <w:rPr>
          <w:sz w:val="28"/>
          <w:szCs w:val="28"/>
        </w:rPr>
        <w:t>г</w:t>
      </w:r>
      <w:proofErr w:type="gramEnd"/>
      <w:r>
        <w:rPr>
          <w:sz w:val="28"/>
          <w:szCs w:val="28"/>
        </w:rPr>
        <w:t xml:space="preserve">. Нижний Новгород, называются группы лиц, </w:t>
      </w:r>
      <w:r w:rsidRPr="00EB6F5E">
        <w:rPr>
          <w:sz w:val="28"/>
          <w:szCs w:val="28"/>
        </w:rPr>
        <w:t xml:space="preserve">чье трудоустройство может быть затрудненно по биографическим и личностным основаниям. </w:t>
      </w:r>
      <w:r w:rsidR="00B70587">
        <w:rPr>
          <w:sz w:val="28"/>
          <w:szCs w:val="28"/>
        </w:rPr>
        <w:t>К</w:t>
      </w:r>
      <w:r w:rsidR="0007646E">
        <w:rPr>
          <w:sz w:val="28"/>
          <w:szCs w:val="28"/>
        </w:rPr>
        <w:t xml:space="preserve"> основным проблемам таких безработных </w:t>
      </w:r>
      <w:r w:rsidR="00386F54">
        <w:rPr>
          <w:sz w:val="28"/>
          <w:szCs w:val="28"/>
        </w:rPr>
        <w:t xml:space="preserve">сегодня </w:t>
      </w:r>
      <w:r w:rsidR="0007646E">
        <w:rPr>
          <w:sz w:val="28"/>
          <w:szCs w:val="28"/>
        </w:rPr>
        <w:t>относятся</w:t>
      </w:r>
      <w:r w:rsidR="0007646E" w:rsidRPr="0048782F">
        <w:rPr>
          <w:sz w:val="28"/>
          <w:szCs w:val="28"/>
        </w:rPr>
        <w:t xml:space="preserve"> семейное</w:t>
      </w:r>
      <w:r w:rsidR="0007646E" w:rsidRPr="009A650C">
        <w:rPr>
          <w:sz w:val="28"/>
          <w:szCs w:val="28"/>
        </w:rPr>
        <w:t xml:space="preserve"> </w:t>
      </w:r>
      <w:r w:rsidR="0007646E" w:rsidRPr="0048782F">
        <w:rPr>
          <w:sz w:val="28"/>
          <w:szCs w:val="28"/>
        </w:rPr>
        <w:t>положение</w:t>
      </w:r>
      <w:r w:rsidR="0007646E">
        <w:rPr>
          <w:sz w:val="28"/>
          <w:szCs w:val="28"/>
        </w:rPr>
        <w:t xml:space="preserve">, </w:t>
      </w:r>
      <w:r w:rsidR="0007646E" w:rsidRPr="0048782F">
        <w:rPr>
          <w:sz w:val="28"/>
          <w:szCs w:val="28"/>
        </w:rPr>
        <w:t>болезнь</w:t>
      </w:r>
      <w:r w:rsidR="0007646E">
        <w:rPr>
          <w:sz w:val="28"/>
          <w:szCs w:val="28"/>
        </w:rPr>
        <w:t>,</w:t>
      </w:r>
      <w:r w:rsidR="0007646E" w:rsidRPr="0048782F">
        <w:rPr>
          <w:sz w:val="28"/>
          <w:szCs w:val="28"/>
        </w:rPr>
        <w:t xml:space="preserve"> возраст, отсутствие требуемых компетенций или неверие в собственные силы</w:t>
      </w:r>
      <w:r w:rsidR="0007646E">
        <w:rPr>
          <w:sz w:val="28"/>
          <w:szCs w:val="28"/>
        </w:rPr>
        <w:t xml:space="preserve">, </w:t>
      </w:r>
      <w:r w:rsidR="0007646E" w:rsidRPr="0048782F">
        <w:rPr>
          <w:sz w:val="28"/>
          <w:szCs w:val="28"/>
        </w:rPr>
        <w:t>низкая квалификация, ошибочная или отсутствующая трудовая мотивация.</w:t>
      </w:r>
    </w:p>
    <w:p w:rsidR="003F03C1" w:rsidRDefault="003D1ABE" w:rsidP="00EB6F5E">
      <w:pPr>
        <w:spacing w:line="360" w:lineRule="auto"/>
        <w:ind w:firstLine="708"/>
        <w:rPr>
          <w:sz w:val="28"/>
          <w:szCs w:val="28"/>
        </w:rPr>
      </w:pPr>
      <w:r>
        <w:rPr>
          <w:sz w:val="28"/>
          <w:szCs w:val="28"/>
        </w:rPr>
        <w:t xml:space="preserve"> </w:t>
      </w:r>
    </w:p>
    <w:p w:rsidR="003D1ABE" w:rsidRDefault="003D1ABE" w:rsidP="003D1ABE">
      <w:pPr>
        <w:spacing w:line="360" w:lineRule="auto"/>
        <w:rPr>
          <w:b/>
          <w:sz w:val="28"/>
          <w:szCs w:val="28"/>
        </w:rPr>
      </w:pPr>
      <w:r w:rsidRPr="008147CF">
        <w:rPr>
          <w:b/>
          <w:sz w:val="28"/>
          <w:szCs w:val="28"/>
        </w:rPr>
        <w:t>О</w:t>
      </w:r>
      <w:r w:rsidR="008963B6" w:rsidRPr="008147CF">
        <w:rPr>
          <w:b/>
          <w:sz w:val="28"/>
          <w:szCs w:val="28"/>
        </w:rPr>
        <w:t>сновные</w:t>
      </w:r>
      <w:r w:rsidRPr="008147CF">
        <w:rPr>
          <w:b/>
          <w:sz w:val="28"/>
          <w:szCs w:val="28"/>
        </w:rPr>
        <w:t xml:space="preserve"> </w:t>
      </w:r>
      <w:r w:rsidR="00B0354B">
        <w:rPr>
          <w:b/>
          <w:sz w:val="28"/>
          <w:szCs w:val="28"/>
        </w:rPr>
        <w:t>разделы</w:t>
      </w:r>
      <w:r w:rsidR="00992C8A">
        <w:rPr>
          <w:b/>
          <w:sz w:val="28"/>
          <w:szCs w:val="28"/>
        </w:rPr>
        <w:t xml:space="preserve"> </w:t>
      </w:r>
      <w:r w:rsidR="008963B6" w:rsidRPr="008147CF">
        <w:rPr>
          <w:b/>
          <w:sz w:val="28"/>
          <w:szCs w:val="28"/>
        </w:rPr>
        <w:t>темы</w:t>
      </w:r>
    </w:p>
    <w:p w:rsidR="00DF5B06" w:rsidRPr="00DF5B06" w:rsidRDefault="00DF5B06" w:rsidP="00D94598">
      <w:pPr>
        <w:pStyle w:val="a4"/>
        <w:numPr>
          <w:ilvl w:val="0"/>
          <w:numId w:val="28"/>
        </w:numPr>
        <w:spacing w:line="360" w:lineRule="auto"/>
        <w:jc w:val="both"/>
        <w:rPr>
          <w:sz w:val="28"/>
          <w:szCs w:val="28"/>
        </w:rPr>
      </w:pPr>
      <w:r w:rsidRPr="00DF5B06">
        <w:rPr>
          <w:sz w:val="28"/>
          <w:szCs w:val="28"/>
        </w:rPr>
        <w:t>Конъюнктурная, структурная и фрикционная безработица, и борьба с ними</w:t>
      </w:r>
      <w:r w:rsidR="006D57BB">
        <w:rPr>
          <w:sz w:val="28"/>
          <w:szCs w:val="28"/>
        </w:rPr>
        <w:t>.</w:t>
      </w:r>
    </w:p>
    <w:p w:rsidR="00DF5B06" w:rsidRDefault="000A2B9F" w:rsidP="00D94598">
      <w:pPr>
        <w:pStyle w:val="a4"/>
        <w:numPr>
          <w:ilvl w:val="0"/>
          <w:numId w:val="28"/>
        </w:numPr>
        <w:spacing w:line="360" w:lineRule="auto"/>
        <w:rPr>
          <w:sz w:val="28"/>
          <w:szCs w:val="28"/>
        </w:rPr>
      </w:pPr>
      <w:r>
        <w:rPr>
          <w:sz w:val="28"/>
          <w:szCs w:val="28"/>
        </w:rPr>
        <w:t>Институциональные причины безработицы</w:t>
      </w:r>
      <w:r w:rsidR="006D57BB">
        <w:rPr>
          <w:sz w:val="28"/>
          <w:szCs w:val="28"/>
        </w:rPr>
        <w:t>.</w:t>
      </w:r>
    </w:p>
    <w:p w:rsidR="000A2B9F" w:rsidRDefault="000A2B9F" w:rsidP="00D94598">
      <w:pPr>
        <w:pStyle w:val="a4"/>
        <w:numPr>
          <w:ilvl w:val="0"/>
          <w:numId w:val="28"/>
        </w:numPr>
        <w:spacing w:line="360" w:lineRule="auto"/>
        <w:jc w:val="both"/>
        <w:rPr>
          <w:sz w:val="28"/>
          <w:szCs w:val="28"/>
        </w:rPr>
      </w:pPr>
      <w:r>
        <w:rPr>
          <w:sz w:val="28"/>
          <w:szCs w:val="28"/>
        </w:rPr>
        <w:t>Биография, адаптированная к труду</w:t>
      </w:r>
      <w:r w:rsidR="00BD31CF">
        <w:rPr>
          <w:sz w:val="28"/>
          <w:szCs w:val="28"/>
        </w:rPr>
        <w:t>,</w:t>
      </w:r>
      <w:r>
        <w:rPr>
          <w:sz w:val="28"/>
          <w:szCs w:val="28"/>
        </w:rPr>
        <w:t xml:space="preserve"> и биография, осложняющая или исключающая трудоустройство</w:t>
      </w:r>
      <w:r w:rsidR="00236040">
        <w:rPr>
          <w:sz w:val="28"/>
          <w:szCs w:val="28"/>
        </w:rPr>
        <w:t>/укоренение в трудовых отношениях</w:t>
      </w:r>
      <w:r w:rsidR="006D57BB">
        <w:rPr>
          <w:sz w:val="28"/>
          <w:szCs w:val="28"/>
        </w:rPr>
        <w:t>.</w:t>
      </w:r>
    </w:p>
    <w:p w:rsidR="00FE18FB" w:rsidRDefault="00FE18FB" w:rsidP="00D94598">
      <w:pPr>
        <w:pStyle w:val="a4"/>
        <w:numPr>
          <w:ilvl w:val="0"/>
          <w:numId w:val="28"/>
        </w:numPr>
        <w:spacing w:line="360" w:lineRule="auto"/>
        <w:jc w:val="both"/>
        <w:rPr>
          <w:sz w:val="28"/>
          <w:szCs w:val="28"/>
        </w:rPr>
      </w:pPr>
      <w:r>
        <w:rPr>
          <w:sz w:val="28"/>
          <w:szCs w:val="28"/>
        </w:rPr>
        <w:lastRenderedPageBreak/>
        <w:t>Группы, чье трудоустройство может быть затрудненно: с асоциальным образом жизни; нуждающиеся в средствах лица и неработающие по объективным причинам; немотивированные к труду люди</w:t>
      </w:r>
      <w:r w:rsidR="006D57BB">
        <w:rPr>
          <w:sz w:val="28"/>
          <w:szCs w:val="28"/>
        </w:rPr>
        <w:t>.</w:t>
      </w:r>
    </w:p>
    <w:p w:rsidR="00D93E6E" w:rsidRDefault="00D93E6E" w:rsidP="00D94598">
      <w:pPr>
        <w:pStyle w:val="a4"/>
        <w:numPr>
          <w:ilvl w:val="0"/>
          <w:numId w:val="28"/>
        </w:numPr>
        <w:spacing w:line="360" w:lineRule="auto"/>
        <w:jc w:val="both"/>
        <w:rPr>
          <w:sz w:val="28"/>
          <w:szCs w:val="28"/>
        </w:rPr>
      </w:pPr>
      <w:r>
        <w:rPr>
          <w:sz w:val="28"/>
          <w:szCs w:val="28"/>
        </w:rPr>
        <w:t>Понятие «самодеятельной биографии» в современном обществе</w:t>
      </w:r>
      <w:r w:rsidR="006D57BB">
        <w:rPr>
          <w:sz w:val="28"/>
          <w:szCs w:val="28"/>
        </w:rPr>
        <w:t>.</w:t>
      </w:r>
    </w:p>
    <w:p w:rsidR="00236040" w:rsidRPr="00DF5B06" w:rsidRDefault="006A558E" w:rsidP="00D94598">
      <w:pPr>
        <w:pStyle w:val="a4"/>
        <w:numPr>
          <w:ilvl w:val="0"/>
          <w:numId w:val="28"/>
        </w:numPr>
        <w:spacing w:line="360" w:lineRule="auto"/>
        <w:jc w:val="both"/>
        <w:rPr>
          <w:sz w:val="28"/>
          <w:szCs w:val="28"/>
        </w:rPr>
      </w:pPr>
      <w:r>
        <w:rPr>
          <w:sz w:val="28"/>
          <w:szCs w:val="28"/>
        </w:rPr>
        <w:t>Индивидуальные факторы безработицы в Нижнем Новгороде</w:t>
      </w:r>
      <w:r w:rsidR="006810F0">
        <w:rPr>
          <w:sz w:val="28"/>
          <w:szCs w:val="28"/>
        </w:rPr>
        <w:t>.</w:t>
      </w:r>
      <w:r w:rsidR="00FE18FB">
        <w:rPr>
          <w:sz w:val="28"/>
          <w:szCs w:val="28"/>
        </w:rPr>
        <w:t xml:space="preserve"> </w:t>
      </w:r>
    </w:p>
    <w:p w:rsidR="003D1ABE" w:rsidRPr="00EF7D2F" w:rsidRDefault="003D1ABE" w:rsidP="003D1ABE">
      <w:pPr>
        <w:pStyle w:val="a4"/>
        <w:ind w:left="1080"/>
        <w:rPr>
          <w:b/>
          <w:sz w:val="28"/>
          <w:szCs w:val="28"/>
        </w:rPr>
      </w:pPr>
    </w:p>
    <w:p w:rsidR="0034504A" w:rsidRDefault="0034504A" w:rsidP="0034504A">
      <w:pPr>
        <w:spacing w:line="360" w:lineRule="auto"/>
        <w:ind w:firstLine="708"/>
        <w:jc w:val="both"/>
        <w:rPr>
          <w:sz w:val="28"/>
          <w:szCs w:val="28"/>
        </w:rPr>
      </w:pPr>
      <w:r>
        <w:rPr>
          <w:sz w:val="28"/>
          <w:szCs w:val="28"/>
        </w:rPr>
        <w:t xml:space="preserve">Основные причины безработицы хорошо изучены. К ним относятся, прежде всего, экономические кризисы, вызывающие т.н. «конъюнктурную безработицу». Глобальные и местные изменения в народном хозяйстве являются основанием для развития «структурной безработицы», преодолеть которую полностью невозможно из-за постоянства экономических трансформаций. В течение </w:t>
      </w:r>
      <w:r>
        <w:rPr>
          <w:sz w:val="28"/>
          <w:szCs w:val="28"/>
          <w:lang w:val="en-US"/>
        </w:rPr>
        <w:t>XX</w:t>
      </w:r>
      <w:r>
        <w:rPr>
          <w:sz w:val="28"/>
          <w:szCs w:val="28"/>
        </w:rPr>
        <w:t xml:space="preserve"> века развитые страны научились хорошо справляться с «фрикционной безработицей</w:t>
      </w:r>
      <w:r w:rsidR="00BD31CF">
        <w:rPr>
          <w:sz w:val="28"/>
          <w:szCs w:val="28"/>
        </w:rPr>
        <w:t>»</w:t>
      </w:r>
      <w:r>
        <w:rPr>
          <w:sz w:val="28"/>
          <w:szCs w:val="28"/>
        </w:rPr>
        <w:t xml:space="preserve"> </w:t>
      </w:r>
      <w:r w:rsidR="00BD31CF">
        <w:rPr>
          <w:sz w:val="28"/>
          <w:szCs w:val="28"/>
        </w:rPr>
        <w:t>–</w:t>
      </w:r>
      <w:r>
        <w:rPr>
          <w:sz w:val="28"/>
          <w:szCs w:val="28"/>
        </w:rPr>
        <w:t xml:space="preserve"> неизменной</w:t>
      </w:r>
      <w:r w:rsidR="00BD31CF">
        <w:rPr>
          <w:sz w:val="28"/>
          <w:szCs w:val="28"/>
        </w:rPr>
        <w:t xml:space="preserve"> </w:t>
      </w:r>
      <w:r>
        <w:rPr>
          <w:sz w:val="28"/>
          <w:szCs w:val="28"/>
        </w:rPr>
        <w:t xml:space="preserve">спутницей рыночной экономики, связанной со свободными отношениями по купле-продаже рабочей силы. Основным инструментом, зарекомендовавшим себя в борьбе против фрикционной и, частично, структурной безработицы, являются службы занятости, предоставляющие необходимую информацию о свободных рабочих местах, организующие для безработных курсы по переобучению и повышению квалификации, иные организации, ведущие </w:t>
      </w:r>
      <w:proofErr w:type="spellStart"/>
      <w:r>
        <w:rPr>
          <w:sz w:val="28"/>
          <w:szCs w:val="28"/>
        </w:rPr>
        <w:t>профориентационную</w:t>
      </w:r>
      <w:proofErr w:type="spellEnd"/>
      <w:r>
        <w:rPr>
          <w:sz w:val="28"/>
          <w:szCs w:val="28"/>
        </w:rPr>
        <w:t xml:space="preserve"> работу. К </w:t>
      </w:r>
      <w:r w:rsidRPr="00357109">
        <w:rPr>
          <w:sz w:val="28"/>
          <w:szCs w:val="28"/>
        </w:rPr>
        <w:t>институциональным причинам</w:t>
      </w:r>
      <w:r>
        <w:rPr>
          <w:sz w:val="28"/>
          <w:szCs w:val="28"/>
        </w:rPr>
        <w:t xml:space="preserve"> безработицы относятся «жесткости» институтов регулирования занятости. Кроме извечной проблемы «иждивенчества», провоцируемой социальной политикой, </w:t>
      </w:r>
      <w:r w:rsidRPr="001E734B">
        <w:rPr>
          <w:sz w:val="28"/>
          <w:szCs w:val="28"/>
        </w:rPr>
        <w:t>причин</w:t>
      </w:r>
      <w:r>
        <w:rPr>
          <w:sz w:val="28"/>
          <w:szCs w:val="28"/>
        </w:rPr>
        <w:t>ой</w:t>
      </w:r>
      <w:r w:rsidRPr="001E734B">
        <w:rPr>
          <w:sz w:val="28"/>
          <w:szCs w:val="28"/>
        </w:rPr>
        <w:t xml:space="preserve"> безработицы </w:t>
      </w:r>
      <w:r>
        <w:rPr>
          <w:sz w:val="28"/>
          <w:szCs w:val="28"/>
        </w:rPr>
        <w:t xml:space="preserve">является жесткое трудовое и налоговое законодательство (регулирование увольнений, условий труда и отдыха, проблема </w:t>
      </w:r>
      <w:proofErr w:type="spellStart"/>
      <w:r>
        <w:rPr>
          <w:sz w:val="28"/>
          <w:szCs w:val="28"/>
        </w:rPr>
        <w:t>сверхналогов</w:t>
      </w:r>
      <w:proofErr w:type="spellEnd"/>
      <w:r>
        <w:rPr>
          <w:sz w:val="28"/>
          <w:szCs w:val="28"/>
        </w:rPr>
        <w:t xml:space="preserve">), а также деятельность профсоюзов и других правозащитных организаций. </w:t>
      </w:r>
    </w:p>
    <w:p w:rsidR="0034504A" w:rsidRPr="00B81AAD" w:rsidRDefault="0034504A" w:rsidP="0034504A">
      <w:pPr>
        <w:spacing w:line="360" w:lineRule="auto"/>
        <w:ind w:firstLine="708"/>
        <w:jc w:val="both"/>
        <w:rPr>
          <w:b/>
          <w:sz w:val="28"/>
          <w:szCs w:val="28"/>
        </w:rPr>
      </w:pPr>
      <w:r>
        <w:rPr>
          <w:sz w:val="28"/>
          <w:szCs w:val="28"/>
        </w:rPr>
        <w:t>Б</w:t>
      </w:r>
      <w:r w:rsidRPr="00E96A70">
        <w:rPr>
          <w:sz w:val="28"/>
          <w:szCs w:val="28"/>
        </w:rPr>
        <w:t>ольшинств</w:t>
      </w:r>
      <w:r>
        <w:rPr>
          <w:sz w:val="28"/>
          <w:szCs w:val="28"/>
        </w:rPr>
        <w:t>о</w:t>
      </w:r>
      <w:r w:rsidRPr="00E96A70">
        <w:rPr>
          <w:sz w:val="28"/>
          <w:szCs w:val="28"/>
        </w:rPr>
        <w:t xml:space="preserve"> безработных </w:t>
      </w:r>
      <w:r>
        <w:rPr>
          <w:sz w:val="28"/>
          <w:szCs w:val="28"/>
        </w:rPr>
        <w:t>в России являются таковыми в силу</w:t>
      </w:r>
      <w:r w:rsidRPr="00E96A70">
        <w:rPr>
          <w:sz w:val="28"/>
          <w:szCs w:val="28"/>
        </w:rPr>
        <w:t xml:space="preserve"> конъюнктурных</w:t>
      </w:r>
      <w:r>
        <w:rPr>
          <w:sz w:val="28"/>
          <w:szCs w:val="28"/>
        </w:rPr>
        <w:t>,</w:t>
      </w:r>
      <w:r w:rsidRPr="00E96A70">
        <w:rPr>
          <w:sz w:val="28"/>
          <w:szCs w:val="28"/>
        </w:rPr>
        <w:t xml:space="preserve"> структурных </w:t>
      </w:r>
      <w:r>
        <w:rPr>
          <w:sz w:val="28"/>
          <w:szCs w:val="28"/>
        </w:rPr>
        <w:t>и институциональных проблем на</w:t>
      </w:r>
      <w:r w:rsidRPr="00E96A70">
        <w:rPr>
          <w:sz w:val="28"/>
          <w:szCs w:val="28"/>
        </w:rPr>
        <w:t xml:space="preserve"> рынк</w:t>
      </w:r>
      <w:r>
        <w:rPr>
          <w:sz w:val="28"/>
          <w:szCs w:val="28"/>
        </w:rPr>
        <w:t>е</w:t>
      </w:r>
      <w:r w:rsidRPr="00E96A70">
        <w:rPr>
          <w:sz w:val="28"/>
          <w:szCs w:val="28"/>
        </w:rPr>
        <w:t xml:space="preserve"> </w:t>
      </w:r>
      <w:r w:rsidRPr="00E96A70">
        <w:rPr>
          <w:sz w:val="28"/>
          <w:szCs w:val="28"/>
        </w:rPr>
        <w:lastRenderedPageBreak/>
        <w:t>труда</w:t>
      </w:r>
      <w:r>
        <w:rPr>
          <w:sz w:val="28"/>
          <w:szCs w:val="28"/>
        </w:rPr>
        <w:t>.</w:t>
      </w:r>
      <w:r>
        <w:rPr>
          <w:rStyle w:val="a7"/>
          <w:sz w:val="28"/>
          <w:szCs w:val="28"/>
        </w:rPr>
        <w:footnoteReference w:id="4"/>
      </w:r>
      <w:r w:rsidRPr="00E96A70">
        <w:rPr>
          <w:sz w:val="28"/>
          <w:szCs w:val="28"/>
        </w:rPr>
        <w:t xml:space="preserve"> </w:t>
      </w:r>
      <w:r>
        <w:rPr>
          <w:sz w:val="28"/>
          <w:szCs w:val="28"/>
        </w:rPr>
        <w:t>Сама б</w:t>
      </w:r>
      <w:r w:rsidRPr="00E96A70">
        <w:rPr>
          <w:sz w:val="28"/>
          <w:szCs w:val="28"/>
        </w:rPr>
        <w:t xml:space="preserve">иография </w:t>
      </w:r>
      <w:r>
        <w:rPr>
          <w:sz w:val="28"/>
          <w:szCs w:val="28"/>
        </w:rPr>
        <w:t xml:space="preserve">человека, имеющего образование, квалификацию, не ленивого и желающего работать, </w:t>
      </w:r>
      <w:r w:rsidRPr="00E96A70">
        <w:rPr>
          <w:sz w:val="28"/>
          <w:szCs w:val="28"/>
        </w:rPr>
        <w:t xml:space="preserve">рассматривается как  </w:t>
      </w:r>
      <w:r w:rsidRPr="0074416C">
        <w:rPr>
          <w:i/>
          <w:sz w:val="28"/>
          <w:szCs w:val="28"/>
        </w:rPr>
        <w:t>«комфортная (адаптированная) к труду».</w:t>
      </w:r>
      <w:r>
        <w:rPr>
          <w:sz w:val="28"/>
          <w:szCs w:val="28"/>
        </w:rPr>
        <w:t xml:space="preserve"> В этом случае</w:t>
      </w:r>
      <w:r w:rsidRPr="00E96A70">
        <w:rPr>
          <w:sz w:val="28"/>
          <w:szCs w:val="28"/>
        </w:rPr>
        <w:t xml:space="preserve"> не существует осложненных жизненных обстоятельств, присутствует адекватная трудовая мотивация и ценности. </w:t>
      </w:r>
      <w:r>
        <w:rPr>
          <w:sz w:val="28"/>
          <w:szCs w:val="28"/>
        </w:rPr>
        <w:t>Однако случается, что включение и стабилизация «ищущего работу» в трудовые отношения невозможны в силу</w:t>
      </w:r>
      <w:r w:rsidRPr="00E96A70">
        <w:rPr>
          <w:sz w:val="28"/>
          <w:szCs w:val="28"/>
        </w:rPr>
        <w:t xml:space="preserve"> длительного исключения из трудовой жизни</w:t>
      </w:r>
      <w:r>
        <w:rPr>
          <w:sz w:val="28"/>
          <w:szCs w:val="28"/>
        </w:rPr>
        <w:t xml:space="preserve"> (безработицы или ухода с рынка труда),</w:t>
      </w:r>
      <w:r w:rsidRPr="00E96A70">
        <w:rPr>
          <w:sz w:val="28"/>
          <w:szCs w:val="28"/>
        </w:rPr>
        <w:t xml:space="preserve"> </w:t>
      </w:r>
      <w:proofErr w:type="spellStart"/>
      <w:r w:rsidRPr="00E96A70">
        <w:rPr>
          <w:sz w:val="28"/>
          <w:szCs w:val="28"/>
        </w:rPr>
        <w:t>маргинализации</w:t>
      </w:r>
      <w:proofErr w:type="spellEnd"/>
      <w:r>
        <w:rPr>
          <w:sz w:val="28"/>
          <w:szCs w:val="28"/>
        </w:rPr>
        <w:t xml:space="preserve"> (</w:t>
      </w:r>
      <w:proofErr w:type="spellStart"/>
      <w:r>
        <w:rPr>
          <w:sz w:val="28"/>
          <w:szCs w:val="28"/>
        </w:rPr>
        <w:t>девиантного</w:t>
      </w:r>
      <w:proofErr w:type="spellEnd"/>
      <w:r>
        <w:rPr>
          <w:sz w:val="28"/>
          <w:szCs w:val="28"/>
        </w:rPr>
        <w:t xml:space="preserve"> поведения)</w:t>
      </w:r>
      <w:r w:rsidRPr="00E96A70">
        <w:rPr>
          <w:sz w:val="28"/>
          <w:szCs w:val="28"/>
        </w:rPr>
        <w:t>, снижающ</w:t>
      </w:r>
      <w:r>
        <w:rPr>
          <w:sz w:val="28"/>
          <w:szCs w:val="28"/>
        </w:rPr>
        <w:t>ей</w:t>
      </w:r>
      <w:r w:rsidRPr="00E96A70">
        <w:rPr>
          <w:sz w:val="28"/>
          <w:szCs w:val="28"/>
        </w:rPr>
        <w:t xml:space="preserve"> готовность человека к труду</w:t>
      </w:r>
      <w:r>
        <w:rPr>
          <w:sz w:val="28"/>
          <w:szCs w:val="28"/>
        </w:rPr>
        <w:t>,</w:t>
      </w:r>
      <w:r w:rsidRPr="00E96A70">
        <w:rPr>
          <w:sz w:val="28"/>
          <w:szCs w:val="28"/>
        </w:rPr>
        <w:t xml:space="preserve"> </w:t>
      </w:r>
      <w:r>
        <w:rPr>
          <w:sz w:val="28"/>
          <w:szCs w:val="28"/>
        </w:rPr>
        <w:t xml:space="preserve">или </w:t>
      </w:r>
      <w:r w:rsidRPr="00E96A70">
        <w:rPr>
          <w:sz w:val="28"/>
          <w:szCs w:val="28"/>
        </w:rPr>
        <w:t>негативного трудового опыта</w:t>
      </w:r>
      <w:r>
        <w:rPr>
          <w:sz w:val="28"/>
          <w:szCs w:val="28"/>
        </w:rPr>
        <w:t xml:space="preserve"> (например, множественных увольнений или отказов в найме)</w:t>
      </w:r>
      <w:r w:rsidRPr="00E96A70">
        <w:rPr>
          <w:sz w:val="28"/>
          <w:szCs w:val="28"/>
        </w:rPr>
        <w:t xml:space="preserve">. </w:t>
      </w:r>
      <w:r>
        <w:rPr>
          <w:sz w:val="28"/>
          <w:szCs w:val="28"/>
        </w:rPr>
        <w:t>Такие причины</w:t>
      </w:r>
      <w:r w:rsidRPr="00E96A70">
        <w:rPr>
          <w:sz w:val="28"/>
          <w:szCs w:val="28"/>
        </w:rPr>
        <w:t xml:space="preserve"> рассматриваются </w:t>
      </w:r>
      <w:r>
        <w:rPr>
          <w:sz w:val="28"/>
          <w:szCs w:val="28"/>
        </w:rPr>
        <w:t xml:space="preserve">наукой </w:t>
      </w:r>
      <w:r w:rsidRPr="00E96A70">
        <w:rPr>
          <w:sz w:val="28"/>
          <w:szCs w:val="28"/>
        </w:rPr>
        <w:t xml:space="preserve">как </w:t>
      </w:r>
      <w:r w:rsidRPr="0074416C">
        <w:rPr>
          <w:i/>
          <w:sz w:val="28"/>
          <w:szCs w:val="28"/>
        </w:rPr>
        <w:t>«</w:t>
      </w:r>
      <w:proofErr w:type="spellStart"/>
      <w:r w:rsidRPr="0074416C">
        <w:rPr>
          <w:i/>
          <w:sz w:val="28"/>
          <w:szCs w:val="28"/>
        </w:rPr>
        <w:t>биографически</w:t>
      </w:r>
      <w:proofErr w:type="spellEnd"/>
      <w:r w:rsidRPr="0074416C">
        <w:rPr>
          <w:i/>
          <w:sz w:val="28"/>
          <w:szCs w:val="28"/>
        </w:rPr>
        <w:t xml:space="preserve"> противоречащие»</w:t>
      </w:r>
      <w:r w:rsidRPr="00E96A70">
        <w:rPr>
          <w:sz w:val="28"/>
          <w:szCs w:val="28"/>
        </w:rPr>
        <w:t xml:space="preserve"> или исключающие трудоустройство и </w:t>
      </w:r>
      <w:r w:rsidRPr="00B81AAD">
        <w:rPr>
          <w:sz w:val="28"/>
          <w:szCs w:val="28"/>
        </w:rPr>
        <w:t>социальную интеграцию.</w:t>
      </w:r>
      <w:r>
        <w:rPr>
          <w:sz w:val="28"/>
          <w:szCs w:val="28"/>
        </w:rPr>
        <w:t xml:space="preserve"> Поэтому необходимо и</w:t>
      </w:r>
      <w:r w:rsidRPr="00B81AAD">
        <w:rPr>
          <w:sz w:val="28"/>
          <w:szCs w:val="28"/>
        </w:rPr>
        <w:t>сследование и анализ кризисов в трудовой и жизненной биографии, нестабильности социальных связей</w:t>
      </w:r>
      <w:r>
        <w:rPr>
          <w:sz w:val="28"/>
          <w:szCs w:val="28"/>
        </w:rPr>
        <w:t>, фатальных жизненных установок</w:t>
      </w:r>
      <w:r w:rsidRPr="00B81AAD">
        <w:rPr>
          <w:sz w:val="28"/>
          <w:szCs w:val="28"/>
        </w:rPr>
        <w:t>, аккумуляции индивидуальных и общественных факторов, препятствующих трудоустройству и стабилизации в трудовых отношениях</w:t>
      </w:r>
      <w:r>
        <w:rPr>
          <w:sz w:val="28"/>
          <w:szCs w:val="28"/>
        </w:rPr>
        <w:t>, что</w:t>
      </w:r>
      <w:r w:rsidRPr="00B81AAD">
        <w:rPr>
          <w:sz w:val="28"/>
          <w:szCs w:val="28"/>
        </w:rPr>
        <w:t xml:space="preserve"> </w:t>
      </w:r>
      <w:r>
        <w:rPr>
          <w:sz w:val="28"/>
          <w:szCs w:val="28"/>
        </w:rPr>
        <w:t>может способствовать серьезному сокращению безработицы, развитию занятости,</w:t>
      </w:r>
      <w:r w:rsidRPr="00B81AAD">
        <w:rPr>
          <w:sz w:val="28"/>
          <w:szCs w:val="28"/>
        </w:rPr>
        <w:t xml:space="preserve"> трудовой </w:t>
      </w:r>
      <w:r>
        <w:rPr>
          <w:sz w:val="28"/>
          <w:szCs w:val="28"/>
        </w:rPr>
        <w:t xml:space="preserve">и социальной </w:t>
      </w:r>
      <w:r w:rsidRPr="00B81AAD">
        <w:rPr>
          <w:sz w:val="28"/>
          <w:szCs w:val="28"/>
        </w:rPr>
        <w:t>интеграции</w:t>
      </w:r>
      <w:r>
        <w:rPr>
          <w:sz w:val="28"/>
          <w:szCs w:val="28"/>
        </w:rPr>
        <w:t>,</w:t>
      </w:r>
      <w:r w:rsidRPr="00B81AAD">
        <w:rPr>
          <w:sz w:val="28"/>
          <w:szCs w:val="28"/>
        </w:rPr>
        <w:t xml:space="preserve"> </w:t>
      </w:r>
      <w:proofErr w:type="spellStart"/>
      <w:r w:rsidRPr="00B81AAD">
        <w:rPr>
          <w:sz w:val="28"/>
          <w:szCs w:val="28"/>
        </w:rPr>
        <w:t>самообеспечению</w:t>
      </w:r>
      <w:proofErr w:type="spellEnd"/>
      <w:r w:rsidRPr="00B81AAD">
        <w:rPr>
          <w:sz w:val="28"/>
          <w:szCs w:val="28"/>
        </w:rPr>
        <w:t xml:space="preserve"> населения.</w:t>
      </w:r>
    </w:p>
    <w:p w:rsidR="0034504A" w:rsidRPr="003E21E7" w:rsidRDefault="001E6224" w:rsidP="0034504A">
      <w:pPr>
        <w:spacing w:line="360" w:lineRule="auto"/>
        <w:ind w:firstLine="708"/>
        <w:jc w:val="both"/>
        <w:rPr>
          <w:sz w:val="28"/>
          <w:szCs w:val="28"/>
        </w:rPr>
      </w:pPr>
      <w:r>
        <w:rPr>
          <w:i/>
          <w:sz w:val="28"/>
          <w:szCs w:val="28"/>
        </w:rPr>
        <w:t>Выделяется</w:t>
      </w:r>
      <w:r w:rsidR="0034504A" w:rsidRPr="00453A00">
        <w:rPr>
          <w:i/>
          <w:sz w:val="28"/>
          <w:szCs w:val="28"/>
        </w:rPr>
        <w:t xml:space="preserve"> три группы лиц, чье трудоустройство может быть затрудненно по биографическим и личностным основаниям</w:t>
      </w:r>
      <w:r w:rsidR="0034504A">
        <w:rPr>
          <w:sz w:val="28"/>
          <w:szCs w:val="28"/>
        </w:rPr>
        <w:t xml:space="preserve">. </w:t>
      </w:r>
    </w:p>
    <w:p w:rsidR="0034504A" w:rsidRPr="003E21E7" w:rsidRDefault="0034504A" w:rsidP="0034504A">
      <w:pPr>
        <w:spacing w:line="360" w:lineRule="auto"/>
        <w:ind w:firstLine="708"/>
        <w:jc w:val="both"/>
        <w:rPr>
          <w:sz w:val="28"/>
          <w:szCs w:val="28"/>
        </w:rPr>
      </w:pPr>
      <w:r>
        <w:rPr>
          <w:sz w:val="28"/>
          <w:szCs w:val="28"/>
        </w:rPr>
        <w:t>Во-первых,  с точки зрения традиционной концепции «индивидуальной вины»</w:t>
      </w:r>
      <w:r w:rsidR="00D46A08">
        <w:rPr>
          <w:sz w:val="28"/>
          <w:szCs w:val="28"/>
        </w:rPr>
        <w:t>,</w:t>
      </w:r>
      <w:r>
        <w:rPr>
          <w:sz w:val="28"/>
          <w:szCs w:val="28"/>
        </w:rPr>
        <w:t xml:space="preserve"> выделяются лица, ведущие асоциальный образ жизни. Наличие вредных привычек является причиной добровольного нежелания работать даже при острой потребности в материальных средствах. Их попросту называют </w:t>
      </w:r>
      <w:proofErr w:type="gramStart"/>
      <w:r>
        <w:rPr>
          <w:sz w:val="28"/>
          <w:szCs w:val="28"/>
        </w:rPr>
        <w:t>лентяями</w:t>
      </w:r>
      <w:proofErr w:type="gramEnd"/>
      <w:r>
        <w:rPr>
          <w:sz w:val="28"/>
          <w:szCs w:val="28"/>
        </w:rPr>
        <w:t xml:space="preserve">. </w:t>
      </w:r>
    </w:p>
    <w:p w:rsidR="0034504A" w:rsidRPr="003E21E7" w:rsidRDefault="0034504A" w:rsidP="0034504A">
      <w:pPr>
        <w:spacing w:line="360" w:lineRule="auto"/>
        <w:ind w:firstLine="708"/>
        <w:jc w:val="both"/>
        <w:rPr>
          <w:sz w:val="28"/>
          <w:szCs w:val="28"/>
        </w:rPr>
      </w:pPr>
      <w:r>
        <w:rPr>
          <w:sz w:val="28"/>
          <w:szCs w:val="28"/>
        </w:rPr>
        <w:t xml:space="preserve">Во-вторых, существуют больные и нетрудоспособные люди, а также те, кто по семейным/социальным обстоятельствам не находит работу, но при </w:t>
      </w:r>
      <w:r>
        <w:rPr>
          <w:sz w:val="28"/>
          <w:szCs w:val="28"/>
        </w:rPr>
        <w:lastRenderedPageBreak/>
        <w:t xml:space="preserve">этом нуждается и в средствах, и в интеграции. В Европе нерентабельным считается труд матери-одиночки. </w:t>
      </w:r>
      <w:r w:rsidRPr="004602DD">
        <w:rPr>
          <w:sz w:val="28"/>
          <w:szCs w:val="28"/>
        </w:rPr>
        <w:t xml:space="preserve">Если она выходит на работу, то </w:t>
      </w:r>
      <w:r>
        <w:rPr>
          <w:sz w:val="28"/>
          <w:szCs w:val="28"/>
        </w:rPr>
        <w:t xml:space="preserve">расходы на жизнь у нее самой и ее </w:t>
      </w:r>
      <w:r w:rsidRPr="004602DD">
        <w:rPr>
          <w:sz w:val="28"/>
          <w:szCs w:val="28"/>
        </w:rPr>
        <w:t>семьи не с</w:t>
      </w:r>
      <w:r>
        <w:rPr>
          <w:sz w:val="28"/>
          <w:szCs w:val="28"/>
        </w:rPr>
        <w:t>окращаются</w:t>
      </w:r>
      <w:r w:rsidRPr="004602DD">
        <w:rPr>
          <w:sz w:val="28"/>
          <w:szCs w:val="28"/>
        </w:rPr>
        <w:t xml:space="preserve">, как это бывает в нормальных ситуациях, а наоборот </w:t>
      </w:r>
      <w:r>
        <w:rPr>
          <w:sz w:val="28"/>
          <w:szCs w:val="28"/>
        </w:rPr>
        <w:t>растут</w:t>
      </w:r>
      <w:r w:rsidRPr="004602DD">
        <w:rPr>
          <w:sz w:val="28"/>
          <w:szCs w:val="28"/>
        </w:rPr>
        <w:t xml:space="preserve"> (например, </w:t>
      </w:r>
      <w:r>
        <w:rPr>
          <w:sz w:val="28"/>
          <w:szCs w:val="28"/>
        </w:rPr>
        <w:t>необходимо потратить деньги на уход за</w:t>
      </w:r>
      <w:r w:rsidRPr="004602DD">
        <w:rPr>
          <w:sz w:val="28"/>
          <w:szCs w:val="28"/>
        </w:rPr>
        <w:t xml:space="preserve"> </w:t>
      </w:r>
      <w:r>
        <w:rPr>
          <w:sz w:val="28"/>
          <w:szCs w:val="28"/>
        </w:rPr>
        <w:t>ребенком</w:t>
      </w:r>
      <w:r w:rsidRPr="004602DD">
        <w:rPr>
          <w:sz w:val="28"/>
          <w:szCs w:val="28"/>
        </w:rPr>
        <w:t xml:space="preserve"> во время работы</w:t>
      </w:r>
      <w:r>
        <w:rPr>
          <w:sz w:val="28"/>
          <w:szCs w:val="28"/>
        </w:rPr>
        <w:t xml:space="preserve"> матери, купить ему хорошую одежду и </w:t>
      </w:r>
      <w:r w:rsidR="00D46A08">
        <w:rPr>
          <w:sz w:val="28"/>
          <w:szCs w:val="28"/>
        </w:rPr>
        <w:t>д</w:t>
      </w:r>
      <w:r>
        <w:rPr>
          <w:sz w:val="28"/>
          <w:szCs w:val="28"/>
        </w:rPr>
        <w:t>р.</w:t>
      </w:r>
      <w:r w:rsidRPr="004602DD">
        <w:rPr>
          <w:sz w:val="28"/>
          <w:szCs w:val="28"/>
        </w:rPr>
        <w:t>).</w:t>
      </w:r>
      <w:r>
        <w:rPr>
          <w:sz w:val="28"/>
          <w:szCs w:val="28"/>
        </w:rPr>
        <w:t xml:space="preserve"> </w:t>
      </w:r>
    </w:p>
    <w:p w:rsidR="0034504A" w:rsidRDefault="0034504A" w:rsidP="0034504A">
      <w:pPr>
        <w:spacing w:line="360" w:lineRule="auto"/>
        <w:ind w:firstLine="708"/>
        <w:jc w:val="both"/>
        <w:rPr>
          <w:sz w:val="28"/>
          <w:szCs w:val="28"/>
        </w:rPr>
      </w:pPr>
      <w:r>
        <w:rPr>
          <w:sz w:val="28"/>
          <w:szCs w:val="28"/>
        </w:rPr>
        <w:t>В-третьих, выявляется ослабление трудовой мотивации без особых закономерностей</w:t>
      </w:r>
      <w:r w:rsidRPr="00FD7E4A">
        <w:rPr>
          <w:sz w:val="28"/>
          <w:szCs w:val="28"/>
        </w:rPr>
        <w:t xml:space="preserve">. </w:t>
      </w:r>
      <w:r>
        <w:rPr>
          <w:sz w:val="28"/>
          <w:szCs w:val="28"/>
        </w:rPr>
        <w:t>К</w:t>
      </w:r>
      <w:r w:rsidRPr="00FD7E4A">
        <w:rPr>
          <w:sz w:val="28"/>
          <w:szCs w:val="28"/>
        </w:rPr>
        <w:t xml:space="preserve">аждый индивидуум </w:t>
      </w:r>
      <w:r>
        <w:rPr>
          <w:sz w:val="28"/>
          <w:szCs w:val="28"/>
        </w:rPr>
        <w:t xml:space="preserve">при трудоустройстве </w:t>
      </w:r>
      <w:r w:rsidRPr="00FD7E4A">
        <w:rPr>
          <w:sz w:val="28"/>
          <w:szCs w:val="28"/>
        </w:rPr>
        <w:t xml:space="preserve">преследует свои специфические цели точно так же, как существуют различные установки в мотивациях при выборе профессии. </w:t>
      </w:r>
      <w:r>
        <w:rPr>
          <w:sz w:val="28"/>
          <w:szCs w:val="28"/>
        </w:rPr>
        <w:t>Так, можно предположить, что</w:t>
      </w:r>
      <w:r w:rsidRPr="00FD7E4A">
        <w:rPr>
          <w:sz w:val="28"/>
          <w:szCs w:val="28"/>
        </w:rPr>
        <w:t xml:space="preserve"> человек</w:t>
      </w:r>
      <w:r>
        <w:rPr>
          <w:sz w:val="28"/>
          <w:szCs w:val="28"/>
        </w:rPr>
        <w:t>, имеющий</w:t>
      </w:r>
      <w:r w:rsidRPr="00FD7E4A">
        <w:rPr>
          <w:sz w:val="28"/>
          <w:szCs w:val="28"/>
        </w:rPr>
        <w:t xml:space="preserve"> семью, которую нужно кормить</w:t>
      </w:r>
      <w:r>
        <w:rPr>
          <w:sz w:val="28"/>
          <w:szCs w:val="28"/>
        </w:rPr>
        <w:t xml:space="preserve"> (</w:t>
      </w:r>
      <w:r w:rsidRPr="00FD7E4A">
        <w:rPr>
          <w:sz w:val="28"/>
          <w:szCs w:val="28"/>
        </w:rPr>
        <w:t>и только одно это должно приводить его в сообщество тех, кто нуждается в работе</w:t>
      </w:r>
      <w:r>
        <w:rPr>
          <w:sz w:val="28"/>
          <w:szCs w:val="28"/>
        </w:rPr>
        <w:t>), будет принимать этот фактор во внимание т</w:t>
      </w:r>
      <w:r w:rsidRPr="00FD7E4A">
        <w:rPr>
          <w:sz w:val="28"/>
          <w:szCs w:val="28"/>
        </w:rPr>
        <w:t>олько в ограниченно</w:t>
      </w:r>
      <w:r>
        <w:rPr>
          <w:sz w:val="28"/>
          <w:szCs w:val="28"/>
        </w:rPr>
        <w:t>й мере</w:t>
      </w:r>
      <w:r w:rsidRPr="00FD7E4A">
        <w:rPr>
          <w:sz w:val="28"/>
          <w:szCs w:val="28"/>
        </w:rPr>
        <w:t xml:space="preserve">. </w:t>
      </w:r>
      <w:r>
        <w:rPr>
          <w:sz w:val="28"/>
          <w:szCs w:val="28"/>
        </w:rPr>
        <w:t>В</w:t>
      </w:r>
      <w:r w:rsidRPr="00FD7E4A">
        <w:rPr>
          <w:sz w:val="28"/>
          <w:szCs w:val="28"/>
        </w:rPr>
        <w:t xml:space="preserve"> теории рынка труда </w:t>
      </w:r>
      <w:r>
        <w:rPr>
          <w:sz w:val="28"/>
          <w:szCs w:val="28"/>
        </w:rPr>
        <w:t xml:space="preserve">особо </w:t>
      </w:r>
      <w:r w:rsidRPr="00FD7E4A">
        <w:rPr>
          <w:sz w:val="28"/>
          <w:szCs w:val="28"/>
        </w:rPr>
        <w:t>подчеркивается, что никто не может точно сказать, что определенный трудоспособный человек или даже «типичный» работник захочет трудиться.</w:t>
      </w:r>
      <w:r w:rsidRPr="00FD7E4A">
        <w:rPr>
          <w:rStyle w:val="a7"/>
          <w:sz w:val="28"/>
          <w:szCs w:val="28"/>
        </w:rPr>
        <w:footnoteReference w:id="5"/>
      </w:r>
    </w:p>
    <w:p w:rsidR="0034504A" w:rsidRDefault="0034504A" w:rsidP="0034504A">
      <w:pPr>
        <w:spacing w:line="360" w:lineRule="auto"/>
        <w:ind w:firstLine="708"/>
        <w:jc w:val="both"/>
        <w:rPr>
          <w:sz w:val="28"/>
          <w:szCs w:val="28"/>
        </w:rPr>
      </w:pPr>
      <w:r>
        <w:rPr>
          <w:sz w:val="28"/>
          <w:szCs w:val="28"/>
        </w:rPr>
        <w:t xml:space="preserve">Одновременно в западной литературе развивается понятие </w:t>
      </w:r>
      <w:r w:rsidRPr="005F78AD">
        <w:rPr>
          <w:i/>
          <w:sz w:val="28"/>
          <w:szCs w:val="28"/>
        </w:rPr>
        <w:t xml:space="preserve">«самодеятельной биографии»: </w:t>
      </w:r>
      <w:r>
        <w:rPr>
          <w:sz w:val="28"/>
          <w:szCs w:val="28"/>
        </w:rPr>
        <w:t>в любой жизненной биографии человека можно найти ситуации, никак не связанные с общественными (позитивными или негативными) изменениями. Если ранее считалось, что создание семьи, профессиональная деятельность и свободное времяпрепровождение сильно зависят от социального происхождения человека, то сейчас указывается, что большинство людей сами свободно ищут основания для выбора образа и стиля жизни.</w:t>
      </w:r>
      <w:r>
        <w:rPr>
          <w:rStyle w:val="a7"/>
          <w:sz w:val="28"/>
          <w:szCs w:val="28"/>
        </w:rPr>
        <w:footnoteReference w:id="6"/>
      </w:r>
    </w:p>
    <w:p w:rsidR="0034504A" w:rsidRPr="0048782F" w:rsidRDefault="0034504A" w:rsidP="0034504A">
      <w:pPr>
        <w:spacing w:line="360" w:lineRule="auto"/>
        <w:ind w:firstLine="708"/>
        <w:jc w:val="both"/>
        <w:rPr>
          <w:sz w:val="28"/>
          <w:szCs w:val="28"/>
        </w:rPr>
      </w:pPr>
      <w:proofErr w:type="spellStart"/>
      <w:r>
        <w:rPr>
          <w:sz w:val="28"/>
          <w:szCs w:val="28"/>
        </w:rPr>
        <w:t>П</w:t>
      </w:r>
      <w:r w:rsidRPr="008C07C8">
        <w:rPr>
          <w:sz w:val="28"/>
          <w:szCs w:val="28"/>
        </w:rPr>
        <w:t>илотно</w:t>
      </w:r>
      <w:r>
        <w:rPr>
          <w:sz w:val="28"/>
          <w:szCs w:val="28"/>
        </w:rPr>
        <w:t>е</w:t>
      </w:r>
      <w:proofErr w:type="spellEnd"/>
      <w:r w:rsidRPr="008C07C8">
        <w:rPr>
          <w:sz w:val="28"/>
          <w:szCs w:val="28"/>
        </w:rPr>
        <w:t xml:space="preserve"> обследовани</w:t>
      </w:r>
      <w:r>
        <w:rPr>
          <w:sz w:val="28"/>
          <w:szCs w:val="28"/>
        </w:rPr>
        <w:t>е</w:t>
      </w:r>
      <w:r w:rsidRPr="008C07C8">
        <w:rPr>
          <w:sz w:val="28"/>
          <w:szCs w:val="28"/>
        </w:rPr>
        <w:t xml:space="preserve"> безработных, зарегистрированных в Государственной службе занятости населения по</w:t>
      </w:r>
      <w:r w:rsidRPr="008C07C8">
        <w:rPr>
          <w:color w:val="FF0000"/>
          <w:sz w:val="28"/>
          <w:szCs w:val="28"/>
        </w:rPr>
        <w:t xml:space="preserve"> </w:t>
      </w:r>
      <w:r w:rsidRPr="004B7334">
        <w:rPr>
          <w:sz w:val="28"/>
          <w:szCs w:val="28"/>
        </w:rPr>
        <w:t>Нижегородской области</w:t>
      </w:r>
      <w:r w:rsidRPr="004B7334">
        <w:rPr>
          <w:rStyle w:val="a7"/>
          <w:sz w:val="28"/>
          <w:szCs w:val="28"/>
        </w:rPr>
        <w:footnoteReference w:id="7"/>
      </w:r>
      <w:r w:rsidRPr="004B7334">
        <w:rPr>
          <w:sz w:val="28"/>
          <w:szCs w:val="28"/>
        </w:rPr>
        <w:t>, позволило</w:t>
      </w:r>
      <w:r w:rsidRPr="0048782F">
        <w:rPr>
          <w:sz w:val="28"/>
          <w:szCs w:val="28"/>
        </w:rPr>
        <w:t xml:space="preserve"> предположить наличие серьезных индивидуальных факторов, </w:t>
      </w:r>
      <w:r w:rsidRPr="0048782F">
        <w:rPr>
          <w:sz w:val="28"/>
          <w:szCs w:val="28"/>
        </w:rPr>
        <w:lastRenderedPageBreak/>
        <w:t xml:space="preserve">способствующих развитию кризисов в трудовой жизни, приводящих к длительной безработице, маятниковому движению на рынке труда по траектории «безработица – занятость – безработица», «безработица – участие в активных государственных программах помощи – безработица». В результате анализа данных выделились следующие группы безработных, имеющие особые проблемы </w:t>
      </w:r>
      <w:r>
        <w:rPr>
          <w:sz w:val="28"/>
          <w:szCs w:val="28"/>
        </w:rPr>
        <w:t>в</w:t>
      </w:r>
      <w:r w:rsidRPr="0048782F">
        <w:rPr>
          <w:sz w:val="28"/>
          <w:szCs w:val="28"/>
        </w:rPr>
        <w:t xml:space="preserve"> трудоустройстве:</w:t>
      </w:r>
    </w:p>
    <w:p w:rsidR="0034504A" w:rsidRPr="0048782F" w:rsidRDefault="0034504A" w:rsidP="00D94598">
      <w:pPr>
        <w:numPr>
          <w:ilvl w:val="0"/>
          <w:numId w:val="1"/>
        </w:numPr>
        <w:spacing w:line="360" w:lineRule="auto"/>
        <w:jc w:val="both"/>
        <w:rPr>
          <w:sz w:val="28"/>
          <w:szCs w:val="28"/>
        </w:rPr>
      </w:pPr>
      <w:r w:rsidRPr="0048782F">
        <w:rPr>
          <w:sz w:val="28"/>
          <w:szCs w:val="28"/>
        </w:rPr>
        <w:t>лица без квалификации или с незначительным общим и профессиональным образованием;</w:t>
      </w:r>
    </w:p>
    <w:p w:rsidR="0034504A" w:rsidRPr="0048782F" w:rsidRDefault="0034504A" w:rsidP="00D94598">
      <w:pPr>
        <w:numPr>
          <w:ilvl w:val="0"/>
          <w:numId w:val="1"/>
        </w:numPr>
        <w:spacing w:line="360" w:lineRule="auto"/>
        <w:jc w:val="both"/>
        <w:rPr>
          <w:sz w:val="28"/>
          <w:szCs w:val="28"/>
        </w:rPr>
      </w:pPr>
      <w:r w:rsidRPr="0048782F">
        <w:rPr>
          <w:sz w:val="28"/>
          <w:szCs w:val="28"/>
        </w:rPr>
        <w:t>лица с ограничен</w:t>
      </w:r>
      <w:r>
        <w:rPr>
          <w:sz w:val="28"/>
          <w:szCs w:val="28"/>
        </w:rPr>
        <w:t>ными возможностями</w:t>
      </w:r>
      <w:r w:rsidRPr="0048782F">
        <w:rPr>
          <w:sz w:val="28"/>
          <w:szCs w:val="28"/>
        </w:rPr>
        <w:t xml:space="preserve"> и родственники, осуществляющие уход за больным членом семьи; </w:t>
      </w:r>
    </w:p>
    <w:p w:rsidR="0034504A" w:rsidRPr="0048782F" w:rsidRDefault="0034504A" w:rsidP="00D94598">
      <w:pPr>
        <w:numPr>
          <w:ilvl w:val="0"/>
          <w:numId w:val="1"/>
        </w:numPr>
        <w:spacing w:line="360" w:lineRule="auto"/>
        <w:jc w:val="both"/>
        <w:rPr>
          <w:sz w:val="28"/>
          <w:szCs w:val="28"/>
        </w:rPr>
      </w:pPr>
      <w:r w:rsidRPr="0048782F">
        <w:rPr>
          <w:sz w:val="28"/>
          <w:szCs w:val="28"/>
        </w:rPr>
        <w:t>лица, имеющие алкогольную и/или наркотическую зависимость;</w:t>
      </w:r>
    </w:p>
    <w:p w:rsidR="0034504A" w:rsidRPr="0048782F" w:rsidRDefault="0034504A" w:rsidP="00D94598">
      <w:pPr>
        <w:numPr>
          <w:ilvl w:val="0"/>
          <w:numId w:val="1"/>
        </w:numPr>
        <w:spacing w:line="360" w:lineRule="auto"/>
        <w:jc w:val="both"/>
        <w:rPr>
          <w:sz w:val="28"/>
          <w:szCs w:val="28"/>
        </w:rPr>
      </w:pPr>
      <w:r w:rsidRPr="0048782F">
        <w:rPr>
          <w:sz w:val="28"/>
          <w:szCs w:val="28"/>
        </w:rPr>
        <w:t>женщины, имеющие на попечении маленьких детей;</w:t>
      </w:r>
    </w:p>
    <w:p w:rsidR="0034504A" w:rsidRPr="0048782F" w:rsidRDefault="0034504A" w:rsidP="00D94598">
      <w:pPr>
        <w:numPr>
          <w:ilvl w:val="0"/>
          <w:numId w:val="1"/>
        </w:numPr>
        <w:spacing w:line="360" w:lineRule="auto"/>
        <w:jc w:val="both"/>
        <w:rPr>
          <w:sz w:val="28"/>
          <w:szCs w:val="28"/>
        </w:rPr>
      </w:pPr>
      <w:r w:rsidRPr="0048782F">
        <w:rPr>
          <w:sz w:val="28"/>
          <w:szCs w:val="28"/>
        </w:rPr>
        <w:t>бывшие осужденные.</w:t>
      </w:r>
    </w:p>
    <w:p w:rsidR="0034504A" w:rsidRPr="0048782F" w:rsidRDefault="0034504A" w:rsidP="0034504A">
      <w:pPr>
        <w:spacing w:line="360" w:lineRule="auto"/>
        <w:ind w:firstLine="708"/>
        <w:jc w:val="both"/>
        <w:rPr>
          <w:sz w:val="28"/>
          <w:szCs w:val="28"/>
        </w:rPr>
      </w:pPr>
      <w:r w:rsidRPr="0048782F">
        <w:rPr>
          <w:sz w:val="28"/>
          <w:szCs w:val="28"/>
        </w:rPr>
        <w:t>Основными причинами безработ</w:t>
      </w:r>
      <w:r>
        <w:rPr>
          <w:sz w:val="28"/>
          <w:szCs w:val="28"/>
        </w:rPr>
        <w:t>ицы</w:t>
      </w:r>
      <w:r w:rsidRPr="0048782F">
        <w:rPr>
          <w:sz w:val="28"/>
          <w:szCs w:val="28"/>
        </w:rPr>
        <w:t xml:space="preserve"> являются:</w:t>
      </w:r>
    </w:p>
    <w:p w:rsidR="0034504A" w:rsidRPr="0048782F" w:rsidRDefault="0034504A" w:rsidP="0034504A">
      <w:pPr>
        <w:spacing w:line="360" w:lineRule="auto"/>
        <w:jc w:val="both"/>
        <w:rPr>
          <w:sz w:val="28"/>
          <w:szCs w:val="28"/>
        </w:rPr>
      </w:pPr>
      <w:r>
        <w:rPr>
          <w:sz w:val="28"/>
          <w:szCs w:val="28"/>
        </w:rPr>
        <w:t>–</w:t>
      </w:r>
      <w:r w:rsidRPr="0048782F">
        <w:rPr>
          <w:sz w:val="28"/>
          <w:szCs w:val="28"/>
        </w:rPr>
        <w:t xml:space="preserve"> семейное</w:t>
      </w:r>
      <w:r w:rsidRPr="009A650C">
        <w:rPr>
          <w:sz w:val="28"/>
          <w:szCs w:val="28"/>
        </w:rPr>
        <w:t xml:space="preserve"> </w:t>
      </w:r>
      <w:r w:rsidRPr="0048782F">
        <w:rPr>
          <w:sz w:val="28"/>
          <w:szCs w:val="28"/>
        </w:rPr>
        <w:t>положение (наличие детей, развод, употребление алкогольных напитков, наркотическая зависимость, болезнь или смерть близких, необходимость осуществления ухода за родственниками);</w:t>
      </w:r>
    </w:p>
    <w:p w:rsidR="0034504A" w:rsidRPr="0048782F" w:rsidRDefault="0034504A" w:rsidP="0034504A">
      <w:pPr>
        <w:spacing w:line="360" w:lineRule="auto"/>
        <w:jc w:val="both"/>
        <w:rPr>
          <w:sz w:val="28"/>
          <w:szCs w:val="28"/>
        </w:rPr>
      </w:pPr>
      <w:r>
        <w:rPr>
          <w:sz w:val="28"/>
          <w:szCs w:val="28"/>
        </w:rPr>
        <w:t>–</w:t>
      </w:r>
      <w:r w:rsidRPr="0048782F">
        <w:rPr>
          <w:sz w:val="28"/>
          <w:szCs w:val="28"/>
        </w:rPr>
        <w:t xml:space="preserve"> болезнь (в т.ч. провоцируемая неудовлетворительными условиями труда);</w:t>
      </w:r>
    </w:p>
    <w:p w:rsidR="0034504A" w:rsidRPr="0048782F" w:rsidRDefault="0034504A" w:rsidP="0034504A">
      <w:pPr>
        <w:spacing w:line="360" w:lineRule="auto"/>
        <w:jc w:val="both"/>
        <w:rPr>
          <w:sz w:val="28"/>
          <w:szCs w:val="28"/>
        </w:rPr>
      </w:pPr>
      <w:r>
        <w:rPr>
          <w:sz w:val="28"/>
          <w:szCs w:val="28"/>
        </w:rPr>
        <w:t>–</w:t>
      </w:r>
      <w:r w:rsidRPr="0048782F">
        <w:rPr>
          <w:sz w:val="28"/>
          <w:szCs w:val="28"/>
        </w:rPr>
        <w:t xml:space="preserve"> возраст, положительно </w:t>
      </w:r>
      <w:proofErr w:type="spellStart"/>
      <w:r w:rsidRPr="0048782F">
        <w:rPr>
          <w:sz w:val="28"/>
          <w:szCs w:val="28"/>
        </w:rPr>
        <w:t>коррелирующий</w:t>
      </w:r>
      <w:proofErr w:type="spellEnd"/>
      <w:r w:rsidRPr="0048782F">
        <w:rPr>
          <w:sz w:val="28"/>
          <w:szCs w:val="28"/>
        </w:rPr>
        <w:t xml:space="preserve"> с осложненными семейными обстоятельствами;</w:t>
      </w:r>
    </w:p>
    <w:p w:rsidR="0034504A" w:rsidRPr="0048782F" w:rsidRDefault="0034504A" w:rsidP="0034504A">
      <w:pPr>
        <w:spacing w:line="360" w:lineRule="auto"/>
        <w:jc w:val="both"/>
        <w:rPr>
          <w:sz w:val="28"/>
          <w:szCs w:val="28"/>
        </w:rPr>
      </w:pPr>
      <w:r>
        <w:rPr>
          <w:sz w:val="28"/>
          <w:szCs w:val="28"/>
        </w:rPr>
        <w:t>–</w:t>
      </w:r>
      <w:r w:rsidRPr="0048782F">
        <w:rPr>
          <w:sz w:val="28"/>
          <w:szCs w:val="28"/>
        </w:rPr>
        <w:t xml:space="preserve"> отсутствие у безработных требуемых компетенций или неверие в собственные силы;</w:t>
      </w:r>
    </w:p>
    <w:p w:rsidR="0034504A" w:rsidRPr="0048782F" w:rsidRDefault="0034504A" w:rsidP="0034504A">
      <w:pPr>
        <w:spacing w:line="360" w:lineRule="auto"/>
        <w:jc w:val="both"/>
        <w:rPr>
          <w:sz w:val="28"/>
          <w:szCs w:val="28"/>
        </w:rPr>
      </w:pPr>
      <w:r>
        <w:rPr>
          <w:sz w:val="28"/>
          <w:szCs w:val="28"/>
        </w:rPr>
        <w:t>–</w:t>
      </w:r>
      <w:r w:rsidRPr="0048782F">
        <w:rPr>
          <w:sz w:val="28"/>
          <w:szCs w:val="28"/>
        </w:rPr>
        <w:t xml:space="preserve"> низкая квалификация, имеющая особенное значение при проблеме текучести кадров;</w:t>
      </w:r>
    </w:p>
    <w:p w:rsidR="0034504A" w:rsidRPr="0048782F" w:rsidRDefault="0034504A" w:rsidP="0034504A">
      <w:pPr>
        <w:spacing w:line="360" w:lineRule="auto"/>
        <w:jc w:val="both"/>
        <w:rPr>
          <w:sz w:val="28"/>
          <w:szCs w:val="28"/>
        </w:rPr>
      </w:pPr>
      <w:r>
        <w:rPr>
          <w:sz w:val="28"/>
          <w:szCs w:val="28"/>
        </w:rPr>
        <w:t>–</w:t>
      </w:r>
      <w:r w:rsidRPr="0048782F">
        <w:rPr>
          <w:sz w:val="28"/>
          <w:szCs w:val="28"/>
        </w:rPr>
        <w:t xml:space="preserve"> ошибочная или отсутствующая трудовая мотивация.</w:t>
      </w:r>
    </w:p>
    <w:p w:rsidR="008A0395" w:rsidRDefault="008A0395" w:rsidP="00E96A70">
      <w:pPr>
        <w:spacing w:line="360" w:lineRule="auto"/>
        <w:jc w:val="both"/>
        <w:rPr>
          <w:b/>
          <w:sz w:val="28"/>
          <w:szCs w:val="28"/>
        </w:rPr>
      </w:pPr>
    </w:p>
    <w:p w:rsidR="00BB0780" w:rsidRPr="00BB0780" w:rsidRDefault="00BB0780" w:rsidP="00E96A70">
      <w:pPr>
        <w:spacing w:line="360" w:lineRule="auto"/>
        <w:jc w:val="both"/>
        <w:rPr>
          <w:b/>
          <w:sz w:val="28"/>
          <w:szCs w:val="28"/>
        </w:rPr>
      </w:pPr>
      <w:r w:rsidRPr="00BB0780">
        <w:rPr>
          <w:b/>
          <w:sz w:val="28"/>
          <w:szCs w:val="28"/>
        </w:rPr>
        <w:t>Практическое задание</w:t>
      </w:r>
    </w:p>
    <w:p w:rsidR="00364128" w:rsidRPr="00EF7D2F" w:rsidRDefault="00BB0780" w:rsidP="00BB0780">
      <w:pPr>
        <w:spacing w:line="360" w:lineRule="auto"/>
        <w:ind w:firstLine="708"/>
        <w:jc w:val="both"/>
        <w:rPr>
          <w:b/>
          <w:sz w:val="28"/>
          <w:szCs w:val="28"/>
        </w:rPr>
      </w:pPr>
      <w:r>
        <w:rPr>
          <w:sz w:val="28"/>
          <w:szCs w:val="28"/>
        </w:rPr>
        <w:t>Н</w:t>
      </w:r>
      <w:r w:rsidRPr="00BA0E40">
        <w:rPr>
          <w:sz w:val="28"/>
          <w:szCs w:val="28"/>
        </w:rPr>
        <w:t>а основании кейсов определите, какие причины привели к безработице или нестабильной трудовой биографии.</w:t>
      </w:r>
    </w:p>
    <w:p w:rsidR="00BB0780" w:rsidRDefault="00BB0780" w:rsidP="00BB0780">
      <w:pPr>
        <w:spacing w:line="360" w:lineRule="auto"/>
        <w:jc w:val="both"/>
        <w:rPr>
          <w:sz w:val="28"/>
          <w:szCs w:val="28"/>
        </w:rPr>
      </w:pPr>
    </w:p>
    <w:p w:rsidR="003D1ABE" w:rsidRDefault="003D1ABE" w:rsidP="00BB0780">
      <w:pPr>
        <w:spacing w:line="360" w:lineRule="auto"/>
        <w:jc w:val="both"/>
        <w:rPr>
          <w:sz w:val="28"/>
          <w:szCs w:val="28"/>
        </w:rPr>
      </w:pPr>
      <w:r>
        <w:rPr>
          <w:sz w:val="28"/>
          <w:szCs w:val="28"/>
        </w:rPr>
        <w:lastRenderedPageBreak/>
        <w:t>ПРИМЕР ИЗ ПРАКТИКИ</w:t>
      </w:r>
    </w:p>
    <w:tbl>
      <w:tblPr>
        <w:tblStyle w:val="a3"/>
        <w:tblW w:w="0" w:type="auto"/>
        <w:tblLook w:val="04A0"/>
      </w:tblPr>
      <w:tblGrid>
        <w:gridCol w:w="9571"/>
      </w:tblGrid>
      <w:tr w:rsidR="00BB0780" w:rsidTr="00BB0780">
        <w:tc>
          <w:tcPr>
            <w:tcW w:w="9571" w:type="dxa"/>
          </w:tcPr>
          <w:p w:rsidR="00BB0780" w:rsidRPr="000C4683" w:rsidRDefault="00BB0780" w:rsidP="00BB0780">
            <w:pPr>
              <w:spacing w:line="360" w:lineRule="auto"/>
              <w:jc w:val="both"/>
              <w:rPr>
                <w:sz w:val="28"/>
                <w:szCs w:val="28"/>
              </w:rPr>
            </w:pPr>
            <w:r w:rsidRPr="00BB0780">
              <w:rPr>
                <w:sz w:val="28"/>
                <w:szCs w:val="28"/>
              </w:rPr>
              <w:t>История</w:t>
            </w:r>
            <w:r>
              <w:rPr>
                <w:b/>
                <w:sz w:val="28"/>
                <w:szCs w:val="28"/>
              </w:rPr>
              <w:t xml:space="preserve"> </w:t>
            </w:r>
            <w:r w:rsidRPr="000C4683">
              <w:rPr>
                <w:sz w:val="28"/>
                <w:szCs w:val="28"/>
              </w:rPr>
              <w:t>Ирин</w:t>
            </w:r>
            <w:r>
              <w:rPr>
                <w:sz w:val="28"/>
                <w:szCs w:val="28"/>
              </w:rPr>
              <w:t>ы</w:t>
            </w:r>
            <w:r w:rsidRPr="000C4683">
              <w:rPr>
                <w:sz w:val="28"/>
                <w:szCs w:val="28"/>
              </w:rPr>
              <w:t>, 25 лет.</w:t>
            </w:r>
          </w:p>
          <w:p w:rsidR="00BB0780" w:rsidRDefault="00BB0780" w:rsidP="00BB0780">
            <w:pPr>
              <w:jc w:val="both"/>
              <w:rPr>
                <w:sz w:val="28"/>
                <w:szCs w:val="28"/>
              </w:rPr>
            </w:pPr>
            <w:r w:rsidRPr="00E91C71">
              <w:t xml:space="preserve">Ирина имеет среднее специальное образование (повар-кондитер). После школы мечтала поступить в университет, но на бюджетное место не прошла по конкурсу, а учиться платно возможности не имела. Сейчас Ирина считает, что получить высшее образование для нее очень сложно. Трудовая деятельность началась после окончания профессионально лицея, когда девушка устроилась работать по специальности поваром. Через год сменила место работы по непонятным причинам и пошла в санитарки. Вскоре Ирина уволилась из больницы из-за маленькой заработной платы. Благодаря знакомым устроилась гардеробщицей в школе. Ирине очень нравилось там работать, но «из-за сквозняка часто болела», поэтому ушла. Сейчас девушка уже год не работает. «Везде очень маленькая зарплата – 3-4 тыс., все-таки хотелось бы </w:t>
            </w:r>
            <w:proofErr w:type="gramStart"/>
            <w:r w:rsidRPr="00E91C71">
              <w:t>побольше</w:t>
            </w:r>
            <w:proofErr w:type="gramEnd"/>
            <w:r w:rsidRPr="00E91C71">
              <w:t xml:space="preserve"> – 6-7 тыс. хотя бы»…   </w:t>
            </w:r>
          </w:p>
        </w:tc>
      </w:tr>
    </w:tbl>
    <w:p w:rsidR="003D1ABE" w:rsidRDefault="003D1ABE" w:rsidP="00BB0780">
      <w:pPr>
        <w:spacing w:line="360" w:lineRule="auto"/>
        <w:jc w:val="both"/>
        <w:rPr>
          <w:sz w:val="28"/>
          <w:szCs w:val="28"/>
        </w:rPr>
      </w:pPr>
    </w:p>
    <w:tbl>
      <w:tblPr>
        <w:tblStyle w:val="a3"/>
        <w:tblW w:w="0" w:type="auto"/>
        <w:tblLook w:val="04A0"/>
      </w:tblPr>
      <w:tblGrid>
        <w:gridCol w:w="9571"/>
      </w:tblGrid>
      <w:tr w:rsidR="00BB0780" w:rsidTr="00BB0780">
        <w:tc>
          <w:tcPr>
            <w:tcW w:w="9571" w:type="dxa"/>
          </w:tcPr>
          <w:p w:rsidR="00BB0780" w:rsidRPr="000C4683" w:rsidRDefault="00BB0780" w:rsidP="00BB0780">
            <w:pPr>
              <w:spacing w:line="360" w:lineRule="auto"/>
              <w:jc w:val="both"/>
              <w:rPr>
                <w:sz w:val="28"/>
                <w:szCs w:val="28"/>
              </w:rPr>
            </w:pPr>
            <w:r w:rsidRPr="000C4683">
              <w:rPr>
                <w:sz w:val="28"/>
                <w:szCs w:val="28"/>
              </w:rPr>
              <w:t xml:space="preserve">Тамара, 50 лет. </w:t>
            </w:r>
          </w:p>
          <w:p w:rsidR="00BB0780" w:rsidRDefault="00BB0780" w:rsidP="007E0720">
            <w:pPr>
              <w:jc w:val="both"/>
            </w:pPr>
            <w:r>
              <w:t xml:space="preserve">      </w:t>
            </w:r>
            <w:r w:rsidRPr="000D22DF">
              <w:t xml:space="preserve">В молодости Тамара сменила много </w:t>
            </w:r>
            <w:r>
              <w:t xml:space="preserve">рабочих </w:t>
            </w:r>
            <w:r w:rsidRPr="000D22DF">
              <w:t>мест. Это было связано в основном с двумя причинами: во-первых, не устраивала зарплата, т</w:t>
            </w:r>
            <w:r>
              <w:t xml:space="preserve">ак </w:t>
            </w:r>
            <w:r w:rsidRPr="000D22DF">
              <w:t>к</w:t>
            </w:r>
            <w:r>
              <w:t>ак</w:t>
            </w:r>
            <w:r w:rsidRPr="000D22DF">
              <w:t xml:space="preserve"> муж получал мало, и денег не хватало, во-вторых, не устраивал график работы</w:t>
            </w:r>
            <w:r>
              <w:t xml:space="preserve"> – </w:t>
            </w:r>
            <w:r w:rsidRPr="000D22DF">
              <w:t>не</w:t>
            </w:r>
            <w:r>
              <w:t xml:space="preserve"> </w:t>
            </w:r>
            <w:r w:rsidRPr="000D22DF">
              <w:t xml:space="preserve">с кем было оставить детей. До замужества Тамара жила в Автозаводском районе, потом переехала к мужу </w:t>
            </w:r>
            <w:proofErr w:type="gramStart"/>
            <w:r w:rsidRPr="000D22DF">
              <w:t>в</w:t>
            </w:r>
            <w:proofErr w:type="gramEnd"/>
            <w:r w:rsidRPr="000D22DF">
              <w:t xml:space="preserve"> Ленинский, родился ребенок. </w:t>
            </w:r>
            <w:r>
              <w:t>Но</w:t>
            </w:r>
            <w:r w:rsidRPr="000D22DF">
              <w:t xml:space="preserve"> работать женщина </w:t>
            </w:r>
            <w:proofErr w:type="gramStart"/>
            <w:r w:rsidRPr="000D22DF">
              <w:t>продолжала в Автозаводском районе и даже забирать ребенка из детского сада не успевала</w:t>
            </w:r>
            <w:proofErr w:type="gramEnd"/>
            <w:r w:rsidRPr="000D22DF">
              <w:t xml:space="preserve">, поэтому пришлось уйти. Когда дети подросли, женщине предложили работу в ОАО «ГАЗ», где проработала 6 лет. Тамара очень расстроена, </w:t>
            </w:r>
            <w:r>
              <w:t>она</w:t>
            </w:r>
            <w:r w:rsidRPr="000D22DF">
              <w:t xml:space="preserve"> «только пошла на повышение и тут сокращение». Сейчас муж получает хорошо, денег хватает, но он настаивает, чтобы жена нашла работу </w:t>
            </w:r>
            <w:r w:rsidR="0087749E">
              <w:t>ради</w:t>
            </w:r>
            <w:r w:rsidRPr="000D22DF">
              <w:t xml:space="preserve"> будущей пенсии. Тамара уже не первый раз обращается в центр занятости. Через него устроилась кондуктором, но по состоянию здоровья ей пришлось уволиться. «Из-за постоянного шума начало щемить сердце, врачи предупредили о возможном проявлении астмы. Я даже вывихнула ногу! Вроде кажется, простая работа, а ведь целый день на ногах, да и зарплата очень маленькая. Другие кондуктор</w:t>
            </w:r>
            <w:r>
              <w:t>ы</w:t>
            </w:r>
            <w:r w:rsidRPr="000D22DF">
              <w:t xml:space="preserve"> сказали, что до повышения платы за проезд всегда план выполняли и получали много, а сейчас план никак не </w:t>
            </w:r>
            <w:proofErr w:type="gramStart"/>
            <w:r w:rsidRPr="000D22DF">
              <w:t>выполняется</w:t>
            </w:r>
            <w:proofErr w:type="gramEnd"/>
            <w:r w:rsidRPr="000D22DF">
              <w:t>…Да и дом я забросила с этой работой.» После этого Тамара снова обратилась в службу занятости и устроилась фасовщицей в магазин. Она отработала испытательный срок (2 месяца), во время которого ей постоянно обещали зачислить ее в штат официально, но по истечени</w:t>
            </w:r>
            <w:r w:rsidR="007E0720">
              <w:t>и</w:t>
            </w:r>
            <w:r w:rsidRPr="000D22DF">
              <w:t xml:space="preserve"> срока отказали. Тамара думает, что так они поступают со многими, чтобы не платить. </w:t>
            </w:r>
          </w:p>
        </w:tc>
      </w:tr>
    </w:tbl>
    <w:p w:rsidR="00B4024F" w:rsidRDefault="00B4024F" w:rsidP="00B4024F">
      <w:pPr>
        <w:jc w:val="both"/>
      </w:pPr>
    </w:p>
    <w:p w:rsidR="003D1ABE" w:rsidRDefault="003D1ABE" w:rsidP="003D1ABE">
      <w:pPr>
        <w:spacing w:line="360" w:lineRule="auto"/>
        <w:jc w:val="both"/>
        <w:rPr>
          <w:b/>
          <w:sz w:val="28"/>
          <w:szCs w:val="28"/>
        </w:rPr>
      </w:pPr>
    </w:p>
    <w:p w:rsidR="00490171" w:rsidRPr="00490171" w:rsidRDefault="00490171" w:rsidP="003D1ABE">
      <w:pPr>
        <w:spacing w:line="360" w:lineRule="auto"/>
        <w:jc w:val="both"/>
        <w:rPr>
          <w:sz w:val="28"/>
          <w:szCs w:val="28"/>
        </w:rPr>
      </w:pPr>
      <w:r w:rsidRPr="00490171">
        <w:rPr>
          <w:sz w:val="28"/>
          <w:szCs w:val="28"/>
        </w:rPr>
        <w:t xml:space="preserve">ПРИМЕР ИЗ ИНТЕРВЬЮ С </w:t>
      </w:r>
      <w:r w:rsidR="002D4489">
        <w:rPr>
          <w:sz w:val="28"/>
          <w:szCs w:val="28"/>
        </w:rPr>
        <w:t>РУКОВОДИТЕЛЕМ</w:t>
      </w:r>
      <w:r w:rsidRPr="00490171">
        <w:rPr>
          <w:sz w:val="28"/>
          <w:szCs w:val="28"/>
        </w:rPr>
        <w:t xml:space="preserve"> СЛУЖБЫ ЗАНЯТОСТИ</w:t>
      </w:r>
    </w:p>
    <w:tbl>
      <w:tblPr>
        <w:tblStyle w:val="a3"/>
        <w:tblW w:w="0" w:type="auto"/>
        <w:tblLook w:val="04A0"/>
      </w:tblPr>
      <w:tblGrid>
        <w:gridCol w:w="9571"/>
      </w:tblGrid>
      <w:tr w:rsidR="0084148E" w:rsidTr="0084148E">
        <w:tc>
          <w:tcPr>
            <w:tcW w:w="9571" w:type="dxa"/>
          </w:tcPr>
          <w:p w:rsidR="005D08EE" w:rsidRPr="005D08EE" w:rsidRDefault="002D4489" w:rsidP="005D08EE">
            <w:pPr>
              <w:jc w:val="both"/>
              <w:rPr>
                <w:i/>
              </w:rPr>
            </w:pPr>
            <w:proofErr w:type="gramStart"/>
            <w:r>
              <w:rPr>
                <w:b/>
              </w:rPr>
              <w:t>В</w:t>
            </w:r>
            <w:proofErr w:type="gramEnd"/>
            <w:r w:rsidR="005D08EE">
              <w:rPr>
                <w:b/>
              </w:rPr>
              <w:t xml:space="preserve">: </w:t>
            </w:r>
            <w:r w:rsidR="005D08EE" w:rsidRPr="005D08EE">
              <w:rPr>
                <w:i/>
              </w:rPr>
              <w:t xml:space="preserve">Существует </w:t>
            </w:r>
            <w:r w:rsidR="00E8621A">
              <w:rPr>
                <w:i/>
              </w:rPr>
              <w:t xml:space="preserve">ли </w:t>
            </w:r>
            <w:proofErr w:type="gramStart"/>
            <w:r w:rsidR="005D08EE" w:rsidRPr="005D08EE">
              <w:rPr>
                <w:i/>
              </w:rPr>
              <w:t>специфика</w:t>
            </w:r>
            <w:proofErr w:type="gramEnd"/>
            <w:r w:rsidR="005D08EE" w:rsidRPr="005D08EE">
              <w:rPr>
                <w:i/>
              </w:rPr>
              <w:t xml:space="preserve"> в работе с особыми категориями безработных, которые имеют проблемы в трудоустройстве?</w:t>
            </w:r>
          </w:p>
          <w:p w:rsidR="005D08EE" w:rsidRPr="00AD42E5" w:rsidRDefault="002D4489" w:rsidP="005D08EE">
            <w:pPr>
              <w:jc w:val="both"/>
            </w:pPr>
            <w:r>
              <w:rPr>
                <w:b/>
              </w:rPr>
              <w:t>О</w:t>
            </w:r>
            <w:r w:rsidR="005D08EE" w:rsidRPr="005D08EE">
              <w:rPr>
                <w:b/>
              </w:rPr>
              <w:t>:</w:t>
            </w:r>
            <w:r w:rsidR="005D08EE">
              <w:t xml:space="preserve"> </w:t>
            </w:r>
            <w:r w:rsidR="005D08EE" w:rsidRPr="00AD42E5">
              <w:t>Конечно. Очень тяжело работать с инвалидами, у ко</w:t>
            </w:r>
            <w:r w:rsidR="005D08EE">
              <w:t>торых</w:t>
            </w:r>
            <w:r w:rsidR="005D08EE" w:rsidRPr="00AD42E5">
              <w:t xml:space="preserve"> большие ограничения. Есть инвалиды, кому можно работать только </w:t>
            </w:r>
            <w:r w:rsidR="005D08EE">
              <w:t>два</w:t>
            </w:r>
            <w:r w:rsidR="005D08EE" w:rsidRPr="00AD42E5">
              <w:t xml:space="preserve"> </w:t>
            </w:r>
            <w:r w:rsidR="005D08EE">
              <w:t>ч</w:t>
            </w:r>
            <w:r w:rsidR="005D08EE" w:rsidRPr="00AD42E5">
              <w:t>аса в день. Конечно, работодатели, к сожалению, не могут предоставить такую работу. Конечно, есть закон о квотировании рабочих мест. У нас многие крупные предприятия, численность которых более 100 чел, обязаны квотировать 3% раб</w:t>
            </w:r>
            <w:r w:rsidR="005D08EE">
              <w:t>очих</w:t>
            </w:r>
            <w:r w:rsidR="005D08EE" w:rsidRPr="00AD42E5">
              <w:t xml:space="preserve"> мест</w:t>
            </w:r>
            <w:r w:rsidR="00211BEE">
              <w:t>,</w:t>
            </w:r>
            <w:r w:rsidR="005D08EE" w:rsidRPr="00AD42E5">
              <w:t xml:space="preserve"> и у нас на крупных предприятиях, </w:t>
            </w:r>
            <w:r w:rsidR="005D08EE">
              <w:t xml:space="preserve">таких </w:t>
            </w:r>
            <w:r w:rsidR="005D08EE" w:rsidRPr="00AD42E5">
              <w:t xml:space="preserve">как </w:t>
            </w:r>
            <w:proofErr w:type="spellStart"/>
            <w:r w:rsidR="005D08EE" w:rsidRPr="00AD42E5">
              <w:t>Машзавод</w:t>
            </w:r>
            <w:proofErr w:type="spellEnd"/>
            <w:r w:rsidR="005D08EE" w:rsidRPr="00AD42E5">
              <w:t>, АКБМ, Красное Сормово, Сокол, Буревестник</w:t>
            </w:r>
            <w:r w:rsidR="005D08EE">
              <w:t>,</w:t>
            </w:r>
            <w:r w:rsidR="005D08EE" w:rsidRPr="00AD42E5">
              <w:t xml:space="preserve"> инвалиды работают. Человек всю жизнь может быть инвалидом и работать всю жизнь.</w:t>
            </w:r>
          </w:p>
          <w:p w:rsidR="005D08EE" w:rsidRPr="005D08EE" w:rsidRDefault="002D4489" w:rsidP="005D08EE">
            <w:pPr>
              <w:jc w:val="both"/>
              <w:rPr>
                <w:i/>
              </w:rPr>
            </w:pPr>
            <w:r>
              <w:rPr>
                <w:b/>
              </w:rPr>
              <w:t>В</w:t>
            </w:r>
            <w:r w:rsidR="005D08EE">
              <w:rPr>
                <w:b/>
              </w:rPr>
              <w:t xml:space="preserve">: </w:t>
            </w:r>
            <w:r w:rsidR="005D08EE" w:rsidRPr="005D08EE">
              <w:rPr>
                <w:i/>
              </w:rPr>
              <w:t>А те, кто имеют на попечении больных родственников?</w:t>
            </w:r>
          </w:p>
          <w:p w:rsidR="005D08EE" w:rsidRPr="00AD42E5" w:rsidRDefault="002D4489" w:rsidP="005D08EE">
            <w:pPr>
              <w:jc w:val="both"/>
            </w:pPr>
            <w:r>
              <w:rPr>
                <w:b/>
              </w:rPr>
              <w:lastRenderedPageBreak/>
              <w:t>О</w:t>
            </w:r>
            <w:r w:rsidR="005D08EE" w:rsidRPr="005D08EE">
              <w:rPr>
                <w:b/>
              </w:rPr>
              <w:t>:</w:t>
            </w:r>
            <w:r w:rsidR="005D08EE">
              <w:t xml:space="preserve"> </w:t>
            </w:r>
            <w:r w:rsidR="005D08EE" w:rsidRPr="00AD42E5">
              <w:t>Человек, у которого есть престарелый или больной, он получает пенсию по уходу. Кто получает пенсию по уходу, он уже получает социальное пособие и не может быть признан безработным</w:t>
            </w:r>
            <w:r>
              <w:t>…</w:t>
            </w:r>
            <w:r w:rsidR="005D08EE" w:rsidRPr="00AD42E5">
              <w:t xml:space="preserve">  </w:t>
            </w:r>
          </w:p>
          <w:p w:rsidR="005D08EE" w:rsidRPr="00D41C02" w:rsidRDefault="00D41C02" w:rsidP="005D08EE">
            <w:pPr>
              <w:jc w:val="both"/>
              <w:rPr>
                <w:i/>
              </w:rPr>
            </w:pPr>
            <w:r>
              <w:rPr>
                <w:b/>
              </w:rPr>
              <w:t xml:space="preserve">В: </w:t>
            </w:r>
            <w:r w:rsidR="005D08EE" w:rsidRPr="00D41C02">
              <w:rPr>
                <w:i/>
              </w:rPr>
              <w:t>А если не получает, просто не может работать полный рабочий день?</w:t>
            </w:r>
          </w:p>
          <w:p w:rsidR="005D08EE" w:rsidRPr="00AD42E5" w:rsidRDefault="00D41C02" w:rsidP="005D08EE">
            <w:pPr>
              <w:jc w:val="both"/>
            </w:pPr>
            <w:r w:rsidRPr="00D41C02">
              <w:rPr>
                <w:b/>
              </w:rPr>
              <w:t>О:</w:t>
            </w:r>
            <w:r>
              <w:t xml:space="preserve"> …е</w:t>
            </w:r>
            <w:r w:rsidR="005D08EE" w:rsidRPr="00AD42E5">
              <w:t>сть вакан</w:t>
            </w:r>
            <w:r>
              <w:t>с</w:t>
            </w:r>
            <w:r w:rsidR="005D08EE" w:rsidRPr="00AD42E5">
              <w:t>ия «уборка лестничных клеток». Почему-то все этой работы пугаются</w:t>
            </w:r>
            <w:r>
              <w:t>,</w:t>
            </w:r>
            <w:r w:rsidR="005D08EE" w:rsidRPr="00AD42E5">
              <w:t xml:space="preserve"> легче получать 850</w:t>
            </w:r>
            <w:r>
              <w:t xml:space="preserve"> </w:t>
            </w:r>
            <w:r w:rsidR="005D08EE" w:rsidRPr="00AD42E5">
              <w:t>руб</w:t>
            </w:r>
            <w:r>
              <w:t>лей</w:t>
            </w:r>
            <w:r w:rsidR="005D08EE" w:rsidRPr="00AD42E5">
              <w:t xml:space="preserve"> в месяц ни за что</w:t>
            </w:r>
            <w:proofErr w:type="gramStart"/>
            <w:r>
              <w:t>…</w:t>
            </w:r>
            <w:r w:rsidR="005D08EE" w:rsidRPr="00AD42E5">
              <w:t xml:space="preserve"> Д</w:t>
            </w:r>
            <w:proofErr w:type="gramEnd"/>
            <w:r w:rsidR="005D08EE" w:rsidRPr="00AD42E5">
              <w:t>а и зарплата там от 6 тыс</w:t>
            </w:r>
            <w:r w:rsidR="00B87F8B">
              <w:t>яч рублей</w:t>
            </w:r>
            <w:r w:rsidR="005D08EE" w:rsidRPr="00AD42E5">
              <w:t xml:space="preserve"> </w:t>
            </w:r>
            <w:r w:rsidR="00712F8B">
              <w:t>–</w:t>
            </w:r>
            <w:r w:rsidR="005D08EE" w:rsidRPr="00AD42E5">
              <w:t xml:space="preserve"> явно больше, чем 850 р</w:t>
            </w:r>
            <w:r w:rsidR="00B87F8B">
              <w:t>ублей</w:t>
            </w:r>
            <w:r w:rsidR="005D08EE" w:rsidRPr="00AD42E5">
              <w:t xml:space="preserve">. Если ты здоров, но у тебя такая сложная семейная ситуация, то утром уберись и ты целый день свободен. Так что иногда некоторые люди меня просто удивляют. </w:t>
            </w:r>
          </w:p>
          <w:p w:rsidR="005D08EE" w:rsidRPr="00591073" w:rsidRDefault="00591073" w:rsidP="005D08EE">
            <w:pPr>
              <w:jc w:val="both"/>
              <w:rPr>
                <w:i/>
              </w:rPr>
            </w:pPr>
            <w:r>
              <w:rPr>
                <w:b/>
              </w:rPr>
              <w:t xml:space="preserve">В: </w:t>
            </w:r>
            <w:r w:rsidR="005D08EE" w:rsidRPr="00591073">
              <w:rPr>
                <w:i/>
              </w:rPr>
              <w:t>А те, кто освободились из мест лишения свободы?</w:t>
            </w:r>
          </w:p>
          <w:p w:rsidR="005D08EE" w:rsidRPr="00AD42E5" w:rsidRDefault="00591073" w:rsidP="005D08EE">
            <w:pPr>
              <w:jc w:val="both"/>
            </w:pPr>
            <w:r w:rsidRPr="00591073">
              <w:rPr>
                <w:b/>
              </w:rPr>
              <w:t>О:</w:t>
            </w:r>
            <w:r>
              <w:t xml:space="preserve"> </w:t>
            </w:r>
            <w:r w:rsidR="005D08EE" w:rsidRPr="00AD42E5">
              <w:t>Это очень тяжелая категория! Они к нам идут</w:t>
            </w:r>
            <w:r>
              <w:t>,</w:t>
            </w:r>
            <w:r w:rsidR="005D08EE" w:rsidRPr="00AD42E5">
              <w:t xml:space="preserve"> вот сейчас</w:t>
            </w:r>
            <w:r>
              <w:t>,</w:t>
            </w:r>
            <w:r w:rsidR="005D08EE" w:rsidRPr="00AD42E5">
              <w:t xml:space="preserve"> в эти дни</w:t>
            </w:r>
            <w:r>
              <w:t>,</w:t>
            </w:r>
            <w:r w:rsidR="005D08EE" w:rsidRPr="00AD42E5">
              <w:t xml:space="preserve"> их было очень много, потому что, видимо, амнистия была. Опять же все люди разные. Один просидел 25 лет и абсолютно утратил мотивацию к труду, а другой</w:t>
            </w:r>
            <w:r>
              <w:t xml:space="preserve"> нет</w:t>
            </w:r>
            <w:r w:rsidR="005D08EE" w:rsidRPr="00AD42E5">
              <w:t xml:space="preserve">, ну бывает, ребята молодые по глупости </w:t>
            </w:r>
            <w:r>
              <w:t xml:space="preserve">получили </w:t>
            </w:r>
            <w:r w:rsidR="005D08EE" w:rsidRPr="00AD42E5">
              <w:t>пару лет. По</w:t>
            </w:r>
            <w:r w:rsidR="00E92BF1">
              <w:t>-</w:t>
            </w:r>
            <w:r w:rsidR="005D08EE" w:rsidRPr="00AD42E5">
              <w:t>разному люди попадают. Если, конечно, человек отсидел больше 10 лет, да еще и строгого режима, конечно</w:t>
            </w:r>
            <w:r w:rsidR="00E92BF1">
              <w:t>,</w:t>
            </w:r>
            <w:r w:rsidR="005D08EE" w:rsidRPr="00AD42E5">
              <w:t xml:space="preserve"> к нему нужен особый подход. Но я могу сказать, что эти люди к нам приходят, регистрируются. Работодатели часто отказываются брать их. Что мы можем предложить такому мужчине, а в основном мужчины приходят? </w:t>
            </w:r>
            <w:r>
              <w:t>Работу г</w:t>
            </w:r>
            <w:r w:rsidR="005D08EE" w:rsidRPr="00AD42E5">
              <w:t>рузчик</w:t>
            </w:r>
            <w:r>
              <w:t>а</w:t>
            </w:r>
            <w:r w:rsidR="005D08EE" w:rsidRPr="00AD42E5">
              <w:t xml:space="preserve">, например. Но работодатели часто отказывают, а государство для них места не квотирует. Но кто хочет работать, тот устроится. У нас среди этой категории большой </w:t>
            </w:r>
            <w:r>
              <w:t>процент</w:t>
            </w:r>
            <w:r w:rsidR="005D08EE" w:rsidRPr="00AD42E5">
              <w:t xml:space="preserve"> граждан, кого мы устроили</w:t>
            </w:r>
            <w:r>
              <w:t>,</w:t>
            </w:r>
            <w:r w:rsidR="005D08EE" w:rsidRPr="00AD42E5">
              <w:t xml:space="preserve"> и они больше к нам не приход</w:t>
            </w:r>
            <w:r>
              <w:t>или</w:t>
            </w:r>
            <w:r w:rsidR="005D08EE" w:rsidRPr="00AD42E5">
              <w:t xml:space="preserve">. Либо человек </w:t>
            </w:r>
            <w:r>
              <w:t xml:space="preserve">хочет </w:t>
            </w:r>
            <w:r w:rsidR="005D08EE" w:rsidRPr="00AD42E5">
              <w:t>получи</w:t>
            </w:r>
            <w:r>
              <w:t>ть</w:t>
            </w:r>
            <w:r w:rsidR="005D08EE" w:rsidRPr="00AD42E5">
              <w:t xml:space="preserve"> справку, что он зарегистрирован в службе занятости, для отчета в надзорные органы. Мы никому не отказываем. Часто эти мужчины не приходят к нам, нарушают сроки регистрации. Если больше месяца человек о себе никаких сведений </w:t>
            </w:r>
            <w:r>
              <w:t>не заявляет</w:t>
            </w:r>
            <w:r w:rsidR="005D08EE" w:rsidRPr="00AD42E5">
              <w:t xml:space="preserve">, мы закрываем карточку по длительной неявке </w:t>
            </w:r>
            <w:r w:rsidR="00E92BF1">
              <w:t>–</w:t>
            </w:r>
            <w:r w:rsidR="005D08EE" w:rsidRPr="00AD42E5">
              <w:t xml:space="preserve"> такой регламент. </w:t>
            </w:r>
          </w:p>
          <w:p w:rsidR="005D08EE" w:rsidRPr="00686B20" w:rsidRDefault="00686B20" w:rsidP="005D08EE">
            <w:pPr>
              <w:jc w:val="both"/>
              <w:rPr>
                <w:i/>
              </w:rPr>
            </w:pPr>
            <w:r>
              <w:rPr>
                <w:b/>
              </w:rPr>
              <w:t xml:space="preserve">В: </w:t>
            </w:r>
            <w:r w:rsidR="005D08EE" w:rsidRPr="00686B20">
              <w:rPr>
                <w:i/>
              </w:rPr>
              <w:t>А что касается матерей-одиночек? Какая работа проводится с ними?</w:t>
            </w:r>
          </w:p>
          <w:p w:rsidR="005D08EE" w:rsidRPr="00AD42E5" w:rsidRDefault="00686B20" w:rsidP="005D08EE">
            <w:pPr>
              <w:jc w:val="both"/>
            </w:pPr>
            <w:r w:rsidRPr="00686B20">
              <w:rPr>
                <w:b/>
              </w:rPr>
              <w:t>О:</w:t>
            </w:r>
            <w:r>
              <w:t xml:space="preserve"> </w:t>
            </w:r>
            <w:r w:rsidR="005D08EE" w:rsidRPr="00AD42E5">
              <w:t>Это учитывается при работе</w:t>
            </w:r>
            <w:proofErr w:type="gramStart"/>
            <w:r w:rsidR="00E7500F">
              <w:t>…</w:t>
            </w:r>
            <w:r w:rsidR="005D08EE" w:rsidRPr="00AD42E5">
              <w:t xml:space="preserve"> Х</w:t>
            </w:r>
            <w:proofErr w:type="gramEnd"/>
            <w:r w:rsidR="005D08EE" w:rsidRPr="00AD42E5">
              <w:t xml:space="preserve">отя, вообще, специальной помощи нет. </w:t>
            </w:r>
            <w:r w:rsidR="003B145D">
              <w:t>Но</w:t>
            </w:r>
            <w:r w:rsidR="005D08EE" w:rsidRPr="00AD42E5">
              <w:t xml:space="preserve"> мы учитываем желание человека. Если есть возможность предложить рядом с домом работу, то</w:t>
            </w:r>
            <w:r w:rsidR="003B145D">
              <w:t>,</w:t>
            </w:r>
            <w:r w:rsidR="005D08EE" w:rsidRPr="00AD42E5">
              <w:t xml:space="preserve"> конечно, мы это делаем. Мы все люди и все понимаем. Но если человек приходит и говорит – работать не хочу, а такое тоже бывает, говорит «туда не пойду, </w:t>
            </w:r>
            <w:r w:rsidR="003B145D">
              <w:t>сю</w:t>
            </w:r>
            <w:r w:rsidR="005D08EE" w:rsidRPr="00AD42E5">
              <w:t xml:space="preserve">да не пойду», а сам не работает больше </w:t>
            </w:r>
            <w:r w:rsidR="003B145D">
              <w:t>пяти</w:t>
            </w:r>
            <w:r w:rsidR="005D08EE" w:rsidRPr="00AD42E5">
              <w:t xml:space="preserve"> лет по трудовой книжке, то для него любая работа является подходящей (кто больше года не работает любая </w:t>
            </w:r>
            <w:r w:rsidR="00E94EF6">
              <w:t>–</w:t>
            </w:r>
            <w:r w:rsidR="005D08EE" w:rsidRPr="00AD42E5">
              <w:t xml:space="preserve"> подходящая). </w:t>
            </w:r>
          </w:p>
          <w:p w:rsidR="005D08EE" w:rsidRPr="00A709EA" w:rsidRDefault="00A709EA" w:rsidP="005D08EE">
            <w:pPr>
              <w:jc w:val="both"/>
              <w:rPr>
                <w:i/>
              </w:rPr>
            </w:pPr>
            <w:r>
              <w:rPr>
                <w:b/>
              </w:rPr>
              <w:t xml:space="preserve">В: </w:t>
            </w:r>
            <w:r w:rsidR="005D08EE" w:rsidRPr="00A709EA">
              <w:rPr>
                <w:i/>
              </w:rPr>
              <w:t>А пожилых трудоустраиваете?</w:t>
            </w:r>
          </w:p>
          <w:p w:rsidR="005D08EE" w:rsidRPr="00AD42E5" w:rsidRDefault="00A709EA" w:rsidP="005D08EE">
            <w:pPr>
              <w:jc w:val="both"/>
            </w:pPr>
            <w:r w:rsidRPr="00A709EA">
              <w:rPr>
                <w:b/>
              </w:rPr>
              <w:t>О:</w:t>
            </w:r>
            <w:r>
              <w:t xml:space="preserve"> </w:t>
            </w:r>
            <w:r w:rsidR="005D08EE" w:rsidRPr="00AD42E5">
              <w:t xml:space="preserve">Вообще, </w:t>
            </w:r>
            <w:r>
              <w:t xml:space="preserve">это </w:t>
            </w:r>
            <w:r w:rsidR="005D08EE" w:rsidRPr="00AD42E5">
              <w:t xml:space="preserve">тяжелые категории – люди особых категорий. </w:t>
            </w:r>
            <w:r>
              <w:t>Л</w:t>
            </w:r>
            <w:r w:rsidR="005D08EE" w:rsidRPr="00AD42E5">
              <w:t xml:space="preserve">юди с ограниченными возможностями, не инвалиды, но с медицинскими противопоказаниями, освобожденные из мест лишения свободы, </w:t>
            </w:r>
            <w:r>
              <w:t xml:space="preserve">люди </w:t>
            </w:r>
            <w:proofErr w:type="spellStart"/>
            <w:r w:rsidR="005D08EE" w:rsidRPr="00AD42E5">
              <w:t>предпенсион</w:t>
            </w:r>
            <w:r>
              <w:t>ного</w:t>
            </w:r>
            <w:proofErr w:type="spellEnd"/>
            <w:r>
              <w:t xml:space="preserve"> возраста</w:t>
            </w:r>
            <w:r w:rsidR="005D08EE" w:rsidRPr="00AD42E5">
              <w:t xml:space="preserve"> </w:t>
            </w:r>
            <w:r w:rsidR="00E94EF6">
              <w:t>–</w:t>
            </w:r>
            <w:r w:rsidR="005D08EE" w:rsidRPr="00AD42E5">
              <w:t xml:space="preserve"> у</w:t>
            </w:r>
            <w:r w:rsidR="00E94EF6">
              <w:t xml:space="preserve"> </w:t>
            </w:r>
            <w:r w:rsidR="005D08EE" w:rsidRPr="00AD42E5">
              <w:t xml:space="preserve">них чаще всего имеются противопоказания по здоровью, особенно, </w:t>
            </w:r>
            <w:r w:rsidR="00E94EF6">
              <w:t xml:space="preserve">у </w:t>
            </w:r>
            <w:r w:rsidR="005D08EE" w:rsidRPr="00AD42E5">
              <w:t>те</w:t>
            </w:r>
            <w:r w:rsidR="00E94EF6">
              <w:t>х</w:t>
            </w:r>
            <w:r w:rsidR="005D08EE" w:rsidRPr="00AD42E5">
              <w:t>, кому до пенсии осталось полгода, год. Их уже никуда брать не хотят. Конечно, разные люди есть, есть бодрые, кто не теряет здоровья и квалификаци</w:t>
            </w:r>
            <w:r w:rsidR="00E94EF6">
              <w:t>и</w:t>
            </w:r>
            <w:r w:rsidR="005D08EE" w:rsidRPr="00AD42E5">
              <w:t>, и они устраиваются.</w:t>
            </w:r>
          </w:p>
          <w:p w:rsidR="005D08EE" w:rsidRPr="00A709EA" w:rsidRDefault="00A709EA" w:rsidP="005D08EE">
            <w:pPr>
              <w:jc w:val="both"/>
              <w:rPr>
                <w:i/>
              </w:rPr>
            </w:pPr>
            <w:r>
              <w:rPr>
                <w:b/>
              </w:rPr>
              <w:t xml:space="preserve">В: </w:t>
            </w:r>
            <w:r w:rsidR="005D08EE" w:rsidRPr="00A709EA">
              <w:rPr>
                <w:i/>
              </w:rPr>
              <w:t>А е</w:t>
            </w:r>
            <w:r>
              <w:rPr>
                <w:i/>
              </w:rPr>
              <w:t>с</w:t>
            </w:r>
            <w:r w:rsidR="005D08EE" w:rsidRPr="00A709EA">
              <w:rPr>
                <w:i/>
              </w:rPr>
              <w:t>ли человек на пенсии, но ему не хватает стаж</w:t>
            </w:r>
            <w:r w:rsidR="00E14A23">
              <w:rPr>
                <w:i/>
              </w:rPr>
              <w:t>а</w:t>
            </w:r>
            <w:r w:rsidR="005D08EE" w:rsidRPr="00A709EA">
              <w:rPr>
                <w:i/>
              </w:rPr>
              <w:t xml:space="preserve">, чтобы у него </w:t>
            </w:r>
            <w:r w:rsidR="00E14A23">
              <w:rPr>
                <w:i/>
              </w:rPr>
              <w:t xml:space="preserve">была </w:t>
            </w:r>
            <w:proofErr w:type="gramStart"/>
            <w:r w:rsidR="005D08EE" w:rsidRPr="00A709EA">
              <w:rPr>
                <w:i/>
              </w:rPr>
              <w:t>побольше</w:t>
            </w:r>
            <w:proofErr w:type="gramEnd"/>
            <w:r w:rsidR="005D08EE" w:rsidRPr="00A709EA">
              <w:rPr>
                <w:i/>
              </w:rPr>
              <w:t xml:space="preserve"> пенсия. Таких устраиваете?</w:t>
            </w:r>
          </w:p>
          <w:p w:rsidR="0084148E" w:rsidRDefault="00A709EA" w:rsidP="004A1870">
            <w:pPr>
              <w:jc w:val="both"/>
            </w:pPr>
            <w:r w:rsidRPr="00E14A23">
              <w:rPr>
                <w:b/>
              </w:rPr>
              <w:t>О:</w:t>
            </w:r>
            <w:r>
              <w:t xml:space="preserve"> </w:t>
            </w:r>
            <w:r w:rsidR="005D08EE" w:rsidRPr="00AD42E5">
              <w:t xml:space="preserve">Вы знаете, он не может быть признан безработным. Но пенсионеров всех регистрируем, кого увольняют. Для того чтобы иногда человек за </w:t>
            </w:r>
            <w:r w:rsidR="004A4BD0">
              <w:t>три</w:t>
            </w:r>
            <w:r w:rsidR="005D08EE" w:rsidRPr="00AD42E5">
              <w:t xml:space="preserve"> месяц</w:t>
            </w:r>
            <w:r w:rsidR="004A4BD0">
              <w:t>а</w:t>
            </w:r>
            <w:r w:rsidR="005D08EE" w:rsidRPr="00AD42E5">
              <w:t xml:space="preserve"> смог получить компенсацию, которая ему положена, он должен зарегистрироваться в службе занятости. Мы всех регистрируем, даем направление, «пожалуйста, ищите работу». Информация открыта для всех. Киоски </w:t>
            </w:r>
            <w:proofErr w:type="spellStart"/>
            <w:r w:rsidR="005D08EE" w:rsidRPr="00AD42E5">
              <w:t>самопоиска</w:t>
            </w:r>
            <w:proofErr w:type="spellEnd"/>
            <w:r w:rsidR="005D08EE" w:rsidRPr="00AD42E5">
              <w:t xml:space="preserve">, газеты, стенды. </w:t>
            </w:r>
            <w:r w:rsidR="004A4BD0">
              <w:t>…Мы</w:t>
            </w:r>
            <w:r w:rsidR="005D08EE" w:rsidRPr="00AD42E5">
              <w:t xml:space="preserve"> не можем признать </w:t>
            </w:r>
            <w:r w:rsidR="004A4BD0">
              <w:t xml:space="preserve">их </w:t>
            </w:r>
            <w:r w:rsidR="005D08EE" w:rsidRPr="00AD42E5">
              <w:t>безработным</w:t>
            </w:r>
            <w:r w:rsidR="004A4BD0">
              <w:t>и</w:t>
            </w:r>
            <w:r w:rsidR="005D08EE" w:rsidRPr="00AD42E5">
              <w:t xml:space="preserve">. Так, бывают военные пенсионеры, которые раньше уходят на пенсию. Но, пожалуйста, ищи работу </w:t>
            </w:r>
            <w:r w:rsidR="00E94EF6">
              <w:t>–</w:t>
            </w:r>
            <w:r w:rsidR="005D08EE" w:rsidRPr="00AD42E5">
              <w:t xml:space="preserve"> все</w:t>
            </w:r>
            <w:r w:rsidR="00E94EF6">
              <w:t xml:space="preserve"> </w:t>
            </w:r>
            <w:r w:rsidR="005D08EE" w:rsidRPr="00AD42E5">
              <w:t>для тебя. Мы только рады. Но безработным признать не можем по закону. У человека есть пенсия</w:t>
            </w:r>
            <w:r w:rsidR="0097366D">
              <w:t>..</w:t>
            </w:r>
            <w:r w:rsidR="005D08EE" w:rsidRPr="00AD42E5">
              <w:t>.</w:t>
            </w:r>
          </w:p>
          <w:p w:rsidR="00925D72" w:rsidRPr="00925D72" w:rsidRDefault="00925D72" w:rsidP="00925D72">
            <w:pPr>
              <w:jc w:val="both"/>
              <w:rPr>
                <w:i/>
              </w:rPr>
            </w:pPr>
            <w:proofErr w:type="gramStart"/>
            <w:r>
              <w:rPr>
                <w:b/>
              </w:rPr>
              <w:t>В</w:t>
            </w:r>
            <w:proofErr w:type="gramEnd"/>
            <w:r>
              <w:rPr>
                <w:b/>
              </w:rPr>
              <w:t xml:space="preserve">: </w:t>
            </w:r>
            <w:proofErr w:type="gramStart"/>
            <w:r w:rsidRPr="00925D72">
              <w:rPr>
                <w:i/>
              </w:rPr>
              <w:t>Я</w:t>
            </w:r>
            <w:proofErr w:type="gramEnd"/>
            <w:r w:rsidRPr="00925D72">
              <w:rPr>
                <w:i/>
              </w:rPr>
              <w:t xml:space="preserve"> вспомнила про такую категорию, как люди без определенного места жительства?</w:t>
            </w:r>
          </w:p>
          <w:p w:rsidR="00925D72" w:rsidRDefault="00925D72" w:rsidP="00057C2C">
            <w:pPr>
              <w:jc w:val="both"/>
              <w:rPr>
                <w:b/>
                <w:sz w:val="28"/>
                <w:szCs w:val="28"/>
              </w:rPr>
            </w:pPr>
            <w:r w:rsidRPr="00925D72">
              <w:rPr>
                <w:b/>
              </w:rPr>
              <w:t xml:space="preserve">О: </w:t>
            </w:r>
            <w:r w:rsidRPr="00AD42E5">
              <w:t>Да, бомжи. У нас есть центр соц</w:t>
            </w:r>
            <w:r w:rsidR="00057C2C">
              <w:t>иальной</w:t>
            </w:r>
            <w:r w:rsidRPr="00AD42E5">
              <w:t xml:space="preserve"> помощи. </w:t>
            </w:r>
            <w:r w:rsidR="00057C2C">
              <w:t>Хотя, м</w:t>
            </w:r>
            <w:r w:rsidRPr="00AD42E5">
              <w:t xml:space="preserve">не это слово «бомжи» не нравится, это унизительно </w:t>
            </w:r>
            <w:proofErr w:type="gramStart"/>
            <w:r w:rsidRPr="00AD42E5">
              <w:t>звучит</w:t>
            </w:r>
            <w:proofErr w:type="gramEnd"/>
            <w:r w:rsidR="00057C2C">
              <w:t>…</w:t>
            </w:r>
            <w:r w:rsidRPr="00AD42E5">
              <w:t xml:space="preserve"> </w:t>
            </w:r>
            <w:r w:rsidR="00057C2C">
              <w:t xml:space="preserve"> …</w:t>
            </w:r>
            <w:r w:rsidRPr="00AD42E5">
              <w:t xml:space="preserve">Мы туда ходим ежеквартально. Наши специалисты </w:t>
            </w:r>
            <w:r w:rsidRPr="00AD42E5">
              <w:lastRenderedPageBreak/>
              <w:t xml:space="preserve">ходят туда с вакансиями. </w:t>
            </w:r>
            <w:r w:rsidR="00057C2C">
              <w:t>Людям</w:t>
            </w:r>
            <w:r w:rsidRPr="00AD42E5">
              <w:t xml:space="preserve"> помогают восстановить документы. Вы знаете, я </w:t>
            </w:r>
            <w:proofErr w:type="gramStart"/>
            <w:r w:rsidRPr="00AD42E5">
              <w:t>считаю</w:t>
            </w:r>
            <w:proofErr w:type="gramEnd"/>
            <w:r w:rsidRPr="00AD42E5">
              <w:t xml:space="preserve"> что это очень больная тема. </w:t>
            </w:r>
            <w:r w:rsidR="00057C2C">
              <w:t>Два</w:t>
            </w:r>
            <w:r w:rsidRPr="00AD42E5">
              <w:t xml:space="preserve"> </w:t>
            </w:r>
            <w:r w:rsidR="00057C2C">
              <w:t>миллиона</w:t>
            </w:r>
            <w:r w:rsidRPr="00AD42E5">
              <w:t xml:space="preserve"> бомжей в стране! </w:t>
            </w:r>
            <w:r w:rsidR="00057C2C">
              <w:t>…к</w:t>
            </w:r>
            <w:r w:rsidRPr="00AD42E5">
              <w:t xml:space="preserve">онечно, этим людям нужно помогать. </w:t>
            </w:r>
          </w:p>
        </w:tc>
      </w:tr>
    </w:tbl>
    <w:p w:rsidR="00AB1235" w:rsidRDefault="00AB1235" w:rsidP="003D1ABE">
      <w:pPr>
        <w:spacing w:line="360" w:lineRule="auto"/>
        <w:jc w:val="both"/>
        <w:rPr>
          <w:b/>
          <w:sz w:val="28"/>
          <w:szCs w:val="28"/>
        </w:rPr>
      </w:pPr>
    </w:p>
    <w:p w:rsidR="003D1ABE" w:rsidRPr="00317510" w:rsidRDefault="003D1ABE" w:rsidP="003D1ABE">
      <w:pPr>
        <w:spacing w:line="360" w:lineRule="auto"/>
        <w:jc w:val="both"/>
        <w:rPr>
          <w:b/>
          <w:sz w:val="28"/>
          <w:szCs w:val="28"/>
        </w:rPr>
      </w:pPr>
      <w:r w:rsidRPr="00317510">
        <w:rPr>
          <w:b/>
          <w:sz w:val="28"/>
          <w:szCs w:val="28"/>
        </w:rPr>
        <w:t>Вывод</w:t>
      </w:r>
    </w:p>
    <w:p w:rsidR="00250680" w:rsidRDefault="00250680" w:rsidP="003920E2">
      <w:pPr>
        <w:spacing w:line="360" w:lineRule="auto"/>
        <w:jc w:val="both"/>
        <w:rPr>
          <w:sz w:val="28"/>
          <w:szCs w:val="28"/>
        </w:rPr>
      </w:pPr>
      <w:r>
        <w:rPr>
          <w:i/>
          <w:sz w:val="28"/>
          <w:szCs w:val="28"/>
        </w:rPr>
        <w:tab/>
      </w:r>
      <w:r w:rsidR="00441AD3" w:rsidRPr="00441AD3">
        <w:rPr>
          <w:sz w:val="28"/>
          <w:szCs w:val="28"/>
        </w:rPr>
        <w:t>У</w:t>
      </w:r>
      <w:r w:rsidR="003920E2">
        <w:rPr>
          <w:sz w:val="28"/>
          <w:szCs w:val="28"/>
        </w:rPr>
        <w:t xml:space="preserve">чет индивидуальных факторов безработицы имеет большое значение для общего понижения размеров безработицы в стране и для проведения результативной политики помощи в трудоустройстве. Как показало нижегородское исследование, наличие биографических проблем сильно затрудняет поиск работы и социальную интеграцию людей. </w:t>
      </w:r>
      <w:r w:rsidR="00635092">
        <w:rPr>
          <w:sz w:val="28"/>
          <w:szCs w:val="28"/>
        </w:rPr>
        <w:t>В числе о</w:t>
      </w:r>
      <w:r w:rsidR="006212F1">
        <w:rPr>
          <w:sz w:val="28"/>
          <w:szCs w:val="28"/>
        </w:rPr>
        <w:t xml:space="preserve">собо </w:t>
      </w:r>
      <w:r w:rsidR="00635092">
        <w:rPr>
          <w:sz w:val="28"/>
          <w:szCs w:val="28"/>
        </w:rPr>
        <w:t xml:space="preserve">проблемных лиц </w:t>
      </w:r>
      <w:r w:rsidR="006212F1">
        <w:rPr>
          <w:sz w:val="28"/>
          <w:szCs w:val="28"/>
        </w:rPr>
        <w:t>выделяются ведущие асоциальный образ жизни, инвалиды или родственники, имеющие на попечении болеющих членов семьи или маленьких детей, лица, освободившиеся из мест лишения свободы</w:t>
      </w:r>
      <w:r w:rsidR="005F3424">
        <w:rPr>
          <w:sz w:val="28"/>
          <w:szCs w:val="28"/>
        </w:rPr>
        <w:t>, и другие социальные группы</w:t>
      </w:r>
      <w:r w:rsidR="006212F1">
        <w:rPr>
          <w:sz w:val="28"/>
          <w:szCs w:val="28"/>
        </w:rPr>
        <w:t>.</w:t>
      </w:r>
    </w:p>
    <w:p w:rsidR="00905F1A" w:rsidRDefault="00905F1A" w:rsidP="00E00F24">
      <w:pPr>
        <w:jc w:val="both"/>
        <w:rPr>
          <w:sz w:val="28"/>
          <w:szCs w:val="28"/>
        </w:rPr>
      </w:pPr>
    </w:p>
    <w:p w:rsidR="003920E2" w:rsidRPr="00905F1A" w:rsidRDefault="00905F1A" w:rsidP="00905F1A">
      <w:pPr>
        <w:spacing w:line="360" w:lineRule="auto"/>
        <w:jc w:val="both"/>
        <w:rPr>
          <w:b/>
          <w:sz w:val="28"/>
          <w:szCs w:val="28"/>
        </w:rPr>
      </w:pPr>
      <w:r w:rsidRPr="00905F1A">
        <w:rPr>
          <w:b/>
          <w:sz w:val="28"/>
          <w:szCs w:val="28"/>
        </w:rPr>
        <w:t>Вопросы для самоконтроля знаний</w:t>
      </w:r>
    </w:p>
    <w:p w:rsidR="00A30CB3" w:rsidRDefault="00905F1A" w:rsidP="00D94598">
      <w:pPr>
        <w:pStyle w:val="a4"/>
        <w:numPr>
          <w:ilvl w:val="0"/>
          <w:numId w:val="38"/>
        </w:numPr>
        <w:spacing w:line="360" w:lineRule="auto"/>
        <w:jc w:val="both"/>
        <w:rPr>
          <w:sz w:val="28"/>
          <w:szCs w:val="28"/>
        </w:rPr>
      </w:pPr>
      <w:r w:rsidRPr="00A30CB3">
        <w:rPr>
          <w:sz w:val="28"/>
          <w:szCs w:val="28"/>
        </w:rPr>
        <w:t>Охарактеризуйте основные формы безработицы, обоснуйте их зависимость от конъюнктурных и структурных факторов.</w:t>
      </w:r>
    </w:p>
    <w:p w:rsidR="00905F1A" w:rsidRPr="00A30CB3" w:rsidRDefault="00905F1A" w:rsidP="00D94598">
      <w:pPr>
        <w:pStyle w:val="a4"/>
        <w:numPr>
          <w:ilvl w:val="0"/>
          <w:numId w:val="38"/>
        </w:numPr>
        <w:spacing w:line="360" w:lineRule="auto"/>
        <w:jc w:val="both"/>
        <w:rPr>
          <w:sz w:val="28"/>
          <w:szCs w:val="28"/>
        </w:rPr>
      </w:pPr>
      <w:r w:rsidRPr="00A30CB3">
        <w:rPr>
          <w:sz w:val="28"/>
          <w:szCs w:val="28"/>
        </w:rPr>
        <w:t>Какая биография в современной науке считается комфортной, адаптированной к труду?</w:t>
      </w:r>
    </w:p>
    <w:p w:rsidR="00905F1A" w:rsidRDefault="00905F1A" w:rsidP="00D94598">
      <w:pPr>
        <w:pStyle w:val="a4"/>
        <w:numPr>
          <w:ilvl w:val="0"/>
          <w:numId w:val="38"/>
        </w:numPr>
        <w:spacing w:line="360" w:lineRule="auto"/>
        <w:jc w:val="both"/>
        <w:rPr>
          <w:sz w:val="28"/>
          <w:szCs w:val="28"/>
        </w:rPr>
      </w:pPr>
      <w:r>
        <w:rPr>
          <w:sz w:val="28"/>
          <w:szCs w:val="28"/>
        </w:rPr>
        <w:t xml:space="preserve">Обоснуйте возможность развития безработицы в зависимости от биографических факторов. Назовите биографические причины, из-за которых человек имеет больше шансов оказаться в рядах безработных, ищущих работу. </w:t>
      </w:r>
    </w:p>
    <w:p w:rsidR="00905F1A" w:rsidRDefault="00905F1A" w:rsidP="00D94598">
      <w:pPr>
        <w:pStyle w:val="a4"/>
        <w:numPr>
          <w:ilvl w:val="0"/>
          <w:numId w:val="38"/>
        </w:numPr>
        <w:spacing w:line="360" w:lineRule="auto"/>
        <w:jc w:val="both"/>
        <w:rPr>
          <w:sz w:val="28"/>
          <w:szCs w:val="28"/>
        </w:rPr>
      </w:pPr>
      <w:r>
        <w:rPr>
          <w:sz w:val="28"/>
          <w:szCs w:val="28"/>
        </w:rPr>
        <w:t>Перечислите группы лиц, чье трудоустройство затруднено по биографическим и личностным причинам.</w:t>
      </w:r>
    </w:p>
    <w:p w:rsidR="00905F1A" w:rsidRDefault="00905F1A" w:rsidP="00D94598">
      <w:pPr>
        <w:pStyle w:val="a4"/>
        <w:numPr>
          <w:ilvl w:val="0"/>
          <w:numId w:val="38"/>
        </w:numPr>
        <w:spacing w:line="360" w:lineRule="auto"/>
        <w:jc w:val="both"/>
        <w:rPr>
          <w:sz w:val="28"/>
          <w:szCs w:val="28"/>
        </w:rPr>
      </w:pPr>
      <w:r>
        <w:rPr>
          <w:sz w:val="28"/>
          <w:szCs w:val="28"/>
        </w:rPr>
        <w:t>Объясните понятие «самодеятельной биографии».</w:t>
      </w:r>
    </w:p>
    <w:p w:rsidR="00905F1A" w:rsidRDefault="00905F1A" w:rsidP="00D94598">
      <w:pPr>
        <w:pStyle w:val="a4"/>
        <w:numPr>
          <w:ilvl w:val="0"/>
          <w:numId w:val="38"/>
        </w:numPr>
        <w:spacing w:line="360" w:lineRule="auto"/>
        <w:jc w:val="both"/>
        <w:rPr>
          <w:sz w:val="28"/>
          <w:szCs w:val="28"/>
        </w:rPr>
      </w:pPr>
      <w:r>
        <w:rPr>
          <w:sz w:val="28"/>
          <w:szCs w:val="28"/>
        </w:rPr>
        <w:t>Назовите группы лиц, имеющих индивидуальные и личностные проблемы в трудоустройстве,  выделяемые на Нижегородском рынке труда. Приведите причины, из-за которых их интеграция в трудовые отношения затруднена.</w:t>
      </w:r>
    </w:p>
    <w:p w:rsidR="00905F1A" w:rsidRPr="00250680" w:rsidRDefault="00905F1A" w:rsidP="00905F1A">
      <w:pPr>
        <w:spacing w:line="360" w:lineRule="auto"/>
        <w:jc w:val="both"/>
        <w:rPr>
          <w:sz w:val="28"/>
          <w:szCs w:val="28"/>
        </w:rPr>
      </w:pPr>
    </w:p>
    <w:p w:rsidR="00364128" w:rsidRPr="003D1ABE" w:rsidRDefault="00502810" w:rsidP="00BF6925">
      <w:pPr>
        <w:jc w:val="center"/>
        <w:rPr>
          <w:b/>
          <w:sz w:val="28"/>
          <w:szCs w:val="28"/>
        </w:rPr>
      </w:pPr>
      <w:r>
        <w:rPr>
          <w:b/>
          <w:sz w:val="28"/>
          <w:szCs w:val="28"/>
        </w:rPr>
        <w:t>ТЕМА</w:t>
      </w:r>
      <w:r w:rsidR="003D1ABE">
        <w:rPr>
          <w:b/>
          <w:sz w:val="28"/>
          <w:szCs w:val="28"/>
        </w:rPr>
        <w:t xml:space="preserve"> </w:t>
      </w:r>
      <w:r w:rsidR="003D1ABE">
        <w:rPr>
          <w:b/>
          <w:sz w:val="28"/>
          <w:szCs w:val="28"/>
          <w:lang w:val="en-US"/>
        </w:rPr>
        <w:t>IV</w:t>
      </w:r>
      <w:r w:rsidR="003D1ABE" w:rsidRPr="003D1ABE">
        <w:rPr>
          <w:b/>
          <w:sz w:val="28"/>
          <w:szCs w:val="28"/>
        </w:rPr>
        <w:t xml:space="preserve">. </w:t>
      </w:r>
      <w:r w:rsidR="00364128" w:rsidRPr="003D1ABE">
        <w:rPr>
          <w:b/>
          <w:sz w:val="28"/>
          <w:szCs w:val="28"/>
        </w:rPr>
        <w:t>И</w:t>
      </w:r>
      <w:r w:rsidR="00BF6925">
        <w:rPr>
          <w:b/>
          <w:sz w:val="28"/>
          <w:szCs w:val="28"/>
        </w:rPr>
        <w:t>ЩУЩИЕ</w:t>
      </w:r>
      <w:r w:rsidR="00364128" w:rsidRPr="003D1ABE">
        <w:rPr>
          <w:b/>
          <w:sz w:val="28"/>
          <w:szCs w:val="28"/>
        </w:rPr>
        <w:t xml:space="preserve"> </w:t>
      </w:r>
      <w:r w:rsidR="00BF6925">
        <w:rPr>
          <w:b/>
          <w:sz w:val="28"/>
          <w:szCs w:val="28"/>
        </w:rPr>
        <w:t>РАБОТУ</w:t>
      </w:r>
      <w:r w:rsidR="00364128" w:rsidRPr="003D1ABE">
        <w:rPr>
          <w:b/>
          <w:sz w:val="28"/>
          <w:szCs w:val="28"/>
        </w:rPr>
        <w:t xml:space="preserve"> </w:t>
      </w:r>
      <w:r w:rsidR="00BF6925">
        <w:rPr>
          <w:b/>
          <w:sz w:val="28"/>
          <w:szCs w:val="28"/>
        </w:rPr>
        <w:t>КЛИЕНТЫ</w:t>
      </w:r>
      <w:r w:rsidR="00364128" w:rsidRPr="003D1ABE">
        <w:rPr>
          <w:b/>
          <w:sz w:val="28"/>
          <w:szCs w:val="28"/>
        </w:rPr>
        <w:t xml:space="preserve"> Г</w:t>
      </w:r>
      <w:r w:rsidR="00BF6925">
        <w:rPr>
          <w:b/>
          <w:sz w:val="28"/>
          <w:szCs w:val="28"/>
        </w:rPr>
        <w:t>ОСУДАРСТВЕННОЙ</w:t>
      </w:r>
      <w:r w:rsidR="00364128" w:rsidRPr="003D1ABE">
        <w:rPr>
          <w:b/>
          <w:sz w:val="28"/>
          <w:szCs w:val="28"/>
        </w:rPr>
        <w:t xml:space="preserve"> </w:t>
      </w:r>
      <w:r w:rsidR="00BF6925">
        <w:rPr>
          <w:b/>
          <w:sz w:val="28"/>
          <w:szCs w:val="28"/>
        </w:rPr>
        <w:t>СЛУЖБЫ</w:t>
      </w:r>
      <w:r w:rsidR="00364128" w:rsidRPr="003D1ABE">
        <w:rPr>
          <w:b/>
          <w:sz w:val="28"/>
          <w:szCs w:val="28"/>
        </w:rPr>
        <w:t xml:space="preserve"> </w:t>
      </w:r>
      <w:r w:rsidR="00BF6925">
        <w:rPr>
          <w:b/>
          <w:sz w:val="28"/>
          <w:szCs w:val="28"/>
        </w:rPr>
        <w:t>ЗАНЯТОСТИ</w:t>
      </w:r>
      <w:r w:rsidR="00364128" w:rsidRPr="003D1ABE">
        <w:rPr>
          <w:b/>
          <w:sz w:val="28"/>
          <w:szCs w:val="28"/>
        </w:rPr>
        <w:t xml:space="preserve"> </w:t>
      </w:r>
      <w:r w:rsidR="00BF6925">
        <w:rPr>
          <w:b/>
          <w:sz w:val="28"/>
          <w:szCs w:val="28"/>
        </w:rPr>
        <w:t>НАСЕЛЕНИЯ</w:t>
      </w:r>
      <w:r w:rsidR="00364128" w:rsidRPr="003D1ABE">
        <w:rPr>
          <w:b/>
          <w:sz w:val="28"/>
          <w:szCs w:val="28"/>
        </w:rPr>
        <w:t xml:space="preserve"> </w:t>
      </w:r>
      <w:r w:rsidR="00BF6925">
        <w:rPr>
          <w:b/>
          <w:sz w:val="28"/>
          <w:szCs w:val="28"/>
        </w:rPr>
        <w:t>И</w:t>
      </w:r>
      <w:r w:rsidR="00364128" w:rsidRPr="003D1ABE">
        <w:rPr>
          <w:b/>
          <w:sz w:val="28"/>
          <w:szCs w:val="28"/>
        </w:rPr>
        <w:t xml:space="preserve"> </w:t>
      </w:r>
      <w:r w:rsidR="00BF6925">
        <w:rPr>
          <w:b/>
          <w:sz w:val="28"/>
          <w:szCs w:val="28"/>
        </w:rPr>
        <w:t>ИХ</w:t>
      </w:r>
      <w:r w:rsidR="00364128" w:rsidRPr="003D1ABE">
        <w:rPr>
          <w:b/>
          <w:sz w:val="28"/>
          <w:szCs w:val="28"/>
        </w:rPr>
        <w:t xml:space="preserve"> </w:t>
      </w:r>
      <w:r w:rsidR="00BF6925">
        <w:rPr>
          <w:b/>
          <w:sz w:val="28"/>
          <w:szCs w:val="28"/>
        </w:rPr>
        <w:t>ПОТРЕБНОСТИ</w:t>
      </w:r>
      <w:r w:rsidR="00364128" w:rsidRPr="003D1ABE">
        <w:rPr>
          <w:b/>
          <w:sz w:val="28"/>
          <w:szCs w:val="28"/>
        </w:rPr>
        <w:t xml:space="preserve"> </w:t>
      </w:r>
      <w:r w:rsidR="00BF6925">
        <w:rPr>
          <w:b/>
          <w:sz w:val="28"/>
          <w:szCs w:val="28"/>
        </w:rPr>
        <w:t>В</w:t>
      </w:r>
      <w:r w:rsidR="00364128" w:rsidRPr="003D1ABE">
        <w:rPr>
          <w:b/>
          <w:sz w:val="28"/>
          <w:szCs w:val="28"/>
        </w:rPr>
        <w:t xml:space="preserve"> </w:t>
      </w:r>
      <w:r w:rsidR="00BF6925">
        <w:rPr>
          <w:b/>
          <w:sz w:val="28"/>
          <w:szCs w:val="28"/>
        </w:rPr>
        <w:t>ПОМОЩИ</w:t>
      </w:r>
      <w:r w:rsidR="00364128" w:rsidRPr="003D1ABE">
        <w:rPr>
          <w:b/>
          <w:sz w:val="28"/>
          <w:szCs w:val="28"/>
        </w:rPr>
        <w:t xml:space="preserve">. </w:t>
      </w:r>
      <w:r w:rsidR="00BF6925">
        <w:rPr>
          <w:b/>
          <w:sz w:val="28"/>
          <w:szCs w:val="28"/>
        </w:rPr>
        <w:t>ЗАДАЧИ</w:t>
      </w:r>
      <w:r w:rsidR="00364128" w:rsidRPr="003D1ABE">
        <w:rPr>
          <w:b/>
          <w:sz w:val="28"/>
          <w:szCs w:val="28"/>
        </w:rPr>
        <w:t xml:space="preserve"> </w:t>
      </w:r>
      <w:r w:rsidR="00BF6925">
        <w:rPr>
          <w:b/>
          <w:sz w:val="28"/>
          <w:szCs w:val="28"/>
        </w:rPr>
        <w:t>СОЦИАЛЬНОЙ</w:t>
      </w:r>
      <w:r w:rsidR="00364128" w:rsidRPr="003D1ABE">
        <w:rPr>
          <w:b/>
          <w:sz w:val="28"/>
          <w:szCs w:val="28"/>
        </w:rPr>
        <w:t xml:space="preserve"> </w:t>
      </w:r>
      <w:r w:rsidR="00BF6925">
        <w:rPr>
          <w:b/>
          <w:sz w:val="28"/>
          <w:szCs w:val="28"/>
        </w:rPr>
        <w:t>РАБОТЫ</w:t>
      </w:r>
    </w:p>
    <w:p w:rsidR="00A34DA7" w:rsidRPr="00EF7D2F" w:rsidRDefault="00A34DA7" w:rsidP="00A34DA7">
      <w:pPr>
        <w:spacing w:line="360" w:lineRule="auto"/>
        <w:rPr>
          <w:b/>
          <w:sz w:val="28"/>
          <w:szCs w:val="28"/>
        </w:rPr>
      </w:pPr>
    </w:p>
    <w:p w:rsidR="00A34DA7" w:rsidRPr="00AC4336" w:rsidRDefault="00A34DA7" w:rsidP="00A34DA7">
      <w:pPr>
        <w:spacing w:line="360" w:lineRule="auto"/>
        <w:rPr>
          <w:b/>
          <w:sz w:val="28"/>
          <w:szCs w:val="28"/>
        </w:rPr>
      </w:pPr>
      <w:r w:rsidRPr="00AC4336">
        <w:rPr>
          <w:b/>
          <w:sz w:val="28"/>
          <w:szCs w:val="28"/>
        </w:rPr>
        <w:t xml:space="preserve">О чем повествует эта </w:t>
      </w:r>
      <w:r w:rsidR="00502810">
        <w:rPr>
          <w:b/>
          <w:sz w:val="28"/>
          <w:szCs w:val="28"/>
        </w:rPr>
        <w:t>тема</w:t>
      </w:r>
    </w:p>
    <w:p w:rsidR="00F67A0A" w:rsidRDefault="00A34DA7" w:rsidP="00937B61">
      <w:pPr>
        <w:spacing w:line="360" w:lineRule="auto"/>
        <w:ind w:firstLine="708"/>
        <w:jc w:val="both"/>
        <w:rPr>
          <w:sz w:val="28"/>
          <w:szCs w:val="28"/>
        </w:rPr>
      </w:pPr>
      <w:r w:rsidRPr="00D34919">
        <w:rPr>
          <w:sz w:val="28"/>
          <w:szCs w:val="28"/>
        </w:rPr>
        <w:t xml:space="preserve">Целью </w:t>
      </w:r>
      <w:r>
        <w:rPr>
          <w:sz w:val="28"/>
          <w:szCs w:val="28"/>
        </w:rPr>
        <w:t xml:space="preserve">является </w:t>
      </w:r>
      <w:r w:rsidR="00833118">
        <w:rPr>
          <w:sz w:val="28"/>
          <w:szCs w:val="28"/>
        </w:rPr>
        <w:t>анализ деятельности Государственной службы занятости населения в России (ГСЗН)</w:t>
      </w:r>
      <w:r w:rsidR="00A94D99">
        <w:rPr>
          <w:sz w:val="28"/>
          <w:szCs w:val="28"/>
        </w:rPr>
        <w:t>, а также предложение новых задач помощи ищущим работу в контексте социальной работы. Подготовка и проведение такой работы связана с внедрением программы социального сопровождения лиц, ищущих работу и имеющих особые проблемы в трудоустройстве.</w:t>
      </w:r>
      <w:r w:rsidR="00B8241D">
        <w:rPr>
          <w:sz w:val="28"/>
          <w:szCs w:val="28"/>
        </w:rPr>
        <w:t xml:space="preserve"> Возможность внедрения такой программы </w:t>
      </w:r>
      <w:r w:rsidR="00B55F10">
        <w:rPr>
          <w:sz w:val="28"/>
          <w:szCs w:val="28"/>
        </w:rPr>
        <w:t xml:space="preserve">в Нижегородской области </w:t>
      </w:r>
      <w:r w:rsidR="00B8241D">
        <w:rPr>
          <w:sz w:val="28"/>
          <w:szCs w:val="28"/>
        </w:rPr>
        <w:t xml:space="preserve">рассматривается на </w:t>
      </w:r>
      <w:r w:rsidR="00B55F10">
        <w:rPr>
          <w:sz w:val="28"/>
          <w:szCs w:val="28"/>
        </w:rPr>
        <w:t xml:space="preserve">институциональном уровне, в рамках подготовки соответствующих кадров, обладающих необходимыми профессиональными компетенциями, а также в плоскости </w:t>
      </w:r>
      <w:r w:rsidR="00B55F10" w:rsidRPr="00B55F10">
        <w:rPr>
          <w:sz w:val="28"/>
          <w:szCs w:val="28"/>
        </w:rPr>
        <w:t>социального окружения</w:t>
      </w:r>
      <w:r w:rsidR="00B55F10" w:rsidRPr="00C01FBA">
        <w:rPr>
          <w:sz w:val="28"/>
          <w:szCs w:val="28"/>
        </w:rPr>
        <w:t xml:space="preserve"> </w:t>
      </w:r>
      <w:r w:rsidR="00B55F10">
        <w:rPr>
          <w:sz w:val="28"/>
          <w:szCs w:val="28"/>
        </w:rPr>
        <w:t xml:space="preserve">и сетей поддержки самих </w:t>
      </w:r>
      <w:r w:rsidR="00B55F10" w:rsidRPr="00C01FBA">
        <w:rPr>
          <w:sz w:val="28"/>
          <w:szCs w:val="28"/>
        </w:rPr>
        <w:t>ищущих работу</w:t>
      </w:r>
      <w:r w:rsidR="00B55F10">
        <w:rPr>
          <w:sz w:val="28"/>
          <w:szCs w:val="28"/>
        </w:rPr>
        <w:t xml:space="preserve">.  </w:t>
      </w:r>
    </w:p>
    <w:p w:rsidR="00F67A0A" w:rsidRDefault="00F67A0A" w:rsidP="00A34DA7">
      <w:pPr>
        <w:spacing w:line="360" w:lineRule="auto"/>
        <w:rPr>
          <w:sz w:val="28"/>
          <w:szCs w:val="28"/>
        </w:rPr>
      </w:pPr>
    </w:p>
    <w:p w:rsidR="00A34DA7" w:rsidRPr="00F67A0A" w:rsidRDefault="00A34DA7" w:rsidP="00A34DA7">
      <w:pPr>
        <w:spacing w:line="360" w:lineRule="auto"/>
        <w:rPr>
          <w:b/>
          <w:sz w:val="28"/>
          <w:szCs w:val="28"/>
        </w:rPr>
      </w:pPr>
      <w:r w:rsidRPr="00F67A0A">
        <w:rPr>
          <w:b/>
          <w:sz w:val="28"/>
          <w:szCs w:val="28"/>
        </w:rPr>
        <w:t>О</w:t>
      </w:r>
      <w:r w:rsidR="00F67A0A" w:rsidRPr="00F67A0A">
        <w:rPr>
          <w:b/>
          <w:sz w:val="28"/>
          <w:szCs w:val="28"/>
        </w:rPr>
        <w:t>сновные</w:t>
      </w:r>
      <w:r w:rsidRPr="00F67A0A">
        <w:rPr>
          <w:b/>
          <w:sz w:val="28"/>
          <w:szCs w:val="28"/>
        </w:rPr>
        <w:t xml:space="preserve"> </w:t>
      </w:r>
      <w:r w:rsidR="00671164">
        <w:rPr>
          <w:b/>
          <w:sz w:val="28"/>
          <w:szCs w:val="28"/>
        </w:rPr>
        <w:t>разделы</w:t>
      </w:r>
      <w:r w:rsidR="0082383A">
        <w:rPr>
          <w:b/>
          <w:sz w:val="28"/>
          <w:szCs w:val="28"/>
        </w:rPr>
        <w:t xml:space="preserve"> </w:t>
      </w:r>
      <w:r w:rsidR="00F67A0A" w:rsidRPr="00F67A0A">
        <w:rPr>
          <w:b/>
          <w:sz w:val="28"/>
          <w:szCs w:val="28"/>
        </w:rPr>
        <w:t>темы</w:t>
      </w:r>
    </w:p>
    <w:p w:rsidR="00364128" w:rsidRPr="0077623D" w:rsidRDefault="00D66619" w:rsidP="00D94598">
      <w:pPr>
        <w:pStyle w:val="a4"/>
        <w:numPr>
          <w:ilvl w:val="0"/>
          <w:numId w:val="29"/>
        </w:numPr>
        <w:spacing w:line="360" w:lineRule="auto"/>
        <w:ind w:left="357" w:hanging="357"/>
        <w:jc w:val="both"/>
        <w:rPr>
          <w:sz w:val="28"/>
          <w:szCs w:val="28"/>
        </w:rPr>
      </w:pPr>
      <w:r w:rsidRPr="0077623D">
        <w:rPr>
          <w:sz w:val="28"/>
          <w:szCs w:val="28"/>
        </w:rPr>
        <w:t>Деятельность Государственной службы занятости населения в России</w:t>
      </w:r>
      <w:r w:rsidR="00671164">
        <w:rPr>
          <w:sz w:val="28"/>
          <w:szCs w:val="28"/>
        </w:rPr>
        <w:t>.</w:t>
      </w:r>
    </w:p>
    <w:p w:rsidR="00D66619" w:rsidRDefault="00B75158" w:rsidP="00D94598">
      <w:pPr>
        <w:pStyle w:val="a4"/>
        <w:numPr>
          <w:ilvl w:val="0"/>
          <w:numId w:val="29"/>
        </w:numPr>
        <w:spacing w:line="360" w:lineRule="auto"/>
        <w:ind w:left="357" w:hanging="357"/>
        <w:jc w:val="both"/>
        <w:rPr>
          <w:sz w:val="28"/>
          <w:szCs w:val="28"/>
        </w:rPr>
      </w:pPr>
      <w:r>
        <w:rPr>
          <w:sz w:val="28"/>
          <w:szCs w:val="28"/>
        </w:rPr>
        <w:t>Программа социального сопровождения лиц, имеющих особые проблемы в трудоустройстве</w:t>
      </w:r>
      <w:r w:rsidR="00671164">
        <w:rPr>
          <w:sz w:val="28"/>
          <w:szCs w:val="28"/>
        </w:rPr>
        <w:t>.</w:t>
      </w:r>
    </w:p>
    <w:p w:rsidR="006B6018" w:rsidRDefault="00714F46" w:rsidP="00D94598">
      <w:pPr>
        <w:pStyle w:val="a4"/>
        <w:numPr>
          <w:ilvl w:val="0"/>
          <w:numId w:val="29"/>
        </w:numPr>
        <w:spacing w:line="360" w:lineRule="auto"/>
        <w:ind w:left="357" w:hanging="357"/>
        <w:jc w:val="both"/>
        <w:rPr>
          <w:sz w:val="28"/>
          <w:szCs w:val="28"/>
        </w:rPr>
      </w:pPr>
      <w:r>
        <w:rPr>
          <w:sz w:val="28"/>
          <w:szCs w:val="28"/>
        </w:rPr>
        <w:t xml:space="preserve">Институциональная, кадровая готовность Нижегородской области к реализации программы социального сопровождения </w:t>
      </w:r>
      <w:proofErr w:type="gramStart"/>
      <w:r>
        <w:rPr>
          <w:sz w:val="28"/>
          <w:szCs w:val="28"/>
        </w:rPr>
        <w:t>ищущих</w:t>
      </w:r>
      <w:proofErr w:type="gramEnd"/>
      <w:r>
        <w:rPr>
          <w:sz w:val="28"/>
          <w:szCs w:val="28"/>
        </w:rPr>
        <w:t xml:space="preserve"> работу</w:t>
      </w:r>
      <w:r w:rsidR="00671164">
        <w:rPr>
          <w:sz w:val="28"/>
          <w:szCs w:val="28"/>
        </w:rPr>
        <w:t>.</w:t>
      </w:r>
    </w:p>
    <w:p w:rsidR="00714F46" w:rsidRDefault="00714F46" w:rsidP="00D94598">
      <w:pPr>
        <w:pStyle w:val="a4"/>
        <w:numPr>
          <w:ilvl w:val="0"/>
          <w:numId w:val="29"/>
        </w:numPr>
        <w:spacing w:line="360" w:lineRule="auto"/>
        <w:ind w:left="357" w:hanging="357"/>
        <w:jc w:val="both"/>
        <w:rPr>
          <w:sz w:val="28"/>
          <w:szCs w:val="28"/>
        </w:rPr>
      </w:pPr>
      <w:r>
        <w:rPr>
          <w:sz w:val="28"/>
          <w:szCs w:val="28"/>
        </w:rPr>
        <w:t>Социальное окружение клиента и сети поддержки</w:t>
      </w:r>
      <w:r w:rsidR="00671164">
        <w:rPr>
          <w:sz w:val="28"/>
          <w:szCs w:val="28"/>
        </w:rPr>
        <w:t>.</w:t>
      </w:r>
    </w:p>
    <w:p w:rsidR="00300686" w:rsidRPr="0077623D" w:rsidRDefault="00300686" w:rsidP="00300686">
      <w:pPr>
        <w:pStyle w:val="a4"/>
        <w:spacing w:line="360" w:lineRule="auto"/>
        <w:ind w:left="357"/>
        <w:jc w:val="both"/>
        <w:rPr>
          <w:sz w:val="28"/>
          <w:szCs w:val="28"/>
        </w:rPr>
      </w:pPr>
    </w:p>
    <w:p w:rsidR="00906A18" w:rsidRDefault="009410C4" w:rsidP="00602722">
      <w:pPr>
        <w:spacing w:line="360" w:lineRule="auto"/>
        <w:ind w:firstLine="708"/>
        <w:jc w:val="both"/>
        <w:rPr>
          <w:sz w:val="28"/>
          <w:szCs w:val="28"/>
        </w:rPr>
      </w:pPr>
      <w:r>
        <w:rPr>
          <w:sz w:val="28"/>
          <w:szCs w:val="28"/>
        </w:rPr>
        <w:t>Государственная служба занятости населения (ГСЗН) в России традиционно осуществляет программы по борьбе со структурными и конъюнктурными причинами безработицы. Специалисты службы занимаются регистрацией безработных, контролируют самостоятельный поиск работы и назначают санкции в случае невыполнения условий в соответстви</w:t>
      </w:r>
      <w:r w:rsidR="00602722">
        <w:rPr>
          <w:sz w:val="28"/>
          <w:szCs w:val="28"/>
        </w:rPr>
        <w:t>и</w:t>
      </w:r>
      <w:r>
        <w:rPr>
          <w:sz w:val="28"/>
          <w:szCs w:val="28"/>
        </w:rPr>
        <w:t xml:space="preserve"> с Трудовым кодексом РФ и Законом о занятости населения </w:t>
      </w:r>
      <w:r>
        <w:rPr>
          <w:sz w:val="28"/>
          <w:szCs w:val="28"/>
        </w:rPr>
        <w:lastRenderedPageBreak/>
        <w:t>РФ.</w:t>
      </w:r>
      <w:r>
        <w:rPr>
          <w:rStyle w:val="a7"/>
          <w:sz w:val="28"/>
          <w:szCs w:val="28"/>
        </w:rPr>
        <w:footnoteReference w:id="8"/>
      </w:r>
      <w:r w:rsidR="00602722">
        <w:rPr>
          <w:sz w:val="28"/>
          <w:szCs w:val="28"/>
        </w:rPr>
        <w:t xml:space="preserve"> </w:t>
      </w:r>
      <w:r w:rsidR="00587872">
        <w:rPr>
          <w:sz w:val="28"/>
          <w:szCs w:val="28"/>
        </w:rPr>
        <w:t xml:space="preserve">В связи с последним финансовым кризисом, способствующим развитию безработицы в стране, были разработаны и внедрены новые программы, например, помощь в организации </w:t>
      </w:r>
      <w:proofErr w:type="spellStart"/>
      <w:r w:rsidR="00587872">
        <w:rPr>
          <w:sz w:val="28"/>
          <w:szCs w:val="28"/>
        </w:rPr>
        <w:t>самозанятости</w:t>
      </w:r>
      <w:proofErr w:type="spellEnd"/>
      <w:r w:rsidR="00587872">
        <w:rPr>
          <w:sz w:val="28"/>
          <w:szCs w:val="28"/>
        </w:rPr>
        <w:t xml:space="preserve">, переезды в места жительства с оживленными рынками труда, а также усилены традиционные способы борьбы. </w:t>
      </w:r>
      <w:r w:rsidR="00176188">
        <w:rPr>
          <w:sz w:val="28"/>
          <w:szCs w:val="28"/>
        </w:rPr>
        <w:t>Распространенным</w:t>
      </w:r>
      <w:r w:rsidR="00587872">
        <w:rPr>
          <w:sz w:val="28"/>
          <w:szCs w:val="28"/>
        </w:rPr>
        <w:t xml:space="preserve"> средством сокращения безработицы в большинстве регионов страны </w:t>
      </w:r>
      <w:r w:rsidR="00DD6EB9">
        <w:rPr>
          <w:sz w:val="28"/>
          <w:szCs w:val="28"/>
        </w:rPr>
        <w:t>являются</w:t>
      </w:r>
      <w:r w:rsidR="00587872">
        <w:rPr>
          <w:sz w:val="28"/>
          <w:szCs w:val="28"/>
        </w:rPr>
        <w:t xml:space="preserve"> общественные работы, курсы по переобучению н</w:t>
      </w:r>
      <w:r w:rsidR="00DD6EB9">
        <w:rPr>
          <w:sz w:val="28"/>
          <w:szCs w:val="28"/>
        </w:rPr>
        <w:t>а</w:t>
      </w:r>
      <w:r w:rsidR="00587872">
        <w:rPr>
          <w:sz w:val="28"/>
          <w:szCs w:val="28"/>
        </w:rPr>
        <w:t xml:space="preserve"> новые специальности. Данные программы эффективны в условиях </w:t>
      </w:r>
      <w:r w:rsidR="00DD6EB9">
        <w:rPr>
          <w:sz w:val="28"/>
          <w:szCs w:val="28"/>
        </w:rPr>
        <w:t xml:space="preserve">тяжелого </w:t>
      </w:r>
      <w:r w:rsidR="00587872">
        <w:rPr>
          <w:sz w:val="28"/>
          <w:szCs w:val="28"/>
        </w:rPr>
        <w:t xml:space="preserve">кризиса рынка труда и </w:t>
      </w:r>
      <w:r w:rsidR="00DD6EB9">
        <w:rPr>
          <w:sz w:val="28"/>
          <w:szCs w:val="28"/>
        </w:rPr>
        <w:t xml:space="preserve">угрозы </w:t>
      </w:r>
      <w:r w:rsidR="00587872">
        <w:rPr>
          <w:sz w:val="28"/>
          <w:szCs w:val="28"/>
        </w:rPr>
        <w:t>возникновения массовой безработицы, но едва ли способствуют преодолению длительной безработицы, текучести кадров, скрытой безработицы, являющи</w:t>
      </w:r>
      <w:r w:rsidR="00E42F33">
        <w:rPr>
          <w:sz w:val="28"/>
          <w:szCs w:val="28"/>
        </w:rPr>
        <w:t>х</w:t>
      </w:r>
      <w:r w:rsidR="00587872">
        <w:rPr>
          <w:sz w:val="28"/>
          <w:szCs w:val="28"/>
        </w:rPr>
        <w:t>ся специфическими средствами реакции на текущую ситуацию на рынке труда в России.</w:t>
      </w:r>
      <w:r w:rsidR="00587872">
        <w:rPr>
          <w:rStyle w:val="a7"/>
          <w:sz w:val="28"/>
          <w:szCs w:val="28"/>
        </w:rPr>
        <w:footnoteReference w:id="9"/>
      </w:r>
      <w:r w:rsidR="00587872">
        <w:rPr>
          <w:sz w:val="28"/>
          <w:szCs w:val="28"/>
        </w:rPr>
        <w:t xml:space="preserve"> </w:t>
      </w:r>
    </w:p>
    <w:p w:rsidR="002E49FC" w:rsidRDefault="005A2EAA" w:rsidP="00906A18">
      <w:pPr>
        <w:spacing w:line="360" w:lineRule="auto"/>
        <w:ind w:firstLine="708"/>
        <w:jc w:val="both"/>
        <w:rPr>
          <w:sz w:val="28"/>
          <w:szCs w:val="28"/>
        </w:rPr>
      </w:pPr>
      <w:r w:rsidRPr="005A2EAA">
        <w:rPr>
          <w:sz w:val="28"/>
          <w:szCs w:val="28"/>
        </w:rPr>
        <w:t xml:space="preserve">В связи с </w:t>
      </w:r>
      <w:r w:rsidR="00D30F94">
        <w:rPr>
          <w:sz w:val="28"/>
          <w:szCs w:val="28"/>
        </w:rPr>
        <w:t>особым значением индивидуальных трудовых и биографических факторов, влияющих на шансы трудоустройств</w:t>
      </w:r>
      <w:r w:rsidR="009A33EB">
        <w:rPr>
          <w:sz w:val="28"/>
          <w:szCs w:val="28"/>
        </w:rPr>
        <w:t>а</w:t>
      </w:r>
      <w:r w:rsidR="00D30F94">
        <w:rPr>
          <w:sz w:val="28"/>
          <w:szCs w:val="28"/>
        </w:rPr>
        <w:t xml:space="preserve"> «ищущих работу», необходимо разрабатывать и внедрять </w:t>
      </w:r>
      <w:r w:rsidRPr="00D30F94">
        <w:rPr>
          <w:i/>
          <w:sz w:val="28"/>
          <w:szCs w:val="28"/>
        </w:rPr>
        <w:t>программы социального сопровождения ищущих работу</w:t>
      </w:r>
      <w:r w:rsidRPr="005A2EAA">
        <w:rPr>
          <w:sz w:val="28"/>
          <w:szCs w:val="28"/>
        </w:rPr>
        <w:t xml:space="preserve">, </w:t>
      </w:r>
      <w:r w:rsidR="00562C7A">
        <w:rPr>
          <w:sz w:val="28"/>
          <w:szCs w:val="28"/>
        </w:rPr>
        <w:t xml:space="preserve">которые предлагают специфические и новые возможности по консультированию и организации работы с </w:t>
      </w:r>
      <w:proofErr w:type="gramStart"/>
      <w:r w:rsidR="00562C7A">
        <w:rPr>
          <w:sz w:val="28"/>
          <w:szCs w:val="28"/>
        </w:rPr>
        <w:t>ищущими</w:t>
      </w:r>
      <w:proofErr w:type="gramEnd"/>
      <w:r w:rsidR="00562C7A">
        <w:rPr>
          <w:sz w:val="28"/>
          <w:szCs w:val="28"/>
        </w:rPr>
        <w:t xml:space="preserve"> работу, имеющими особые (нетипичные, индивидуальные) проблемы в трудоустройстве.</w:t>
      </w:r>
      <w:r w:rsidR="00852A2A">
        <w:rPr>
          <w:sz w:val="28"/>
          <w:szCs w:val="28"/>
        </w:rPr>
        <w:t xml:space="preserve"> Это новое, не имеющ</w:t>
      </w:r>
      <w:r w:rsidR="009B71AE">
        <w:rPr>
          <w:sz w:val="28"/>
          <w:szCs w:val="28"/>
        </w:rPr>
        <w:t>е</w:t>
      </w:r>
      <w:r w:rsidR="00852A2A">
        <w:rPr>
          <w:sz w:val="28"/>
          <w:szCs w:val="28"/>
        </w:rPr>
        <w:t>е традиций в России</w:t>
      </w:r>
      <w:r w:rsidR="00043661">
        <w:rPr>
          <w:sz w:val="28"/>
          <w:szCs w:val="28"/>
        </w:rPr>
        <w:t>,</w:t>
      </w:r>
      <w:r w:rsidR="00852A2A">
        <w:rPr>
          <w:sz w:val="28"/>
          <w:szCs w:val="28"/>
        </w:rPr>
        <w:t xml:space="preserve"> задание </w:t>
      </w:r>
      <w:r w:rsidR="001462AB">
        <w:rPr>
          <w:sz w:val="28"/>
          <w:szCs w:val="28"/>
        </w:rPr>
        <w:t xml:space="preserve">предполагает </w:t>
      </w:r>
      <w:r w:rsidR="00D0753F">
        <w:rPr>
          <w:sz w:val="28"/>
          <w:szCs w:val="28"/>
        </w:rPr>
        <w:t xml:space="preserve">предварительную подготовку, по крайней мере, в трех следующих плоскостях. </w:t>
      </w:r>
      <w:r w:rsidR="00852A2A">
        <w:rPr>
          <w:sz w:val="28"/>
          <w:szCs w:val="28"/>
        </w:rPr>
        <w:t xml:space="preserve"> </w:t>
      </w:r>
    </w:p>
    <w:p w:rsidR="005A2EAA" w:rsidRPr="005A2EAA" w:rsidRDefault="005A2EAA" w:rsidP="005A2EAA">
      <w:pPr>
        <w:spacing w:line="360" w:lineRule="auto"/>
        <w:jc w:val="both"/>
        <w:rPr>
          <w:sz w:val="28"/>
          <w:szCs w:val="28"/>
        </w:rPr>
      </w:pPr>
      <w:r w:rsidRPr="005A2EAA">
        <w:rPr>
          <w:sz w:val="28"/>
          <w:szCs w:val="28"/>
        </w:rPr>
        <w:t xml:space="preserve">1. </w:t>
      </w:r>
      <w:r w:rsidRPr="009236ED">
        <w:rPr>
          <w:i/>
          <w:sz w:val="28"/>
          <w:szCs w:val="28"/>
        </w:rPr>
        <w:t>На институциональном уровне</w:t>
      </w:r>
      <w:r w:rsidRPr="005A2EAA">
        <w:rPr>
          <w:sz w:val="28"/>
          <w:szCs w:val="28"/>
        </w:rPr>
        <w:t xml:space="preserve"> необходимо </w:t>
      </w:r>
      <w:r w:rsidR="004206EC">
        <w:rPr>
          <w:sz w:val="28"/>
          <w:szCs w:val="28"/>
        </w:rPr>
        <w:t>обеспечить</w:t>
      </w:r>
      <w:r w:rsidRPr="005A2EAA">
        <w:rPr>
          <w:sz w:val="28"/>
          <w:szCs w:val="28"/>
        </w:rPr>
        <w:t xml:space="preserve"> понимание целей и задач индивидуального сопровождения клиентов из уязвимых групп, исходны</w:t>
      </w:r>
      <w:r w:rsidR="004206EC">
        <w:rPr>
          <w:sz w:val="28"/>
          <w:szCs w:val="28"/>
        </w:rPr>
        <w:t>х</w:t>
      </w:r>
      <w:r w:rsidRPr="005A2EAA">
        <w:rPr>
          <w:sz w:val="28"/>
          <w:szCs w:val="28"/>
        </w:rPr>
        <w:t xml:space="preserve"> концепци</w:t>
      </w:r>
      <w:r w:rsidR="004206EC">
        <w:rPr>
          <w:sz w:val="28"/>
          <w:szCs w:val="28"/>
        </w:rPr>
        <w:t>й</w:t>
      </w:r>
      <w:r w:rsidRPr="005A2EAA">
        <w:rPr>
          <w:sz w:val="28"/>
          <w:szCs w:val="28"/>
        </w:rPr>
        <w:t xml:space="preserve"> проведения работы с клиентами, </w:t>
      </w:r>
      <w:r w:rsidR="004206EC">
        <w:rPr>
          <w:sz w:val="28"/>
          <w:szCs w:val="28"/>
        </w:rPr>
        <w:t>а также оценить</w:t>
      </w:r>
      <w:r w:rsidRPr="005A2EAA">
        <w:rPr>
          <w:sz w:val="28"/>
          <w:szCs w:val="28"/>
        </w:rPr>
        <w:t xml:space="preserve"> ресурсы задействованных субъектов, финансовые ограничения (состояние </w:t>
      </w:r>
      <w:r w:rsidRPr="005A2EAA">
        <w:rPr>
          <w:sz w:val="28"/>
          <w:szCs w:val="28"/>
        </w:rPr>
        <w:lastRenderedPageBreak/>
        <w:t xml:space="preserve">бюджета организации, возможности регионального и муниципальных бюджетов), специфику поддерживающих </w:t>
      </w:r>
      <w:proofErr w:type="spellStart"/>
      <w:r w:rsidRPr="005A2EAA">
        <w:rPr>
          <w:sz w:val="28"/>
          <w:szCs w:val="28"/>
        </w:rPr>
        <w:t>ИТ-структур</w:t>
      </w:r>
      <w:proofErr w:type="spellEnd"/>
      <w:r w:rsidRPr="005A2EAA">
        <w:rPr>
          <w:sz w:val="28"/>
          <w:szCs w:val="28"/>
        </w:rPr>
        <w:t xml:space="preserve">. </w:t>
      </w:r>
    </w:p>
    <w:p w:rsidR="00F7701C" w:rsidRPr="00C01FBA" w:rsidRDefault="006E4A43" w:rsidP="00B90191">
      <w:pPr>
        <w:spacing w:line="360" w:lineRule="auto"/>
        <w:ind w:firstLine="708"/>
        <w:jc w:val="both"/>
        <w:rPr>
          <w:sz w:val="28"/>
          <w:szCs w:val="28"/>
        </w:rPr>
      </w:pPr>
      <w:r w:rsidRPr="006E4A43">
        <w:rPr>
          <w:sz w:val="28"/>
          <w:szCs w:val="28"/>
        </w:rPr>
        <w:t>П</w:t>
      </w:r>
      <w:r w:rsidR="00F7701C" w:rsidRPr="006E4A43">
        <w:rPr>
          <w:sz w:val="28"/>
          <w:szCs w:val="28"/>
        </w:rPr>
        <w:t xml:space="preserve">роведенный </w:t>
      </w:r>
      <w:r>
        <w:rPr>
          <w:sz w:val="28"/>
          <w:szCs w:val="28"/>
        </w:rPr>
        <w:t xml:space="preserve">в Нижегородской области </w:t>
      </w:r>
      <w:r w:rsidR="00F7701C" w:rsidRPr="006E4A43">
        <w:rPr>
          <w:sz w:val="28"/>
          <w:szCs w:val="28"/>
        </w:rPr>
        <w:t>анализ</w:t>
      </w:r>
      <w:r w:rsidR="00F7701C" w:rsidRPr="005A2EAA">
        <w:rPr>
          <w:sz w:val="28"/>
          <w:szCs w:val="28"/>
        </w:rPr>
        <w:t xml:space="preserve"> показ</w:t>
      </w:r>
      <w:r>
        <w:rPr>
          <w:sz w:val="28"/>
          <w:szCs w:val="28"/>
        </w:rPr>
        <w:t>ал</w:t>
      </w:r>
      <w:r w:rsidR="00F7701C" w:rsidRPr="005A2EAA">
        <w:rPr>
          <w:sz w:val="28"/>
          <w:szCs w:val="28"/>
        </w:rPr>
        <w:t xml:space="preserve"> </w:t>
      </w:r>
      <w:r w:rsidR="00F7701C" w:rsidRPr="006E4A43">
        <w:rPr>
          <w:i/>
          <w:sz w:val="28"/>
          <w:szCs w:val="28"/>
        </w:rPr>
        <w:t xml:space="preserve">низкую </w:t>
      </w:r>
      <w:r w:rsidR="00127FF9">
        <w:rPr>
          <w:i/>
          <w:sz w:val="28"/>
          <w:szCs w:val="28"/>
        </w:rPr>
        <w:t xml:space="preserve">институциональную </w:t>
      </w:r>
      <w:r w:rsidR="00F7701C" w:rsidRPr="006E4A43">
        <w:rPr>
          <w:i/>
          <w:sz w:val="28"/>
          <w:szCs w:val="28"/>
        </w:rPr>
        <w:t>готовность региона</w:t>
      </w:r>
      <w:r w:rsidR="00F7701C" w:rsidRPr="00F7701C">
        <w:rPr>
          <w:sz w:val="28"/>
          <w:szCs w:val="28"/>
        </w:rPr>
        <w:t xml:space="preserve">. Во-первых, </w:t>
      </w:r>
      <w:r w:rsidR="004D4071">
        <w:rPr>
          <w:sz w:val="28"/>
          <w:szCs w:val="28"/>
        </w:rPr>
        <w:t xml:space="preserve">оценить индивидуальные проблемы «ищущих работу» мешает </w:t>
      </w:r>
      <w:r w:rsidR="00F7701C" w:rsidRPr="00F7701C">
        <w:rPr>
          <w:sz w:val="28"/>
          <w:szCs w:val="28"/>
        </w:rPr>
        <w:t>значительная разница</w:t>
      </w:r>
      <w:r w:rsidR="004D4071">
        <w:rPr>
          <w:sz w:val="28"/>
          <w:szCs w:val="28"/>
        </w:rPr>
        <w:t>, существующая</w:t>
      </w:r>
      <w:r w:rsidR="00F7701C" w:rsidRPr="00F7701C">
        <w:rPr>
          <w:sz w:val="28"/>
          <w:szCs w:val="28"/>
        </w:rPr>
        <w:t xml:space="preserve"> между официальными данными по безработице (1,23% в </w:t>
      </w:r>
      <w:smartTag w:uri="urn:schemas-microsoft-com:office:smarttags" w:element="metricconverter">
        <w:smartTagPr>
          <w:attr w:name="ProductID" w:val="2010 г"/>
        </w:smartTagPr>
        <w:r w:rsidR="00F7701C" w:rsidRPr="00F7701C">
          <w:rPr>
            <w:sz w:val="28"/>
            <w:szCs w:val="28"/>
          </w:rPr>
          <w:t>2010 г</w:t>
        </w:r>
      </w:smartTag>
      <w:r w:rsidR="00F7701C" w:rsidRPr="00F7701C">
        <w:rPr>
          <w:sz w:val="28"/>
          <w:szCs w:val="28"/>
        </w:rPr>
        <w:t>.) и сведениями М</w:t>
      </w:r>
      <w:r w:rsidR="004D4071">
        <w:rPr>
          <w:sz w:val="28"/>
          <w:szCs w:val="28"/>
        </w:rPr>
        <w:t>еждународной организации труда</w:t>
      </w:r>
      <w:r w:rsidR="00F7701C" w:rsidRPr="00F7701C">
        <w:rPr>
          <w:sz w:val="28"/>
          <w:szCs w:val="28"/>
        </w:rPr>
        <w:t xml:space="preserve"> (7,6%). </w:t>
      </w:r>
      <w:r w:rsidR="00E311E9">
        <w:rPr>
          <w:sz w:val="28"/>
          <w:szCs w:val="28"/>
        </w:rPr>
        <w:t xml:space="preserve">В условиях высокой скрытой безработицы в регионе эта проблема становится </w:t>
      </w:r>
      <w:proofErr w:type="spellStart"/>
      <w:r w:rsidR="00E311E9">
        <w:rPr>
          <w:sz w:val="28"/>
          <w:szCs w:val="28"/>
        </w:rPr>
        <w:t>сверхсерьезной</w:t>
      </w:r>
      <w:proofErr w:type="spellEnd"/>
      <w:r w:rsidR="00E311E9">
        <w:rPr>
          <w:sz w:val="28"/>
          <w:szCs w:val="28"/>
        </w:rPr>
        <w:t xml:space="preserve">. </w:t>
      </w:r>
      <w:proofErr w:type="gramStart"/>
      <w:r w:rsidR="00F7701C" w:rsidRPr="00F7701C">
        <w:rPr>
          <w:sz w:val="28"/>
          <w:szCs w:val="28"/>
        </w:rPr>
        <w:t>Причинами низкого уровня обращений граждан в службу занятости населения являются неудовлетворительный уровень пособия по безработице, жесткие санкции при нарушении формальных требований регистрации и поиска работы, стигматизация безработных со стороны потенциальных работодателей</w:t>
      </w:r>
      <w:r w:rsidR="007C78B1">
        <w:rPr>
          <w:sz w:val="28"/>
          <w:szCs w:val="28"/>
        </w:rPr>
        <w:t>, а также наличие формальной занятости у лиц, находящихся в административных отпусках или переведенных на неполный рабочий день с сокращением заработной платы по инициативе работодателя</w:t>
      </w:r>
      <w:r w:rsidR="00F7701C" w:rsidRPr="00F7701C">
        <w:rPr>
          <w:sz w:val="28"/>
          <w:szCs w:val="28"/>
        </w:rPr>
        <w:t>.</w:t>
      </w:r>
      <w:proofErr w:type="gramEnd"/>
      <w:r w:rsidR="00F7701C" w:rsidRPr="00F7701C">
        <w:rPr>
          <w:sz w:val="28"/>
          <w:szCs w:val="28"/>
        </w:rPr>
        <w:t xml:space="preserve"> </w:t>
      </w:r>
      <w:r w:rsidR="001F5BBB">
        <w:rPr>
          <w:sz w:val="28"/>
          <w:szCs w:val="28"/>
        </w:rPr>
        <w:t>Во-вторых, к</w:t>
      </w:r>
      <w:r w:rsidR="00F7701C" w:rsidRPr="00F7701C">
        <w:rPr>
          <w:sz w:val="28"/>
          <w:szCs w:val="28"/>
        </w:rPr>
        <w:t>онцепция и организация процесса помощи «</w:t>
      </w:r>
      <w:proofErr w:type="gramStart"/>
      <w:r w:rsidR="00F7701C" w:rsidRPr="00F7701C">
        <w:rPr>
          <w:sz w:val="28"/>
          <w:szCs w:val="28"/>
        </w:rPr>
        <w:t>ищущим</w:t>
      </w:r>
      <w:proofErr w:type="gramEnd"/>
      <w:r w:rsidR="00F7701C" w:rsidRPr="00F7701C">
        <w:rPr>
          <w:sz w:val="28"/>
          <w:szCs w:val="28"/>
        </w:rPr>
        <w:t xml:space="preserve"> работу» в Нижегородском регионе направлена исключительно на сдерживание массовой безработицы и самостоятельный поиск работы трудоспособными лицами. В региональной программе социальной поддержки «ищущих работу» отсутству</w:t>
      </w:r>
      <w:r w:rsidR="008D4B66">
        <w:rPr>
          <w:sz w:val="28"/>
          <w:szCs w:val="28"/>
        </w:rPr>
        <w:t>ю</w:t>
      </w:r>
      <w:r w:rsidR="00F7701C" w:rsidRPr="00F7701C">
        <w:rPr>
          <w:sz w:val="28"/>
          <w:szCs w:val="28"/>
        </w:rPr>
        <w:t>т ясно выраженн</w:t>
      </w:r>
      <w:r w:rsidR="008D4B66">
        <w:rPr>
          <w:sz w:val="28"/>
          <w:szCs w:val="28"/>
        </w:rPr>
        <w:t>ые</w:t>
      </w:r>
      <w:r w:rsidR="00F7701C" w:rsidRPr="00F7701C">
        <w:rPr>
          <w:sz w:val="28"/>
          <w:szCs w:val="28"/>
        </w:rPr>
        <w:t xml:space="preserve"> цел</w:t>
      </w:r>
      <w:r w:rsidR="008D4B66">
        <w:rPr>
          <w:sz w:val="28"/>
          <w:szCs w:val="28"/>
        </w:rPr>
        <w:t>и</w:t>
      </w:r>
      <w:r w:rsidR="00F7701C" w:rsidRPr="00F7701C">
        <w:rPr>
          <w:sz w:val="28"/>
          <w:szCs w:val="28"/>
        </w:rPr>
        <w:t xml:space="preserve"> стимулирования занятости населения и стабильного включения безработных в трудовую жизнь. </w:t>
      </w:r>
      <w:r w:rsidR="009438DF">
        <w:rPr>
          <w:sz w:val="28"/>
          <w:szCs w:val="28"/>
        </w:rPr>
        <w:t>Службой занятости, в основном, реализуются</w:t>
      </w:r>
      <w:r w:rsidR="00F7701C" w:rsidRPr="00F7701C">
        <w:rPr>
          <w:sz w:val="28"/>
          <w:szCs w:val="28"/>
        </w:rPr>
        <w:t xml:space="preserve"> </w:t>
      </w:r>
      <w:proofErr w:type="spellStart"/>
      <w:r w:rsidR="00F7701C" w:rsidRPr="00F7701C">
        <w:rPr>
          <w:sz w:val="28"/>
          <w:szCs w:val="28"/>
        </w:rPr>
        <w:t>низкопороговые</w:t>
      </w:r>
      <w:proofErr w:type="spellEnd"/>
      <w:r w:rsidR="00F7701C" w:rsidRPr="00F7701C">
        <w:rPr>
          <w:sz w:val="28"/>
          <w:szCs w:val="28"/>
        </w:rPr>
        <w:t xml:space="preserve"> программы социальной поддержки трудоспособных лиц в условиях безработицы. Для лиц, имеющих наибольшие проблемы в трудоустройстве (инвалидов)</w:t>
      </w:r>
      <w:r w:rsidR="00043661">
        <w:rPr>
          <w:sz w:val="28"/>
          <w:szCs w:val="28"/>
        </w:rPr>
        <w:t>,</w:t>
      </w:r>
      <w:r w:rsidR="00F7701C" w:rsidRPr="00F7701C">
        <w:rPr>
          <w:sz w:val="28"/>
          <w:szCs w:val="28"/>
        </w:rPr>
        <w:t xml:space="preserve"> предлагаются общественные работы на ограниченный срок. В результате, в сентябре </w:t>
      </w:r>
      <w:smartTag w:uri="urn:schemas-microsoft-com:office:smarttags" w:element="metricconverter">
        <w:smartTagPr>
          <w:attr w:name="ProductID" w:val="2010 г"/>
        </w:smartTagPr>
        <w:r w:rsidR="00F7701C" w:rsidRPr="00F7701C">
          <w:rPr>
            <w:sz w:val="28"/>
            <w:szCs w:val="28"/>
          </w:rPr>
          <w:t>2010 г</w:t>
        </w:r>
      </w:smartTag>
      <w:r w:rsidR="00F7701C" w:rsidRPr="00F7701C">
        <w:rPr>
          <w:sz w:val="28"/>
          <w:szCs w:val="28"/>
        </w:rPr>
        <w:t xml:space="preserve">. при помощи службы занятости населения было трудоустроено 34% «ищущих работу» </w:t>
      </w:r>
      <w:r w:rsidR="00E06A7D">
        <w:rPr>
          <w:sz w:val="28"/>
          <w:szCs w:val="28"/>
        </w:rPr>
        <w:t>только из</w:t>
      </w:r>
      <w:r w:rsidR="00F7701C" w:rsidRPr="00F7701C">
        <w:rPr>
          <w:sz w:val="28"/>
          <w:szCs w:val="28"/>
        </w:rPr>
        <w:t xml:space="preserve"> числа зарегистрированных безработных, 2,6% </w:t>
      </w:r>
      <w:r w:rsidR="003C5A16">
        <w:rPr>
          <w:sz w:val="28"/>
          <w:szCs w:val="28"/>
        </w:rPr>
        <w:t xml:space="preserve">из них </w:t>
      </w:r>
      <w:r w:rsidR="00F7701C" w:rsidRPr="00F7701C">
        <w:rPr>
          <w:sz w:val="28"/>
          <w:szCs w:val="28"/>
        </w:rPr>
        <w:t xml:space="preserve">были включены в программы по профессиональной переподготовке и 13% безработных заняты на общественных работах. </w:t>
      </w:r>
      <w:r w:rsidR="00B90191">
        <w:rPr>
          <w:sz w:val="28"/>
          <w:szCs w:val="28"/>
        </w:rPr>
        <w:t>В-третьих, п</w:t>
      </w:r>
      <w:r w:rsidR="00F7701C" w:rsidRPr="00F7701C">
        <w:rPr>
          <w:sz w:val="28"/>
          <w:szCs w:val="28"/>
        </w:rPr>
        <w:t xml:space="preserve">артнерские связи Государственной </w:t>
      </w:r>
      <w:r w:rsidR="00F7701C" w:rsidRPr="00F7701C">
        <w:rPr>
          <w:sz w:val="28"/>
          <w:szCs w:val="28"/>
        </w:rPr>
        <w:lastRenderedPageBreak/>
        <w:t xml:space="preserve">службы занятости населения в Нижегородской области ограничиваются взаимодействием с учреждениями, предоставляющими образовательные услуги (как правило, краткосрочного характера). </w:t>
      </w:r>
      <w:r w:rsidR="00B90191">
        <w:rPr>
          <w:sz w:val="28"/>
          <w:szCs w:val="28"/>
        </w:rPr>
        <w:t>В-четвертых, и</w:t>
      </w:r>
      <w:r w:rsidR="00F7701C" w:rsidRPr="00F7701C">
        <w:rPr>
          <w:sz w:val="28"/>
          <w:szCs w:val="28"/>
        </w:rPr>
        <w:t xml:space="preserve">з регионального бюджета на мероприятия по стимулированию занятости выделяется незначительное количество средств, хотя разработка и реализация инновационных программ стимулирования занятости населения может принести дополнительные средства и ресурсы из федерального </w:t>
      </w:r>
      <w:r w:rsidR="00F7701C" w:rsidRPr="00C01FBA">
        <w:rPr>
          <w:sz w:val="28"/>
          <w:szCs w:val="28"/>
        </w:rPr>
        <w:t xml:space="preserve">бюджета страны. </w:t>
      </w:r>
    </w:p>
    <w:p w:rsidR="00C01FBA" w:rsidRPr="00C01FBA" w:rsidRDefault="00C01FBA" w:rsidP="00C01FBA">
      <w:pPr>
        <w:spacing w:line="360" w:lineRule="auto"/>
        <w:jc w:val="both"/>
        <w:rPr>
          <w:sz w:val="28"/>
          <w:szCs w:val="28"/>
        </w:rPr>
      </w:pPr>
      <w:r w:rsidRPr="00C01FBA">
        <w:rPr>
          <w:sz w:val="28"/>
          <w:szCs w:val="28"/>
        </w:rPr>
        <w:t xml:space="preserve">2. </w:t>
      </w:r>
      <w:r w:rsidR="00C3635E">
        <w:rPr>
          <w:sz w:val="28"/>
          <w:szCs w:val="28"/>
        </w:rPr>
        <w:t xml:space="preserve">В регионе </w:t>
      </w:r>
      <w:r w:rsidR="00C3635E" w:rsidRPr="003B20A4">
        <w:rPr>
          <w:sz w:val="28"/>
          <w:szCs w:val="28"/>
        </w:rPr>
        <w:t>отсутствуют кадры,</w:t>
      </w:r>
      <w:r w:rsidR="00DF27A5">
        <w:rPr>
          <w:i/>
          <w:sz w:val="28"/>
          <w:szCs w:val="28"/>
        </w:rPr>
        <w:t xml:space="preserve"> </w:t>
      </w:r>
      <w:r w:rsidR="00C3635E" w:rsidRPr="007A65F5">
        <w:rPr>
          <w:sz w:val="28"/>
          <w:szCs w:val="28"/>
        </w:rPr>
        <w:t>имеющие необходимые знания для проведения</w:t>
      </w:r>
      <w:r w:rsidR="00DF27A5" w:rsidRPr="007A65F5">
        <w:rPr>
          <w:sz w:val="28"/>
          <w:szCs w:val="28"/>
        </w:rPr>
        <w:t xml:space="preserve"> социально</w:t>
      </w:r>
      <w:r w:rsidR="00C3635E" w:rsidRPr="007A65F5">
        <w:rPr>
          <w:sz w:val="28"/>
          <w:szCs w:val="28"/>
        </w:rPr>
        <w:t>го</w:t>
      </w:r>
      <w:r w:rsidR="00DF27A5" w:rsidRPr="007A65F5">
        <w:rPr>
          <w:sz w:val="28"/>
          <w:szCs w:val="28"/>
        </w:rPr>
        <w:t xml:space="preserve"> сопровождени</w:t>
      </w:r>
      <w:r w:rsidR="00C3635E" w:rsidRPr="007A65F5">
        <w:rPr>
          <w:sz w:val="28"/>
          <w:szCs w:val="28"/>
        </w:rPr>
        <w:t>я</w:t>
      </w:r>
      <w:r w:rsidR="00DF27A5" w:rsidRPr="007A65F5">
        <w:rPr>
          <w:sz w:val="28"/>
          <w:szCs w:val="28"/>
        </w:rPr>
        <w:t xml:space="preserve"> «</w:t>
      </w:r>
      <w:proofErr w:type="gramStart"/>
      <w:r w:rsidR="00DF27A5" w:rsidRPr="007A65F5">
        <w:rPr>
          <w:sz w:val="28"/>
          <w:szCs w:val="28"/>
        </w:rPr>
        <w:t>ищущих</w:t>
      </w:r>
      <w:proofErr w:type="gramEnd"/>
      <w:r w:rsidR="00DF27A5" w:rsidRPr="007A65F5">
        <w:rPr>
          <w:sz w:val="28"/>
          <w:szCs w:val="28"/>
        </w:rPr>
        <w:t xml:space="preserve"> работу»</w:t>
      </w:r>
      <w:r w:rsidR="00C3635E" w:rsidRPr="007A65F5">
        <w:rPr>
          <w:sz w:val="28"/>
          <w:szCs w:val="28"/>
        </w:rPr>
        <w:t>.</w:t>
      </w:r>
      <w:r w:rsidR="00DF27A5">
        <w:rPr>
          <w:i/>
          <w:sz w:val="28"/>
          <w:szCs w:val="28"/>
        </w:rPr>
        <w:t xml:space="preserve"> </w:t>
      </w:r>
      <w:r w:rsidR="003B20A4" w:rsidRPr="003B20A4">
        <w:rPr>
          <w:sz w:val="28"/>
          <w:szCs w:val="28"/>
        </w:rPr>
        <w:t xml:space="preserve">Поскольку социальное сопровождение является </w:t>
      </w:r>
      <w:r w:rsidR="0025464D">
        <w:rPr>
          <w:sz w:val="28"/>
          <w:szCs w:val="28"/>
        </w:rPr>
        <w:t>базовой</w:t>
      </w:r>
      <w:r w:rsidR="003B20A4" w:rsidRPr="003B20A4">
        <w:rPr>
          <w:sz w:val="28"/>
          <w:szCs w:val="28"/>
        </w:rPr>
        <w:t xml:space="preserve"> концепцией помощи клиентам в социальной работе, можно наладить соответствующую подготовку </w:t>
      </w:r>
      <w:r w:rsidR="0025464D">
        <w:rPr>
          <w:sz w:val="28"/>
          <w:szCs w:val="28"/>
        </w:rPr>
        <w:t>специалистов в случае вза</w:t>
      </w:r>
      <w:r w:rsidR="003B20A4" w:rsidRPr="003B20A4">
        <w:rPr>
          <w:sz w:val="28"/>
          <w:szCs w:val="28"/>
        </w:rPr>
        <w:t>имной заинтересованности и договоренности со стороны ГСЗН и факультета социальных наук Нижегородского государственного университета им. Н.И. Лобачевского</w:t>
      </w:r>
      <w:r w:rsidR="0025464D">
        <w:rPr>
          <w:sz w:val="28"/>
          <w:szCs w:val="28"/>
        </w:rPr>
        <w:t>.</w:t>
      </w:r>
      <w:r w:rsidR="003B20A4" w:rsidRPr="003B20A4">
        <w:rPr>
          <w:sz w:val="28"/>
          <w:szCs w:val="28"/>
        </w:rPr>
        <w:t xml:space="preserve"> </w:t>
      </w:r>
      <w:r w:rsidR="0025464D">
        <w:rPr>
          <w:sz w:val="28"/>
          <w:szCs w:val="28"/>
        </w:rPr>
        <w:t xml:space="preserve">Факультет </w:t>
      </w:r>
      <w:r w:rsidR="003B20A4" w:rsidRPr="003B20A4">
        <w:rPr>
          <w:sz w:val="28"/>
          <w:szCs w:val="28"/>
        </w:rPr>
        <w:t>име</w:t>
      </w:r>
      <w:r w:rsidR="0025464D">
        <w:rPr>
          <w:sz w:val="28"/>
          <w:szCs w:val="28"/>
        </w:rPr>
        <w:t xml:space="preserve">ет </w:t>
      </w:r>
      <w:r w:rsidR="003B20A4" w:rsidRPr="003B20A4">
        <w:rPr>
          <w:sz w:val="28"/>
          <w:szCs w:val="28"/>
        </w:rPr>
        <w:t>лицензию на подготовку бакалавров</w:t>
      </w:r>
      <w:r w:rsidR="00C06ED4">
        <w:rPr>
          <w:sz w:val="28"/>
          <w:szCs w:val="28"/>
        </w:rPr>
        <w:t>, магистров</w:t>
      </w:r>
      <w:r w:rsidR="003B20A4" w:rsidRPr="003B20A4">
        <w:rPr>
          <w:sz w:val="28"/>
          <w:szCs w:val="28"/>
        </w:rPr>
        <w:t xml:space="preserve"> и специалистов по социальной работ</w:t>
      </w:r>
      <w:r w:rsidR="0025464D">
        <w:rPr>
          <w:sz w:val="28"/>
          <w:szCs w:val="28"/>
        </w:rPr>
        <w:t>е</w:t>
      </w:r>
      <w:r w:rsidR="00271AC0">
        <w:rPr>
          <w:sz w:val="28"/>
          <w:szCs w:val="28"/>
        </w:rPr>
        <w:t xml:space="preserve">, </w:t>
      </w:r>
      <w:r w:rsidR="0025464D">
        <w:rPr>
          <w:sz w:val="28"/>
          <w:szCs w:val="28"/>
        </w:rPr>
        <w:t>может предложить</w:t>
      </w:r>
      <w:r w:rsidR="00271AC0">
        <w:rPr>
          <w:sz w:val="28"/>
          <w:szCs w:val="28"/>
        </w:rPr>
        <w:t xml:space="preserve"> программы по получению и совершенствованию знаний и навыков работниками социальной сферы в области ведения</w:t>
      </w:r>
      <w:r w:rsidRPr="00C01FBA">
        <w:rPr>
          <w:sz w:val="28"/>
          <w:szCs w:val="28"/>
        </w:rPr>
        <w:t xml:space="preserve"> коллегиальной работ</w:t>
      </w:r>
      <w:r w:rsidR="00271AC0">
        <w:rPr>
          <w:sz w:val="28"/>
          <w:szCs w:val="28"/>
        </w:rPr>
        <w:t>ы</w:t>
      </w:r>
      <w:r w:rsidRPr="00C01FBA">
        <w:rPr>
          <w:sz w:val="28"/>
          <w:szCs w:val="28"/>
        </w:rPr>
        <w:t xml:space="preserve"> в партнерской сети, коммуника</w:t>
      </w:r>
      <w:r w:rsidR="00271AC0">
        <w:rPr>
          <w:sz w:val="28"/>
          <w:szCs w:val="28"/>
        </w:rPr>
        <w:t>ции</w:t>
      </w:r>
      <w:r w:rsidRPr="00C01FBA">
        <w:rPr>
          <w:sz w:val="28"/>
          <w:szCs w:val="28"/>
        </w:rPr>
        <w:t xml:space="preserve">, рынка </w:t>
      </w:r>
      <w:r w:rsidR="00271AC0">
        <w:rPr>
          <w:sz w:val="28"/>
          <w:szCs w:val="28"/>
        </w:rPr>
        <w:t xml:space="preserve">и социальных проблем </w:t>
      </w:r>
      <w:r w:rsidRPr="00C01FBA">
        <w:rPr>
          <w:sz w:val="28"/>
          <w:szCs w:val="28"/>
        </w:rPr>
        <w:t>труда</w:t>
      </w:r>
      <w:r w:rsidR="00271AC0">
        <w:rPr>
          <w:sz w:val="28"/>
          <w:szCs w:val="28"/>
        </w:rPr>
        <w:t>,</w:t>
      </w:r>
      <w:r w:rsidRPr="00C01FBA">
        <w:rPr>
          <w:sz w:val="28"/>
          <w:szCs w:val="28"/>
        </w:rPr>
        <w:t xml:space="preserve"> особенностей нацеленной групповой работы с клиентами.</w:t>
      </w:r>
    </w:p>
    <w:p w:rsidR="00C01FBA" w:rsidRPr="00C01FBA" w:rsidRDefault="00C01FBA" w:rsidP="00C01FBA">
      <w:pPr>
        <w:spacing w:line="360" w:lineRule="auto"/>
        <w:jc w:val="both"/>
        <w:rPr>
          <w:sz w:val="28"/>
          <w:szCs w:val="28"/>
        </w:rPr>
      </w:pPr>
      <w:r w:rsidRPr="00C01FBA">
        <w:rPr>
          <w:sz w:val="28"/>
          <w:szCs w:val="28"/>
        </w:rPr>
        <w:t xml:space="preserve">3. </w:t>
      </w:r>
      <w:r w:rsidRPr="00AC446E">
        <w:rPr>
          <w:i/>
          <w:sz w:val="28"/>
          <w:szCs w:val="28"/>
        </w:rPr>
        <w:t>На уровне социального окружения</w:t>
      </w:r>
      <w:r w:rsidRPr="00C01FBA">
        <w:rPr>
          <w:sz w:val="28"/>
          <w:szCs w:val="28"/>
        </w:rPr>
        <w:t xml:space="preserve"> </w:t>
      </w:r>
      <w:r w:rsidR="00AC446E">
        <w:rPr>
          <w:sz w:val="28"/>
          <w:szCs w:val="28"/>
        </w:rPr>
        <w:t xml:space="preserve">и сетей </w:t>
      </w:r>
      <w:proofErr w:type="gramStart"/>
      <w:r w:rsidR="00AC446E">
        <w:rPr>
          <w:sz w:val="28"/>
          <w:szCs w:val="28"/>
        </w:rPr>
        <w:t>поддержки</w:t>
      </w:r>
      <w:proofErr w:type="gramEnd"/>
      <w:r w:rsidR="00AC446E">
        <w:rPr>
          <w:sz w:val="28"/>
          <w:szCs w:val="28"/>
        </w:rPr>
        <w:t xml:space="preserve"> </w:t>
      </w:r>
      <w:r w:rsidRPr="00C01FBA">
        <w:rPr>
          <w:sz w:val="28"/>
          <w:szCs w:val="28"/>
        </w:rPr>
        <w:t xml:space="preserve">ищущих работу </w:t>
      </w:r>
      <w:r w:rsidR="00AC446E">
        <w:rPr>
          <w:sz w:val="28"/>
          <w:szCs w:val="28"/>
        </w:rPr>
        <w:t>имеют значение</w:t>
      </w:r>
      <w:r w:rsidRPr="00C01FBA">
        <w:rPr>
          <w:sz w:val="28"/>
          <w:szCs w:val="28"/>
        </w:rPr>
        <w:t xml:space="preserve"> индивидуальные</w:t>
      </w:r>
      <w:r w:rsidR="00B206C4">
        <w:rPr>
          <w:sz w:val="28"/>
          <w:szCs w:val="28"/>
        </w:rPr>
        <w:t>,</w:t>
      </w:r>
      <w:r w:rsidR="00AC446E">
        <w:rPr>
          <w:sz w:val="28"/>
          <w:szCs w:val="28"/>
        </w:rPr>
        <w:t xml:space="preserve"> семейные </w:t>
      </w:r>
      <w:r w:rsidR="00B206C4">
        <w:rPr>
          <w:sz w:val="28"/>
          <w:szCs w:val="28"/>
        </w:rPr>
        <w:t xml:space="preserve">и социальные </w:t>
      </w:r>
      <w:r w:rsidRPr="00C01FBA">
        <w:rPr>
          <w:sz w:val="28"/>
          <w:szCs w:val="28"/>
        </w:rPr>
        <w:t>ресурсы клиентов. Одновременно учитываются способности различных структур (государственных и негосударственных) использовать этот ресу</w:t>
      </w:r>
      <w:proofErr w:type="gramStart"/>
      <w:r w:rsidRPr="00C01FBA">
        <w:rPr>
          <w:sz w:val="28"/>
          <w:szCs w:val="28"/>
        </w:rPr>
        <w:t>рс</w:t>
      </w:r>
      <w:r w:rsidR="006646FD">
        <w:rPr>
          <w:sz w:val="28"/>
          <w:szCs w:val="28"/>
        </w:rPr>
        <w:t xml:space="preserve"> в пр</w:t>
      </w:r>
      <w:proofErr w:type="gramEnd"/>
      <w:r w:rsidR="006646FD">
        <w:rPr>
          <w:sz w:val="28"/>
          <w:szCs w:val="28"/>
        </w:rPr>
        <w:t>ограммах помощи в трудоустройстве</w:t>
      </w:r>
      <w:r w:rsidRPr="00C01FBA">
        <w:rPr>
          <w:sz w:val="28"/>
          <w:szCs w:val="28"/>
        </w:rPr>
        <w:t xml:space="preserve">. </w:t>
      </w:r>
    </w:p>
    <w:p w:rsidR="00C01FBA" w:rsidRPr="00C01FBA" w:rsidRDefault="00C01FBA" w:rsidP="00C01FBA">
      <w:pPr>
        <w:spacing w:line="360" w:lineRule="auto"/>
        <w:jc w:val="both"/>
        <w:rPr>
          <w:sz w:val="28"/>
          <w:szCs w:val="28"/>
        </w:rPr>
      </w:pPr>
      <w:r w:rsidRPr="00C01FBA">
        <w:rPr>
          <w:sz w:val="28"/>
          <w:szCs w:val="28"/>
        </w:rPr>
        <w:tab/>
        <w:t>Вторичный анализ данных социологических исследований показ</w:t>
      </w:r>
      <w:r w:rsidR="00237399">
        <w:rPr>
          <w:sz w:val="28"/>
          <w:szCs w:val="28"/>
        </w:rPr>
        <w:t>ывает</w:t>
      </w:r>
      <w:r w:rsidRPr="00C01FBA">
        <w:rPr>
          <w:sz w:val="28"/>
          <w:szCs w:val="28"/>
        </w:rPr>
        <w:t>, что в этой области не преодолены значительные проблемы</w:t>
      </w:r>
      <w:r w:rsidR="00BF76E6">
        <w:rPr>
          <w:sz w:val="28"/>
          <w:szCs w:val="28"/>
        </w:rPr>
        <w:t>,</w:t>
      </w:r>
      <w:r w:rsidRPr="00C01FBA">
        <w:rPr>
          <w:sz w:val="28"/>
          <w:szCs w:val="28"/>
        </w:rPr>
        <w:t xml:space="preserve"> и положение в Нижегородском регионе в целом хуже, чем в среднем по стране. </w:t>
      </w:r>
      <w:r w:rsidR="00BF7EF5">
        <w:rPr>
          <w:sz w:val="28"/>
          <w:szCs w:val="28"/>
        </w:rPr>
        <w:t>В</w:t>
      </w:r>
      <w:r w:rsidRPr="00C01FBA">
        <w:rPr>
          <w:sz w:val="28"/>
          <w:szCs w:val="28"/>
        </w:rPr>
        <w:t xml:space="preserve"> последние годы в худшую сторону изменились возможности взаимной поддержки и </w:t>
      </w:r>
      <w:r w:rsidRPr="00C01FBA">
        <w:rPr>
          <w:sz w:val="28"/>
          <w:szCs w:val="28"/>
        </w:rPr>
        <w:lastRenderedPageBreak/>
        <w:t xml:space="preserve">взаимовыручки </w:t>
      </w:r>
      <w:r w:rsidR="007E29D0">
        <w:rPr>
          <w:sz w:val="28"/>
          <w:szCs w:val="28"/>
        </w:rPr>
        <w:t xml:space="preserve">среди </w:t>
      </w:r>
      <w:r w:rsidRPr="00C01FBA">
        <w:rPr>
          <w:sz w:val="28"/>
          <w:szCs w:val="28"/>
        </w:rPr>
        <w:t>населени</w:t>
      </w:r>
      <w:r w:rsidR="007E29D0">
        <w:rPr>
          <w:sz w:val="28"/>
          <w:szCs w:val="28"/>
        </w:rPr>
        <w:t>я</w:t>
      </w:r>
      <w:r w:rsidRPr="00C01FBA">
        <w:rPr>
          <w:sz w:val="28"/>
          <w:szCs w:val="28"/>
        </w:rPr>
        <w:t xml:space="preserve">. </w:t>
      </w:r>
      <w:r w:rsidR="00457841">
        <w:rPr>
          <w:sz w:val="28"/>
          <w:szCs w:val="28"/>
        </w:rPr>
        <w:t>В а</w:t>
      </w:r>
      <w:r w:rsidRPr="00C01FBA">
        <w:rPr>
          <w:sz w:val="28"/>
          <w:szCs w:val="28"/>
        </w:rPr>
        <w:t>нализ</w:t>
      </w:r>
      <w:r w:rsidR="00457841">
        <w:rPr>
          <w:sz w:val="28"/>
          <w:szCs w:val="28"/>
        </w:rPr>
        <w:t>е</w:t>
      </w:r>
      <w:r w:rsidRPr="00C01FBA">
        <w:rPr>
          <w:sz w:val="28"/>
          <w:szCs w:val="28"/>
        </w:rPr>
        <w:t xml:space="preserve"> центральной категории «доверие» Фондом общественного мнения </w:t>
      </w:r>
      <w:r w:rsidR="00457841">
        <w:rPr>
          <w:sz w:val="28"/>
          <w:szCs w:val="28"/>
        </w:rPr>
        <w:t>(ФОМ) выявлены следующие</w:t>
      </w:r>
      <w:r w:rsidRPr="00C01FBA">
        <w:rPr>
          <w:sz w:val="28"/>
          <w:szCs w:val="28"/>
        </w:rPr>
        <w:t xml:space="preserve"> негативные изменения: в январе </w:t>
      </w:r>
      <w:smartTag w:uri="urn:schemas-microsoft-com:office:smarttags" w:element="metricconverter">
        <w:smartTagPr>
          <w:attr w:name="ProductID" w:val="2008 г"/>
        </w:smartTagPr>
        <w:r w:rsidRPr="00C01FBA">
          <w:rPr>
            <w:sz w:val="28"/>
            <w:szCs w:val="28"/>
          </w:rPr>
          <w:t>2008 г</w:t>
        </w:r>
      </w:smartTag>
      <w:r w:rsidRPr="00C01FBA">
        <w:rPr>
          <w:sz w:val="28"/>
          <w:szCs w:val="28"/>
        </w:rPr>
        <w:t xml:space="preserve">. только 17,6 % населения России согласились с тем, что друг другу можно доверять, </w:t>
      </w:r>
      <w:proofErr w:type="gramStart"/>
      <w:r w:rsidRPr="00C01FBA">
        <w:rPr>
          <w:sz w:val="28"/>
          <w:szCs w:val="28"/>
        </w:rPr>
        <w:t>тогда</w:t>
      </w:r>
      <w:proofErr w:type="gramEnd"/>
      <w:r w:rsidRPr="00C01FBA">
        <w:rPr>
          <w:sz w:val="28"/>
          <w:szCs w:val="28"/>
        </w:rPr>
        <w:t xml:space="preserve"> как 78,1% </w:t>
      </w:r>
      <w:r w:rsidR="006946D9">
        <w:rPr>
          <w:sz w:val="28"/>
          <w:szCs w:val="28"/>
        </w:rPr>
        <w:t xml:space="preserve">респондентов </w:t>
      </w:r>
      <w:r w:rsidRPr="00C01FBA">
        <w:rPr>
          <w:sz w:val="28"/>
          <w:szCs w:val="28"/>
        </w:rPr>
        <w:t>считают, что этого делать нельзя. К сожалению, в Нижегородском регионе ситуация еще более напряженная (12% жителей высказались за «доверие»), чем в целом по России. Более благополучная ситуация существует на уровне «ближней социальной дистанции» (с близкими родственниками, друзьями)</w:t>
      </w:r>
      <w:proofErr w:type="gramStart"/>
      <w:r w:rsidRPr="00C01FBA">
        <w:rPr>
          <w:sz w:val="28"/>
          <w:szCs w:val="28"/>
        </w:rPr>
        <w:t>.</w:t>
      </w:r>
      <w:proofErr w:type="gramEnd"/>
      <w:r w:rsidR="001A4E9A">
        <w:rPr>
          <w:sz w:val="28"/>
          <w:szCs w:val="28"/>
        </w:rPr>
        <w:t xml:space="preserve"> (</w:t>
      </w:r>
      <w:proofErr w:type="gramStart"/>
      <w:r w:rsidR="001A4E9A">
        <w:rPr>
          <w:sz w:val="28"/>
          <w:szCs w:val="28"/>
        </w:rPr>
        <w:t>т</w:t>
      </w:r>
      <w:proofErr w:type="gramEnd"/>
      <w:r w:rsidR="001A4E9A">
        <w:rPr>
          <w:sz w:val="28"/>
          <w:szCs w:val="28"/>
        </w:rPr>
        <w:t>аблица 2)</w:t>
      </w:r>
      <w:r w:rsidRPr="00C01FBA">
        <w:rPr>
          <w:sz w:val="28"/>
          <w:szCs w:val="28"/>
        </w:rPr>
        <w:t xml:space="preserve"> </w:t>
      </w:r>
    </w:p>
    <w:p w:rsidR="0096419A" w:rsidRDefault="0096419A" w:rsidP="0096419A">
      <w:pPr>
        <w:jc w:val="center"/>
        <w:rPr>
          <w:sz w:val="28"/>
          <w:szCs w:val="28"/>
        </w:rPr>
      </w:pPr>
    </w:p>
    <w:p w:rsidR="0096419A" w:rsidRDefault="0096419A" w:rsidP="0096419A">
      <w:pPr>
        <w:jc w:val="right"/>
        <w:rPr>
          <w:sz w:val="28"/>
          <w:szCs w:val="28"/>
        </w:rPr>
      </w:pPr>
      <w:r>
        <w:rPr>
          <w:sz w:val="28"/>
          <w:szCs w:val="28"/>
        </w:rPr>
        <w:t>Таблица 2.</w:t>
      </w:r>
      <w:r w:rsidR="00C01FBA" w:rsidRPr="00C01FBA">
        <w:rPr>
          <w:sz w:val="28"/>
          <w:szCs w:val="28"/>
        </w:rPr>
        <w:tab/>
      </w:r>
    </w:p>
    <w:p w:rsidR="0096419A" w:rsidRPr="00C01FBA" w:rsidRDefault="0096419A" w:rsidP="0096419A">
      <w:pPr>
        <w:jc w:val="center"/>
        <w:rPr>
          <w:sz w:val="28"/>
          <w:szCs w:val="28"/>
        </w:rPr>
      </w:pPr>
      <w:r w:rsidRPr="00C01FBA">
        <w:rPr>
          <w:b/>
          <w:sz w:val="28"/>
          <w:szCs w:val="28"/>
        </w:rPr>
        <w:t>Анализ категории «доверие»</w:t>
      </w:r>
      <w:r w:rsidRPr="00C01FBA">
        <w:rPr>
          <w:sz w:val="28"/>
          <w:szCs w:val="28"/>
        </w:rPr>
        <w:t xml:space="preserve"> (данные ФОМ, </w:t>
      </w:r>
      <w:proofErr w:type="gramStart"/>
      <w:r w:rsidRPr="00C01FBA">
        <w:rPr>
          <w:sz w:val="28"/>
          <w:szCs w:val="28"/>
        </w:rPr>
        <w:t>в</w:t>
      </w:r>
      <w:proofErr w:type="gramEnd"/>
      <w:r w:rsidRPr="00C01FBA">
        <w:rPr>
          <w:sz w:val="28"/>
          <w:szCs w:val="28"/>
        </w:rPr>
        <w:t xml:space="preserve"> % </w:t>
      </w:r>
      <w:proofErr w:type="gramStart"/>
      <w:r w:rsidRPr="00C01FBA">
        <w:rPr>
          <w:sz w:val="28"/>
          <w:szCs w:val="28"/>
        </w:rPr>
        <w:t>от</w:t>
      </w:r>
      <w:proofErr w:type="gramEnd"/>
      <w:r w:rsidRPr="00C01FBA">
        <w:rPr>
          <w:sz w:val="28"/>
          <w:szCs w:val="28"/>
        </w:rPr>
        <w:t xml:space="preserve"> общего числа опрошенных, </w:t>
      </w:r>
      <w:smartTag w:uri="urn:schemas-microsoft-com:office:smarttags" w:element="metricconverter">
        <w:smartTagPr>
          <w:attr w:name="ProductID" w:val="2008 г"/>
        </w:smartTagPr>
        <w:r w:rsidRPr="00C01FBA">
          <w:rPr>
            <w:sz w:val="28"/>
            <w:szCs w:val="28"/>
          </w:rPr>
          <w:t>2008 г</w:t>
        </w:r>
      </w:smartTag>
      <w:r w:rsidRPr="00C01FBA">
        <w:rPr>
          <w:sz w:val="28"/>
          <w:szCs w:val="28"/>
        </w:rPr>
        <w:t>.)</w:t>
      </w:r>
    </w:p>
    <w:p w:rsidR="0096419A" w:rsidRPr="00C01FBA" w:rsidRDefault="0096419A" w:rsidP="0096419A">
      <w:pPr>
        <w:jc w:val="center"/>
        <w:rPr>
          <w:sz w:val="28"/>
          <w:szCs w:val="28"/>
        </w:rPr>
      </w:pPr>
    </w:p>
    <w:tbl>
      <w:tblPr>
        <w:tblStyle w:val="a3"/>
        <w:tblW w:w="0" w:type="auto"/>
        <w:tblLook w:val="01E0"/>
      </w:tblPr>
      <w:tblGrid>
        <w:gridCol w:w="5328"/>
        <w:gridCol w:w="2160"/>
        <w:gridCol w:w="2083"/>
      </w:tblGrid>
      <w:tr w:rsidR="0096419A" w:rsidRPr="00B76E1C" w:rsidTr="008B676D">
        <w:tc>
          <w:tcPr>
            <w:tcW w:w="5328" w:type="dxa"/>
          </w:tcPr>
          <w:p w:rsidR="0096419A" w:rsidRPr="00B76E1C" w:rsidRDefault="0096419A" w:rsidP="008B676D">
            <w:pPr>
              <w:jc w:val="center"/>
              <w:rPr>
                <w:b/>
              </w:rPr>
            </w:pPr>
            <w:r w:rsidRPr="00B76E1C">
              <w:rPr>
                <w:b/>
              </w:rPr>
              <w:t>Мнения граждан</w:t>
            </w:r>
          </w:p>
        </w:tc>
        <w:tc>
          <w:tcPr>
            <w:tcW w:w="2160" w:type="dxa"/>
          </w:tcPr>
          <w:p w:rsidR="0096419A" w:rsidRPr="00B76E1C" w:rsidRDefault="0096419A" w:rsidP="008B676D">
            <w:pPr>
              <w:jc w:val="center"/>
              <w:rPr>
                <w:b/>
              </w:rPr>
            </w:pPr>
            <w:r w:rsidRPr="00B76E1C">
              <w:rPr>
                <w:b/>
              </w:rPr>
              <w:t>РФ</w:t>
            </w:r>
          </w:p>
        </w:tc>
        <w:tc>
          <w:tcPr>
            <w:tcW w:w="2083" w:type="dxa"/>
          </w:tcPr>
          <w:p w:rsidR="0096419A" w:rsidRPr="00B76E1C" w:rsidRDefault="0096419A" w:rsidP="008B676D">
            <w:pPr>
              <w:jc w:val="center"/>
              <w:rPr>
                <w:b/>
              </w:rPr>
            </w:pPr>
            <w:r w:rsidRPr="00B76E1C">
              <w:rPr>
                <w:b/>
              </w:rPr>
              <w:t>Нижегородская область</w:t>
            </w:r>
          </w:p>
        </w:tc>
      </w:tr>
      <w:tr w:rsidR="0096419A" w:rsidRPr="00B76E1C" w:rsidTr="008B676D">
        <w:tc>
          <w:tcPr>
            <w:tcW w:w="5328" w:type="dxa"/>
          </w:tcPr>
          <w:p w:rsidR="0096419A" w:rsidRPr="00B76E1C" w:rsidRDefault="0096419A" w:rsidP="008B676D">
            <w:pPr>
              <w:jc w:val="center"/>
            </w:pPr>
            <w:r w:rsidRPr="00B76E1C">
              <w:t>«Мы можем друг другу доверять»</w:t>
            </w:r>
          </w:p>
        </w:tc>
        <w:tc>
          <w:tcPr>
            <w:tcW w:w="2160" w:type="dxa"/>
          </w:tcPr>
          <w:p w:rsidR="0096419A" w:rsidRPr="00B76E1C" w:rsidRDefault="0096419A" w:rsidP="008B676D">
            <w:pPr>
              <w:jc w:val="center"/>
            </w:pPr>
            <w:r w:rsidRPr="00B76E1C">
              <w:t>17,6</w:t>
            </w:r>
          </w:p>
        </w:tc>
        <w:tc>
          <w:tcPr>
            <w:tcW w:w="2083" w:type="dxa"/>
          </w:tcPr>
          <w:p w:rsidR="0096419A" w:rsidRPr="00B76E1C" w:rsidRDefault="0096419A" w:rsidP="008B676D">
            <w:pPr>
              <w:jc w:val="center"/>
            </w:pPr>
            <w:r w:rsidRPr="00B76E1C">
              <w:t>12</w:t>
            </w:r>
          </w:p>
        </w:tc>
      </w:tr>
      <w:tr w:rsidR="0096419A" w:rsidRPr="00B76E1C" w:rsidTr="008B676D">
        <w:tc>
          <w:tcPr>
            <w:tcW w:w="5328" w:type="dxa"/>
          </w:tcPr>
          <w:p w:rsidR="0096419A" w:rsidRPr="00B76E1C" w:rsidRDefault="0096419A" w:rsidP="008B676D">
            <w:pPr>
              <w:jc w:val="center"/>
            </w:pPr>
            <w:r w:rsidRPr="00B76E1C">
              <w:t>«С людьми нужно быть осторожным»</w:t>
            </w:r>
          </w:p>
        </w:tc>
        <w:tc>
          <w:tcPr>
            <w:tcW w:w="2160" w:type="dxa"/>
          </w:tcPr>
          <w:p w:rsidR="0096419A" w:rsidRPr="00B76E1C" w:rsidRDefault="0096419A" w:rsidP="008B676D">
            <w:pPr>
              <w:jc w:val="center"/>
            </w:pPr>
            <w:r w:rsidRPr="00B76E1C">
              <w:t>78,1</w:t>
            </w:r>
          </w:p>
        </w:tc>
        <w:tc>
          <w:tcPr>
            <w:tcW w:w="2083" w:type="dxa"/>
          </w:tcPr>
          <w:p w:rsidR="0096419A" w:rsidRPr="00B76E1C" w:rsidRDefault="0096419A" w:rsidP="008B676D">
            <w:pPr>
              <w:jc w:val="center"/>
            </w:pPr>
            <w:r w:rsidRPr="00B76E1C">
              <w:t>80</w:t>
            </w:r>
          </w:p>
        </w:tc>
      </w:tr>
      <w:tr w:rsidR="0096419A" w:rsidRPr="00B76E1C" w:rsidTr="008B676D">
        <w:tc>
          <w:tcPr>
            <w:tcW w:w="5328" w:type="dxa"/>
          </w:tcPr>
          <w:p w:rsidR="0096419A" w:rsidRPr="00B76E1C" w:rsidRDefault="0096419A" w:rsidP="008B676D">
            <w:pPr>
              <w:jc w:val="center"/>
            </w:pPr>
            <w:r w:rsidRPr="00B76E1C">
              <w:t xml:space="preserve">С людьми в моем окружении существует согласие: </w:t>
            </w:r>
            <w:proofErr w:type="gramStart"/>
            <w:r w:rsidRPr="00B76E1C">
              <w:t>согласен</w:t>
            </w:r>
            <w:proofErr w:type="gramEnd"/>
          </w:p>
        </w:tc>
        <w:tc>
          <w:tcPr>
            <w:tcW w:w="2160" w:type="dxa"/>
          </w:tcPr>
          <w:p w:rsidR="0096419A" w:rsidRPr="00B76E1C" w:rsidRDefault="0096419A" w:rsidP="008B676D">
            <w:pPr>
              <w:jc w:val="center"/>
            </w:pPr>
            <w:r w:rsidRPr="00B76E1C">
              <w:t>57</w:t>
            </w:r>
          </w:p>
        </w:tc>
        <w:tc>
          <w:tcPr>
            <w:tcW w:w="2083" w:type="dxa"/>
          </w:tcPr>
          <w:p w:rsidR="0096419A" w:rsidRPr="00B76E1C" w:rsidRDefault="0096419A" w:rsidP="008B676D">
            <w:pPr>
              <w:jc w:val="center"/>
            </w:pPr>
            <w:r w:rsidRPr="00B76E1C">
              <w:t>47</w:t>
            </w:r>
          </w:p>
        </w:tc>
      </w:tr>
      <w:tr w:rsidR="0096419A" w:rsidRPr="00B76E1C" w:rsidTr="008B676D">
        <w:tc>
          <w:tcPr>
            <w:tcW w:w="5328" w:type="dxa"/>
          </w:tcPr>
          <w:p w:rsidR="0096419A" w:rsidRPr="00B76E1C" w:rsidRDefault="0096419A" w:rsidP="008B676D">
            <w:pPr>
              <w:jc w:val="center"/>
            </w:pPr>
            <w:r w:rsidRPr="00B76E1C">
              <w:t xml:space="preserve">С людьми в моем окружении существует согласие: не </w:t>
            </w:r>
            <w:proofErr w:type="gramStart"/>
            <w:r w:rsidRPr="00B76E1C">
              <w:t>согласен</w:t>
            </w:r>
            <w:proofErr w:type="gramEnd"/>
          </w:p>
        </w:tc>
        <w:tc>
          <w:tcPr>
            <w:tcW w:w="2160" w:type="dxa"/>
          </w:tcPr>
          <w:p w:rsidR="0096419A" w:rsidRPr="00B76E1C" w:rsidRDefault="0096419A" w:rsidP="008B676D">
            <w:pPr>
              <w:jc w:val="center"/>
            </w:pPr>
            <w:r w:rsidRPr="00B76E1C">
              <w:t>34</w:t>
            </w:r>
          </w:p>
        </w:tc>
        <w:tc>
          <w:tcPr>
            <w:tcW w:w="2083" w:type="dxa"/>
          </w:tcPr>
          <w:p w:rsidR="0096419A" w:rsidRPr="00B76E1C" w:rsidRDefault="0096419A" w:rsidP="008B676D">
            <w:pPr>
              <w:jc w:val="center"/>
            </w:pPr>
            <w:r w:rsidRPr="00B76E1C">
              <w:t>34</w:t>
            </w:r>
          </w:p>
        </w:tc>
      </w:tr>
      <w:tr w:rsidR="0096419A" w:rsidRPr="00B76E1C" w:rsidTr="008B676D">
        <w:tc>
          <w:tcPr>
            <w:tcW w:w="5328" w:type="dxa"/>
          </w:tcPr>
          <w:p w:rsidR="0096419A" w:rsidRPr="00B76E1C" w:rsidRDefault="0096419A" w:rsidP="008B676D">
            <w:pPr>
              <w:jc w:val="center"/>
            </w:pPr>
            <w:r w:rsidRPr="00B76E1C">
              <w:t>«За последний год я совершал действия для блага других»</w:t>
            </w:r>
          </w:p>
        </w:tc>
        <w:tc>
          <w:tcPr>
            <w:tcW w:w="2160" w:type="dxa"/>
          </w:tcPr>
          <w:p w:rsidR="0096419A" w:rsidRPr="00B76E1C" w:rsidRDefault="0096419A" w:rsidP="008B676D">
            <w:pPr>
              <w:jc w:val="center"/>
            </w:pPr>
            <w:r w:rsidRPr="00B76E1C">
              <w:t>61</w:t>
            </w:r>
          </w:p>
        </w:tc>
        <w:tc>
          <w:tcPr>
            <w:tcW w:w="2083" w:type="dxa"/>
          </w:tcPr>
          <w:p w:rsidR="0096419A" w:rsidRPr="00B76E1C" w:rsidRDefault="0096419A" w:rsidP="008B676D">
            <w:pPr>
              <w:jc w:val="center"/>
            </w:pPr>
            <w:r w:rsidRPr="00B76E1C">
              <w:t>55</w:t>
            </w:r>
          </w:p>
        </w:tc>
      </w:tr>
      <w:tr w:rsidR="0096419A" w:rsidRPr="00B76E1C" w:rsidTr="008B676D">
        <w:tc>
          <w:tcPr>
            <w:tcW w:w="5328" w:type="dxa"/>
          </w:tcPr>
          <w:p w:rsidR="0096419A" w:rsidRPr="00B76E1C" w:rsidRDefault="0096419A" w:rsidP="008B676D">
            <w:pPr>
              <w:jc w:val="center"/>
            </w:pPr>
            <w:r w:rsidRPr="00B76E1C">
              <w:t>«За последний год я для других ничего не делал»</w:t>
            </w:r>
          </w:p>
        </w:tc>
        <w:tc>
          <w:tcPr>
            <w:tcW w:w="2160" w:type="dxa"/>
          </w:tcPr>
          <w:p w:rsidR="0096419A" w:rsidRPr="00B76E1C" w:rsidRDefault="0096419A" w:rsidP="008B676D">
            <w:pPr>
              <w:jc w:val="center"/>
            </w:pPr>
            <w:r w:rsidRPr="00B76E1C">
              <w:t>32</w:t>
            </w:r>
          </w:p>
        </w:tc>
        <w:tc>
          <w:tcPr>
            <w:tcW w:w="2083" w:type="dxa"/>
          </w:tcPr>
          <w:p w:rsidR="0096419A" w:rsidRPr="00B76E1C" w:rsidRDefault="0096419A" w:rsidP="008B676D">
            <w:pPr>
              <w:jc w:val="center"/>
            </w:pPr>
            <w:r w:rsidRPr="00B76E1C">
              <w:t>32</w:t>
            </w:r>
          </w:p>
        </w:tc>
      </w:tr>
      <w:tr w:rsidR="0096419A" w:rsidRPr="00B76E1C" w:rsidTr="008B676D">
        <w:tc>
          <w:tcPr>
            <w:tcW w:w="5328" w:type="dxa"/>
          </w:tcPr>
          <w:p w:rsidR="0096419A" w:rsidRPr="00B76E1C" w:rsidRDefault="0096419A" w:rsidP="008B676D">
            <w:pPr>
              <w:jc w:val="center"/>
            </w:pPr>
            <w:r w:rsidRPr="00B76E1C">
              <w:t>«Я чувствую ответственность за свое окружение»: согласен</w:t>
            </w:r>
          </w:p>
        </w:tc>
        <w:tc>
          <w:tcPr>
            <w:tcW w:w="2160" w:type="dxa"/>
          </w:tcPr>
          <w:p w:rsidR="0096419A" w:rsidRPr="00B76E1C" w:rsidRDefault="0096419A" w:rsidP="008B676D">
            <w:pPr>
              <w:jc w:val="center"/>
            </w:pPr>
            <w:r w:rsidRPr="00B76E1C">
              <w:t>21</w:t>
            </w:r>
          </w:p>
        </w:tc>
        <w:tc>
          <w:tcPr>
            <w:tcW w:w="2083" w:type="dxa"/>
          </w:tcPr>
          <w:p w:rsidR="0096419A" w:rsidRPr="00B76E1C" w:rsidRDefault="0096419A" w:rsidP="008B676D">
            <w:pPr>
              <w:jc w:val="center"/>
            </w:pPr>
            <w:r w:rsidRPr="00B76E1C">
              <w:t>15</w:t>
            </w:r>
          </w:p>
        </w:tc>
      </w:tr>
      <w:tr w:rsidR="0096419A" w:rsidRPr="00B76E1C" w:rsidTr="008B676D">
        <w:tc>
          <w:tcPr>
            <w:tcW w:w="5328" w:type="dxa"/>
          </w:tcPr>
          <w:p w:rsidR="0096419A" w:rsidRPr="00B76E1C" w:rsidRDefault="0096419A" w:rsidP="008B676D">
            <w:pPr>
              <w:jc w:val="center"/>
            </w:pPr>
            <w:r w:rsidRPr="00B76E1C">
              <w:t>«Я чувствую ответственность за свое окружение»: не согласен</w:t>
            </w:r>
          </w:p>
        </w:tc>
        <w:tc>
          <w:tcPr>
            <w:tcW w:w="2160" w:type="dxa"/>
          </w:tcPr>
          <w:p w:rsidR="0096419A" w:rsidRPr="00B76E1C" w:rsidRDefault="0096419A" w:rsidP="008B676D">
            <w:pPr>
              <w:jc w:val="center"/>
            </w:pPr>
            <w:r w:rsidRPr="00B76E1C">
              <w:t>17</w:t>
            </w:r>
          </w:p>
        </w:tc>
        <w:tc>
          <w:tcPr>
            <w:tcW w:w="2083" w:type="dxa"/>
          </w:tcPr>
          <w:p w:rsidR="0096419A" w:rsidRPr="00B76E1C" w:rsidRDefault="0096419A" w:rsidP="008B676D">
            <w:pPr>
              <w:jc w:val="center"/>
            </w:pPr>
            <w:r w:rsidRPr="00B76E1C">
              <w:t>20</w:t>
            </w:r>
          </w:p>
        </w:tc>
      </w:tr>
    </w:tbl>
    <w:p w:rsidR="0096419A" w:rsidRDefault="0096419A" w:rsidP="00E22879">
      <w:pPr>
        <w:spacing w:line="360" w:lineRule="auto"/>
        <w:jc w:val="both"/>
        <w:rPr>
          <w:sz w:val="28"/>
          <w:szCs w:val="28"/>
        </w:rPr>
      </w:pPr>
    </w:p>
    <w:p w:rsidR="00E22879" w:rsidRPr="00C01FBA" w:rsidRDefault="00E22879" w:rsidP="0096419A">
      <w:pPr>
        <w:spacing w:line="360" w:lineRule="auto"/>
        <w:ind w:firstLine="708"/>
        <w:jc w:val="both"/>
        <w:rPr>
          <w:sz w:val="28"/>
          <w:szCs w:val="28"/>
        </w:rPr>
      </w:pPr>
      <w:proofErr w:type="spellStart"/>
      <w:r>
        <w:rPr>
          <w:sz w:val="28"/>
          <w:szCs w:val="28"/>
        </w:rPr>
        <w:t>Э</w:t>
      </w:r>
      <w:r w:rsidRPr="00C01FBA">
        <w:rPr>
          <w:sz w:val="28"/>
          <w:szCs w:val="28"/>
        </w:rPr>
        <w:t>кспрес</w:t>
      </w:r>
      <w:r>
        <w:rPr>
          <w:sz w:val="28"/>
          <w:szCs w:val="28"/>
        </w:rPr>
        <w:t>с</w:t>
      </w:r>
      <w:r w:rsidRPr="00C01FBA">
        <w:rPr>
          <w:sz w:val="28"/>
          <w:szCs w:val="28"/>
        </w:rPr>
        <w:t>-опросы</w:t>
      </w:r>
      <w:proofErr w:type="spellEnd"/>
      <w:r w:rsidRPr="00C01FBA">
        <w:rPr>
          <w:sz w:val="28"/>
          <w:szCs w:val="28"/>
        </w:rPr>
        <w:t xml:space="preserve"> Левады-центра показывают, что большинство людей в России в трудной ситуации надеются толь</w:t>
      </w:r>
      <w:r w:rsidR="002B2255">
        <w:rPr>
          <w:sz w:val="28"/>
          <w:szCs w:val="28"/>
        </w:rPr>
        <w:t xml:space="preserve">ко на себя или </w:t>
      </w:r>
      <w:proofErr w:type="gramStart"/>
      <w:r w:rsidR="002B2255">
        <w:rPr>
          <w:sz w:val="28"/>
          <w:szCs w:val="28"/>
        </w:rPr>
        <w:t>на</w:t>
      </w:r>
      <w:proofErr w:type="gramEnd"/>
      <w:r w:rsidR="002B2255">
        <w:rPr>
          <w:sz w:val="28"/>
          <w:szCs w:val="28"/>
        </w:rPr>
        <w:t xml:space="preserve"> своих близких (таблица 3).</w:t>
      </w:r>
      <w:r w:rsidRPr="00C01FBA">
        <w:rPr>
          <w:sz w:val="28"/>
          <w:szCs w:val="28"/>
        </w:rPr>
        <w:t xml:space="preserve"> </w:t>
      </w:r>
    </w:p>
    <w:p w:rsidR="002E57AD" w:rsidRDefault="002E57AD" w:rsidP="00E22879">
      <w:pPr>
        <w:jc w:val="center"/>
        <w:rPr>
          <w:b/>
          <w:sz w:val="28"/>
          <w:szCs w:val="28"/>
        </w:rPr>
      </w:pPr>
    </w:p>
    <w:p w:rsidR="002E57AD" w:rsidRPr="002E57AD" w:rsidRDefault="002E57AD" w:rsidP="002E57AD">
      <w:pPr>
        <w:jc w:val="right"/>
        <w:rPr>
          <w:sz w:val="28"/>
          <w:szCs w:val="28"/>
        </w:rPr>
      </w:pPr>
      <w:r w:rsidRPr="002E57AD">
        <w:rPr>
          <w:sz w:val="28"/>
          <w:szCs w:val="28"/>
        </w:rPr>
        <w:t xml:space="preserve">Таблица </w:t>
      </w:r>
      <w:r w:rsidR="00A066C2">
        <w:rPr>
          <w:sz w:val="28"/>
          <w:szCs w:val="28"/>
        </w:rPr>
        <w:t>3</w:t>
      </w:r>
      <w:r w:rsidRPr="002E57AD">
        <w:rPr>
          <w:sz w:val="28"/>
          <w:szCs w:val="28"/>
        </w:rPr>
        <w:t>.</w:t>
      </w:r>
    </w:p>
    <w:p w:rsidR="00E22879" w:rsidRPr="00C01FBA" w:rsidRDefault="00E22879" w:rsidP="00E22879">
      <w:pPr>
        <w:jc w:val="center"/>
        <w:rPr>
          <w:b/>
          <w:sz w:val="28"/>
          <w:szCs w:val="28"/>
        </w:rPr>
      </w:pPr>
      <w:r w:rsidRPr="00C01FBA">
        <w:rPr>
          <w:b/>
          <w:sz w:val="28"/>
          <w:szCs w:val="28"/>
        </w:rPr>
        <w:t>На чью помощь Вы надеетесь в трудной ситуации?</w:t>
      </w:r>
    </w:p>
    <w:p w:rsidR="00E22879" w:rsidRPr="00C01FBA" w:rsidRDefault="00E22879" w:rsidP="00E22879">
      <w:pPr>
        <w:jc w:val="center"/>
        <w:rPr>
          <w:sz w:val="28"/>
          <w:szCs w:val="28"/>
        </w:rPr>
      </w:pPr>
      <w:r w:rsidRPr="00C01FBA">
        <w:rPr>
          <w:sz w:val="28"/>
          <w:szCs w:val="28"/>
        </w:rPr>
        <w:t xml:space="preserve">(Экспресс-тест, Левада-центр, в % от числа </w:t>
      </w:r>
      <w:proofErr w:type="gramStart"/>
      <w:r w:rsidRPr="00C01FBA">
        <w:rPr>
          <w:sz w:val="28"/>
          <w:szCs w:val="28"/>
        </w:rPr>
        <w:t>опрошенных</w:t>
      </w:r>
      <w:proofErr w:type="gramEnd"/>
      <w:r w:rsidRPr="00C01FBA">
        <w:rPr>
          <w:sz w:val="28"/>
          <w:szCs w:val="28"/>
        </w:rPr>
        <w:t>)</w:t>
      </w:r>
    </w:p>
    <w:p w:rsidR="00E22879" w:rsidRPr="00C01FBA" w:rsidRDefault="00E22879" w:rsidP="00E22879">
      <w:pPr>
        <w:jc w:val="center"/>
        <w:rPr>
          <w:sz w:val="28"/>
          <w:szCs w:val="28"/>
        </w:rPr>
      </w:pPr>
    </w:p>
    <w:tbl>
      <w:tblPr>
        <w:tblStyle w:val="a3"/>
        <w:tblW w:w="9108" w:type="dxa"/>
        <w:tblLook w:val="01E0"/>
      </w:tblPr>
      <w:tblGrid>
        <w:gridCol w:w="4428"/>
        <w:gridCol w:w="1620"/>
        <w:gridCol w:w="1440"/>
        <w:gridCol w:w="1620"/>
      </w:tblGrid>
      <w:tr w:rsidR="00E22879" w:rsidRPr="00C464A5" w:rsidTr="008B676D">
        <w:tc>
          <w:tcPr>
            <w:tcW w:w="4428" w:type="dxa"/>
          </w:tcPr>
          <w:p w:rsidR="00E22879" w:rsidRPr="00C464A5" w:rsidRDefault="00E22879" w:rsidP="008B676D">
            <w:pPr>
              <w:jc w:val="center"/>
            </w:pPr>
          </w:p>
        </w:tc>
        <w:tc>
          <w:tcPr>
            <w:tcW w:w="1620" w:type="dxa"/>
          </w:tcPr>
          <w:p w:rsidR="00E22879" w:rsidRPr="00C464A5" w:rsidRDefault="00E22879" w:rsidP="008B676D">
            <w:pPr>
              <w:jc w:val="center"/>
              <w:rPr>
                <w:b/>
              </w:rPr>
            </w:pPr>
            <w:r w:rsidRPr="00C464A5">
              <w:rPr>
                <w:b/>
              </w:rPr>
              <w:t>1994</w:t>
            </w:r>
          </w:p>
        </w:tc>
        <w:tc>
          <w:tcPr>
            <w:tcW w:w="1440" w:type="dxa"/>
          </w:tcPr>
          <w:p w:rsidR="00E22879" w:rsidRPr="00C464A5" w:rsidRDefault="00E22879" w:rsidP="008B676D">
            <w:pPr>
              <w:jc w:val="center"/>
              <w:rPr>
                <w:b/>
              </w:rPr>
            </w:pPr>
            <w:r w:rsidRPr="00C464A5">
              <w:rPr>
                <w:b/>
              </w:rPr>
              <w:t>2004</w:t>
            </w:r>
          </w:p>
        </w:tc>
        <w:tc>
          <w:tcPr>
            <w:tcW w:w="1620" w:type="dxa"/>
          </w:tcPr>
          <w:p w:rsidR="00E22879" w:rsidRPr="00C464A5" w:rsidRDefault="00E22879" w:rsidP="008B676D">
            <w:pPr>
              <w:jc w:val="center"/>
              <w:rPr>
                <w:b/>
              </w:rPr>
            </w:pPr>
            <w:r w:rsidRPr="00C464A5">
              <w:rPr>
                <w:b/>
              </w:rPr>
              <w:t>2007</w:t>
            </w:r>
          </w:p>
        </w:tc>
      </w:tr>
      <w:tr w:rsidR="00E22879" w:rsidRPr="00C464A5" w:rsidTr="008B676D">
        <w:tc>
          <w:tcPr>
            <w:tcW w:w="4428" w:type="dxa"/>
          </w:tcPr>
          <w:p w:rsidR="00E22879" w:rsidRPr="00C464A5" w:rsidRDefault="00E22879" w:rsidP="008B676D">
            <w:pPr>
              <w:jc w:val="center"/>
            </w:pPr>
            <w:r w:rsidRPr="00C464A5">
              <w:t>…только на себя</w:t>
            </w:r>
          </w:p>
        </w:tc>
        <w:tc>
          <w:tcPr>
            <w:tcW w:w="1620" w:type="dxa"/>
          </w:tcPr>
          <w:p w:rsidR="00E22879" w:rsidRPr="00C464A5" w:rsidRDefault="00E22879" w:rsidP="008B676D">
            <w:pPr>
              <w:jc w:val="center"/>
            </w:pPr>
            <w:r w:rsidRPr="00C464A5">
              <w:t>40</w:t>
            </w:r>
          </w:p>
        </w:tc>
        <w:tc>
          <w:tcPr>
            <w:tcW w:w="1440" w:type="dxa"/>
          </w:tcPr>
          <w:p w:rsidR="00E22879" w:rsidRPr="00C464A5" w:rsidRDefault="00E22879" w:rsidP="008B676D">
            <w:pPr>
              <w:jc w:val="center"/>
            </w:pPr>
            <w:r w:rsidRPr="00C464A5">
              <w:t>66</w:t>
            </w:r>
          </w:p>
        </w:tc>
        <w:tc>
          <w:tcPr>
            <w:tcW w:w="1620" w:type="dxa"/>
          </w:tcPr>
          <w:p w:rsidR="00E22879" w:rsidRPr="00C464A5" w:rsidRDefault="00E22879" w:rsidP="008B676D">
            <w:pPr>
              <w:jc w:val="center"/>
            </w:pPr>
            <w:r w:rsidRPr="00C464A5">
              <w:t>71</w:t>
            </w:r>
          </w:p>
        </w:tc>
      </w:tr>
      <w:tr w:rsidR="00E22879" w:rsidRPr="00C464A5" w:rsidTr="008B676D">
        <w:tc>
          <w:tcPr>
            <w:tcW w:w="4428" w:type="dxa"/>
          </w:tcPr>
          <w:p w:rsidR="00E22879" w:rsidRPr="00C464A5" w:rsidRDefault="00E22879" w:rsidP="008B676D">
            <w:pPr>
              <w:jc w:val="center"/>
            </w:pPr>
            <w:r w:rsidRPr="00C464A5">
              <w:lastRenderedPageBreak/>
              <w:t>…на моих родственников и друзей</w:t>
            </w:r>
          </w:p>
        </w:tc>
        <w:tc>
          <w:tcPr>
            <w:tcW w:w="1620" w:type="dxa"/>
          </w:tcPr>
          <w:p w:rsidR="00E22879" w:rsidRPr="00C464A5" w:rsidRDefault="00E22879" w:rsidP="008B676D">
            <w:pPr>
              <w:jc w:val="center"/>
            </w:pPr>
            <w:r w:rsidRPr="00C464A5">
              <w:t>47</w:t>
            </w:r>
          </w:p>
        </w:tc>
        <w:tc>
          <w:tcPr>
            <w:tcW w:w="1440" w:type="dxa"/>
          </w:tcPr>
          <w:p w:rsidR="00E22879" w:rsidRPr="00C464A5" w:rsidRDefault="00E22879" w:rsidP="008B676D">
            <w:pPr>
              <w:jc w:val="center"/>
            </w:pPr>
            <w:r w:rsidRPr="00C464A5">
              <w:t>60</w:t>
            </w:r>
          </w:p>
        </w:tc>
        <w:tc>
          <w:tcPr>
            <w:tcW w:w="1620" w:type="dxa"/>
          </w:tcPr>
          <w:p w:rsidR="00E22879" w:rsidRPr="00C464A5" w:rsidRDefault="00E22879" w:rsidP="008B676D">
            <w:pPr>
              <w:jc w:val="center"/>
            </w:pPr>
            <w:r w:rsidRPr="00C464A5">
              <w:t>54</w:t>
            </w:r>
          </w:p>
        </w:tc>
      </w:tr>
      <w:tr w:rsidR="00E22879" w:rsidRPr="00C464A5" w:rsidTr="008B676D">
        <w:tc>
          <w:tcPr>
            <w:tcW w:w="4428" w:type="dxa"/>
          </w:tcPr>
          <w:p w:rsidR="00E22879" w:rsidRPr="00C464A5" w:rsidRDefault="00E22879" w:rsidP="008B676D">
            <w:pPr>
              <w:jc w:val="center"/>
            </w:pPr>
            <w:r w:rsidRPr="00C464A5">
              <w:t>…на помощь организации, в которой я работаю (работал)</w:t>
            </w:r>
          </w:p>
        </w:tc>
        <w:tc>
          <w:tcPr>
            <w:tcW w:w="1620" w:type="dxa"/>
          </w:tcPr>
          <w:p w:rsidR="00E22879" w:rsidRPr="00C464A5" w:rsidRDefault="00E22879" w:rsidP="008B676D">
            <w:pPr>
              <w:jc w:val="center"/>
            </w:pPr>
            <w:r w:rsidRPr="00C464A5">
              <w:t>5</w:t>
            </w:r>
          </w:p>
        </w:tc>
        <w:tc>
          <w:tcPr>
            <w:tcW w:w="1440" w:type="dxa"/>
          </w:tcPr>
          <w:p w:rsidR="00E22879" w:rsidRPr="00C464A5" w:rsidRDefault="00E22879" w:rsidP="008B676D">
            <w:pPr>
              <w:jc w:val="center"/>
            </w:pPr>
            <w:r w:rsidRPr="00C464A5">
              <w:t>4</w:t>
            </w:r>
          </w:p>
        </w:tc>
        <w:tc>
          <w:tcPr>
            <w:tcW w:w="1620" w:type="dxa"/>
          </w:tcPr>
          <w:p w:rsidR="00E22879" w:rsidRPr="00C464A5" w:rsidRDefault="00E22879" w:rsidP="008B676D">
            <w:pPr>
              <w:jc w:val="center"/>
            </w:pPr>
            <w:r w:rsidRPr="00C464A5">
              <w:t>2</w:t>
            </w:r>
          </w:p>
        </w:tc>
      </w:tr>
      <w:tr w:rsidR="00E22879" w:rsidRPr="00C464A5" w:rsidTr="008B676D">
        <w:tc>
          <w:tcPr>
            <w:tcW w:w="4428" w:type="dxa"/>
          </w:tcPr>
          <w:p w:rsidR="00E22879" w:rsidRPr="00C464A5" w:rsidRDefault="00E22879" w:rsidP="008B676D">
            <w:pPr>
              <w:jc w:val="center"/>
            </w:pPr>
            <w:r w:rsidRPr="00C464A5">
              <w:t>…на государственную помощь</w:t>
            </w:r>
          </w:p>
        </w:tc>
        <w:tc>
          <w:tcPr>
            <w:tcW w:w="1620" w:type="dxa"/>
          </w:tcPr>
          <w:p w:rsidR="00E22879" w:rsidRPr="00C464A5" w:rsidRDefault="00E22879" w:rsidP="008B676D">
            <w:pPr>
              <w:jc w:val="center"/>
            </w:pPr>
            <w:r w:rsidRPr="00C464A5">
              <w:t>7</w:t>
            </w:r>
          </w:p>
        </w:tc>
        <w:tc>
          <w:tcPr>
            <w:tcW w:w="1440" w:type="dxa"/>
          </w:tcPr>
          <w:p w:rsidR="00E22879" w:rsidRPr="00C464A5" w:rsidRDefault="00E22879" w:rsidP="008B676D">
            <w:pPr>
              <w:jc w:val="center"/>
            </w:pPr>
            <w:r w:rsidRPr="00C464A5">
              <w:t>4</w:t>
            </w:r>
          </w:p>
        </w:tc>
        <w:tc>
          <w:tcPr>
            <w:tcW w:w="1620" w:type="dxa"/>
          </w:tcPr>
          <w:p w:rsidR="00E22879" w:rsidRPr="00C464A5" w:rsidRDefault="00E22879" w:rsidP="008B676D">
            <w:pPr>
              <w:jc w:val="center"/>
            </w:pPr>
            <w:r w:rsidRPr="00C464A5">
              <w:t>3</w:t>
            </w:r>
          </w:p>
        </w:tc>
      </w:tr>
      <w:tr w:rsidR="00E22879" w:rsidRPr="00C464A5" w:rsidTr="008B676D">
        <w:tc>
          <w:tcPr>
            <w:tcW w:w="4428" w:type="dxa"/>
          </w:tcPr>
          <w:p w:rsidR="00E22879" w:rsidRPr="00C464A5" w:rsidRDefault="00E22879" w:rsidP="008B676D">
            <w:pPr>
              <w:jc w:val="center"/>
            </w:pPr>
            <w:r w:rsidRPr="00C464A5">
              <w:t>…на общественные организации (профсоюзы и пр.)</w:t>
            </w:r>
          </w:p>
        </w:tc>
        <w:tc>
          <w:tcPr>
            <w:tcW w:w="1620" w:type="dxa"/>
          </w:tcPr>
          <w:p w:rsidR="00E22879" w:rsidRPr="00C464A5" w:rsidRDefault="00E22879" w:rsidP="008B676D">
            <w:pPr>
              <w:jc w:val="center"/>
            </w:pPr>
            <w:r w:rsidRPr="00C464A5">
              <w:t>1</w:t>
            </w:r>
          </w:p>
        </w:tc>
        <w:tc>
          <w:tcPr>
            <w:tcW w:w="1440" w:type="dxa"/>
          </w:tcPr>
          <w:p w:rsidR="00E22879" w:rsidRPr="00C464A5" w:rsidRDefault="00E22879" w:rsidP="008B676D">
            <w:pPr>
              <w:jc w:val="center"/>
            </w:pPr>
            <w:r w:rsidRPr="00C464A5">
              <w:t>0,3</w:t>
            </w:r>
          </w:p>
        </w:tc>
        <w:tc>
          <w:tcPr>
            <w:tcW w:w="1620" w:type="dxa"/>
          </w:tcPr>
          <w:p w:rsidR="00E22879" w:rsidRPr="00C464A5" w:rsidRDefault="00E22879" w:rsidP="008B676D">
            <w:pPr>
              <w:jc w:val="center"/>
            </w:pPr>
            <w:r w:rsidRPr="00C464A5">
              <w:t>1</w:t>
            </w:r>
          </w:p>
        </w:tc>
      </w:tr>
      <w:tr w:rsidR="00E22879" w:rsidRPr="00C464A5" w:rsidTr="008B676D">
        <w:tc>
          <w:tcPr>
            <w:tcW w:w="4428" w:type="dxa"/>
          </w:tcPr>
          <w:p w:rsidR="00E22879" w:rsidRPr="00C464A5" w:rsidRDefault="00E22879" w:rsidP="008B676D">
            <w:pPr>
              <w:jc w:val="center"/>
            </w:pPr>
            <w:r w:rsidRPr="00C464A5">
              <w:t>…на благотворительность</w:t>
            </w:r>
          </w:p>
        </w:tc>
        <w:tc>
          <w:tcPr>
            <w:tcW w:w="1620" w:type="dxa"/>
          </w:tcPr>
          <w:p w:rsidR="00E22879" w:rsidRPr="00C464A5" w:rsidRDefault="00E22879" w:rsidP="008B676D">
            <w:pPr>
              <w:jc w:val="center"/>
            </w:pPr>
            <w:r w:rsidRPr="00C464A5">
              <w:t>1</w:t>
            </w:r>
          </w:p>
        </w:tc>
        <w:tc>
          <w:tcPr>
            <w:tcW w:w="1440" w:type="dxa"/>
          </w:tcPr>
          <w:p w:rsidR="00E22879" w:rsidRPr="00C464A5" w:rsidRDefault="00E22879" w:rsidP="008B676D">
            <w:pPr>
              <w:jc w:val="center"/>
            </w:pPr>
            <w:r w:rsidRPr="00C464A5">
              <w:t>0,2</w:t>
            </w:r>
          </w:p>
        </w:tc>
        <w:tc>
          <w:tcPr>
            <w:tcW w:w="1620" w:type="dxa"/>
          </w:tcPr>
          <w:p w:rsidR="00E22879" w:rsidRPr="00C464A5" w:rsidRDefault="00E22879" w:rsidP="008B676D">
            <w:pPr>
              <w:jc w:val="center"/>
            </w:pPr>
            <w:r w:rsidRPr="00C464A5">
              <w:t>1</w:t>
            </w:r>
          </w:p>
        </w:tc>
      </w:tr>
      <w:tr w:rsidR="00E22879" w:rsidRPr="00C464A5" w:rsidTr="008B676D">
        <w:tc>
          <w:tcPr>
            <w:tcW w:w="4428" w:type="dxa"/>
          </w:tcPr>
          <w:p w:rsidR="00E22879" w:rsidRPr="00C464A5" w:rsidRDefault="00E22879" w:rsidP="008B676D">
            <w:pPr>
              <w:jc w:val="center"/>
            </w:pPr>
            <w:r w:rsidRPr="00C464A5">
              <w:t>…на религиозные структуры</w:t>
            </w:r>
          </w:p>
        </w:tc>
        <w:tc>
          <w:tcPr>
            <w:tcW w:w="1620" w:type="dxa"/>
          </w:tcPr>
          <w:p w:rsidR="00E22879" w:rsidRPr="00C464A5" w:rsidRDefault="00E22879" w:rsidP="008B676D">
            <w:pPr>
              <w:jc w:val="center"/>
            </w:pPr>
            <w:r w:rsidRPr="00C464A5">
              <w:t>1</w:t>
            </w:r>
          </w:p>
        </w:tc>
        <w:tc>
          <w:tcPr>
            <w:tcW w:w="1440" w:type="dxa"/>
          </w:tcPr>
          <w:p w:rsidR="00E22879" w:rsidRPr="00C464A5" w:rsidRDefault="00E22879" w:rsidP="008B676D">
            <w:pPr>
              <w:jc w:val="center"/>
            </w:pPr>
            <w:r w:rsidRPr="00C464A5">
              <w:t>2</w:t>
            </w:r>
          </w:p>
        </w:tc>
        <w:tc>
          <w:tcPr>
            <w:tcW w:w="1620" w:type="dxa"/>
          </w:tcPr>
          <w:p w:rsidR="00E22879" w:rsidRPr="00C464A5" w:rsidRDefault="00E22879" w:rsidP="008B676D">
            <w:pPr>
              <w:jc w:val="center"/>
            </w:pPr>
            <w:r w:rsidRPr="00C464A5">
              <w:t>2</w:t>
            </w:r>
          </w:p>
        </w:tc>
      </w:tr>
      <w:tr w:rsidR="00E22879" w:rsidRPr="00C464A5" w:rsidTr="008B676D">
        <w:tc>
          <w:tcPr>
            <w:tcW w:w="4428" w:type="dxa"/>
          </w:tcPr>
          <w:p w:rsidR="00E22879" w:rsidRPr="00C464A5" w:rsidRDefault="00E22879" w:rsidP="008B676D">
            <w:pPr>
              <w:jc w:val="center"/>
            </w:pPr>
            <w:r w:rsidRPr="00C464A5">
              <w:t>нет ответа</w:t>
            </w:r>
          </w:p>
        </w:tc>
        <w:tc>
          <w:tcPr>
            <w:tcW w:w="1620" w:type="dxa"/>
          </w:tcPr>
          <w:p w:rsidR="00E22879" w:rsidRPr="00C464A5" w:rsidRDefault="00E22879" w:rsidP="008B676D">
            <w:pPr>
              <w:jc w:val="center"/>
            </w:pPr>
            <w:r w:rsidRPr="00C464A5">
              <w:t>2</w:t>
            </w:r>
          </w:p>
        </w:tc>
        <w:tc>
          <w:tcPr>
            <w:tcW w:w="1440" w:type="dxa"/>
          </w:tcPr>
          <w:p w:rsidR="00E22879" w:rsidRPr="00C464A5" w:rsidRDefault="00E22879" w:rsidP="008B676D">
            <w:pPr>
              <w:jc w:val="center"/>
            </w:pPr>
            <w:r w:rsidRPr="00C464A5">
              <w:t>1</w:t>
            </w:r>
          </w:p>
        </w:tc>
        <w:tc>
          <w:tcPr>
            <w:tcW w:w="1620" w:type="dxa"/>
          </w:tcPr>
          <w:p w:rsidR="00E22879" w:rsidRPr="00C464A5" w:rsidRDefault="00E22879" w:rsidP="008B676D">
            <w:pPr>
              <w:jc w:val="center"/>
            </w:pPr>
            <w:r w:rsidRPr="00C464A5">
              <w:t>2</w:t>
            </w:r>
          </w:p>
        </w:tc>
      </w:tr>
    </w:tbl>
    <w:p w:rsidR="00E22879" w:rsidRDefault="00E22879" w:rsidP="00C01FBA">
      <w:pPr>
        <w:spacing w:line="360" w:lineRule="auto"/>
        <w:jc w:val="both"/>
        <w:rPr>
          <w:sz w:val="28"/>
          <w:szCs w:val="28"/>
        </w:rPr>
      </w:pPr>
    </w:p>
    <w:p w:rsidR="00C01FBA" w:rsidRPr="00C01FBA" w:rsidRDefault="00C01FBA" w:rsidP="00E22879">
      <w:pPr>
        <w:spacing w:line="360" w:lineRule="auto"/>
        <w:ind w:firstLine="708"/>
        <w:jc w:val="both"/>
        <w:rPr>
          <w:sz w:val="28"/>
          <w:szCs w:val="28"/>
        </w:rPr>
      </w:pPr>
      <w:r w:rsidRPr="00C01FBA">
        <w:rPr>
          <w:sz w:val="28"/>
          <w:szCs w:val="28"/>
        </w:rPr>
        <w:t>Одн</w:t>
      </w:r>
      <w:r w:rsidR="00C02141">
        <w:rPr>
          <w:sz w:val="28"/>
          <w:szCs w:val="28"/>
        </w:rPr>
        <w:t>ако</w:t>
      </w:r>
      <w:proofErr w:type="gramStart"/>
      <w:r w:rsidRPr="00C01FBA">
        <w:rPr>
          <w:sz w:val="28"/>
          <w:szCs w:val="28"/>
        </w:rPr>
        <w:t>,</w:t>
      </w:r>
      <w:proofErr w:type="gramEnd"/>
      <w:r w:rsidRPr="00C01FBA">
        <w:rPr>
          <w:sz w:val="28"/>
          <w:szCs w:val="28"/>
        </w:rPr>
        <w:t xml:space="preserve"> в целом </w:t>
      </w:r>
      <w:r w:rsidR="00772872">
        <w:rPr>
          <w:sz w:val="28"/>
          <w:szCs w:val="28"/>
        </w:rPr>
        <w:t>по</w:t>
      </w:r>
      <w:r w:rsidRPr="00C01FBA">
        <w:rPr>
          <w:sz w:val="28"/>
          <w:szCs w:val="28"/>
        </w:rPr>
        <w:t xml:space="preserve"> России и в Нижегородской области люди стремятся помочь друг другу. </w:t>
      </w:r>
      <w:r w:rsidR="00016A0C">
        <w:rPr>
          <w:sz w:val="28"/>
          <w:szCs w:val="28"/>
        </w:rPr>
        <w:t>В</w:t>
      </w:r>
      <w:r w:rsidRPr="00C01FBA">
        <w:rPr>
          <w:sz w:val="28"/>
          <w:szCs w:val="28"/>
        </w:rPr>
        <w:t xml:space="preserve"> </w:t>
      </w:r>
      <w:smartTag w:uri="urn:schemas-microsoft-com:office:smarttags" w:element="metricconverter">
        <w:smartTagPr>
          <w:attr w:name="ProductID" w:val="2008 г"/>
        </w:smartTagPr>
        <w:r w:rsidRPr="00C01FBA">
          <w:rPr>
            <w:sz w:val="28"/>
            <w:szCs w:val="28"/>
          </w:rPr>
          <w:t>2008 г</w:t>
        </w:r>
      </w:smartTag>
      <w:r w:rsidRPr="00C01FBA">
        <w:rPr>
          <w:sz w:val="28"/>
          <w:szCs w:val="28"/>
        </w:rPr>
        <w:t>. 61% (55% в Нижегородской области) опрошенных что-то безвозмездно сдела</w:t>
      </w:r>
      <w:r w:rsidR="008127CA">
        <w:rPr>
          <w:sz w:val="28"/>
          <w:szCs w:val="28"/>
        </w:rPr>
        <w:t>ли</w:t>
      </w:r>
      <w:r w:rsidRPr="00C01FBA">
        <w:rPr>
          <w:sz w:val="28"/>
          <w:szCs w:val="28"/>
        </w:rPr>
        <w:t xml:space="preserve"> для блага другого, причем за пределами своей семьи и родственных связей. Однако этот потенциал практически не учитывается при разработке и реализации институциональной помощи: </w:t>
      </w:r>
      <w:r w:rsidR="008127CA">
        <w:rPr>
          <w:sz w:val="28"/>
          <w:szCs w:val="28"/>
        </w:rPr>
        <w:t xml:space="preserve">например, </w:t>
      </w:r>
      <w:r w:rsidRPr="00C01FBA">
        <w:rPr>
          <w:sz w:val="28"/>
          <w:szCs w:val="28"/>
        </w:rPr>
        <w:t xml:space="preserve">в 2007 году только 14% российских граждан приняли участие в деятельности некоммерческих организаций. </w:t>
      </w:r>
    </w:p>
    <w:p w:rsidR="00C01FBA" w:rsidRDefault="00C01FBA" w:rsidP="00C01FBA">
      <w:pPr>
        <w:spacing w:line="360" w:lineRule="auto"/>
        <w:jc w:val="both"/>
        <w:rPr>
          <w:sz w:val="28"/>
          <w:szCs w:val="28"/>
        </w:rPr>
      </w:pPr>
      <w:r w:rsidRPr="00C01FBA">
        <w:rPr>
          <w:sz w:val="28"/>
          <w:szCs w:val="28"/>
        </w:rPr>
        <w:tab/>
      </w:r>
      <w:r w:rsidR="006D42AC">
        <w:rPr>
          <w:sz w:val="28"/>
          <w:szCs w:val="28"/>
        </w:rPr>
        <w:t xml:space="preserve">В исследовании </w:t>
      </w:r>
      <w:r w:rsidRPr="00C01FBA">
        <w:rPr>
          <w:sz w:val="28"/>
          <w:szCs w:val="28"/>
        </w:rPr>
        <w:t>Институт</w:t>
      </w:r>
      <w:r w:rsidR="006D42AC">
        <w:rPr>
          <w:sz w:val="28"/>
          <w:szCs w:val="28"/>
        </w:rPr>
        <w:t>а</w:t>
      </w:r>
      <w:r w:rsidRPr="00C01FBA">
        <w:rPr>
          <w:sz w:val="28"/>
          <w:szCs w:val="28"/>
        </w:rPr>
        <w:t xml:space="preserve"> социологии РАН</w:t>
      </w:r>
      <w:r w:rsidR="006D42AC">
        <w:rPr>
          <w:sz w:val="28"/>
          <w:szCs w:val="28"/>
        </w:rPr>
        <w:t xml:space="preserve"> и</w:t>
      </w:r>
      <w:r w:rsidRPr="00C01FBA">
        <w:rPr>
          <w:sz w:val="28"/>
          <w:szCs w:val="28"/>
        </w:rPr>
        <w:t xml:space="preserve"> фонд</w:t>
      </w:r>
      <w:r w:rsidR="006D42AC">
        <w:rPr>
          <w:sz w:val="28"/>
          <w:szCs w:val="28"/>
        </w:rPr>
        <w:t>а</w:t>
      </w:r>
      <w:r w:rsidRPr="00C01FBA">
        <w:rPr>
          <w:sz w:val="28"/>
          <w:szCs w:val="28"/>
        </w:rPr>
        <w:t xml:space="preserve"> им. М.С. Горбачева</w:t>
      </w:r>
      <w:r w:rsidR="00BB6FB3">
        <w:rPr>
          <w:rStyle w:val="a7"/>
          <w:sz w:val="28"/>
          <w:szCs w:val="28"/>
        </w:rPr>
        <w:footnoteReference w:id="10"/>
      </w:r>
      <w:r w:rsidR="006D42AC">
        <w:rPr>
          <w:sz w:val="28"/>
          <w:szCs w:val="28"/>
        </w:rPr>
        <w:t xml:space="preserve"> показано, что</w:t>
      </w:r>
      <w:r w:rsidRPr="00C01FBA">
        <w:rPr>
          <w:sz w:val="28"/>
          <w:szCs w:val="28"/>
        </w:rPr>
        <w:t xml:space="preserve"> при использовании внутренних ресурсов и сетей поддержки особенно обделенными оказываются бедные слои населения России. По сравнению с элитами, благополучными гражданами страны они получают гораздо меньше поддержки со стороны окружения (протекций, советов, рекомендаций, информации, консультаций, помощи в трудоустройстве, при обращении к властям и пр.), что является особенно важным для человека при преодолении проблем в трудоустройстве и при включении в трудовую жизнь.  </w:t>
      </w:r>
    </w:p>
    <w:p w:rsidR="005040D0" w:rsidRDefault="005040D0" w:rsidP="005040D0">
      <w:pPr>
        <w:spacing w:line="360" w:lineRule="auto"/>
        <w:jc w:val="both"/>
        <w:rPr>
          <w:sz w:val="28"/>
          <w:szCs w:val="28"/>
        </w:rPr>
      </w:pPr>
    </w:p>
    <w:p w:rsidR="00B14876" w:rsidRDefault="00B14876" w:rsidP="005040D0">
      <w:pPr>
        <w:spacing w:line="360" w:lineRule="auto"/>
        <w:jc w:val="both"/>
        <w:rPr>
          <w:sz w:val="28"/>
          <w:szCs w:val="28"/>
        </w:rPr>
      </w:pPr>
      <w:r>
        <w:rPr>
          <w:sz w:val="28"/>
          <w:szCs w:val="28"/>
        </w:rPr>
        <w:t xml:space="preserve">ПРИМЕР ИЗ </w:t>
      </w:r>
      <w:r w:rsidR="005040D0">
        <w:rPr>
          <w:sz w:val="28"/>
          <w:szCs w:val="28"/>
        </w:rPr>
        <w:t>ИНТЕРВЬЮ С РУКОВОДИТЕЛЕМ ГСЗН НИЖНЕГО НОВГОРОДА</w:t>
      </w:r>
    </w:p>
    <w:tbl>
      <w:tblPr>
        <w:tblStyle w:val="a3"/>
        <w:tblW w:w="0" w:type="auto"/>
        <w:tblLook w:val="04A0"/>
      </w:tblPr>
      <w:tblGrid>
        <w:gridCol w:w="9571"/>
      </w:tblGrid>
      <w:tr w:rsidR="00884442" w:rsidRPr="00AD42E5" w:rsidTr="00884442">
        <w:tc>
          <w:tcPr>
            <w:tcW w:w="9571" w:type="dxa"/>
          </w:tcPr>
          <w:p w:rsidR="00115C80" w:rsidRPr="00520B5F" w:rsidRDefault="00520B5F" w:rsidP="00AD42E5">
            <w:pPr>
              <w:jc w:val="both"/>
              <w:rPr>
                <w:i/>
              </w:rPr>
            </w:pPr>
            <w:r>
              <w:rPr>
                <w:b/>
              </w:rPr>
              <w:t xml:space="preserve">В: </w:t>
            </w:r>
            <w:r w:rsidRPr="00520B5F">
              <w:rPr>
                <w:i/>
              </w:rPr>
              <w:t>К</w:t>
            </w:r>
            <w:r w:rsidR="00115C80" w:rsidRPr="00520B5F">
              <w:rPr>
                <w:i/>
              </w:rPr>
              <w:t>ак провер</w:t>
            </w:r>
            <w:r>
              <w:rPr>
                <w:i/>
              </w:rPr>
              <w:t>яется</w:t>
            </w:r>
            <w:r w:rsidR="00115C80" w:rsidRPr="00520B5F">
              <w:rPr>
                <w:i/>
              </w:rPr>
              <w:t xml:space="preserve"> </w:t>
            </w:r>
            <w:r>
              <w:rPr>
                <w:i/>
              </w:rPr>
              <w:t>качество</w:t>
            </w:r>
            <w:r w:rsidR="00115C80" w:rsidRPr="00520B5F">
              <w:rPr>
                <w:i/>
              </w:rPr>
              <w:t xml:space="preserve"> оказываемых услуг?</w:t>
            </w:r>
          </w:p>
          <w:p w:rsidR="00115C80" w:rsidRPr="00AD42E5" w:rsidRDefault="00520B5F" w:rsidP="00AD42E5">
            <w:pPr>
              <w:jc w:val="both"/>
            </w:pPr>
            <w:r w:rsidRPr="00520B5F">
              <w:rPr>
                <w:b/>
              </w:rPr>
              <w:t>О:</w:t>
            </w:r>
            <w:r>
              <w:t xml:space="preserve"> </w:t>
            </w:r>
            <w:r w:rsidR="00115C80" w:rsidRPr="00AD42E5">
              <w:t>Н</w:t>
            </w:r>
            <w:r>
              <w:t>апример</w:t>
            </w:r>
            <w:r w:rsidR="00115C80" w:rsidRPr="00AD42E5">
              <w:t xml:space="preserve">, </w:t>
            </w:r>
            <w:r>
              <w:t xml:space="preserve">обратился </w:t>
            </w:r>
            <w:r w:rsidR="00115C80" w:rsidRPr="00AD42E5">
              <w:t xml:space="preserve">человек длительно неработающий. Мы должны с ним всю работу провести. Должны предложить ему общественные работы, психологическую поддержку. </w:t>
            </w:r>
            <w:r w:rsidR="00115C80" w:rsidRPr="00AD42E5">
              <w:lastRenderedPageBreak/>
              <w:t>Т</w:t>
            </w:r>
            <w:r>
              <w:t>о есть,</w:t>
            </w:r>
            <w:r w:rsidR="00115C80" w:rsidRPr="00AD42E5">
              <w:t xml:space="preserve"> все гос</w:t>
            </w:r>
            <w:r>
              <w:t>ударственные</w:t>
            </w:r>
            <w:r w:rsidR="00115C80" w:rsidRPr="00AD42E5">
              <w:t xml:space="preserve"> услуги, переобучение, например</w:t>
            </w:r>
            <w:proofErr w:type="gramStart"/>
            <w:r w:rsidR="00115C80" w:rsidRPr="00AD42E5">
              <w:t>.</w:t>
            </w:r>
            <w:proofErr w:type="gramEnd"/>
            <w:r w:rsidR="00115C80" w:rsidRPr="00AD42E5">
              <w:t xml:space="preserve"> </w:t>
            </w:r>
            <w:r>
              <w:t>…</w:t>
            </w:r>
            <w:proofErr w:type="gramStart"/>
            <w:r>
              <w:t>т</w:t>
            </w:r>
            <w:proofErr w:type="gramEnd"/>
            <w:r>
              <w:t>о есть</w:t>
            </w:r>
            <w:r w:rsidR="00115C80" w:rsidRPr="00AD42E5">
              <w:t xml:space="preserve"> мы должны все охватить. Если он пришел, то подразумевается, что он пришел искать работу</w:t>
            </w:r>
            <w:r w:rsidR="00571D1F">
              <w:t>. П</w:t>
            </w:r>
            <w:r w:rsidR="00115C80" w:rsidRPr="00AD42E5">
              <w:t>риходит, пишет заявление «прошу оказать услугу по поиску подходящей работы». А чел</w:t>
            </w:r>
            <w:r>
              <w:t>овек</w:t>
            </w:r>
            <w:r w:rsidR="00115C80" w:rsidRPr="00AD42E5">
              <w:t xml:space="preserve"> часто не знает, что ему нужно. Мы стараемся </w:t>
            </w:r>
            <w:proofErr w:type="spellStart"/>
            <w:r w:rsidR="00115C80" w:rsidRPr="00AD42E5">
              <w:t>сподвигнуть</w:t>
            </w:r>
            <w:proofErr w:type="spellEnd"/>
            <w:r w:rsidR="00115C80" w:rsidRPr="00AD42E5">
              <w:t xml:space="preserve"> его. Порой это сделать очень сложно.</w:t>
            </w:r>
          </w:p>
          <w:p w:rsidR="00115C80" w:rsidRPr="00520B5F" w:rsidRDefault="00520B5F" w:rsidP="00AD42E5">
            <w:pPr>
              <w:jc w:val="both"/>
              <w:rPr>
                <w:i/>
              </w:rPr>
            </w:pPr>
            <w:proofErr w:type="gramStart"/>
            <w:r>
              <w:rPr>
                <w:b/>
              </w:rPr>
              <w:t>В</w:t>
            </w:r>
            <w:proofErr w:type="gramEnd"/>
            <w:r>
              <w:rPr>
                <w:b/>
              </w:rPr>
              <w:t xml:space="preserve">: </w:t>
            </w:r>
            <w:r w:rsidRPr="00520B5F">
              <w:rPr>
                <w:i/>
              </w:rPr>
              <w:t>Что, конкретно, предлагается</w:t>
            </w:r>
            <w:r>
              <w:rPr>
                <w:i/>
              </w:rPr>
              <w:t xml:space="preserve"> ищущим работу</w:t>
            </w:r>
            <w:r w:rsidR="00115C80" w:rsidRPr="00520B5F">
              <w:rPr>
                <w:i/>
              </w:rPr>
              <w:t>?</w:t>
            </w:r>
          </w:p>
          <w:p w:rsidR="00115C80" w:rsidRPr="00AD42E5" w:rsidRDefault="00520B5F" w:rsidP="00AD42E5">
            <w:pPr>
              <w:jc w:val="both"/>
            </w:pPr>
            <w:r w:rsidRPr="00520B5F">
              <w:rPr>
                <w:b/>
              </w:rPr>
              <w:t>О:</w:t>
            </w:r>
            <w:r>
              <w:t xml:space="preserve"> </w:t>
            </w:r>
            <w:r w:rsidR="00115C80" w:rsidRPr="00AD42E5">
              <w:t>Психологическая помощь, он будет приходить на консультацию, может искать работу, делать выписки из регистра. Просто не будет получать пособия по безработице. Статуса у него не будет.</w:t>
            </w:r>
          </w:p>
          <w:p w:rsidR="00AD42E5" w:rsidRPr="00520B5F" w:rsidRDefault="00520B5F" w:rsidP="00AD42E5">
            <w:pPr>
              <w:jc w:val="both"/>
              <w:rPr>
                <w:i/>
              </w:rPr>
            </w:pPr>
            <w:proofErr w:type="gramStart"/>
            <w:r>
              <w:rPr>
                <w:b/>
              </w:rPr>
              <w:t>В</w:t>
            </w:r>
            <w:proofErr w:type="gramEnd"/>
            <w:r>
              <w:rPr>
                <w:b/>
              </w:rPr>
              <w:t xml:space="preserve">: </w:t>
            </w:r>
            <w:r w:rsidRPr="00520B5F">
              <w:rPr>
                <w:i/>
              </w:rPr>
              <w:t>Е</w:t>
            </w:r>
            <w:r w:rsidR="00AD42E5" w:rsidRPr="00520B5F">
              <w:rPr>
                <w:i/>
              </w:rPr>
              <w:t xml:space="preserve">сли бы </w:t>
            </w:r>
            <w:proofErr w:type="gramStart"/>
            <w:r w:rsidR="00AD42E5" w:rsidRPr="00520B5F">
              <w:rPr>
                <w:i/>
              </w:rPr>
              <w:t>появилась</w:t>
            </w:r>
            <w:proofErr w:type="gramEnd"/>
            <w:r w:rsidR="00AD42E5" w:rsidRPr="00520B5F">
              <w:rPr>
                <w:i/>
              </w:rPr>
              <w:t xml:space="preserve"> </w:t>
            </w:r>
            <w:r w:rsidRPr="00520B5F">
              <w:rPr>
                <w:i/>
              </w:rPr>
              <w:t xml:space="preserve">возможность </w:t>
            </w:r>
            <w:r w:rsidR="00AD42E5" w:rsidRPr="00520B5F">
              <w:rPr>
                <w:i/>
              </w:rPr>
              <w:t xml:space="preserve">усовершенствовать работу центра занятости, чтобы вы могли предложить? </w:t>
            </w:r>
          </w:p>
          <w:p w:rsidR="00AD42E5" w:rsidRPr="00AD42E5" w:rsidRDefault="00520B5F" w:rsidP="00AD42E5">
            <w:pPr>
              <w:jc w:val="both"/>
            </w:pPr>
            <w:r w:rsidRPr="00520B5F">
              <w:rPr>
                <w:b/>
              </w:rPr>
              <w:t>О:</w:t>
            </w:r>
            <w:r>
              <w:t xml:space="preserve"> </w:t>
            </w:r>
            <w:r w:rsidR="00AD42E5" w:rsidRPr="00AD42E5">
              <w:t xml:space="preserve">Ох, я </w:t>
            </w:r>
            <w:proofErr w:type="gramStart"/>
            <w:r w:rsidR="00AD42E5" w:rsidRPr="00AD42E5">
              <w:t>бы</w:t>
            </w:r>
            <w:proofErr w:type="gramEnd"/>
            <w:r w:rsidR="00AD42E5" w:rsidRPr="00AD42E5">
              <w:t>…</w:t>
            </w:r>
            <w:r>
              <w:t xml:space="preserve"> …ч</w:t>
            </w:r>
            <w:r w:rsidR="00AD42E5" w:rsidRPr="00AD42E5">
              <w:t xml:space="preserve">то касается работы с инвалидами. У меня их много – больше </w:t>
            </w:r>
            <w:r>
              <w:t>ста</w:t>
            </w:r>
            <w:r w:rsidR="00AD42E5" w:rsidRPr="00AD42E5">
              <w:t xml:space="preserve"> чел</w:t>
            </w:r>
            <w:r>
              <w:t>овек…</w:t>
            </w:r>
            <w:r w:rsidR="00AD42E5" w:rsidRPr="00AD42E5">
              <w:t xml:space="preserve"> Инвалиды – тяжелая категория, и, к сожалени</w:t>
            </w:r>
            <w:r>
              <w:t>ю</w:t>
            </w:r>
            <w:r w:rsidR="00AD42E5" w:rsidRPr="00AD42E5">
              <w:t>, можно сказать, что в больш</w:t>
            </w:r>
            <w:r>
              <w:t>инстве</w:t>
            </w:r>
            <w:r w:rsidR="00AD42E5" w:rsidRPr="00AD42E5">
              <w:t xml:space="preserve"> случа</w:t>
            </w:r>
            <w:r>
              <w:t>ев</w:t>
            </w:r>
            <w:r w:rsidR="00AD42E5" w:rsidRPr="00AD42E5">
              <w:t xml:space="preserve"> закон о квотировании у нас не работает. Поскольку предприятие может </w:t>
            </w:r>
            <w:proofErr w:type="spellStart"/>
            <w:r w:rsidR="00AD42E5" w:rsidRPr="00AD42E5">
              <w:t>заквотировать</w:t>
            </w:r>
            <w:proofErr w:type="spellEnd"/>
            <w:r w:rsidR="00AD42E5" w:rsidRPr="00AD42E5">
              <w:t>, например, инженер</w:t>
            </w:r>
            <w:proofErr w:type="gramStart"/>
            <w:r w:rsidR="00AD42E5" w:rsidRPr="00AD42E5">
              <w:t>а-</w:t>
            </w:r>
            <w:proofErr w:type="gramEnd"/>
            <w:r w:rsidR="00AD42E5" w:rsidRPr="00AD42E5">
              <w:t xml:space="preserve"> программиста, и эта вакансии будет открытой, закон они соблюли, но среди моих инвалидов</w:t>
            </w:r>
            <w:r w:rsidR="007A38AB">
              <w:t>,</w:t>
            </w:r>
            <w:r w:rsidR="00AD42E5" w:rsidRPr="00AD42E5">
              <w:t xml:space="preserve"> например</w:t>
            </w:r>
            <w:r w:rsidR="007A38AB">
              <w:t>,</w:t>
            </w:r>
            <w:r w:rsidR="00AD42E5" w:rsidRPr="00AD42E5">
              <w:t xml:space="preserve"> нет инженера-программиста. Поэтому</w:t>
            </w:r>
            <w:r w:rsidR="007A38AB">
              <w:t>,</w:t>
            </w:r>
            <w:r w:rsidR="00AD42E5" w:rsidRPr="00AD42E5">
              <w:t xml:space="preserve"> я </w:t>
            </w:r>
            <w:r w:rsidR="007A38AB">
              <w:t xml:space="preserve">бы </w:t>
            </w:r>
            <w:r w:rsidR="00AD42E5" w:rsidRPr="00AD42E5">
              <w:t>по-другому вообще этот закон сделала. Чтобы предприятие создавал</w:t>
            </w:r>
            <w:r w:rsidR="007A38AB">
              <w:t>о</w:t>
            </w:r>
            <w:r w:rsidR="00AD42E5" w:rsidRPr="00AD42E5">
              <w:t xml:space="preserve"> раб</w:t>
            </w:r>
            <w:r w:rsidR="007A38AB">
              <w:t>очее</w:t>
            </w:r>
            <w:r w:rsidR="00AD42E5" w:rsidRPr="00AD42E5">
              <w:t xml:space="preserve"> место под моего инвалида. А я бы уже посылала человека, инвалида, например, глухонемого</w:t>
            </w:r>
            <w:r w:rsidR="007A38AB">
              <w:t>,</w:t>
            </w:r>
            <w:r w:rsidR="00AD42E5" w:rsidRPr="00AD42E5">
              <w:t xml:space="preserve"> и работодатель обязан был </w:t>
            </w:r>
            <w:r w:rsidR="007A38AB">
              <w:t>бы его взять</w:t>
            </w:r>
            <w:r w:rsidR="00AD42E5" w:rsidRPr="00AD42E5">
              <w:t>. Вот я бы это изменила. Ведь инвалиды есть разные и каждому нужно работать. По крайней мере</w:t>
            </w:r>
            <w:r w:rsidR="007A38AB">
              <w:t>,</w:t>
            </w:r>
            <w:r w:rsidR="00AD42E5" w:rsidRPr="00AD42E5">
              <w:t xml:space="preserve"> большинству. Да, процентов </w:t>
            </w:r>
            <w:r w:rsidR="007A38AB">
              <w:t>тридцать</w:t>
            </w:r>
            <w:r w:rsidR="00AD42E5" w:rsidRPr="00AD42E5">
              <w:t xml:space="preserve"> есть, к</w:t>
            </w:r>
            <w:r w:rsidR="007A38AB">
              <w:t>оторые</w:t>
            </w:r>
            <w:r w:rsidR="00AD42E5" w:rsidRPr="00AD42E5">
              <w:t xml:space="preserve"> не хотят работать, но многие действительно хотят. Хоть как-то </w:t>
            </w:r>
            <w:r w:rsidR="007A38AB">
              <w:t xml:space="preserve">сделать, </w:t>
            </w:r>
            <w:r w:rsidR="00AD42E5" w:rsidRPr="00AD42E5">
              <w:t xml:space="preserve">чтобы человек был в социуме. Я бы так изменила вообще </w:t>
            </w:r>
            <w:r w:rsidR="007A38AB">
              <w:t>деятельность</w:t>
            </w:r>
            <w:r w:rsidR="00AD42E5" w:rsidRPr="00AD42E5">
              <w:t xml:space="preserve"> и закон. Чтобы это была адресная помощь. Для конкретного инвалида. Возможно, в этом случае можно ввести какую-либо помощь государства этому предприятию или освобождение от налогов. Правильно? Чтобы он был заинтересован</w:t>
            </w:r>
            <w:r w:rsidR="007A38AB">
              <w:t>…</w:t>
            </w:r>
            <w:r w:rsidR="00AD42E5" w:rsidRPr="00AD42E5">
              <w:t xml:space="preserve"> </w:t>
            </w:r>
          </w:p>
          <w:p w:rsidR="00AD42E5" w:rsidRPr="00AD42E5" w:rsidRDefault="00AD42E5" w:rsidP="00AD42E5">
            <w:pPr>
              <w:jc w:val="both"/>
            </w:pPr>
            <w:r w:rsidRPr="00AD42E5">
              <w:t>Точно так</w:t>
            </w:r>
            <w:r w:rsidR="00E15915">
              <w:t xml:space="preserve"> </w:t>
            </w:r>
            <w:r w:rsidRPr="00AD42E5">
              <w:t>же я бы вменила в обязанности организациям, предприятиям помогать людям, оказав</w:t>
            </w:r>
            <w:r w:rsidR="00E15915">
              <w:t>шихся</w:t>
            </w:r>
            <w:r w:rsidRPr="00AD42E5">
              <w:t xml:space="preserve"> в т</w:t>
            </w:r>
            <w:r w:rsidR="007A38AB">
              <w:t>яжелой жизненной ситуации</w:t>
            </w:r>
            <w:r w:rsidRPr="00AD42E5">
              <w:t xml:space="preserve">, </w:t>
            </w:r>
            <w:r w:rsidR="007A38AB">
              <w:t xml:space="preserve">освободившихся </w:t>
            </w:r>
            <w:r w:rsidRPr="00AD42E5">
              <w:t>из мест лишения свободы. Ведь нельзя человека выбрасывать за борт. А у нас сплошные отказы. И это право работодателя. Либо создавать какие-либо организации</w:t>
            </w:r>
            <w:r w:rsidR="007A38AB">
              <w:t>…</w:t>
            </w:r>
            <w:r w:rsidRPr="00AD42E5">
              <w:t xml:space="preserve"> Порой приходят еще молодые мужчины, здоровые, не инвалиды. Я бы учредила такие организации, кот</w:t>
            </w:r>
            <w:r w:rsidR="007A38AB">
              <w:t>орые</w:t>
            </w:r>
            <w:r w:rsidRPr="00AD42E5">
              <w:t xml:space="preserve"> бы </w:t>
            </w:r>
            <w:r w:rsidR="00C31B17">
              <w:t>по</w:t>
            </w:r>
            <w:r w:rsidRPr="00AD42E5">
              <w:t>могли им заниматься общественно полезным трудом и платили зарплату. Чтобы с ним там работал</w:t>
            </w:r>
            <w:r w:rsidR="007A38AB">
              <w:t>,</w:t>
            </w:r>
            <w:r w:rsidRPr="00AD42E5">
              <w:t xml:space="preserve"> например</w:t>
            </w:r>
            <w:r w:rsidR="007A38AB">
              <w:t>,</w:t>
            </w:r>
            <w:r w:rsidRPr="00AD42E5">
              <w:t xml:space="preserve"> психолог. Вот именно с этой категорией</w:t>
            </w:r>
            <w:proofErr w:type="gramStart"/>
            <w:r w:rsidR="007A38AB">
              <w:t xml:space="preserve">… </w:t>
            </w:r>
            <w:r w:rsidRPr="00AD42E5">
              <w:t>Э</w:t>
            </w:r>
            <w:proofErr w:type="gramEnd"/>
            <w:r w:rsidRPr="00AD42E5">
              <w:t xml:space="preserve">то обязательно должно быть. Чтобы у </w:t>
            </w:r>
            <w:r w:rsidR="007A38AB">
              <w:t>человека</w:t>
            </w:r>
            <w:r w:rsidRPr="00AD42E5">
              <w:t xml:space="preserve"> была возможность вернуться в социум. Это что касается таких категорий, кот</w:t>
            </w:r>
            <w:r w:rsidR="007A38AB">
              <w:t>орые</w:t>
            </w:r>
            <w:r w:rsidRPr="00AD42E5">
              <w:t xml:space="preserve"> являются самыми тяжелыми.</w:t>
            </w:r>
          </w:p>
          <w:p w:rsidR="00AD42E5" w:rsidRPr="00AD42E5" w:rsidRDefault="00AD42E5" w:rsidP="00AD42E5">
            <w:pPr>
              <w:jc w:val="both"/>
            </w:pPr>
            <w:r w:rsidRPr="00AD42E5">
              <w:t xml:space="preserve">Еще бы </w:t>
            </w:r>
            <w:proofErr w:type="gramStart"/>
            <w:r w:rsidRPr="00AD42E5">
              <w:t>я</w:t>
            </w:r>
            <w:proofErr w:type="gramEnd"/>
            <w:r w:rsidRPr="00AD42E5">
              <w:t>…хотя это не наша компетенция</w:t>
            </w:r>
            <w:r w:rsidR="009B6366">
              <w:t>,</w:t>
            </w:r>
            <w:r w:rsidRPr="00AD42E5">
              <w:t xml:space="preserve"> может быть, но вот по опыту… я бы ужесточила меры против мошенников у нас. К сожалени</w:t>
            </w:r>
            <w:r w:rsidR="009B6366">
              <w:t>ю</w:t>
            </w:r>
            <w:r w:rsidRPr="00AD42E5">
              <w:t>, бывают случаи, когда люди незаконно получают пособия. У людей бывает несколько трудовых книжек, делают липовые документы. Я сама сталкиваюсь. Мы человека стараемся трудоустроить, специалистов мало, на каждого по делу час уходит, а человеку это и не надо, ему нужно пособие. Мне жалко своих специалистов.</w:t>
            </w:r>
          </w:p>
          <w:p w:rsidR="00AD42E5" w:rsidRPr="009B6366" w:rsidRDefault="009B6366" w:rsidP="00AD42E5">
            <w:pPr>
              <w:jc w:val="both"/>
              <w:rPr>
                <w:i/>
              </w:rPr>
            </w:pPr>
            <w:r>
              <w:rPr>
                <w:b/>
              </w:rPr>
              <w:t xml:space="preserve">В: </w:t>
            </w:r>
            <w:r w:rsidRPr="009B6366">
              <w:rPr>
                <w:i/>
              </w:rPr>
              <w:t>К</w:t>
            </w:r>
            <w:r w:rsidR="00AD42E5" w:rsidRPr="009B6366">
              <w:rPr>
                <w:i/>
              </w:rPr>
              <w:t xml:space="preserve">ак </w:t>
            </w:r>
            <w:r w:rsidRPr="009B6366">
              <w:rPr>
                <w:i/>
              </w:rPr>
              <w:t xml:space="preserve">это </w:t>
            </w:r>
            <w:r w:rsidR="00AD42E5" w:rsidRPr="009B6366">
              <w:rPr>
                <w:i/>
              </w:rPr>
              <w:t>выявляется?</w:t>
            </w:r>
          </w:p>
          <w:p w:rsidR="00AD42E5" w:rsidRPr="00AD42E5" w:rsidRDefault="009B6366" w:rsidP="00AD42E5">
            <w:pPr>
              <w:jc w:val="both"/>
            </w:pPr>
            <w:r w:rsidRPr="009B6366">
              <w:rPr>
                <w:b/>
              </w:rPr>
              <w:t>О:</w:t>
            </w:r>
            <w:r>
              <w:t xml:space="preserve"> </w:t>
            </w:r>
            <w:r w:rsidR="00AD42E5" w:rsidRPr="00AD42E5">
              <w:t xml:space="preserve">Очень просто. </w:t>
            </w:r>
            <w:r>
              <w:t>Человек</w:t>
            </w:r>
            <w:r w:rsidR="00AD42E5" w:rsidRPr="00AD42E5">
              <w:t xml:space="preserve"> приносит справку, там написано 15 тыс</w:t>
            </w:r>
            <w:r>
              <w:t>яч рублей</w:t>
            </w:r>
            <w:r w:rsidR="00AD42E5" w:rsidRPr="00AD42E5">
              <w:t xml:space="preserve"> и какое-т</w:t>
            </w:r>
            <w:proofErr w:type="gramStart"/>
            <w:r w:rsidR="00AD42E5" w:rsidRPr="00AD42E5">
              <w:t>о ООО</w:t>
            </w:r>
            <w:proofErr w:type="gramEnd"/>
            <w:r w:rsidR="00AD42E5" w:rsidRPr="00AD42E5">
              <w:t>, ЧП, а печатей сейчас сколько угодно можно найти. Мы доверяем. Мой специалист не может вызванивать кажд</w:t>
            </w:r>
            <w:r>
              <w:t>ую организацию</w:t>
            </w:r>
            <w:r w:rsidR="00AD42E5" w:rsidRPr="00AD42E5">
              <w:t>, не успеваем. Каждый предупрежден о последствиях мошенничества – на каждой стене висит</w:t>
            </w:r>
            <w:r>
              <w:t xml:space="preserve"> предупреждение</w:t>
            </w:r>
            <w:r w:rsidR="00AD42E5" w:rsidRPr="00AD42E5">
              <w:t>, но не понимают. Это выявляется совершенно случайно. Начинаешь звонить по указанному телефону, а там и телефона такого нет. В таких случаях человек должен предоставить из пенсионного фонда справку, подтверждающую его трудовой стаж. Приносят</w:t>
            </w:r>
            <w:r>
              <w:t>, а</w:t>
            </w:r>
            <w:r w:rsidR="00AD42E5" w:rsidRPr="00AD42E5">
              <w:t xml:space="preserve"> в трудовой книжке записи не совпадают. Вот на такие разборки уходит время, нервы. </w:t>
            </w:r>
          </w:p>
          <w:p w:rsidR="00AD42E5" w:rsidRPr="009B6366" w:rsidRDefault="009B6366" w:rsidP="00AD42E5">
            <w:pPr>
              <w:jc w:val="both"/>
              <w:rPr>
                <w:i/>
              </w:rPr>
            </w:pPr>
            <w:r>
              <w:rPr>
                <w:b/>
              </w:rPr>
              <w:t xml:space="preserve">В: </w:t>
            </w:r>
            <w:r w:rsidRPr="009B6366">
              <w:rPr>
                <w:i/>
              </w:rPr>
              <w:t>Есть ли</w:t>
            </w:r>
            <w:r w:rsidR="00AD42E5" w:rsidRPr="009B6366">
              <w:rPr>
                <w:i/>
              </w:rPr>
              <w:t xml:space="preserve"> люди, которые и </w:t>
            </w:r>
            <w:proofErr w:type="gramStart"/>
            <w:r w:rsidR="00AD42E5" w:rsidRPr="009B6366">
              <w:rPr>
                <w:i/>
              </w:rPr>
              <w:t>без</w:t>
            </w:r>
            <w:proofErr w:type="gramEnd"/>
            <w:r w:rsidR="00AD42E5" w:rsidRPr="009B6366">
              <w:rPr>
                <w:i/>
              </w:rPr>
              <w:t xml:space="preserve"> трудовой книжке работают?</w:t>
            </w:r>
          </w:p>
          <w:p w:rsidR="00AD42E5" w:rsidRPr="00AD42E5" w:rsidRDefault="009B6366" w:rsidP="00AD42E5">
            <w:pPr>
              <w:jc w:val="both"/>
            </w:pPr>
            <w:r w:rsidRPr="009B6366">
              <w:rPr>
                <w:b/>
              </w:rPr>
              <w:t>О:</w:t>
            </w:r>
            <w:r>
              <w:t xml:space="preserve"> </w:t>
            </w:r>
            <w:r w:rsidR="00AD42E5" w:rsidRPr="00AD42E5">
              <w:t>Полно. Но</w:t>
            </w:r>
            <w:r>
              <w:t>,</w:t>
            </w:r>
            <w:r w:rsidR="00AD42E5" w:rsidRPr="00AD42E5">
              <w:t xml:space="preserve"> мы не можем доказать. Порой прибегают без пяти пять</w:t>
            </w:r>
            <w:r>
              <w:t xml:space="preserve"> вечера</w:t>
            </w:r>
            <w:r w:rsidR="00AD42E5" w:rsidRPr="00AD42E5">
              <w:t xml:space="preserve">, понятно, что с работы. Есть и </w:t>
            </w:r>
            <w:proofErr w:type="gramStart"/>
            <w:r w:rsidR="00AD42E5" w:rsidRPr="00AD42E5">
              <w:t>такие</w:t>
            </w:r>
            <w:proofErr w:type="gramEnd"/>
            <w:r w:rsidR="00AD42E5" w:rsidRPr="00AD42E5">
              <w:t xml:space="preserve">. Мошенничество оно было всегда. Мне просто жалко моих специалистов. </w:t>
            </w:r>
            <w:r>
              <w:t>У</w:t>
            </w:r>
            <w:r w:rsidR="00AD42E5" w:rsidRPr="00AD42E5">
              <w:t xml:space="preserve"> них отнимают время, которое бы лучше потратили на тех, кому </w:t>
            </w:r>
            <w:r w:rsidR="00AD42E5" w:rsidRPr="00AD42E5">
              <w:lastRenderedPageBreak/>
              <w:t xml:space="preserve">действительно нужна помощь. Я бы ужесточила меры </w:t>
            </w:r>
            <w:r>
              <w:t>наказания</w:t>
            </w:r>
            <w:r w:rsidR="00AD42E5" w:rsidRPr="00AD42E5">
              <w:t xml:space="preserve"> люд</w:t>
            </w:r>
            <w:r>
              <w:t>ей</w:t>
            </w:r>
            <w:r w:rsidR="00AD42E5" w:rsidRPr="00AD42E5">
              <w:t>, к</w:t>
            </w:r>
            <w:r>
              <w:t xml:space="preserve">оторые </w:t>
            </w:r>
            <w:r w:rsidR="00AD42E5" w:rsidRPr="00AD42E5">
              <w:t>не хо</w:t>
            </w:r>
            <w:r>
              <w:t>тят</w:t>
            </w:r>
            <w:r w:rsidR="00AD42E5" w:rsidRPr="00AD42E5">
              <w:t xml:space="preserve"> работать. Но тут нужно закон пересматривать, опасно ошибиться.</w:t>
            </w:r>
          </w:p>
          <w:p w:rsidR="00AD42E5" w:rsidRPr="00150792" w:rsidRDefault="00150792" w:rsidP="00AD42E5">
            <w:pPr>
              <w:jc w:val="both"/>
              <w:rPr>
                <w:i/>
              </w:rPr>
            </w:pPr>
            <w:r>
              <w:rPr>
                <w:b/>
              </w:rPr>
              <w:t xml:space="preserve">В: </w:t>
            </w:r>
            <w:r w:rsidRPr="00150792">
              <w:rPr>
                <w:i/>
              </w:rPr>
              <w:t>Чтобы Вы изменили в</w:t>
            </w:r>
            <w:r w:rsidR="00AD42E5" w:rsidRPr="00150792">
              <w:rPr>
                <w:i/>
              </w:rPr>
              <w:t xml:space="preserve"> организации деятельности?</w:t>
            </w:r>
          </w:p>
          <w:p w:rsidR="00AD42E5" w:rsidRPr="00AD42E5" w:rsidRDefault="00150792" w:rsidP="00AD42E5">
            <w:pPr>
              <w:jc w:val="both"/>
            </w:pPr>
            <w:r w:rsidRPr="00150792">
              <w:rPr>
                <w:b/>
              </w:rPr>
              <w:t>О:</w:t>
            </w:r>
            <w:r>
              <w:t xml:space="preserve"> </w:t>
            </w:r>
            <w:r w:rsidR="00AD42E5" w:rsidRPr="00AD42E5">
              <w:t xml:space="preserve">Конечно, хорошо бы мне штат увеличить. Чтобы были только регистраторы, только </w:t>
            </w:r>
            <w:r>
              <w:t xml:space="preserve">те, </w:t>
            </w:r>
            <w:r w:rsidR="00AD42E5" w:rsidRPr="00AD42E5">
              <w:t>кто с безработными</w:t>
            </w:r>
            <w:r>
              <w:t xml:space="preserve"> работает</w:t>
            </w:r>
            <w:r w:rsidR="00AD42E5" w:rsidRPr="00AD42E5">
              <w:t>.</w:t>
            </w:r>
          </w:p>
          <w:p w:rsidR="00AD42E5" w:rsidRPr="009A543A" w:rsidRDefault="009A543A" w:rsidP="00AD42E5">
            <w:pPr>
              <w:jc w:val="both"/>
              <w:rPr>
                <w:i/>
              </w:rPr>
            </w:pPr>
            <w:r>
              <w:rPr>
                <w:b/>
              </w:rPr>
              <w:t xml:space="preserve">В: </w:t>
            </w:r>
            <w:r w:rsidRPr="009A543A">
              <w:rPr>
                <w:i/>
              </w:rPr>
              <w:t>С</w:t>
            </w:r>
            <w:r w:rsidR="00AD42E5" w:rsidRPr="009A543A">
              <w:rPr>
                <w:i/>
              </w:rPr>
              <w:t xml:space="preserve">ейчас получается, что </w:t>
            </w:r>
            <w:r w:rsidRPr="009A543A">
              <w:rPr>
                <w:i/>
              </w:rPr>
              <w:t>сотрудники</w:t>
            </w:r>
            <w:r w:rsidR="00AD42E5" w:rsidRPr="009A543A">
              <w:rPr>
                <w:i/>
              </w:rPr>
              <w:t xml:space="preserve"> выполняют все функции?</w:t>
            </w:r>
          </w:p>
          <w:p w:rsidR="00884442" w:rsidRPr="00AD42E5" w:rsidRDefault="009A543A" w:rsidP="00C31B17">
            <w:pPr>
              <w:jc w:val="both"/>
            </w:pPr>
            <w:r w:rsidRPr="009A543A">
              <w:rPr>
                <w:b/>
              </w:rPr>
              <w:t>О:</w:t>
            </w:r>
            <w:r>
              <w:t xml:space="preserve"> </w:t>
            </w:r>
            <w:r w:rsidR="00AD42E5" w:rsidRPr="00AD42E5">
              <w:t xml:space="preserve">Да, получается так. Если много приходит людей, а у нас ведь </w:t>
            </w:r>
            <w:r>
              <w:t xml:space="preserve">есть </w:t>
            </w:r>
            <w:r w:rsidR="00AD42E5" w:rsidRPr="00AD42E5">
              <w:t>еще и вторичный прием, то даже я иногда начинаю регистрировать. Человеку все равно, кто ему окажет услугу</w:t>
            </w:r>
            <w:r>
              <w:t xml:space="preserve">… </w:t>
            </w:r>
            <w:r w:rsidR="00AD42E5" w:rsidRPr="00AD42E5">
              <w:t xml:space="preserve">Конечно, нужно еще </w:t>
            </w:r>
            <w:r>
              <w:t xml:space="preserve">больше </w:t>
            </w:r>
            <w:r w:rsidR="00AD42E5" w:rsidRPr="00AD42E5">
              <w:t>давать информации. Тут у нас люди, к сожалению, не читают. Чаще</w:t>
            </w:r>
            <w:r>
              <w:t>,</w:t>
            </w:r>
            <w:r w:rsidR="00AD42E5" w:rsidRPr="00AD42E5">
              <w:t xml:space="preserve"> может быть</w:t>
            </w:r>
            <w:r>
              <w:t>,</w:t>
            </w:r>
            <w:r w:rsidR="00AD42E5" w:rsidRPr="00AD42E5">
              <w:t xml:space="preserve"> по телевидению сообщать. Люди ведь у нас и закон</w:t>
            </w:r>
            <w:r>
              <w:t>ов</w:t>
            </w:r>
            <w:r w:rsidR="00AD42E5" w:rsidRPr="00AD42E5">
              <w:t xml:space="preserve"> не знают. В правовом отношении люди безграмотные. Где-то</w:t>
            </w:r>
            <w:r>
              <w:t>,</w:t>
            </w:r>
            <w:r w:rsidR="00AD42E5" w:rsidRPr="00AD42E5">
              <w:t xml:space="preserve"> что-то услышат и приходят. </w:t>
            </w:r>
            <w:r>
              <w:t>Бывает, с</w:t>
            </w:r>
            <w:r w:rsidR="00AD42E5" w:rsidRPr="00AD42E5">
              <w:t>пециалисты выступают по телевидению, но может не все слышат. Люди не знают своих прав и обязанностей. Вот</w:t>
            </w:r>
            <w:r>
              <w:t>,</w:t>
            </w:r>
            <w:r w:rsidR="00AD42E5" w:rsidRPr="00AD42E5">
              <w:t xml:space="preserve"> юриста у нас нет в службе, он только в город</w:t>
            </w:r>
            <w:r>
              <w:t>ском центре</w:t>
            </w:r>
            <w:r w:rsidR="00AD42E5" w:rsidRPr="00AD42E5">
              <w:t>. А люди обращаются очень часто. Очень много специалистов у нас задействованы на выдаче справок для пенсионного</w:t>
            </w:r>
            <w:r>
              <w:t xml:space="preserve"> фонда</w:t>
            </w:r>
            <w:r w:rsidR="00AD42E5" w:rsidRPr="00AD42E5">
              <w:t>, соц</w:t>
            </w:r>
            <w:r>
              <w:t>иальной</w:t>
            </w:r>
            <w:r w:rsidR="00AD42E5" w:rsidRPr="00AD42E5">
              <w:t xml:space="preserve"> защиты, что я бы тоже изменила. Люди приходят за справкой, что они не состоят на учете. Я бы организовала какой-то обмен информацией между всеми органами соц</w:t>
            </w:r>
            <w:r>
              <w:t>иальной помощи</w:t>
            </w:r>
            <w:r w:rsidR="00AD42E5" w:rsidRPr="00AD42E5">
              <w:t>, чтобы мы обменивались электронным способом. Чтобы люди к нам не шли тол</w:t>
            </w:r>
            <w:r>
              <w:t>п</w:t>
            </w:r>
            <w:r w:rsidR="00AD42E5" w:rsidRPr="00AD42E5">
              <w:t xml:space="preserve">ами, ведь мы за год до </w:t>
            </w:r>
            <w:r>
              <w:t>четырех</w:t>
            </w:r>
            <w:r w:rsidR="00AD42E5" w:rsidRPr="00AD42E5">
              <w:t xml:space="preserve"> тыс</w:t>
            </w:r>
            <w:r>
              <w:t>яч</w:t>
            </w:r>
            <w:r w:rsidR="00AD42E5" w:rsidRPr="00AD42E5">
              <w:t xml:space="preserve"> справок выдаем! Очереди порой по </w:t>
            </w:r>
            <w:r>
              <w:t>двадцать</w:t>
            </w:r>
            <w:r w:rsidR="00AD42E5" w:rsidRPr="00AD42E5">
              <w:t xml:space="preserve"> человек, а в справке просто</w:t>
            </w:r>
            <w:r>
              <w:t xml:space="preserve"> написано</w:t>
            </w:r>
            <w:r w:rsidR="00AD42E5" w:rsidRPr="00AD42E5">
              <w:t xml:space="preserve">, что он не </w:t>
            </w:r>
            <w:proofErr w:type="gramStart"/>
            <w:r w:rsidR="00AD42E5" w:rsidRPr="00AD42E5">
              <w:t xml:space="preserve">состоит </w:t>
            </w:r>
            <w:r>
              <w:t>на учете</w:t>
            </w:r>
            <w:r w:rsidR="00BB0C03">
              <w:t xml:space="preserve">… </w:t>
            </w:r>
            <w:r w:rsidR="00AD42E5" w:rsidRPr="00AD42E5">
              <w:t xml:space="preserve"> Люди тратят</w:t>
            </w:r>
            <w:proofErr w:type="gramEnd"/>
            <w:r w:rsidR="00AD42E5" w:rsidRPr="00AD42E5">
              <w:t xml:space="preserve"> время, деньги. Выходит никому не нужная волокита. Приезжают в обед, а </w:t>
            </w:r>
            <w:r w:rsidR="00BB0C03">
              <w:t xml:space="preserve">у меня один </w:t>
            </w:r>
            <w:r w:rsidR="00AD42E5" w:rsidRPr="00AD42E5">
              <w:t>человек, к</w:t>
            </w:r>
            <w:r w:rsidR="00BB0C03">
              <w:t>оторый</w:t>
            </w:r>
            <w:r w:rsidR="00AD42E5" w:rsidRPr="00AD42E5">
              <w:t xml:space="preserve"> справки выдает. В результате недовольств</w:t>
            </w:r>
            <w:r w:rsidR="00BB0C03">
              <w:t>о</w:t>
            </w:r>
            <w:r w:rsidR="00AD42E5" w:rsidRPr="00AD42E5">
              <w:t>, а ей ведь тоже нужно пообедать. Так что справки, бюрократия – это наш бич! Очень много бумаг!</w:t>
            </w:r>
          </w:p>
        </w:tc>
      </w:tr>
    </w:tbl>
    <w:p w:rsidR="00B14876" w:rsidRDefault="00B14876" w:rsidP="00B14876">
      <w:pPr>
        <w:spacing w:line="360" w:lineRule="auto"/>
        <w:ind w:firstLine="708"/>
        <w:jc w:val="both"/>
        <w:rPr>
          <w:sz w:val="28"/>
          <w:szCs w:val="28"/>
        </w:rPr>
      </w:pPr>
    </w:p>
    <w:p w:rsidR="00B14876" w:rsidRDefault="00B14876" w:rsidP="001D5D61">
      <w:pPr>
        <w:spacing w:line="360" w:lineRule="auto"/>
        <w:jc w:val="both"/>
        <w:rPr>
          <w:b/>
          <w:sz w:val="28"/>
          <w:szCs w:val="28"/>
        </w:rPr>
      </w:pPr>
      <w:r w:rsidRPr="00317510">
        <w:rPr>
          <w:b/>
          <w:sz w:val="28"/>
          <w:szCs w:val="28"/>
        </w:rPr>
        <w:t>Вывод</w:t>
      </w:r>
    </w:p>
    <w:p w:rsidR="001D5D61" w:rsidRDefault="001D5D61" w:rsidP="001D5D61">
      <w:pPr>
        <w:spacing w:line="360" w:lineRule="auto"/>
        <w:jc w:val="both"/>
        <w:rPr>
          <w:sz w:val="28"/>
          <w:szCs w:val="28"/>
        </w:rPr>
      </w:pPr>
      <w:r>
        <w:rPr>
          <w:b/>
          <w:sz w:val="28"/>
          <w:szCs w:val="28"/>
        </w:rPr>
        <w:tab/>
      </w:r>
      <w:r>
        <w:rPr>
          <w:sz w:val="28"/>
          <w:szCs w:val="28"/>
        </w:rPr>
        <w:t>Для проведения комплексной индивидуальной работы с лицами, ищущими работу и имеющими проблемы в трудоустройстве</w:t>
      </w:r>
      <w:r w:rsidR="00F93504">
        <w:rPr>
          <w:sz w:val="28"/>
          <w:szCs w:val="28"/>
        </w:rPr>
        <w:t>,</w:t>
      </w:r>
      <w:r>
        <w:rPr>
          <w:sz w:val="28"/>
          <w:szCs w:val="28"/>
        </w:rPr>
        <w:t xml:space="preserve"> необходимо провести подготовительную работу. </w:t>
      </w:r>
      <w:proofErr w:type="gramStart"/>
      <w:r>
        <w:rPr>
          <w:sz w:val="28"/>
          <w:szCs w:val="28"/>
        </w:rPr>
        <w:t>Кроме разработки практической модели управления помощью с</w:t>
      </w:r>
      <w:r w:rsidRPr="005A2EAA">
        <w:rPr>
          <w:sz w:val="28"/>
          <w:szCs w:val="28"/>
        </w:rPr>
        <w:t xml:space="preserve"> </w:t>
      </w:r>
      <w:r>
        <w:rPr>
          <w:sz w:val="28"/>
          <w:szCs w:val="28"/>
        </w:rPr>
        <w:t>концентрацией на определенных</w:t>
      </w:r>
      <w:r w:rsidRPr="005A2EAA">
        <w:rPr>
          <w:sz w:val="28"/>
          <w:szCs w:val="28"/>
        </w:rPr>
        <w:t xml:space="preserve"> цел</w:t>
      </w:r>
      <w:r>
        <w:rPr>
          <w:sz w:val="28"/>
          <w:szCs w:val="28"/>
        </w:rPr>
        <w:t>ях</w:t>
      </w:r>
      <w:r w:rsidRPr="005A2EAA">
        <w:rPr>
          <w:sz w:val="28"/>
          <w:szCs w:val="28"/>
        </w:rPr>
        <w:t xml:space="preserve"> и задач</w:t>
      </w:r>
      <w:r>
        <w:rPr>
          <w:sz w:val="28"/>
          <w:szCs w:val="28"/>
        </w:rPr>
        <w:t>ах</w:t>
      </w:r>
      <w:r w:rsidRPr="005A2EAA">
        <w:rPr>
          <w:sz w:val="28"/>
          <w:szCs w:val="28"/>
        </w:rPr>
        <w:t xml:space="preserve"> индивидуального сопровождения клиентов из уязвимых групп, </w:t>
      </w:r>
      <w:r>
        <w:rPr>
          <w:sz w:val="28"/>
          <w:szCs w:val="28"/>
        </w:rPr>
        <w:t xml:space="preserve">необходимо наращивать материальные и социальные ресурсы, формировать программы подготовки специалистов, развивать сетевые формы работы </w:t>
      </w:r>
      <w:r w:rsidR="00652669">
        <w:rPr>
          <w:sz w:val="28"/>
          <w:szCs w:val="28"/>
        </w:rPr>
        <w:t>и</w:t>
      </w:r>
      <w:r>
        <w:rPr>
          <w:sz w:val="28"/>
          <w:szCs w:val="28"/>
        </w:rPr>
        <w:t xml:space="preserve"> партнерскую культуру субъектов управления занятостью, вовлекать общественность и гражданский коллектив в решение проблем трудоустройства социально уязвимых клиентов.</w:t>
      </w:r>
      <w:r w:rsidRPr="005A2EAA">
        <w:rPr>
          <w:sz w:val="28"/>
          <w:szCs w:val="28"/>
        </w:rPr>
        <w:t xml:space="preserve"> </w:t>
      </w:r>
      <w:proofErr w:type="gramEnd"/>
    </w:p>
    <w:p w:rsidR="00C66AFD" w:rsidRDefault="00C66AFD" w:rsidP="00C66AFD">
      <w:pPr>
        <w:spacing w:line="360" w:lineRule="auto"/>
        <w:jc w:val="both"/>
        <w:rPr>
          <w:b/>
          <w:sz w:val="28"/>
          <w:szCs w:val="28"/>
        </w:rPr>
      </w:pPr>
    </w:p>
    <w:p w:rsidR="00C66AFD" w:rsidRPr="00C66AFD" w:rsidRDefault="00C66AFD" w:rsidP="00C66AFD">
      <w:pPr>
        <w:spacing w:line="360" w:lineRule="auto"/>
        <w:jc w:val="both"/>
        <w:rPr>
          <w:b/>
          <w:sz w:val="28"/>
          <w:szCs w:val="28"/>
        </w:rPr>
      </w:pPr>
      <w:r w:rsidRPr="00C66AFD">
        <w:rPr>
          <w:b/>
          <w:sz w:val="28"/>
          <w:szCs w:val="28"/>
        </w:rPr>
        <w:t>Вопросы для самоконтроля знаний</w:t>
      </w:r>
    </w:p>
    <w:p w:rsidR="00C66AFD" w:rsidRPr="00C66AFD" w:rsidRDefault="00C66AFD" w:rsidP="00D94598">
      <w:pPr>
        <w:pStyle w:val="a4"/>
        <w:numPr>
          <w:ilvl w:val="0"/>
          <w:numId w:val="39"/>
        </w:numPr>
        <w:spacing w:line="360" w:lineRule="auto"/>
        <w:jc w:val="both"/>
        <w:rPr>
          <w:sz w:val="28"/>
          <w:szCs w:val="28"/>
        </w:rPr>
      </w:pPr>
      <w:r w:rsidRPr="00C66AFD">
        <w:rPr>
          <w:sz w:val="28"/>
          <w:szCs w:val="28"/>
        </w:rPr>
        <w:t>Перечислите программы помощи в трудоустройстве, реализуемые Государственной службой занятости населения РФ.</w:t>
      </w:r>
    </w:p>
    <w:p w:rsidR="00C66AFD" w:rsidRDefault="00C66AFD" w:rsidP="00D94598">
      <w:pPr>
        <w:pStyle w:val="a4"/>
        <w:numPr>
          <w:ilvl w:val="0"/>
          <w:numId w:val="39"/>
        </w:numPr>
        <w:spacing w:line="360" w:lineRule="auto"/>
        <w:jc w:val="both"/>
        <w:rPr>
          <w:sz w:val="28"/>
          <w:szCs w:val="28"/>
        </w:rPr>
      </w:pPr>
      <w:r>
        <w:rPr>
          <w:sz w:val="28"/>
          <w:szCs w:val="28"/>
        </w:rPr>
        <w:lastRenderedPageBreak/>
        <w:t>Определите задачи социальной работы по предоставлению помощи лицам, ищущим работу. Обоснуйте необходимость включения профессиональной социальной работы в разрешение проблемы безработицы в современной России.</w:t>
      </w:r>
    </w:p>
    <w:p w:rsidR="001D5D61" w:rsidRPr="001D5D61" w:rsidRDefault="001D5D61" w:rsidP="00C66AFD">
      <w:pPr>
        <w:spacing w:line="360" w:lineRule="auto"/>
        <w:jc w:val="both"/>
        <w:rPr>
          <w:sz w:val="28"/>
          <w:szCs w:val="28"/>
        </w:rPr>
      </w:pPr>
    </w:p>
    <w:p w:rsidR="00532157" w:rsidRPr="002B7384" w:rsidRDefault="00532157" w:rsidP="00364128">
      <w:pPr>
        <w:jc w:val="both"/>
        <w:rPr>
          <w:b/>
          <w:sz w:val="28"/>
          <w:szCs w:val="28"/>
        </w:rPr>
      </w:pPr>
    </w:p>
    <w:p w:rsidR="00C13976" w:rsidRDefault="00860F8A" w:rsidP="00BA3EB4">
      <w:pPr>
        <w:jc w:val="center"/>
        <w:rPr>
          <w:b/>
          <w:sz w:val="28"/>
          <w:szCs w:val="28"/>
        </w:rPr>
      </w:pPr>
      <w:r>
        <w:rPr>
          <w:b/>
          <w:sz w:val="28"/>
          <w:szCs w:val="28"/>
        </w:rPr>
        <w:t>ТЕМА</w:t>
      </w:r>
      <w:r w:rsidR="00B14876">
        <w:rPr>
          <w:b/>
          <w:sz w:val="28"/>
          <w:szCs w:val="28"/>
        </w:rPr>
        <w:t xml:space="preserve"> </w:t>
      </w:r>
      <w:r w:rsidR="00B14876">
        <w:rPr>
          <w:b/>
          <w:sz w:val="28"/>
          <w:szCs w:val="28"/>
          <w:lang w:val="en-US"/>
        </w:rPr>
        <w:t>V</w:t>
      </w:r>
      <w:r w:rsidR="00B14876" w:rsidRPr="00B14876">
        <w:rPr>
          <w:b/>
          <w:sz w:val="28"/>
          <w:szCs w:val="28"/>
        </w:rPr>
        <w:t xml:space="preserve">. </w:t>
      </w:r>
      <w:r w:rsidR="00C02CCD" w:rsidRPr="00B14876">
        <w:rPr>
          <w:b/>
          <w:sz w:val="28"/>
          <w:szCs w:val="28"/>
        </w:rPr>
        <w:t>И</w:t>
      </w:r>
      <w:r w:rsidR="00BA3EB4">
        <w:rPr>
          <w:b/>
          <w:sz w:val="28"/>
          <w:szCs w:val="28"/>
        </w:rPr>
        <w:t>НДИВИДУАЛЬНОЕ</w:t>
      </w:r>
      <w:r w:rsidR="00C02CCD" w:rsidRPr="00B14876">
        <w:rPr>
          <w:b/>
          <w:sz w:val="28"/>
          <w:szCs w:val="28"/>
        </w:rPr>
        <w:t xml:space="preserve"> </w:t>
      </w:r>
      <w:r w:rsidR="00BA3EB4">
        <w:rPr>
          <w:b/>
          <w:sz w:val="28"/>
          <w:szCs w:val="28"/>
        </w:rPr>
        <w:t>СОПРОВОЖДЕНИЕ</w:t>
      </w:r>
      <w:r w:rsidR="00C02CCD" w:rsidRPr="00B14876">
        <w:rPr>
          <w:b/>
          <w:sz w:val="28"/>
          <w:szCs w:val="28"/>
        </w:rPr>
        <w:t xml:space="preserve"> </w:t>
      </w:r>
    </w:p>
    <w:p w:rsidR="00C02CCD" w:rsidRPr="00EF7D2F" w:rsidRDefault="00BA3EB4" w:rsidP="00BA3EB4">
      <w:pPr>
        <w:jc w:val="center"/>
        <w:rPr>
          <w:b/>
          <w:sz w:val="28"/>
          <w:szCs w:val="28"/>
        </w:rPr>
      </w:pPr>
      <w:proofErr w:type="gramStart"/>
      <w:r>
        <w:rPr>
          <w:b/>
          <w:sz w:val="28"/>
          <w:szCs w:val="28"/>
        </w:rPr>
        <w:t>ИЩУЩИХ</w:t>
      </w:r>
      <w:proofErr w:type="gramEnd"/>
      <w:r w:rsidR="00C02CCD" w:rsidRPr="00B14876">
        <w:rPr>
          <w:b/>
          <w:sz w:val="28"/>
          <w:szCs w:val="28"/>
        </w:rPr>
        <w:t xml:space="preserve"> </w:t>
      </w:r>
      <w:r>
        <w:rPr>
          <w:b/>
          <w:sz w:val="28"/>
          <w:szCs w:val="28"/>
        </w:rPr>
        <w:t xml:space="preserve">РАБОТУ </w:t>
      </w:r>
      <w:r w:rsidRPr="00B14876">
        <w:rPr>
          <w:b/>
          <w:sz w:val="28"/>
          <w:szCs w:val="28"/>
        </w:rPr>
        <w:t>(</w:t>
      </w:r>
      <w:r>
        <w:rPr>
          <w:b/>
          <w:sz w:val="28"/>
          <w:szCs w:val="28"/>
          <w:lang w:val="en-US"/>
        </w:rPr>
        <w:t>CASE</w:t>
      </w:r>
      <w:r w:rsidRPr="00B14876">
        <w:rPr>
          <w:b/>
          <w:sz w:val="28"/>
          <w:szCs w:val="28"/>
        </w:rPr>
        <w:t xml:space="preserve"> </w:t>
      </w:r>
      <w:r>
        <w:rPr>
          <w:b/>
          <w:sz w:val="28"/>
          <w:szCs w:val="28"/>
          <w:lang w:val="en-US"/>
        </w:rPr>
        <w:t>MANAGEMENT</w:t>
      </w:r>
      <w:r w:rsidRPr="00B14876">
        <w:rPr>
          <w:b/>
          <w:sz w:val="28"/>
          <w:szCs w:val="28"/>
        </w:rPr>
        <w:t>)</w:t>
      </w:r>
    </w:p>
    <w:p w:rsidR="00B14876" w:rsidRPr="00EF7D2F" w:rsidRDefault="00B14876" w:rsidP="00B14876">
      <w:pPr>
        <w:jc w:val="both"/>
        <w:rPr>
          <w:b/>
          <w:sz w:val="28"/>
          <w:szCs w:val="28"/>
        </w:rPr>
      </w:pPr>
    </w:p>
    <w:p w:rsidR="00B14876" w:rsidRPr="00AC4336" w:rsidRDefault="00B14876" w:rsidP="00B14876">
      <w:pPr>
        <w:spacing w:line="360" w:lineRule="auto"/>
        <w:rPr>
          <w:b/>
          <w:sz w:val="28"/>
          <w:szCs w:val="28"/>
        </w:rPr>
      </w:pPr>
      <w:r w:rsidRPr="00AC4336">
        <w:rPr>
          <w:b/>
          <w:sz w:val="28"/>
          <w:szCs w:val="28"/>
        </w:rPr>
        <w:t xml:space="preserve">О чем повествует эта </w:t>
      </w:r>
      <w:r w:rsidR="00860F8A">
        <w:rPr>
          <w:b/>
          <w:sz w:val="28"/>
          <w:szCs w:val="28"/>
        </w:rPr>
        <w:t>тема</w:t>
      </w:r>
    </w:p>
    <w:p w:rsidR="00960E5F" w:rsidRPr="00A8110B" w:rsidRDefault="00B14876" w:rsidP="00A8110B">
      <w:pPr>
        <w:spacing w:line="360" w:lineRule="auto"/>
        <w:ind w:firstLine="708"/>
        <w:jc w:val="both"/>
        <w:rPr>
          <w:sz w:val="28"/>
          <w:szCs w:val="28"/>
        </w:rPr>
      </w:pPr>
      <w:proofErr w:type="gramStart"/>
      <w:r w:rsidRPr="00A8110B">
        <w:rPr>
          <w:sz w:val="28"/>
          <w:szCs w:val="28"/>
        </w:rPr>
        <w:t xml:space="preserve">Целью  </w:t>
      </w:r>
      <w:r w:rsidR="00576DC1">
        <w:rPr>
          <w:sz w:val="28"/>
          <w:szCs w:val="28"/>
        </w:rPr>
        <w:t>темы</w:t>
      </w:r>
      <w:r w:rsidRPr="00A8110B">
        <w:rPr>
          <w:sz w:val="28"/>
          <w:szCs w:val="28"/>
        </w:rPr>
        <w:t xml:space="preserve"> является </w:t>
      </w:r>
      <w:r w:rsidR="00463C42" w:rsidRPr="00A8110B">
        <w:rPr>
          <w:sz w:val="28"/>
          <w:szCs w:val="28"/>
        </w:rPr>
        <w:t xml:space="preserve">формирование у студентов представления о том, как модель системного </w:t>
      </w:r>
      <w:r w:rsidR="00463C42" w:rsidRPr="00A8110B">
        <w:rPr>
          <w:sz w:val="28"/>
          <w:szCs w:val="28"/>
          <w:lang w:val="en-US"/>
        </w:rPr>
        <w:t>case</w:t>
      </w:r>
      <w:r w:rsidR="00463C42" w:rsidRPr="00A8110B">
        <w:rPr>
          <w:sz w:val="28"/>
          <w:szCs w:val="28"/>
        </w:rPr>
        <w:t xml:space="preserve"> </w:t>
      </w:r>
      <w:r w:rsidR="00463C42" w:rsidRPr="00A8110B">
        <w:rPr>
          <w:sz w:val="28"/>
          <w:szCs w:val="28"/>
          <w:lang w:val="en-US"/>
        </w:rPr>
        <w:t>management</w:t>
      </w:r>
      <w:r w:rsidR="00463C42" w:rsidRPr="00A8110B">
        <w:rPr>
          <w:sz w:val="28"/>
          <w:szCs w:val="28"/>
        </w:rPr>
        <w:t xml:space="preserve"> может быть использована для разработки программы индивидуального сопровождения лиц, ищущих работу и имеющих серьезные проблемы в трудоустройстве.</w:t>
      </w:r>
      <w:proofErr w:type="gramEnd"/>
      <w:r w:rsidR="00463C42" w:rsidRPr="00A8110B">
        <w:rPr>
          <w:sz w:val="28"/>
          <w:szCs w:val="28"/>
        </w:rPr>
        <w:t xml:space="preserve"> </w:t>
      </w:r>
      <w:r w:rsidR="001B3076" w:rsidRPr="00A8110B">
        <w:rPr>
          <w:sz w:val="28"/>
          <w:szCs w:val="28"/>
        </w:rPr>
        <w:t xml:space="preserve">В </w:t>
      </w:r>
      <w:r w:rsidR="00F93504">
        <w:rPr>
          <w:sz w:val="28"/>
          <w:szCs w:val="28"/>
        </w:rPr>
        <w:t>теме</w:t>
      </w:r>
      <w:r w:rsidR="006C1EA6" w:rsidRPr="00A8110B">
        <w:rPr>
          <w:sz w:val="28"/>
          <w:szCs w:val="28"/>
        </w:rPr>
        <w:t xml:space="preserve"> </w:t>
      </w:r>
      <w:r w:rsidR="00F93504">
        <w:rPr>
          <w:sz w:val="28"/>
          <w:szCs w:val="28"/>
        </w:rPr>
        <w:t>предлагается</w:t>
      </w:r>
      <w:r w:rsidR="006C1EA6" w:rsidRPr="00A8110B">
        <w:rPr>
          <w:sz w:val="28"/>
          <w:szCs w:val="28"/>
        </w:rPr>
        <w:t xml:space="preserve"> определение программ</w:t>
      </w:r>
      <w:r w:rsidR="00FB2F7E">
        <w:rPr>
          <w:sz w:val="28"/>
          <w:szCs w:val="28"/>
        </w:rPr>
        <w:t>ы</w:t>
      </w:r>
      <w:r w:rsidR="006C1EA6" w:rsidRPr="00A8110B">
        <w:rPr>
          <w:sz w:val="28"/>
          <w:szCs w:val="28"/>
        </w:rPr>
        <w:t xml:space="preserve"> индивидуального сопровождения (ИС), </w:t>
      </w:r>
      <w:r w:rsidR="00A8110B" w:rsidRPr="00A8110B">
        <w:rPr>
          <w:sz w:val="28"/>
          <w:szCs w:val="28"/>
        </w:rPr>
        <w:t xml:space="preserve">выделяются критерии отбора клиентов для программы, характеризуются функции и фазы индивидуального сопровождения «ищущих работу». В рамках организации процесса ИС рассматриваются различные варианты его реализации: либо как части деятельности ГСЗН, либо его выполнение сторонними учреждениями.  </w:t>
      </w:r>
    </w:p>
    <w:p w:rsidR="00960E5F" w:rsidRPr="00A8110B" w:rsidRDefault="00960E5F" w:rsidP="00A8110B">
      <w:pPr>
        <w:spacing w:line="360" w:lineRule="auto"/>
        <w:rPr>
          <w:sz w:val="28"/>
          <w:szCs w:val="28"/>
        </w:rPr>
      </w:pPr>
    </w:p>
    <w:p w:rsidR="00B14876" w:rsidRPr="00377721" w:rsidRDefault="00B14876" w:rsidP="00B14876">
      <w:pPr>
        <w:spacing w:line="360" w:lineRule="auto"/>
        <w:rPr>
          <w:b/>
          <w:sz w:val="28"/>
          <w:szCs w:val="28"/>
        </w:rPr>
      </w:pPr>
      <w:r w:rsidRPr="00377721">
        <w:rPr>
          <w:b/>
          <w:sz w:val="28"/>
          <w:szCs w:val="28"/>
        </w:rPr>
        <w:t>О</w:t>
      </w:r>
      <w:r w:rsidR="0006314D" w:rsidRPr="00377721">
        <w:rPr>
          <w:b/>
          <w:sz w:val="28"/>
          <w:szCs w:val="28"/>
        </w:rPr>
        <w:t>сновные</w:t>
      </w:r>
      <w:r w:rsidRPr="00377721">
        <w:rPr>
          <w:b/>
          <w:sz w:val="28"/>
          <w:szCs w:val="28"/>
        </w:rPr>
        <w:t xml:space="preserve"> </w:t>
      </w:r>
      <w:r w:rsidR="00C14151">
        <w:rPr>
          <w:b/>
          <w:sz w:val="28"/>
          <w:szCs w:val="28"/>
        </w:rPr>
        <w:t>разделы</w:t>
      </w:r>
      <w:r w:rsidR="00860F8A">
        <w:rPr>
          <w:b/>
          <w:sz w:val="28"/>
          <w:szCs w:val="28"/>
        </w:rPr>
        <w:t xml:space="preserve"> </w:t>
      </w:r>
      <w:r w:rsidR="0006314D" w:rsidRPr="00377721">
        <w:rPr>
          <w:b/>
          <w:sz w:val="28"/>
          <w:szCs w:val="28"/>
        </w:rPr>
        <w:t>темы</w:t>
      </w:r>
    </w:p>
    <w:p w:rsidR="00B14876" w:rsidRDefault="00DF6118" w:rsidP="00D94598">
      <w:pPr>
        <w:pStyle w:val="a4"/>
        <w:numPr>
          <w:ilvl w:val="0"/>
          <w:numId w:val="31"/>
        </w:numPr>
        <w:spacing w:line="360" w:lineRule="auto"/>
        <w:jc w:val="both"/>
        <w:rPr>
          <w:sz w:val="28"/>
          <w:szCs w:val="28"/>
        </w:rPr>
      </w:pPr>
      <w:r w:rsidRPr="00DF6118">
        <w:rPr>
          <w:sz w:val="28"/>
          <w:szCs w:val="28"/>
        </w:rPr>
        <w:t xml:space="preserve">Концепция </w:t>
      </w:r>
      <w:proofErr w:type="gramStart"/>
      <w:r w:rsidRPr="00DF6118">
        <w:rPr>
          <w:sz w:val="28"/>
          <w:szCs w:val="28"/>
        </w:rPr>
        <w:t>системного</w:t>
      </w:r>
      <w:proofErr w:type="gramEnd"/>
      <w:r w:rsidRPr="00DF6118">
        <w:rPr>
          <w:sz w:val="28"/>
          <w:szCs w:val="28"/>
        </w:rPr>
        <w:t xml:space="preserve"> </w:t>
      </w:r>
      <w:r w:rsidRPr="00DF6118">
        <w:rPr>
          <w:sz w:val="28"/>
          <w:szCs w:val="28"/>
          <w:lang w:val="en-US"/>
        </w:rPr>
        <w:t>case</w:t>
      </w:r>
      <w:r w:rsidRPr="00DF6118">
        <w:rPr>
          <w:sz w:val="28"/>
          <w:szCs w:val="28"/>
        </w:rPr>
        <w:t xml:space="preserve"> </w:t>
      </w:r>
      <w:r w:rsidRPr="00DF6118">
        <w:rPr>
          <w:sz w:val="28"/>
          <w:szCs w:val="28"/>
          <w:lang w:val="en-US"/>
        </w:rPr>
        <w:t>management</w:t>
      </w:r>
      <w:r w:rsidRPr="00DF6118">
        <w:rPr>
          <w:sz w:val="28"/>
          <w:szCs w:val="28"/>
        </w:rPr>
        <w:t xml:space="preserve"> в социальной работе</w:t>
      </w:r>
      <w:r w:rsidR="00571C38">
        <w:rPr>
          <w:sz w:val="28"/>
          <w:szCs w:val="28"/>
        </w:rPr>
        <w:t>.</w:t>
      </w:r>
      <w:r w:rsidRPr="00DF6118">
        <w:rPr>
          <w:sz w:val="28"/>
          <w:szCs w:val="28"/>
        </w:rPr>
        <w:t xml:space="preserve"> </w:t>
      </w:r>
    </w:p>
    <w:p w:rsidR="00DF6118" w:rsidRDefault="00A02E17" w:rsidP="00D94598">
      <w:pPr>
        <w:pStyle w:val="a4"/>
        <w:numPr>
          <w:ilvl w:val="0"/>
          <w:numId w:val="31"/>
        </w:numPr>
        <w:spacing w:line="360" w:lineRule="auto"/>
        <w:jc w:val="both"/>
        <w:rPr>
          <w:sz w:val="28"/>
          <w:szCs w:val="28"/>
        </w:rPr>
      </w:pPr>
      <w:r>
        <w:rPr>
          <w:sz w:val="28"/>
          <w:szCs w:val="28"/>
        </w:rPr>
        <w:t>Программа индивидуального сопровождения лиц, ищущих работу, и имеющих серьезные проблемы в трудоустройстве</w:t>
      </w:r>
      <w:r w:rsidR="00571C38">
        <w:rPr>
          <w:sz w:val="28"/>
          <w:szCs w:val="28"/>
        </w:rPr>
        <w:t>.</w:t>
      </w:r>
    </w:p>
    <w:p w:rsidR="00A02E17" w:rsidRDefault="00A02E17" w:rsidP="00D94598">
      <w:pPr>
        <w:pStyle w:val="a4"/>
        <w:numPr>
          <w:ilvl w:val="0"/>
          <w:numId w:val="31"/>
        </w:numPr>
        <w:spacing w:line="360" w:lineRule="auto"/>
        <w:jc w:val="both"/>
        <w:rPr>
          <w:sz w:val="28"/>
          <w:szCs w:val="28"/>
        </w:rPr>
      </w:pPr>
      <w:r>
        <w:rPr>
          <w:sz w:val="28"/>
          <w:szCs w:val="28"/>
        </w:rPr>
        <w:t>Критерии отбора клиентов для участия в программе ИС</w:t>
      </w:r>
      <w:r w:rsidR="00571C38">
        <w:rPr>
          <w:sz w:val="28"/>
          <w:szCs w:val="28"/>
        </w:rPr>
        <w:t>.</w:t>
      </w:r>
    </w:p>
    <w:p w:rsidR="00A02E17" w:rsidRDefault="00824E74" w:rsidP="00D94598">
      <w:pPr>
        <w:pStyle w:val="a4"/>
        <w:numPr>
          <w:ilvl w:val="0"/>
          <w:numId w:val="31"/>
        </w:numPr>
        <w:spacing w:line="360" w:lineRule="auto"/>
        <w:jc w:val="both"/>
        <w:rPr>
          <w:sz w:val="28"/>
          <w:szCs w:val="28"/>
        </w:rPr>
      </w:pPr>
      <w:r>
        <w:rPr>
          <w:sz w:val="28"/>
          <w:szCs w:val="28"/>
        </w:rPr>
        <w:t xml:space="preserve">Функции и фазы индивидуального </w:t>
      </w:r>
      <w:proofErr w:type="gramStart"/>
      <w:r>
        <w:rPr>
          <w:sz w:val="28"/>
          <w:szCs w:val="28"/>
        </w:rPr>
        <w:t>сопровождения</w:t>
      </w:r>
      <w:proofErr w:type="gramEnd"/>
      <w:r>
        <w:rPr>
          <w:sz w:val="28"/>
          <w:szCs w:val="28"/>
        </w:rPr>
        <w:t xml:space="preserve"> ищущих работу</w:t>
      </w:r>
      <w:r w:rsidR="00571C38">
        <w:rPr>
          <w:sz w:val="28"/>
          <w:szCs w:val="28"/>
        </w:rPr>
        <w:t>.</w:t>
      </w:r>
    </w:p>
    <w:p w:rsidR="00824E74" w:rsidRDefault="00824E74" w:rsidP="00D94598">
      <w:pPr>
        <w:pStyle w:val="a4"/>
        <w:numPr>
          <w:ilvl w:val="0"/>
          <w:numId w:val="31"/>
        </w:numPr>
        <w:spacing w:line="360" w:lineRule="auto"/>
        <w:jc w:val="both"/>
        <w:rPr>
          <w:sz w:val="28"/>
          <w:szCs w:val="28"/>
        </w:rPr>
      </w:pPr>
      <w:r>
        <w:rPr>
          <w:sz w:val="28"/>
          <w:szCs w:val="28"/>
        </w:rPr>
        <w:t>Временные и содержательные рамки работы с клиентом в рамках программы ИС</w:t>
      </w:r>
      <w:r w:rsidR="00571C38">
        <w:rPr>
          <w:sz w:val="28"/>
          <w:szCs w:val="28"/>
        </w:rPr>
        <w:t>.</w:t>
      </w:r>
    </w:p>
    <w:p w:rsidR="00824E74" w:rsidRDefault="00824E74" w:rsidP="00D94598">
      <w:pPr>
        <w:pStyle w:val="a4"/>
        <w:numPr>
          <w:ilvl w:val="0"/>
          <w:numId w:val="31"/>
        </w:numPr>
        <w:spacing w:line="360" w:lineRule="auto"/>
        <w:jc w:val="both"/>
        <w:rPr>
          <w:sz w:val="28"/>
          <w:szCs w:val="28"/>
        </w:rPr>
      </w:pPr>
      <w:r>
        <w:rPr>
          <w:sz w:val="28"/>
          <w:szCs w:val="28"/>
        </w:rPr>
        <w:t>Фазы реализации программы ИС</w:t>
      </w:r>
      <w:r w:rsidR="00571C38">
        <w:rPr>
          <w:sz w:val="28"/>
          <w:szCs w:val="28"/>
        </w:rPr>
        <w:t>.</w:t>
      </w:r>
    </w:p>
    <w:p w:rsidR="00824E74" w:rsidRDefault="00824E74" w:rsidP="00D94598">
      <w:pPr>
        <w:pStyle w:val="a4"/>
        <w:numPr>
          <w:ilvl w:val="0"/>
          <w:numId w:val="31"/>
        </w:numPr>
        <w:spacing w:line="360" w:lineRule="auto"/>
        <w:jc w:val="both"/>
        <w:rPr>
          <w:sz w:val="28"/>
          <w:szCs w:val="28"/>
        </w:rPr>
      </w:pPr>
      <w:r>
        <w:rPr>
          <w:sz w:val="28"/>
          <w:szCs w:val="28"/>
        </w:rPr>
        <w:t>Организация управления программой ИС</w:t>
      </w:r>
      <w:r w:rsidR="00515EF7">
        <w:rPr>
          <w:sz w:val="28"/>
          <w:szCs w:val="28"/>
        </w:rPr>
        <w:t>.</w:t>
      </w:r>
    </w:p>
    <w:p w:rsidR="00824E74" w:rsidRDefault="00734CD3" w:rsidP="00D94598">
      <w:pPr>
        <w:pStyle w:val="a4"/>
        <w:numPr>
          <w:ilvl w:val="0"/>
          <w:numId w:val="31"/>
        </w:numPr>
        <w:spacing w:line="360" w:lineRule="auto"/>
        <w:jc w:val="both"/>
        <w:rPr>
          <w:sz w:val="28"/>
          <w:szCs w:val="28"/>
        </w:rPr>
      </w:pPr>
      <w:r>
        <w:rPr>
          <w:sz w:val="28"/>
          <w:szCs w:val="28"/>
        </w:rPr>
        <w:lastRenderedPageBreak/>
        <w:t>Отдел по консультированию клиентов при ГСЗН</w:t>
      </w:r>
      <w:r w:rsidR="00515EF7">
        <w:rPr>
          <w:sz w:val="28"/>
          <w:szCs w:val="28"/>
        </w:rPr>
        <w:t>.</w:t>
      </w:r>
    </w:p>
    <w:p w:rsidR="00734CD3" w:rsidRDefault="00D60CB8" w:rsidP="00D94598">
      <w:pPr>
        <w:pStyle w:val="a4"/>
        <w:numPr>
          <w:ilvl w:val="0"/>
          <w:numId w:val="31"/>
        </w:numPr>
        <w:spacing w:line="360" w:lineRule="auto"/>
        <w:jc w:val="both"/>
        <w:rPr>
          <w:sz w:val="28"/>
          <w:szCs w:val="28"/>
        </w:rPr>
      </w:pPr>
      <w:r>
        <w:rPr>
          <w:sz w:val="28"/>
          <w:szCs w:val="28"/>
        </w:rPr>
        <w:t>Управление ИС сторонней службой</w:t>
      </w:r>
      <w:r w:rsidR="00515EF7">
        <w:rPr>
          <w:sz w:val="28"/>
          <w:szCs w:val="28"/>
        </w:rPr>
        <w:t>.</w:t>
      </w:r>
    </w:p>
    <w:p w:rsidR="00D60CB8" w:rsidRDefault="00D60CB8" w:rsidP="00D94598">
      <w:pPr>
        <w:pStyle w:val="a4"/>
        <w:numPr>
          <w:ilvl w:val="0"/>
          <w:numId w:val="31"/>
        </w:numPr>
        <w:spacing w:line="360" w:lineRule="auto"/>
        <w:jc w:val="both"/>
        <w:rPr>
          <w:sz w:val="28"/>
          <w:szCs w:val="28"/>
        </w:rPr>
      </w:pPr>
      <w:r>
        <w:rPr>
          <w:sz w:val="28"/>
          <w:szCs w:val="28"/>
        </w:rPr>
        <w:t>Развитие сетевых связей и партнерских отношений при реализации ИС</w:t>
      </w:r>
      <w:r w:rsidR="00515EF7">
        <w:rPr>
          <w:sz w:val="28"/>
          <w:szCs w:val="28"/>
        </w:rPr>
        <w:t>.</w:t>
      </w:r>
    </w:p>
    <w:p w:rsidR="00D60CB8" w:rsidRPr="00DF6118" w:rsidRDefault="000F624F" w:rsidP="00D94598">
      <w:pPr>
        <w:pStyle w:val="a4"/>
        <w:numPr>
          <w:ilvl w:val="0"/>
          <w:numId w:val="31"/>
        </w:numPr>
        <w:spacing w:line="360" w:lineRule="auto"/>
        <w:jc w:val="both"/>
        <w:rPr>
          <w:sz w:val="28"/>
          <w:szCs w:val="28"/>
        </w:rPr>
      </w:pPr>
      <w:r>
        <w:rPr>
          <w:sz w:val="28"/>
          <w:szCs w:val="28"/>
        </w:rPr>
        <w:t xml:space="preserve">Управление помощью: структура плана. </w:t>
      </w:r>
    </w:p>
    <w:p w:rsidR="00C02CCD" w:rsidRPr="0092010D" w:rsidRDefault="00C02CCD" w:rsidP="000F624F">
      <w:pPr>
        <w:pStyle w:val="a4"/>
        <w:spacing w:line="360" w:lineRule="auto"/>
        <w:rPr>
          <w:sz w:val="28"/>
          <w:szCs w:val="28"/>
        </w:rPr>
      </w:pPr>
    </w:p>
    <w:p w:rsidR="00C02CCD" w:rsidRPr="0006314D" w:rsidRDefault="00C02CCD" w:rsidP="00D94598">
      <w:pPr>
        <w:pStyle w:val="a4"/>
        <w:numPr>
          <w:ilvl w:val="0"/>
          <w:numId w:val="30"/>
        </w:numPr>
        <w:rPr>
          <w:b/>
          <w:sz w:val="28"/>
          <w:szCs w:val="28"/>
        </w:rPr>
      </w:pPr>
      <w:r w:rsidRPr="0006314D">
        <w:rPr>
          <w:b/>
          <w:sz w:val="28"/>
          <w:szCs w:val="28"/>
        </w:rPr>
        <w:t>Понятие и концепция «индивидуального сопровождения»</w:t>
      </w:r>
    </w:p>
    <w:p w:rsidR="00C02CCD" w:rsidRPr="004444C5" w:rsidRDefault="00C02CCD" w:rsidP="00C02CCD">
      <w:pPr>
        <w:pStyle w:val="a4"/>
        <w:jc w:val="both"/>
        <w:rPr>
          <w:i/>
          <w:sz w:val="28"/>
          <w:szCs w:val="28"/>
        </w:rPr>
      </w:pPr>
    </w:p>
    <w:p w:rsidR="00C02CCD" w:rsidRDefault="00C02CCD" w:rsidP="00C02CCD">
      <w:pPr>
        <w:spacing w:line="360" w:lineRule="auto"/>
        <w:ind w:firstLine="709"/>
        <w:jc w:val="both"/>
        <w:rPr>
          <w:sz w:val="28"/>
          <w:szCs w:val="28"/>
        </w:rPr>
      </w:pPr>
      <w:proofErr w:type="gramStart"/>
      <w:r w:rsidRPr="00264959">
        <w:rPr>
          <w:i/>
          <w:sz w:val="28"/>
          <w:szCs w:val="28"/>
        </w:rPr>
        <w:t>Системный</w:t>
      </w:r>
      <w:proofErr w:type="gramEnd"/>
      <w:r w:rsidRPr="00264959">
        <w:rPr>
          <w:i/>
          <w:sz w:val="28"/>
          <w:szCs w:val="28"/>
        </w:rPr>
        <w:t xml:space="preserve"> </w:t>
      </w:r>
      <w:r w:rsidRPr="00264959">
        <w:rPr>
          <w:i/>
          <w:sz w:val="28"/>
          <w:szCs w:val="28"/>
          <w:lang w:val="en-US"/>
        </w:rPr>
        <w:t>case</w:t>
      </w:r>
      <w:r w:rsidRPr="00264959">
        <w:rPr>
          <w:i/>
          <w:sz w:val="28"/>
          <w:szCs w:val="28"/>
        </w:rPr>
        <w:t xml:space="preserve"> </w:t>
      </w:r>
      <w:r w:rsidRPr="00264959">
        <w:rPr>
          <w:i/>
          <w:sz w:val="28"/>
          <w:szCs w:val="28"/>
          <w:lang w:val="en-US"/>
        </w:rPr>
        <w:t>management</w:t>
      </w:r>
      <w:r w:rsidRPr="00647823">
        <w:rPr>
          <w:sz w:val="28"/>
          <w:szCs w:val="28"/>
        </w:rPr>
        <w:t xml:space="preserve"> </w:t>
      </w:r>
      <w:r>
        <w:rPr>
          <w:sz w:val="28"/>
          <w:szCs w:val="28"/>
        </w:rPr>
        <w:t xml:space="preserve">довольно подробно описан в научной и практической литературе. В социальной работе он характеризируется как процесс оперативного и стратегического управления социальными услугами. В контексте ориентации на занятость метод приобретает новое значение – поиск и предоставление информации, консультационных услуг и  связь </w:t>
      </w:r>
      <w:proofErr w:type="gramStart"/>
      <w:r>
        <w:rPr>
          <w:sz w:val="28"/>
          <w:szCs w:val="28"/>
        </w:rPr>
        <w:t>ищущего</w:t>
      </w:r>
      <w:proofErr w:type="gramEnd"/>
      <w:r>
        <w:rPr>
          <w:sz w:val="28"/>
          <w:szCs w:val="28"/>
        </w:rPr>
        <w:t xml:space="preserve"> работу, имеющего особые проблемы в трудоустройстве, с учреждениями, предоставляющими социальные услуги. В этом случае исключается бюрократический способ предоставления услуг: однократных, формальных и </w:t>
      </w:r>
      <w:proofErr w:type="spellStart"/>
      <w:r>
        <w:rPr>
          <w:sz w:val="28"/>
          <w:szCs w:val="28"/>
        </w:rPr>
        <w:t>неперсонифицированных</w:t>
      </w:r>
      <w:proofErr w:type="spellEnd"/>
      <w:r>
        <w:rPr>
          <w:sz w:val="28"/>
          <w:szCs w:val="28"/>
        </w:rPr>
        <w:t xml:space="preserve">. Специалист и клиент выстраивают отношения, основанные на взаимной ответственности и доверии. </w:t>
      </w:r>
    </w:p>
    <w:p w:rsidR="00C02CCD" w:rsidRDefault="00C02CCD" w:rsidP="00C02CCD">
      <w:pPr>
        <w:spacing w:line="360" w:lineRule="auto"/>
        <w:ind w:firstLine="709"/>
        <w:jc w:val="both"/>
        <w:rPr>
          <w:sz w:val="28"/>
          <w:szCs w:val="28"/>
        </w:rPr>
      </w:pPr>
      <w:r w:rsidRPr="00AD1755">
        <w:rPr>
          <w:sz w:val="28"/>
          <w:szCs w:val="28"/>
        </w:rPr>
        <w:t xml:space="preserve">Концепция </w:t>
      </w:r>
      <w:r>
        <w:rPr>
          <w:sz w:val="28"/>
          <w:szCs w:val="28"/>
          <w:lang w:val="en-US"/>
        </w:rPr>
        <w:t>case</w:t>
      </w:r>
      <w:r w:rsidRPr="00AD1755">
        <w:rPr>
          <w:sz w:val="28"/>
          <w:szCs w:val="28"/>
        </w:rPr>
        <w:t xml:space="preserve"> </w:t>
      </w:r>
      <w:r>
        <w:rPr>
          <w:sz w:val="28"/>
          <w:szCs w:val="28"/>
          <w:lang w:val="en-US"/>
        </w:rPr>
        <w:t>management</w:t>
      </w:r>
      <w:r>
        <w:rPr>
          <w:sz w:val="28"/>
          <w:szCs w:val="28"/>
        </w:rPr>
        <w:t>,</w:t>
      </w:r>
      <w:r w:rsidRPr="00AD1755">
        <w:rPr>
          <w:sz w:val="28"/>
          <w:szCs w:val="28"/>
        </w:rPr>
        <w:t xml:space="preserve"> </w:t>
      </w:r>
      <w:r>
        <w:rPr>
          <w:sz w:val="28"/>
          <w:szCs w:val="28"/>
        </w:rPr>
        <w:t>или «</w:t>
      </w:r>
      <w:r w:rsidRPr="00AD1755">
        <w:rPr>
          <w:sz w:val="28"/>
          <w:szCs w:val="28"/>
        </w:rPr>
        <w:t>индивидуального сопровождения</w:t>
      </w:r>
      <w:r>
        <w:rPr>
          <w:sz w:val="28"/>
          <w:szCs w:val="28"/>
        </w:rPr>
        <w:t>» (ИС – в дальнейшем)</w:t>
      </w:r>
      <w:r w:rsidRPr="00AD1755">
        <w:rPr>
          <w:sz w:val="28"/>
          <w:szCs w:val="28"/>
        </w:rPr>
        <w:t xml:space="preserve"> учитывает множественные факторы безработицы, в том числе существующие на </w:t>
      </w:r>
      <w:proofErr w:type="spellStart"/>
      <w:r w:rsidRPr="00AD1755">
        <w:rPr>
          <w:sz w:val="28"/>
          <w:szCs w:val="28"/>
        </w:rPr>
        <w:t>микроуровне</w:t>
      </w:r>
      <w:proofErr w:type="spellEnd"/>
      <w:r w:rsidRPr="00AD1755">
        <w:rPr>
          <w:sz w:val="28"/>
          <w:szCs w:val="28"/>
        </w:rPr>
        <w:t xml:space="preserve">. </w:t>
      </w:r>
      <w:proofErr w:type="gramStart"/>
      <w:r>
        <w:rPr>
          <w:sz w:val="28"/>
          <w:szCs w:val="28"/>
        </w:rPr>
        <w:t>К</w:t>
      </w:r>
      <w:proofErr w:type="gramEnd"/>
      <w:r>
        <w:rPr>
          <w:sz w:val="28"/>
          <w:szCs w:val="28"/>
        </w:rPr>
        <w:t xml:space="preserve"> </w:t>
      </w:r>
      <w:proofErr w:type="gramStart"/>
      <w:r>
        <w:rPr>
          <w:sz w:val="28"/>
          <w:szCs w:val="28"/>
        </w:rPr>
        <w:t>последним</w:t>
      </w:r>
      <w:proofErr w:type="gramEnd"/>
      <w:r>
        <w:rPr>
          <w:sz w:val="28"/>
          <w:szCs w:val="28"/>
        </w:rPr>
        <w:t xml:space="preserve"> относятся финансовые и материальные проблемы «ищущего работу», его персональная ситуация и семейные кризисы, неудовлетворенные потребности. С этой точки зрения ИС предполагает решение следующих задач:</w:t>
      </w:r>
    </w:p>
    <w:p w:rsidR="00C02CCD" w:rsidRDefault="00C02CCD" w:rsidP="00D94598">
      <w:pPr>
        <w:pStyle w:val="a4"/>
        <w:numPr>
          <w:ilvl w:val="0"/>
          <w:numId w:val="2"/>
        </w:numPr>
        <w:spacing w:line="360" w:lineRule="auto"/>
        <w:jc w:val="both"/>
        <w:rPr>
          <w:sz w:val="28"/>
          <w:szCs w:val="28"/>
        </w:rPr>
      </w:pPr>
      <w:r w:rsidRPr="002B16F2">
        <w:rPr>
          <w:sz w:val="28"/>
          <w:szCs w:val="28"/>
        </w:rPr>
        <w:t xml:space="preserve">Специалист должен владеть знаниями о рынке труда, </w:t>
      </w:r>
      <w:r>
        <w:rPr>
          <w:sz w:val="28"/>
          <w:szCs w:val="28"/>
        </w:rPr>
        <w:t>понимать стратегии</w:t>
      </w:r>
    </w:p>
    <w:p w:rsidR="00C02CCD" w:rsidRDefault="00C02CCD" w:rsidP="00C02CCD">
      <w:pPr>
        <w:spacing w:line="360" w:lineRule="auto"/>
        <w:jc w:val="both"/>
        <w:rPr>
          <w:sz w:val="28"/>
          <w:szCs w:val="28"/>
        </w:rPr>
      </w:pPr>
      <w:r w:rsidRPr="001722A8">
        <w:rPr>
          <w:sz w:val="28"/>
          <w:szCs w:val="28"/>
        </w:rPr>
        <w:t xml:space="preserve">найма персонала и принципы государственного регулирования занятости. </w:t>
      </w:r>
      <w:r>
        <w:rPr>
          <w:sz w:val="28"/>
          <w:szCs w:val="28"/>
        </w:rPr>
        <w:t>Целью работы является преодоление или минимизация препятствий, мешающих трудоустройству клиента и лежащих в его социальном окружении, а также скорейшая его трудовая интеграция.</w:t>
      </w:r>
    </w:p>
    <w:p w:rsidR="00C02CCD" w:rsidRDefault="00C02CCD" w:rsidP="00C02CCD">
      <w:pPr>
        <w:spacing w:line="360" w:lineRule="auto"/>
        <w:jc w:val="both"/>
        <w:rPr>
          <w:sz w:val="28"/>
          <w:szCs w:val="28"/>
        </w:rPr>
      </w:pPr>
      <w:r>
        <w:rPr>
          <w:sz w:val="28"/>
          <w:szCs w:val="28"/>
        </w:rPr>
        <w:t xml:space="preserve">2. Управление случаем </w:t>
      </w:r>
      <w:r w:rsidRPr="0036346F">
        <w:rPr>
          <w:sz w:val="28"/>
          <w:szCs w:val="28"/>
        </w:rPr>
        <w:t>происходит совместно с клиентом</w:t>
      </w:r>
      <w:r>
        <w:rPr>
          <w:sz w:val="28"/>
          <w:szCs w:val="28"/>
        </w:rPr>
        <w:t xml:space="preserve">. Одновременно специалист по социальной работе должен привлекать к работе иных «узких» </w:t>
      </w:r>
      <w:r>
        <w:rPr>
          <w:sz w:val="28"/>
          <w:szCs w:val="28"/>
        </w:rPr>
        <w:lastRenderedPageBreak/>
        <w:t>специалистов, например, в области долговых отношений, материальных и жилищных компенсаций.</w:t>
      </w:r>
    </w:p>
    <w:p w:rsidR="00C02CCD" w:rsidRPr="0036346F" w:rsidRDefault="00C02CCD" w:rsidP="00C02CCD">
      <w:pPr>
        <w:spacing w:line="360" w:lineRule="auto"/>
        <w:jc w:val="both"/>
        <w:rPr>
          <w:sz w:val="28"/>
          <w:szCs w:val="28"/>
        </w:rPr>
      </w:pPr>
      <w:r>
        <w:rPr>
          <w:sz w:val="28"/>
          <w:szCs w:val="28"/>
        </w:rPr>
        <w:t>3. Случаи, при которых трудовая интеграция клиента не рассматривается как приоритетная цель, не являются сферой деятельности специалиста по ИС и должны перейти под контроль других служб и учреждений (например, при нетрудоспособности клиента).</w:t>
      </w:r>
    </w:p>
    <w:p w:rsidR="00C02CCD" w:rsidRDefault="00C02CCD" w:rsidP="00C02CCD">
      <w:pPr>
        <w:spacing w:line="360" w:lineRule="auto"/>
        <w:jc w:val="both"/>
        <w:rPr>
          <w:sz w:val="28"/>
          <w:szCs w:val="28"/>
        </w:rPr>
      </w:pPr>
      <w:r>
        <w:rPr>
          <w:sz w:val="28"/>
          <w:szCs w:val="28"/>
        </w:rPr>
        <w:tab/>
        <w:t xml:space="preserve">В целом, ИС можно определить следующим образом: </w:t>
      </w:r>
    </w:p>
    <w:p w:rsidR="00C02CCD" w:rsidRDefault="00C02CCD" w:rsidP="00C02CCD">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C02CCD" w:rsidRPr="000A0DC1" w:rsidTr="003D1ABE">
        <w:tc>
          <w:tcPr>
            <w:tcW w:w="9571" w:type="dxa"/>
          </w:tcPr>
          <w:p w:rsidR="00C02CCD" w:rsidRPr="00BA0E40" w:rsidRDefault="00C02CCD" w:rsidP="003D1ABE">
            <w:pPr>
              <w:spacing w:line="360" w:lineRule="auto"/>
              <w:jc w:val="both"/>
              <w:rPr>
                <w:sz w:val="28"/>
                <w:szCs w:val="28"/>
              </w:rPr>
            </w:pPr>
            <w:r w:rsidRPr="00BA0E40">
              <w:rPr>
                <w:sz w:val="28"/>
                <w:szCs w:val="28"/>
              </w:rPr>
              <w:t xml:space="preserve">Индивидуальное сопровождение </w:t>
            </w:r>
            <w:proofErr w:type="gramStart"/>
            <w:r w:rsidRPr="00BA0E40">
              <w:rPr>
                <w:sz w:val="28"/>
                <w:szCs w:val="28"/>
              </w:rPr>
              <w:t>ищущих</w:t>
            </w:r>
            <w:proofErr w:type="gramEnd"/>
            <w:r w:rsidRPr="00BA0E40">
              <w:rPr>
                <w:sz w:val="28"/>
                <w:szCs w:val="28"/>
              </w:rPr>
              <w:t xml:space="preserve"> работу с особыми проблемами в трудоустройстве – это комплексный процесс помощи, ориентированный на клиента и его потребности, имеющий целью его скорейшую интеграцию в трудовые отношения. На стадиях ИС оцениваются индивидуальные ресурсы и проблемы клиента и в кооперации с клиентом планируются и запрашиваются социальные услуги, которые затем координируются, контролируются и оцениваются специалистом. </w:t>
            </w:r>
          </w:p>
        </w:tc>
      </w:tr>
    </w:tbl>
    <w:p w:rsidR="00C02CCD" w:rsidRDefault="00C02CCD" w:rsidP="00C02CCD">
      <w:pPr>
        <w:spacing w:line="360" w:lineRule="auto"/>
        <w:ind w:firstLine="708"/>
        <w:jc w:val="both"/>
        <w:rPr>
          <w:sz w:val="28"/>
          <w:szCs w:val="28"/>
        </w:rPr>
      </w:pPr>
    </w:p>
    <w:p w:rsidR="00C02CCD" w:rsidRDefault="00C02CCD" w:rsidP="00C02CCD">
      <w:pPr>
        <w:spacing w:line="360" w:lineRule="auto"/>
        <w:ind w:firstLine="708"/>
        <w:jc w:val="both"/>
        <w:rPr>
          <w:sz w:val="28"/>
          <w:szCs w:val="28"/>
        </w:rPr>
      </w:pPr>
      <w:r>
        <w:rPr>
          <w:sz w:val="28"/>
          <w:szCs w:val="28"/>
        </w:rPr>
        <w:t>Важно понимать, что</w:t>
      </w:r>
      <w:r w:rsidRPr="004D18EA">
        <w:rPr>
          <w:sz w:val="28"/>
          <w:szCs w:val="28"/>
        </w:rPr>
        <w:t xml:space="preserve"> смысл слова «сопровождение» предполагает, что специалист помогает клиенту, а не навязывает ему те или иные решения и правила. </w:t>
      </w:r>
      <w:r>
        <w:rPr>
          <w:sz w:val="28"/>
          <w:szCs w:val="28"/>
        </w:rPr>
        <w:t>Данный</w:t>
      </w:r>
      <w:r w:rsidRPr="004D18EA">
        <w:rPr>
          <w:sz w:val="28"/>
          <w:szCs w:val="28"/>
        </w:rPr>
        <w:t xml:space="preserve"> </w:t>
      </w:r>
      <w:r>
        <w:rPr>
          <w:sz w:val="28"/>
          <w:szCs w:val="28"/>
        </w:rPr>
        <w:t>принцип</w:t>
      </w:r>
      <w:r w:rsidRPr="004D18EA">
        <w:rPr>
          <w:sz w:val="28"/>
          <w:szCs w:val="28"/>
        </w:rPr>
        <w:t xml:space="preserve"> сформулирован в т</w:t>
      </w:r>
      <w:r>
        <w:rPr>
          <w:sz w:val="28"/>
          <w:szCs w:val="28"/>
        </w:rPr>
        <w:t>.н.</w:t>
      </w:r>
      <w:r w:rsidRPr="004D18EA">
        <w:rPr>
          <w:sz w:val="28"/>
          <w:szCs w:val="28"/>
        </w:rPr>
        <w:t xml:space="preserve"> «теории</w:t>
      </w:r>
      <w:r>
        <w:rPr>
          <w:sz w:val="28"/>
          <w:szCs w:val="28"/>
        </w:rPr>
        <w:t xml:space="preserve"> </w:t>
      </w:r>
      <w:r w:rsidRPr="004D18EA">
        <w:rPr>
          <w:sz w:val="28"/>
          <w:szCs w:val="28"/>
        </w:rPr>
        <w:t>черепахи»</w:t>
      </w:r>
      <w:r>
        <w:rPr>
          <w:sz w:val="28"/>
          <w:szCs w:val="28"/>
        </w:rPr>
        <w:t xml:space="preserve">: </w:t>
      </w:r>
      <w:r w:rsidRPr="004D18EA">
        <w:rPr>
          <w:sz w:val="28"/>
          <w:szCs w:val="28"/>
        </w:rPr>
        <w:t>специалист работает с клиентом на его уровне и «продвигается» с</w:t>
      </w:r>
      <w:r>
        <w:rPr>
          <w:sz w:val="28"/>
          <w:szCs w:val="28"/>
        </w:rPr>
        <w:t xml:space="preserve"> </w:t>
      </w:r>
      <w:r w:rsidRPr="004D18EA">
        <w:rPr>
          <w:sz w:val="28"/>
          <w:szCs w:val="28"/>
        </w:rPr>
        <w:t>его скоростью</w:t>
      </w:r>
      <w:r>
        <w:rPr>
          <w:sz w:val="28"/>
          <w:szCs w:val="28"/>
        </w:rPr>
        <w:t xml:space="preserve">, а также </w:t>
      </w:r>
      <w:r w:rsidRPr="004D18EA">
        <w:rPr>
          <w:sz w:val="28"/>
          <w:szCs w:val="28"/>
        </w:rPr>
        <w:t xml:space="preserve">позволяет клиенту лидировать в </w:t>
      </w:r>
      <w:r>
        <w:rPr>
          <w:sz w:val="28"/>
          <w:szCs w:val="28"/>
        </w:rPr>
        <w:t xml:space="preserve">этой </w:t>
      </w:r>
      <w:r w:rsidRPr="004D18EA">
        <w:rPr>
          <w:sz w:val="28"/>
          <w:szCs w:val="28"/>
        </w:rPr>
        <w:t>«медленной прогулке»,</w:t>
      </w:r>
      <w:r>
        <w:rPr>
          <w:sz w:val="28"/>
          <w:szCs w:val="28"/>
        </w:rPr>
        <w:t xml:space="preserve"> </w:t>
      </w:r>
      <w:r w:rsidRPr="004D18EA">
        <w:rPr>
          <w:sz w:val="28"/>
          <w:szCs w:val="28"/>
        </w:rPr>
        <w:t>чтобы помочь ему удовлетворить свои потребности</w:t>
      </w:r>
      <w:r>
        <w:rPr>
          <w:rStyle w:val="a7"/>
          <w:sz w:val="28"/>
          <w:szCs w:val="28"/>
        </w:rPr>
        <w:footnoteReference w:id="11"/>
      </w:r>
      <w:r w:rsidRPr="004D18EA">
        <w:rPr>
          <w:sz w:val="28"/>
          <w:szCs w:val="28"/>
        </w:rPr>
        <w:t>.</w:t>
      </w:r>
      <w:r>
        <w:rPr>
          <w:sz w:val="28"/>
          <w:szCs w:val="28"/>
        </w:rPr>
        <w:t xml:space="preserve"> </w:t>
      </w:r>
    </w:p>
    <w:p w:rsidR="000C15A5" w:rsidRDefault="000C15A5" w:rsidP="00C02CCD">
      <w:pPr>
        <w:spacing w:line="360" w:lineRule="auto"/>
        <w:ind w:firstLine="708"/>
        <w:jc w:val="both"/>
        <w:rPr>
          <w:sz w:val="28"/>
          <w:szCs w:val="28"/>
        </w:rPr>
      </w:pPr>
    </w:p>
    <w:p w:rsidR="00C02CCD" w:rsidRPr="0028212A" w:rsidRDefault="00C02CCD" w:rsidP="00D94598">
      <w:pPr>
        <w:pStyle w:val="a4"/>
        <w:numPr>
          <w:ilvl w:val="0"/>
          <w:numId w:val="2"/>
        </w:numPr>
        <w:jc w:val="both"/>
        <w:rPr>
          <w:b/>
          <w:sz w:val="28"/>
          <w:szCs w:val="28"/>
        </w:rPr>
      </w:pPr>
      <w:r w:rsidRPr="0028212A">
        <w:rPr>
          <w:b/>
          <w:sz w:val="28"/>
          <w:szCs w:val="28"/>
        </w:rPr>
        <w:t>Критерии отбора клиентов, функции и фазы индивидуального сопровождения «ищущих работу»</w:t>
      </w:r>
    </w:p>
    <w:p w:rsidR="00C02CCD" w:rsidRDefault="00C02CCD" w:rsidP="00C02CCD">
      <w:pPr>
        <w:pStyle w:val="a4"/>
        <w:jc w:val="both"/>
        <w:rPr>
          <w:sz w:val="28"/>
          <w:szCs w:val="28"/>
        </w:rPr>
      </w:pPr>
    </w:p>
    <w:p w:rsidR="00C02CCD" w:rsidRDefault="00C02CCD" w:rsidP="00C02CCD">
      <w:pPr>
        <w:spacing w:line="360" w:lineRule="auto"/>
        <w:ind w:firstLine="708"/>
        <w:jc w:val="both"/>
        <w:rPr>
          <w:sz w:val="28"/>
          <w:szCs w:val="28"/>
        </w:rPr>
      </w:pPr>
      <w:r w:rsidRPr="000700C4">
        <w:rPr>
          <w:sz w:val="28"/>
          <w:szCs w:val="28"/>
        </w:rPr>
        <w:lastRenderedPageBreak/>
        <w:t xml:space="preserve">Для того чтобы обеспечить доступ клиентов к помощи, необходимо определить критерии, согласно которым клиент </w:t>
      </w:r>
      <w:r>
        <w:rPr>
          <w:sz w:val="28"/>
          <w:szCs w:val="28"/>
        </w:rPr>
        <w:t>обретает статус</w:t>
      </w:r>
      <w:r w:rsidRPr="000700C4">
        <w:rPr>
          <w:sz w:val="28"/>
          <w:szCs w:val="28"/>
        </w:rPr>
        <w:t xml:space="preserve"> «ищущего работу </w:t>
      </w:r>
      <w:r>
        <w:rPr>
          <w:sz w:val="28"/>
          <w:szCs w:val="28"/>
        </w:rPr>
        <w:t>с</w:t>
      </w:r>
      <w:r w:rsidRPr="000700C4">
        <w:rPr>
          <w:sz w:val="28"/>
          <w:szCs w:val="28"/>
        </w:rPr>
        <w:t xml:space="preserve"> особы</w:t>
      </w:r>
      <w:r>
        <w:rPr>
          <w:sz w:val="28"/>
          <w:szCs w:val="28"/>
        </w:rPr>
        <w:t>ми</w:t>
      </w:r>
      <w:r w:rsidRPr="000700C4">
        <w:rPr>
          <w:sz w:val="28"/>
          <w:szCs w:val="28"/>
        </w:rPr>
        <w:t xml:space="preserve"> проблем</w:t>
      </w:r>
      <w:r>
        <w:rPr>
          <w:sz w:val="28"/>
          <w:szCs w:val="28"/>
        </w:rPr>
        <w:t>ами</w:t>
      </w:r>
      <w:r w:rsidRPr="000700C4">
        <w:rPr>
          <w:sz w:val="28"/>
          <w:szCs w:val="28"/>
        </w:rPr>
        <w:t xml:space="preserve"> в трудоустройстве</w:t>
      </w:r>
      <w:r>
        <w:rPr>
          <w:sz w:val="28"/>
          <w:szCs w:val="28"/>
        </w:rPr>
        <w:t>»</w:t>
      </w:r>
      <w:r w:rsidRPr="000700C4">
        <w:rPr>
          <w:sz w:val="28"/>
          <w:szCs w:val="28"/>
        </w:rPr>
        <w:t>.</w:t>
      </w:r>
      <w:r>
        <w:rPr>
          <w:sz w:val="28"/>
          <w:szCs w:val="28"/>
        </w:rPr>
        <w:t xml:space="preserve"> </w:t>
      </w:r>
      <w:r w:rsidRPr="00EC3E6B">
        <w:rPr>
          <w:i/>
          <w:sz w:val="28"/>
          <w:szCs w:val="28"/>
        </w:rPr>
        <w:t>Основным критерием</w:t>
      </w:r>
      <w:r>
        <w:rPr>
          <w:sz w:val="28"/>
          <w:szCs w:val="28"/>
        </w:rPr>
        <w:t xml:space="preserve"> служит наличие личностных особенностей и/или семейных кризисов (проблем) у трудоспособного человека, тормозящих или исключающих трудоустройство. </w:t>
      </w:r>
      <w:r w:rsidRPr="00EC3E6B">
        <w:rPr>
          <w:i/>
          <w:sz w:val="28"/>
          <w:szCs w:val="28"/>
        </w:rPr>
        <w:t>Дополнительным основанием</w:t>
      </w:r>
      <w:r>
        <w:rPr>
          <w:sz w:val="28"/>
          <w:szCs w:val="28"/>
        </w:rPr>
        <w:t xml:space="preserve"> является признание факта, что без внешнего вмешательства (ИС) интеграция в трудовые отношения сильно затруднена или невозможна. Если ориентироваться на клиентов Государственной службы занятости населения, то выделяются две основные группы, для которых возможно осуществление ИС:</w:t>
      </w:r>
    </w:p>
    <w:p w:rsidR="00C02CCD" w:rsidRDefault="00C02CCD" w:rsidP="00D94598">
      <w:pPr>
        <w:pStyle w:val="a4"/>
        <w:numPr>
          <w:ilvl w:val="0"/>
          <w:numId w:val="3"/>
        </w:numPr>
        <w:spacing w:line="360" w:lineRule="auto"/>
        <w:jc w:val="both"/>
        <w:rPr>
          <w:sz w:val="28"/>
          <w:szCs w:val="28"/>
        </w:rPr>
      </w:pPr>
      <w:r>
        <w:rPr>
          <w:sz w:val="28"/>
          <w:szCs w:val="28"/>
        </w:rPr>
        <w:t>длительно безработные лица;</w:t>
      </w:r>
    </w:p>
    <w:p w:rsidR="00C02CCD" w:rsidRDefault="00C02CCD" w:rsidP="00D94598">
      <w:pPr>
        <w:pStyle w:val="a4"/>
        <w:numPr>
          <w:ilvl w:val="0"/>
          <w:numId w:val="3"/>
        </w:numPr>
        <w:spacing w:line="360" w:lineRule="auto"/>
        <w:jc w:val="both"/>
        <w:rPr>
          <w:sz w:val="28"/>
          <w:szCs w:val="28"/>
        </w:rPr>
      </w:pPr>
      <w:r>
        <w:rPr>
          <w:sz w:val="28"/>
          <w:szCs w:val="28"/>
        </w:rPr>
        <w:t>лица, многократно обращающиеся за помощью в ГСЗН.</w:t>
      </w:r>
    </w:p>
    <w:p w:rsidR="00C02CCD" w:rsidRDefault="00C02CCD" w:rsidP="00C02CCD">
      <w:pPr>
        <w:spacing w:line="360" w:lineRule="auto"/>
        <w:ind w:firstLine="708"/>
        <w:jc w:val="both"/>
        <w:rPr>
          <w:sz w:val="28"/>
          <w:szCs w:val="28"/>
        </w:rPr>
      </w:pPr>
      <w:r>
        <w:rPr>
          <w:sz w:val="28"/>
          <w:szCs w:val="28"/>
        </w:rPr>
        <w:t xml:space="preserve">При осуществлении ИС необходимо исключить проблему дублирования </w:t>
      </w:r>
      <w:r w:rsidRPr="004E1C25">
        <w:rPr>
          <w:i/>
          <w:sz w:val="28"/>
          <w:szCs w:val="28"/>
        </w:rPr>
        <w:t>функций</w:t>
      </w:r>
      <w:r>
        <w:rPr>
          <w:sz w:val="28"/>
          <w:szCs w:val="28"/>
        </w:rPr>
        <w:t xml:space="preserve"> специалистов ГСЗН и социальных работников. ИС реализуется на следующих условиях:</w:t>
      </w:r>
    </w:p>
    <w:p w:rsidR="00C02CCD" w:rsidRDefault="00C02CCD" w:rsidP="00C02CCD">
      <w:pPr>
        <w:spacing w:line="360" w:lineRule="auto"/>
        <w:jc w:val="both"/>
        <w:rPr>
          <w:sz w:val="28"/>
          <w:szCs w:val="28"/>
        </w:rPr>
      </w:pPr>
      <w:r>
        <w:rPr>
          <w:sz w:val="28"/>
          <w:szCs w:val="28"/>
        </w:rPr>
        <w:t>– сопровождению подлежат лишь сложные случаи, когда материальная поддержка и/или образовательные программы не являются залогом успешной интеграции в рынок труда и когда для осуществления помощи необходимы знания и опыт, недоступные работникам ГСЗН;</w:t>
      </w:r>
    </w:p>
    <w:p w:rsidR="00C02CCD" w:rsidRDefault="00C02CCD" w:rsidP="00C02CCD">
      <w:pPr>
        <w:spacing w:line="360" w:lineRule="auto"/>
        <w:jc w:val="both"/>
        <w:rPr>
          <w:sz w:val="28"/>
          <w:szCs w:val="28"/>
        </w:rPr>
      </w:pPr>
      <w:r>
        <w:rPr>
          <w:sz w:val="28"/>
          <w:szCs w:val="28"/>
        </w:rPr>
        <w:t xml:space="preserve">– ожидается, что, по крайней </w:t>
      </w:r>
      <w:proofErr w:type="gramStart"/>
      <w:r>
        <w:rPr>
          <w:sz w:val="28"/>
          <w:szCs w:val="28"/>
        </w:rPr>
        <w:t>мере</w:t>
      </w:r>
      <w:proofErr w:type="gramEnd"/>
      <w:r>
        <w:rPr>
          <w:sz w:val="28"/>
          <w:szCs w:val="28"/>
        </w:rPr>
        <w:t xml:space="preserve"> в среднесрочной перспективе, ИС приведет к улучшению индивидуальной ситуации клиента и значительно упростит его включение/стабилизацию в трудовых отношениях;</w:t>
      </w:r>
    </w:p>
    <w:p w:rsidR="00C02CCD" w:rsidRDefault="00C02CCD" w:rsidP="00C02CCD">
      <w:pPr>
        <w:spacing w:line="360" w:lineRule="auto"/>
        <w:jc w:val="both"/>
        <w:rPr>
          <w:sz w:val="28"/>
          <w:szCs w:val="28"/>
        </w:rPr>
      </w:pPr>
      <w:r>
        <w:rPr>
          <w:sz w:val="28"/>
          <w:szCs w:val="28"/>
        </w:rPr>
        <w:t>– для решения проблемы необходимо применение специфических методов и инструментария ИС.</w:t>
      </w:r>
    </w:p>
    <w:p w:rsidR="00C02CCD" w:rsidRPr="003A7E76" w:rsidRDefault="00C02CCD" w:rsidP="00C02CCD">
      <w:pPr>
        <w:spacing w:line="360" w:lineRule="auto"/>
        <w:jc w:val="both"/>
        <w:rPr>
          <w:i/>
          <w:sz w:val="28"/>
          <w:szCs w:val="28"/>
        </w:rPr>
      </w:pPr>
      <w:r>
        <w:rPr>
          <w:sz w:val="28"/>
          <w:szCs w:val="28"/>
        </w:rPr>
        <w:tab/>
      </w:r>
      <w:r w:rsidRPr="003A7E76">
        <w:rPr>
          <w:i/>
          <w:sz w:val="28"/>
          <w:szCs w:val="28"/>
        </w:rPr>
        <w:t>Работу с клиентом необходимо завершать в случае следующих достижений:</w:t>
      </w:r>
    </w:p>
    <w:p w:rsidR="00C02CCD" w:rsidRDefault="00C02CCD" w:rsidP="00D94598">
      <w:pPr>
        <w:pStyle w:val="a4"/>
        <w:numPr>
          <w:ilvl w:val="0"/>
          <w:numId w:val="4"/>
        </w:numPr>
        <w:spacing w:line="360" w:lineRule="auto"/>
        <w:jc w:val="both"/>
        <w:rPr>
          <w:sz w:val="28"/>
          <w:szCs w:val="28"/>
        </w:rPr>
      </w:pPr>
      <w:r>
        <w:rPr>
          <w:sz w:val="28"/>
          <w:szCs w:val="28"/>
        </w:rPr>
        <w:t>произошло включение клиента в трудовые отношения, он не получает посторонней помощи (услуг);</w:t>
      </w:r>
    </w:p>
    <w:p w:rsidR="00C02CCD" w:rsidRDefault="00C02CCD" w:rsidP="00D94598">
      <w:pPr>
        <w:pStyle w:val="a4"/>
        <w:numPr>
          <w:ilvl w:val="0"/>
          <w:numId w:val="4"/>
        </w:numPr>
        <w:spacing w:line="360" w:lineRule="auto"/>
        <w:jc w:val="both"/>
        <w:rPr>
          <w:sz w:val="28"/>
          <w:szCs w:val="28"/>
        </w:rPr>
      </w:pPr>
      <w:r>
        <w:rPr>
          <w:sz w:val="28"/>
          <w:szCs w:val="28"/>
        </w:rPr>
        <w:t>клиент и его семья имеют самостоятельные доходы;</w:t>
      </w:r>
    </w:p>
    <w:p w:rsidR="00C02CCD" w:rsidRDefault="00C02CCD" w:rsidP="00D94598">
      <w:pPr>
        <w:pStyle w:val="a4"/>
        <w:numPr>
          <w:ilvl w:val="0"/>
          <w:numId w:val="4"/>
        </w:numPr>
        <w:spacing w:line="360" w:lineRule="auto"/>
        <w:jc w:val="both"/>
        <w:rPr>
          <w:sz w:val="28"/>
          <w:szCs w:val="28"/>
        </w:rPr>
      </w:pPr>
      <w:r>
        <w:rPr>
          <w:sz w:val="28"/>
          <w:szCs w:val="28"/>
        </w:rPr>
        <w:lastRenderedPageBreak/>
        <w:t>достигнута такая степень рыночной интеграции клиента, при которой в течение длительного времени исключается повторное обращение в службу за аналогичной помощью.</w:t>
      </w:r>
    </w:p>
    <w:p w:rsidR="00C02CCD" w:rsidRDefault="00C02CCD" w:rsidP="00C02CCD">
      <w:pPr>
        <w:spacing w:line="360" w:lineRule="auto"/>
        <w:ind w:firstLine="708"/>
        <w:jc w:val="both"/>
        <w:rPr>
          <w:sz w:val="28"/>
          <w:szCs w:val="28"/>
        </w:rPr>
      </w:pPr>
      <w:r>
        <w:rPr>
          <w:sz w:val="28"/>
          <w:szCs w:val="28"/>
        </w:rPr>
        <w:t xml:space="preserve">Поскольку ИС ориентируется на индивидуальные запросы и потребности клиента, исключается точное определение времени предложения помощи. Оно, с одной стороны, зависит от поставленных целей в каждом индивидуальном случае, а с другой – от степени эффективности и результативности услуги. </w:t>
      </w:r>
      <w:r w:rsidR="00FF070D">
        <w:rPr>
          <w:sz w:val="28"/>
          <w:szCs w:val="28"/>
        </w:rPr>
        <w:t>С</w:t>
      </w:r>
      <w:r>
        <w:rPr>
          <w:sz w:val="28"/>
          <w:szCs w:val="28"/>
        </w:rPr>
        <w:t>оставной частью программы ИС должны стать различные критерии – экономические, правовые, этические, разработанной с ориентацией на региональную специфику.</w:t>
      </w:r>
    </w:p>
    <w:p w:rsidR="00C02CCD" w:rsidRPr="00560CC6" w:rsidRDefault="00C02CCD" w:rsidP="00C02CCD">
      <w:pPr>
        <w:spacing w:line="360" w:lineRule="auto"/>
        <w:ind w:firstLine="708"/>
        <w:jc w:val="both"/>
        <w:rPr>
          <w:i/>
          <w:sz w:val="28"/>
          <w:szCs w:val="28"/>
        </w:rPr>
      </w:pPr>
      <w:r>
        <w:rPr>
          <w:i/>
          <w:sz w:val="28"/>
          <w:szCs w:val="28"/>
        </w:rPr>
        <w:t>Выделяются следующие ф</w:t>
      </w:r>
      <w:r w:rsidRPr="00560CC6">
        <w:rPr>
          <w:i/>
          <w:sz w:val="28"/>
          <w:szCs w:val="28"/>
        </w:rPr>
        <w:t>азы индиви</w:t>
      </w:r>
      <w:r>
        <w:rPr>
          <w:i/>
          <w:sz w:val="28"/>
          <w:szCs w:val="28"/>
        </w:rPr>
        <w:t>дуального сопровождения</w:t>
      </w:r>
      <w:r w:rsidRPr="00560CC6">
        <w:rPr>
          <w:i/>
          <w:sz w:val="28"/>
          <w:szCs w:val="28"/>
        </w:rPr>
        <w:t>:</w:t>
      </w:r>
    </w:p>
    <w:p w:rsidR="00C02CCD" w:rsidRDefault="00C02CCD" w:rsidP="00D94598">
      <w:pPr>
        <w:pStyle w:val="a4"/>
        <w:numPr>
          <w:ilvl w:val="0"/>
          <w:numId w:val="5"/>
        </w:numPr>
        <w:spacing w:line="360" w:lineRule="auto"/>
        <w:jc w:val="both"/>
        <w:rPr>
          <w:sz w:val="28"/>
          <w:szCs w:val="28"/>
        </w:rPr>
      </w:pPr>
      <w:r>
        <w:rPr>
          <w:sz w:val="28"/>
          <w:szCs w:val="28"/>
        </w:rPr>
        <w:t xml:space="preserve">организация процесса консультирования; </w:t>
      </w:r>
    </w:p>
    <w:p w:rsidR="00C02CCD" w:rsidRDefault="00C02CCD" w:rsidP="00D94598">
      <w:pPr>
        <w:pStyle w:val="a4"/>
        <w:numPr>
          <w:ilvl w:val="0"/>
          <w:numId w:val="5"/>
        </w:numPr>
        <w:spacing w:line="360" w:lineRule="auto"/>
        <w:jc w:val="both"/>
        <w:rPr>
          <w:sz w:val="28"/>
          <w:szCs w:val="28"/>
        </w:rPr>
      </w:pPr>
      <w:r w:rsidRPr="00AB55C7">
        <w:rPr>
          <w:sz w:val="28"/>
          <w:szCs w:val="28"/>
        </w:rPr>
        <w:t xml:space="preserve">проведение </w:t>
      </w:r>
      <w:r w:rsidRPr="00AB55C7">
        <w:rPr>
          <w:sz w:val="28"/>
          <w:szCs w:val="28"/>
          <w:lang w:val="en-US"/>
        </w:rPr>
        <w:t>coaching</w:t>
      </w:r>
      <w:r w:rsidRPr="00AB55C7">
        <w:rPr>
          <w:sz w:val="28"/>
          <w:szCs w:val="28"/>
        </w:rPr>
        <w:t xml:space="preserve">, </w:t>
      </w:r>
      <w:r>
        <w:rPr>
          <w:sz w:val="28"/>
          <w:szCs w:val="28"/>
        </w:rPr>
        <w:t>предоставление иных социальных</w:t>
      </w:r>
      <w:r w:rsidRPr="00AB55C7">
        <w:rPr>
          <w:sz w:val="28"/>
          <w:szCs w:val="28"/>
        </w:rPr>
        <w:t xml:space="preserve"> услуг в </w:t>
      </w:r>
      <w:r>
        <w:rPr>
          <w:sz w:val="28"/>
          <w:szCs w:val="28"/>
        </w:rPr>
        <w:t>рамках</w:t>
      </w:r>
      <w:r w:rsidRPr="00AB55C7">
        <w:rPr>
          <w:sz w:val="28"/>
          <w:szCs w:val="28"/>
        </w:rPr>
        <w:t xml:space="preserve"> сетевой социальной работы;</w:t>
      </w:r>
    </w:p>
    <w:p w:rsidR="00C02CCD" w:rsidRPr="00AB55C7" w:rsidRDefault="00C02CCD" w:rsidP="00D94598">
      <w:pPr>
        <w:pStyle w:val="a4"/>
        <w:numPr>
          <w:ilvl w:val="0"/>
          <w:numId w:val="5"/>
        </w:numPr>
        <w:spacing w:line="360" w:lineRule="auto"/>
        <w:jc w:val="both"/>
        <w:rPr>
          <w:sz w:val="28"/>
          <w:szCs w:val="28"/>
        </w:rPr>
      </w:pPr>
      <w:r>
        <w:rPr>
          <w:sz w:val="28"/>
          <w:szCs w:val="28"/>
        </w:rPr>
        <w:t>управление процессом помощи (педагогическая интервенция), включая контроль со стороны эксперта над тем, как ищущий работу усваивает, использует информацию, обходится с имеющимися и предоставленными ресурсами, как происходит интерактивный обмен с иными участвующими в процессе помощи субъектами;</w:t>
      </w:r>
    </w:p>
    <w:p w:rsidR="00C02CCD" w:rsidRDefault="00C02CCD" w:rsidP="00D94598">
      <w:pPr>
        <w:pStyle w:val="a4"/>
        <w:numPr>
          <w:ilvl w:val="0"/>
          <w:numId w:val="5"/>
        </w:numPr>
        <w:spacing w:line="360" w:lineRule="auto"/>
        <w:jc w:val="both"/>
        <w:rPr>
          <w:sz w:val="28"/>
          <w:szCs w:val="28"/>
        </w:rPr>
      </w:pPr>
      <w:r w:rsidRPr="0001431C">
        <w:rPr>
          <w:sz w:val="28"/>
          <w:szCs w:val="28"/>
        </w:rPr>
        <w:t>осуществление оценки и контроля.</w:t>
      </w:r>
    </w:p>
    <w:p w:rsidR="00913BC8" w:rsidRPr="0001431C" w:rsidRDefault="00913BC8" w:rsidP="00913BC8">
      <w:pPr>
        <w:pStyle w:val="a4"/>
        <w:spacing w:line="360" w:lineRule="auto"/>
        <w:ind w:left="360"/>
        <w:jc w:val="both"/>
        <w:rPr>
          <w:sz w:val="28"/>
          <w:szCs w:val="28"/>
        </w:rPr>
      </w:pPr>
    </w:p>
    <w:p w:rsidR="00C02CCD" w:rsidRPr="0011347F" w:rsidRDefault="00C02CCD" w:rsidP="00D94598">
      <w:pPr>
        <w:pStyle w:val="a4"/>
        <w:numPr>
          <w:ilvl w:val="0"/>
          <w:numId w:val="2"/>
        </w:numPr>
        <w:jc w:val="both"/>
        <w:rPr>
          <w:b/>
          <w:sz w:val="28"/>
          <w:szCs w:val="28"/>
        </w:rPr>
      </w:pPr>
      <w:r w:rsidRPr="0011347F">
        <w:rPr>
          <w:b/>
          <w:sz w:val="28"/>
          <w:szCs w:val="28"/>
        </w:rPr>
        <w:t>Организация процесса ИС в рамках системной и сетевой деятельности</w:t>
      </w:r>
    </w:p>
    <w:p w:rsidR="00C02CCD" w:rsidRDefault="00C02CCD" w:rsidP="00C02CCD">
      <w:pPr>
        <w:spacing w:line="360" w:lineRule="auto"/>
        <w:ind w:firstLine="708"/>
        <w:jc w:val="both"/>
        <w:rPr>
          <w:sz w:val="28"/>
          <w:szCs w:val="28"/>
        </w:rPr>
      </w:pPr>
    </w:p>
    <w:p w:rsidR="00C02CCD" w:rsidRDefault="00C02CCD" w:rsidP="00C02CCD">
      <w:pPr>
        <w:spacing w:line="360" w:lineRule="auto"/>
        <w:ind w:firstLine="708"/>
        <w:jc w:val="both"/>
        <w:rPr>
          <w:sz w:val="28"/>
          <w:szCs w:val="28"/>
        </w:rPr>
      </w:pPr>
      <w:r>
        <w:rPr>
          <w:sz w:val="28"/>
          <w:szCs w:val="28"/>
        </w:rPr>
        <w:t xml:space="preserve">В ситуации </w:t>
      </w:r>
      <w:proofErr w:type="gramStart"/>
      <w:r>
        <w:rPr>
          <w:sz w:val="28"/>
          <w:szCs w:val="28"/>
        </w:rPr>
        <w:t>осуществления дифференциации клиентов оценки случаев</w:t>
      </w:r>
      <w:proofErr w:type="gramEnd"/>
      <w:r>
        <w:rPr>
          <w:sz w:val="28"/>
          <w:szCs w:val="28"/>
        </w:rPr>
        <w:t xml:space="preserve"> и предложения помощи от большого числа субъектов требуется </w:t>
      </w:r>
      <w:r w:rsidRPr="004C0E3E">
        <w:rPr>
          <w:i/>
          <w:sz w:val="28"/>
          <w:szCs w:val="28"/>
        </w:rPr>
        <w:t>организация управления программой</w:t>
      </w:r>
      <w:r>
        <w:rPr>
          <w:sz w:val="28"/>
          <w:szCs w:val="28"/>
        </w:rPr>
        <w:t xml:space="preserve">. ИС как работа с множественными проблемами, ставшими причинами безработицы или препятствующими трудоустройству, может статью либо частью деятельности ГСЗН, либо осуществляться иными учреждениями. </w:t>
      </w:r>
    </w:p>
    <w:p w:rsidR="00C02CCD" w:rsidRDefault="00C02CCD" w:rsidP="00C02CCD">
      <w:pPr>
        <w:spacing w:line="360" w:lineRule="auto"/>
        <w:ind w:firstLine="708"/>
        <w:jc w:val="both"/>
        <w:rPr>
          <w:sz w:val="28"/>
          <w:szCs w:val="28"/>
        </w:rPr>
      </w:pPr>
      <w:r>
        <w:rPr>
          <w:sz w:val="28"/>
          <w:szCs w:val="28"/>
        </w:rPr>
        <w:lastRenderedPageBreak/>
        <w:t xml:space="preserve">В ГСЗН такая программа может воплотиться в особый отдел по консультированию клиентов службы, основной задачей которого является интеграция «трудных клиентов» в трудовые отношения. Сотрудники отдела вместо субординационных отношений объединяются в команду специалистов, предоставляющих консультативные, координационные и посреднические услуги. Таким </w:t>
      </w:r>
      <w:proofErr w:type="gramStart"/>
      <w:r>
        <w:rPr>
          <w:sz w:val="28"/>
          <w:szCs w:val="28"/>
        </w:rPr>
        <w:t>образом</w:t>
      </w:r>
      <w:proofErr w:type="gramEnd"/>
      <w:r>
        <w:rPr>
          <w:sz w:val="28"/>
          <w:szCs w:val="28"/>
        </w:rPr>
        <w:t xml:space="preserve"> образуется коллегиальный процесс работы со случаем. Каждый из специалистов имеет внутреннюю специализацию (например, ведение целевой группы клиентов – мигрантов, молодежь) и обладает специфическими социальными и культурными компетенциями, а также сетевыми контактами с субъектами предоставления услуг (например, молодежными организациями, этническими объединениями). </w:t>
      </w:r>
    </w:p>
    <w:p w:rsidR="00C02CCD" w:rsidRDefault="00C02CCD" w:rsidP="00C02CCD">
      <w:pPr>
        <w:spacing w:line="360" w:lineRule="auto"/>
        <w:ind w:firstLine="708"/>
        <w:jc w:val="both"/>
        <w:rPr>
          <w:sz w:val="28"/>
          <w:szCs w:val="28"/>
        </w:rPr>
      </w:pPr>
      <w:r>
        <w:rPr>
          <w:sz w:val="28"/>
          <w:szCs w:val="28"/>
        </w:rPr>
        <w:t xml:space="preserve">Если ИС организуется в стороннем учреждении, необходимо установить тесный контакт с ГСЗН. В контексте современных тенденций сторонняя организация может выполнять ИС на условиях </w:t>
      </w:r>
      <w:proofErr w:type="spellStart"/>
      <w:r w:rsidRPr="00BD43F3">
        <w:rPr>
          <w:i/>
          <w:sz w:val="28"/>
          <w:szCs w:val="28"/>
        </w:rPr>
        <w:t>аутсорсинга</w:t>
      </w:r>
      <w:proofErr w:type="spellEnd"/>
      <w:r>
        <w:rPr>
          <w:sz w:val="28"/>
          <w:szCs w:val="28"/>
        </w:rPr>
        <w:t xml:space="preserve"> (возложение ответственности за выполнение государственных задач на негосударственную структуру). Такая возможность перспективна, если в ГСЗН отсутствуют специалисты требуемого профиля или число сложных случаев, требующих ИС, превышают возможности государственной службы. Однако могут возникнуть сложности из-за того, что стороннее </w:t>
      </w:r>
      <w:proofErr w:type="gramStart"/>
      <w:r>
        <w:rPr>
          <w:sz w:val="28"/>
          <w:szCs w:val="28"/>
        </w:rPr>
        <w:t>учреждение</w:t>
      </w:r>
      <w:proofErr w:type="gramEnd"/>
      <w:r>
        <w:rPr>
          <w:sz w:val="28"/>
          <w:szCs w:val="28"/>
        </w:rPr>
        <w:t xml:space="preserve"> мало знакомо с профилем проблем ищущих работу или с деятельностью ГСЗН. В этом случае лучше предусмотреть должность координатора (на базе ГСЗН), работающего над взаимодействием обоих субъектов помощи ищущим работу. </w:t>
      </w:r>
    </w:p>
    <w:p w:rsidR="00C02CCD" w:rsidRDefault="00C02CCD" w:rsidP="00C02CCD">
      <w:pPr>
        <w:spacing w:line="360" w:lineRule="auto"/>
        <w:ind w:firstLine="708"/>
        <w:jc w:val="both"/>
        <w:rPr>
          <w:sz w:val="28"/>
          <w:szCs w:val="28"/>
        </w:rPr>
      </w:pPr>
      <w:r>
        <w:rPr>
          <w:sz w:val="28"/>
          <w:szCs w:val="28"/>
        </w:rPr>
        <w:t xml:space="preserve">В целом, проведение ИС в сторонних организациях может быть результативным. Им легче создавать эффективные команды для работы над проблемой и завоевывать доверие со стороны ищущих работу, они часто имеют продуктивные внешние контакты, могут легко укорениться в определенной среде, а также гибче реагировать на запросы клиентов, поскольку не затянуты в корсет государственных постановлений и указов. </w:t>
      </w:r>
      <w:r>
        <w:rPr>
          <w:sz w:val="28"/>
          <w:szCs w:val="28"/>
        </w:rPr>
        <w:lastRenderedPageBreak/>
        <w:t>Отношение государства к такой службе должно быть полностью упорядоченным, например, для обеспечения качества ИС, ведения документации. Разрешение на ведение ИС сторонним субъектом должно быть получено при выполнении следующих условий:</w:t>
      </w:r>
    </w:p>
    <w:p w:rsidR="00C02CCD" w:rsidRDefault="00C02CCD" w:rsidP="00D94598">
      <w:pPr>
        <w:pStyle w:val="a4"/>
        <w:numPr>
          <w:ilvl w:val="0"/>
          <w:numId w:val="13"/>
        </w:numPr>
        <w:spacing w:line="360" w:lineRule="auto"/>
        <w:jc w:val="both"/>
        <w:rPr>
          <w:sz w:val="28"/>
          <w:szCs w:val="28"/>
        </w:rPr>
      </w:pPr>
      <w:r>
        <w:rPr>
          <w:sz w:val="28"/>
          <w:szCs w:val="28"/>
        </w:rPr>
        <w:t>предоставление доказательств о способности проведения ИС (предоставления соответствующих услуг), в том числе наличие обученного постоянного персонала, отсутствие задолженности по выплате налогов и социальных взносов, осуществление регулярных программ по повышению квалификации сотрудников, и пр.;</w:t>
      </w:r>
    </w:p>
    <w:p w:rsidR="00C02CCD" w:rsidRDefault="00C02CCD" w:rsidP="00D94598">
      <w:pPr>
        <w:pStyle w:val="a4"/>
        <w:numPr>
          <w:ilvl w:val="0"/>
          <w:numId w:val="13"/>
        </w:numPr>
        <w:spacing w:line="360" w:lineRule="auto"/>
        <w:jc w:val="both"/>
        <w:rPr>
          <w:sz w:val="28"/>
          <w:szCs w:val="28"/>
        </w:rPr>
      </w:pPr>
      <w:r>
        <w:rPr>
          <w:sz w:val="28"/>
          <w:szCs w:val="28"/>
        </w:rPr>
        <w:t>предоставление документов (договоров) о партнерских связях с основными поставщиками социальных услуг, востребованными в программе ИС;</w:t>
      </w:r>
    </w:p>
    <w:p w:rsidR="00C02CCD" w:rsidRDefault="00C02CCD" w:rsidP="00D94598">
      <w:pPr>
        <w:pStyle w:val="a4"/>
        <w:numPr>
          <w:ilvl w:val="0"/>
          <w:numId w:val="13"/>
        </w:numPr>
        <w:spacing w:line="360" w:lineRule="auto"/>
        <w:jc w:val="both"/>
        <w:rPr>
          <w:sz w:val="28"/>
          <w:szCs w:val="28"/>
        </w:rPr>
      </w:pPr>
      <w:r>
        <w:rPr>
          <w:sz w:val="28"/>
          <w:szCs w:val="28"/>
        </w:rPr>
        <w:t>исполнение стандартов ИС (теоретические и практические знания, компетенции, навыки сотрудников службы, общее количество специалистов, время работы организации, ее месторасположение и пр.);</w:t>
      </w:r>
    </w:p>
    <w:p w:rsidR="00C02CCD" w:rsidRDefault="00C02CCD" w:rsidP="00D94598">
      <w:pPr>
        <w:pStyle w:val="a4"/>
        <w:numPr>
          <w:ilvl w:val="0"/>
          <w:numId w:val="13"/>
        </w:numPr>
        <w:spacing w:line="360" w:lineRule="auto"/>
        <w:jc w:val="both"/>
        <w:rPr>
          <w:sz w:val="28"/>
          <w:szCs w:val="28"/>
        </w:rPr>
      </w:pPr>
      <w:r>
        <w:rPr>
          <w:sz w:val="28"/>
          <w:szCs w:val="28"/>
        </w:rPr>
        <w:t xml:space="preserve">наличие практических навыков проведения ИС (опыт работы с ищущими работу, трудоустройство и </w:t>
      </w:r>
      <w:proofErr w:type="spellStart"/>
      <w:proofErr w:type="gramStart"/>
      <w:r>
        <w:rPr>
          <w:sz w:val="28"/>
          <w:szCs w:val="28"/>
        </w:rPr>
        <w:t>пр</w:t>
      </w:r>
      <w:proofErr w:type="spellEnd"/>
      <w:proofErr w:type="gramEnd"/>
      <w:r>
        <w:rPr>
          <w:sz w:val="28"/>
          <w:szCs w:val="28"/>
        </w:rPr>
        <w:t>).</w:t>
      </w:r>
    </w:p>
    <w:p w:rsidR="00C02CCD" w:rsidRDefault="00C02CCD" w:rsidP="00C02CCD">
      <w:pPr>
        <w:spacing w:line="360" w:lineRule="auto"/>
        <w:ind w:firstLine="708"/>
        <w:jc w:val="both"/>
        <w:rPr>
          <w:sz w:val="28"/>
          <w:szCs w:val="28"/>
        </w:rPr>
      </w:pPr>
      <w:r w:rsidRPr="006C712B">
        <w:rPr>
          <w:sz w:val="28"/>
          <w:szCs w:val="28"/>
        </w:rPr>
        <w:t>Организация программы ИС</w:t>
      </w:r>
      <w:r>
        <w:rPr>
          <w:sz w:val="28"/>
          <w:szCs w:val="28"/>
        </w:rPr>
        <w:t xml:space="preserve"> требует развития структурированной сети производителей и поставщиков социальных услуг. Создание </w:t>
      </w:r>
      <w:r w:rsidRPr="0043281E">
        <w:rPr>
          <w:i/>
          <w:sz w:val="28"/>
          <w:szCs w:val="28"/>
        </w:rPr>
        <w:t xml:space="preserve">сетевой деятельности </w:t>
      </w:r>
      <w:r>
        <w:rPr>
          <w:sz w:val="28"/>
          <w:szCs w:val="28"/>
        </w:rPr>
        <w:t xml:space="preserve">происходит на трех уровнях. </w:t>
      </w:r>
    </w:p>
    <w:p w:rsidR="00C02CCD" w:rsidRDefault="00C02CCD" w:rsidP="00C02CCD">
      <w:pPr>
        <w:spacing w:line="360" w:lineRule="auto"/>
        <w:jc w:val="both"/>
        <w:rPr>
          <w:sz w:val="28"/>
          <w:szCs w:val="28"/>
        </w:rPr>
      </w:pPr>
      <w:r>
        <w:rPr>
          <w:sz w:val="28"/>
          <w:szCs w:val="28"/>
        </w:rPr>
        <w:t xml:space="preserve">1. </w:t>
      </w:r>
      <w:r w:rsidRPr="00885A13">
        <w:rPr>
          <w:sz w:val="28"/>
          <w:szCs w:val="28"/>
          <w:u w:val="single"/>
        </w:rPr>
        <w:t xml:space="preserve">На </w:t>
      </w:r>
      <w:proofErr w:type="spellStart"/>
      <w:r w:rsidRPr="00885A13">
        <w:rPr>
          <w:sz w:val="28"/>
          <w:szCs w:val="28"/>
          <w:u w:val="single"/>
        </w:rPr>
        <w:t>микроуровне</w:t>
      </w:r>
      <w:proofErr w:type="spellEnd"/>
      <w:r w:rsidRPr="00885A13">
        <w:rPr>
          <w:sz w:val="28"/>
          <w:szCs w:val="28"/>
          <w:u w:val="single"/>
        </w:rPr>
        <w:t xml:space="preserve"> (индивидуального обслуживания клиентов)</w:t>
      </w:r>
      <w:r>
        <w:rPr>
          <w:sz w:val="28"/>
          <w:szCs w:val="28"/>
        </w:rPr>
        <w:t xml:space="preserve"> от социального работника требуются хорошие знания местного ландшафта социальных служб и других партнеров. Каждый сотрудник обязан заботиться о поддержании и развитии партнерской сети, т.е. вести переговоры с новыми организациями, развивать новые программы с теми, кто уже включен в совместную деятельность. Количество учреждений помощи и их профиль варьируются в зависимости от места проживания клиента и его трудностей, а также зависят от понимания того, насколько человек дискриминируется при получении услуг в связи с индивидуальными проблемами.</w:t>
      </w:r>
    </w:p>
    <w:p w:rsidR="00C02CCD" w:rsidRDefault="000C4B4D" w:rsidP="00C02CCD">
      <w:pPr>
        <w:spacing w:line="360" w:lineRule="auto"/>
        <w:jc w:val="both"/>
        <w:rPr>
          <w:sz w:val="28"/>
          <w:szCs w:val="28"/>
        </w:rPr>
      </w:pPr>
      <w:r>
        <w:rPr>
          <w:sz w:val="28"/>
          <w:szCs w:val="28"/>
        </w:rPr>
        <w:lastRenderedPageBreak/>
        <w:t>ПРИМЕР</w:t>
      </w:r>
      <w:r w:rsidR="00C02CCD" w:rsidRPr="00031AFE">
        <w:rPr>
          <w:rStyle w:val="a7"/>
          <w:sz w:val="28"/>
          <w:szCs w:val="28"/>
        </w:rPr>
        <w:footnoteReference w:id="12"/>
      </w:r>
    </w:p>
    <w:tbl>
      <w:tblPr>
        <w:tblStyle w:val="a3"/>
        <w:tblW w:w="0" w:type="auto"/>
        <w:tblLook w:val="01E0"/>
      </w:tblPr>
      <w:tblGrid>
        <w:gridCol w:w="9571"/>
      </w:tblGrid>
      <w:tr w:rsidR="00C02CCD" w:rsidTr="003D1ABE">
        <w:tc>
          <w:tcPr>
            <w:tcW w:w="9571" w:type="dxa"/>
          </w:tcPr>
          <w:p w:rsidR="00C02CCD" w:rsidRPr="00763DF7" w:rsidRDefault="00C02CCD" w:rsidP="00317D8C">
            <w:pPr>
              <w:spacing w:line="360" w:lineRule="auto"/>
              <w:jc w:val="both"/>
              <w:rPr>
                <w:sz w:val="28"/>
                <w:szCs w:val="28"/>
              </w:rPr>
            </w:pPr>
            <w:r w:rsidRPr="00763DF7">
              <w:rPr>
                <w:sz w:val="28"/>
                <w:szCs w:val="28"/>
              </w:rPr>
              <w:t xml:space="preserve">Психически больные и бездомные лица не приходят в службу занятости просить о помощи. Они также не идут к психиатру. Они желают только самых примитивных услуг в виде размещения в однодневных приютах. Они едва ли способны на беседу со специалистом и не будут сидеть в очереди в ожидании приема. </w:t>
            </w:r>
          </w:p>
        </w:tc>
      </w:tr>
    </w:tbl>
    <w:p w:rsidR="00C02CCD" w:rsidRPr="00D34919" w:rsidRDefault="00C02CCD" w:rsidP="00C02CCD">
      <w:pPr>
        <w:spacing w:line="360" w:lineRule="auto"/>
        <w:ind w:firstLine="708"/>
        <w:jc w:val="both"/>
        <w:rPr>
          <w:sz w:val="28"/>
          <w:szCs w:val="28"/>
        </w:rPr>
      </w:pPr>
    </w:p>
    <w:p w:rsidR="00C02CCD" w:rsidRDefault="00C02CCD" w:rsidP="00C02CCD">
      <w:pPr>
        <w:spacing w:line="360" w:lineRule="auto"/>
        <w:ind w:firstLine="708"/>
        <w:jc w:val="both"/>
        <w:rPr>
          <w:sz w:val="28"/>
          <w:szCs w:val="28"/>
        </w:rPr>
      </w:pPr>
      <w:r>
        <w:rPr>
          <w:sz w:val="28"/>
          <w:szCs w:val="28"/>
        </w:rPr>
        <w:t xml:space="preserve">Компетенции по проведению сетевой социальной работы базируются не только на создании и развитии контактов, поиске доверия со стороны партнеров, поддержании деловых связей, но включают умение держать дистанцию с включенными в процесс помощи учреждениями или отдельными работниками. Дистанция помогает вести переговоры на равноправной основе, соответствовать высоким стандартам качества современной профессиональной работы, подчинять возникающие трудности достижению общей цели. </w:t>
      </w:r>
    </w:p>
    <w:p w:rsidR="00C02CCD" w:rsidRDefault="00C02CCD" w:rsidP="00C02CCD">
      <w:pPr>
        <w:spacing w:line="360" w:lineRule="auto"/>
        <w:jc w:val="both"/>
        <w:rPr>
          <w:sz w:val="28"/>
          <w:szCs w:val="28"/>
        </w:rPr>
      </w:pPr>
      <w:r>
        <w:rPr>
          <w:sz w:val="28"/>
          <w:szCs w:val="28"/>
        </w:rPr>
        <w:t xml:space="preserve">2. </w:t>
      </w:r>
      <w:r w:rsidRPr="001F7CF9">
        <w:rPr>
          <w:sz w:val="28"/>
          <w:szCs w:val="28"/>
          <w:u w:val="single"/>
        </w:rPr>
        <w:t xml:space="preserve">На </w:t>
      </w:r>
      <w:proofErr w:type="spellStart"/>
      <w:r w:rsidRPr="001F7CF9">
        <w:rPr>
          <w:sz w:val="28"/>
          <w:szCs w:val="28"/>
          <w:u w:val="single"/>
        </w:rPr>
        <w:t>мезоуровне</w:t>
      </w:r>
      <w:proofErr w:type="spellEnd"/>
      <w:r w:rsidRPr="001F7CF9">
        <w:rPr>
          <w:sz w:val="28"/>
          <w:szCs w:val="28"/>
          <w:u w:val="single"/>
        </w:rPr>
        <w:t xml:space="preserve"> (общая организация ИС)</w:t>
      </w:r>
      <w:r>
        <w:rPr>
          <w:sz w:val="28"/>
          <w:szCs w:val="28"/>
        </w:rPr>
        <w:t xml:space="preserve"> специалисты осуществляют </w:t>
      </w:r>
      <w:proofErr w:type="spellStart"/>
      <w:r>
        <w:rPr>
          <w:sz w:val="28"/>
          <w:szCs w:val="28"/>
        </w:rPr>
        <w:t>системноориентированную</w:t>
      </w:r>
      <w:proofErr w:type="spellEnd"/>
      <w:r>
        <w:rPr>
          <w:sz w:val="28"/>
          <w:szCs w:val="28"/>
        </w:rPr>
        <w:t xml:space="preserve"> деятельность. ИС становится эффективным, если востребованные клиентами социальные услуги предоставляются точно и в срок. Данная задача предполагает выполнение следующих действий:</w:t>
      </w:r>
    </w:p>
    <w:p w:rsidR="00C02CCD" w:rsidRDefault="00C02CCD" w:rsidP="00C02CCD">
      <w:pPr>
        <w:spacing w:line="360" w:lineRule="auto"/>
        <w:jc w:val="both"/>
        <w:rPr>
          <w:sz w:val="28"/>
          <w:szCs w:val="28"/>
        </w:rPr>
      </w:pPr>
      <w:r>
        <w:rPr>
          <w:sz w:val="28"/>
          <w:szCs w:val="28"/>
        </w:rPr>
        <w:t>– проведение мониторинга внешних и внутренних производителей и поставщиков услуг;</w:t>
      </w:r>
    </w:p>
    <w:p w:rsidR="00C02CCD" w:rsidRDefault="00C02CCD" w:rsidP="00C02CCD">
      <w:pPr>
        <w:spacing w:line="360" w:lineRule="auto"/>
        <w:jc w:val="both"/>
        <w:rPr>
          <w:sz w:val="28"/>
          <w:szCs w:val="28"/>
        </w:rPr>
      </w:pPr>
      <w:r>
        <w:rPr>
          <w:sz w:val="28"/>
          <w:szCs w:val="28"/>
        </w:rPr>
        <w:t>– систематическое развитие местных служб, предоставляющих услуги. Если возникает проблема в предоставлении определенной социальной услуги, она может быть решена за счет открытия специализированной службы;</w:t>
      </w:r>
    </w:p>
    <w:p w:rsidR="00C02CCD" w:rsidRDefault="00C02CCD" w:rsidP="00C02CCD">
      <w:pPr>
        <w:spacing w:line="360" w:lineRule="auto"/>
        <w:jc w:val="both"/>
        <w:rPr>
          <w:sz w:val="28"/>
          <w:szCs w:val="28"/>
        </w:rPr>
      </w:pPr>
      <w:r>
        <w:rPr>
          <w:sz w:val="28"/>
          <w:szCs w:val="28"/>
        </w:rPr>
        <w:t>– услуги, предоставляемые на долгосрочной основе, должны  соотноситься с одноразовыми или непродолжительными услугами, экономически более выгодными, но не нарушать потребностей клиентов в помощи и не вести к «закрытию» местного рынка поставщиков услуг;</w:t>
      </w:r>
    </w:p>
    <w:p w:rsidR="00C02CCD" w:rsidRDefault="00C02CCD" w:rsidP="00C02CCD">
      <w:pPr>
        <w:spacing w:line="360" w:lineRule="auto"/>
        <w:jc w:val="both"/>
        <w:rPr>
          <w:sz w:val="28"/>
          <w:szCs w:val="28"/>
        </w:rPr>
      </w:pPr>
      <w:r>
        <w:rPr>
          <w:sz w:val="28"/>
          <w:szCs w:val="28"/>
        </w:rPr>
        <w:lastRenderedPageBreak/>
        <w:t>– заключение договоров со сторонними организациями о предоставлении услуг там, где это необходимо и возможно, но только в соответствии с потребностями клиентов и на основании проверки экономической эффективности долгосрочного взаимодействия; это поможет предотвратить формальное назначение услуг клиентам, которые легче и дешевле добыть;</w:t>
      </w:r>
    </w:p>
    <w:p w:rsidR="00C02CCD" w:rsidRDefault="00C02CCD" w:rsidP="00C02CCD">
      <w:pPr>
        <w:spacing w:line="360" w:lineRule="auto"/>
        <w:jc w:val="both"/>
        <w:rPr>
          <w:sz w:val="28"/>
          <w:szCs w:val="28"/>
        </w:rPr>
      </w:pPr>
      <w:r>
        <w:rPr>
          <w:sz w:val="28"/>
          <w:szCs w:val="28"/>
        </w:rPr>
        <w:t>– распространение информации о службах, предоставляющих услуги, и их координационном механизме для облегчения труда специалистов ИС; следует на местном уровне принять решение о том, может ли быть такая партнерская сеть постоянной или каждый сотрудник ИС обязан налаживать собственные партнерские связи;</w:t>
      </w:r>
    </w:p>
    <w:p w:rsidR="00C02CCD" w:rsidRDefault="00C02CCD" w:rsidP="00C02CCD">
      <w:pPr>
        <w:spacing w:line="360" w:lineRule="auto"/>
        <w:jc w:val="both"/>
        <w:rPr>
          <w:sz w:val="28"/>
          <w:szCs w:val="28"/>
        </w:rPr>
      </w:pPr>
      <w:r>
        <w:rPr>
          <w:sz w:val="28"/>
          <w:szCs w:val="28"/>
        </w:rPr>
        <w:t xml:space="preserve">– создание общего процесса контроля </w:t>
      </w:r>
      <w:r w:rsidR="00DE60F6">
        <w:rPr>
          <w:sz w:val="28"/>
          <w:szCs w:val="28"/>
        </w:rPr>
        <w:t xml:space="preserve">над </w:t>
      </w:r>
      <w:r>
        <w:rPr>
          <w:sz w:val="28"/>
          <w:szCs w:val="28"/>
        </w:rPr>
        <w:t>деятельност</w:t>
      </w:r>
      <w:r w:rsidR="00DE60F6">
        <w:rPr>
          <w:sz w:val="28"/>
          <w:szCs w:val="28"/>
        </w:rPr>
        <w:t>ью</w:t>
      </w:r>
      <w:r>
        <w:rPr>
          <w:sz w:val="28"/>
          <w:szCs w:val="28"/>
        </w:rPr>
        <w:t xml:space="preserve">. </w:t>
      </w:r>
    </w:p>
    <w:p w:rsidR="00C02CCD" w:rsidRDefault="00C02CCD" w:rsidP="00C02CCD">
      <w:pPr>
        <w:spacing w:line="360" w:lineRule="auto"/>
        <w:jc w:val="both"/>
        <w:rPr>
          <w:sz w:val="28"/>
          <w:szCs w:val="28"/>
        </w:rPr>
      </w:pPr>
      <w:r>
        <w:rPr>
          <w:sz w:val="28"/>
          <w:szCs w:val="28"/>
        </w:rPr>
        <w:t xml:space="preserve">3. </w:t>
      </w:r>
      <w:r w:rsidRPr="00A14A7C">
        <w:rPr>
          <w:sz w:val="28"/>
          <w:szCs w:val="28"/>
          <w:u w:val="single"/>
        </w:rPr>
        <w:t xml:space="preserve">На </w:t>
      </w:r>
      <w:proofErr w:type="spellStart"/>
      <w:r w:rsidRPr="00A14A7C">
        <w:rPr>
          <w:sz w:val="28"/>
          <w:szCs w:val="28"/>
          <w:u w:val="single"/>
        </w:rPr>
        <w:t>макроуровне</w:t>
      </w:r>
      <w:proofErr w:type="spellEnd"/>
      <w:r>
        <w:rPr>
          <w:sz w:val="28"/>
          <w:szCs w:val="28"/>
        </w:rPr>
        <w:t xml:space="preserve"> происходит вмешательство в процесс ИС со стороны структур, не включенных в профессиональное и партнерское сообщество, поскольку необходимо решать задачи, которые не входят в компетенции специалистов. Так, законодательное регулирование по отношению к </w:t>
      </w:r>
      <w:proofErr w:type="gramStart"/>
      <w:r>
        <w:rPr>
          <w:sz w:val="28"/>
          <w:szCs w:val="28"/>
        </w:rPr>
        <w:t>ищущим</w:t>
      </w:r>
      <w:proofErr w:type="gramEnd"/>
      <w:r>
        <w:rPr>
          <w:sz w:val="28"/>
          <w:szCs w:val="28"/>
        </w:rPr>
        <w:t xml:space="preserve"> работу выступа</w:t>
      </w:r>
      <w:r w:rsidR="00E8536D">
        <w:rPr>
          <w:sz w:val="28"/>
          <w:szCs w:val="28"/>
        </w:rPr>
        <w:t>е</w:t>
      </w:r>
      <w:r>
        <w:rPr>
          <w:sz w:val="28"/>
          <w:szCs w:val="28"/>
        </w:rPr>
        <w:t>т базой для осуществления прямого контакта специалиста и клиента. Кроме того, должен быть разработан независимый аудит и контроль деятельности всех партнеров и</w:t>
      </w:r>
      <w:r w:rsidR="00E8536D">
        <w:rPr>
          <w:sz w:val="28"/>
          <w:szCs w:val="28"/>
        </w:rPr>
        <w:t>,</w:t>
      </w:r>
      <w:r>
        <w:rPr>
          <w:sz w:val="28"/>
          <w:szCs w:val="28"/>
        </w:rPr>
        <w:t xml:space="preserve"> прежде всего, самих исполнителей ИС. Контроль необходим и для исправления ошибок в процессе помощи ищущим работу, а также для решения проблем, неподвластных региональным или местным властям.</w:t>
      </w:r>
    </w:p>
    <w:p w:rsidR="00C02CCD" w:rsidRDefault="00C02CCD" w:rsidP="00C02CCD">
      <w:pPr>
        <w:spacing w:line="360" w:lineRule="auto"/>
        <w:ind w:firstLine="708"/>
        <w:jc w:val="both"/>
        <w:rPr>
          <w:sz w:val="28"/>
          <w:szCs w:val="28"/>
        </w:rPr>
      </w:pPr>
      <w:r>
        <w:rPr>
          <w:sz w:val="28"/>
          <w:szCs w:val="28"/>
        </w:rPr>
        <w:t>Индивидуальное сопровождение клиента, ищущего работу, можно представить в виде комбинации между работой со случаем и сетевой социальной работой, что предполагает заботу не только о клиенте, но и о поддержании партнерских связей между различными поставщиками социальных услуг. Такая взаимосвязь требует системного управления, по меньшей мере, в двух плоскостях:</w:t>
      </w:r>
    </w:p>
    <w:p w:rsidR="00C02CCD" w:rsidRDefault="00C02CCD" w:rsidP="00D94598">
      <w:pPr>
        <w:pStyle w:val="a4"/>
        <w:numPr>
          <w:ilvl w:val="0"/>
          <w:numId w:val="11"/>
        </w:numPr>
        <w:spacing w:line="360" w:lineRule="auto"/>
        <w:jc w:val="both"/>
        <w:rPr>
          <w:sz w:val="28"/>
          <w:szCs w:val="28"/>
        </w:rPr>
      </w:pPr>
      <w:r>
        <w:rPr>
          <w:sz w:val="28"/>
          <w:szCs w:val="28"/>
        </w:rPr>
        <w:t>в правовой области (создание правовых условий/договоров для предоставления требуемых услуг);</w:t>
      </w:r>
    </w:p>
    <w:p w:rsidR="00C02CCD" w:rsidRDefault="00C02CCD" w:rsidP="00D94598">
      <w:pPr>
        <w:pStyle w:val="a4"/>
        <w:numPr>
          <w:ilvl w:val="0"/>
          <w:numId w:val="11"/>
        </w:numPr>
        <w:spacing w:line="360" w:lineRule="auto"/>
        <w:jc w:val="both"/>
        <w:rPr>
          <w:sz w:val="28"/>
          <w:szCs w:val="28"/>
        </w:rPr>
      </w:pPr>
      <w:r>
        <w:rPr>
          <w:sz w:val="28"/>
          <w:szCs w:val="28"/>
        </w:rPr>
        <w:lastRenderedPageBreak/>
        <w:t xml:space="preserve">в </w:t>
      </w:r>
      <w:r w:rsidR="00C1070B">
        <w:rPr>
          <w:sz w:val="28"/>
          <w:szCs w:val="28"/>
        </w:rPr>
        <w:t xml:space="preserve">сфере </w:t>
      </w:r>
      <w:r>
        <w:rPr>
          <w:sz w:val="28"/>
          <w:szCs w:val="28"/>
        </w:rPr>
        <w:t>социально</w:t>
      </w:r>
      <w:r w:rsidR="00C1070B">
        <w:rPr>
          <w:sz w:val="28"/>
          <w:szCs w:val="28"/>
        </w:rPr>
        <w:t xml:space="preserve">й </w:t>
      </w:r>
      <w:r>
        <w:rPr>
          <w:sz w:val="28"/>
          <w:szCs w:val="28"/>
        </w:rPr>
        <w:t>полити</w:t>
      </w:r>
      <w:r w:rsidR="00C1070B">
        <w:rPr>
          <w:sz w:val="28"/>
          <w:szCs w:val="28"/>
        </w:rPr>
        <w:t>ки</w:t>
      </w:r>
      <w:r>
        <w:rPr>
          <w:sz w:val="28"/>
          <w:szCs w:val="28"/>
        </w:rPr>
        <w:t xml:space="preserve"> (создание консультативной кооперации по выработке совместных планов помощи клиентам).</w:t>
      </w:r>
    </w:p>
    <w:p w:rsidR="00C02CCD" w:rsidRDefault="00C02CCD" w:rsidP="00C02CCD">
      <w:pPr>
        <w:spacing w:line="360" w:lineRule="auto"/>
        <w:ind w:firstLine="708"/>
        <w:jc w:val="both"/>
        <w:rPr>
          <w:sz w:val="28"/>
          <w:szCs w:val="28"/>
        </w:rPr>
      </w:pPr>
      <w:r>
        <w:rPr>
          <w:sz w:val="28"/>
          <w:szCs w:val="28"/>
        </w:rPr>
        <w:t xml:space="preserve">Сетевой менеджмент в ИС зависит от состояния и развития местной социальной инфраструктуры. Это означает потребность в развитии </w:t>
      </w:r>
      <w:r w:rsidRPr="002B5045">
        <w:rPr>
          <w:i/>
          <w:sz w:val="28"/>
          <w:szCs w:val="28"/>
        </w:rPr>
        <w:t>партнерской культуры</w:t>
      </w:r>
      <w:r>
        <w:rPr>
          <w:sz w:val="28"/>
          <w:szCs w:val="28"/>
        </w:rPr>
        <w:t xml:space="preserve"> на местном уровне: при решении вопроса о том, кто связан и по какому поводу. Однако наличие формальных связей не означает окончательного решения проблем клиента. Эксперту необходимо своевременно приглашать для совместной работы требуемых специалистов или партнеров (работы со случаем), разрабатывать пакеты услуг для идеально-типических вариантов клиентских проблем, например, «безработной, одинокой, пьющей родительницы, имеющей долги». Проведение предварительной работы при незначительной степени коррекции в сторону реального случая способствует своевременному предоставлению услуг, исключает бюрократическое затягивание решения проблемы. </w:t>
      </w:r>
    </w:p>
    <w:p w:rsidR="00C02CCD" w:rsidRDefault="00C02CCD" w:rsidP="00C02CCD">
      <w:pPr>
        <w:spacing w:line="360" w:lineRule="auto"/>
        <w:ind w:firstLine="708"/>
        <w:jc w:val="both"/>
        <w:rPr>
          <w:sz w:val="28"/>
          <w:szCs w:val="28"/>
        </w:rPr>
      </w:pPr>
      <w:proofErr w:type="gramStart"/>
      <w:r>
        <w:rPr>
          <w:sz w:val="28"/>
          <w:szCs w:val="28"/>
        </w:rPr>
        <w:t>В сложных, нетипичных случаях необходимо осуществлять координационную работу и менеджмент, ориентированны</w:t>
      </w:r>
      <w:r w:rsidR="00ED0A2B">
        <w:rPr>
          <w:sz w:val="28"/>
          <w:szCs w:val="28"/>
        </w:rPr>
        <w:t>е</w:t>
      </w:r>
      <w:r>
        <w:rPr>
          <w:sz w:val="28"/>
          <w:szCs w:val="28"/>
        </w:rPr>
        <w:t xml:space="preserve"> на целевые группы (например, для бездомных безработных).</w:t>
      </w:r>
      <w:proofErr w:type="gramEnd"/>
      <w:r>
        <w:rPr>
          <w:sz w:val="28"/>
          <w:szCs w:val="28"/>
        </w:rPr>
        <w:t xml:space="preserve"> Такой опыт существует в США, например, предоставление целевой помощи для женщин, подвергшихся насилию</w:t>
      </w:r>
      <w:r w:rsidR="00E25775">
        <w:rPr>
          <w:sz w:val="28"/>
          <w:szCs w:val="28"/>
        </w:rPr>
        <w:t>,</w:t>
      </w:r>
      <w:r>
        <w:rPr>
          <w:sz w:val="28"/>
          <w:szCs w:val="28"/>
        </w:rPr>
        <w:t xml:space="preserve"> или наркозависимых лиц.</w:t>
      </w:r>
      <w:r>
        <w:rPr>
          <w:rStyle w:val="a7"/>
          <w:sz w:val="28"/>
          <w:szCs w:val="28"/>
        </w:rPr>
        <w:footnoteReference w:id="13"/>
      </w:r>
      <w:r w:rsidRPr="0015379D">
        <w:rPr>
          <w:sz w:val="28"/>
          <w:szCs w:val="28"/>
        </w:rPr>
        <w:t xml:space="preserve"> </w:t>
      </w:r>
      <w:r>
        <w:rPr>
          <w:sz w:val="28"/>
          <w:szCs w:val="28"/>
        </w:rPr>
        <w:t>Элементарными практиками здесь считаются создание банка данных потенциальных производителей услуг и регулярные встречи с участниками процесса помощи.</w:t>
      </w:r>
    </w:p>
    <w:p w:rsidR="00C02CCD" w:rsidRDefault="00C02CCD" w:rsidP="00C02CCD">
      <w:pPr>
        <w:spacing w:line="360" w:lineRule="auto"/>
        <w:ind w:firstLine="708"/>
        <w:jc w:val="both"/>
        <w:rPr>
          <w:sz w:val="28"/>
          <w:szCs w:val="28"/>
        </w:rPr>
      </w:pPr>
      <w:r>
        <w:rPr>
          <w:sz w:val="28"/>
          <w:szCs w:val="28"/>
        </w:rPr>
        <w:t xml:space="preserve">Для того чтобы исключить путаницу в предоставлении требуемых услуг и осуществить контроль над процессом помощи, нужно составлять планы помощи с точным указанием проблемы, оферента услуг, времени и места их предоставления, например, в таком виде (таблица </w:t>
      </w:r>
      <w:r w:rsidR="00EF43BA">
        <w:rPr>
          <w:sz w:val="28"/>
          <w:szCs w:val="28"/>
        </w:rPr>
        <w:t>4</w:t>
      </w:r>
      <w:r>
        <w:rPr>
          <w:sz w:val="28"/>
          <w:szCs w:val="28"/>
        </w:rPr>
        <w:t>):</w:t>
      </w:r>
    </w:p>
    <w:p w:rsidR="00C02CCD" w:rsidRDefault="00C02CCD" w:rsidP="00C02CCD">
      <w:pPr>
        <w:spacing w:line="360" w:lineRule="auto"/>
        <w:ind w:firstLine="708"/>
        <w:jc w:val="right"/>
        <w:rPr>
          <w:sz w:val="28"/>
          <w:szCs w:val="28"/>
        </w:rPr>
      </w:pPr>
      <w:r>
        <w:rPr>
          <w:sz w:val="28"/>
          <w:szCs w:val="28"/>
        </w:rPr>
        <w:t xml:space="preserve">Таблица </w:t>
      </w:r>
      <w:r w:rsidR="00A44387">
        <w:rPr>
          <w:sz w:val="28"/>
          <w:szCs w:val="28"/>
        </w:rPr>
        <w:t>4</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C02CCD" w:rsidRPr="007A7731" w:rsidTr="003D1ABE">
        <w:tc>
          <w:tcPr>
            <w:tcW w:w="2392" w:type="dxa"/>
          </w:tcPr>
          <w:p w:rsidR="00C02CCD" w:rsidRPr="00BA0E40" w:rsidRDefault="00C02CCD" w:rsidP="003D1ABE">
            <w:pPr>
              <w:jc w:val="center"/>
              <w:rPr>
                <w:b/>
              </w:rPr>
            </w:pPr>
            <w:r w:rsidRPr="00BA0E40">
              <w:rPr>
                <w:b/>
              </w:rPr>
              <w:t>Проблема</w:t>
            </w:r>
          </w:p>
        </w:tc>
        <w:tc>
          <w:tcPr>
            <w:tcW w:w="2393" w:type="dxa"/>
          </w:tcPr>
          <w:p w:rsidR="00C02CCD" w:rsidRPr="00BA0E40" w:rsidRDefault="00C02CCD" w:rsidP="003D1ABE">
            <w:pPr>
              <w:jc w:val="center"/>
              <w:rPr>
                <w:b/>
              </w:rPr>
            </w:pPr>
            <w:r w:rsidRPr="00BA0E40">
              <w:rPr>
                <w:b/>
              </w:rPr>
              <w:t>Цель деятельности</w:t>
            </w:r>
          </w:p>
        </w:tc>
        <w:tc>
          <w:tcPr>
            <w:tcW w:w="2393" w:type="dxa"/>
          </w:tcPr>
          <w:p w:rsidR="00C02CCD" w:rsidRPr="00BA0E40" w:rsidRDefault="00C02CCD" w:rsidP="003D1ABE">
            <w:pPr>
              <w:jc w:val="center"/>
              <w:rPr>
                <w:b/>
              </w:rPr>
            </w:pPr>
            <w:r w:rsidRPr="00BA0E40">
              <w:rPr>
                <w:b/>
              </w:rPr>
              <w:t xml:space="preserve">Служба, </w:t>
            </w:r>
            <w:r w:rsidRPr="00BA0E40">
              <w:rPr>
                <w:b/>
              </w:rPr>
              <w:lastRenderedPageBreak/>
              <w:t>предоставляющая услуги</w:t>
            </w:r>
          </w:p>
        </w:tc>
        <w:tc>
          <w:tcPr>
            <w:tcW w:w="2393" w:type="dxa"/>
          </w:tcPr>
          <w:p w:rsidR="00C02CCD" w:rsidRPr="00BA0E40" w:rsidRDefault="00C02CCD" w:rsidP="003D1ABE">
            <w:pPr>
              <w:jc w:val="center"/>
              <w:rPr>
                <w:b/>
              </w:rPr>
            </w:pPr>
            <w:r w:rsidRPr="00BA0E40">
              <w:rPr>
                <w:b/>
              </w:rPr>
              <w:lastRenderedPageBreak/>
              <w:t xml:space="preserve">Наименование </w:t>
            </w:r>
            <w:r w:rsidRPr="00BA0E40">
              <w:rPr>
                <w:b/>
              </w:rPr>
              <w:lastRenderedPageBreak/>
              <w:t>услуг</w:t>
            </w:r>
          </w:p>
        </w:tc>
      </w:tr>
      <w:tr w:rsidR="00C02CCD" w:rsidRPr="00EA5802" w:rsidTr="003D1ABE">
        <w:tc>
          <w:tcPr>
            <w:tcW w:w="2392" w:type="dxa"/>
          </w:tcPr>
          <w:p w:rsidR="00C02CCD" w:rsidRPr="00EA5802" w:rsidRDefault="00C02CCD" w:rsidP="003D1ABE">
            <w:pPr>
              <w:jc w:val="center"/>
            </w:pPr>
            <w:r w:rsidRPr="00EA5802">
              <w:lastRenderedPageBreak/>
              <w:t>Ипотечная задолженность</w:t>
            </w:r>
          </w:p>
        </w:tc>
        <w:tc>
          <w:tcPr>
            <w:tcW w:w="2393" w:type="dxa"/>
          </w:tcPr>
          <w:p w:rsidR="00C02CCD" w:rsidRPr="00EA5802" w:rsidRDefault="00C02CCD" w:rsidP="003D1ABE">
            <w:pPr>
              <w:jc w:val="center"/>
            </w:pPr>
            <w:r>
              <w:t>Реструктуризация долга</w:t>
            </w:r>
          </w:p>
        </w:tc>
        <w:tc>
          <w:tcPr>
            <w:tcW w:w="2393" w:type="dxa"/>
          </w:tcPr>
          <w:p w:rsidR="00C02CCD" w:rsidRPr="00EA5802" w:rsidRDefault="00C02CCD" w:rsidP="003D1ABE">
            <w:pPr>
              <w:jc w:val="center"/>
            </w:pPr>
            <w:r>
              <w:t>АИЖК (агентство по ипотечному жилищному кредитованию)</w:t>
            </w:r>
          </w:p>
        </w:tc>
        <w:tc>
          <w:tcPr>
            <w:tcW w:w="2393" w:type="dxa"/>
          </w:tcPr>
          <w:p w:rsidR="00C02CCD" w:rsidRPr="00EA5802" w:rsidRDefault="00C02CCD" w:rsidP="003D1ABE">
            <w:pPr>
              <w:jc w:val="center"/>
            </w:pPr>
            <w:r>
              <w:t>консультации</w:t>
            </w:r>
          </w:p>
        </w:tc>
      </w:tr>
    </w:tbl>
    <w:p w:rsidR="00B14876" w:rsidRPr="00B14876" w:rsidRDefault="00B14876" w:rsidP="00B14876">
      <w:pPr>
        <w:pStyle w:val="a4"/>
        <w:ind w:left="1080"/>
        <w:rPr>
          <w:b/>
          <w:sz w:val="28"/>
          <w:szCs w:val="28"/>
        </w:rPr>
      </w:pPr>
    </w:p>
    <w:p w:rsidR="00F5380D" w:rsidRDefault="005740C9" w:rsidP="00117CA2">
      <w:pPr>
        <w:spacing w:line="360" w:lineRule="auto"/>
        <w:rPr>
          <w:sz w:val="28"/>
          <w:szCs w:val="28"/>
        </w:rPr>
      </w:pPr>
      <w:r>
        <w:rPr>
          <w:sz w:val="28"/>
          <w:szCs w:val="28"/>
        </w:rPr>
        <w:t>ОТРЫВОК ИЗ ИНТЕРВЬЮ С РУКОВОДИТЕЛЕМ СЛУЖБЫ ЗАНЯТОСТИ</w:t>
      </w:r>
    </w:p>
    <w:tbl>
      <w:tblPr>
        <w:tblStyle w:val="a3"/>
        <w:tblW w:w="0" w:type="auto"/>
        <w:tblLook w:val="04A0"/>
      </w:tblPr>
      <w:tblGrid>
        <w:gridCol w:w="9571"/>
      </w:tblGrid>
      <w:tr w:rsidR="005740C9" w:rsidRPr="00117CA2" w:rsidTr="005740C9">
        <w:tc>
          <w:tcPr>
            <w:tcW w:w="9571" w:type="dxa"/>
          </w:tcPr>
          <w:p w:rsidR="00117CA2" w:rsidRPr="00117CA2" w:rsidRDefault="00117CA2" w:rsidP="00117CA2">
            <w:pPr>
              <w:jc w:val="both"/>
              <w:rPr>
                <w:i/>
              </w:rPr>
            </w:pPr>
            <w:r>
              <w:rPr>
                <w:b/>
              </w:rPr>
              <w:t xml:space="preserve">В: </w:t>
            </w:r>
            <w:r w:rsidRPr="00117CA2">
              <w:rPr>
                <w:i/>
              </w:rPr>
              <w:t>Как осуществляется сотрудничество с работодателями?</w:t>
            </w:r>
          </w:p>
          <w:p w:rsidR="00117CA2" w:rsidRPr="00117CA2" w:rsidRDefault="00117CA2" w:rsidP="00117CA2">
            <w:pPr>
              <w:jc w:val="both"/>
            </w:pPr>
            <w:r w:rsidRPr="00117CA2">
              <w:rPr>
                <w:b/>
              </w:rPr>
              <w:t>О:</w:t>
            </w:r>
            <w:r>
              <w:t xml:space="preserve"> </w:t>
            </w:r>
            <w:r w:rsidRPr="00117CA2">
              <w:t>У нас есть специалисты по работе с работодателями. Вообще это очень важное для нас направление</w:t>
            </w:r>
            <w:r w:rsidR="00E25775">
              <w:t>, п</w:t>
            </w:r>
            <w:r w:rsidRPr="00117CA2">
              <w:t>оскольку работодатели предоставляют нам вакансии. Они обязаны это делать по закону. Т</w:t>
            </w:r>
            <w:r>
              <w:t xml:space="preserve">о </w:t>
            </w:r>
            <w:r w:rsidRPr="00117CA2">
              <w:t>е</w:t>
            </w:r>
            <w:r>
              <w:t>сть,</w:t>
            </w:r>
            <w:r w:rsidRPr="00117CA2">
              <w:t xml:space="preserve"> освобождается место, уволили кого-то</w:t>
            </w:r>
            <w:r w:rsidR="00D0333D">
              <w:t>,</w:t>
            </w:r>
            <w:r w:rsidRPr="00117CA2">
              <w:t xml:space="preserve"> и в течение </w:t>
            </w:r>
            <w:r>
              <w:t>трех</w:t>
            </w:r>
            <w:r w:rsidRPr="00117CA2">
              <w:t xml:space="preserve"> дней работодатель обязан подать заявку в </w:t>
            </w:r>
            <w:r>
              <w:t>ГСЗН</w:t>
            </w:r>
            <w:r w:rsidRPr="00117CA2">
              <w:t xml:space="preserve">. У меня </w:t>
            </w:r>
            <w:r>
              <w:t>два</w:t>
            </w:r>
            <w:r w:rsidRPr="00117CA2">
              <w:t xml:space="preserve"> специалиста этим занима</w:t>
            </w:r>
            <w:r>
              <w:t>ю</w:t>
            </w:r>
            <w:r w:rsidRPr="00117CA2">
              <w:t>тся. Должно быть больше, но у меня нет возможности</w:t>
            </w:r>
            <w:r w:rsidR="00D0333D">
              <w:t>,</w:t>
            </w:r>
            <w:r w:rsidRPr="00117CA2">
              <w:t xml:space="preserve"> у меня все на приеме. В их обязанности входит формирование банка вакансий в электронном виде и в бумажном. У нас на каждое предприятие заведены папочки, где хранятся регистрационные формы предприятия. Т</w:t>
            </w:r>
            <w:r>
              <w:t>о есть</w:t>
            </w:r>
            <w:r w:rsidRPr="00117CA2">
              <w:t xml:space="preserve"> </w:t>
            </w:r>
            <w:r>
              <w:t xml:space="preserve">все </w:t>
            </w:r>
            <w:r w:rsidRPr="00117CA2">
              <w:t>не просто так. Когда работод</w:t>
            </w:r>
            <w:r>
              <w:t>ате</w:t>
            </w:r>
            <w:r w:rsidRPr="00117CA2">
              <w:t>ль заявляет о вакансии</w:t>
            </w:r>
            <w:r>
              <w:t>,</w:t>
            </w:r>
            <w:r w:rsidRPr="00117CA2">
              <w:t xml:space="preserve"> он несет за нее ответственность. У нас </w:t>
            </w:r>
            <w:r>
              <w:t xml:space="preserve">есть </w:t>
            </w:r>
            <w:r w:rsidRPr="00117CA2">
              <w:t xml:space="preserve">определенна форма принятия вакансии. </w:t>
            </w:r>
            <w:r>
              <w:t>В ней</w:t>
            </w:r>
            <w:r w:rsidRPr="00117CA2">
              <w:t xml:space="preserve"> стоит печать, наименование вакансии, число, подпись, заработная плата, режим работы. Я считаю, что это важно. Человек хотя бы может предъявить кому-то претензии, если его обманут. </w:t>
            </w:r>
          </w:p>
          <w:p w:rsidR="00117CA2" w:rsidRPr="00117CA2" w:rsidRDefault="00117CA2" w:rsidP="00117CA2">
            <w:pPr>
              <w:tabs>
                <w:tab w:val="right" w:pos="9355"/>
              </w:tabs>
              <w:jc w:val="both"/>
              <w:rPr>
                <w:b/>
              </w:rPr>
            </w:pPr>
            <w:r>
              <w:rPr>
                <w:b/>
              </w:rPr>
              <w:t xml:space="preserve">В: </w:t>
            </w:r>
            <w:r w:rsidRPr="00117CA2">
              <w:rPr>
                <w:i/>
              </w:rPr>
              <w:t>Случается такое, что работодатели не сообщают, что вакансия уже закрыта?</w:t>
            </w:r>
            <w:r w:rsidRPr="00117CA2">
              <w:rPr>
                <w:i/>
              </w:rPr>
              <w:tab/>
            </w:r>
          </w:p>
          <w:p w:rsidR="00117CA2" w:rsidRPr="00117CA2" w:rsidRDefault="00117CA2" w:rsidP="00117CA2">
            <w:pPr>
              <w:jc w:val="both"/>
            </w:pPr>
            <w:r w:rsidRPr="001528AE">
              <w:rPr>
                <w:b/>
              </w:rPr>
              <w:t>О:</w:t>
            </w:r>
            <w:r>
              <w:t xml:space="preserve"> </w:t>
            </w:r>
            <w:r w:rsidRPr="00117CA2">
              <w:t xml:space="preserve">Да, </w:t>
            </w:r>
            <w:r w:rsidR="001528AE">
              <w:t>В</w:t>
            </w:r>
            <w:r w:rsidRPr="00117CA2">
              <w:t xml:space="preserve">ы знаете, такое случается. К сожалению, город </w:t>
            </w:r>
            <w:r>
              <w:t xml:space="preserve">у нас </w:t>
            </w:r>
            <w:r w:rsidRPr="00117CA2">
              <w:t xml:space="preserve">большой и вакансии у нас в базе по всему городу. </w:t>
            </w:r>
          </w:p>
          <w:p w:rsidR="00117CA2" w:rsidRPr="00117CA2" w:rsidRDefault="00117CA2" w:rsidP="00117CA2">
            <w:pPr>
              <w:jc w:val="both"/>
              <w:rPr>
                <w:i/>
              </w:rPr>
            </w:pPr>
            <w:r>
              <w:t xml:space="preserve">В: </w:t>
            </w:r>
            <w:r w:rsidRPr="00117CA2">
              <w:rPr>
                <w:i/>
              </w:rPr>
              <w:t xml:space="preserve">Взаимодействуете ли Вы с другими службами занятости? </w:t>
            </w:r>
          </w:p>
          <w:p w:rsidR="00117CA2" w:rsidRPr="00117CA2" w:rsidRDefault="00117CA2" w:rsidP="00117CA2">
            <w:pPr>
              <w:jc w:val="both"/>
            </w:pPr>
            <w:r w:rsidRPr="001528AE">
              <w:rPr>
                <w:b/>
              </w:rPr>
              <w:t>О:</w:t>
            </w:r>
            <w:r>
              <w:t xml:space="preserve"> </w:t>
            </w:r>
            <w:r w:rsidRPr="00117CA2">
              <w:t xml:space="preserve">Все </w:t>
            </w:r>
            <w:r>
              <w:t xml:space="preserve">в </w:t>
            </w:r>
            <w:r w:rsidRPr="00117CA2">
              <w:t>район</w:t>
            </w:r>
            <w:r>
              <w:t>ах</w:t>
            </w:r>
            <w:r w:rsidRPr="00117CA2">
              <w:t xml:space="preserve"> работают на местах с работодателями своего района. Они ежедневно обзванивают особенно крупные предприятия, чтобы вакансии подтвердить либо их снять.</w:t>
            </w:r>
          </w:p>
          <w:p w:rsidR="00117CA2" w:rsidRPr="00117CA2" w:rsidRDefault="00117CA2" w:rsidP="00117CA2">
            <w:pPr>
              <w:jc w:val="both"/>
              <w:rPr>
                <w:i/>
              </w:rPr>
            </w:pPr>
            <w:r>
              <w:rPr>
                <w:b/>
              </w:rPr>
              <w:t xml:space="preserve">В: </w:t>
            </w:r>
            <w:r w:rsidRPr="00117CA2">
              <w:rPr>
                <w:i/>
              </w:rPr>
              <w:t>Это каждый день происходит?</w:t>
            </w:r>
          </w:p>
          <w:p w:rsidR="00117CA2" w:rsidRPr="00117CA2" w:rsidRDefault="00117CA2" w:rsidP="00117CA2">
            <w:pPr>
              <w:jc w:val="both"/>
            </w:pPr>
            <w:r w:rsidRPr="00117CA2">
              <w:rPr>
                <w:b/>
              </w:rPr>
              <w:t>О:</w:t>
            </w:r>
            <w:r>
              <w:t xml:space="preserve"> </w:t>
            </w:r>
            <w:r w:rsidRPr="00117CA2">
              <w:t>Это должно быть каждый день, но</w:t>
            </w:r>
            <w:r>
              <w:t>,</w:t>
            </w:r>
            <w:r w:rsidRPr="00117CA2">
              <w:t xml:space="preserve"> конечно, обзвонить </w:t>
            </w:r>
            <w:r>
              <w:t>три</w:t>
            </w:r>
            <w:r w:rsidRPr="00117CA2">
              <w:t xml:space="preserve"> тыс</w:t>
            </w:r>
            <w:r>
              <w:t>ячи</w:t>
            </w:r>
            <w:r w:rsidRPr="00117CA2">
              <w:t xml:space="preserve"> предприятий невозможно. Но</w:t>
            </w:r>
            <w:r>
              <w:t>,</w:t>
            </w:r>
            <w:r w:rsidRPr="00117CA2">
              <w:t xml:space="preserve"> у меня специалисты хорошо работают, они делят, стараются обзвонить. Работодатель обязан </w:t>
            </w:r>
            <w:proofErr w:type="spellStart"/>
            <w:r w:rsidRPr="00117CA2">
              <w:t>заявочку</w:t>
            </w:r>
            <w:proofErr w:type="spellEnd"/>
            <w:r w:rsidRPr="00117CA2">
              <w:t xml:space="preserve"> письменно подтвердить</w:t>
            </w:r>
            <w:proofErr w:type="gramStart"/>
            <w:r>
              <w:t xml:space="preserve">… </w:t>
            </w:r>
            <w:r w:rsidRPr="00117CA2">
              <w:t xml:space="preserve"> И</w:t>
            </w:r>
            <w:proofErr w:type="gramEnd"/>
            <w:r>
              <w:t>,</w:t>
            </w:r>
            <w:r w:rsidRPr="00117CA2">
              <w:t xml:space="preserve"> вот</w:t>
            </w:r>
            <w:r>
              <w:t>,</w:t>
            </w:r>
            <w:r w:rsidRPr="00117CA2">
              <w:t xml:space="preserve"> те изменения, которые мы накапливаем за день, по вечерам ежедневно программисты в каждом центре занятости </w:t>
            </w:r>
            <w:r>
              <w:t>вносят</w:t>
            </w:r>
            <w:r w:rsidRPr="00117CA2">
              <w:t xml:space="preserve"> изменения </w:t>
            </w:r>
            <w:r>
              <w:t xml:space="preserve">в файл </w:t>
            </w:r>
            <w:r w:rsidRPr="00117CA2">
              <w:t>и рассыла</w:t>
            </w:r>
            <w:r>
              <w:t>ю</w:t>
            </w:r>
            <w:r w:rsidRPr="00117CA2">
              <w:t xml:space="preserve">т его всем коллегам в районы и в управление. Я разослала и я получаю. Принимаю и обновляю свою базу данных. Это вечером в </w:t>
            </w:r>
            <w:r>
              <w:t>пять</w:t>
            </w:r>
            <w:r w:rsidRPr="00117CA2">
              <w:t xml:space="preserve"> часов, а утром обновляем киоски </w:t>
            </w:r>
            <w:proofErr w:type="spellStart"/>
            <w:r w:rsidRPr="00117CA2">
              <w:t>самопоиска</w:t>
            </w:r>
            <w:proofErr w:type="spellEnd"/>
            <w:r w:rsidRPr="00117CA2">
              <w:t xml:space="preserve"> и весь программный комплекс обновл</w:t>
            </w:r>
            <w:r>
              <w:t>яется</w:t>
            </w:r>
            <w:r w:rsidRPr="00117CA2">
              <w:t>. Утром у нас уже все обновленное. В 9</w:t>
            </w:r>
            <w:r>
              <w:t xml:space="preserve"> утра</w:t>
            </w:r>
            <w:r w:rsidRPr="00117CA2">
              <w:t>.</w:t>
            </w:r>
          </w:p>
          <w:p w:rsidR="00117CA2" w:rsidRPr="00117CA2" w:rsidRDefault="00117CA2" w:rsidP="00117CA2">
            <w:pPr>
              <w:jc w:val="both"/>
              <w:rPr>
                <w:i/>
              </w:rPr>
            </w:pPr>
            <w:proofErr w:type="gramStart"/>
            <w:r>
              <w:rPr>
                <w:b/>
              </w:rPr>
              <w:t>В</w:t>
            </w:r>
            <w:proofErr w:type="gramEnd"/>
            <w:r>
              <w:rPr>
                <w:b/>
              </w:rPr>
              <w:t xml:space="preserve">: </w:t>
            </w:r>
            <w:r w:rsidRPr="00117CA2">
              <w:rPr>
                <w:i/>
              </w:rPr>
              <w:t>Такая система хорошо работает?</w:t>
            </w:r>
          </w:p>
          <w:p w:rsidR="00117CA2" w:rsidRPr="00117CA2" w:rsidRDefault="00117CA2" w:rsidP="00117CA2">
            <w:pPr>
              <w:jc w:val="both"/>
            </w:pPr>
            <w:r w:rsidRPr="00117CA2">
              <w:rPr>
                <w:b/>
              </w:rPr>
              <w:t>О:</w:t>
            </w:r>
            <w:r>
              <w:t xml:space="preserve"> </w:t>
            </w:r>
            <w:r w:rsidRPr="00117CA2">
              <w:t>Здесь проблемки. Вот</w:t>
            </w:r>
            <w:r w:rsidR="008534C3">
              <w:t>,</w:t>
            </w:r>
            <w:r w:rsidRPr="00117CA2">
              <w:t xml:space="preserve"> на сегодняшний день у меня информация за вчерашний вечер. И</w:t>
            </w:r>
            <w:r w:rsidR="008534C3">
              <w:t>,</w:t>
            </w:r>
            <w:r w:rsidRPr="00117CA2">
              <w:t xml:space="preserve"> вот</w:t>
            </w:r>
            <w:r w:rsidR="008534C3">
              <w:t>,</w:t>
            </w:r>
            <w:r w:rsidRPr="00117CA2">
              <w:t xml:space="preserve"> какая-нибудь хорошая вакансия есть, </w:t>
            </w:r>
            <w:r w:rsidR="008534C3">
              <w:t>например,</w:t>
            </w:r>
            <w:r w:rsidRPr="00117CA2">
              <w:t xml:space="preserve"> экономист с з</w:t>
            </w:r>
            <w:r w:rsidR="008534C3">
              <w:t>арплатой</w:t>
            </w:r>
            <w:r w:rsidRPr="00117CA2">
              <w:t xml:space="preserve"> 50 тыс</w:t>
            </w:r>
            <w:r w:rsidR="008534C3">
              <w:t>яч рублей</w:t>
            </w:r>
            <w:r w:rsidRPr="00117CA2">
              <w:t>, это я условно говорю.</w:t>
            </w:r>
          </w:p>
          <w:p w:rsidR="00117CA2" w:rsidRPr="008534C3" w:rsidRDefault="008534C3" w:rsidP="00117CA2">
            <w:pPr>
              <w:jc w:val="both"/>
              <w:rPr>
                <w:i/>
              </w:rPr>
            </w:pPr>
            <w:proofErr w:type="gramStart"/>
            <w:r>
              <w:rPr>
                <w:b/>
              </w:rPr>
              <w:t>В</w:t>
            </w:r>
            <w:proofErr w:type="gramEnd"/>
            <w:r>
              <w:rPr>
                <w:b/>
              </w:rPr>
              <w:t xml:space="preserve">: </w:t>
            </w:r>
            <w:proofErr w:type="gramStart"/>
            <w:r w:rsidRPr="008534C3">
              <w:rPr>
                <w:i/>
              </w:rPr>
              <w:t>Б</w:t>
            </w:r>
            <w:r w:rsidR="00117CA2" w:rsidRPr="008534C3">
              <w:rPr>
                <w:i/>
              </w:rPr>
              <w:t>ывают</w:t>
            </w:r>
            <w:proofErr w:type="gramEnd"/>
            <w:r w:rsidR="00117CA2" w:rsidRPr="008534C3">
              <w:rPr>
                <w:i/>
              </w:rPr>
              <w:t xml:space="preserve"> такие хорошие вакансии?</w:t>
            </w:r>
          </w:p>
          <w:p w:rsidR="00117CA2" w:rsidRPr="00117CA2" w:rsidRDefault="008534C3" w:rsidP="00117CA2">
            <w:pPr>
              <w:jc w:val="both"/>
            </w:pPr>
            <w:r w:rsidRPr="008534C3">
              <w:rPr>
                <w:b/>
              </w:rPr>
              <w:t>О:</w:t>
            </w:r>
            <w:r>
              <w:t xml:space="preserve"> Да, </w:t>
            </w:r>
            <w:r w:rsidR="00117CA2" w:rsidRPr="00117CA2">
              <w:t>но и требования к ним тоже соответствующие</w:t>
            </w:r>
            <w:proofErr w:type="gramStart"/>
            <w:r>
              <w:t xml:space="preserve">… </w:t>
            </w:r>
            <w:r w:rsidR="00117CA2" w:rsidRPr="00117CA2">
              <w:t>И</w:t>
            </w:r>
            <w:proofErr w:type="gramEnd"/>
            <w:r>
              <w:t>,</w:t>
            </w:r>
            <w:r w:rsidR="00117CA2" w:rsidRPr="00117CA2">
              <w:t xml:space="preserve"> вот</w:t>
            </w:r>
            <w:r>
              <w:t>,</w:t>
            </w:r>
            <w:r w:rsidR="00117CA2" w:rsidRPr="00117CA2">
              <w:t xml:space="preserve"> эту хорошую вакансию люди увидели, пошли туда, и кого-то из них сегодня в 11 часов, например, берут. Но</w:t>
            </w:r>
            <w:r>
              <w:t>,</w:t>
            </w:r>
            <w:r w:rsidR="00117CA2" w:rsidRPr="00117CA2">
              <w:t xml:space="preserve"> весь день эта вакансия будет оставаться открытой, и люди будут туда идти. В район</w:t>
            </w:r>
            <w:r>
              <w:t>ы</w:t>
            </w:r>
            <w:r w:rsidR="00117CA2" w:rsidRPr="00117CA2">
              <w:t xml:space="preserve"> эта информация о закрытии вакансии </w:t>
            </w:r>
            <w:r>
              <w:t>придет через</w:t>
            </w:r>
            <w:r w:rsidR="00117CA2" w:rsidRPr="00117CA2">
              <w:t xml:space="preserve"> сутки. Хорошо</w:t>
            </w:r>
            <w:r>
              <w:t>,</w:t>
            </w:r>
            <w:r w:rsidR="00117CA2" w:rsidRPr="00117CA2">
              <w:t xml:space="preserve"> если работодатель сразу сообщит, что он взял человека. </w:t>
            </w:r>
            <w:r w:rsidR="00667C1A">
              <w:t>Но, бывает, е</w:t>
            </w:r>
            <w:r w:rsidR="00117CA2" w:rsidRPr="00117CA2">
              <w:t xml:space="preserve">сли </w:t>
            </w:r>
            <w:r w:rsidR="00667C1A">
              <w:t xml:space="preserve">сам </w:t>
            </w:r>
            <w:r w:rsidR="00117CA2" w:rsidRPr="00117CA2">
              <w:t>спец</w:t>
            </w:r>
            <w:r w:rsidR="00667C1A">
              <w:t>иалис</w:t>
            </w:r>
            <w:r w:rsidR="00117CA2" w:rsidRPr="00117CA2">
              <w:t xml:space="preserve">т не дозвонится  работодателю и не снимет вакансию, мы будет продолжать посылать </w:t>
            </w:r>
            <w:r w:rsidR="00667C1A">
              <w:t xml:space="preserve">к нему </w:t>
            </w:r>
            <w:r w:rsidR="00117CA2" w:rsidRPr="00117CA2">
              <w:t xml:space="preserve">людей. А ведь кандидатов много. Это будет </w:t>
            </w:r>
            <w:r w:rsidR="00667C1A">
              <w:t xml:space="preserve">продолжаться </w:t>
            </w:r>
            <w:r w:rsidR="00117CA2" w:rsidRPr="00117CA2">
              <w:t xml:space="preserve">до тех пор, пока у нас не будет оптоволоконной связи, единого сервера, чтобы все сразу увидели </w:t>
            </w:r>
            <w:r w:rsidR="00667C1A">
              <w:t xml:space="preserve">информацию </w:t>
            </w:r>
            <w:r w:rsidR="00117CA2" w:rsidRPr="00117CA2">
              <w:t>в интерактивном режиме.</w:t>
            </w:r>
          </w:p>
          <w:p w:rsidR="00117CA2" w:rsidRPr="00667C1A" w:rsidRDefault="00667C1A" w:rsidP="00117CA2">
            <w:pPr>
              <w:jc w:val="both"/>
              <w:rPr>
                <w:i/>
              </w:rPr>
            </w:pPr>
            <w:r>
              <w:rPr>
                <w:b/>
              </w:rPr>
              <w:t xml:space="preserve">В: </w:t>
            </w:r>
            <w:r w:rsidRPr="00667C1A">
              <w:rPr>
                <w:i/>
              </w:rPr>
              <w:t>П</w:t>
            </w:r>
            <w:r w:rsidR="00117CA2" w:rsidRPr="00667C1A">
              <w:rPr>
                <w:i/>
              </w:rPr>
              <w:t xml:space="preserve">редпосылки есть </w:t>
            </w:r>
            <w:r>
              <w:rPr>
                <w:i/>
              </w:rPr>
              <w:t>для</w:t>
            </w:r>
            <w:r w:rsidR="00117CA2" w:rsidRPr="00667C1A">
              <w:rPr>
                <w:i/>
              </w:rPr>
              <w:t xml:space="preserve"> этого?</w:t>
            </w:r>
          </w:p>
          <w:p w:rsidR="00117CA2" w:rsidRPr="00117CA2" w:rsidRDefault="00667C1A" w:rsidP="00117CA2">
            <w:pPr>
              <w:jc w:val="both"/>
            </w:pPr>
            <w:r w:rsidRPr="00667C1A">
              <w:rPr>
                <w:b/>
              </w:rPr>
              <w:t>О:</w:t>
            </w:r>
            <w:r w:rsidR="00117CA2" w:rsidRPr="00117CA2">
              <w:t xml:space="preserve"> Есть, но это технически сделать очень сложно. Работы ведутся давно. Мы </w:t>
            </w:r>
            <w:r w:rsidR="006000C4">
              <w:t>же</w:t>
            </w:r>
            <w:r w:rsidR="00117CA2" w:rsidRPr="00117CA2">
              <w:t xml:space="preserve"> еще </w:t>
            </w:r>
            <w:r w:rsidR="00117CA2" w:rsidRPr="00117CA2">
              <w:lastRenderedPageBreak/>
              <w:t>обмениваемся карточкам</w:t>
            </w:r>
            <w:r w:rsidR="006000C4">
              <w:t>и</w:t>
            </w:r>
            <w:r w:rsidR="00117CA2" w:rsidRPr="00117CA2">
              <w:t xml:space="preserve"> граждан. И случаются потери, такие издержки работы техники. Работа тяжелая, но работа ведется</w:t>
            </w:r>
            <w:proofErr w:type="gramStart"/>
            <w:r w:rsidR="006000C4">
              <w:t xml:space="preserve">… </w:t>
            </w:r>
            <w:r w:rsidR="00117CA2" w:rsidRPr="00117CA2">
              <w:t>П</w:t>
            </w:r>
            <w:proofErr w:type="gramEnd"/>
            <w:r w:rsidR="00117CA2" w:rsidRPr="00117CA2">
              <w:t xml:space="preserve">о регламенту, прежде чем дать безработному направление на работу, работодатель должен зафиксировать результат собеседования. Прежде чем послать человека, мы должны позвонить работодателю и уточнить, </w:t>
            </w:r>
            <w:r w:rsidR="006000C4">
              <w:t xml:space="preserve">свободна ли </w:t>
            </w:r>
            <w:r w:rsidR="00117CA2" w:rsidRPr="00117CA2">
              <w:t>вакансия. «Мы посылаем к вам человека. У него такой-то стаж. Рассмотрите его кандидатуру?» Если работод</w:t>
            </w:r>
            <w:r w:rsidR="006000C4">
              <w:t>ате</w:t>
            </w:r>
            <w:r w:rsidR="00117CA2" w:rsidRPr="00117CA2">
              <w:t>ль говорит «рассмотрю», мы печатаем направление</w:t>
            </w:r>
            <w:r w:rsidR="00AB52BC">
              <w:t>,</w:t>
            </w:r>
            <w:r w:rsidR="00117CA2" w:rsidRPr="00117CA2">
              <w:t xml:space="preserve"> и в течение </w:t>
            </w:r>
            <w:r w:rsidR="006000C4">
              <w:t>трех</w:t>
            </w:r>
            <w:r w:rsidR="00117CA2" w:rsidRPr="00117CA2">
              <w:t xml:space="preserve"> дней клиент должен посетить </w:t>
            </w:r>
            <w:r w:rsidR="006000C4">
              <w:t>предприятие и</w:t>
            </w:r>
            <w:r w:rsidR="00117CA2" w:rsidRPr="00117CA2">
              <w:t xml:space="preserve"> </w:t>
            </w:r>
            <w:r w:rsidR="006000C4">
              <w:t>работодатель</w:t>
            </w:r>
            <w:r w:rsidR="00117CA2" w:rsidRPr="00117CA2">
              <w:t xml:space="preserve"> должен поставить отметку. Если человек придет через неделю, это счит</w:t>
            </w:r>
            <w:r w:rsidR="006000C4">
              <w:t>ает</w:t>
            </w:r>
            <w:r w:rsidR="00117CA2" w:rsidRPr="00117CA2">
              <w:t>ся нарушением. Мы за это наказываем – снижаем пособие. Если он вообще не идет к работод</w:t>
            </w:r>
            <w:r w:rsidR="006000C4">
              <w:t>ате</w:t>
            </w:r>
            <w:r w:rsidR="00117CA2" w:rsidRPr="00117CA2">
              <w:t>лю, а такое тоже бывает, то мы это трактуем как отказ от подходящей вакансии, от поиска работы</w:t>
            </w:r>
            <w:r w:rsidR="00AB52BC">
              <w:t>,</w:t>
            </w:r>
            <w:r w:rsidR="00117CA2" w:rsidRPr="00117CA2">
              <w:t xml:space="preserve"> и, если чел</w:t>
            </w:r>
            <w:r w:rsidR="006000C4">
              <w:t>овек</w:t>
            </w:r>
            <w:r w:rsidR="00117CA2" w:rsidRPr="00117CA2">
              <w:t xml:space="preserve"> еще не признан безработным, то два таких отказа служат основанием для отказа в признании его безраб</w:t>
            </w:r>
            <w:r w:rsidR="006000C4">
              <w:t>отн</w:t>
            </w:r>
            <w:r w:rsidR="00117CA2" w:rsidRPr="00117CA2">
              <w:t>ым. Потому что считается, что он не ищет работу</w:t>
            </w:r>
            <w:r w:rsidR="006000C4">
              <w:t>:</w:t>
            </w:r>
            <w:r w:rsidR="00117CA2" w:rsidRPr="00117CA2">
              <w:t xml:space="preserve"> мы ему предлагаем</w:t>
            </w:r>
            <w:r w:rsidR="006000C4">
              <w:t xml:space="preserve"> вакансии</w:t>
            </w:r>
            <w:r w:rsidR="00117CA2" w:rsidRPr="00117CA2">
              <w:t>, а он отказывается. Ему не нужна работа. Если гр</w:t>
            </w:r>
            <w:r w:rsidR="006000C4">
              <w:t>аждани</w:t>
            </w:r>
            <w:r w:rsidR="00117CA2" w:rsidRPr="00117CA2">
              <w:t>н признан безработным, ему сокращаем пособие на 25%. Можно снизить, можно приостановить. Наказываем.</w:t>
            </w:r>
          </w:p>
          <w:p w:rsidR="00117CA2" w:rsidRPr="006000C4" w:rsidRDefault="00117CA2" w:rsidP="00117CA2">
            <w:pPr>
              <w:jc w:val="both"/>
              <w:rPr>
                <w:i/>
              </w:rPr>
            </w:pPr>
            <w:r w:rsidRPr="00117CA2">
              <w:rPr>
                <w:b/>
              </w:rPr>
              <w:t xml:space="preserve"> </w:t>
            </w:r>
            <w:proofErr w:type="gramStart"/>
            <w:r w:rsidR="006000C4">
              <w:rPr>
                <w:b/>
              </w:rPr>
              <w:t>В</w:t>
            </w:r>
            <w:proofErr w:type="gramEnd"/>
            <w:r w:rsidR="006000C4">
              <w:rPr>
                <w:b/>
              </w:rPr>
              <w:t xml:space="preserve">: </w:t>
            </w:r>
            <w:proofErr w:type="gramStart"/>
            <w:r w:rsidR="000A2423" w:rsidRPr="000A2423">
              <w:rPr>
                <w:i/>
              </w:rPr>
              <w:t>У</w:t>
            </w:r>
            <w:proofErr w:type="gramEnd"/>
            <w:r w:rsidR="000A2423" w:rsidRPr="000A2423">
              <w:rPr>
                <w:i/>
              </w:rPr>
              <w:t xml:space="preserve"> службы занятости</w:t>
            </w:r>
            <w:r w:rsidR="000A2423">
              <w:rPr>
                <w:b/>
              </w:rPr>
              <w:t xml:space="preserve"> </w:t>
            </w:r>
            <w:r w:rsidR="000A2423" w:rsidRPr="000A2423">
              <w:rPr>
                <w:i/>
              </w:rPr>
              <w:t>е</w:t>
            </w:r>
            <w:r w:rsidRPr="006000C4">
              <w:rPr>
                <w:i/>
              </w:rPr>
              <w:t xml:space="preserve">сть </w:t>
            </w:r>
            <w:r w:rsidR="000A2423">
              <w:rPr>
                <w:i/>
              </w:rPr>
              <w:t xml:space="preserve">ведь </w:t>
            </w:r>
            <w:r w:rsidR="006000C4" w:rsidRPr="006000C4">
              <w:rPr>
                <w:i/>
              </w:rPr>
              <w:t>специальный сайт вакансий</w:t>
            </w:r>
            <w:r w:rsidRPr="006000C4">
              <w:rPr>
                <w:i/>
              </w:rPr>
              <w:t>?</w:t>
            </w:r>
          </w:p>
          <w:p w:rsidR="00117CA2" w:rsidRPr="00117CA2" w:rsidRDefault="00117CA2" w:rsidP="00117CA2">
            <w:pPr>
              <w:jc w:val="both"/>
            </w:pPr>
            <w:r w:rsidRPr="00117CA2">
              <w:t xml:space="preserve"> </w:t>
            </w:r>
            <w:r w:rsidR="006000C4" w:rsidRPr="006000C4">
              <w:rPr>
                <w:b/>
              </w:rPr>
              <w:t>О:</w:t>
            </w:r>
            <w:r w:rsidR="006000C4">
              <w:t xml:space="preserve"> </w:t>
            </w:r>
            <w:r w:rsidRPr="00117CA2">
              <w:t>Да есть сайт, но только мне не нравится</w:t>
            </w:r>
            <w:r w:rsidR="000B4E50">
              <w:t xml:space="preserve">, </w:t>
            </w:r>
            <w:r w:rsidRPr="00117CA2">
              <w:t>как он сопровождается. Сопровождаем не мы, а фирма, которая не очень хорошо соблюдает договоренности. Но</w:t>
            </w:r>
            <w:r w:rsidR="000B4E50">
              <w:t>,</w:t>
            </w:r>
            <w:r w:rsidRPr="00117CA2">
              <w:t xml:space="preserve"> на сайте действительно есть вакансии. </w:t>
            </w:r>
            <w:r w:rsidR="000B4E50">
              <w:t>Еще,</w:t>
            </w:r>
            <w:r w:rsidRPr="00117CA2">
              <w:t xml:space="preserve"> туда отбираются вакансии, которые требуют квалификации и </w:t>
            </w:r>
            <w:r w:rsidR="000B4E50">
              <w:t xml:space="preserve">у которых </w:t>
            </w:r>
            <w:r w:rsidRPr="00117CA2">
              <w:t>зарплата от 5 тыс</w:t>
            </w:r>
            <w:r w:rsidR="000B4E50">
              <w:t>яч рублей</w:t>
            </w:r>
            <w:r w:rsidRPr="00117CA2">
              <w:t xml:space="preserve"> и выше. </w:t>
            </w:r>
          </w:p>
          <w:p w:rsidR="00117CA2" w:rsidRPr="00902613" w:rsidRDefault="00117CA2" w:rsidP="00117CA2">
            <w:pPr>
              <w:jc w:val="both"/>
              <w:rPr>
                <w:i/>
              </w:rPr>
            </w:pPr>
            <w:r w:rsidRPr="00117CA2">
              <w:t xml:space="preserve"> </w:t>
            </w:r>
            <w:proofErr w:type="gramStart"/>
            <w:r w:rsidR="00902613" w:rsidRPr="006B013D">
              <w:rPr>
                <w:b/>
              </w:rPr>
              <w:t>В</w:t>
            </w:r>
            <w:proofErr w:type="gramEnd"/>
            <w:r w:rsidR="00902613" w:rsidRPr="006B013D">
              <w:rPr>
                <w:b/>
              </w:rPr>
              <w:t>:</w:t>
            </w:r>
            <w:r w:rsidR="00902613">
              <w:t xml:space="preserve"> </w:t>
            </w:r>
            <w:proofErr w:type="gramStart"/>
            <w:r w:rsidRPr="00902613">
              <w:rPr>
                <w:i/>
              </w:rPr>
              <w:t>Кроме</w:t>
            </w:r>
            <w:proofErr w:type="gramEnd"/>
            <w:r w:rsidRPr="00902613">
              <w:rPr>
                <w:i/>
              </w:rPr>
              <w:t xml:space="preserve"> работодателей</w:t>
            </w:r>
            <w:r w:rsidR="00902613">
              <w:rPr>
                <w:i/>
              </w:rPr>
              <w:t>,</w:t>
            </w:r>
            <w:r w:rsidRPr="00902613">
              <w:rPr>
                <w:i/>
              </w:rPr>
              <w:t xml:space="preserve"> есть </w:t>
            </w:r>
            <w:r w:rsidR="00902613">
              <w:rPr>
                <w:i/>
              </w:rPr>
              <w:t xml:space="preserve">ли еще </w:t>
            </w:r>
            <w:r w:rsidRPr="00902613">
              <w:rPr>
                <w:i/>
              </w:rPr>
              <w:t xml:space="preserve">какие-либо организации, с которыми </w:t>
            </w:r>
            <w:r w:rsidR="00902613">
              <w:rPr>
                <w:i/>
              </w:rPr>
              <w:t>сотрудничает служба занятости</w:t>
            </w:r>
            <w:r w:rsidRPr="00902613">
              <w:rPr>
                <w:i/>
              </w:rPr>
              <w:t>?</w:t>
            </w:r>
          </w:p>
          <w:p w:rsidR="005740C9" w:rsidRPr="00117CA2" w:rsidRDefault="006B013D" w:rsidP="006B013D">
            <w:pPr>
              <w:jc w:val="both"/>
            </w:pPr>
            <w:r w:rsidRPr="006B013D">
              <w:rPr>
                <w:b/>
              </w:rPr>
              <w:t>О:</w:t>
            </w:r>
            <w:r>
              <w:t xml:space="preserve"> </w:t>
            </w:r>
            <w:r w:rsidR="00117CA2" w:rsidRPr="00117CA2">
              <w:t>Конечно, у нас есть социальные партнеры – пенсионный фонд, соц</w:t>
            </w:r>
            <w:r>
              <w:t>иальная</w:t>
            </w:r>
            <w:r w:rsidR="00117CA2" w:rsidRPr="00117CA2">
              <w:t xml:space="preserve"> защита, администрации. С </w:t>
            </w:r>
            <w:r>
              <w:t xml:space="preserve">нашими </w:t>
            </w:r>
            <w:r w:rsidR="00117CA2" w:rsidRPr="00117CA2">
              <w:t xml:space="preserve">администрациями сотрудничаем по любым вопросам, например, организационным. </w:t>
            </w:r>
          </w:p>
        </w:tc>
      </w:tr>
    </w:tbl>
    <w:p w:rsidR="005740C9" w:rsidRDefault="005740C9" w:rsidP="005740C9">
      <w:pPr>
        <w:spacing w:line="360" w:lineRule="auto"/>
        <w:jc w:val="both"/>
        <w:rPr>
          <w:sz w:val="28"/>
          <w:szCs w:val="28"/>
        </w:rPr>
      </w:pPr>
    </w:p>
    <w:p w:rsidR="00F5380D" w:rsidRDefault="00F5380D" w:rsidP="0098486C">
      <w:pPr>
        <w:spacing w:line="360" w:lineRule="auto"/>
        <w:jc w:val="both"/>
        <w:rPr>
          <w:b/>
          <w:sz w:val="28"/>
          <w:szCs w:val="28"/>
        </w:rPr>
      </w:pPr>
      <w:r w:rsidRPr="00317510">
        <w:rPr>
          <w:b/>
          <w:sz w:val="28"/>
          <w:szCs w:val="28"/>
        </w:rPr>
        <w:t>Вывод</w:t>
      </w:r>
    </w:p>
    <w:p w:rsidR="0098486C" w:rsidRPr="008F4F87" w:rsidRDefault="0098486C" w:rsidP="0098486C">
      <w:pPr>
        <w:spacing w:line="360" w:lineRule="auto"/>
        <w:jc w:val="both"/>
        <w:rPr>
          <w:sz w:val="28"/>
          <w:szCs w:val="28"/>
        </w:rPr>
      </w:pPr>
      <w:r w:rsidRPr="008F4F87">
        <w:rPr>
          <w:sz w:val="28"/>
          <w:szCs w:val="28"/>
        </w:rPr>
        <w:tab/>
      </w:r>
      <w:r w:rsidR="008F4F87" w:rsidRPr="008F4F87">
        <w:rPr>
          <w:sz w:val="28"/>
          <w:szCs w:val="28"/>
        </w:rPr>
        <w:t xml:space="preserve">Программа индивидуального сопровождения </w:t>
      </w:r>
      <w:proofErr w:type="gramStart"/>
      <w:r w:rsidR="008F4F87" w:rsidRPr="008F4F87">
        <w:rPr>
          <w:sz w:val="28"/>
          <w:szCs w:val="28"/>
        </w:rPr>
        <w:t>ищущих</w:t>
      </w:r>
      <w:proofErr w:type="gramEnd"/>
      <w:r w:rsidR="008F4F87" w:rsidRPr="008F4F87">
        <w:rPr>
          <w:sz w:val="28"/>
          <w:szCs w:val="28"/>
        </w:rPr>
        <w:t xml:space="preserve"> работу может быть создана как при ГСЗН, так и в стороннем учреждении. При этом необходимо </w:t>
      </w:r>
      <w:r w:rsidR="008174DD">
        <w:rPr>
          <w:sz w:val="28"/>
          <w:szCs w:val="28"/>
        </w:rPr>
        <w:t>исключить проблему злоупотребления услугами со стороны потенциальных клиентов, а также спланировать процесс оказания помощи таким образом, чтобы поэтапно реализовать поставленную цель – трудоустройство клиентов и их социальную интеграцию.</w:t>
      </w:r>
      <w:r w:rsidR="008B73BD">
        <w:rPr>
          <w:sz w:val="28"/>
          <w:szCs w:val="28"/>
        </w:rPr>
        <w:t xml:space="preserve"> </w:t>
      </w:r>
      <w:proofErr w:type="gramStart"/>
      <w:r w:rsidR="008B73BD">
        <w:rPr>
          <w:sz w:val="28"/>
          <w:szCs w:val="28"/>
        </w:rPr>
        <w:t>Как в случае организации ИС в службе занятости, так и при ее проведении сторонней организацией необходимо организовывать сетевую работу</w:t>
      </w:r>
      <w:r w:rsidR="000B06CB">
        <w:rPr>
          <w:sz w:val="28"/>
          <w:szCs w:val="28"/>
        </w:rPr>
        <w:t>, то есть</w:t>
      </w:r>
      <w:r w:rsidR="006C693B">
        <w:rPr>
          <w:sz w:val="28"/>
          <w:szCs w:val="28"/>
        </w:rPr>
        <w:t xml:space="preserve"> развивать контакты со сторонними производителями услуг для ищущих работу, добиваться предоставления услуг точно в указанные сроки, проводить мониторинг участвующих субъектов помощи, лоббировать изменение местного законодательства в сторону увеличения возможностей </w:t>
      </w:r>
      <w:r w:rsidR="002D3A0C">
        <w:rPr>
          <w:sz w:val="28"/>
          <w:szCs w:val="28"/>
        </w:rPr>
        <w:t>реализации ИС.</w:t>
      </w:r>
      <w:proofErr w:type="gramEnd"/>
    </w:p>
    <w:p w:rsidR="00B14876" w:rsidRDefault="00B14876" w:rsidP="00107516">
      <w:pPr>
        <w:rPr>
          <w:b/>
          <w:sz w:val="28"/>
          <w:szCs w:val="28"/>
        </w:rPr>
      </w:pPr>
    </w:p>
    <w:p w:rsidR="00107516" w:rsidRPr="00515F6D" w:rsidRDefault="00107516" w:rsidP="00515F6D">
      <w:pPr>
        <w:spacing w:line="360" w:lineRule="auto"/>
        <w:jc w:val="both"/>
        <w:rPr>
          <w:b/>
          <w:sz w:val="28"/>
          <w:szCs w:val="28"/>
        </w:rPr>
      </w:pPr>
      <w:r w:rsidRPr="00515F6D">
        <w:rPr>
          <w:b/>
          <w:sz w:val="28"/>
          <w:szCs w:val="28"/>
        </w:rPr>
        <w:t xml:space="preserve">Вопросы </w:t>
      </w:r>
      <w:r w:rsidR="00F2444F">
        <w:rPr>
          <w:b/>
          <w:sz w:val="28"/>
          <w:szCs w:val="28"/>
        </w:rPr>
        <w:t xml:space="preserve">и задания </w:t>
      </w:r>
      <w:r w:rsidRPr="00515F6D">
        <w:rPr>
          <w:b/>
          <w:sz w:val="28"/>
          <w:szCs w:val="28"/>
        </w:rPr>
        <w:t>для самоконтроля знаний</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Как организуется программа ИС</w:t>
      </w:r>
      <w:r w:rsidR="00681431">
        <w:rPr>
          <w:sz w:val="28"/>
          <w:szCs w:val="28"/>
        </w:rPr>
        <w:t>?</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Какие изменения необходимо произвести в ГСЗН</w:t>
      </w:r>
      <w:r w:rsidR="00F31EB9">
        <w:rPr>
          <w:sz w:val="28"/>
          <w:szCs w:val="28"/>
        </w:rPr>
        <w:t>,</w:t>
      </w:r>
      <w:r w:rsidRPr="00515F6D">
        <w:rPr>
          <w:sz w:val="28"/>
          <w:szCs w:val="28"/>
        </w:rPr>
        <w:t xml:space="preserve"> чтобы организовать ИС</w:t>
      </w:r>
      <w:r w:rsidR="00681431">
        <w:rPr>
          <w:sz w:val="28"/>
          <w:szCs w:val="28"/>
        </w:rPr>
        <w:t>?</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Какой специализацией должны обладать сотрудники ГСЗН</w:t>
      </w:r>
      <w:r w:rsidR="00681431">
        <w:rPr>
          <w:sz w:val="28"/>
          <w:szCs w:val="28"/>
        </w:rPr>
        <w:t>?</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 xml:space="preserve">Как может выполняться программа ИС на основании </w:t>
      </w:r>
      <w:proofErr w:type="spellStart"/>
      <w:r w:rsidRPr="00515F6D">
        <w:rPr>
          <w:sz w:val="28"/>
          <w:szCs w:val="28"/>
        </w:rPr>
        <w:t>аутсорсинга</w:t>
      </w:r>
      <w:proofErr w:type="spellEnd"/>
      <w:r w:rsidR="00681431">
        <w:rPr>
          <w:sz w:val="28"/>
          <w:szCs w:val="28"/>
        </w:rPr>
        <w:t>?</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В чем отличия организации программы ИС в ГСЗН и в стороннем учреждении</w:t>
      </w:r>
      <w:r w:rsidR="00681431">
        <w:rPr>
          <w:sz w:val="28"/>
          <w:szCs w:val="28"/>
        </w:rPr>
        <w:t>?</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Как должна быть лицензирована деятельность стороннего учреждения при организации ИС</w:t>
      </w:r>
      <w:r w:rsidR="00681431">
        <w:rPr>
          <w:sz w:val="28"/>
          <w:szCs w:val="28"/>
        </w:rPr>
        <w:t>?</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Что такое «сетевая деятельность»?</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 xml:space="preserve">Как организуется сетевая работа на </w:t>
      </w:r>
      <w:proofErr w:type="spellStart"/>
      <w:r w:rsidRPr="00515F6D">
        <w:rPr>
          <w:sz w:val="28"/>
          <w:szCs w:val="28"/>
        </w:rPr>
        <w:t>микроуровне</w:t>
      </w:r>
      <w:proofErr w:type="spellEnd"/>
      <w:r w:rsidRPr="00515F6D">
        <w:rPr>
          <w:sz w:val="28"/>
          <w:szCs w:val="28"/>
        </w:rPr>
        <w:t>?</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В чем заключается специфика сетевой деятельности в рамках общей организации ИС?</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Почему необходимы законодательные изменения при проведении программы ИС?</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В чем заключается особенности системного управления ИС?</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Почему необходимо развивать партнерскую культуру на местах при реализации программы ИС</w:t>
      </w:r>
    </w:p>
    <w:p w:rsidR="00515F6D" w:rsidRPr="00515F6D" w:rsidRDefault="00515F6D" w:rsidP="00D94598">
      <w:pPr>
        <w:pStyle w:val="a4"/>
        <w:numPr>
          <w:ilvl w:val="0"/>
          <w:numId w:val="40"/>
        </w:numPr>
        <w:spacing w:after="200" w:line="360" w:lineRule="auto"/>
        <w:jc w:val="both"/>
        <w:rPr>
          <w:sz w:val="28"/>
          <w:szCs w:val="28"/>
        </w:rPr>
      </w:pPr>
      <w:r w:rsidRPr="00515F6D">
        <w:rPr>
          <w:sz w:val="28"/>
          <w:szCs w:val="28"/>
        </w:rPr>
        <w:t>Составьте план помощи клиенту в контексте сетевой работы при реализации ИС.</w:t>
      </w:r>
    </w:p>
    <w:p w:rsidR="00107516" w:rsidRPr="00515F6D" w:rsidRDefault="00107516" w:rsidP="00F2444F">
      <w:pPr>
        <w:pStyle w:val="a4"/>
        <w:spacing w:line="360" w:lineRule="auto"/>
        <w:jc w:val="both"/>
        <w:rPr>
          <w:sz w:val="28"/>
          <w:szCs w:val="28"/>
        </w:rPr>
      </w:pPr>
    </w:p>
    <w:p w:rsidR="006D5EA0" w:rsidRPr="00F5380D" w:rsidRDefault="00860F8A" w:rsidP="0017651D">
      <w:pPr>
        <w:jc w:val="center"/>
        <w:rPr>
          <w:b/>
          <w:sz w:val="28"/>
          <w:szCs w:val="28"/>
        </w:rPr>
      </w:pPr>
      <w:r>
        <w:rPr>
          <w:b/>
          <w:sz w:val="28"/>
          <w:szCs w:val="28"/>
        </w:rPr>
        <w:t>ТЕМА</w:t>
      </w:r>
      <w:r w:rsidR="00F5380D">
        <w:rPr>
          <w:b/>
          <w:sz w:val="28"/>
          <w:szCs w:val="28"/>
        </w:rPr>
        <w:t xml:space="preserve"> </w:t>
      </w:r>
      <w:r w:rsidR="00F5380D">
        <w:rPr>
          <w:b/>
          <w:sz w:val="28"/>
          <w:szCs w:val="28"/>
          <w:lang w:val="en-US"/>
        </w:rPr>
        <w:t>VI</w:t>
      </w:r>
      <w:r w:rsidR="00F5380D" w:rsidRPr="00F5380D">
        <w:rPr>
          <w:b/>
          <w:sz w:val="28"/>
          <w:szCs w:val="28"/>
        </w:rPr>
        <w:t xml:space="preserve">. </w:t>
      </w:r>
      <w:r w:rsidR="006D5EA0" w:rsidRPr="00F5380D">
        <w:rPr>
          <w:b/>
          <w:sz w:val="28"/>
          <w:szCs w:val="28"/>
        </w:rPr>
        <w:t>К</w:t>
      </w:r>
      <w:r w:rsidR="0017651D">
        <w:rPr>
          <w:b/>
          <w:sz w:val="28"/>
          <w:szCs w:val="28"/>
        </w:rPr>
        <w:t>ОНСУЛЬТИРОВАНИЕ</w:t>
      </w:r>
      <w:r w:rsidR="006D5EA0" w:rsidRPr="00F5380D">
        <w:rPr>
          <w:b/>
          <w:sz w:val="28"/>
          <w:szCs w:val="28"/>
        </w:rPr>
        <w:t xml:space="preserve"> </w:t>
      </w:r>
      <w:r w:rsidR="0017651D">
        <w:rPr>
          <w:b/>
          <w:sz w:val="28"/>
          <w:szCs w:val="28"/>
        </w:rPr>
        <w:t>В</w:t>
      </w:r>
      <w:r w:rsidR="006D5EA0" w:rsidRPr="00F5380D">
        <w:rPr>
          <w:b/>
          <w:sz w:val="28"/>
          <w:szCs w:val="28"/>
        </w:rPr>
        <w:t xml:space="preserve"> </w:t>
      </w:r>
      <w:r w:rsidR="0017651D">
        <w:rPr>
          <w:b/>
          <w:sz w:val="28"/>
          <w:szCs w:val="28"/>
        </w:rPr>
        <w:t>ПРОГРАММЕ</w:t>
      </w:r>
      <w:r w:rsidR="006D5EA0" w:rsidRPr="00F5380D">
        <w:rPr>
          <w:b/>
          <w:sz w:val="28"/>
          <w:szCs w:val="28"/>
        </w:rPr>
        <w:t xml:space="preserve"> </w:t>
      </w:r>
      <w:r w:rsidR="0017651D">
        <w:rPr>
          <w:b/>
          <w:sz w:val="28"/>
          <w:szCs w:val="28"/>
        </w:rPr>
        <w:t>ИНДИВИДУАЛЬНОГО</w:t>
      </w:r>
      <w:r w:rsidR="006D5EA0" w:rsidRPr="00F5380D">
        <w:rPr>
          <w:b/>
          <w:sz w:val="28"/>
          <w:szCs w:val="28"/>
        </w:rPr>
        <w:t xml:space="preserve"> </w:t>
      </w:r>
      <w:r w:rsidR="0017651D">
        <w:rPr>
          <w:b/>
          <w:sz w:val="28"/>
          <w:szCs w:val="28"/>
        </w:rPr>
        <w:t>СОПРОВОЖДЕНИЯ</w:t>
      </w:r>
      <w:r w:rsidR="006D5EA0" w:rsidRPr="00F5380D">
        <w:rPr>
          <w:b/>
          <w:sz w:val="28"/>
          <w:szCs w:val="28"/>
        </w:rPr>
        <w:t xml:space="preserve"> </w:t>
      </w:r>
      <w:proofErr w:type="gramStart"/>
      <w:r w:rsidR="0017651D">
        <w:rPr>
          <w:b/>
          <w:sz w:val="28"/>
          <w:szCs w:val="28"/>
        </w:rPr>
        <w:t>ИЩУЩИХ</w:t>
      </w:r>
      <w:proofErr w:type="gramEnd"/>
      <w:r w:rsidR="006D5EA0" w:rsidRPr="00F5380D">
        <w:rPr>
          <w:b/>
          <w:sz w:val="28"/>
          <w:szCs w:val="28"/>
        </w:rPr>
        <w:t xml:space="preserve"> </w:t>
      </w:r>
      <w:r w:rsidR="0017651D">
        <w:rPr>
          <w:b/>
          <w:sz w:val="28"/>
          <w:szCs w:val="28"/>
        </w:rPr>
        <w:t>РАБОТУ</w:t>
      </w:r>
    </w:p>
    <w:p w:rsidR="00A27EAD" w:rsidRPr="00EF7D2F" w:rsidRDefault="00A27EAD" w:rsidP="00A27EAD">
      <w:pPr>
        <w:spacing w:line="360" w:lineRule="auto"/>
        <w:rPr>
          <w:b/>
          <w:sz w:val="28"/>
          <w:szCs w:val="28"/>
        </w:rPr>
      </w:pPr>
    </w:p>
    <w:p w:rsidR="00A27EAD" w:rsidRPr="00AC4336" w:rsidRDefault="00A27EAD" w:rsidP="00BD447F">
      <w:pPr>
        <w:spacing w:line="360" w:lineRule="auto"/>
        <w:rPr>
          <w:b/>
          <w:sz w:val="28"/>
          <w:szCs w:val="28"/>
        </w:rPr>
      </w:pPr>
      <w:r w:rsidRPr="00AC4336">
        <w:rPr>
          <w:b/>
          <w:sz w:val="28"/>
          <w:szCs w:val="28"/>
        </w:rPr>
        <w:t xml:space="preserve">О чем повествует эта </w:t>
      </w:r>
      <w:r w:rsidR="00860F8A">
        <w:rPr>
          <w:b/>
          <w:sz w:val="28"/>
          <w:szCs w:val="28"/>
        </w:rPr>
        <w:t>тема</w:t>
      </w:r>
    </w:p>
    <w:p w:rsidR="00A27EAD" w:rsidRDefault="00D42A5B" w:rsidP="00BD447F">
      <w:pPr>
        <w:spacing w:line="360" w:lineRule="auto"/>
        <w:ind w:firstLine="708"/>
        <w:jc w:val="both"/>
        <w:rPr>
          <w:sz w:val="28"/>
          <w:szCs w:val="28"/>
        </w:rPr>
      </w:pPr>
      <w:r>
        <w:rPr>
          <w:sz w:val="28"/>
          <w:szCs w:val="28"/>
        </w:rPr>
        <w:t>В социальной работе акцентируется консультирование клиента</w:t>
      </w:r>
      <w:r w:rsidR="00F31EB9">
        <w:rPr>
          <w:sz w:val="28"/>
          <w:szCs w:val="28"/>
        </w:rPr>
        <w:t>,</w:t>
      </w:r>
      <w:r>
        <w:rPr>
          <w:sz w:val="28"/>
          <w:szCs w:val="28"/>
        </w:rPr>
        <w:t xml:space="preserve"> </w:t>
      </w:r>
      <w:r w:rsidR="00F31EB9">
        <w:rPr>
          <w:sz w:val="28"/>
          <w:szCs w:val="28"/>
        </w:rPr>
        <w:t>п</w:t>
      </w:r>
      <w:r>
        <w:rPr>
          <w:sz w:val="28"/>
          <w:szCs w:val="28"/>
        </w:rPr>
        <w:t>оэтому основной целью является ознакомление студентов со структурой, фазами и основными методиками консультирования ищущих работу</w:t>
      </w:r>
      <w:r w:rsidR="00C51978">
        <w:rPr>
          <w:sz w:val="28"/>
          <w:szCs w:val="28"/>
        </w:rPr>
        <w:t xml:space="preserve"> лиц из социально уязвимых слоев населения. </w:t>
      </w:r>
      <w:r w:rsidR="00A27EAD" w:rsidRPr="00D42A5B">
        <w:rPr>
          <w:sz w:val="28"/>
          <w:szCs w:val="28"/>
        </w:rPr>
        <w:t xml:space="preserve"> </w:t>
      </w:r>
    </w:p>
    <w:p w:rsidR="00BD447F" w:rsidRDefault="00BD447F" w:rsidP="00A27EAD">
      <w:pPr>
        <w:spacing w:line="360" w:lineRule="auto"/>
        <w:rPr>
          <w:b/>
          <w:sz w:val="28"/>
          <w:szCs w:val="28"/>
        </w:rPr>
      </w:pPr>
    </w:p>
    <w:p w:rsidR="00A27EAD" w:rsidRDefault="00A27EAD" w:rsidP="00A27EAD">
      <w:pPr>
        <w:spacing w:line="360" w:lineRule="auto"/>
        <w:rPr>
          <w:b/>
          <w:sz w:val="28"/>
          <w:szCs w:val="28"/>
        </w:rPr>
      </w:pPr>
      <w:r w:rsidRPr="00482994">
        <w:rPr>
          <w:b/>
          <w:sz w:val="28"/>
          <w:szCs w:val="28"/>
        </w:rPr>
        <w:t>О</w:t>
      </w:r>
      <w:r w:rsidR="00740FCE" w:rsidRPr="00482994">
        <w:rPr>
          <w:b/>
          <w:sz w:val="28"/>
          <w:szCs w:val="28"/>
        </w:rPr>
        <w:t>сновные</w:t>
      </w:r>
      <w:r w:rsidRPr="00482994">
        <w:rPr>
          <w:b/>
          <w:sz w:val="28"/>
          <w:szCs w:val="28"/>
        </w:rPr>
        <w:t xml:space="preserve"> </w:t>
      </w:r>
      <w:r w:rsidR="00544423">
        <w:rPr>
          <w:b/>
          <w:sz w:val="28"/>
          <w:szCs w:val="28"/>
        </w:rPr>
        <w:t>разделы</w:t>
      </w:r>
      <w:r w:rsidR="00860F8A">
        <w:rPr>
          <w:b/>
          <w:sz w:val="28"/>
          <w:szCs w:val="28"/>
        </w:rPr>
        <w:t xml:space="preserve"> </w:t>
      </w:r>
      <w:r w:rsidR="00740FCE" w:rsidRPr="00482994">
        <w:rPr>
          <w:b/>
          <w:sz w:val="28"/>
          <w:szCs w:val="28"/>
        </w:rPr>
        <w:t>темы</w:t>
      </w:r>
    </w:p>
    <w:p w:rsidR="00051080" w:rsidRDefault="00051080" w:rsidP="00D94598">
      <w:pPr>
        <w:pStyle w:val="a4"/>
        <w:numPr>
          <w:ilvl w:val="0"/>
          <w:numId w:val="32"/>
        </w:numPr>
        <w:spacing w:line="360" w:lineRule="auto"/>
        <w:rPr>
          <w:sz w:val="28"/>
          <w:szCs w:val="28"/>
        </w:rPr>
      </w:pPr>
      <w:r w:rsidRPr="00051080">
        <w:rPr>
          <w:sz w:val="28"/>
          <w:szCs w:val="28"/>
        </w:rPr>
        <w:t>Понятие консультирования в программе ИС ищущих работу лиц</w:t>
      </w:r>
      <w:r w:rsidR="00544423">
        <w:rPr>
          <w:sz w:val="28"/>
          <w:szCs w:val="28"/>
        </w:rPr>
        <w:t>.</w:t>
      </w:r>
    </w:p>
    <w:p w:rsidR="00A15E1D" w:rsidRPr="00A15E1D" w:rsidRDefault="00051080" w:rsidP="00D94598">
      <w:pPr>
        <w:pStyle w:val="a4"/>
        <w:numPr>
          <w:ilvl w:val="0"/>
          <w:numId w:val="32"/>
        </w:numPr>
        <w:spacing w:line="360" w:lineRule="auto"/>
        <w:jc w:val="both"/>
        <w:rPr>
          <w:i/>
          <w:sz w:val="28"/>
          <w:szCs w:val="28"/>
        </w:rPr>
      </w:pPr>
      <w:r w:rsidRPr="00A15E1D">
        <w:rPr>
          <w:sz w:val="28"/>
          <w:szCs w:val="28"/>
        </w:rPr>
        <w:t>Варианты консультирования клиентов</w:t>
      </w:r>
      <w:r w:rsidR="00544423">
        <w:rPr>
          <w:sz w:val="28"/>
          <w:szCs w:val="28"/>
        </w:rPr>
        <w:t>.</w:t>
      </w:r>
    </w:p>
    <w:p w:rsidR="00A15E1D" w:rsidRPr="00A15E1D" w:rsidRDefault="00C51978" w:rsidP="00D94598">
      <w:pPr>
        <w:pStyle w:val="a4"/>
        <w:numPr>
          <w:ilvl w:val="0"/>
          <w:numId w:val="32"/>
        </w:numPr>
        <w:spacing w:line="360" w:lineRule="auto"/>
        <w:jc w:val="both"/>
        <w:rPr>
          <w:sz w:val="28"/>
          <w:szCs w:val="28"/>
        </w:rPr>
      </w:pPr>
      <w:r w:rsidRPr="00A15E1D">
        <w:rPr>
          <w:sz w:val="28"/>
          <w:szCs w:val="28"/>
        </w:rPr>
        <w:t>Первый конта</w:t>
      </w:r>
      <w:proofErr w:type="gramStart"/>
      <w:r w:rsidRPr="00A15E1D">
        <w:rPr>
          <w:sz w:val="28"/>
          <w:szCs w:val="28"/>
        </w:rPr>
        <w:t>кт с кл</w:t>
      </w:r>
      <w:proofErr w:type="gramEnd"/>
      <w:r w:rsidRPr="00A15E1D">
        <w:rPr>
          <w:sz w:val="28"/>
          <w:szCs w:val="28"/>
        </w:rPr>
        <w:t>иентом</w:t>
      </w:r>
      <w:r w:rsidR="00544423">
        <w:rPr>
          <w:sz w:val="28"/>
          <w:szCs w:val="28"/>
        </w:rPr>
        <w:t>.</w:t>
      </w:r>
    </w:p>
    <w:p w:rsidR="00C51978" w:rsidRPr="00A15E1D" w:rsidRDefault="00554068" w:rsidP="00D94598">
      <w:pPr>
        <w:pStyle w:val="a4"/>
        <w:numPr>
          <w:ilvl w:val="0"/>
          <w:numId w:val="32"/>
        </w:numPr>
        <w:spacing w:line="360" w:lineRule="auto"/>
        <w:jc w:val="both"/>
        <w:rPr>
          <w:sz w:val="28"/>
          <w:szCs w:val="28"/>
        </w:rPr>
      </w:pPr>
      <w:r>
        <w:rPr>
          <w:sz w:val="28"/>
          <w:szCs w:val="28"/>
        </w:rPr>
        <w:t>Оценка</w:t>
      </w:r>
      <w:r w:rsidR="00C51978" w:rsidRPr="00A15E1D">
        <w:rPr>
          <w:sz w:val="28"/>
          <w:szCs w:val="28"/>
        </w:rPr>
        <w:t xml:space="preserve"> потребностей и ресурсов</w:t>
      </w:r>
      <w:r w:rsidR="002C5C48">
        <w:rPr>
          <w:sz w:val="28"/>
          <w:szCs w:val="28"/>
        </w:rPr>
        <w:t xml:space="preserve"> клиентов. Опрос и структурированное интервью с лицами, ищущими работу</w:t>
      </w:r>
      <w:r w:rsidR="00544423">
        <w:rPr>
          <w:sz w:val="28"/>
          <w:szCs w:val="28"/>
        </w:rPr>
        <w:t>.</w:t>
      </w:r>
    </w:p>
    <w:p w:rsidR="005633DB" w:rsidRPr="005633DB" w:rsidRDefault="00C51978" w:rsidP="00D94598">
      <w:pPr>
        <w:pStyle w:val="a4"/>
        <w:numPr>
          <w:ilvl w:val="0"/>
          <w:numId w:val="32"/>
        </w:numPr>
        <w:spacing w:line="360" w:lineRule="auto"/>
        <w:jc w:val="both"/>
        <w:rPr>
          <w:b/>
          <w:sz w:val="28"/>
          <w:szCs w:val="28"/>
        </w:rPr>
      </w:pPr>
      <w:r w:rsidRPr="00A15E1D">
        <w:rPr>
          <w:sz w:val="28"/>
          <w:szCs w:val="28"/>
        </w:rPr>
        <w:t>Заключение контракта</w:t>
      </w:r>
      <w:r w:rsidR="00544423">
        <w:rPr>
          <w:sz w:val="28"/>
          <w:szCs w:val="28"/>
        </w:rPr>
        <w:t>.</w:t>
      </w:r>
    </w:p>
    <w:p w:rsidR="006D5EA0" w:rsidRPr="00A15E1D" w:rsidRDefault="005633DB" w:rsidP="00D94598">
      <w:pPr>
        <w:pStyle w:val="a4"/>
        <w:numPr>
          <w:ilvl w:val="0"/>
          <w:numId w:val="32"/>
        </w:numPr>
        <w:spacing w:line="360" w:lineRule="auto"/>
        <w:jc w:val="both"/>
        <w:rPr>
          <w:b/>
          <w:sz w:val="28"/>
          <w:szCs w:val="28"/>
        </w:rPr>
      </w:pPr>
      <w:r>
        <w:rPr>
          <w:sz w:val="28"/>
          <w:szCs w:val="28"/>
        </w:rPr>
        <w:t>Постановка</w:t>
      </w:r>
      <w:r w:rsidR="00C51978" w:rsidRPr="00A15E1D">
        <w:rPr>
          <w:sz w:val="28"/>
          <w:szCs w:val="28"/>
        </w:rPr>
        <w:t xml:space="preserve"> целей и </w:t>
      </w:r>
      <w:r>
        <w:rPr>
          <w:sz w:val="28"/>
          <w:szCs w:val="28"/>
        </w:rPr>
        <w:t xml:space="preserve">разработка </w:t>
      </w:r>
      <w:r w:rsidR="00C51978" w:rsidRPr="00A15E1D">
        <w:rPr>
          <w:sz w:val="28"/>
          <w:szCs w:val="28"/>
        </w:rPr>
        <w:t>плана помощи</w:t>
      </w:r>
      <w:r w:rsidR="00544423">
        <w:rPr>
          <w:sz w:val="28"/>
          <w:szCs w:val="28"/>
        </w:rPr>
        <w:t>.</w:t>
      </w:r>
    </w:p>
    <w:p w:rsidR="00F5380D" w:rsidRPr="00D42A5B" w:rsidRDefault="00F5380D" w:rsidP="006D5EA0">
      <w:pPr>
        <w:pStyle w:val="a4"/>
        <w:ind w:left="108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D5EA0" w:rsidRPr="001B5516" w:rsidTr="003D1ABE">
        <w:tc>
          <w:tcPr>
            <w:tcW w:w="9571" w:type="dxa"/>
          </w:tcPr>
          <w:p w:rsidR="006D5EA0" w:rsidRPr="00BA0E40" w:rsidRDefault="006D5EA0" w:rsidP="001B2CEF">
            <w:pPr>
              <w:spacing w:line="360" w:lineRule="auto"/>
              <w:jc w:val="both"/>
              <w:rPr>
                <w:sz w:val="28"/>
                <w:szCs w:val="28"/>
              </w:rPr>
            </w:pPr>
            <w:proofErr w:type="gramStart"/>
            <w:r w:rsidRPr="00BA0E40">
              <w:rPr>
                <w:sz w:val="28"/>
                <w:szCs w:val="28"/>
              </w:rPr>
              <w:t>Под консультированием понимается ограниченная по времени интенсивная личностная коммуникация и кооперация между экспертом и клиентом, проводимая с целью оказания поддержки советом «ищущему работу» в его стремлении интегрироваться в рынок труда.</w:t>
            </w:r>
            <w:proofErr w:type="gramEnd"/>
          </w:p>
        </w:tc>
      </w:tr>
    </w:tbl>
    <w:p w:rsidR="006D5EA0" w:rsidRDefault="006D5EA0" w:rsidP="006D5EA0">
      <w:pPr>
        <w:rPr>
          <w:sz w:val="28"/>
          <w:szCs w:val="28"/>
        </w:rPr>
      </w:pPr>
    </w:p>
    <w:p w:rsidR="006D5EA0" w:rsidRDefault="006D5EA0" w:rsidP="006D5EA0">
      <w:pPr>
        <w:spacing w:line="360" w:lineRule="auto"/>
        <w:ind w:firstLine="709"/>
        <w:jc w:val="both"/>
        <w:rPr>
          <w:sz w:val="28"/>
          <w:szCs w:val="28"/>
        </w:rPr>
      </w:pPr>
      <w:r>
        <w:rPr>
          <w:sz w:val="28"/>
          <w:szCs w:val="28"/>
        </w:rPr>
        <w:t>Консультирование должно соответствовать следующим признакам:</w:t>
      </w:r>
    </w:p>
    <w:p w:rsidR="006D5EA0" w:rsidRDefault="006D5EA0" w:rsidP="00D94598">
      <w:pPr>
        <w:pStyle w:val="a4"/>
        <w:numPr>
          <w:ilvl w:val="0"/>
          <w:numId w:val="6"/>
        </w:numPr>
        <w:spacing w:line="360" w:lineRule="auto"/>
        <w:jc w:val="both"/>
        <w:rPr>
          <w:sz w:val="28"/>
          <w:szCs w:val="28"/>
        </w:rPr>
      </w:pPr>
      <w:r>
        <w:rPr>
          <w:sz w:val="28"/>
          <w:szCs w:val="28"/>
        </w:rPr>
        <w:t>концентрироваться на конкретных проблемах клиента и помочь клиенту ясно их сформулировать, чтобы они стали темой консультирования;</w:t>
      </w:r>
    </w:p>
    <w:p w:rsidR="006D5EA0" w:rsidRPr="001D2B11" w:rsidRDefault="006D5EA0" w:rsidP="00D94598">
      <w:pPr>
        <w:pStyle w:val="a4"/>
        <w:numPr>
          <w:ilvl w:val="0"/>
          <w:numId w:val="6"/>
        </w:numPr>
        <w:spacing w:line="360" w:lineRule="auto"/>
        <w:jc w:val="both"/>
        <w:rPr>
          <w:sz w:val="28"/>
          <w:szCs w:val="28"/>
        </w:rPr>
      </w:pPr>
      <w:r>
        <w:rPr>
          <w:sz w:val="28"/>
          <w:szCs w:val="28"/>
        </w:rPr>
        <w:t xml:space="preserve">процесс должен быть открытым для результатов: клиенты получают возможность применять результаты консультирования в повседневной жизни. </w:t>
      </w:r>
    </w:p>
    <w:p w:rsidR="006D5EA0" w:rsidRDefault="006D5EA0" w:rsidP="006D5EA0">
      <w:pPr>
        <w:spacing w:line="360" w:lineRule="auto"/>
        <w:jc w:val="both"/>
        <w:rPr>
          <w:sz w:val="28"/>
          <w:szCs w:val="28"/>
        </w:rPr>
      </w:pPr>
      <w:r>
        <w:rPr>
          <w:sz w:val="28"/>
          <w:szCs w:val="28"/>
        </w:rPr>
        <w:t>В рамках ИС выделяются две исходные ситуации консультирования:</w:t>
      </w:r>
    </w:p>
    <w:p w:rsidR="006D5EA0" w:rsidRDefault="006D5EA0" w:rsidP="00D94598">
      <w:pPr>
        <w:pStyle w:val="a4"/>
        <w:numPr>
          <w:ilvl w:val="0"/>
          <w:numId w:val="7"/>
        </w:numPr>
        <w:spacing w:line="360" w:lineRule="auto"/>
        <w:jc w:val="both"/>
        <w:rPr>
          <w:sz w:val="28"/>
          <w:szCs w:val="28"/>
        </w:rPr>
      </w:pPr>
      <w:r>
        <w:rPr>
          <w:sz w:val="28"/>
          <w:szCs w:val="28"/>
        </w:rPr>
        <w:t>Консультирование должно убедить слабо мотивированных клиентов принять помощь. Для этого необходимо налаживать отношения между консультантом и клиентом. Консультирование проводится в стиле глубокого, откровенного и всестороннего обсуждения проблем, мешающих интеграции клиента в трудовые отношения.</w:t>
      </w:r>
    </w:p>
    <w:p w:rsidR="006D5EA0" w:rsidRDefault="006D5EA0" w:rsidP="00D94598">
      <w:pPr>
        <w:pStyle w:val="a4"/>
        <w:numPr>
          <w:ilvl w:val="0"/>
          <w:numId w:val="7"/>
        </w:numPr>
        <w:spacing w:line="360" w:lineRule="auto"/>
        <w:jc w:val="both"/>
        <w:rPr>
          <w:sz w:val="28"/>
          <w:szCs w:val="28"/>
        </w:rPr>
      </w:pPr>
      <w:r>
        <w:rPr>
          <w:sz w:val="28"/>
          <w:szCs w:val="28"/>
        </w:rPr>
        <w:t xml:space="preserve">Для нерешительных клиентов консультирование проводится в традиционной форме. Обсуждаются индивидуальные потребности и ресурсы ищущего работу, его компетенции, но, прежде всего, </w:t>
      </w:r>
      <w:r>
        <w:rPr>
          <w:sz w:val="28"/>
          <w:szCs w:val="28"/>
        </w:rPr>
        <w:lastRenderedPageBreak/>
        <w:t>возможность активного участия клиента в процессе самопомощи. Отношения между экспертом и клиентом строятся на партнерской основе.</w:t>
      </w:r>
    </w:p>
    <w:p w:rsidR="006D5EA0" w:rsidRPr="006F3ADA" w:rsidRDefault="006D5EA0" w:rsidP="006D5EA0">
      <w:pPr>
        <w:pStyle w:val="a4"/>
        <w:spacing w:line="360" w:lineRule="auto"/>
        <w:ind w:left="360"/>
        <w:jc w:val="both"/>
        <w:rPr>
          <w:sz w:val="28"/>
          <w:szCs w:val="28"/>
        </w:rPr>
      </w:pPr>
    </w:p>
    <w:p w:rsidR="006D5EA0" w:rsidRPr="00051080" w:rsidRDefault="006D5EA0" w:rsidP="00D94598">
      <w:pPr>
        <w:pStyle w:val="a4"/>
        <w:numPr>
          <w:ilvl w:val="0"/>
          <w:numId w:val="19"/>
        </w:numPr>
        <w:spacing w:line="360" w:lineRule="auto"/>
        <w:rPr>
          <w:b/>
          <w:sz w:val="28"/>
          <w:szCs w:val="28"/>
        </w:rPr>
      </w:pPr>
      <w:r w:rsidRPr="00051080">
        <w:rPr>
          <w:b/>
          <w:sz w:val="28"/>
          <w:szCs w:val="28"/>
        </w:rPr>
        <w:t>Первый конта</w:t>
      </w:r>
      <w:proofErr w:type="gramStart"/>
      <w:r w:rsidRPr="00051080">
        <w:rPr>
          <w:b/>
          <w:sz w:val="28"/>
          <w:szCs w:val="28"/>
        </w:rPr>
        <w:t>кт с кл</w:t>
      </w:r>
      <w:proofErr w:type="gramEnd"/>
      <w:r w:rsidRPr="00051080">
        <w:rPr>
          <w:b/>
          <w:sz w:val="28"/>
          <w:szCs w:val="28"/>
        </w:rPr>
        <w:t>иентом</w:t>
      </w:r>
    </w:p>
    <w:p w:rsidR="006D5EA0" w:rsidRDefault="006D5EA0" w:rsidP="006D5EA0">
      <w:pPr>
        <w:pStyle w:val="a4"/>
        <w:spacing w:line="360" w:lineRule="auto"/>
        <w:ind w:left="0" w:firstLine="708"/>
        <w:jc w:val="both"/>
        <w:rPr>
          <w:sz w:val="28"/>
          <w:szCs w:val="28"/>
        </w:rPr>
      </w:pPr>
      <w:r>
        <w:rPr>
          <w:sz w:val="28"/>
          <w:szCs w:val="28"/>
        </w:rPr>
        <w:t xml:space="preserve">На первом этапе перепроверяется необходимость индивидуального сопровождения ищущего работу. Тем самым осуществляется </w:t>
      </w:r>
      <w:r w:rsidRPr="001C1AF2">
        <w:rPr>
          <w:i/>
          <w:sz w:val="28"/>
          <w:szCs w:val="28"/>
        </w:rPr>
        <w:t>функция фильтрации клиентов</w:t>
      </w:r>
      <w:r>
        <w:rPr>
          <w:sz w:val="28"/>
          <w:szCs w:val="28"/>
        </w:rPr>
        <w:t>. Результатом работы должно стать</w:t>
      </w:r>
    </w:p>
    <w:p w:rsidR="006D5EA0" w:rsidRPr="008E2E2B" w:rsidRDefault="006D5EA0" w:rsidP="006D5EA0">
      <w:pPr>
        <w:spacing w:line="360" w:lineRule="auto"/>
        <w:jc w:val="both"/>
        <w:rPr>
          <w:sz w:val="28"/>
          <w:szCs w:val="28"/>
        </w:rPr>
      </w:pPr>
      <w:r>
        <w:rPr>
          <w:sz w:val="28"/>
          <w:szCs w:val="28"/>
        </w:rPr>
        <w:t>–</w:t>
      </w:r>
      <w:r w:rsidRPr="008E2E2B">
        <w:rPr>
          <w:sz w:val="28"/>
          <w:szCs w:val="28"/>
        </w:rPr>
        <w:t xml:space="preserve"> включение клиента в программу ИС;</w:t>
      </w:r>
    </w:p>
    <w:p w:rsidR="006D5EA0" w:rsidRPr="008E2E2B" w:rsidRDefault="006D5EA0" w:rsidP="006D5EA0">
      <w:pPr>
        <w:spacing w:line="360" w:lineRule="auto"/>
        <w:jc w:val="both"/>
        <w:rPr>
          <w:sz w:val="28"/>
          <w:szCs w:val="28"/>
        </w:rPr>
      </w:pPr>
      <w:r>
        <w:rPr>
          <w:sz w:val="28"/>
          <w:szCs w:val="28"/>
        </w:rPr>
        <w:t>–</w:t>
      </w:r>
      <w:r w:rsidRPr="008E2E2B">
        <w:rPr>
          <w:sz w:val="28"/>
          <w:szCs w:val="28"/>
        </w:rPr>
        <w:t xml:space="preserve"> отказ от ИС и передача клиента сотруднику ГСЗН с целью включения его в стандартные мероприятия по борьбе с безработицей.</w:t>
      </w:r>
    </w:p>
    <w:p w:rsidR="006D5EA0" w:rsidRPr="00ED31A7" w:rsidRDefault="006D5EA0" w:rsidP="006D5EA0">
      <w:pPr>
        <w:spacing w:line="360" w:lineRule="auto"/>
        <w:jc w:val="both"/>
        <w:rPr>
          <w:sz w:val="28"/>
          <w:szCs w:val="28"/>
        </w:rPr>
      </w:pPr>
      <w:r w:rsidRPr="00ED31A7">
        <w:rPr>
          <w:sz w:val="28"/>
          <w:szCs w:val="28"/>
        </w:rPr>
        <w:tab/>
      </w:r>
      <w:r w:rsidRPr="00ED31A7">
        <w:rPr>
          <w:color w:val="231F20"/>
          <w:sz w:val="28"/>
          <w:szCs w:val="28"/>
        </w:rPr>
        <w:t xml:space="preserve">В некоторых случаях клиент обращается </w:t>
      </w:r>
      <w:r>
        <w:rPr>
          <w:color w:val="231F20"/>
          <w:sz w:val="28"/>
          <w:szCs w:val="28"/>
        </w:rPr>
        <w:t xml:space="preserve">за помощью </w:t>
      </w:r>
      <w:r w:rsidRPr="00ED31A7">
        <w:rPr>
          <w:color w:val="231F20"/>
          <w:sz w:val="28"/>
          <w:szCs w:val="28"/>
        </w:rPr>
        <w:t>не</w:t>
      </w:r>
      <w:r>
        <w:rPr>
          <w:color w:val="231F20"/>
          <w:sz w:val="28"/>
          <w:szCs w:val="28"/>
        </w:rPr>
        <w:t xml:space="preserve"> </w:t>
      </w:r>
      <w:r w:rsidRPr="00ED31A7">
        <w:rPr>
          <w:color w:val="231F20"/>
          <w:sz w:val="28"/>
          <w:szCs w:val="28"/>
        </w:rPr>
        <w:t>потому, что это его решение, а под давлением окружающих (близких, родственников, правоохранительных органов). В такой ситуации он нацелен лишь на получение конкретной услуги, требуемой</w:t>
      </w:r>
      <w:r>
        <w:rPr>
          <w:color w:val="231F20"/>
          <w:sz w:val="28"/>
          <w:szCs w:val="28"/>
        </w:rPr>
        <w:t xml:space="preserve"> </w:t>
      </w:r>
      <w:r w:rsidRPr="00ED31A7">
        <w:rPr>
          <w:color w:val="231F20"/>
          <w:sz w:val="28"/>
          <w:szCs w:val="28"/>
        </w:rPr>
        <w:t xml:space="preserve">его окружением. Он не самостоятелен и потому не готов </w:t>
      </w:r>
      <w:r>
        <w:rPr>
          <w:color w:val="231F20"/>
          <w:sz w:val="28"/>
          <w:szCs w:val="28"/>
        </w:rPr>
        <w:t>для</w:t>
      </w:r>
      <w:r w:rsidRPr="00ED31A7">
        <w:rPr>
          <w:color w:val="231F20"/>
          <w:sz w:val="28"/>
          <w:szCs w:val="28"/>
        </w:rPr>
        <w:t xml:space="preserve"> комплексно</w:t>
      </w:r>
      <w:r>
        <w:rPr>
          <w:color w:val="231F20"/>
          <w:sz w:val="28"/>
          <w:szCs w:val="28"/>
        </w:rPr>
        <w:t>го</w:t>
      </w:r>
      <w:r w:rsidRPr="00ED31A7">
        <w:rPr>
          <w:color w:val="231F20"/>
          <w:sz w:val="28"/>
          <w:szCs w:val="28"/>
        </w:rPr>
        <w:t xml:space="preserve"> решени</w:t>
      </w:r>
      <w:r>
        <w:rPr>
          <w:color w:val="231F20"/>
          <w:sz w:val="28"/>
          <w:szCs w:val="28"/>
        </w:rPr>
        <w:t>я</w:t>
      </w:r>
      <w:r w:rsidRPr="00ED31A7">
        <w:rPr>
          <w:color w:val="231F20"/>
          <w:sz w:val="28"/>
          <w:szCs w:val="28"/>
        </w:rPr>
        <w:t xml:space="preserve"> собственных проблем</w:t>
      </w:r>
      <w:r>
        <w:rPr>
          <w:color w:val="231F20"/>
          <w:sz w:val="28"/>
          <w:szCs w:val="28"/>
        </w:rPr>
        <w:t xml:space="preserve">, поэтому в планы социального работника должно входить </w:t>
      </w:r>
      <w:r w:rsidRPr="00D75EF4">
        <w:rPr>
          <w:i/>
          <w:color w:val="231F20"/>
          <w:sz w:val="28"/>
          <w:szCs w:val="28"/>
        </w:rPr>
        <w:t>выявление степени добровольности</w:t>
      </w:r>
      <w:r>
        <w:rPr>
          <w:color w:val="231F20"/>
          <w:sz w:val="28"/>
          <w:szCs w:val="28"/>
        </w:rPr>
        <w:t xml:space="preserve"> участия клиента в программе.</w:t>
      </w:r>
    </w:p>
    <w:p w:rsidR="006D5EA0" w:rsidRDefault="006D5EA0" w:rsidP="006D5EA0">
      <w:pPr>
        <w:spacing w:line="360" w:lineRule="auto"/>
        <w:ind w:firstLine="708"/>
        <w:jc w:val="both"/>
        <w:rPr>
          <w:sz w:val="28"/>
          <w:szCs w:val="28"/>
        </w:rPr>
      </w:pPr>
      <w:r w:rsidRPr="00F729C5">
        <w:rPr>
          <w:sz w:val="28"/>
          <w:szCs w:val="28"/>
        </w:rPr>
        <w:t>Если клиент включается в процесс</w:t>
      </w:r>
      <w:r>
        <w:rPr>
          <w:sz w:val="28"/>
          <w:szCs w:val="28"/>
        </w:rPr>
        <w:t xml:space="preserve"> помощи</w:t>
      </w:r>
      <w:r w:rsidRPr="00F729C5">
        <w:rPr>
          <w:sz w:val="28"/>
          <w:szCs w:val="28"/>
        </w:rPr>
        <w:t xml:space="preserve">, уже во время первого контакта необходимо прийти к общему понимаю сложившейся тяжелой жизненной ситуации, </w:t>
      </w:r>
      <w:r>
        <w:rPr>
          <w:sz w:val="28"/>
          <w:szCs w:val="28"/>
        </w:rPr>
        <w:t xml:space="preserve">например, </w:t>
      </w:r>
      <w:r w:rsidRPr="00F729C5">
        <w:rPr>
          <w:sz w:val="28"/>
          <w:szCs w:val="28"/>
        </w:rPr>
        <w:t xml:space="preserve">используя методику доверительной беседы. </w:t>
      </w:r>
      <w:r>
        <w:rPr>
          <w:sz w:val="28"/>
          <w:szCs w:val="28"/>
        </w:rPr>
        <w:t xml:space="preserve">В рамках беседы происходит </w:t>
      </w:r>
      <w:r w:rsidRPr="00116573">
        <w:rPr>
          <w:i/>
          <w:sz w:val="28"/>
          <w:szCs w:val="28"/>
        </w:rPr>
        <w:t>заключение договора о взаимодействии</w:t>
      </w:r>
      <w:r>
        <w:rPr>
          <w:sz w:val="28"/>
          <w:szCs w:val="28"/>
        </w:rPr>
        <w:t xml:space="preserve">. </w:t>
      </w:r>
    </w:p>
    <w:p w:rsidR="00051080" w:rsidRDefault="00051080" w:rsidP="006D5EA0">
      <w:pPr>
        <w:spacing w:line="360" w:lineRule="auto"/>
        <w:ind w:firstLine="708"/>
        <w:jc w:val="both"/>
        <w:rPr>
          <w:sz w:val="28"/>
          <w:szCs w:val="28"/>
        </w:rPr>
      </w:pPr>
    </w:p>
    <w:p w:rsidR="006D5EA0" w:rsidRPr="00051080" w:rsidRDefault="006D5EA0" w:rsidP="00D94598">
      <w:pPr>
        <w:pStyle w:val="a4"/>
        <w:numPr>
          <w:ilvl w:val="0"/>
          <w:numId w:val="19"/>
        </w:numPr>
        <w:spacing w:line="360" w:lineRule="auto"/>
        <w:rPr>
          <w:b/>
          <w:sz w:val="28"/>
          <w:szCs w:val="28"/>
        </w:rPr>
      </w:pPr>
      <w:r w:rsidRPr="00051080">
        <w:rPr>
          <w:b/>
          <w:sz w:val="28"/>
          <w:szCs w:val="28"/>
        </w:rPr>
        <w:t>Диагностирование потребностей и ресурсов</w:t>
      </w:r>
    </w:p>
    <w:p w:rsidR="006D5EA0" w:rsidRDefault="006D5EA0" w:rsidP="006D5EA0">
      <w:pPr>
        <w:spacing w:line="360" w:lineRule="auto"/>
        <w:ind w:firstLine="708"/>
        <w:jc w:val="both"/>
        <w:rPr>
          <w:sz w:val="28"/>
          <w:szCs w:val="28"/>
        </w:rPr>
      </w:pPr>
      <w:r>
        <w:rPr>
          <w:sz w:val="28"/>
          <w:szCs w:val="28"/>
        </w:rPr>
        <w:t xml:space="preserve">На данном этапе важно </w:t>
      </w:r>
      <w:r w:rsidRPr="003E456F">
        <w:rPr>
          <w:sz w:val="28"/>
          <w:szCs w:val="28"/>
        </w:rPr>
        <w:t>правильно выстро</w:t>
      </w:r>
      <w:r>
        <w:rPr>
          <w:sz w:val="28"/>
          <w:szCs w:val="28"/>
        </w:rPr>
        <w:t>ить оценку</w:t>
      </w:r>
      <w:r w:rsidRPr="003E456F">
        <w:rPr>
          <w:sz w:val="28"/>
          <w:szCs w:val="28"/>
        </w:rPr>
        <w:t xml:space="preserve"> потребностей и ресурсов клиента</w:t>
      </w:r>
      <w:r>
        <w:rPr>
          <w:sz w:val="28"/>
          <w:szCs w:val="28"/>
        </w:rPr>
        <w:t xml:space="preserve"> и поставить диагноз проблемы</w:t>
      </w:r>
      <w:r w:rsidRPr="003E456F">
        <w:rPr>
          <w:sz w:val="28"/>
          <w:szCs w:val="28"/>
        </w:rPr>
        <w:t>.</w:t>
      </w:r>
      <w:r>
        <w:rPr>
          <w:sz w:val="28"/>
          <w:szCs w:val="28"/>
        </w:rPr>
        <w:t xml:space="preserve"> </w:t>
      </w:r>
    </w:p>
    <w:p w:rsidR="006D5EA0" w:rsidRDefault="006D5EA0" w:rsidP="006D5EA0">
      <w:pPr>
        <w:spacing w:line="360" w:lineRule="auto"/>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6D5EA0" w:rsidTr="003D1ABE">
        <w:tc>
          <w:tcPr>
            <w:tcW w:w="9571" w:type="dxa"/>
          </w:tcPr>
          <w:p w:rsidR="006D5EA0" w:rsidRPr="00BA0E40" w:rsidRDefault="006D5EA0" w:rsidP="003D1ABE">
            <w:pPr>
              <w:spacing w:line="360" w:lineRule="auto"/>
              <w:jc w:val="both"/>
              <w:rPr>
                <w:sz w:val="28"/>
                <w:szCs w:val="28"/>
              </w:rPr>
            </w:pPr>
            <w:r w:rsidRPr="00BA0E40">
              <w:rPr>
                <w:sz w:val="28"/>
                <w:szCs w:val="28"/>
              </w:rPr>
              <w:t xml:space="preserve">Оценка потребностей и </w:t>
            </w:r>
            <w:proofErr w:type="gramStart"/>
            <w:r w:rsidRPr="00BA0E40">
              <w:rPr>
                <w:sz w:val="28"/>
                <w:szCs w:val="28"/>
              </w:rPr>
              <w:t>ресурсов</w:t>
            </w:r>
            <w:proofErr w:type="gramEnd"/>
            <w:r w:rsidRPr="00BA0E40">
              <w:rPr>
                <w:sz w:val="28"/>
                <w:szCs w:val="28"/>
              </w:rPr>
              <w:t xml:space="preserve"> ищущих работу  —  это не допрос и даже не опрос. Это структурированная беседа, в результате которой специалисту становится ясна картина жизни клиента в той ее части, которая связана с </w:t>
            </w:r>
            <w:r w:rsidRPr="00BA0E40">
              <w:rPr>
                <w:sz w:val="28"/>
                <w:szCs w:val="28"/>
              </w:rPr>
              <w:lastRenderedPageBreak/>
              <w:t xml:space="preserve">решением проблемы его интеграции в трудовые отношения (реализацией запроса). Кроме того, задача консультанта — определить существующие риски и барьеры, мешающие трудоустройству клиента, и обсудить их. </w:t>
            </w:r>
          </w:p>
        </w:tc>
      </w:tr>
    </w:tbl>
    <w:p w:rsidR="006D5EA0" w:rsidRDefault="006D5EA0" w:rsidP="006D5EA0">
      <w:pPr>
        <w:spacing w:line="360" w:lineRule="auto"/>
        <w:ind w:firstLine="708"/>
        <w:jc w:val="both"/>
        <w:rPr>
          <w:i/>
          <w:sz w:val="28"/>
          <w:szCs w:val="28"/>
        </w:rPr>
      </w:pPr>
    </w:p>
    <w:p w:rsidR="006D5EA0" w:rsidRDefault="006D5EA0" w:rsidP="006D5EA0">
      <w:pPr>
        <w:spacing w:line="360" w:lineRule="auto"/>
        <w:ind w:firstLine="708"/>
        <w:jc w:val="both"/>
        <w:rPr>
          <w:sz w:val="28"/>
          <w:szCs w:val="28"/>
        </w:rPr>
      </w:pPr>
      <w:r>
        <w:rPr>
          <w:sz w:val="28"/>
          <w:szCs w:val="28"/>
        </w:rPr>
        <w:t>Диагностирование проблемы предполагает</w:t>
      </w:r>
      <w:r w:rsidRPr="00655B84">
        <w:rPr>
          <w:sz w:val="28"/>
          <w:szCs w:val="28"/>
        </w:rPr>
        <w:t xml:space="preserve"> </w:t>
      </w:r>
      <w:r>
        <w:rPr>
          <w:sz w:val="28"/>
          <w:szCs w:val="28"/>
        </w:rPr>
        <w:t>выяс</w:t>
      </w:r>
      <w:r w:rsidRPr="00655B84">
        <w:rPr>
          <w:sz w:val="28"/>
          <w:szCs w:val="28"/>
        </w:rPr>
        <w:t>нени</w:t>
      </w:r>
      <w:r>
        <w:rPr>
          <w:sz w:val="28"/>
          <w:szCs w:val="28"/>
        </w:rPr>
        <w:t>е</w:t>
      </w:r>
      <w:r w:rsidRPr="00655B84">
        <w:rPr>
          <w:sz w:val="28"/>
          <w:szCs w:val="28"/>
        </w:rPr>
        <w:t xml:space="preserve"> причин, вызывающих затруднение или делающих невозможным трудоустройство</w:t>
      </w:r>
      <w:r>
        <w:rPr>
          <w:sz w:val="28"/>
          <w:szCs w:val="28"/>
        </w:rPr>
        <w:t>, а также выдвижение стратегий по их преодолению</w:t>
      </w:r>
      <w:r w:rsidRPr="00655B84">
        <w:rPr>
          <w:sz w:val="28"/>
          <w:szCs w:val="28"/>
        </w:rPr>
        <w:t>.</w:t>
      </w:r>
      <w:r>
        <w:rPr>
          <w:sz w:val="28"/>
          <w:szCs w:val="28"/>
        </w:rPr>
        <w:t xml:space="preserve"> </w:t>
      </w:r>
    </w:p>
    <w:p w:rsidR="006D5EA0" w:rsidRDefault="006D5EA0" w:rsidP="006D5EA0">
      <w:pPr>
        <w:spacing w:line="360" w:lineRule="auto"/>
        <w:jc w:val="both"/>
        <w:rPr>
          <w:sz w:val="28"/>
          <w:szCs w:val="28"/>
        </w:rPr>
      </w:pPr>
      <w:r>
        <w:rPr>
          <w:sz w:val="28"/>
          <w:szCs w:val="28"/>
        </w:rPr>
        <w:tab/>
        <w:t xml:space="preserve">Специалист по социальной работе использует для диагностики признанные методы и техники, из которых следует особо выделить </w:t>
      </w:r>
      <w:r w:rsidRPr="00AB15DB">
        <w:rPr>
          <w:i/>
          <w:sz w:val="28"/>
          <w:szCs w:val="28"/>
        </w:rPr>
        <w:t>опрос и структурированное интервью</w:t>
      </w:r>
      <w:r>
        <w:rPr>
          <w:sz w:val="28"/>
          <w:szCs w:val="28"/>
        </w:rPr>
        <w:t>, а также наблюдение, анализ документации по данному случаю, технику самооценки и результаты специализированных тестов, проведенных узкими специалистами (например, психологом). Всю доступную анализу информацию необходимо сопоставить, связать в единую картину с опорой на факты и интерпретацию событий самим клиентом.</w:t>
      </w:r>
    </w:p>
    <w:p w:rsidR="006D5EA0" w:rsidRDefault="006D5EA0" w:rsidP="006D5EA0">
      <w:pPr>
        <w:spacing w:line="360" w:lineRule="auto"/>
        <w:jc w:val="both"/>
        <w:rPr>
          <w:sz w:val="28"/>
          <w:szCs w:val="28"/>
        </w:rPr>
      </w:pPr>
      <w:r>
        <w:rPr>
          <w:sz w:val="28"/>
          <w:szCs w:val="28"/>
        </w:rPr>
        <w:tab/>
        <w:t>Проведение диагностики требует обязательного соблюдения профессиональных стандартов социальной работы и прав клиента. В протокол заносятся следующие важнейшие сведения о клиенте:</w:t>
      </w:r>
    </w:p>
    <w:p w:rsidR="006D5EA0" w:rsidRDefault="006D5EA0" w:rsidP="006D5EA0">
      <w:pPr>
        <w:pStyle w:val="a4"/>
        <w:spacing w:line="360" w:lineRule="auto"/>
        <w:ind w:left="360"/>
        <w:jc w:val="both"/>
        <w:rPr>
          <w:sz w:val="28"/>
          <w:szCs w:val="28"/>
        </w:rPr>
      </w:pPr>
      <w:r>
        <w:rPr>
          <w:sz w:val="28"/>
          <w:szCs w:val="28"/>
        </w:rPr>
        <w:t>– общие сведения (ФИО, пол, возраст, семейное положение, адрес, сведения о получении каких-либо государственных услуг);</w:t>
      </w:r>
    </w:p>
    <w:p w:rsidR="006D5EA0" w:rsidRDefault="006D5EA0" w:rsidP="006D5EA0">
      <w:pPr>
        <w:pStyle w:val="a4"/>
        <w:spacing w:line="360" w:lineRule="auto"/>
        <w:ind w:left="360"/>
        <w:jc w:val="both"/>
        <w:rPr>
          <w:sz w:val="28"/>
          <w:szCs w:val="28"/>
        </w:rPr>
      </w:pPr>
      <w:r>
        <w:rPr>
          <w:sz w:val="28"/>
          <w:szCs w:val="28"/>
        </w:rPr>
        <w:t>– сведения о состоянии здоровья, которые характеризуют функциональные способности клиента и могут быть представлены в виде медицинских документов (справок, выписок из истории болезни, и пр.);</w:t>
      </w:r>
    </w:p>
    <w:p w:rsidR="006D5EA0" w:rsidRDefault="006D5EA0" w:rsidP="006D5EA0">
      <w:pPr>
        <w:pStyle w:val="a4"/>
        <w:spacing w:line="360" w:lineRule="auto"/>
        <w:ind w:left="360"/>
        <w:jc w:val="both"/>
        <w:rPr>
          <w:sz w:val="28"/>
          <w:szCs w:val="28"/>
        </w:rPr>
      </w:pPr>
      <w:r>
        <w:rPr>
          <w:sz w:val="28"/>
          <w:szCs w:val="28"/>
        </w:rPr>
        <w:t xml:space="preserve">– биографические сведения, ориентированные на профессиональные этапы жизни: данные об образовании, профессии, сертифицированной и </w:t>
      </w:r>
      <w:proofErr w:type="spellStart"/>
      <w:r>
        <w:rPr>
          <w:sz w:val="28"/>
          <w:szCs w:val="28"/>
        </w:rPr>
        <w:t>несертифицированной</w:t>
      </w:r>
      <w:proofErr w:type="spellEnd"/>
      <w:r>
        <w:rPr>
          <w:sz w:val="28"/>
          <w:szCs w:val="28"/>
        </w:rPr>
        <w:t xml:space="preserve"> дополнительной квалификации, профессиональных интересах и хобби, трудовой мотивации, возможностях территориальной мобильности;</w:t>
      </w:r>
    </w:p>
    <w:p w:rsidR="006D5EA0" w:rsidRDefault="006D5EA0" w:rsidP="006D5EA0">
      <w:pPr>
        <w:pStyle w:val="a4"/>
        <w:spacing w:line="360" w:lineRule="auto"/>
        <w:ind w:left="360"/>
        <w:jc w:val="both"/>
        <w:rPr>
          <w:sz w:val="28"/>
          <w:szCs w:val="28"/>
        </w:rPr>
      </w:pPr>
      <w:r>
        <w:rPr>
          <w:sz w:val="28"/>
          <w:szCs w:val="28"/>
        </w:rPr>
        <w:t xml:space="preserve">– </w:t>
      </w:r>
      <w:proofErr w:type="spellStart"/>
      <w:r>
        <w:rPr>
          <w:sz w:val="28"/>
          <w:szCs w:val="28"/>
        </w:rPr>
        <w:t>самоописание</w:t>
      </w:r>
      <w:proofErr w:type="spellEnd"/>
      <w:r>
        <w:rPr>
          <w:sz w:val="28"/>
          <w:szCs w:val="28"/>
        </w:rPr>
        <w:t xml:space="preserve"> и самооценка клиентом своих профессиональных и квалификационных способностей в короткой и ясной анкете (эти данные </w:t>
      </w:r>
      <w:r>
        <w:rPr>
          <w:sz w:val="28"/>
          <w:szCs w:val="28"/>
        </w:rPr>
        <w:lastRenderedPageBreak/>
        <w:t>можно использовать для сравнения со сторонним анализом экспертом профессиональных возможностей клиента);</w:t>
      </w:r>
    </w:p>
    <w:p w:rsidR="006D5EA0" w:rsidRDefault="006D5EA0" w:rsidP="006D5EA0">
      <w:pPr>
        <w:pStyle w:val="a4"/>
        <w:spacing w:line="360" w:lineRule="auto"/>
        <w:ind w:left="360"/>
        <w:jc w:val="both"/>
        <w:rPr>
          <w:sz w:val="28"/>
          <w:szCs w:val="28"/>
        </w:rPr>
      </w:pPr>
      <w:r>
        <w:rPr>
          <w:sz w:val="28"/>
          <w:szCs w:val="28"/>
        </w:rPr>
        <w:t>– сведения о перспективах: совместно разработанные предложения о планах дальнейшей работы (действиях клиента и мероприятиях).</w:t>
      </w:r>
    </w:p>
    <w:p w:rsidR="006D5EA0" w:rsidRPr="00E94D00" w:rsidRDefault="006D5EA0" w:rsidP="006D5EA0">
      <w:pPr>
        <w:spacing w:line="360" w:lineRule="auto"/>
        <w:ind w:firstLine="360"/>
        <w:jc w:val="both"/>
        <w:rPr>
          <w:sz w:val="28"/>
          <w:szCs w:val="28"/>
        </w:rPr>
      </w:pPr>
      <w:r>
        <w:rPr>
          <w:sz w:val="28"/>
          <w:szCs w:val="28"/>
        </w:rPr>
        <w:t>З</w:t>
      </w:r>
      <w:r w:rsidRPr="00E94D00">
        <w:rPr>
          <w:sz w:val="28"/>
          <w:szCs w:val="28"/>
        </w:rPr>
        <w:t xml:space="preserve">аписи ведутся в компьютерной программе, </w:t>
      </w:r>
      <w:r>
        <w:rPr>
          <w:sz w:val="28"/>
          <w:szCs w:val="28"/>
        </w:rPr>
        <w:t xml:space="preserve">они </w:t>
      </w:r>
      <w:r w:rsidRPr="00E94D00">
        <w:rPr>
          <w:sz w:val="28"/>
          <w:szCs w:val="28"/>
        </w:rPr>
        <w:t>явля</w:t>
      </w:r>
      <w:r>
        <w:rPr>
          <w:sz w:val="28"/>
          <w:szCs w:val="28"/>
        </w:rPr>
        <w:t>ются документом</w:t>
      </w:r>
      <w:r w:rsidRPr="00E94D00">
        <w:rPr>
          <w:sz w:val="28"/>
          <w:szCs w:val="28"/>
        </w:rPr>
        <w:t xml:space="preserve">, которые уничтожаются в случае ненадобности через 5 лет. </w:t>
      </w:r>
    </w:p>
    <w:p w:rsidR="006D5EA0" w:rsidRDefault="006D5EA0" w:rsidP="006D5EA0">
      <w:pPr>
        <w:rPr>
          <w:sz w:val="28"/>
          <w:szCs w:val="28"/>
        </w:rPr>
      </w:pPr>
    </w:p>
    <w:p w:rsidR="006D5EA0" w:rsidRPr="00A15F5B" w:rsidRDefault="006D5EA0" w:rsidP="00D94598">
      <w:pPr>
        <w:pStyle w:val="a4"/>
        <w:numPr>
          <w:ilvl w:val="0"/>
          <w:numId w:val="19"/>
        </w:numPr>
        <w:spacing w:line="360" w:lineRule="auto"/>
        <w:rPr>
          <w:b/>
          <w:sz w:val="28"/>
          <w:szCs w:val="28"/>
        </w:rPr>
      </w:pPr>
      <w:r w:rsidRPr="00A15F5B">
        <w:rPr>
          <w:b/>
          <w:sz w:val="28"/>
          <w:szCs w:val="28"/>
        </w:rPr>
        <w:t xml:space="preserve">Заключение контракта. </w:t>
      </w:r>
      <w:r w:rsidR="002466CC">
        <w:rPr>
          <w:b/>
          <w:sz w:val="28"/>
          <w:szCs w:val="28"/>
        </w:rPr>
        <w:t>Постановка</w:t>
      </w:r>
      <w:r w:rsidRPr="00A15F5B">
        <w:rPr>
          <w:b/>
          <w:sz w:val="28"/>
          <w:szCs w:val="28"/>
        </w:rPr>
        <w:t xml:space="preserve"> целей и </w:t>
      </w:r>
      <w:r w:rsidR="002466CC">
        <w:rPr>
          <w:b/>
          <w:sz w:val="28"/>
          <w:szCs w:val="28"/>
        </w:rPr>
        <w:t xml:space="preserve">создание </w:t>
      </w:r>
      <w:r w:rsidRPr="00A15F5B">
        <w:rPr>
          <w:b/>
          <w:sz w:val="28"/>
          <w:szCs w:val="28"/>
        </w:rPr>
        <w:t>плана помощи</w:t>
      </w:r>
    </w:p>
    <w:p w:rsidR="006D5EA0" w:rsidRDefault="006D5EA0" w:rsidP="006D5EA0">
      <w:pPr>
        <w:spacing w:line="360" w:lineRule="auto"/>
        <w:ind w:firstLine="708"/>
        <w:jc w:val="both"/>
        <w:rPr>
          <w:sz w:val="28"/>
          <w:szCs w:val="28"/>
        </w:rPr>
      </w:pPr>
      <w:r w:rsidRPr="00CF31ED">
        <w:rPr>
          <w:sz w:val="28"/>
          <w:szCs w:val="28"/>
          <w:u w:val="single"/>
        </w:rPr>
        <w:t>Заключение контракта</w:t>
      </w:r>
      <w:r>
        <w:rPr>
          <w:sz w:val="28"/>
          <w:szCs w:val="28"/>
        </w:rPr>
        <w:t xml:space="preserve"> – важная часть работы с клиентом, поскольку невыполнение его условий приводит к назначению санкций, но</w:t>
      </w:r>
      <w:r w:rsidRPr="002878E5">
        <w:rPr>
          <w:sz w:val="28"/>
          <w:szCs w:val="28"/>
        </w:rPr>
        <w:t xml:space="preserve"> </w:t>
      </w:r>
      <w:r>
        <w:rPr>
          <w:sz w:val="28"/>
          <w:szCs w:val="28"/>
        </w:rPr>
        <w:t xml:space="preserve">при подписании контракта клиент должен быть полностью согласен со всеми положениями плана помощи. Контракт является не только методическим инструментом социального работника, он формализует отношения эксперта и клиента, определяет обязанности обоих партнеров. В нем закрепляются функции поставщиков социальных услуг, которые должен получить клиент. При помощи письменного контракта осуществляется контроль над реализуемыми мероприятиями, что делает его ориентированным на процесс: фиксируется время и длительность тех или иных действий, очередность мероприятий и пр. </w:t>
      </w:r>
    </w:p>
    <w:p w:rsidR="006D5EA0" w:rsidRDefault="006D5EA0" w:rsidP="006D5EA0">
      <w:pPr>
        <w:spacing w:line="360" w:lineRule="auto"/>
        <w:ind w:firstLine="708"/>
        <w:jc w:val="both"/>
        <w:rPr>
          <w:sz w:val="28"/>
          <w:szCs w:val="28"/>
        </w:rPr>
      </w:pPr>
      <w:r>
        <w:rPr>
          <w:sz w:val="28"/>
          <w:szCs w:val="28"/>
        </w:rPr>
        <w:t xml:space="preserve">С этого момента и во всей дальнейшей работе с клиентом социальный работник должен компетентно управлять, организовывать и планировать помощь. Хотя консультирование может быть продолжено, однако фокус работы смещается в сторону реализации разработанных целей, задач и мероприятий помощи. Планы помощи должны быть гибкими, иметь временные границы и быть индивидуально ориентированными на клиента. Эксперт при планировании помощи и заключении контракта должен принимать во внимание текущую ситуацию на рынке труда, кадровые решения предприятий и фирм, материальную ситуацию клиента и региональные программы по развитию занятости. </w:t>
      </w:r>
    </w:p>
    <w:p w:rsidR="006D5EA0" w:rsidRDefault="006D5EA0" w:rsidP="006D5EA0">
      <w:pPr>
        <w:spacing w:line="360" w:lineRule="auto"/>
        <w:ind w:firstLine="708"/>
        <w:jc w:val="both"/>
        <w:rPr>
          <w:sz w:val="28"/>
          <w:szCs w:val="28"/>
        </w:rPr>
      </w:pPr>
      <w:r>
        <w:rPr>
          <w:sz w:val="28"/>
          <w:szCs w:val="28"/>
        </w:rPr>
        <w:lastRenderedPageBreak/>
        <w:t xml:space="preserve">При разработке целей важно ориентироваться на скорейшее включение клиента в трудовые отношения. Общая цель делится на малые составные части–задачи, которые шаг за шагом должны способствовать трудоустройству клиента. Часть из них может быть напрямую не связана с трудовой интеграцией клиента, а лишь создаст возможность ограничения или минимизации причин, препятствующих трудоустройству или образованию, укоренению в трудовых отношениях. </w:t>
      </w:r>
    </w:p>
    <w:p w:rsidR="006D5EA0" w:rsidRDefault="006D5EA0" w:rsidP="006D5EA0">
      <w:pPr>
        <w:spacing w:line="360" w:lineRule="auto"/>
        <w:ind w:firstLine="708"/>
        <w:jc w:val="both"/>
        <w:rPr>
          <w:sz w:val="28"/>
          <w:szCs w:val="28"/>
        </w:rPr>
      </w:pPr>
      <w:r>
        <w:rPr>
          <w:sz w:val="28"/>
          <w:szCs w:val="28"/>
        </w:rPr>
        <w:t>Существуют некоторые правила, способствующие эффективному заключению контракта и планированию целей:</w:t>
      </w:r>
    </w:p>
    <w:p w:rsidR="006D5EA0" w:rsidRDefault="006D5EA0" w:rsidP="00D94598">
      <w:pPr>
        <w:pStyle w:val="a4"/>
        <w:numPr>
          <w:ilvl w:val="0"/>
          <w:numId w:val="10"/>
        </w:numPr>
        <w:spacing w:line="360" w:lineRule="auto"/>
        <w:jc w:val="both"/>
        <w:rPr>
          <w:sz w:val="28"/>
          <w:szCs w:val="28"/>
        </w:rPr>
      </w:pPr>
      <w:r>
        <w:rPr>
          <w:sz w:val="28"/>
          <w:szCs w:val="28"/>
        </w:rPr>
        <w:t>уровень запланированных шагов и целей должен соответствовать интеллектуальному развитию и возможностям клиента;</w:t>
      </w:r>
    </w:p>
    <w:p w:rsidR="006D5EA0" w:rsidRDefault="006D5EA0" w:rsidP="00D94598">
      <w:pPr>
        <w:pStyle w:val="a4"/>
        <w:numPr>
          <w:ilvl w:val="0"/>
          <w:numId w:val="10"/>
        </w:numPr>
        <w:spacing w:line="360" w:lineRule="auto"/>
        <w:jc w:val="both"/>
        <w:rPr>
          <w:sz w:val="28"/>
          <w:szCs w:val="28"/>
        </w:rPr>
      </w:pPr>
      <w:r>
        <w:rPr>
          <w:sz w:val="28"/>
          <w:szCs w:val="28"/>
        </w:rPr>
        <w:t>фиксируется возможность открытого обмена мнениями между партнерами в процессе совместной работы;</w:t>
      </w:r>
    </w:p>
    <w:p w:rsidR="006D5EA0" w:rsidRDefault="006D5EA0" w:rsidP="00D94598">
      <w:pPr>
        <w:pStyle w:val="a4"/>
        <w:numPr>
          <w:ilvl w:val="0"/>
          <w:numId w:val="10"/>
        </w:numPr>
        <w:spacing w:line="360" w:lineRule="auto"/>
        <w:jc w:val="both"/>
        <w:rPr>
          <w:sz w:val="28"/>
          <w:szCs w:val="28"/>
        </w:rPr>
      </w:pPr>
      <w:r>
        <w:rPr>
          <w:sz w:val="28"/>
          <w:szCs w:val="28"/>
        </w:rPr>
        <w:t>акцентируются культурные особенности клиента, особенно могут потребоваться разъяснения для мигрантов, мало знакомых с местными правовыми нормами и порядками;</w:t>
      </w:r>
    </w:p>
    <w:p w:rsidR="006D5EA0" w:rsidRDefault="006D5EA0" w:rsidP="00D94598">
      <w:pPr>
        <w:pStyle w:val="a4"/>
        <w:numPr>
          <w:ilvl w:val="0"/>
          <w:numId w:val="10"/>
        </w:numPr>
        <w:spacing w:line="360" w:lineRule="auto"/>
        <w:jc w:val="both"/>
        <w:rPr>
          <w:sz w:val="28"/>
          <w:szCs w:val="28"/>
        </w:rPr>
      </w:pPr>
      <w:r>
        <w:rPr>
          <w:sz w:val="28"/>
          <w:szCs w:val="28"/>
        </w:rPr>
        <w:t>задачи и цели ориентируются на способности клиента их реализовать.</w:t>
      </w:r>
    </w:p>
    <w:p w:rsidR="00F41273" w:rsidRDefault="00F41273" w:rsidP="00F41273">
      <w:pPr>
        <w:spacing w:line="360" w:lineRule="auto"/>
        <w:jc w:val="both"/>
        <w:rPr>
          <w:sz w:val="28"/>
          <w:szCs w:val="28"/>
        </w:rPr>
      </w:pPr>
    </w:p>
    <w:p w:rsidR="006D5EA0" w:rsidRPr="00F41273" w:rsidRDefault="00F41273" w:rsidP="00F41273">
      <w:pPr>
        <w:spacing w:line="360" w:lineRule="auto"/>
        <w:jc w:val="both"/>
        <w:rPr>
          <w:b/>
          <w:sz w:val="28"/>
          <w:szCs w:val="28"/>
        </w:rPr>
      </w:pPr>
      <w:r w:rsidRPr="00F41273">
        <w:rPr>
          <w:b/>
          <w:sz w:val="28"/>
          <w:szCs w:val="28"/>
        </w:rPr>
        <w:t>Вывод</w:t>
      </w:r>
    </w:p>
    <w:p w:rsidR="00F41273" w:rsidRPr="00661B80" w:rsidRDefault="008D627A" w:rsidP="00F41273">
      <w:pPr>
        <w:spacing w:line="360" w:lineRule="auto"/>
        <w:jc w:val="both"/>
        <w:rPr>
          <w:sz w:val="28"/>
          <w:szCs w:val="28"/>
        </w:rPr>
      </w:pPr>
      <w:r>
        <w:rPr>
          <w:sz w:val="28"/>
          <w:szCs w:val="28"/>
        </w:rPr>
        <w:tab/>
      </w:r>
      <w:r w:rsidR="00661B80">
        <w:rPr>
          <w:sz w:val="28"/>
          <w:szCs w:val="28"/>
        </w:rPr>
        <w:t>Консультирование клиента на начальной стадии работы с клиентом выполняет функцию фильтрации участников программы, выявляет степень добровольности их участия в программе, позволяет составить первичное впечатление о клиенте, в том числе оценить его действительные потребности и наличные ресурсы. Данная работа проводится при помощи таких методик</w:t>
      </w:r>
      <w:r w:rsidR="00544423">
        <w:rPr>
          <w:sz w:val="28"/>
          <w:szCs w:val="28"/>
        </w:rPr>
        <w:t>,</w:t>
      </w:r>
      <w:r w:rsidR="00661B80">
        <w:rPr>
          <w:sz w:val="28"/>
          <w:szCs w:val="28"/>
        </w:rPr>
        <w:t xml:space="preserve"> как опрос, интервью, наблюдение, документирование полученной информации. На этой стадии работы с клиентом должны быть прояснены роли и обязанности каждого из участников взаимодействия (специалиста и клиента), определены цели помощи. </w:t>
      </w:r>
      <w:r w:rsidR="002F4347">
        <w:rPr>
          <w:sz w:val="28"/>
          <w:szCs w:val="28"/>
        </w:rPr>
        <w:t>Заключение контракта способствует дальнейшему пошаговому выполнению поставленных целей, позволяет контролировать сам процесс реализации программы ИС.</w:t>
      </w:r>
    </w:p>
    <w:p w:rsidR="00C700AE" w:rsidRDefault="00C700AE" w:rsidP="00CF4C68">
      <w:pPr>
        <w:spacing w:line="360" w:lineRule="auto"/>
        <w:rPr>
          <w:b/>
          <w:sz w:val="28"/>
          <w:szCs w:val="28"/>
        </w:rPr>
      </w:pPr>
    </w:p>
    <w:p w:rsidR="00415C2D" w:rsidRDefault="00CF4C68" w:rsidP="00CF4C68">
      <w:pPr>
        <w:spacing w:line="360" w:lineRule="auto"/>
        <w:rPr>
          <w:b/>
          <w:sz w:val="28"/>
          <w:szCs w:val="28"/>
        </w:rPr>
      </w:pPr>
      <w:r w:rsidRPr="00CF4C68">
        <w:rPr>
          <w:b/>
          <w:sz w:val="28"/>
          <w:szCs w:val="28"/>
        </w:rPr>
        <w:t>Вопросы для самоконтроля знаний</w:t>
      </w:r>
    </w:p>
    <w:p w:rsidR="004B3DA5" w:rsidRPr="004B3DA5" w:rsidRDefault="004B3DA5" w:rsidP="00D94598">
      <w:pPr>
        <w:pStyle w:val="a4"/>
        <w:numPr>
          <w:ilvl w:val="0"/>
          <w:numId w:val="41"/>
        </w:numPr>
        <w:spacing w:line="360" w:lineRule="auto"/>
        <w:jc w:val="both"/>
        <w:rPr>
          <w:sz w:val="28"/>
          <w:szCs w:val="28"/>
        </w:rPr>
      </w:pPr>
      <w:r w:rsidRPr="004B3DA5">
        <w:rPr>
          <w:sz w:val="28"/>
          <w:szCs w:val="28"/>
        </w:rPr>
        <w:t xml:space="preserve">Дайте определение понятия, охарактеризуйте концепцию индивидуального сопровождения </w:t>
      </w:r>
      <w:proofErr w:type="gramStart"/>
      <w:r w:rsidRPr="004B3DA5">
        <w:rPr>
          <w:sz w:val="28"/>
          <w:szCs w:val="28"/>
        </w:rPr>
        <w:t>ищущих</w:t>
      </w:r>
      <w:proofErr w:type="gramEnd"/>
      <w:r w:rsidRPr="004B3DA5">
        <w:rPr>
          <w:sz w:val="28"/>
          <w:szCs w:val="28"/>
        </w:rPr>
        <w:t xml:space="preserve"> работу, имеющих особые проблемы в трудоустройстве.</w:t>
      </w:r>
    </w:p>
    <w:p w:rsidR="004B3DA5" w:rsidRPr="004B3DA5" w:rsidRDefault="004B3DA5" w:rsidP="00D94598">
      <w:pPr>
        <w:pStyle w:val="a4"/>
        <w:numPr>
          <w:ilvl w:val="0"/>
          <w:numId w:val="41"/>
        </w:numPr>
        <w:spacing w:line="360" w:lineRule="auto"/>
        <w:jc w:val="both"/>
        <w:rPr>
          <w:sz w:val="28"/>
          <w:szCs w:val="28"/>
        </w:rPr>
      </w:pPr>
      <w:r w:rsidRPr="004B3DA5">
        <w:rPr>
          <w:sz w:val="28"/>
          <w:szCs w:val="28"/>
        </w:rPr>
        <w:t>Назовите цель и задачи ИС лиц, ищущих работу.</w:t>
      </w:r>
    </w:p>
    <w:p w:rsidR="004B3DA5" w:rsidRDefault="004B3DA5" w:rsidP="00D94598">
      <w:pPr>
        <w:pStyle w:val="a4"/>
        <w:numPr>
          <w:ilvl w:val="0"/>
          <w:numId w:val="41"/>
        </w:numPr>
        <w:spacing w:line="360" w:lineRule="auto"/>
        <w:jc w:val="both"/>
        <w:rPr>
          <w:sz w:val="28"/>
          <w:szCs w:val="28"/>
        </w:rPr>
      </w:pPr>
      <w:r w:rsidRPr="004B3DA5">
        <w:rPr>
          <w:sz w:val="28"/>
          <w:szCs w:val="28"/>
        </w:rPr>
        <w:t xml:space="preserve">Обоснуйте критерии отбора клиентов ИС в этой области, определите функции и фазы индивидуального </w:t>
      </w:r>
      <w:proofErr w:type="gramStart"/>
      <w:r w:rsidRPr="004B3DA5">
        <w:rPr>
          <w:sz w:val="28"/>
          <w:szCs w:val="28"/>
        </w:rPr>
        <w:t>сопровождения</w:t>
      </w:r>
      <w:proofErr w:type="gramEnd"/>
      <w:r w:rsidRPr="004B3DA5">
        <w:rPr>
          <w:sz w:val="28"/>
          <w:szCs w:val="28"/>
        </w:rPr>
        <w:t xml:space="preserve"> ищущих работу.</w:t>
      </w:r>
    </w:p>
    <w:p w:rsidR="00F07466" w:rsidRDefault="00F07466" w:rsidP="00D94598">
      <w:pPr>
        <w:pStyle w:val="a4"/>
        <w:numPr>
          <w:ilvl w:val="0"/>
          <w:numId w:val="41"/>
        </w:numPr>
        <w:spacing w:line="360" w:lineRule="auto"/>
        <w:jc w:val="both"/>
        <w:rPr>
          <w:sz w:val="28"/>
          <w:szCs w:val="28"/>
        </w:rPr>
      </w:pPr>
      <w:r>
        <w:rPr>
          <w:sz w:val="28"/>
          <w:szCs w:val="28"/>
        </w:rPr>
        <w:t xml:space="preserve">Что понимается в социальной работе под консультированием </w:t>
      </w:r>
      <w:proofErr w:type="gramStart"/>
      <w:r>
        <w:rPr>
          <w:sz w:val="28"/>
          <w:szCs w:val="28"/>
        </w:rPr>
        <w:t>ищущих</w:t>
      </w:r>
      <w:proofErr w:type="gramEnd"/>
      <w:r>
        <w:rPr>
          <w:sz w:val="28"/>
          <w:szCs w:val="28"/>
        </w:rPr>
        <w:t xml:space="preserve"> работу? Дайте определение, назовите признаки процесса консультирования, исходные ситуации консультационного процесса.</w:t>
      </w:r>
    </w:p>
    <w:p w:rsidR="00F07466" w:rsidRDefault="00F07466" w:rsidP="00D94598">
      <w:pPr>
        <w:pStyle w:val="a4"/>
        <w:numPr>
          <w:ilvl w:val="0"/>
          <w:numId w:val="41"/>
        </w:numPr>
        <w:spacing w:line="360" w:lineRule="auto"/>
        <w:jc w:val="both"/>
        <w:rPr>
          <w:sz w:val="28"/>
          <w:szCs w:val="28"/>
        </w:rPr>
      </w:pPr>
      <w:r>
        <w:rPr>
          <w:sz w:val="28"/>
          <w:szCs w:val="28"/>
        </w:rPr>
        <w:t>Опишите первый контакт профессионала по социальной работе с клиентом. Какими знаниями, возможностями должен обладать специалист? Какие условия необходимо соблюдать?</w:t>
      </w:r>
    </w:p>
    <w:p w:rsidR="00F07466" w:rsidRDefault="00F07466" w:rsidP="00D94598">
      <w:pPr>
        <w:pStyle w:val="a4"/>
        <w:numPr>
          <w:ilvl w:val="0"/>
          <w:numId w:val="41"/>
        </w:numPr>
        <w:spacing w:line="360" w:lineRule="auto"/>
        <w:jc w:val="both"/>
        <w:rPr>
          <w:sz w:val="28"/>
          <w:szCs w:val="28"/>
        </w:rPr>
      </w:pPr>
      <w:r>
        <w:rPr>
          <w:sz w:val="28"/>
          <w:szCs w:val="28"/>
        </w:rPr>
        <w:t xml:space="preserve"> Что такое «оценка потребностей и ресурсов клиента»? Какие аспекты проблемы подвергаются диагностированию? Какие методы и техники для проведения диагностики необходимо использовать?</w:t>
      </w:r>
    </w:p>
    <w:p w:rsidR="00F07466" w:rsidRDefault="00F07466" w:rsidP="00D94598">
      <w:pPr>
        <w:pStyle w:val="a4"/>
        <w:numPr>
          <w:ilvl w:val="0"/>
          <w:numId w:val="41"/>
        </w:numPr>
        <w:spacing w:line="360" w:lineRule="auto"/>
        <w:jc w:val="both"/>
        <w:rPr>
          <w:sz w:val="28"/>
          <w:szCs w:val="28"/>
        </w:rPr>
      </w:pPr>
      <w:r>
        <w:rPr>
          <w:sz w:val="28"/>
          <w:szCs w:val="28"/>
        </w:rPr>
        <w:t xml:space="preserve"> Какие профессиональные стандарты обязан соблюдать социальный работник при проведении диагностики?</w:t>
      </w:r>
    </w:p>
    <w:p w:rsidR="00F07466" w:rsidRDefault="00F07466" w:rsidP="00D94598">
      <w:pPr>
        <w:pStyle w:val="a4"/>
        <w:numPr>
          <w:ilvl w:val="0"/>
          <w:numId w:val="41"/>
        </w:numPr>
        <w:spacing w:line="360" w:lineRule="auto"/>
        <w:jc w:val="both"/>
        <w:rPr>
          <w:sz w:val="28"/>
          <w:szCs w:val="28"/>
        </w:rPr>
      </w:pPr>
      <w:r>
        <w:rPr>
          <w:sz w:val="28"/>
          <w:szCs w:val="28"/>
        </w:rPr>
        <w:t xml:space="preserve"> Опишите процесс заключения контракта о предоставлении помощи клиенту. Как необходимо составлять план помощи?</w:t>
      </w:r>
    </w:p>
    <w:p w:rsidR="004B3DA5" w:rsidRPr="004B3DA5" w:rsidRDefault="004B3DA5" w:rsidP="00F07466">
      <w:pPr>
        <w:pStyle w:val="a4"/>
        <w:spacing w:line="360" w:lineRule="auto"/>
        <w:jc w:val="both"/>
        <w:rPr>
          <w:sz w:val="28"/>
          <w:szCs w:val="28"/>
        </w:rPr>
      </w:pPr>
    </w:p>
    <w:p w:rsidR="006D5EA0" w:rsidRDefault="00860F8A" w:rsidP="00415C2D">
      <w:pPr>
        <w:pStyle w:val="a4"/>
        <w:spacing w:line="360" w:lineRule="auto"/>
        <w:ind w:left="360"/>
        <w:jc w:val="center"/>
        <w:rPr>
          <w:b/>
          <w:sz w:val="28"/>
          <w:szCs w:val="28"/>
        </w:rPr>
      </w:pPr>
      <w:r>
        <w:rPr>
          <w:b/>
          <w:sz w:val="28"/>
          <w:szCs w:val="28"/>
        </w:rPr>
        <w:t>ТЕМА</w:t>
      </w:r>
      <w:r w:rsidR="00F170A4" w:rsidRPr="00415C2D">
        <w:rPr>
          <w:b/>
          <w:sz w:val="28"/>
          <w:szCs w:val="28"/>
        </w:rPr>
        <w:t xml:space="preserve"> </w:t>
      </w:r>
      <w:r w:rsidR="00F170A4" w:rsidRPr="00415C2D">
        <w:rPr>
          <w:b/>
          <w:sz w:val="28"/>
          <w:szCs w:val="28"/>
          <w:lang w:val="en-US"/>
        </w:rPr>
        <w:t>VI</w:t>
      </w:r>
      <w:r w:rsidR="008D627A" w:rsidRPr="00415C2D">
        <w:rPr>
          <w:b/>
          <w:sz w:val="28"/>
          <w:szCs w:val="28"/>
          <w:lang w:val="en-US"/>
        </w:rPr>
        <w:t>I</w:t>
      </w:r>
      <w:r w:rsidR="00F170A4" w:rsidRPr="00415C2D">
        <w:rPr>
          <w:b/>
          <w:sz w:val="28"/>
          <w:szCs w:val="28"/>
        </w:rPr>
        <w:t xml:space="preserve">. </w:t>
      </w:r>
      <w:r w:rsidR="006D5EA0" w:rsidRPr="00415C2D">
        <w:rPr>
          <w:b/>
          <w:sz w:val="28"/>
          <w:szCs w:val="28"/>
        </w:rPr>
        <w:t>К</w:t>
      </w:r>
      <w:r w:rsidR="00415C2D" w:rsidRPr="00415C2D">
        <w:rPr>
          <w:b/>
          <w:sz w:val="28"/>
          <w:szCs w:val="28"/>
        </w:rPr>
        <w:t>ОУЧИНГ</w:t>
      </w:r>
      <w:r w:rsidR="006D5EA0" w:rsidRPr="00415C2D">
        <w:rPr>
          <w:b/>
          <w:sz w:val="28"/>
          <w:szCs w:val="28"/>
        </w:rPr>
        <w:t xml:space="preserve"> </w:t>
      </w:r>
      <w:r w:rsidR="00415C2D" w:rsidRPr="00415C2D">
        <w:rPr>
          <w:b/>
          <w:sz w:val="28"/>
          <w:szCs w:val="28"/>
        </w:rPr>
        <w:t>КАК</w:t>
      </w:r>
      <w:r w:rsidR="006D5EA0" w:rsidRPr="00415C2D">
        <w:rPr>
          <w:b/>
          <w:sz w:val="28"/>
          <w:szCs w:val="28"/>
        </w:rPr>
        <w:t xml:space="preserve"> </w:t>
      </w:r>
      <w:r w:rsidR="00415C2D" w:rsidRPr="00415C2D">
        <w:rPr>
          <w:b/>
          <w:sz w:val="28"/>
          <w:szCs w:val="28"/>
        </w:rPr>
        <w:t>ПРОЦЕСС</w:t>
      </w:r>
      <w:r w:rsidR="006D5EA0" w:rsidRPr="00415C2D">
        <w:rPr>
          <w:b/>
          <w:sz w:val="28"/>
          <w:szCs w:val="28"/>
        </w:rPr>
        <w:t xml:space="preserve"> </w:t>
      </w:r>
      <w:r w:rsidR="00415C2D" w:rsidRPr="00415C2D">
        <w:rPr>
          <w:b/>
          <w:sz w:val="28"/>
          <w:szCs w:val="28"/>
        </w:rPr>
        <w:t>ИНТЕРВЕНЦИИ</w:t>
      </w:r>
      <w:r w:rsidR="006D5EA0" w:rsidRPr="00415C2D">
        <w:rPr>
          <w:b/>
          <w:sz w:val="28"/>
          <w:szCs w:val="28"/>
        </w:rPr>
        <w:t xml:space="preserve"> </w:t>
      </w:r>
      <w:r w:rsidR="00415C2D" w:rsidRPr="00415C2D">
        <w:rPr>
          <w:b/>
          <w:sz w:val="28"/>
          <w:szCs w:val="28"/>
        </w:rPr>
        <w:t>И</w:t>
      </w:r>
      <w:r w:rsidR="006D5EA0" w:rsidRPr="00415C2D">
        <w:rPr>
          <w:b/>
          <w:sz w:val="28"/>
          <w:szCs w:val="28"/>
        </w:rPr>
        <w:t xml:space="preserve"> </w:t>
      </w:r>
      <w:r w:rsidR="00415C2D" w:rsidRPr="00415C2D">
        <w:rPr>
          <w:b/>
          <w:sz w:val="28"/>
          <w:szCs w:val="28"/>
        </w:rPr>
        <w:t>МЕТОД</w:t>
      </w:r>
      <w:r w:rsidR="006D5EA0" w:rsidRPr="00415C2D">
        <w:rPr>
          <w:b/>
          <w:sz w:val="28"/>
          <w:szCs w:val="28"/>
        </w:rPr>
        <w:t xml:space="preserve"> </w:t>
      </w:r>
      <w:r w:rsidR="00415C2D" w:rsidRPr="00415C2D">
        <w:rPr>
          <w:b/>
          <w:sz w:val="28"/>
          <w:szCs w:val="28"/>
        </w:rPr>
        <w:t>КОНСУЛЬТИРОВАНИЯ</w:t>
      </w:r>
      <w:r w:rsidR="006D5EA0" w:rsidRPr="00415C2D">
        <w:rPr>
          <w:b/>
          <w:sz w:val="28"/>
          <w:szCs w:val="28"/>
        </w:rPr>
        <w:t xml:space="preserve"> </w:t>
      </w:r>
      <w:r w:rsidR="00415C2D" w:rsidRPr="00415C2D">
        <w:rPr>
          <w:b/>
          <w:sz w:val="28"/>
          <w:szCs w:val="28"/>
        </w:rPr>
        <w:t>ИЩУЩЕГО РАБОТУ</w:t>
      </w:r>
    </w:p>
    <w:p w:rsidR="00415C2D" w:rsidRDefault="00415C2D" w:rsidP="00415C2D">
      <w:pPr>
        <w:pStyle w:val="a4"/>
        <w:spacing w:line="360" w:lineRule="auto"/>
        <w:ind w:left="360"/>
        <w:jc w:val="center"/>
        <w:rPr>
          <w:b/>
          <w:sz w:val="28"/>
          <w:szCs w:val="28"/>
        </w:rPr>
      </w:pPr>
    </w:p>
    <w:p w:rsidR="00415C2D" w:rsidRPr="00D47D16" w:rsidRDefault="001F301E" w:rsidP="00D47D16">
      <w:pPr>
        <w:spacing w:line="360" w:lineRule="auto"/>
        <w:jc w:val="both"/>
        <w:rPr>
          <w:b/>
          <w:sz w:val="28"/>
          <w:szCs w:val="28"/>
        </w:rPr>
      </w:pPr>
      <w:r w:rsidRPr="00D47D16">
        <w:rPr>
          <w:b/>
          <w:sz w:val="28"/>
          <w:szCs w:val="28"/>
        </w:rPr>
        <w:t xml:space="preserve">О чем повествует эта </w:t>
      </w:r>
      <w:r w:rsidR="00860F8A">
        <w:rPr>
          <w:b/>
          <w:sz w:val="28"/>
          <w:szCs w:val="28"/>
        </w:rPr>
        <w:t>тема</w:t>
      </w:r>
    </w:p>
    <w:p w:rsidR="001F301E" w:rsidRPr="00D6764B" w:rsidRDefault="00D6764B" w:rsidP="00D6764B">
      <w:pPr>
        <w:spacing w:line="360" w:lineRule="auto"/>
        <w:ind w:firstLine="708"/>
        <w:jc w:val="both"/>
        <w:rPr>
          <w:sz w:val="28"/>
          <w:szCs w:val="28"/>
        </w:rPr>
      </w:pPr>
      <w:r w:rsidRPr="00D6764B">
        <w:rPr>
          <w:sz w:val="28"/>
          <w:szCs w:val="28"/>
        </w:rPr>
        <w:t xml:space="preserve">В этой </w:t>
      </w:r>
      <w:r w:rsidR="0083281C">
        <w:rPr>
          <w:sz w:val="28"/>
          <w:szCs w:val="28"/>
        </w:rPr>
        <w:t>теме</w:t>
      </w:r>
      <w:r w:rsidRPr="00D6764B">
        <w:rPr>
          <w:sz w:val="28"/>
          <w:szCs w:val="28"/>
        </w:rPr>
        <w:t xml:space="preserve"> речь идет о возможности </w:t>
      </w:r>
      <w:r w:rsidR="00535A5F">
        <w:rPr>
          <w:sz w:val="28"/>
          <w:szCs w:val="28"/>
        </w:rPr>
        <w:t>ис</w:t>
      </w:r>
      <w:r w:rsidR="008D4403">
        <w:rPr>
          <w:sz w:val="28"/>
          <w:szCs w:val="28"/>
        </w:rPr>
        <w:t>пользования</w:t>
      </w:r>
      <w:r w:rsidRPr="00D6764B">
        <w:rPr>
          <w:sz w:val="28"/>
          <w:szCs w:val="28"/>
        </w:rPr>
        <w:t xml:space="preserve"> в процесс</w:t>
      </w:r>
      <w:r w:rsidR="008D4403">
        <w:rPr>
          <w:sz w:val="28"/>
          <w:szCs w:val="28"/>
        </w:rPr>
        <w:t>е</w:t>
      </w:r>
      <w:r w:rsidRPr="00D6764B">
        <w:rPr>
          <w:sz w:val="28"/>
          <w:szCs w:val="28"/>
        </w:rPr>
        <w:t xml:space="preserve"> индивидуального сопровождения лиц, ищущих работу и имеющих особые проблемы в трудоустройстве</w:t>
      </w:r>
      <w:r w:rsidR="008D4403">
        <w:rPr>
          <w:sz w:val="28"/>
          <w:szCs w:val="28"/>
        </w:rPr>
        <w:t xml:space="preserve">, нового инструмента помощи, мало известного в России, но активно </w:t>
      </w:r>
      <w:r w:rsidR="00535A5F">
        <w:rPr>
          <w:sz w:val="28"/>
          <w:szCs w:val="28"/>
        </w:rPr>
        <w:t>применяемого</w:t>
      </w:r>
      <w:r w:rsidR="008D4403">
        <w:rPr>
          <w:sz w:val="28"/>
          <w:szCs w:val="28"/>
        </w:rPr>
        <w:t xml:space="preserve"> за рубежом для карьерного роста и </w:t>
      </w:r>
      <w:r w:rsidR="008D4403">
        <w:rPr>
          <w:sz w:val="28"/>
          <w:szCs w:val="28"/>
        </w:rPr>
        <w:lastRenderedPageBreak/>
        <w:t xml:space="preserve">профессионального развития населения. </w:t>
      </w:r>
      <w:r w:rsidR="00CA1028">
        <w:rPr>
          <w:sz w:val="28"/>
          <w:szCs w:val="28"/>
        </w:rPr>
        <w:t>Р</w:t>
      </w:r>
      <w:r w:rsidR="008D4403">
        <w:rPr>
          <w:sz w:val="28"/>
          <w:szCs w:val="28"/>
        </w:rPr>
        <w:t xml:space="preserve">ечь пойдет о </w:t>
      </w:r>
      <w:r w:rsidR="00D8098E">
        <w:rPr>
          <w:sz w:val="28"/>
          <w:szCs w:val="28"/>
        </w:rPr>
        <w:t xml:space="preserve">концепции и методиках </w:t>
      </w:r>
      <w:proofErr w:type="spellStart"/>
      <w:r w:rsidR="00D8098E">
        <w:rPr>
          <w:sz w:val="28"/>
          <w:szCs w:val="28"/>
        </w:rPr>
        <w:t>коучинга</w:t>
      </w:r>
      <w:proofErr w:type="spellEnd"/>
      <w:r w:rsidR="00D8098E">
        <w:rPr>
          <w:sz w:val="28"/>
          <w:szCs w:val="28"/>
        </w:rPr>
        <w:t>, которые могут применяться в практике помощи клиентам, как при работе с отдельным случаем, так и в групповой работе.</w:t>
      </w:r>
      <w:r w:rsidRPr="00D6764B">
        <w:rPr>
          <w:sz w:val="28"/>
          <w:szCs w:val="28"/>
        </w:rPr>
        <w:t xml:space="preserve"> </w:t>
      </w:r>
    </w:p>
    <w:p w:rsidR="00D8098E" w:rsidRDefault="00D8098E" w:rsidP="00D47D16">
      <w:pPr>
        <w:spacing w:line="360" w:lineRule="auto"/>
        <w:jc w:val="both"/>
        <w:rPr>
          <w:b/>
          <w:sz w:val="28"/>
          <w:szCs w:val="28"/>
        </w:rPr>
      </w:pPr>
    </w:p>
    <w:p w:rsidR="001F301E" w:rsidRPr="00D47D16" w:rsidRDefault="001F301E" w:rsidP="00D47D16">
      <w:pPr>
        <w:spacing w:line="360" w:lineRule="auto"/>
        <w:jc w:val="both"/>
        <w:rPr>
          <w:b/>
          <w:sz w:val="28"/>
          <w:szCs w:val="28"/>
        </w:rPr>
      </w:pPr>
      <w:r w:rsidRPr="00D47D16">
        <w:rPr>
          <w:b/>
          <w:sz w:val="28"/>
          <w:szCs w:val="28"/>
        </w:rPr>
        <w:t xml:space="preserve">Основные </w:t>
      </w:r>
      <w:r w:rsidR="00FA164F">
        <w:rPr>
          <w:b/>
          <w:sz w:val="28"/>
          <w:szCs w:val="28"/>
        </w:rPr>
        <w:t>разделы</w:t>
      </w:r>
      <w:r w:rsidR="00860F8A">
        <w:rPr>
          <w:b/>
          <w:sz w:val="28"/>
          <w:szCs w:val="28"/>
        </w:rPr>
        <w:t xml:space="preserve"> </w:t>
      </w:r>
      <w:r w:rsidRPr="00D47D16">
        <w:rPr>
          <w:b/>
          <w:sz w:val="28"/>
          <w:szCs w:val="28"/>
        </w:rPr>
        <w:t>темы</w:t>
      </w:r>
    </w:p>
    <w:p w:rsidR="001F301E" w:rsidRPr="00D23483" w:rsidRDefault="00D23483" w:rsidP="00D94598">
      <w:pPr>
        <w:pStyle w:val="a4"/>
        <w:numPr>
          <w:ilvl w:val="0"/>
          <w:numId w:val="33"/>
        </w:numPr>
        <w:spacing w:line="360" w:lineRule="auto"/>
        <w:jc w:val="both"/>
        <w:rPr>
          <w:sz w:val="28"/>
          <w:szCs w:val="28"/>
        </w:rPr>
      </w:pPr>
      <w:r w:rsidRPr="00D23483">
        <w:rPr>
          <w:sz w:val="28"/>
          <w:szCs w:val="28"/>
        </w:rPr>
        <w:t xml:space="preserve">Понятие </w:t>
      </w:r>
      <w:proofErr w:type="spellStart"/>
      <w:r w:rsidRPr="00D23483">
        <w:rPr>
          <w:sz w:val="28"/>
          <w:szCs w:val="28"/>
        </w:rPr>
        <w:t>коучинга</w:t>
      </w:r>
      <w:proofErr w:type="spellEnd"/>
      <w:r w:rsidR="00BF617B">
        <w:rPr>
          <w:sz w:val="28"/>
          <w:szCs w:val="28"/>
        </w:rPr>
        <w:t xml:space="preserve"> и возможность его применения в процессе помощи ищущим работу лицам</w:t>
      </w:r>
      <w:r w:rsidR="00645F78">
        <w:rPr>
          <w:sz w:val="28"/>
          <w:szCs w:val="28"/>
        </w:rPr>
        <w:t>.</w:t>
      </w:r>
    </w:p>
    <w:p w:rsidR="00D23483" w:rsidRPr="00D23483" w:rsidRDefault="00D23483" w:rsidP="00D94598">
      <w:pPr>
        <w:pStyle w:val="a4"/>
        <w:numPr>
          <w:ilvl w:val="0"/>
          <w:numId w:val="33"/>
        </w:numPr>
        <w:spacing w:line="360" w:lineRule="auto"/>
        <w:jc w:val="both"/>
        <w:rPr>
          <w:sz w:val="28"/>
          <w:szCs w:val="28"/>
        </w:rPr>
      </w:pPr>
      <w:r w:rsidRPr="00D23483">
        <w:rPr>
          <w:sz w:val="28"/>
          <w:szCs w:val="28"/>
        </w:rPr>
        <w:t xml:space="preserve">Функции и формы </w:t>
      </w:r>
      <w:proofErr w:type="spellStart"/>
      <w:r w:rsidRPr="00D23483">
        <w:rPr>
          <w:sz w:val="28"/>
          <w:szCs w:val="28"/>
        </w:rPr>
        <w:t>коучинга</w:t>
      </w:r>
      <w:proofErr w:type="spellEnd"/>
      <w:r w:rsidR="00645F78">
        <w:rPr>
          <w:sz w:val="28"/>
          <w:szCs w:val="28"/>
        </w:rPr>
        <w:t>.</w:t>
      </w:r>
    </w:p>
    <w:p w:rsidR="00D23483" w:rsidRDefault="00CB353C" w:rsidP="00D94598">
      <w:pPr>
        <w:pStyle w:val="a4"/>
        <w:numPr>
          <w:ilvl w:val="0"/>
          <w:numId w:val="33"/>
        </w:numPr>
        <w:spacing w:line="360" w:lineRule="auto"/>
        <w:jc w:val="both"/>
        <w:rPr>
          <w:sz w:val="28"/>
          <w:szCs w:val="28"/>
        </w:rPr>
      </w:pPr>
      <w:r>
        <w:rPr>
          <w:sz w:val="28"/>
          <w:szCs w:val="28"/>
        </w:rPr>
        <w:t xml:space="preserve">Последовательность действий и уровни </w:t>
      </w:r>
      <w:proofErr w:type="spellStart"/>
      <w:r>
        <w:rPr>
          <w:sz w:val="28"/>
          <w:szCs w:val="28"/>
        </w:rPr>
        <w:t>коучинга</w:t>
      </w:r>
      <w:proofErr w:type="spellEnd"/>
      <w:r w:rsidR="00645F78">
        <w:rPr>
          <w:sz w:val="28"/>
          <w:szCs w:val="28"/>
        </w:rPr>
        <w:t>.</w:t>
      </w:r>
    </w:p>
    <w:p w:rsidR="006C104C" w:rsidRDefault="006C104C" w:rsidP="00D94598">
      <w:pPr>
        <w:pStyle w:val="a4"/>
        <w:numPr>
          <w:ilvl w:val="0"/>
          <w:numId w:val="33"/>
        </w:numPr>
        <w:spacing w:line="360" w:lineRule="auto"/>
        <w:jc w:val="both"/>
        <w:rPr>
          <w:sz w:val="28"/>
          <w:szCs w:val="28"/>
        </w:rPr>
      </w:pPr>
      <w:r>
        <w:rPr>
          <w:sz w:val="28"/>
          <w:szCs w:val="28"/>
        </w:rPr>
        <w:t xml:space="preserve">Обратная связь с клиентом при реализации </w:t>
      </w:r>
      <w:proofErr w:type="spellStart"/>
      <w:r>
        <w:rPr>
          <w:sz w:val="28"/>
          <w:szCs w:val="28"/>
        </w:rPr>
        <w:t>коучинга</w:t>
      </w:r>
      <w:proofErr w:type="spellEnd"/>
      <w:r w:rsidR="00645F78">
        <w:rPr>
          <w:sz w:val="28"/>
          <w:szCs w:val="28"/>
        </w:rPr>
        <w:t>.</w:t>
      </w:r>
    </w:p>
    <w:p w:rsidR="00371DEC" w:rsidRPr="00D23483" w:rsidRDefault="00371DEC" w:rsidP="00371DEC">
      <w:pPr>
        <w:pStyle w:val="a4"/>
        <w:spacing w:line="360" w:lineRule="auto"/>
        <w:ind w:left="360"/>
        <w:jc w:val="both"/>
        <w:rPr>
          <w:sz w:val="28"/>
          <w:szCs w:val="28"/>
        </w:rPr>
      </w:pPr>
    </w:p>
    <w:p w:rsidR="006D5EA0" w:rsidRPr="008917DE" w:rsidRDefault="006D5EA0" w:rsidP="00D94598">
      <w:pPr>
        <w:pStyle w:val="a4"/>
        <w:numPr>
          <w:ilvl w:val="0"/>
          <w:numId w:val="22"/>
        </w:numPr>
        <w:spacing w:line="360" w:lineRule="auto"/>
        <w:jc w:val="both"/>
        <w:rPr>
          <w:b/>
          <w:sz w:val="28"/>
          <w:szCs w:val="28"/>
        </w:rPr>
      </w:pPr>
      <w:r w:rsidRPr="008917DE">
        <w:rPr>
          <w:b/>
          <w:sz w:val="28"/>
          <w:szCs w:val="28"/>
        </w:rPr>
        <w:t xml:space="preserve">Определение, функции и  формы </w:t>
      </w:r>
      <w:proofErr w:type="spellStart"/>
      <w:r w:rsidRPr="008917DE">
        <w:rPr>
          <w:b/>
          <w:sz w:val="28"/>
          <w:szCs w:val="28"/>
        </w:rPr>
        <w:t>коучинга</w:t>
      </w:r>
      <w:proofErr w:type="spellEnd"/>
    </w:p>
    <w:p w:rsidR="006D5EA0" w:rsidRPr="009C3C06" w:rsidRDefault="006D5EA0" w:rsidP="006D5EA0">
      <w:pPr>
        <w:spacing w:line="360" w:lineRule="auto"/>
        <w:ind w:firstLine="709"/>
        <w:jc w:val="both"/>
        <w:rPr>
          <w:sz w:val="28"/>
          <w:szCs w:val="28"/>
        </w:rPr>
      </w:pPr>
      <w:proofErr w:type="spellStart"/>
      <w:r>
        <w:rPr>
          <w:sz w:val="28"/>
          <w:szCs w:val="28"/>
        </w:rPr>
        <w:t>Коучинг</w:t>
      </w:r>
      <w:proofErr w:type="spellEnd"/>
      <w:r>
        <w:rPr>
          <w:sz w:val="28"/>
          <w:szCs w:val="28"/>
        </w:rPr>
        <w:t xml:space="preserve"> (</w:t>
      </w:r>
      <w:r>
        <w:rPr>
          <w:sz w:val="28"/>
          <w:szCs w:val="28"/>
          <w:lang w:val="en-US"/>
        </w:rPr>
        <w:t>coaching</w:t>
      </w:r>
      <w:r w:rsidRPr="00FC78C6">
        <w:rPr>
          <w:sz w:val="28"/>
          <w:szCs w:val="28"/>
        </w:rPr>
        <w:t>)</w:t>
      </w:r>
      <w:r>
        <w:rPr>
          <w:sz w:val="28"/>
          <w:szCs w:val="28"/>
        </w:rPr>
        <w:t xml:space="preserve">–это инструмент профессионального и личностного роста и развития личности, выраженного в раскрытии потенциала личности, в стимулировании ресурсов, мотивации, в распознавании и рефлексии собственных целей и профессиональных представлений. </w:t>
      </w:r>
    </w:p>
    <w:p w:rsidR="006D5EA0" w:rsidRDefault="006D5EA0" w:rsidP="006D5EA0">
      <w:pPr>
        <w:spacing w:line="360" w:lineRule="auto"/>
        <w:ind w:firstLine="709"/>
        <w:jc w:val="both"/>
        <w:rPr>
          <w:sz w:val="28"/>
          <w:szCs w:val="28"/>
        </w:rPr>
      </w:pPr>
      <w:r>
        <w:rPr>
          <w:sz w:val="28"/>
          <w:szCs w:val="28"/>
        </w:rPr>
        <w:t>Его использование</w:t>
      </w:r>
      <w:r w:rsidRPr="00BD2AC9">
        <w:rPr>
          <w:sz w:val="28"/>
          <w:szCs w:val="28"/>
        </w:rPr>
        <w:t xml:space="preserve"> </w:t>
      </w:r>
      <w:r>
        <w:rPr>
          <w:sz w:val="28"/>
          <w:szCs w:val="28"/>
        </w:rPr>
        <w:t xml:space="preserve">как концепции вариативной индивидуальной помощи (консультирования, сопровождения и попечения) особенно актуально в ситуации, названной </w:t>
      </w:r>
      <w:proofErr w:type="spellStart"/>
      <w:r>
        <w:rPr>
          <w:sz w:val="28"/>
          <w:szCs w:val="28"/>
        </w:rPr>
        <w:t>Ю.Хабермасом</w:t>
      </w:r>
      <w:proofErr w:type="spellEnd"/>
      <w:r>
        <w:rPr>
          <w:sz w:val="28"/>
          <w:szCs w:val="28"/>
        </w:rPr>
        <w:t xml:space="preserve"> растущей необозримостью мира</w:t>
      </w:r>
      <w:r>
        <w:rPr>
          <w:rStyle w:val="a7"/>
          <w:sz w:val="28"/>
          <w:szCs w:val="28"/>
        </w:rPr>
        <w:footnoteReference w:id="14"/>
      </w:r>
      <w:r>
        <w:rPr>
          <w:sz w:val="28"/>
          <w:szCs w:val="28"/>
        </w:rPr>
        <w:t xml:space="preserve">, при которой частью повседневности становится нестабильность, турбулентность и непредсказуемость протекающих процессов. </w:t>
      </w:r>
      <w:proofErr w:type="spellStart"/>
      <w:r>
        <w:rPr>
          <w:sz w:val="28"/>
          <w:szCs w:val="28"/>
        </w:rPr>
        <w:t>Коучинг</w:t>
      </w:r>
      <w:proofErr w:type="spellEnd"/>
      <w:r w:rsidRPr="00275C9A">
        <w:rPr>
          <w:sz w:val="28"/>
          <w:szCs w:val="28"/>
        </w:rPr>
        <w:t xml:space="preserve"> </w:t>
      </w:r>
      <w:r>
        <w:rPr>
          <w:sz w:val="28"/>
          <w:szCs w:val="28"/>
        </w:rPr>
        <w:t xml:space="preserve">напоминает процесс ментальной тренировки актуальных коммуникативных навыков и умений, которые клиент наверняка сможет использовать в повседневной практике. </w:t>
      </w:r>
    </w:p>
    <w:p w:rsidR="006D5EA0" w:rsidRDefault="006D5EA0" w:rsidP="006D5EA0">
      <w:pPr>
        <w:spacing w:line="360" w:lineRule="auto"/>
        <w:ind w:firstLine="708"/>
        <w:jc w:val="both"/>
        <w:rPr>
          <w:sz w:val="28"/>
          <w:szCs w:val="28"/>
        </w:rPr>
      </w:pPr>
      <w:r>
        <w:rPr>
          <w:sz w:val="28"/>
          <w:szCs w:val="28"/>
        </w:rPr>
        <w:t xml:space="preserve">В литературе </w:t>
      </w:r>
      <w:proofErr w:type="spellStart"/>
      <w:r>
        <w:rPr>
          <w:sz w:val="28"/>
          <w:szCs w:val="28"/>
        </w:rPr>
        <w:t>коучинг</w:t>
      </w:r>
      <w:proofErr w:type="spellEnd"/>
      <w:r w:rsidRPr="00FF20C2">
        <w:rPr>
          <w:sz w:val="28"/>
          <w:szCs w:val="28"/>
        </w:rPr>
        <w:t xml:space="preserve"> </w:t>
      </w:r>
      <w:r>
        <w:rPr>
          <w:sz w:val="28"/>
          <w:szCs w:val="28"/>
        </w:rPr>
        <w:t xml:space="preserve">часто представляется в виде </w:t>
      </w:r>
      <w:r w:rsidRPr="0026529D">
        <w:rPr>
          <w:i/>
          <w:sz w:val="28"/>
          <w:szCs w:val="28"/>
        </w:rPr>
        <w:t>диалога</w:t>
      </w:r>
      <w:r>
        <w:rPr>
          <w:sz w:val="28"/>
          <w:szCs w:val="28"/>
        </w:rPr>
        <w:t xml:space="preserve">, во время которого обсуждаются успехи и неудачи трудовой интеграции клиента. С другой стороны, </w:t>
      </w:r>
      <w:r w:rsidRPr="0026529D">
        <w:rPr>
          <w:i/>
          <w:sz w:val="28"/>
          <w:szCs w:val="28"/>
        </w:rPr>
        <w:t>это инновационный процесс консультирования</w:t>
      </w:r>
      <w:r>
        <w:rPr>
          <w:sz w:val="28"/>
          <w:szCs w:val="28"/>
        </w:rPr>
        <w:t xml:space="preserve"> клиента, при котором профессионал сопровождает клиента в его собственном поиске решения проблемы. Эксперт (</w:t>
      </w:r>
      <w:proofErr w:type="spellStart"/>
      <w:r>
        <w:rPr>
          <w:sz w:val="28"/>
          <w:szCs w:val="28"/>
        </w:rPr>
        <w:t>коуч</w:t>
      </w:r>
      <w:proofErr w:type="spellEnd"/>
      <w:r>
        <w:rPr>
          <w:sz w:val="28"/>
          <w:szCs w:val="28"/>
        </w:rPr>
        <w:t xml:space="preserve">) не дает готовых ответов на возникающие </w:t>
      </w:r>
      <w:r>
        <w:rPr>
          <w:sz w:val="28"/>
          <w:szCs w:val="28"/>
        </w:rPr>
        <w:lastRenderedPageBreak/>
        <w:t>у клиентов вопросы, он сопровождает клиента в самостоятельном поиске вариантов разрешения профессиональных и жизненных трудностей.</w:t>
      </w:r>
      <w:r w:rsidRPr="00D20F18">
        <w:rPr>
          <w:sz w:val="28"/>
          <w:szCs w:val="28"/>
        </w:rPr>
        <w:t xml:space="preserve"> </w:t>
      </w:r>
      <w:r>
        <w:rPr>
          <w:sz w:val="28"/>
          <w:szCs w:val="28"/>
        </w:rPr>
        <w:t xml:space="preserve">Его ценность в ИС для </w:t>
      </w:r>
      <w:proofErr w:type="gramStart"/>
      <w:r>
        <w:rPr>
          <w:sz w:val="28"/>
          <w:szCs w:val="28"/>
        </w:rPr>
        <w:t>ищущих</w:t>
      </w:r>
      <w:proofErr w:type="gramEnd"/>
      <w:r>
        <w:rPr>
          <w:sz w:val="28"/>
          <w:szCs w:val="28"/>
        </w:rPr>
        <w:t xml:space="preserve"> работу заключается в учете всего персонального жизненного опыта клиента, который объединяется с профессиональной карьерой и ростом.</w:t>
      </w:r>
      <w:r w:rsidRPr="00D20F18">
        <w:rPr>
          <w:sz w:val="28"/>
          <w:szCs w:val="28"/>
        </w:rPr>
        <w:t xml:space="preserve"> </w:t>
      </w:r>
      <w:r>
        <w:rPr>
          <w:sz w:val="28"/>
          <w:szCs w:val="28"/>
        </w:rPr>
        <w:t>В этой связи социальный работник перенимает на себя роль терапевта по вопросам трудовой интеграции человека. Главный вопрос, на который ищет ответ клиент</w:t>
      </w:r>
      <w:r w:rsidR="00645F78">
        <w:rPr>
          <w:sz w:val="28"/>
          <w:szCs w:val="28"/>
        </w:rPr>
        <w:t>,</w:t>
      </w:r>
      <w:r>
        <w:rPr>
          <w:sz w:val="28"/>
          <w:szCs w:val="28"/>
        </w:rPr>
        <w:t xml:space="preserve"> «как я должен измениться, чтобы получить желаемую работу?».</w:t>
      </w:r>
    </w:p>
    <w:p w:rsidR="006D5EA0" w:rsidRDefault="006D5EA0" w:rsidP="006D5EA0">
      <w:pPr>
        <w:spacing w:line="360" w:lineRule="auto"/>
        <w:jc w:val="both"/>
        <w:rPr>
          <w:sz w:val="28"/>
          <w:szCs w:val="28"/>
        </w:rPr>
      </w:pPr>
      <w:r>
        <w:rPr>
          <w:sz w:val="28"/>
          <w:szCs w:val="28"/>
        </w:rPr>
        <w:tab/>
        <w:t xml:space="preserve">В данном контексте </w:t>
      </w:r>
      <w:proofErr w:type="spellStart"/>
      <w:r>
        <w:rPr>
          <w:sz w:val="28"/>
          <w:szCs w:val="28"/>
        </w:rPr>
        <w:t>коучинг</w:t>
      </w:r>
      <w:proofErr w:type="spellEnd"/>
      <w:r w:rsidRPr="006651C7">
        <w:rPr>
          <w:sz w:val="28"/>
          <w:szCs w:val="28"/>
        </w:rPr>
        <w:t xml:space="preserve"> </w:t>
      </w:r>
      <w:r>
        <w:rPr>
          <w:sz w:val="28"/>
          <w:szCs w:val="28"/>
        </w:rPr>
        <w:t xml:space="preserve">представляет собой </w:t>
      </w:r>
      <w:r w:rsidRPr="000C3B85">
        <w:rPr>
          <w:i/>
          <w:sz w:val="28"/>
          <w:szCs w:val="28"/>
        </w:rPr>
        <w:t xml:space="preserve">консультирование по </w:t>
      </w:r>
      <w:r>
        <w:rPr>
          <w:i/>
          <w:sz w:val="28"/>
          <w:szCs w:val="28"/>
        </w:rPr>
        <w:t>трудовой интеграции</w:t>
      </w:r>
      <w:r>
        <w:rPr>
          <w:sz w:val="28"/>
          <w:szCs w:val="28"/>
        </w:rPr>
        <w:t xml:space="preserve">. Речь идет о двух направлениях работы: с одной стороны, о соотношении потенциала клиента с его интересами и желаниями по получению работы, а с другой – о том, где и как этот потенциал лучше применить. </w:t>
      </w:r>
    </w:p>
    <w:p w:rsidR="006D5EA0" w:rsidRPr="00090A9A" w:rsidRDefault="006D5EA0" w:rsidP="006D5EA0">
      <w:pPr>
        <w:spacing w:line="360" w:lineRule="auto"/>
        <w:jc w:val="both"/>
        <w:rPr>
          <w:i/>
          <w:sz w:val="28"/>
          <w:szCs w:val="28"/>
        </w:rPr>
      </w:pPr>
      <w:r w:rsidRPr="00090A9A">
        <w:rPr>
          <w:i/>
          <w:sz w:val="28"/>
          <w:szCs w:val="28"/>
        </w:rPr>
        <w:t xml:space="preserve">Формы </w:t>
      </w:r>
      <w:proofErr w:type="spellStart"/>
      <w:r>
        <w:rPr>
          <w:i/>
          <w:sz w:val="28"/>
          <w:szCs w:val="28"/>
        </w:rPr>
        <w:t>коучинга</w:t>
      </w:r>
      <w:proofErr w:type="spellEnd"/>
      <w:r w:rsidRPr="00090A9A">
        <w:rPr>
          <w:i/>
          <w:sz w:val="28"/>
          <w:szCs w:val="28"/>
        </w:rPr>
        <w:t>.</w:t>
      </w:r>
    </w:p>
    <w:p w:rsidR="006D5EA0" w:rsidRDefault="006D5EA0" w:rsidP="006D5EA0">
      <w:pPr>
        <w:spacing w:line="360" w:lineRule="auto"/>
        <w:jc w:val="both"/>
        <w:rPr>
          <w:sz w:val="28"/>
          <w:szCs w:val="28"/>
        </w:rPr>
      </w:pPr>
      <w:r>
        <w:rPr>
          <w:sz w:val="28"/>
          <w:szCs w:val="28"/>
        </w:rPr>
        <w:tab/>
        <w:t>Выделяются три основные формы:</w:t>
      </w:r>
    </w:p>
    <w:p w:rsidR="006D5EA0" w:rsidRDefault="006D5EA0" w:rsidP="006D5EA0">
      <w:pPr>
        <w:spacing w:line="360" w:lineRule="auto"/>
        <w:jc w:val="both"/>
        <w:rPr>
          <w:sz w:val="28"/>
          <w:szCs w:val="28"/>
        </w:rPr>
      </w:pPr>
      <w:r>
        <w:rPr>
          <w:sz w:val="28"/>
          <w:szCs w:val="28"/>
        </w:rPr>
        <w:t xml:space="preserve">1. </w:t>
      </w:r>
      <w:r w:rsidRPr="008C2C53">
        <w:rPr>
          <w:i/>
          <w:sz w:val="28"/>
          <w:szCs w:val="28"/>
        </w:rPr>
        <w:t xml:space="preserve">Долговременный </w:t>
      </w:r>
      <w:proofErr w:type="spellStart"/>
      <w:r w:rsidRPr="008C2C53">
        <w:rPr>
          <w:i/>
          <w:sz w:val="28"/>
          <w:szCs w:val="28"/>
        </w:rPr>
        <w:t>коучинг</w:t>
      </w:r>
      <w:proofErr w:type="spellEnd"/>
      <w:r>
        <w:rPr>
          <w:sz w:val="28"/>
          <w:szCs w:val="28"/>
        </w:rPr>
        <w:t>. Он</w:t>
      </w:r>
      <w:r w:rsidRPr="00D26DA8">
        <w:rPr>
          <w:sz w:val="28"/>
          <w:szCs w:val="28"/>
        </w:rPr>
        <w:t xml:space="preserve"> </w:t>
      </w:r>
      <w:r>
        <w:rPr>
          <w:sz w:val="28"/>
          <w:szCs w:val="28"/>
        </w:rPr>
        <w:t>используется в случае необходимости длительного индивидуального сопровождения клиента. Это связано с наличием у клиента специфических и мало распространенных проблем.</w:t>
      </w:r>
    </w:p>
    <w:p w:rsidR="006D5EA0" w:rsidRDefault="006D5EA0" w:rsidP="006D5EA0">
      <w:pPr>
        <w:spacing w:line="360" w:lineRule="auto"/>
        <w:jc w:val="both"/>
        <w:rPr>
          <w:sz w:val="28"/>
          <w:szCs w:val="28"/>
        </w:rPr>
      </w:pPr>
      <w:r>
        <w:rPr>
          <w:sz w:val="28"/>
          <w:szCs w:val="28"/>
        </w:rPr>
        <w:t xml:space="preserve">2. </w:t>
      </w:r>
      <w:r w:rsidRPr="008C2C53">
        <w:rPr>
          <w:i/>
          <w:sz w:val="28"/>
          <w:szCs w:val="28"/>
        </w:rPr>
        <w:t xml:space="preserve">Тематический </w:t>
      </w:r>
      <w:proofErr w:type="spellStart"/>
      <w:r w:rsidRPr="008C2C53">
        <w:rPr>
          <w:i/>
          <w:sz w:val="28"/>
          <w:szCs w:val="28"/>
        </w:rPr>
        <w:t>коучинг</w:t>
      </w:r>
      <w:proofErr w:type="spellEnd"/>
      <w:r>
        <w:rPr>
          <w:sz w:val="28"/>
          <w:szCs w:val="28"/>
        </w:rPr>
        <w:t>.</w:t>
      </w:r>
      <w:r w:rsidRPr="00D93862">
        <w:rPr>
          <w:sz w:val="28"/>
          <w:szCs w:val="28"/>
        </w:rPr>
        <w:t xml:space="preserve"> </w:t>
      </w:r>
      <w:r>
        <w:rPr>
          <w:sz w:val="28"/>
          <w:szCs w:val="28"/>
        </w:rPr>
        <w:t xml:space="preserve">Как правило, проводится в связи с наличием определенной проблемы у клиента или группы клиентов. </w:t>
      </w:r>
    </w:p>
    <w:p w:rsidR="006D5EA0" w:rsidRPr="00064EB1" w:rsidRDefault="006D5EA0" w:rsidP="006D5EA0">
      <w:pPr>
        <w:spacing w:line="360" w:lineRule="auto"/>
        <w:jc w:val="both"/>
        <w:rPr>
          <w:sz w:val="28"/>
          <w:szCs w:val="28"/>
        </w:rPr>
      </w:pPr>
      <w:r>
        <w:rPr>
          <w:sz w:val="28"/>
          <w:szCs w:val="28"/>
        </w:rPr>
        <w:t xml:space="preserve">3. </w:t>
      </w:r>
      <w:r w:rsidRPr="008C2C53">
        <w:rPr>
          <w:i/>
          <w:sz w:val="28"/>
          <w:szCs w:val="28"/>
        </w:rPr>
        <w:t xml:space="preserve">Кризисный </w:t>
      </w:r>
      <w:proofErr w:type="spellStart"/>
      <w:r w:rsidRPr="008C2C53">
        <w:rPr>
          <w:i/>
          <w:sz w:val="28"/>
          <w:szCs w:val="28"/>
        </w:rPr>
        <w:t>коучинг</w:t>
      </w:r>
      <w:proofErr w:type="spellEnd"/>
      <w:r>
        <w:rPr>
          <w:sz w:val="28"/>
          <w:szCs w:val="28"/>
        </w:rPr>
        <w:t>. Требует реконструкции всего поля проблем, способствующих развитию кризисной ситуации клиента.</w:t>
      </w:r>
    </w:p>
    <w:p w:rsidR="006D5EA0" w:rsidRDefault="006D5EA0" w:rsidP="006D5EA0">
      <w:pPr>
        <w:spacing w:line="360" w:lineRule="auto"/>
        <w:rPr>
          <w:b/>
          <w:sz w:val="28"/>
          <w:szCs w:val="28"/>
        </w:rPr>
      </w:pPr>
    </w:p>
    <w:p w:rsidR="006D5EA0" w:rsidRPr="008C2C53" w:rsidRDefault="00863C03" w:rsidP="006D5EA0">
      <w:pPr>
        <w:spacing w:line="360" w:lineRule="auto"/>
        <w:rPr>
          <w:b/>
          <w:sz w:val="28"/>
          <w:szCs w:val="28"/>
        </w:rPr>
      </w:pPr>
      <w:r>
        <w:rPr>
          <w:b/>
          <w:sz w:val="28"/>
          <w:szCs w:val="28"/>
        </w:rPr>
        <w:t xml:space="preserve">2. </w:t>
      </w:r>
      <w:r w:rsidR="006D5EA0" w:rsidRPr="008C2C53">
        <w:rPr>
          <w:b/>
          <w:sz w:val="28"/>
          <w:szCs w:val="28"/>
        </w:rPr>
        <w:t xml:space="preserve">Последовательность действий и уровни </w:t>
      </w:r>
      <w:proofErr w:type="spellStart"/>
      <w:r w:rsidR="006D5EA0" w:rsidRPr="008C2C53">
        <w:rPr>
          <w:b/>
          <w:sz w:val="28"/>
          <w:szCs w:val="28"/>
        </w:rPr>
        <w:t>коучинга</w:t>
      </w:r>
      <w:proofErr w:type="spellEnd"/>
    </w:p>
    <w:p w:rsidR="006D5EA0" w:rsidRDefault="006D5EA0" w:rsidP="006D5EA0">
      <w:pPr>
        <w:spacing w:line="360" w:lineRule="auto"/>
        <w:jc w:val="both"/>
        <w:rPr>
          <w:sz w:val="28"/>
          <w:szCs w:val="28"/>
        </w:rPr>
      </w:pPr>
      <w:r w:rsidRPr="008C2C53">
        <w:rPr>
          <w:i/>
          <w:sz w:val="28"/>
          <w:szCs w:val="28"/>
        </w:rPr>
        <w:t>1.Знакомство с клиентом, анализ проблем.</w:t>
      </w:r>
      <w:r>
        <w:rPr>
          <w:sz w:val="28"/>
          <w:szCs w:val="28"/>
        </w:rPr>
        <w:t xml:space="preserve"> На данном этапе закладываются основы последующих взаимоотношений социального работника с клиентом: обговариваются пункты контракта, вырабатывается доверие и ответственность сторон. Клиент излагает проблемы, происходит их идентификация. В задачи тренера входит структурирование проблемы (сокращение сложности проблемного поля) и выяснение, кто еще участвует в </w:t>
      </w:r>
      <w:r>
        <w:rPr>
          <w:sz w:val="28"/>
          <w:szCs w:val="28"/>
        </w:rPr>
        <w:lastRenderedPageBreak/>
        <w:t>проблеме, какие стратегии ее разрешения уже были испробованы, кто заинтересован в этом вопросе.</w:t>
      </w:r>
      <w:r w:rsidRPr="00004768">
        <w:rPr>
          <w:bCs/>
          <w:iCs/>
          <w:sz w:val="28"/>
          <w:szCs w:val="28"/>
        </w:rPr>
        <w:t xml:space="preserve"> </w:t>
      </w:r>
    </w:p>
    <w:p w:rsidR="006D5EA0" w:rsidRDefault="006D5EA0" w:rsidP="006D5EA0">
      <w:pPr>
        <w:spacing w:line="360" w:lineRule="auto"/>
        <w:jc w:val="both"/>
        <w:rPr>
          <w:sz w:val="28"/>
          <w:szCs w:val="28"/>
        </w:rPr>
      </w:pPr>
      <w:r w:rsidRPr="008C2C53">
        <w:rPr>
          <w:i/>
          <w:sz w:val="28"/>
          <w:szCs w:val="28"/>
        </w:rPr>
        <w:t>2. Определение цели и ее ревизия</w:t>
      </w:r>
      <w:r>
        <w:rPr>
          <w:sz w:val="28"/>
          <w:szCs w:val="28"/>
        </w:rPr>
        <w:t xml:space="preserve">. Главное правило при формулировке цели помощи звучит так: «Клиент лучше знает, какой цели он хочет достичь». </w:t>
      </w:r>
      <w:proofErr w:type="spellStart"/>
      <w:r>
        <w:rPr>
          <w:sz w:val="28"/>
          <w:szCs w:val="28"/>
        </w:rPr>
        <w:t>Коуч</w:t>
      </w:r>
      <w:proofErr w:type="spellEnd"/>
      <w:r>
        <w:rPr>
          <w:sz w:val="28"/>
          <w:szCs w:val="28"/>
        </w:rPr>
        <w:t xml:space="preserve"> должен стремиться поддерживать позитивные цели клиента. Однако развитие клиента может ограничиваться целями, которые он поставил, поэтому поддержка клиента предполагает развитие альтернативных целей. Участники размышляют о сценариях будущего. Каждый  старается создать как минимум три позитивных сценария, создают возможности для нестандартного решения проблем. Эта фаза очень </w:t>
      </w:r>
      <w:proofErr w:type="spellStart"/>
      <w:r>
        <w:rPr>
          <w:sz w:val="28"/>
          <w:szCs w:val="28"/>
        </w:rPr>
        <w:t>креативная</w:t>
      </w:r>
      <w:proofErr w:type="spellEnd"/>
      <w:r>
        <w:rPr>
          <w:sz w:val="28"/>
          <w:szCs w:val="28"/>
        </w:rPr>
        <w:t xml:space="preserve"> и напряженная, поскольку фокусирование внимания участников направлено не на проблему, а на ее разрешение. Затем участники процесса предпринимают попытку критически осмыслить решение с точки зрения его реалистичности и реализуемости. Они отвечают на вопросы, как отреагирует окружение на определенное решение проблемы, какие есть возможности помощи, поддержки или, наоборот, кто или что может помешать при решении проблемы.</w:t>
      </w:r>
    </w:p>
    <w:p w:rsidR="006D5EA0" w:rsidRDefault="006D5EA0" w:rsidP="006D5EA0">
      <w:pPr>
        <w:spacing w:line="360" w:lineRule="auto"/>
        <w:jc w:val="both"/>
        <w:rPr>
          <w:sz w:val="28"/>
          <w:szCs w:val="28"/>
        </w:rPr>
      </w:pPr>
      <w:r w:rsidRPr="008C2C53">
        <w:rPr>
          <w:i/>
          <w:sz w:val="28"/>
          <w:szCs w:val="28"/>
        </w:rPr>
        <w:t>3. Формирование плана и его реализация (рабочая фаза).</w:t>
      </w:r>
      <w:r>
        <w:rPr>
          <w:sz w:val="28"/>
          <w:szCs w:val="28"/>
        </w:rPr>
        <w:t xml:space="preserve"> Когда цели сформулированы, необходимо разработать план действий. В плане учитываются все возможные преграды, лежащие на пути достижения цели; анализируются лучшие и худшие возможные альтернативы. Параллельно создается план «скорой помощи», который применяется в случае появления проблем при реализации действий. Такая работа создает уверенность клиента в своих силах, и если он столкнется с трудностями, у него всегда будет выбор. В процессе реализации плана </w:t>
      </w:r>
      <w:proofErr w:type="spellStart"/>
      <w:r>
        <w:rPr>
          <w:sz w:val="28"/>
          <w:szCs w:val="28"/>
        </w:rPr>
        <w:t>коуч</w:t>
      </w:r>
      <w:proofErr w:type="spellEnd"/>
      <w:r>
        <w:rPr>
          <w:sz w:val="28"/>
          <w:szCs w:val="28"/>
        </w:rPr>
        <w:t xml:space="preserve"> продолжает сопровождать клиента, поскольку, с одной стороны, необходимо поддерживать </w:t>
      </w:r>
      <w:proofErr w:type="spellStart"/>
      <w:r>
        <w:rPr>
          <w:sz w:val="28"/>
          <w:szCs w:val="28"/>
        </w:rPr>
        <w:t>саморефлексию</w:t>
      </w:r>
      <w:proofErr w:type="spellEnd"/>
      <w:r>
        <w:rPr>
          <w:sz w:val="28"/>
          <w:szCs w:val="28"/>
        </w:rPr>
        <w:t xml:space="preserve"> действий клиентом, должны обсуждаться возникшие трудности. С другой стороны, клиенту могут представиться привлекательные альтернативы, которые, возможно, помешают реализации запланированного решения. </w:t>
      </w:r>
      <w:proofErr w:type="spellStart"/>
      <w:r>
        <w:rPr>
          <w:sz w:val="28"/>
          <w:szCs w:val="28"/>
        </w:rPr>
        <w:t>Коуч</w:t>
      </w:r>
      <w:proofErr w:type="spellEnd"/>
      <w:r>
        <w:rPr>
          <w:sz w:val="28"/>
          <w:szCs w:val="28"/>
        </w:rPr>
        <w:t xml:space="preserve"> </w:t>
      </w:r>
      <w:r>
        <w:rPr>
          <w:sz w:val="28"/>
          <w:szCs w:val="28"/>
        </w:rPr>
        <w:lastRenderedPageBreak/>
        <w:t>должен помочь понять, насколько эти альтернативы реализуемы и полезны клиенту.</w:t>
      </w:r>
    </w:p>
    <w:p w:rsidR="006D5EA0" w:rsidRDefault="006D5EA0" w:rsidP="006D5EA0">
      <w:pPr>
        <w:spacing w:line="360" w:lineRule="auto"/>
        <w:jc w:val="both"/>
        <w:rPr>
          <w:sz w:val="28"/>
          <w:szCs w:val="28"/>
        </w:rPr>
      </w:pPr>
      <w:r w:rsidRPr="008C2C53">
        <w:rPr>
          <w:i/>
          <w:sz w:val="28"/>
          <w:szCs w:val="28"/>
        </w:rPr>
        <w:t>4. Оценка процесса решения проблемы.</w:t>
      </w:r>
      <w:r w:rsidRPr="00197371">
        <w:rPr>
          <w:b/>
          <w:sz w:val="28"/>
          <w:szCs w:val="28"/>
        </w:rPr>
        <w:t xml:space="preserve"> </w:t>
      </w:r>
      <w:r>
        <w:rPr>
          <w:sz w:val="28"/>
          <w:szCs w:val="28"/>
        </w:rPr>
        <w:t>На заключительном этапе проверяются достигнутые цели. В этот момент обсуждается, что помогло клиенту в достижении цели, какие сильные стороны открыл в себе клиент, как он воспринимался окружением. На этой стадии работы проводится мониторинг удовлетворенности клиента полученной помощью (насколько оправдались ожидания), а также оценка его достижений изначально поставленных (скорректированных в процессе работы) целей.</w:t>
      </w:r>
    </w:p>
    <w:p w:rsidR="006D5EA0" w:rsidRDefault="006D5EA0" w:rsidP="006D5EA0">
      <w:pPr>
        <w:spacing w:line="360" w:lineRule="auto"/>
        <w:jc w:val="both"/>
        <w:rPr>
          <w:sz w:val="28"/>
          <w:szCs w:val="28"/>
        </w:rPr>
      </w:pPr>
      <w:r w:rsidRPr="008C2C53">
        <w:rPr>
          <w:i/>
          <w:sz w:val="28"/>
          <w:szCs w:val="28"/>
        </w:rPr>
        <w:t>5. Завершение работы.</w:t>
      </w:r>
      <w:r>
        <w:rPr>
          <w:sz w:val="28"/>
          <w:szCs w:val="28"/>
        </w:rPr>
        <w:t xml:space="preserve"> На последнем этапе обговариваются стратегии будущей профессиональной карьеры клиента. Он артикулирует собственные профессиональные, личностные и социальные возможности развития. </w:t>
      </w:r>
    </w:p>
    <w:p w:rsidR="00022A00" w:rsidRDefault="00022A00" w:rsidP="00C54565">
      <w:pPr>
        <w:jc w:val="both"/>
        <w:rPr>
          <w:sz w:val="28"/>
          <w:szCs w:val="28"/>
        </w:rPr>
      </w:pPr>
    </w:p>
    <w:p w:rsidR="00C54565" w:rsidRDefault="00C54565" w:rsidP="00C54565">
      <w:pPr>
        <w:jc w:val="both"/>
        <w:rPr>
          <w:sz w:val="28"/>
          <w:szCs w:val="28"/>
        </w:rPr>
      </w:pPr>
      <w:r w:rsidRPr="00C54565">
        <w:rPr>
          <w:sz w:val="28"/>
          <w:szCs w:val="28"/>
        </w:rPr>
        <w:t>ПРИМЕР ВСТРЕЧИ С КЛИЕНТОМ НА ЗАКЛЮЧИТЕЛЬНОЙ ФАЗЕ ПРОЦЕССА</w:t>
      </w:r>
      <w:r w:rsidRPr="00C54565">
        <w:rPr>
          <w:rStyle w:val="a7"/>
          <w:sz w:val="28"/>
          <w:szCs w:val="28"/>
        </w:rPr>
        <w:footnoteReference w:id="15"/>
      </w:r>
    </w:p>
    <w:p w:rsidR="00C54565" w:rsidRPr="00C54565" w:rsidRDefault="00C54565" w:rsidP="00C54565">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D5EA0" w:rsidTr="003D1ABE">
        <w:tc>
          <w:tcPr>
            <w:tcW w:w="9571" w:type="dxa"/>
          </w:tcPr>
          <w:p w:rsidR="006D5EA0" w:rsidRPr="00E33519" w:rsidRDefault="006D5EA0" w:rsidP="003D1ABE">
            <w:pPr>
              <w:jc w:val="both"/>
            </w:pPr>
            <w:r w:rsidRPr="00E33519">
              <w:t xml:space="preserve">Проводится беседа, в которой </w:t>
            </w:r>
            <w:r>
              <w:t>клиенту</w:t>
            </w:r>
            <w:r w:rsidRPr="00E33519">
              <w:t xml:space="preserve"> зада</w:t>
            </w:r>
            <w:r>
              <w:t>ются</w:t>
            </w:r>
            <w:r w:rsidRPr="00E33519">
              <w:t xml:space="preserve"> следующие вопросы:</w:t>
            </w:r>
          </w:p>
          <w:p w:rsidR="006D5EA0" w:rsidRPr="00BA0E40" w:rsidRDefault="006D5EA0" w:rsidP="003D1ABE">
            <w:pPr>
              <w:jc w:val="both"/>
              <w:rPr>
                <w:sz w:val="28"/>
                <w:szCs w:val="28"/>
              </w:rPr>
            </w:pPr>
            <w:r w:rsidRPr="00BA0E40">
              <w:rPr>
                <w:sz w:val="28"/>
                <w:szCs w:val="28"/>
              </w:rPr>
              <w:t>1.Что планируете сделать?</w:t>
            </w:r>
          </w:p>
          <w:p w:rsidR="006D5EA0" w:rsidRPr="00E33519" w:rsidRDefault="006D5EA0" w:rsidP="003D1ABE">
            <w:pPr>
              <w:jc w:val="both"/>
            </w:pPr>
            <w:r w:rsidRPr="00E33519">
              <w:t xml:space="preserve">(на </w:t>
            </w:r>
            <w:r>
              <w:t>основе</w:t>
            </w:r>
            <w:r w:rsidRPr="00E33519">
              <w:t xml:space="preserve"> предыдущей работы клиент конкретно проясн</w:t>
            </w:r>
            <w:r>
              <w:t>яет</w:t>
            </w:r>
            <w:r w:rsidRPr="00E33519">
              <w:t xml:space="preserve"> свои дальнейшие действия для достижения цели)</w:t>
            </w:r>
          </w:p>
          <w:p w:rsidR="006D5EA0" w:rsidRPr="00BA0E40" w:rsidRDefault="006D5EA0" w:rsidP="003D1ABE">
            <w:pPr>
              <w:jc w:val="both"/>
              <w:rPr>
                <w:sz w:val="28"/>
                <w:szCs w:val="28"/>
              </w:rPr>
            </w:pPr>
            <w:r w:rsidRPr="00BA0E40">
              <w:rPr>
                <w:sz w:val="28"/>
                <w:szCs w:val="28"/>
              </w:rPr>
              <w:t xml:space="preserve">2. Когда </w:t>
            </w:r>
            <w:r w:rsidR="004564E9">
              <w:rPr>
                <w:sz w:val="28"/>
                <w:szCs w:val="28"/>
              </w:rPr>
              <w:t>В</w:t>
            </w:r>
            <w:r w:rsidRPr="00BA0E40">
              <w:rPr>
                <w:sz w:val="28"/>
                <w:szCs w:val="28"/>
              </w:rPr>
              <w:t>ы будете это делать?</w:t>
            </w:r>
          </w:p>
          <w:p w:rsidR="006D5EA0" w:rsidRPr="00E33519" w:rsidRDefault="006D5EA0" w:rsidP="003D1ABE">
            <w:pPr>
              <w:jc w:val="both"/>
            </w:pPr>
            <w:r w:rsidRPr="00E33519">
              <w:t>(особенно обращает</w:t>
            </w:r>
            <w:r>
              <w:t>ся</w:t>
            </w:r>
            <w:r w:rsidRPr="00E33519">
              <w:t xml:space="preserve"> внимание</w:t>
            </w:r>
            <w:r>
              <w:t xml:space="preserve"> на то</w:t>
            </w:r>
            <w:r w:rsidRPr="00E33519">
              <w:t>, чтобы клиент не ставил неопределенные, нечеткие задачи)</w:t>
            </w:r>
          </w:p>
          <w:p w:rsidR="006D5EA0" w:rsidRPr="00BA0E40" w:rsidRDefault="006D5EA0" w:rsidP="003D1ABE">
            <w:pPr>
              <w:jc w:val="both"/>
              <w:rPr>
                <w:sz w:val="28"/>
                <w:szCs w:val="28"/>
              </w:rPr>
            </w:pPr>
            <w:r w:rsidRPr="00BA0E40">
              <w:rPr>
                <w:sz w:val="28"/>
                <w:szCs w:val="28"/>
              </w:rPr>
              <w:t>3. Приведут ли запланированные действия к желаемой цели?</w:t>
            </w:r>
          </w:p>
          <w:p w:rsidR="006D5EA0" w:rsidRPr="00E33519" w:rsidRDefault="006D5EA0" w:rsidP="003D1ABE">
            <w:pPr>
              <w:jc w:val="both"/>
            </w:pPr>
            <w:r w:rsidRPr="00E33519">
              <w:t>(проверяется, можно ли реализовать запланированные действия в определенное время)</w:t>
            </w:r>
          </w:p>
          <w:p w:rsidR="006D5EA0" w:rsidRPr="00BA0E40" w:rsidRDefault="006D5EA0" w:rsidP="003D1ABE">
            <w:pPr>
              <w:jc w:val="both"/>
              <w:rPr>
                <w:sz w:val="28"/>
                <w:szCs w:val="28"/>
              </w:rPr>
            </w:pPr>
            <w:r w:rsidRPr="00BA0E40">
              <w:rPr>
                <w:sz w:val="28"/>
                <w:szCs w:val="28"/>
              </w:rPr>
              <w:t>4. Что может помешать вашим действиям?</w:t>
            </w:r>
          </w:p>
          <w:p w:rsidR="006D5EA0" w:rsidRPr="00E33519" w:rsidRDefault="006D5EA0" w:rsidP="003D1ABE">
            <w:pPr>
              <w:jc w:val="both"/>
            </w:pPr>
            <w:r w:rsidRPr="00E33519">
              <w:t>(идентифицируются возможные проблемы, которые не позволят достичь цели или которые могут служить препятствием к их достижению)</w:t>
            </w:r>
          </w:p>
          <w:p w:rsidR="006D5EA0" w:rsidRPr="00BA0E40" w:rsidRDefault="006D5EA0" w:rsidP="003D1ABE">
            <w:pPr>
              <w:jc w:val="both"/>
              <w:rPr>
                <w:sz w:val="28"/>
                <w:szCs w:val="28"/>
              </w:rPr>
            </w:pPr>
            <w:r w:rsidRPr="00BA0E40">
              <w:rPr>
                <w:sz w:val="28"/>
                <w:szCs w:val="28"/>
              </w:rPr>
              <w:t>5. Кто должен знать о запланированных действиях?</w:t>
            </w:r>
          </w:p>
          <w:p w:rsidR="006D5EA0" w:rsidRPr="00E33519" w:rsidRDefault="006D5EA0" w:rsidP="003D1ABE">
            <w:pPr>
              <w:jc w:val="both"/>
            </w:pPr>
            <w:r w:rsidRPr="00E33519">
              <w:t>(называются все люди, которые должны информироваться о запланированных действиях)</w:t>
            </w:r>
          </w:p>
          <w:p w:rsidR="006D5EA0" w:rsidRPr="00BA0E40" w:rsidRDefault="006D5EA0" w:rsidP="003D1ABE">
            <w:pPr>
              <w:jc w:val="both"/>
              <w:rPr>
                <w:sz w:val="28"/>
                <w:szCs w:val="28"/>
              </w:rPr>
            </w:pPr>
            <w:r w:rsidRPr="00BA0E40">
              <w:rPr>
                <w:sz w:val="28"/>
                <w:szCs w:val="28"/>
              </w:rPr>
              <w:t>6. Какая помощь и поддержка вам потребуется?</w:t>
            </w:r>
          </w:p>
          <w:p w:rsidR="006D5EA0" w:rsidRPr="00E33519" w:rsidRDefault="006D5EA0" w:rsidP="003D1ABE">
            <w:pPr>
              <w:jc w:val="both"/>
            </w:pPr>
            <w:r w:rsidRPr="00E33519">
              <w:t>(сам клиент должен предположить, какие лица, средства, вещи и иные ресурсы ему могут понадобиться)</w:t>
            </w:r>
          </w:p>
          <w:p w:rsidR="006D5EA0" w:rsidRPr="00BA0E40" w:rsidRDefault="006D5EA0" w:rsidP="003D1ABE">
            <w:pPr>
              <w:jc w:val="both"/>
              <w:rPr>
                <w:sz w:val="28"/>
                <w:szCs w:val="28"/>
              </w:rPr>
            </w:pPr>
            <w:r w:rsidRPr="00BA0E40">
              <w:rPr>
                <w:sz w:val="28"/>
                <w:szCs w:val="28"/>
              </w:rPr>
              <w:t xml:space="preserve">7. Где и когда </w:t>
            </w:r>
            <w:r w:rsidR="006926FE">
              <w:rPr>
                <w:sz w:val="28"/>
                <w:szCs w:val="28"/>
              </w:rPr>
              <w:t>В</w:t>
            </w:r>
            <w:r w:rsidRPr="00BA0E40">
              <w:rPr>
                <w:sz w:val="28"/>
                <w:szCs w:val="28"/>
              </w:rPr>
              <w:t>ы можете получить данную помощь и поддержку?</w:t>
            </w:r>
          </w:p>
          <w:p w:rsidR="006D5EA0" w:rsidRPr="00E33519" w:rsidRDefault="006D5EA0" w:rsidP="003D1ABE">
            <w:pPr>
              <w:jc w:val="both"/>
            </w:pPr>
            <w:r w:rsidRPr="00E33519">
              <w:t>(клиент должен суметь конкретизировать)</w:t>
            </w:r>
          </w:p>
          <w:p w:rsidR="006D5EA0" w:rsidRPr="00BA0E40" w:rsidRDefault="006D5EA0" w:rsidP="003D1ABE">
            <w:pPr>
              <w:jc w:val="both"/>
              <w:rPr>
                <w:sz w:val="28"/>
                <w:szCs w:val="28"/>
              </w:rPr>
            </w:pPr>
            <w:r w:rsidRPr="00BA0E40">
              <w:rPr>
                <w:sz w:val="28"/>
                <w:szCs w:val="28"/>
              </w:rPr>
              <w:t xml:space="preserve">8. Какие еще у </w:t>
            </w:r>
            <w:r w:rsidR="006926FE">
              <w:rPr>
                <w:sz w:val="28"/>
                <w:szCs w:val="28"/>
              </w:rPr>
              <w:t>В</w:t>
            </w:r>
            <w:r w:rsidRPr="00BA0E40">
              <w:rPr>
                <w:sz w:val="28"/>
                <w:szCs w:val="28"/>
              </w:rPr>
              <w:t>ас есть мысли по поводу запланированных действий?</w:t>
            </w:r>
          </w:p>
          <w:p w:rsidR="006D5EA0" w:rsidRPr="00E33519" w:rsidRDefault="006D5EA0" w:rsidP="003D1ABE">
            <w:pPr>
              <w:jc w:val="both"/>
            </w:pPr>
            <w:r w:rsidRPr="00E33519">
              <w:t>(посредством этого вопроса можно перепроверить, все ли возможности об</w:t>
            </w:r>
            <w:r>
              <w:t>суждены</w:t>
            </w:r>
            <w:r w:rsidRPr="00E33519">
              <w:t>, клиент берет на себя ответственность за то, что все важнейшие темы в разговоре были подняты)</w:t>
            </w:r>
          </w:p>
          <w:p w:rsidR="006D5EA0" w:rsidRPr="00BA0E40" w:rsidRDefault="006D5EA0" w:rsidP="003D1ABE">
            <w:pPr>
              <w:jc w:val="both"/>
              <w:rPr>
                <w:sz w:val="28"/>
                <w:szCs w:val="28"/>
              </w:rPr>
            </w:pPr>
            <w:r w:rsidRPr="00BA0E40">
              <w:rPr>
                <w:sz w:val="28"/>
                <w:szCs w:val="28"/>
              </w:rPr>
              <w:lastRenderedPageBreak/>
              <w:t xml:space="preserve">9. Оцените, пожалуйста, на шкале от 1 до 10, насколько </w:t>
            </w:r>
            <w:r w:rsidR="006926FE">
              <w:rPr>
                <w:sz w:val="28"/>
                <w:szCs w:val="28"/>
              </w:rPr>
              <w:t>В</w:t>
            </w:r>
            <w:r w:rsidRPr="00BA0E40">
              <w:rPr>
                <w:sz w:val="28"/>
                <w:szCs w:val="28"/>
              </w:rPr>
              <w:t>ы уверены в том, что сумеете осуществить эти действия?</w:t>
            </w:r>
          </w:p>
          <w:p w:rsidR="006D5EA0" w:rsidRPr="00BA0E40" w:rsidRDefault="006D5EA0" w:rsidP="003D1ABE">
            <w:pPr>
              <w:ind w:left="360"/>
              <w:jc w:val="both"/>
              <w:rPr>
                <w:sz w:val="28"/>
                <w:szCs w:val="28"/>
              </w:rPr>
            </w:pPr>
            <w:r w:rsidRPr="00BA0E40">
              <w:rPr>
                <w:sz w:val="28"/>
                <w:szCs w:val="28"/>
              </w:rPr>
              <w:t>В конце встречи нужно оформить запланированные действия в письменном виде. Клиент должен их внимательно прочитать, полностью с ними согласиться и подписать.</w:t>
            </w:r>
          </w:p>
        </w:tc>
      </w:tr>
    </w:tbl>
    <w:p w:rsidR="008F1FCD" w:rsidRPr="0092010D" w:rsidRDefault="008F1FCD" w:rsidP="008F1FCD">
      <w:pPr>
        <w:spacing w:line="360" w:lineRule="auto"/>
        <w:ind w:firstLine="708"/>
        <w:jc w:val="both"/>
        <w:rPr>
          <w:sz w:val="28"/>
          <w:szCs w:val="28"/>
        </w:rPr>
      </w:pPr>
    </w:p>
    <w:p w:rsidR="0047129C" w:rsidRPr="002A1F0F" w:rsidRDefault="00D52F7B" w:rsidP="00D52F7B">
      <w:pPr>
        <w:spacing w:line="360" w:lineRule="auto"/>
        <w:jc w:val="both"/>
        <w:rPr>
          <w:b/>
          <w:sz w:val="28"/>
          <w:szCs w:val="28"/>
        </w:rPr>
      </w:pPr>
      <w:r w:rsidRPr="002A1F0F">
        <w:rPr>
          <w:b/>
          <w:sz w:val="28"/>
          <w:szCs w:val="28"/>
        </w:rPr>
        <w:t>3.</w:t>
      </w:r>
      <w:r w:rsidR="0047129C" w:rsidRPr="002A1F0F">
        <w:rPr>
          <w:b/>
          <w:sz w:val="28"/>
          <w:szCs w:val="28"/>
        </w:rPr>
        <w:t>Обратная связь с клиентом</w:t>
      </w:r>
    </w:p>
    <w:p w:rsidR="0047129C" w:rsidRDefault="0047129C" w:rsidP="003C2588">
      <w:pPr>
        <w:spacing w:line="360" w:lineRule="auto"/>
        <w:jc w:val="both"/>
        <w:rPr>
          <w:sz w:val="28"/>
          <w:szCs w:val="28"/>
        </w:rPr>
      </w:pPr>
      <w:r>
        <w:rPr>
          <w:sz w:val="28"/>
          <w:szCs w:val="28"/>
        </w:rPr>
        <w:tab/>
        <w:t xml:space="preserve">Обратная связь играет важную роль в процессе </w:t>
      </w:r>
      <w:r>
        <w:rPr>
          <w:sz w:val="28"/>
          <w:szCs w:val="28"/>
          <w:lang w:val="en-US"/>
        </w:rPr>
        <w:t>coaching</w:t>
      </w:r>
      <w:r w:rsidRPr="0093242D">
        <w:rPr>
          <w:sz w:val="28"/>
          <w:szCs w:val="28"/>
        </w:rPr>
        <w:t xml:space="preserve">. </w:t>
      </w:r>
      <w:r>
        <w:rPr>
          <w:sz w:val="28"/>
          <w:szCs w:val="28"/>
        </w:rPr>
        <w:t>Для того чтобы ее получить</w:t>
      </w:r>
      <w:r w:rsidR="006926FE">
        <w:rPr>
          <w:sz w:val="28"/>
          <w:szCs w:val="28"/>
        </w:rPr>
        <w:t>,</w:t>
      </w:r>
      <w:r>
        <w:rPr>
          <w:sz w:val="28"/>
          <w:szCs w:val="28"/>
        </w:rPr>
        <w:t xml:space="preserve"> необходимо соблюдать следующие правила.</w:t>
      </w:r>
      <w:r>
        <w:rPr>
          <w:rStyle w:val="a7"/>
          <w:sz w:val="28"/>
          <w:szCs w:val="28"/>
        </w:rPr>
        <w:footnoteReference w:id="16"/>
      </w:r>
    </w:p>
    <w:p w:rsidR="0047129C" w:rsidRDefault="0047129C" w:rsidP="003C2588">
      <w:pPr>
        <w:spacing w:line="360" w:lineRule="auto"/>
        <w:jc w:val="both"/>
        <w:rPr>
          <w:sz w:val="28"/>
          <w:szCs w:val="28"/>
        </w:rPr>
      </w:pPr>
      <w:r>
        <w:rPr>
          <w:sz w:val="28"/>
          <w:szCs w:val="28"/>
        </w:rPr>
        <w:t xml:space="preserve">1. </w:t>
      </w:r>
      <w:r w:rsidR="003C2588">
        <w:rPr>
          <w:sz w:val="28"/>
          <w:szCs w:val="28"/>
        </w:rPr>
        <w:t>Должна с</w:t>
      </w:r>
      <w:r>
        <w:rPr>
          <w:sz w:val="28"/>
          <w:szCs w:val="28"/>
        </w:rPr>
        <w:t>тимулирова</w:t>
      </w:r>
      <w:r w:rsidR="003C2588">
        <w:rPr>
          <w:sz w:val="28"/>
          <w:szCs w:val="28"/>
        </w:rPr>
        <w:t>ться</w:t>
      </w:r>
      <w:r>
        <w:rPr>
          <w:sz w:val="28"/>
          <w:szCs w:val="28"/>
        </w:rPr>
        <w:t xml:space="preserve"> реалистичн</w:t>
      </w:r>
      <w:r w:rsidR="003C2588">
        <w:rPr>
          <w:sz w:val="28"/>
          <w:szCs w:val="28"/>
        </w:rPr>
        <w:t>ая</w:t>
      </w:r>
      <w:r>
        <w:rPr>
          <w:sz w:val="28"/>
          <w:szCs w:val="28"/>
        </w:rPr>
        <w:t xml:space="preserve"> самооценк</w:t>
      </w:r>
      <w:r w:rsidR="003C2588">
        <w:rPr>
          <w:sz w:val="28"/>
          <w:szCs w:val="28"/>
        </w:rPr>
        <w:t>а</w:t>
      </w:r>
      <w:r>
        <w:rPr>
          <w:sz w:val="28"/>
          <w:szCs w:val="28"/>
        </w:rPr>
        <w:t xml:space="preserve"> </w:t>
      </w:r>
      <w:r w:rsidR="003C2588">
        <w:rPr>
          <w:sz w:val="28"/>
          <w:szCs w:val="28"/>
        </w:rPr>
        <w:t xml:space="preserve">себя </w:t>
      </w:r>
      <w:r>
        <w:rPr>
          <w:sz w:val="28"/>
          <w:szCs w:val="28"/>
        </w:rPr>
        <w:t>клиент</w:t>
      </w:r>
      <w:r w:rsidR="003C2588">
        <w:rPr>
          <w:sz w:val="28"/>
          <w:szCs w:val="28"/>
        </w:rPr>
        <w:t>ом</w:t>
      </w:r>
      <w:r>
        <w:rPr>
          <w:sz w:val="28"/>
          <w:szCs w:val="28"/>
        </w:rPr>
        <w:t xml:space="preserve">. </w:t>
      </w:r>
      <w:proofErr w:type="spellStart"/>
      <w:r w:rsidR="003C2588">
        <w:rPr>
          <w:sz w:val="28"/>
          <w:szCs w:val="28"/>
        </w:rPr>
        <w:t>Коуч</w:t>
      </w:r>
      <w:proofErr w:type="spellEnd"/>
      <w:r w:rsidR="003C2588">
        <w:rPr>
          <w:sz w:val="28"/>
          <w:szCs w:val="28"/>
        </w:rPr>
        <w:t xml:space="preserve"> не может</w:t>
      </w:r>
      <w:r>
        <w:rPr>
          <w:sz w:val="28"/>
          <w:szCs w:val="28"/>
        </w:rPr>
        <w:t xml:space="preserve"> позиционировать себя «как лучший знаток всего».</w:t>
      </w:r>
    </w:p>
    <w:p w:rsidR="0047129C" w:rsidRDefault="0047129C" w:rsidP="003507FD">
      <w:pPr>
        <w:spacing w:line="360" w:lineRule="auto"/>
        <w:jc w:val="both"/>
        <w:rPr>
          <w:sz w:val="28"/>
          <w:szCs w:val="28"/>
        </w:rPr>
      </w:pPr>
      <w:r>
        <w:rPr>
          <w:sz w:val="28"/>
          <w:szCs w:val="28"/>
        </w:rPr>
        <w:t xml:space="preserve">2. </w:t>
      </w:r>
      <w:r w:rsidR="003C2588">
        <w:rPr>
          <w:sz w:val="28"/>
          <w:szCs w:val="28"/>
        </w:rPr>
        <w:t>Необходимо п</w:t>
      </w:r>
      <w:r>
        <w:rPr>
          <w:sz w:val="28"/>
          <w:szCs w:val="28"/>
        </w:rPr>
        <w:t>роявл</w:t>
      </w:r>
      <w:r w:rsidR="003C2588">
        <w:rPr>
          <w:sz w:val="28"/>
          <w:szCs w:val="28"/>
        </w:rPr>
        <w:t>ять</w:t>
      </w:r>
      <w:r>
        <w:rPr>
          <w:sz w:val="28"/>
          <w:szCs w:val="28"/>
        </w:rPr>
        <w:t xml:space="preserve"> внимани</w:t>
      </w:r>
      <w:r w:rsidR="003C2588">
        <w:rPr>
          <w:sz w:val="28"/>
          <w:szCs w:val="28"/>
        </w:rPr>
        <w:t>е</w:t>
      </w:r>
      <w:r>
        <w:rPr>
          <w:sz w:val="28"/>
          <w:szCs w:val="28"/>
        </w:rPr>
        <w:t xml:space="preserve"> к клиент</w:t>
      </w:r>
      <w:r w:rsidR="003C2588">
        <w:rPr>
          <w:sz w:val="28"/>
          <w:szCs w:val="28"/>
        </w:rPr>
        <w:t>у</w:t>
      </w:r>
      <w:r>
        <w:rPr>
          <w:sz w:val="28"/>
          <w:szCs w:val="28"/>
        </w:rPr>
        <w:t xml:space="preserve">. </w:t>
      </w:r>
      <w:proofErr w:type="spellStart"/>
      <w:r w:rsidR="003C2588">
        <w:rPr>
          <w:sz w:val="28"/>
          <w:szCs w:val="28"/>
        </w:rPr>
        <w:t>Коуч</w:t>
      </w:r>
      <w:proofErr w:type="spellEnd"/>
      <w:r>
        <w:rPr>
          <w:sz w:val="28"/>
          <w:szCs w:val="28"/>
        </w:rPr>
        <w:t xml:space="preserve"> </w:t>
      </w:r>
      <w:r w:rsidR="003C2588">
        <w:rPr>
          <w:sz w:val="28"/>
          <w:szCs w:val="28"/>
        </w:rPr>
        <w:t>должен</w:t>
      </w:r>
      <w:r>
        <w:rPr>
          <w:sz w:val="28"/>
          <w:szCs w:val="28"/>
        </w:rPr>
        <w:t xml:space="preserve"> обращать внимание на готов</w:t>
      </w:r>
      <w:r w:rsidR="003C2588">
        <w:rPr>
          <w:sz w:val="28"/>
          <w:szCs w:val="28"/>
        </w:rPr>
        <w:t xml:space="preserve">ность </w:t>
      </w:r>
      <w:r>
        <w:rPr>
          <w:sz w:val="28"/>
          <w:szCs w:val="28"/>
        </w:rPr>
        <w:t>клиент к откровенно</w:t>
      </w:r>
      <w:r w:rsidR="003C2588">
        <w:rPr>
          <w:sz w:val="28"/>
          <w:szCs w:val="28"/>
        </w:rPr>
        <w:t>му обсуждению проблем, хочет ли он этого</w:t>
      </w:r>
      <w:r>
        <w:rPr>
          <w:sz w:val="28"/>
          <w:szCs w:val="28"/>
        </w:rPr>
        <w:t xml:space="preserve">. </w:t>
      </w:r>
      <w:r w:rsidR="003C2588">
        <w:rPr>
          <w:sz w:val="28"/>
          <w:szCs w:val="28"/>
        </w:rPr>
        <w:t>Для достижения такого качества взаимодействия необходимо</w:t>
      </w:r>
      <w:r>
        <w:rPr>
          <w:sz w:val="28"/>
          <w:szCs w:val="28"/>
        </w:rPr>
        <w:t xml:space="preserve"> терпени</w:t>
      </w:r>
      <w:r w:rsidR="003C2588">
        <w:rPr>
          <w:sz w:val="28"/>
          <w:szCs w:val="28"/>
        </w:rPr>
        <w:t>е</w:t>
      </w:r>
      <w:r>
        <w:rPr>
          <w:sz w:val="28"/>
          <w:szCs w:val="28"/>
        </w:rPr>
        <w:t>.</w:t>
      </w:r>
    </w:p>
    <w:p w:rsidR="0047129C" w:rsidRDefault="0047129C" w:rsidP="003507FD">
      <w:pPr>
        <w:spacing w:line="360" w:lineRule="auto"/>
        <w:jc w:val="both"/>
        <w:rPr>
          <w:sz w:val="28"/>
          <w:szCs w:val="28"/>
        </w:rPr>
      </w:pPr>
      <w:r>
        <w:rPr>
          <w:sz w:val="28"/>
          <w:szCs w:val="28"/>
        </w:rPr>
        <w:t xml:space="preserve">3. Не все, что </w:t>
      </w:r>
      <w:r w:rsidR="00CD128F">
        <w:rPr>
          <w:sz w:val="28"/>
          <w:szCs w:val="28"/>
        </w:rPr>
        <w:t>есть</w:t>
      </w:r>
      <w:r>
        <w:rPr>
          <w:sz w:val="28"/>
          <w:szCs w:val="28"/>
        </w:rPr>
        <w:t xml:space="preserve"> в отношениях </w:t>
      </w:r>
      <w:r w:rsidR="00CD128F">
        <w:rPr>
          <w:sz w:val="28"/>
          <w:szCs w:val="28"/>
        </w:rPr>
        <w:t>участников</w:t>
      </w:r>
      <w:r w:rsidR="006926FE">
        <w:rPr>
          <w:sz w:val="28"/>
          <w:szCs w:val="28"/>
        </w:rPr>
        <w:t>,</w:t>
      </w:r>
      <w:r w:rsidR="00CD128F">
        <w:rPr>
          <w:sz w:val="28"/>
          <w:szCs w:val="28"/>
        </w:rPr>
        <w:t xml:space="preserve"> </w:t>
      </w:r>
      <w:r>
        <w:rPr>
          <w:sz w:val="28"/>
          <w:szCs w:val="28"/>
        </w:rPr>
        <w:t>должно быть предметом обратной связи. Она должна ограничиваться моментами, имеющими значение для работы.</w:t>
      </w:r>
    </w:p>
    <w:p w:rsidR="0047129C" w:rsidRDefault="0047129C" w:rsidP="003507FD">
      <w:pPr>
        <w:spacing w:line="360" w:lineRule="auto"/>
        <w:jc w:val="both"/>
        <w:rPr>
          <w:sz w:val="28"/>
          <w:szCs w:val="28"/>
        </w:rPr>
      </w:pPr>
      <w:r>
        <w:rPr>
          <w:sz w:val="28"/>
          <w:szCs w:val="28"/>
        </w:rPr>
        <w:t xml:space="preserve">4. </w:t>
      </w:r>
      <w:proofErr w:type="spellStart"/>
      <w:r w:rsidR="00CD128F">
        <w:rPr>
          <w:sz w:val="28"/>
          <w:szCs w:val="28"/>
        </w:rPr>
        <w:t>Коучу</w:t>
      </w:r>
      <w:proofErr w:type="spellEnd"/>
      <w:r w:rsidR="00CD128F">
        <w:rPr>
          <w:sz w:val="28"/>
          <w:szCs w:val="28"/>
        </w:rPr>
        <w:t xml:space="preserve"> необходимо конкретно формулировать свои мысли</w:t>
      </w:r>
      <w:r>
        <w:rPr>
          <w:sz w:val="28"/>
          <w:szCs w:val="28"/>
        </w:rPr>
        <w:t>. Не</w:t>
      </w:r>
      <w:r w:rsidR="00CD128F">
        <w:rPr>
          <w:sz w:val="28"/>
          <w:szCs w:val="28"/>
        </w:rPr>
        <w:t>льзя</w:t>
      </w:r>
      <w:r>
        <w:rPr>
          <w:sz w:val="28"/>
          <w:szCs w:val="28"/>
        </w:rPr>
        <w:t xml:space="preserve"> критик</w:t>
      </w:r>
      <w:r w:rsidR="00CD128F">
        <w:rPr>
          <w:sz w:val="28"/>
          <w:szCs w:val="28"/>
        </w:rPr>
        <w:t>овать</w:t>
      </w:r>
      <w:r>
        <w:rPr>
          <w:sz w:val="28"/>
          <w:szCs w:val="28"/>
        </w:rPr>
        <w:t xml:space="preserve"> клиента во всех с</w:t>
      </w:r>
      <w:r w:rsidR="00CD128F">
        <w:rPr>
          <w:sz w:val="28"/>
          <w:szCs w:val="28"/>
        </w:rPr>
        <w:t>лучаях</w:t>
      </w:r>
      <w:r>
        <w:rPr>
          <w:sz w:val="28"/>
          <w:szCs w:val="28"/>
        </w:rPr>
        <w:t xml:space="preserve">, только </w:t>
      </w:r>
      <w:r w:rsidR="00CD128F">
        <w:rPr>
          <w:sz w:val="28"/>
          <w:szCs w:val="28"/>
        </w:rPr>
        <w:t>если есть в этом необходимость</w:t>
      </w:r>
      <w:r>
        <w:rPr>
          <w:sz w:val="28"/>
          <w:szCs w:val="28"/>
        </w:rPr>
        <w:t xml:space="preserve">. </w:t>
      </w:r>
    </w:p>
    <w:p w:rsidR="0047129C" w:rsidRDefault="0047129C" w:rsidP="003507FD">
      <w:pPr>
        <w:spacing w:line="360" w:lineRule="auto"/>
        <w:jc w:val="both"/>
        <w:rPr>
          <w:sz w:val="28"/>
          <w:szCs w:val="28"/>
        </w:rPr>
      </w:pPr>
      <w:r>
        <w:rPr>
          <w:sz w:val="28"/>
          <w:szCs w:val="28"/>
        </w:rPr>
        <w:t xml:space="preserve">5. </w:t>
      </w:r>
      <w:proofErr w:type="spellStart"/>
      <w:r w:rsidR="00CD128F">
        <w:rPr>
          <w:sz w:val="28"/>
          <w:szCs w:val="28"/>
        </w:rPr>
        <w:t>Коуч</w:t>
      </w:r>
      <w:proofErr w:type="spellEnd"/>
      <w:r w:rsidR="00CD128F">
        <w:rPr>
          <w:sz w:val="28"/>
          <w:szCs w:val="28"/>
        </w:rPr>
        <w:t xml:space="preserve"> должен н</w:t>
      </w:r>
      <w:r>
        <w:rPr>
          <w:sz w:val="28"/>
          <w:szCs w:val="28"/>
        </w:rPr>
        <w:t>е интерпретировать</w:t>
      </w:r>
      <w:r w:rsidR="00CD128F">
        <w:rPr>
          <w:sz w:val="28"/>
          <w:szCs w:val="28"/>
        </w:rPr>
        <w:t xml:space="preserve"> слова клиента</w:t>
      </w:r>
      <w:r>
        <w:rPr>
          <w:sz w:val="28"/>
          <w:szCs w:val="28"/>
        </w:rPr>
        <w:t>, а описывать</w:t>
      </w:r>
      <w:r w:rsidR="00CD128F">
        <w:rPr>
          <w:sz w:val="28"/>
          <w:szCs w:val="28"/>
        </w:rPr>
        <w:t xml:space="preserve"> их</w:t>
      </w:r>
      <w:r>
        <w:rPr>
          <w:sz w:val="28"/>
          <w:szCs w:val="28"/>
        </w:rPr>
        <w:t xml:space="preserve">. Нельзя говорить: «Вы не можете…», надо говорить «Вы пропустили встречу с работодателем </w:t>
      </w:r>
      <w:r>
        <w:rPr>
          <w:sz w:val="28"/>
          <w:szCs w:val="28"/>
          <w:lang w:val="en-US"/>
        </w:rPr>
        <w:t>X</w:t>
      </w:r>
      <w:r>
        <w:rPr>
          <w:sz w:val="28"/>
          <w:szCs w:val="28"/>
        </w:rPr>
        <w:t>., что случилось?»</w:t>
      </w:r>
    </w:p>
    <w:p w:rsidR="0047129C" w:rsidRDefault="0047129C" w:rsidP="003507FD">
      <w:pPr>
        <w:spacing w:line="360" w:lineRule="auto"/>
        <w:jc w:val="both"/>
        <w:rPr>
          <w:sz w:val="28"/>
          <w:szCs w:val="28"/>
        </w:rPr>
      </w:pPr>
      <w:r>
        <w:rPr>
          <w:sz w:val="28"/>
          <w:szCs w:val="28"/>
        </w:rPr>
        <w:t xml:space="preserve">6. </w:t>
      </w:r>
      <w:r w:rsidR="0078375C">
        <w:rPr>
          <w:sz w:val="28"/>
          <w:szCs w:val="28"/>
        </w:rPr>
        <w:t>Обратная связь должна постоянно поддерживаться</w:t>
      </w:r>
      <w:r>
        <w:rPr>
          <w:sz w:val="28"/>
          <w:szCs w:val="28"/>
        </w:rPr>
        <w:t>. Не</w:t>
      </w:r>
      <w:r w:rsidR="0078375C">
        <w:rPr>
          <w:sz w:val="28"/>
          <w:szCs w:val="28"/>
        </w:rPr>
        <w:t>льзя</w:t>
      </w:r>
      <w:r>
        <w:rPr>
          <w:sz w:val="28"/>
          <w:szCs w:val="28"/>
        </w:rPr>
        <w:t xml:space="preserve"> ориентир</w:t>
      </w:r>
      <w:r w:rsidR="0078375C">
        <w:rPr>
          <w:sz w:val="28"/>
          <w:szCs w:val="28"/>
        </w:rPr>
        <w:t>оваться</w:t>
      </w:r>
      <w:r>
        <w:rPr>
          <w:sz w:val="28"/>
          <w:szCs w:val="28"/>
        </w:rPr>
        <w:t xml:space="preserve"> на прошлое поведение клиента.</w:t>
      </w:r>
    </w:p>
    <w:p w:rsidR="0047129C" w:rsidRDefault="0047129C" w:rsidP="003507FD">
      <w:pPr>
        <w:spacing w:line="360" w:lineRule="auto"/>
        <w:jc w:val="both"/>
        <w:rPr>
          <w:sz w:val="28"/>
          <w:szCs w:val="28"/>
        </w:rPr>
      </w:pPr>
      <w:r>
        <w:rPr>
          <w:sz w:val="28"/>
          <w:szCs w:val="28"/>
        </w:rPr>
        <w:t xml:space="preserve">7. </w:t>
      </w:r>
      <w:r w:rsidR="0078375C">
        <w:rPr>
          <w:sz w:val="28"/>
          <w:szCs w:val="28"/>
        </w:rPr>
        <w:t>Необходимо в</w:t>
      </w:r>
      <w:r>
        <w:rPr>
          <w:sz w:val="28"/>
          <w:szCs w:val="28"/>
        </w:rPr>
        <w:t>ыдел</w:t>
      </w:r>
      <w:r w:rsidR="0078375C">
        <w:rPr>
          <w:sz w:val="28"/>
          <w:szCs w:val="28"/>
        </w:rPr>
        <w:t>ять</w:t>
      </w:r>
      <w:r>
        <w:rPr>
          <w:sz w:val="28"/>
          <w:szCs w:val="28"/>
        </w:rPr>
        <w:t xml:space="preserve"> позитивны</w:t>
      </w:r>
      <w:r w:rsidR="0078375C">
        <w:rPr>
          <w:sz w:val="28"/>
          <w:szCs w:val="28"/>
        </w:rPr>
        <w:t>е</w:t>
      </w:r>
      <w:r>
        <w:rPr>
          <w:sz w:val="28"/>
          <w:szCs w:val="28"/>
        </w:rPr>
        <w:t xml:space="preserve"> и негативны</w:t>
      </w:r>
      <w:r w:rsidR="0078375C">
        <w:rPr>
          <w:sz w:val="28"/>
          <w:szCs w:val="28"/>
        </w:rPr>
        <w:t>е</w:t>
      </w:r>
      <w:r>
        <w:rPr>
          <w:sz w:val="28"/>
          <w:szCs w:val="28"/>
        </w:rPr>
        <w:t xml:space="preserve"> аспект</w:t>
      </w:r>
      <w:r w:rsidR="0078375C">
        <w:rPr>
          <w:sz w:val="28"/>
          <w:szCs w:val="28"/>
        </w:rPr>
        <w:t>ы связи</w:t>
      </w:r>
      <w:r>
        <w:rPr>
          <w:sz w:val="28"/>
          <w:szCs w:val="28"/>
        </w:rPr>
        <w:t xml:space="preserve">. </w:t>
      </w:r>
      <w:r w:rsidR="0078375C">
        <w:rPr>
          <w:sz w:val="28"/>
          <w:szCs w:val="28"/>
        </w:rPr>
        <w:t>Она</w:t>
      </w:r>
      <w:r>
        <w:rPr>
          <w:sz w:val="28"/>
          <w:szCs w:val="28"/>
        </w:rPr>
        <w:t xml:space="preserve"> нужна не только для того, что конструктивно критиковать действия клиента, но и </w:t>
      </w:r>
      <w:r w:rsidR="0078375C">
        <w:rPr>
          <w:sz w:val="28"/>
          <w:szCs w:val="28"/>
        </w:rPr>
        <w:t xml:space="preserve">для того, </w:t>
      </w:r>
      <w:r>
        <w:rPr>
          <w:sz w:val="28"/>
          <w:szCs w:val="28"/>
        </w:rPr>
        <w:t xml:space="preserve">чтобы хвалить его за успешные </w:t>
      </w:r>
      <w:r w:rsidR="0078375C">
        <w:rPr>
          <w:sz w:val="28"/>
          <w:szCs w:val="28"/>
        </w:rPr>
        <w:t>действия</w:t>
      </w:r>
      <w:r>
        <w:rPr>
          <w:sz w:val="28"/>
          <w:szCs w:val="28"/>
        </w:rPr>
        <w:t>.</w:t>
      </w:r>
    </w:p>
    <w:p w:rsidR="0047129C" w:rsidRDefault="0047129C" w:rsidP="003507FD">
      <w:pPr>
        <w:spacing w:line="360" w:lineRule="auto"/>
        <w:jc w:val="both"/>
        <w:rPr>
          <w:sz w:val="28"/>
          <w:szCs w:val="28"/>
        </w:rPr>
      </w:pPr>
      <w:r>
        <w:rPr>
          <w:sz w:val="28"/>
          <w:szCs w:val="28"/>
        </w:rPr>
        <w:t xml:space="preserve">8. </w:t>
      </w:r>
      <w:proofErr w:type="spellStart"/>
      <w:r w:rsidR="00BD4C07">
        <w:rPr>
          <w:sz w:val="28"/>
          <w:szCs w:val="28"/>
        </w:rPr>
        <w:t>Коучу</w:t>
      </w:r>
      <w:proofErr w:type="spellEnd"/>
      <w:r w:rsidR="00BD4C07">
        <w:rPr>
          <w:sz w:val="28"/>
          <w:szCs w:val="28"/>
        </w:rPr>
        <w:t xml:space="preserve"> н</w:t>
      </w:r>
      <w:r>
        <w:rPr>
          <w:sz w:val="28"/>
          <w:szCs w:val="28"/>
        </w:rPr>
        <w:t>е</w:t>
      </w:r>
      <w:r w:rsidR="00BD4C07">
        <w:rPr>
          <w:sz w:val="28"/>
          <w:szCs w:val="28"/>
        </w:rPr>
        <w:t>льзя</w:t>
      </w:r>
      <w:r>
        <w:rPr>
          <w:sz w:val="28"/>
          <w:szCs w:val="28"/>
        </w:rPr>
        <w:t xml:space="preserve"> быть беспощадным,</w:t>
      </w:r>
      <w:r w:rsidR="00BD4C07">
        <w:rPr>
          <w:sz w:val="28"/>
          <w:szCs w:val="28"/>
        </w:rPr>
        <w:t xml:space="preserve"> он должен</w:t>
      </w:r>
      <w:r>
        <w:rPr>
          <w:sz w:val="28"/>
          <w:szCs w:val="28"/>
        </w:rPr>
        <w:t xml:space="preserve"> быть честным и любезным. Значимым является не только </w:t>
      </w:r>
      <w:r w:rsidR="009F7C39">
        <w:rPr>
          <w:sz w:val="28"/>
          <w:szCs w:val="28"/>
        </w:rPr>
        <w:t>содержание разговора</w:t>
      </w:r>
      <w:r>
        <w:rPr>
          <w:sz w:val="28"/>
          <w:szCs w:val="28"/>
        </w:rPr>
        <w:t xml:space="preserve">, но </w:t>
      </w:r>
      <w:r w:rsidR="009F7C39">
        <w:rPr>
          <w:sz w:val="28"/>
          <w:szCs w:val="28"/>
        </w:rPr>
        <w:t>и его форма</w:t>
      </w:r>
      <w:r>
        <w:rPr>
          <w:sz w:val="28"/>
          <w:szCs w:val="28"/>
        </w:rPr>
        <w:t xml:space="preserve">. </w:t>
      </w:r>
      <w:r>
        <w:rPr>
          <w:sz w:val="28"/>
          <w:szCs w:val="28"/>
        </w:rPr>
        <w:lastRenderedPageBreak/>
        <w:t xml:space="preserve">Обратная связь не будет работать, если </w:t>
      </w:r>
      <w:proofErr w:type="spellStart"/>
      <w:r w:rsidR="009F7C39">
        <w:rPr>
          <w:sz w:val="28"/>
          <w:szCs w:val="28"/>
        </w:rPr>
        <w:t>коуч</w:t>
      </w:r>
      <w:proofErr w:type="spellEnd"/>
      <w:r>
        <w:rPr>
          <w:sz w:val="28"/>
          <w:szCs w:val="28"/>
        </w:rPr>
        <w:t xml:space="preserve"> говори</w:t>
      </w:r>
      <w:r w:rsidR="009F7C39">
        <w:rPr>
          <w:sz w:val="28"/>
          <w:szCs w:val="28"/>
        </w:rPr>
        <w:t>т</w:t>
      </w:r>
      <w:r>
        <w:rPr>
          <w:sz w:val="28"/>
          <w:szCs w:val="28"/>
        </w:rPr>
        <w:t xml:space="preserve"> клиенту </w:t>
      </w:r>
      <w:r w:rsidR="009F7C39">
        <w:rPr>
          <w:sz w:val="28"/>
          <w:szCs w:val="28"/>
        </w:rPr>
        <w:t>только то, что</w:t>
      </w:r>
      <w:r>
        <w:rPr>
          <w:sz w:val="28"/>
          <w:szCs w:val="28"/>
        </w:rPr>
        <w:t xml:space="preserve"> неприятно слышать.</w:t>
      </w:r>
    </w:p>
    <w:p w:rsidR="0047129C" w:rsidRDefault="0047129C" w:rsidP="003507FD">
      <w:pPr>
        <w:spacing w:line="360" w:lineRule="auto"/>
        <w:jc w:val="both"/>
        <w:rPr>
          <w:sz w:val="28"/>
          <w:szCs w:val="28"/>
        </w:rPr>
      </w:pPr>
      <w:r>
        <w:rPr>
          <w:sz w:val="28"/>
          <w:szCs w:val="28"/>
        </w:rPr>
        <w:t xml:space="preserve">9. </w:t>
      </w:r>
      <w:r w:rsidR="003507FD">
        <w:rPr>
          <w:sz w:val="28"/>
          <w:szCs w:val="28"/>
        </w:rPr>
        <w:t>Необходимо у</w:t>
      </w:r>
      <w:r>
        <w:rPr>
          <w:sz w:val="28"/>
          <w:szCs w:val="28"/>
        </w:rPr>
        <w:t>страня</w:t>
      </w:r>
      <w:r w:rsidR="003507FD">
        <w:rPr>
          <w:sz w:val="28"/>
          <w:szCs w:val="28"/>
        </w:rPr>
        <w:t>ть</w:t>
      </w:r>
      <w:r>
        <w:rPr>
          <w:sz w:val="28"/>
          <w:szCs w:val="28"/>
        </w:rPr>
        <w:t xml:space="preserve"> недоразумения</w:t>
      </w:r>
      <w:r w:rsidR="003507FD">
        <w:rPr>
          <w:sz w:val="28"/>
          <w:szCs w:val="28"/>
        </w:rPr>
        <w:t xml:space="preserve"> и</w:t>
      </w:r>
      <w:r>
        <w:rPr>
          <w:sz w:val="28"/>
          <w:szCs w:val="28"/>
        </w:rPr>
        <w:t xml:space="preserve"> </w:t>
      </w:r>
      <w:r w:rsidR="003507FD">
        <w:rPr>
          <w:sz w:val="28"/>
          <w:szCs w:val="28"/>
        </w:rPr>
        <w:t>о</w:t>
      </w:r>
      <w:r>
        <w:rPr>
          <w:sz w:val="28"/>
          <w:szCs w:val="28"/>
        </w:rPr>
        <w:t>бращат</w:t>
      </w:r>
      <w:r w:rsidR="003507FD">
        <w:rPr>
          <w:sz w:val="28"/>
          <w:szCs w:val="28"/>
        </w:rPr>
        <w:t>ь</w:t>
      </w:r>
      <w:r>
        <w:rPr>
          <w:sz w:val="28"/>
          <w:szCs w:val="28"/>
        </w:rPr>
        <w:t xml:space="preserve"> внимание на реакции клиента. </w:t>
      </w:r>
    </w:p>
    <w:p w:rsidR="0047129C" w:rsidRDefault="0047129C" w:rsidP="003507FD">
      <w:pPr>
        <w:spacing w:line="360" w:lineRule="auto"/>
        <w:jc w:val="both"/>
        <w:rPr>
          <w:sz w:val="28"/>
          <w:szCs w:val="28"/>
        </w:rPr>
      </w:pPr>
      <w:r>
        <w:rPr>
          <w:sz w:val="28"/>
          <w:szCs w:val="28"/>
        </w:rPr>
        <w:tab/>
        <w:t xml:space="preserve">Если обратная связь надежно функционирует, она может помочь клиенту в его развитии. </w:t>
      </w:r>
    </w:p>
    <w:p w:rsidR="00B067DC" w:rsidRDefault="00B067DC" w:rsidP="003507FD">
      <w:pPr>
        <w:spacing w:line="360" w:lineRule="auto"/>
        <w:jc w:val="both"/>
        <w:rPr>
          <w:sz w:val="28"/>
          <w:szCs w:val="28"/>
        </w:rPr>
      </w:pPr>
      <w:r>
        <w:rPr>
          <w:sz w:val="28"/>
          <w:szCs w:val="28"/>
        </w:rPr>
        <w:t>ОТРЫВОК ИЗ ИНТЕРВЬЮ С РУКОВОДИТЕЛЕМ РАЙОННОЙ СЛУЖБЫ ЗАНЯТОСТИ</w:t>
      </w:r>
    </w:p>
    <w:tbl>
      <w:tblPr>
        <w:tblStyle w:val="a3"/>
        <w:tblW w:w="0" w:type="auto"/>
        <w:tblLook w:val="04A0"/>
      </w:tblPr>
      <w:tblGrid>
        <w:gridCol w:w="9571"/>
      </w:tblGrid>
      <w:tr w:rsidR="00B067DC" w:rsidRPr="00B067DC" w:rsidTr="00B067DC">
        <w:tc>
          <w:tcPr>
            <w:tcW w:w="9571" w:type="dxa"/>
          </w:tcPr>
          <w:p w:rsidR="00B067DC" w:rsidRPr="00B067DC" w:rsidRDefault="00B067DC" w:rsidP="00B067DC">
            <w:pPr>
              <w:jc w:val="both"/>
              <w:rPr>
                <w:i/>
              </w:rPr>
            </w:pPr>
            <w:r>
              <w:rPr>
                <w:b/>
              </w:rPr>
              <w:t xml:space="preserve">В: </w:t>
            </w:r>
            <w:r w:rsidRPr="00B067DC">
              <w:rPr>
                <w:i/>
              </w:rPr>
              <w:t>Какие Вы видите специфические особенности при работе с клиентами?</w:t>
            </w:r>
          </w:p>
          <w:p w:rsidR="00B067DC" w:rsidRPr="00B067DC" w:rsidRDefault="00B067DC" w:rsidP="00FA7A51">
            <w:pPr>
              <w:jc w:val="both"/>
            </w:pPr>
            <w:r w:rsidRPr="006926FE">
              <w:rPr>
                <w:b/>
              </w:rPr>
              <w:t>О:</w:t>
            </w:r>
            <w:r>
              <w:t xml:space="preserve"> …</w:t>
            </w:r>
            <w:r w:rsidRPr="00B067DC">
              <w:t xml:space="preserve">Это больше зависит от того, как специалист </w:t>
            </w:r>
            <w:r>
              <w:t>с</w:t>
            </w:r>
            <w:r w:rsidRPr="00B067DC">
              <w:t xml:space="preserve">умеет мотивировать </w:t>
            </w:r>
            <w:r>
              <w:t>своего</w:t>
            </w:r>
            <w:r w:rsidRPr="00B067DC">
              <w:t xml:space="preserve"> безработного</w:t>
            </w:r>
            <w:r w:rsidR="006926FE">
              <w:t>,</w:t>
            </w:r>
            <w:r w:rsidRPr="00B067DC">
              <w:t xml:space="preserve"> </w:t>
            </w:r>
            <w:r w:rsidR="006926FE">
              <w:t>п</w:t>
            </w:r>
            <w:r w:rsidRPr="00B067DC">
              <w:t>отому что многие эти люди потеряли уверенность в себе, в том, что они могут трудоустроиться. А если специалист поддержит их дух…</w:t>
            </w:r>
            <w:r>
              <w:t xml:space="preserve">  …</w:t>
            </w:r>
            <w:r w:rsidRPr="00B067DC">
              <w:t xml:space="preserve">вот это </w:t>
            </w:r>
            <w:r>
              <w:t>важно</w:t>
            </w:r>
            <w:r w:rsidRPr="00B067DC">
              <w:t xml:space="preserve">. </w:t>
            </w:r>
            <w:r>
              <w:t xml:space="preserve">Может </w:t>
            </w:r>
            <w:proofErr w:type="gramStart"/>
            <w:r>
              <w:t>быть</w:t>
            </w:r>
            <w:proofErr w:type="gramEnd"/>
            <w:r>
              <w:t xml:space="preserve"> з</w:t>
            </w:r>
            <w:r w:rsidRPr="00B067DC">
              <w:t>а счет каких-то мероприятий</w:t>
            </w:r>
            <w:r w:rsidR="006926FE">
              <w:t>.</w:t>
            </w:r>
            <w:r w:rsidRPr="00B067DC">
              <w:t xml:space="preserve"> </w:t>
            </w:r>
            <w:r w:rsidR="006926FE">
              <w:t>Т</w:t>
            </w:r>
            <w:r w:rsidRPr="00B067DC">
              <w:t>ак</w:t>
            </w:r>
            <w:r>
              <w:t>,</w:t>
            </w:r>
            <w:r w:rsidRPr="00B067DC">
              <w:t xml:space="preserve"> круглый стол </w:t>
            </w:r>
            <w:r>
              <w:t>можно</w:t>
            </w:r>
            <w:r w:rsidRPr="00B067DC">
              <w:t xml:space="preserve"> соб</w:t>
            </w:r>
            <w:r>
              <w:t>рать</w:t>
            </w:r>
            <w:r w:rsidRPr="00B067DC">
              <w:t>, тренинг какой-то прове</w:t>
            </w:r>
            <w:r>
              <w:t>сти,</w:t>
            </w:r>
            <w:r w:rsidRPr="00B067DC">
              <w:t xml:space="preserve"> и у них надежда появляется, </w:t>
            </w:r>
            <w:r>
              <w:t xml:space="preserve">они </w:t>
            </w:r>
            <w:r w:rsidRPr="00B067DC">
              <w:t xml:space="preserve">повышают свою самооценку и уже немного по-другому начинают разговаривать с работодателем и как-то трудоустраиваются. Благодаря даже тому, что наш специалист позвонит и расхвалит своего </w:t>
            </w:r>
            <w:r>
              <w:t>«</w:t>
            </w:r>
            <w:proofErr w:type="spellStart"/>
            <w:r w:rsidRPr="00B067DC">
              <w:t>предпенсионника</w:t>
            </w:r>
            <w:proofErr w:type="spellEnd"/>
            <w:r>
              <w:t>»</w:t>
            </w:r>
            <w:r w:rsidRPr="00B067DC">
              <w:t>: «</w:t>
            </w:r>
            <w:r>
              <w:t>д</w:t>
            </w:r>
            <w:r w:rsidRPr="00B067DC">
              <w:t xml:space="preserve">а она </w:t>
            </w:r>
            <w:proofErr w:type="gramStart"/>
            <w:r w:rsidRPr="00B067DC">
              <w:t>там</w:t>
            </w:r>
            <w:proofErr w:type="gramEnd"/>
            <w:r w:rsidRPr="00B067DC">
              <w:t xml:space="preserve"> на 17 лет выглядит». Я утрирую, конечно, но вот этот рекомендательный звоночек специалиста</w:t>
            </w:r>
            <w:r>
              <w:t>, и</w:t>
            </w:r>
            <w:r w:rsidRPr="00B067DC">
              <w:t xml:space="preserve"> если она смогла вселить </w:t>
            </w:r>
            <w:proofErr w:type="gramStart"/>
            <w:r w:rsidRPr="00B067DC">
              <w:t xml:space="preserve">уверенность </w:t>
            </w:r>
            <w:r>
              <w:t xml:space="preserve">клиента </w:t>
            </w:r>
            <w:r w:rsidRPr="00B067DC">
              <w:t>в</w:t>
            </w:r>
            <w:proofErr w:type="gramEnd"/>
            <w:r w:rsidRPr="00B067DC">
              <w:t xml:space="preserve"> </w:t>
            </w:r>
            <w:r>
              <w:t>свои силы</w:t>
            </w:r>
            <w:r w:rsidRPr="00B067DC">
              <w:t xml:space="preserve">, </w:t>
            </w:r>
            <w:r>
              <w:t>то</w:t>
            </w:r>
            <w:r w:rsidRPr="00B067DC">
              <w:t xml:space="preserve"> трудоустройство может состояться. Вот эта такая специфика работы, которую не облечешь в какую-то типовую форму, не назовешь ее никак. </w:t>
            </w:r>
            <w:r>
              <w:t>Нужен</w:t>
            </w:r>
            <w:r w:rsidRPr="00B067DC">
              <w:t xml:space="preserve"> </w:t>
            </w:r>
            <w:r>
              <w:t>такой</w:t>
            </w:r>
            <w:r w:rsidRPr="00B067DC">
              <w:t xml:space="preserve"> индивидуальный </w:t>
            </w:r>
            <w:proofErr w:type="gramStart"/>
            <w:r w:rsidRPr="00B067DC">
              <w:t>подход</w:t>
            </w:r>
            <w:proofErr w:type="gramEnd"/>
            <w:r w:rsidRPr="00B067DC">
              <w:t xml:space="preserve"> как к работодателю, так и клиенту. Во многом от этого </w:t>
            </w:r>
            <w:r>
              <w:t xml:space="preserve">успех </w:t>
            </w:r>
            <w:r w:rsidRPr="00B067DC">
              <w:t>зависит. Групповые, психологические консультации они во всех районах проводят</w:t>
            </w:r>
            <w:r>
              <w:t>ся</w:t>
            </w:r>
            <w:r w:rsidRPr="00B067DC">
              <w:t>, но все же такой… индивидуально-творческий подход нашего специалиста играет большую даже роль.</w:t>
            </w:r>
          </w:p>
        </w:tc>
      </w:tr>
    </w:tbl>
    <w:p w:rsidR="000C1CB2" w:rsidRDefault="000C1CB2" w:rsidP="003507FD">
      <w:pPr>
        <w:spacing w:line="360" w:lineRule="auto"/>
        <w:jc w:val="both"/>
        <w:rPr>
          <w:sz w:val="28"/>
          <w:szCs w:val="28"/>
        </w:rPr>
      </w:pPr>
    </w:p>
    <w:p w:rsidR="000C1CB2" w:rsidRPr="000C1CB2" w:rsidRDefault="000C1CB2" w:rsidP="003507FD">
      <w:pPr>
        <w:spacing w:line="360" w:lineRule="auto"/>
        <w:jc w:val="both"/>
        <w:rPr>
          <w:b/>
          <w:sz w:val="28"/>
          <w:szCs w:val="28"/>
        </w:rPr>
      </w:pPr>
      <w:r w:rsidRPr="000C1CB2">
        <w:rPr>
          <w:b/>
          <w:sz w:val="28"/>
          <w:szCs w:val="28"/>
        </w:rPr>
        <w:t>Вывод</w:t>
      </w:r>
    </w:p>
    <w:p w:rsidR="000C1CB2" w:rsidRDefault="00A25624" w:rsidP="003507FD">
      <w:pPr>
        <w:spacing w:line="360" w:lineRule="auto"/>
        <w:jc w:val="both"/>
        <w:rPr>
          <w:sz w:val="28"/>
          <w:szCs w:val="28"/>
        </w:rPr>
      </w:pPr>
      <w:r>
        <w:rPr>
          <w:sz w:val="28"/>
          <w:szCs w:val="28"/>
        </w:rPr>
        <w:tab/>
      </w:r>
      <w:proofErr w:type="spellStart"/>
      <w:r>
        <w:rPr>
          <w:sz w:val="28"/>
          <w:szCs w:val="28"/>
        </w:rPr>
        <w:t>Коучинг</w:t>
      </w:r>
      <w:proofErr w:type="spellEnd"/>
      <w:r>
        <w:rPr>
          <w:sz w:val="28"/>
          <w:szCs w:val="28"/>
        </w:rPr>
        <w:t xml:space="preserve"> можно обозначить как терапевтическую помощь по вопросам трудовой и социальной интеграции клиентов. </w:t>
      </w:r>
      <w:r w:rsidR="009D47FC">
        <w:rPr>
          <w:sz w:val="28"/>
          <w:szCs w:val="28"/>
        </w:rPr>
        <w:t>Однако в отличие от традиционных форм работы с клиентом в контексте социальной работ</w:t>
      </w:r>
      <w:r w:rsidR="00EC3546">
        <w:rPr>
          <w:sz w:val="28"/>
          <w:szCs w:val="28"/>
        </w:rPr>
        <w:t>ы</w:t>
      </w:r>
      <w:r w:rsidR="009D47FC">
        <w:rPr>
          <w:sz w:val="28"/>
          <w:szCs w:val="28"/>
        </w:rPr>
        <w:t xml:space="preserve"> клиент и специалист являются партнерами, которые стремятся к одной общей цели – раскрыть потенциал клиента и использовать его на благо клиента, в данном случае понять, как и где в трудовом поле его задействовать лучшим образом. </w:t>
      </w:r>
      <w:r w:rsidR="0038038B">
        <w:rPr>
          <w:sz w:val="28"/>
          <w:szCs w:val="28"/>
        </w:rPr>
        <w:t xml:space="preserve">Таким </w:t>
      </w:r>
      <w:proofErr w:type="gramStart"/>
      <w:r w:rsidR="0038038B">
        <w:rPr>
          <w:sz w:val="28"/>
          <w:szCs w:val="28"/>
        </w:rPr>
        <w:t>образом</w:t>
      </w:r>
      <w:proofErr w:type="gramEnd"/>
      <w:r w:rsidR="0038038B">
        <w:rPr>
          <w:sz w:val="28"/>
          <w:szCs w:val="28"/>
        </w:rPr>
        <w:t xml:space="preserve"> в процессе поэтапного выполнения плана помощи, который часто представляет собой тренировку собственных сил, навыков и компетенций клиента, культивируются его ресурсы, </w:t>
      </w:r>
      <w:r w:rsidR="009D47FC">
        <w:rPr>
          <w:sz w:val="28"/>
          <w:szCs w:val="28"/>
        </w:rPr>
        <w:t xml:space="preserve"> </w:t>
      </w:r>
      <w:r w:rsidR="0038038B">
        <w:rPr>
          <w:sz w:val="28"/>
          <w:szCs w:val="28"/>
        </w:rPr>
        <w:t>развиваются трудовые перспективы, высвобождаются из тесных рамок обреченности жизненные шансы</w:t>
      </w:r>
      <w:r w:rsidR="00672C0C">
        <w:rPr>
          <w:sz w:val="28"/>
          <w:szCs w:val="28"/>
        </w:rPr>
        <w:t xml:space="preserve"> клиента</w:t>
      </w:r>
      <w:r w:rsidR="0038038B">
        <w:rPr>
          <w:sz w:val="28"/>
          <w:szCs w:val="28"/>
        </w:rPr>
        <w:t>.</w:t>
      </w:r>
    </w:p>
    <w:p w:rsidR="00A60198" w:rsidRDefault="00A60198" w:rsidP="003507FD">
      <w:pPr>
        <w:spacing w:line="360" w:lineRule="auto"/>
        <w:jc w:val="both"/>
        <w:rPr>
          <w:sz w:val="28"/>
          <w:szCs w:val="28"/>
        </w:rPr>
      </w:pPr>
    </w:p>
    <w:p w:rsidR="00B900C5" w:rsidRPr="00B900C5" w:rsidRDefault="00B900C5" w:rsidP="003507FD">
      <w:pPr>
        <w:spacing w:line="360" w:lineRule="auto"/>
        <w:jc w:val="both"/>
        <w:rPr>
          <w:b/>
          <w:sz w:val="28"/>
          <w:szCs w:val="28"/>
        </w:rPr>
      </w:pPr>
      <w:r w:rsidRPr="00B900C5">
        <w:rPr>
          <w:b/>
          <w:sz w:val="28"/>
          <w:szCs w:val="28"/>
        </w:rPr>
        <w:t>Вывод для самоконтроля знаний</w:t>
      </w:r>
    </w:p>
    <w:p w:rsidR="008B186F" w:rsidRPr="008B186F" w:rsidRDefault="008B186F" w:rsidP="00D94598">
      <w:pPr>
        <w:pStyle w:val="a4"/>
        <w:numPr>
          <w:ilvl w:val="0"/>
          <w:numId w:val="42"/>
        </w:numPr>
        <w:spacing w:line="360" w:lineRule="auto"/>
        <w:jc w:val="both"/>
        <w:rPr>
          <w:sz w:val="28"/>
          <w:szCs w:val="28"/>
        </w:rPr>
      </w:pPr>
      <w:r w:rsidRPr="008B186F">
        <w:rPr>
          <w:sz w:val="28"/>
          <w:szCs w:val="28"/>
        </w:rPr>
        <w:t>Дайте определение инструмент</w:t>
      </w:r>
      <w:r w:rsidR="009D3683">
        <w:rPr>
          <w:sz w:val="28"/>
          <w:szCs w:val="28"/>
        </w:rPr>
        <w:t>а</w:t>
      </w:r>
      <w:r w:rsidRPr="008B186F">
        <w:rPr>
          <w:sz w:val="28"/>
          <w:szCs w:val="28"/>
        </w:rPr>
        <w:t xml:space="preserve"> «</w:t>
      </w:r>
      <w:proofErr w:type="spellStart"/>
      <w:r w:rsidRPr="008B186F">
        <w:rPr>
          <w:sz w:val="28"/>
          <w:szCs w:val="28"/>
        </w:rPr>
        <w:t>коучинг</w:t>
      </w:r>
      <w:proofErr w:type="spellEnd"/>
      <w:r w:rsidRPr="008B186F">
        <w:rPr>
          <w:sz w:val="28"/>
          <w:szCs w:val="28"/>
        </w:rPr>
        <w:t xml:space="preserve">». </w:t>
      </w:r>
      <w:proofErr w:type="gramStart"/>
      <w:r w:rsidRPr="008B186F">
        <w:rPr>
          <w:sz w:val="28"/>
          <w:szCs w:val="28"/>
        </w:rPr>
        <w:t>Ответьте, почему он является центральным при проведении работы с ищущим работу?</w:t>
      </w:r>
      <w:proofErr w:type="gramEnd"/>
    </w:p>
    <w:p w:rsidR="008B186F" w:rsidRPr="008B186F" w:rsidRDefault="008B186F" w:rsidP="00D94598">
      <w:pPr>
        <w:pStyle w:val="a4"/>
        <w:numPr>
          <w:ilvl w:val="0"/>
          <w:numId w:val="42"/>
        </w:numPr>
        <w:spacing w:line="360" w:lineRule="auto"/>
        <w:jc w:val="both"/>
        <w:rPr>
          <w:sz w:val="28"/>
          <w:szCs w:val="28"/>
        </w:rPr>
      </w:pPr>
      <w:proofErr w:type="gramStart"/>
      <w:r w:rsidRPr="008B186F">
        <w:rPr>
          <w:sz w:val="28"/>
          <w:szCs w:val="28"/>
        </w:rPr>
        <w:t xml:space="preserve">Назовите основные функции и формы </w:t>
      </w:r>
      <w:proofErr w:type="spellStart"/>
      <w:r w:rsidRPr="008B186F">
        <w:rPr>
          <w:sz w:val="28"/>
          <w:szCs w:val="28"/>
        </w:rPr>
        <w:t>коучинга</w:t>
      </w:r>
      <w:proofErr w:type="spellEnd"/>
      <w:r w:rsidRPr="008B186F">
        <w:rPr>
          <w:sz w:val="28"/>
          <w:szCs w:val="28"/>
        </w:rPr>
        <w:t xml:space="preserve"> в социальной работе с ищущими работу.</w:t>
      </w:r>
      <w:proofErr w:type="gramEnd"/>
    </w:p>
    <w:p w:rsidR="008B186F" w:rsidRPr="008B186F" w:rsidRDefault="008B186F" w:rsidP="00D94598">
      <w:pPr>
        <w:pStyle w:val="a4"/>
        <w:numPr>
          <w:ilvl w:val="0"/>
          <w:numId w:val="42"/>
        </w:numPr>
        <w:spacing w:line="360" w:lineRule="auto"/>
        <w:jc w:val="both"/>
        <w:rPr>
          <w:sz w:val="28"/>
          <w:szCs w:val="28"/>
        </w:rPr>
      </w:pPr>
      <w:r w:rsidRPr="008B186F">
        <w:rPr>
          <w:sz w:val="28"/>
          <w:szCs w:val="28"/>
        </w:rPr>
        <w:t xml:space="preserve">Опишите последовательность действий при употреблении инструмента </w:t>
      </w:r>
      <w:proofErr w:type="spellStart"/>
      <w:r w:rsidRPr="008B186F">
        <w:rPr>
          <w:sz w:val="28"/>
          <w:szCs w:val="28"/>
        </w:rPr>
        <w:t>коучинга</w:t>
      </w:r>
      <w:proofErr w:type="spellEnd"/>
      <w:r w:rsidRPr="008B186F">
        <w:rPr>
          <w:sz w:val="28"/>
          <w:szCs w:val="28"/>
        </w:rPr>
        <w:t xml:space="preserve">, а также уровни его применения. </w:t>
      </w:r>
    </w:p>
    <w:p w:rsidR="008B186F" w:rsidRPr="008B186F" w:rsidRDefault="008B186F" w:rsidP="00D94598">
      <w:pPr>
        <w:pStyle w:val="a4"/>
        <w:numPr>
          <w:ilvl w:val="0"/>
          <w:numId w:val="42"/>
        </w:numPr>
        <w:spacing w:line="360" w:lineRule="auto"/>
        <w:jc w:val="both"/>
        <w:rPr>
          <w:sz w:val="28"/>
          <w:szCs w:val="28"/>
        </w:rPr>
      </w:pPr>
      <w:r w:rsidRPr="008B186F">
        <w:rPr>
          <w:sz w:val="28"/>
          <w:szCs w:val="28"/>
        </w:rPr>
        <w:t xml:space="preserve">Ответьте, какую роль играет обратная связь с клиентом в рамках </w:t>
      </w:r>
      <w:proofErr w:type="spellStart"/>
      <w:r w:rsidRPr="008B186F">
        <w:rPr>
          <w:sz w:val="28"/>
          <w:szCs w:val="28"/>
        </w:rPr>
        <w:t>коучинга</w:t>
      </w:r>
      <w:proofErr w:type="spellEnd"/>
      <w:r w:rsidRPr="008B186F">
        <w:rPr>
          <w:sz w:val="28"/>
          <w:szCs w:val="28"/>
        </w:rPr>
        <w:t xml:space="preserve">? </w:t>
      </w:r>
    </w:p>
    <w:p w:rsidR="00B900C5" w:rsidRDefault="00B900C5" w:rsidP="008B186F">
      <w:pPr>
        <w:spacing w:line="360" w:lineRule="auto"/>
        <w:jc w:val="both"/>
        <w:rPr>
          <w:sz w:val="28"/>
          <w:szCs w:val="28"/>
        </w:rPr>
      </w:pPr>
    </w:p>
    <w:p w:rsidR="00B153C7" w:rsidRDefault="00860F8A" w:rsidP="00B5656E">
      <w:pPr>
        <w:contextualSpacing/>
        <w:jc w:val="center"/>
        <w:rPr>
          <w:b/>
          <w:sz w:val="28"/>
          <w:szCs w:val="28"/>
        </w:rPr>
      </w:pPr>
      <w:r>
        <w:rPr>
          <w:b/>
          <w:sz w:val="28"/>
          <w:szCs w:val="28"/>
        </w:rPr>
        <w:t>ТЕМА</w:t>
      </w:r>
      <w:r w:rsidR="00D52F7B" w:rsidRPr="00A60198">
        <w:rPr>
          <w:b/>
          <w:sz w:val="28"/>
          <w:szCs w:val="28"/>
        </w:rPr>
        <w:t xml:space="preserve"> </w:t>
      </w:r>
      <w:r w:rsidR="00D52F7B" w:rsidRPr="00A60198">
        <w:rPr>
          <w:b/>
          <w:sz w:val="28"/>
          <w:szCs w:val="28"/>
          <w:lang w:val="en-US"/>
        </w:rPr>
        <w:t>VIII</w:t>
      </w:r>
      <w:r w:rsidR="00D52F7B" w:rsidRPr="00A60198">
        <w:rPr>
          <w:b/>
          <w:sz w:val="28"/>
          <w:szCs w:val="28"/>
        </w:rPr>
        <w:t xml:space="preserve">. </w:t>
      </w:r>
      <w:r w:rsidR="00B153C7" w:rsidRPr="00A60198">
        <w:rPr>
          <w:b/>
          <w:sz w:val="28"/>
          <w:szCs w:val="28"/>
        </w:rPr>
        <w:t xml:space="preserve"> М</w:t>
      </w:r>
      <w:r w:rsidR="00A60198">
        <w:rPr>
          <w:b/>
          <w:sz w:val="28"/>
          <w:szCs w:val="28"/>
        </w:rPr>
        <w:t>ЕТОДЫ</w:t>
      </w:r>
      <w:r w:rsidR="00B153C7" w:rsidRPr="00A60198">
        <w:rPr>
          <w:b/>
          <w:sz w:val="28"/>
          <w:szCs w:val="28"/>
        </w:rPr>
        <w:t xml:space="preserve"> </w:t>
      </w:r>
      <w:r w:rsidR="00A60198">
        <w:rPr>
          <w:b/>
          <w:sz w:val="28"/>
          <w:szCs w:val="28"/>
        </w:rPr>
        <w:t>КОУЧИНГА</w:t>
      </w:r>
      <w:r w:rsidR="00B153C7" w:rsidRPr="00A60198">
        <w:rPr>
          <w:b/>
          <w:sz w:val="28"/>
          <w:szCs w:val="28"/>
        </w:rPr>
        <w:t xml:space="preserve"> </w:t>
      </w:r>
      <w:r w:rsidR="00A60198">
        <w:rPr>
          <w:b/>
          <w:sz w:val="28"/>
          <w:szCs w:val="28"/>
        </w:rPr>
        <w:t>С</w:t>
      </w:r>
      <w:r w:rsidR="00B153C7" w:rsidRPr="00A60198">
        <w:rPr>
          <w:b/>
          <w:sz w:val="28"/>
          <w:szCs w:val="28"/>
        </w:rPr>
        <w:t xml:space="preserve"> </w:t>
      </w:r>
      <w:proofErr w:type="gramStart"/>
      <w:r w:rsidR="00A60198">
        <w:rPr>
          <w:b/>
          <w:sz w:val="28"/>
          <w:szCs w:val="28"/>
        </w:rPr>
        <w:t>ИЩУЩИМИ</w:t>
      </w:r>
      <w:proofErr w:type="gramEnd"/>
      <w:r w:rsidR="00B153C7" w:rsidRPr="00A60198">
        <w:rPr>
          <w:b/>
          <w:sz w:val="28"/>
          <w:szCs w:val="28"/>
        </w:rPr>
        <w:t xml:space="preserve"> </w:t>
      </w:r>
      <w:r w:rsidR="00A60198">
        <w:rPr>
          <w:b/>
          <w:sz w:val="28"/>
          <w:szCs w:val="28"/>
        </w:rPr>
        <w:t xml:space="preserve">РАБОТУ </w:t>
      </w:r>
      <w:r w:rsidR="00B153C7" w:rsidRPr="00A60198">
        <w:rPr>
          <w:b/>
          <w:sz w:val="28"/>
          <w:szCs w:val="28"/>
        </w:rPr>
        <w:t>(</w:t>
      </w:r>
      <w:r w:rsidR="00A60198">
        <w:rPr>
          <w:b/>
          <w:sz w:val="28"/>
          <w:szCs w:val="28"/>
        </w:rPr>
        <w:t>ЗАРУБЕЖНЫЙ</w:t>
      </w:r>
      <w:r w:rsidR="00B153C7" w:rsidRPr="00A60198">
        <w:rPr>
          <w:b/>
          <w:sz w:val="28"/>
          <w:szCs w:val="28"/>
        </w:rPr>
        <w:t xml:space="preserve"> </w:t>
      </w:r>
      <w:r w:rsidR="00A60198">
        <w:rPr>
          <w:b/>
          <w:sz w:val="28"/>
          <w:szCs w:val="28"/>
        </w:rPr>
        <w:t>ОПЫТ</w:t>
      </w:r>
      <w:r w:rsidR="00B153C7" w:rsidRPr="00A60198">
        <w:rPr>
          <w:b/>
          <w:sz w:val="28"/>
          <w:szCs w:val="28"/>
        </w:rPr>
        <w:t>)</w:t>
      </w:r>
    </w:p>
    <w:p w:rsidR="00B5656E" w:rsidRDefault="00B5656E" w:rsidP="00B5656E">
      <w:pPr>
        <w:contextualSpacing/>
        <w:jc w:val="center"/>
        <w:rPr>
          <w:b/>
          <w:sz w:val="28"/>
          <w:szCs w:val="28"/>
        </w:rPr>
      </w:pPr>
    </w:p>
    <w:p w:rsidR="00561F48" w:rsidRDefault="00561F48" w:rsidP="00BB2C6F">
      <w:pPr>
        <w:spacing w:line="360" w:lineRule="auto"/>
        <w:contextualSpacing/>
        <w:jc w:val="both"/>
        <w:rPr>
          <w:b/>
          <w:sz w:val="28"/>
          <w:szCs w:val="28"/>
        </w:rPr>
      </w:pPr>
      <w:r>
        <w:rPr>
          <w:b/>
          <w:sz w:val="28"/>
          <w:szCs w:val="28"/>
        </w:rPr>
        <w:t xml:space="preserve">О чем повествует </w:t>
      </w:r>
      <w:r w:rsidR="00CB058C">
        <w:rPr>
          <w:b/>
          <w:sz w:val="28"/>
          <w:szCs w:val="28"/>
        </w:rPr>
        <w:t xml:space="preserve">эта </w:t>
      </w:r>
      <w:r w:rsidR="00860F8A">
        <w:rPr>
          <w:b/>
          <w:sz w:val="28"/>
          <w:szCs w:val="28"/>
        </w:rPr>
        <w:t>тема</w:t>
      </w:r>
    </w:p>
    <w:p w:rsidR="00561F48" w:rsidRPr="002E7B22" w:rsidRDefault="002E7B22" w:rsidP="00BB2C6F">
      <w:pPr>
        <w:spacing w:line="360" w:lineRule="auto"/>
        <w:contextualSpacing/>
        <w:jc w:val="both"/>
        <w:rPr>
          <w:sz w:val="28"/>
          <w:szCs w:val="28"/>
        </w:rPr>
      </w:pPr>
      <w:r w:rsidRPr="002E7B22">
        <w:rPr>
          <w:sz w:val="28"/>
          <w:szCs w:val="28"/>
        </w:rPr>
        <w:tab/>
        <w:t xml:space="preserve">В этой </w:t>
      </w:r>
      <w:r w:rsidR="009D3683">
        <w:rPr>
          <w:sz w:val="28"/>
          <w:szCs w:val="28"/>
        </w:rPr>
        <w:t>теме</w:t>
      </w:r>
      <w:r w:rsidRPr="002E7B22">
        <w:rPr>
          <w:sz w:val="28"/>
          <w:szCs w:val="28"/>
        </w:rPr>
        <w:t xml:space="preserve"> приводятся варианты методов </w:t>
      </w:r>
      <w:proofErr w:type="spellStart"/>
      <w:r w:rsidRPr="002E7B22">
        <w:rPr>
          <w:sz w:val="28"/>
          <w:szCs w:val="28"/>
        </w:rPr>
        <w:t>коучинга</w:t>
      </w:r>
      <w:proofErr w:type="spellEnd"/>
      <w:r w:rsidRPr="002E7B22">
        <w:rPr>
          <w:sz w:val="28"/>
          <w:szCs w:val="28"/>
        </w:rPr>
        <w:t>, наиболее подходящие для работы с ищущими работу клиентами, имеющи</w:t>
      </w:r>
      <w:r w:rsidR="00016439">
        <w:rPr>
          <w:sz w:val="28"/>
          <w:szCs w:val="28"/>
        </w:rPr>
        <w:t>ми</w:t>
      </w:r>
      <w:r w:rsidRPr="002E7B22">
        <w:rPr>
          <w:sz w:val="28"/>
          <w:szCs w:val="28"/>
        </w:rPr>
        <w:t xml:space="preserve"> проблемы в трудоустройстве.</w:t>
      </w:r>
      <w:r w:rsidR="00831354">
        <w:rPr>
          <w:sz w:val="28"/>
          <w:szCs w:val="28"/>
        </w:rPr>
        <w:t xml:space="preserve"> </w:t>
      </w:r>
      <w:r w:rsidR="00225AA5">
        <w:rPr>
          <w:sz w:val="28"/>
          <w:szCs w:val="28"/>
        </w:rPr>
        <w:t xml:space="preserve">Большинство методов применяется в зарубежной практике </w:t>
      </w:r>
      <w:proofErr w:type="spellStart"/>
      <w:r w:rsidR="00225AA5">
        <w:rPr>
          <w:sz w:val="28"/>
          <w:szCs w:val="28"/>
        </w:rPr>
        <w:t>коучинга</w:t>
      </w:r>
      <w:proofErr w:type="spellEnd"/>
      <w:r w:rsidR="00225AA5">
        <w:rPr>
          <w:sz w:val="28"/>
          <w:szCs w:val="28"/>
        </w:rPr>
        <w:t xml:space="preserve">. Выбор метода зависит от конкретного случая, поэтому задачей специалиста является </w:t>
      </w:r>
      <w:r w:rsidR="001F6DB1">
        <w:rPr>
          <w:sz w:val="28"/>
          <w:szCs w:val="28"/>
        </w:rPr>
        <w:t>детальное прояснение ситуации клиента, определение личности клиента, его возможностей и интересов.</w:t>
      </w:r>
      <w:r w:rsidR="00651A00">
        <w:rPr>
          <w:sz w:val="28"/>
          <w:szCs w:val="28"/>
        </w:rPr>
        <w:t xml:space="preserve"> Все методы </w:t>
      </w:r>
      <w:proofErr w:type="spellStart"/>
      <w:r w:rsidR="00651A00">
        <w:rPr>
          <w:sz w:val="28"/>
          <w:szCs w:val="28"/>
        </w:rPr>
        <w:t>коучинга</w:t>
      </w:r>
      <w:proofErr w:type="spellEnd"/>
      <w:r w:rsidR="00651A00">
        <w:rPr>
          <w:sz w:val="28"/>
          <w:szCs w:val="28"/>
        </w:rPr>
        <w:t xml:space="preserve"> делятся на первичные (прямая работа с клиентом) и вторичные, используемые для понимания случая помощи.</w:t>
      </w:r>
      <w:r w:rsidR="000E6BA6" w:rsidRPr="002E7B22">
        <w:rPr>
          <w:sz w:val="28"/>
          <w:szCs w:val="28"/>
        </w:rPr>
        <w:tab/>
      </w:r>
    </w:p>
    <w:p w:rsidR="000E6BA6" w:rsidRDefault="000E6BA6" w:rsidP="00561F48">
      <w:pPr>
        <w:contextualSpacing/>
        <w:jc w:val="both"/>
        <w:rPr>
          <w:b/>
          <w:sz w:val="28"/>
          <w:szCs w:val="28"/>
        </w:rPr>
      </w:pPr>
    </w:p>
    <w:p w:rsidR="00561F48" w:rsidRDefault="00561F48" w:rsidP="00CF5034">
      <w:pPr>
        <w:spacing w:line="360" w:lineRule="auto"/>
        <w:contextualSpacing/>
        <w:jc w:val="both"/>
        <w:rPr>
          <w:b/>
          <w:sz w:val="28"/>
          <w:szCs w:val="28"/>
        </w:rPr>
      </w:pPr>
      <w:r>
        <w:rPr>
          <w:b/>
          <w:sz w:val="28"/>
          <w:szCs w:val="28"/>
        </w:rPr>
        <w:t xml:space="preserve">Основные </w:t>
      </w:r>
      <w:r w:rsidR="00860F8A">
        <w:rPr>
          <w:b/>
          <w:sz w:val="28"/>
          <w:szCs w:val="28"/>
        </w:rPr>
        <w:t xml:space="preserve">вопросы </w:t>
      </w:r>
      <w:r>
        <w:rPr>
          <w:b/>
          <w:sz w:val="28"/>
          <w:szCs w:val="28"/>
        </w:rPr>
        <w:t>темы</w:t>
      </w:r>
    </w:p>
    <w:p w:rsidR="00CF5034" w:rsidRPr="00DA6120" w:rsidRDefault="00DA6120" w:rsidP="00D94598">
      <w:pPr>
        <w:pStyle w:val="a4"/>
        <w:numPr>
          <w:ilvl w:val="0"/>
          <w:numId w:val="34"/>
        </w:numPr>
        <w:spacing w:line="360" w:lineRule="auto"/>
        <w:jc w:val="both"/>
        <w:rPr>
          <w:sz w:val="28"/>
          <w:szCs w:val="28"/>
        </w:rPr>
      </w:pPr>
      <w:r w:rsidRPr="00DA6120">
        <w:rPr>
          <w:sz w:val="28"/>
          <w:szCs w:val="28"/>
        </w:rPr>
        <w:t xml:space="preserve">Выбор метода </w:t>
      </w:r>
      <w:proofErr w:type="spellStart"/>
      <w:r w:rsidRPr="00DA6120">
        <w:rPr>
          <w:sz w:val="28"/>
          <w:szCs w:val="28"/>
        </w:rPr>
        <w:t>коучинга</w:t>
      </w:r>
      <w:proofErr w:type="spellEnd"/>
      <w:r w:rsidRPr="00DA6120">
        <w:rPr>
          <w:sz w:val="28"/>
          <w:szCs w:val="28"/>
        </w:rPr>
        <w:t xml:space="preserve"> при работе с клиентом</w:t>
      </w:r>
      <w:r w:rsidR="009D3683">
        <w:rPr>
          <w:sz w:val="28"/>
          <w:szCs w:val="28"/>
        </w:rPr>
        <w:t>.</w:t>
      </w:r>
    </w:p>
    <w:p w:rsidR="00DA6120" w:rsidRDefault="00F5507C" w:rsidP="00D94598">
      <w:pPr>
        <w:pStyle w:val="a4"/>
        <w:numPr>
          <w:ilvl w:val="0"/>
          <w:numId w:val="34"/>
        </w:numPr>
        <w:spacing w:line="360" w:lineRule="auto"/>
        <w:jc w:val="both"/>
        <w:rPr>
          <w:sz w:val="28"/>
          <w:szCs w:val="28"/>
        </w:rPr>
      </w:pPr>
      <w:r>
        <w:rPr>
          <w:sz w:val="28"/>
          <w:szCs w:val="28"/>
        </w:rPr>
        <w:t xml:space="preserve">Вторичные методы </w:t>
      </w:r>
      <w:r w:rsidR="008C38EE">
        <w:rPr>
          <w:sz w:val="28"/>
          <w:szCs w:val="28"/>
        </w:rPr>
        <w:t xml:space="preserve">(технологические процедуры) в </w:t>
      </w:r>
      <w:r>
        <w:rPr>
          <w:sz w:val="28"/>
          <w:szCs w:val="28"/>
        </w:rPr>
        <w:t>работ</w:t>
      </w:r>
      <w:r w:rsidR="008C38EE">
        <w:rPr>
          <w:sz w:val="28"/>
          <w:szCs w:val="28"/>
        </w:rPr>
        <w:t>е</w:t>
      </w:r>
      <w:r>
        <w:rPr>
          <w:sz w:val="28"/>
          <w:szCs w:val="28"/>
        </w:rPr>
        <w:t xml:space="preserve"> </w:t>
      </w:r>
      <w:proofErr w:type="spellStart"/>
      <w:r>
        <w:rPr>
          <w:sz w:val="28"/>
          <w:szCs w:val="28"/>
        </w:rPr>
        <w:t>коуча</w:t>
      </w:r>
      <w:proofErr w:type="spellEnd"/>
      <w:r w:rsidR="009D3683">
        <w:rPr>
          <w:sz w:val="28"/>
          <w:szCs w:val="28"/>
        </w:rPr>
        <w:t>.</w:t>
      </w:r>
    </w:p>
    <w:p w:rsidR="00F5507C" w:rsidRPr="00DA6120" w:rsidRDefault="0064614C" w:rsidP="00D94598">
      <w:pPr>
        <w:pStyle w:val="a4"/>
        <w:numPr>
          <w:ilvl w:val="0"/>
          <w:numId w:val="34"/>
        </w:numPr>
        <w:spacing w:line="360" w:lineRule="auto"/>
        <w:jc w:val="both"/>
        <w:rPr>
          <w:sz w:val="28"/>
          <w:szCs w:val="28"/>
        </w:rPr>
      </w:pPr>
      <w:r>
        <w:rPr>
          <w:sz w:val="28"/>
          <w:szCs w:val="28"/>
        </w:rPr>
        <w:t xml:space="preserve">Специализированные методы и техники работы с клиентом (первичная деятельность </w:t>
      </w:r>
      <w:proofErr w:type="spellStart"/>
      <w:r>
        <w:rPr>
          <w:sz w:val="28"/>
          <w:szCs w:val="28"/>
        </w:rPr>
        <w:t>коуча</w:t>
      </w:r>
      <w:proofErr w:type="spellEnd"/>
      <w:r>
        <w:rPr>
          <w:sz w:val="28"/>
          <w:szCs w:val="28"/>
        </w:rPr>
        <w:t>)</w:t>
      </w:r>
      <w:r w:rsidR="009D3683">
        <w:rPr>
          <w:sz w:val="28"/>
          <w:szCs w:val="28"/>
        </w:rPr>
        <w:t>.</w:t>
      </w:r>
    </w:p>
    <w:p w:rsidR="00561F48" w:rsidRPr="00A60198" w:rsidRDefault="00561F48" w:rsidP="00CF5034">
      <w:pPr>
        <w:spacing w:line="360" w:lineRule="auto"/>
        <w:contextualSpacing/>
        <w:jc w:val="both"/>
        <w:rPr>
          <w:b/>
          <w:sz w:val="28"/>
          <w:szCs w:val="28"/>
        </w:rPr>
      </w:pPr>
    </w:p>
    <w:p w:rsidR="001B00A1" w:rsidRDefault="001B00A1" w:rsidP="0096599D">
      <w:pPr>
        <w:spacing w:line="360" w:lineRule="auto"/>
        <w:jc w:val="both"/>
        <w:rPr>
          <w:sz w:val="28"/>
          <w:szCs w:val="28"/>
        </w:rPr>
      </w:pPr>
      <w:r w:rsidRPr="007D78EC">
        <w:rPr>
          <w:sz w:val="28"/>
          <w:szCs w:val="28"/>
        </w:rPr>
        <w:lastRenderedPageBreak/>
        <w:tab/>
      </w:r>
      <w:r>
        <w:rPr>
          <w:sz w:val="28"/>
          <w:szCs w:val="28"/>
        </w:rPr>
        <w:t xml:space="preserve">Нельзя сказать точно, какие методы </w:t>
      </w:r>
      <w:proofErr w:type="spellStart"/>
      <w:r w:rsidR="00016439">
        <w:rPr>
          <w:sz w:val="28"/>
          <w:szCs w:val="28"/>
        </w:rPr>
        <w:t>коучинга</w:t>
      </w:r>
      <w:proofErr w:type="spellEnd"/>
      <w:r w:rsidRPr="00CD241C">
        <w:rPr>
          <w:sz w:val="28"/>
          <w:szCs w:val="28"/>
        </w:rPr>
        <w:t xml:space="preserve"> </w:t>
      </w:r>
      <w:r>
        <w:rPr>
          <w:sz w:val="28"/>
          <w:szCs w:val="28"/>
        </w:rPr>
        <w:t>больше подходят для проведения работы с клиентом. Это зависит от конкретной ситуации. В основе выбора методов лежат три важных аспекта:</w:t>
      </w:r>
    </w:p>
    <w:p w:rsidR="001B00A1" w:rsidRDefault="001B00A1" w:rsidP="0096599D">
      <w:pPr>
        <w:spacing w:line="360" w:lineRule="auto"/>
        <w:jc w:val="both"/>
        <w:rPr>
          <w:sz w:val="28"/>
          <w:szCs w:val="28"/>
        </w:rPr>
      </w:pPr>
      <w:r>
        <w:rPr>
          <w:sz w:val="28"/>
          <w:szCs w:val="28"/>
        </w:rPr>
        <w:t xml:space="preserve">1. </w:t>
      </w:r>
      <w:proofErr w:type="spellStart"/>
      <w:r w:rsidR="00DC53A2">
        <w:rPr>
          <w:sz w:val="28"/>
          <w:szCs w:val="28"/>
        </w:rPr>
        <w:t>Коуч</w:t>
      </w:r>
      <w:proofErr w:type="spellEnd"/>
      <w:r>
        <w:rPr>
          <w:sz w:val="28"/>
          <w:szCs w:val="28"/>
        </w:rPr>
        <w:t>.</w:t>
      </w:r>
    </w:p>
    <w:p w:rsidR="001B00A1" w:rsidRDefault="001B00A1" w:rsidP="0096599D">
      <w:pPr>
        <w:spacing w:line="360" w:lineRule="auto"/>
        <w:jc w:val="both"/>
        <w:rPr>
          <w:sz w:val="28"/>
          <w:szCs w:val="28"/>
        </w:rPr>
      </w:pPr>
      <w:r>
        <w:rPr>
          <w:sz w:val="28"/>
          <w:szCs w:val="28"/>
        </w:rPr>
        <w:t>2. Клиент.</w:t>
      </w:r>
    </w:p>
    <w:p w:rsidR="001B00A1" w:rsidRDefault="001B00A1" w:rsidP="0096599D">
      <w:pPr>
        <w:spacing w:line="360" w:lineRule="auto"/>
        <w:jc w:val="both"/>
        <w:rPr>
          <w:sz w:val="28"/>
          <w:szCs w:val="28"/>
        </w:rPr>
      </w:pPr>
      <w:r>
        <w:rPr>
          <w:sz w:val="28"/>
          <w:szCs w:val="28"/>
        </w:rPr>
        <w:t>3. Отношения между ними.</w:t>
      </w:r>
    </w:p>
    <w:p w:rsidR="001B00A1" w:rsidRPr="002A47CE" w:rsidRDefault="001B00A1" w:rsidP="002C6F84">
      <w:pPr>
        <w:spacing w:line="360" w:lineRule="auto"/>
        <w:jc w:val="both"/>
        <w:rPr>
          <w:sz w:val="28"/>
          <w:szCs w:val="28"/>
        </w:rPr>
      </w:pPr>
      <w:r>
        <w:rPr>
          <w:sz w:val="28"/>
          <w:szCs w:val="28"/>
        </w:rPr>
        <w:tab/>
        <w:t xml:space="preserve">Первые два аспекта означают, что выбранные методы работы должны подходить </w:t>
      </w:r>
      <w:r w:rsidR="00B12689">
        <w:rPr>
          <w:sz w:val="28"/>
          <w:szCs w:val="28"/>
        </w:rPr>
        <w:t>и</w:t>
      </w:r>
      <w:r>
        <w:rPr>
          <w:sz w:val="28"/>
          <w:szCs w:val="28"/>
        </w:rPr>
        <w:t xml:space="preserve"> </w:t>
      </w:r>
      <w:proofErr w:type="spellStart"/>
      <w:r w:rsidR="00B12689">
        <w:rPr>
          <w:sz w:val="28"/>
          <w:szCs w:val="28"/>
        </w:rPr>
        <w:t>коучу</w:t>
      </w:r>
      <w:proofErr w:type="spellEnd"/>
      <w:r>
        <w:rPr>
          <w:sz w:val="28"/>
          <w:szCs w:val="28"/>
        </w:rPr>
        <w:t xml:space="preserve">, и клиенту. Например, одному клиенту больше подходит индивидуальная беседа как метод оценки потребностей, тогда как другому – опрос </w:t>
      </w:r>
      <w:r w:rsidR="0096599D">
        <w:rPr>
          <w:sz w:val="28"/>
          <w:szCs w:val="28"/>
        </w:rPr>
        <w:t xml:space="preserve">при помощи </w:t>
      </w:r>
      <w:r>
        <w:rPr>
          <w:sz w:val="28"/>
          <w:szCs w:val="28"/>
        </w:rPr>
        <w:t xml:space="preserve">заполнения стандартизированной анкеты. Если в ходе работы с клиентом, </w:t>
      </w:r>
      <w:r w:rsidR="0096599D">
        <w:rPr>
          <w:sz w:val="28"/>
          <w:szCs w:val="28"/>
        </w:rPr>
        <w:t>замечено</w:t>
      </w:r>
      <w:r>
        <w:rPr>
          <w:sz w:val="28"/>
          <w:szCs w:val="28"/>
        </w:rPr>
        <w:t xml:space="preserve">, что метод не подходит клиенту/не вызывает нужного эффекта, </w:t>
      </w:r>
      <w:r w:rsidR="0096599D">
        <w:rPr>
          <w:sz w:val="28"/>
          <w:szCs w:val="28"/>
        </w:rPr>
        <w:t>нужно</w:t>
      </w:r>
      <w:r>
        <w:rPr>
          <w:sz w:val="28"/>
          <w:szCs w:val="28"/>
        </w:rPr>
        <w:t xml:space="preserve"> отказаться от него и выбрать более подходящие способы достижения целей.</w:t>
      </w:r>
      <w:r>
        <w:rPr>
          <w:rStyle w:val="a7"/>
          <w:sz w:val="28"/>
          <w:szCs w:val="28"/>
        </w:rPr>
        <w:footnoteReference w:id="17"/>
      </w:r>
      <w:r>
        <w:rPr>
          <w:sz w:val="28"/>
          <w:szCs w:val="28"/>
        </w:rPr>
        <w:t xml:space="preserve"> </w:t>
      </w:r>
    </w:p>
    <w:p w:rsidR="004C791B" w:rsidRPr="00EF7D2F" w:rsidRDefault="001B00A1" w:rsidP="00134753">
      <w:pPr>
        <w:spacing w:line="360" w:lineRule="auto"/>
        <w:jc w:val="both"/>
        <w:rPr>
          <w:sz w:val="28"/>
          <w:szCs w:val="28"/>
        </w:rPr>
      </w:pPr>
      <w:r>
        <w:rPr>
          <w:sz w:val="28"/>
          <w:szCs w:val="28"/>
        </w:rPr>
        <w:tab/>
      </w:r>
      <w:r w:rsidR="00134753">
        <w:rPr>
          <w:sz w:val="28"/>
          <w:szCs w:val="28"/>
        </w:rPr>
        <w:t xml:space="preserve">Нельзя сказать точно, какие методы </w:t>
      </w:r>
      <w:proofErr w:type="spellStart"/>
      <w:r w:rsidR="00134753">
        <w:rPr>
          <w:sz w:val="28"/>
          <w:szCs w:val="28"/>
        </w:rPr>
        <w:t>коучинга</w:t>
      </w:r>
      <w:proofErr w:type="spellEnd"/>
      <w:r w:rsidR="00134753" w:rsidRPr="00CD241C">
        <w:rPr>
          <w:sz w:val="28"/>
          <w:szCs w:val="28"/>
        </w:rPr>
        <w:t xml:space="preserve"> </w:t>
      </w:r>
      <w:r w:rsidR="00134753">
        <w:rPr>
          <w:sz w:val="28"/>
          <w:szCs w:val="28"/>
        </w:rPr>
        <w:t xml:space="preserve">больше подходят для проведения работы с клиентом. Это зависит от конкретной ситуации. Все методы можно условно разделить </w:t>
      </w:r>
      <w:proofErr w:type="gramStart"/>
      <w:r w:rsidR="00134753">
        <w:rPr>
          <w:sz w:val="28"/>
          <w:szCs w:val="28"/>
        </w:rPr>
        <w:t>на</w:t>
      </w:r>
      <w:proofErr w:type="gramEnd"/>
      <w:r w:rsidR="00134753">
        <w:rPr>
          <w:sz w:val="28"/>
          <w:szCs w:val="28"/>
        </w:rPr>
        <w:t xml:space="preserve"> первичные и вторичные. </w:t>
      </w:r>
    </w:p>
    <w:p w:rsidR="00134753" w:rsidRPr="004C791B" w:rsidRDefault="00134753" w:rsidP="00D94598">
      <w:pPr>
        <w:pStyle w:val="a4"/>
        <w:numPr>
          <w:ilvl w:val="0"/>
          <w:numId w:val="24"/>
        </w:numPr>
        <w:spacing w:line="360" w:lineRule="auto"/>
        <w:jc w:val="both"/>
        <w:rPr>
          <w:sz w:val="28"/>
          <w:szCs w:val="28"/>
        </w:rPr>
      </w:pPr>
      <w:r w:rsidRPr="00E5339A">
        <w:rPr>
          <w:b/>
          <w:sz w:val="28"/>
          <w:szCs w:val="28"/>
        </w:rPr>
        <w:t>Вторичная деятельность</w:t>
      </w:r>
      <w:r w:rsidRPr="004C791B">
        <w:rPr>
          <w:sz w:val="28"/>
          <w:szCs w:val="28"/>
        </w:rPr>
        <w:t xml:space="preserve"> </w:t>
      </w:r>
      <w:proofErr w:type="spellStart"/>
      <w:r w:rsidRPr="004C791B">
        <w:rPr>
          <w:sz w:val="28"/>
          <w:szCs w:val="28"/>
        </w:rPr>
        <w:t>коуча</w:t>
      </w:r>
      <w:proofErr w:type="spellEnd"/>
      <w:r w:rsidRPr="004C791B">
        <w:rPr>
          <w:sz w:val="28"/>
          <w:szCs w:val="28"/>
        </w:rPr>
        <w:t xml:space="preserve"> составляет оборотную (невидимую для клиента), но важную часть работы. Она складывается из таких важных элементов, как планирование/организация (управление встречами, участниками и заданиями), администрирование (составление планов, определение времени и места встречи) и документирование работы с клиентом (письменные отчеты).</w:t>
      </w:r>
    </w:p>
    <w:p w:rsidR="00134753" w:rsidRDefault="00134753" w:rsidP="00134753">
      <w:pPr>
        <w:spacing w:line="360" w:lineRule="auto"/>
        <w:jc w:val="both"/>
        <w:rPr>
          <w:sz w:val="28"/>
          <w:szCs w:val="28"/>
        </w:rPr>
      </w:pPr>
      <w:r>
        <w:rPr>
          <w:sz w:val="28"/>
          <w:szCs w:val="28"/>
        </w:rPr>
        <w:tab/>
        <w:t>Рассмотрим некоторые важные технологические процедуры:</w:t>
      </w:r>
    </w:p>
    <w:p w:rsidR="00134753" w:rsidRPr="00F86C8C" w:rsidRDefault="00134753" w:rsidP="00134753">
      <w:pPr>
        <w:spacing w:line="360" w:lineRule="auto"/>
        <w:jc w:val="both"/>
        <w:rPr>
          <w:rFonts w:cs="TimesNewRoman"/>
          <w:sz w:val="28"/>
          <w:szCs w:val="28"/>
        </w:rPr>
      </w:pPr>
      <w:r>
        <w:rPr>
          <w:sz w:val="28"/>
          <w:szCs w:val="28"/>
        </w:rPr>
        <w:t xml:space="preserve">1. </w:t>
      </w:r>
      <w:r w:rsidRPr="00C64B64">
        <w:rPr>
          <w:i/>
          <w:sz w:val="28"/>
          <w:szCs w:val="28"/>
        </w:rPr>
        <w:t>Сбор информации.</w:t>
      </w:r>
      <w:r w:rsidRPr="00F86C8C">
        <w:rPr>
          <w:sz w:val="28"/>
          <w:szCs w:val="28"/>
        </w:rPr>
        <w:t xml:space="preserve"> Основными методами сбора диагностической информации по </w:t>
      </w:r>
      <w:r>
        <w:rPr>
          <w:sz w:val="28"/>
          <w:szCs w:val="28"/>
        </w:rPr>
        <w:t xml:space="preserve">ситуации </w:t>
      </w:r>
      <w:r w:rsidRPr="00F86C8C">
        <w:rPr>
          <w:sz w:val="28"/>
          <w:szCs w:val="28"/>
        </w:rPr>
        <w:t>клиент</w:t>
      </w:r>
      <w:r>
        <w:rPr>
          <w:sz w:val="28"/>
          <w:szCs w:val="28"/>
        </w:rPr>
        <w:t>а</w:t>
      </w:r>
      <w:r w:rsidRPr="00F86C8C">
        <w:rPr>
          <w:sz w:val="28"/>
          <w:szCs w:val="28"/>
        </w:rPr>
        <w:t xml:space="preserve"> явля</w:t>
      </w:r>
      <w:r>
        <w:rPr>
          <w:sz w:val="28"/>
          <w:szCs w:val="28"/>
        </w:rPr>
        <w:t>ю</w:t>
      </w:r>
      <w:r w:rsidRPr="00F86C8C">
        <w:rPr>
          <w:sz w:val="28"/>
          <w:szCs w:val="28"/>
        </w:rPr>
        <w:t>тся стандартизированная анкета, позволяющая структурировать и дифференцировать получаемую информацию (например, пол, социальное положение, профессиональный опыт и пр.), а также глуб</w:t>
      </w:r>
      <w:r>
        <w:rPr>
          <w:sz w:val="28"/>
          <w:szCs w:val="28"/>
        </w:rPr>
        <w:t>инное</w:t>
      </w:r>
      <w:r w:rsidRPr="00F86C8C">
        <w:rPr>
          <w:sz w:val="28"/>
          <w:szCs w:val="28"/>
        </w:rPr>
        <w:t xml:space="preserve"> интервью</w:t>
      </w:r>
      <w:r>
        <w:rPr>
          <w:sz w:val="28"/>
          <w:szCs w:val="28"/>
        </w:rPr>
        <w:t>, используемое</w:t>
      </w:r>
      <w:r w:rsidRPr="00B37D53">
        <w:rPr>
          <w:sz w:val="28"/>
          <w:szCs w:val="28"/>
        </w:rPr>
        <w:t xml:space="preserve"> </w:t>
      </w:r>
      <w:r w:rsidRPr="00F86C8C">
        <w:rPr>
          <w:sz w:val="28"/>
          <w:szCs w:val="28"/>
        </w:rPr>
        <w:t xml:space="preserve">для прояснения деталей и подробностей. Сегодня нет нужды самостоятельно разрабатывать </w:t>
      </w:r>
      <w:r w:rsidRPr="00F86C8C">
        <w:rPr>
          <w:sz w:val="28"/>
          <w:szCs w:val="28"/>
        </w:rPr>
        <w:lastRenderedPageBreak/>
        <w:t>анкету, в интернете существуют сервисы по автоматизированному сбору и обработке необходимой информации для процесса</w:t>
      </w:r>
      <w:r>
        <w:rPr>
          <w:sz w:val="28"/>
          <w:szCs w:val="28"/>
        </w:rPr>
        <w:t xml:space="preserve"> </w:t>
      </w:r>
      <w:proofErr w:type="spellStart"/>
      <w:r>
        <w:rPr>
          <w:sz w:val="28"/>
          <w:szCs w:val="28"/>
        </w:rPr>
        <w:t>коучинга</w:t>
      </w:r>
      <w:proofErr w:type="spellEnd"/>
      <w:r w:rsidRPr="00F86C8C">
        <w:rPr>
          <w:sz w:val="28"/>
          <w:szCs w:val="28"/>
        </w:rPr>
        <w:t>.</w:t>
      </w:r>
      <w:r>
        <w:rPr>
          <w:rStyle w:val="a7"/>
          <w:sz w:val="28"/>
          <w:szCs w:val="28"/>
        </w:rPr>
        <w:footnoteReference w:id="18"/>
      </w:r>
      <w:r w:rsidRPr="00F86C8C">
        <w:rPr>
          <w:sz w:val="28"/>
          <w:szCs w:val="28"/>
        </w:rPr>
        <w:t xml:space="preserve"> </w:t>
      </w:r>
    </w:p>
    <w:p w:rsidR="00134753" w:rsidRDefault="00134753" w:rsidP="00134753">
      <w:pPr>
        <w:spacing w:line="360" w:lineRule="auto"/>
        <w:jc w:val="both"/>
        <w:rPr>
          <w:bCs/>
          <w:iCs/>
          <w:sz w:val="28"/>
          <w:szCs w:val="28"/>
        </w:rPr>
      </w:pPr>
      <w:r w:rsidRPr="001844AF">
        <w:rPr>
          <w:rFonts w:cs="TimesNewRoman"/>
          <w:i/>
          <w:sz w:val="28"/>
          <w:szCs w:val="28"/>
        </w:rPr>
        <w:t>2. Анализ проблем.</w:t>
      </w:r>
      <w:r>
        <w:rPr>
          <w:rFonts w:cs="TimesNewRoman"/>
          <w:sz w:val="28"/>
          <w:szCs w:val="28"/>
        </w:rPr>
        <w:t xml:space="preserve"> </w:t>
      </w:r>
      <w:r>
        <w:rPr>
          <w:bCs/>
          <w:iCs/>
          <w:sz w:val="28"/>
          <w:szCs w:val="28"/>
        </w:rPr>
        <w:t>Первый шаг в решении проблемы состоит в том, чтобы ее как можно конкретнее описать и тем самым выявить причины проблемы. Эта работа должна осуществляться основательно: чем тщательнее проведен анализ проблем, тем легче впоследствии предложить способы ее разрешения. При анализе проблем существуют следующие важные правила:</w:t>
      </w:r>
    </w:p>
    <w:p w:rsidR="00134753" w:rsidRDefault="00134753" w:rsidP="00134753">
      <w:pPr>
        <w:spacing w:line="360" w:lineRule="auto"/>
        <w:jc w:val="both"/>
        <w:rPr>
          <w:bCs/>
          <w:iCs/>
          <w:sz w:val="28"/>
          <w:szCs w:val="28"/>
        </w:rPr>
      </w:pPr>
      <w:r>
        <w:rPr>
          <w:sz w:val="28"/>
          <w:szCs w:val="28"/>
        </w:rPr>
        <w:t>–</w:t>
      </w:r>
      <w:r>
        <w:rPr>
          <w:bCs/>
          <w:iCs/>
          <w:sz w:val="28"/>
          <w:szCs w:val="28"/>
        </w:rPr>
        <w:t xml:space="preserve"> письменное фиксирование результатов. Запишите проблему на плакате и повесьте на стену. Затем – все ее важные аспекты. Это гарантирует, что не останутся без внимания все важные сведения;</w:t>
      </w:r>
    </w:p>
    <w:p w:rsidR="00134753" w:rsidRDefault="00134753" w:rsidP="00134753">
      <w:pPr>
        <w:spacing w:line="360" w:lineRule="auto"/>
        <w:jc w:val="both"/>
        <w:rPr>
          <w:bCs/>
          <w:iCs/>
          <w:sz w:val="28"/>
          <w:szCs w:val="28"/>
        </w:rPr>
      </w:pPr>
      <w:r>
        <w:rPr>
          <w:sz w:val="28"/>
          <w:szCs w:val="28"/>
        </w:rPr>
        <w:t>–</w:t>
      </w:r>
      <w:r>
        <w:rPr>
          <w:bCs/>
          <w:iCs/>
          <w:sz w:val="28"/>
          <w:szCs w:val="28"/>
        </w:rPr>
        <w:t xml:space="preserve"> точное описание проблемы. Опишите проблему как можно полнее и точнее. Пытайтесь ее себе представить. Подумайте, на что она особенно влияет или что в ней особенно раздражает;</w:t>
      </w:r>
    </w:p>
    <w:p w:rsidR="00134753" w:rsidRDefault="00134753" w:rsidP="00134753">
      <w:pPr>
        <w:spacing w:line="360" w:lineRule="auto"/>
        <w:jc w:val="both"/>
        <w:rPr>
          <w:bCs/>
          <w:iCs/>
          <w:sz w:val="28"/>
          <w:szCs w:val="28"/>
        </w:rPr>
      </w:pPr>
      <w:r>
        <w:rPr>
          <w:sz w:val="28"/>
          <w:szCs w:val="28"/>
        </w:rPr>
        <w:t>–</w:t>
      </w:r>
      <w:r>
        <w:rPr>
          <w:bCs/>
          <w:iCs/>
          <w:sz w:val="28"/>
          <w:szCs w:val="28"/>
        </w:rPr>
        <w:t xml:space="preserve"> акцентируйте особенности проблемы. Углубитесь внутрь проблемы, не оставайтесь на ее поверхности. </w:t>
      </w:r>
    </w:p>
    <w:p w:rsidR="00134753" w:rsidRDefault="00134753" w:rsidP="00134753">
      <w:pPr>
        <w:spacing w:line="360" w:lineRule="auto"/>
        <w:jc w:val="both"/>
        <w:rPr>
          <w:sz w:val="28"/>
          <w:szCs w:val="28"/>
        </w:rPr>
      </w:pPr>
      <w:r w:rsidRPr="00A86B16">
        <w:rPr>
          <w:i/>
          <w:sz w:val="28"/>
          <w:szCs w:val="28"/>
        </w:rPr>
        <w:t>3. Выдвижение гипотез.</w:t>
      </w:r>
      <w:r>
        <w:rPr>
          <w:sz w:val="28"/>
          <w:szCs w:val="28"/>
        </w:rPr>
        <w:t xml:space="preserve"> Собранные данные нуждаются в технической обработке и оценке. Это можно сделать в форме таблиц, персональных профилей или диаграмм.</w:t>
      </w:r>
    </w:p>
    <w:p w:rsidR="00134753" w:rsidRDefault="00134753" w:rsidP="00134753">
      <w:pPr>
        <w:spacing w:line="360" w:lineRule="auto"/>
        <w:jc w:val="both"/>
        <w:rPr>
          <w:sz w:val="28"/>
          <w:szCs w:val="28"/>
        </w:rPr>
      </w:pPr>
      <w:r w:rsidRPr="00B00A78">
        <w:rPr>
          <w:i/>
          <w:sz w:val="28"/>
          <w:szCs w:val="28"/>
        </w:rPr>
        <w:t>4. Интервенция.</w:t>
      </w:r>
      <w:r>
        <w:rPr>
          <w:sz w:val="28"/>
          <w:szCs w:val="28"/>
        </w:rPr>
        <w:t xml:space="preserve"> Ей предшествует проведение следующей важной технической работы специалиста:</w:t>
      </w:r>
    </w:p>
    <w:p w:rsidR="00134753" w:rsidRDefault="00134753" w:rsidP="00134753">
      <w:pPr>
        <w:spacing w:line="360" w:lineRule="auto"/>
        <w:jc w:val="both"/>
        <w:rPr>
          <w:sz w:val="28"/>
          <w:szCs w:val="28"/>
        </w:rPr>
      </w:pPr>
      <w:r w:rsidRPr="00FD5E94">
        <w:rPr>
          <w:sz w:val="28"/>
          <w:szCs w:val="28"/>
          <w:u w:val="single"/>
        </w:rPr>
        <w:t>- письменная или устная презентация обработанной информации.</w:t>
      </w:r>
      <w:r>
        <w:rPr>
          <w:sz w:val="28"/>
          <w:szCs w:val="28"/>
        </w:rPr>
        <w:t xml:space="preserve"> Клиент должен либо согласиться с представленной информацией, либо отказаться от нее. Ему в письменной или устной форме предоставляется возможность оценить поставленный </w:t>
      </w:r>
      <w:proofErr w:type="spellStart"/>
      <w:r>
        <w:rPr>
          <w:sz w:val="28"/>
          <w:szCs w:val="28"/>
        </w:rPr>
        <w:t>коучем</w:t>
      </w:r>
      <w:proofErr w:type="spellEnd"/>
      <w:r>
        <w:rPr>
          <w:sz w:val="28"/>
          <w:szCs w:val="28"/>
        </w:rPr>
        <w:t xml:space="preserve"> диагноз. Таким образом, создается пространство для открытого общения и возможность сравнения диагнозов проблем, поставленных </w:t>
      </w:r>
      <w:proofErr w:type="spellStart"/>
      <w:r>
        <w:rPr>
          <w:sz w:val="28"/>
          <w:szCs w:val="28"/>
        </w:rPr>
        <w:t>коучем</w:t>
      </w:r>
      <w:proofErr w:type="spellEnd"/>
      <w:r>
        <w:rPr>
          <w:sz w:val="28"/>
          <w:szCs w:val="28"/>
        </w:rPr>
        <w:t xml:space="preserve"> и клиентом;</w:t>
      </w:r>
    </w:p>
    <w:p w:rsidR="00134753" w:rsidRDefault="00134753" w:rsidP="00134753">
      <w:pPr>
        <w:spacing w:line="360" w:lineRule="auto"/>
        <w:jc w:val="both"/>
        <w:rPr>
          <w:sz w:val="28"/>
          <w:szCs w:val="28"/>
        </w:rPr>
      </w:pPr>
      <w:r w:rsidRPr="00471B20">
        <w:rPr>
          <w:sz w:val="28"/>
          <w:szCs w:val="28"/>
          <w:u w:val="single"/>
        </w:rPr>
        <w:t xml:space="preserve">– </w:t>
      </w:r>
      <w:proofErr w:type="gramStart"/>
      <w:r w:rsidRPr="00471B20">
        <w:rPr>
          <w:sz w:val="28"/>
          <w:szCs w:val="28"/>
          <w:u w:val="single"/>
        </w:rPr>
        <w:t>индивидуальные</w:t>
      </w:r>
      <w:proofErr w:type="gramEnd"/>
      <w:r w:rsidRPr="00471B20">
        <w:rPr>
          <w:sz w:val="28"/>
          <w:szCs w:val="28"/>
          <w:u w:val="single"/>
        </w:rPr>
        <w:t xml:space="preserve"> или групповое обсуждение с клиентами.</w:t>
      </w:r>
      <w:r w:rsidRPr="00471B20">
        <w:rPr>
          <w:sz w:val="28"/>
          <w:szCs w:val="28"/>
        </w:rPr>
        <w:t xml:space="preserve"> </w:t>
      </w:r>
      <w:r>
        <w:rPr>
          <w:sz w:val="28"/>
          <w:szCs w:val="28"/>
        </w:rPr>
        <w:t xml:space="preserve">Работа проводится для анализа идей помощи. Этот способ чаще реализуется с </w:t>
      </w:r>
      <w:r>
        <w:rPr>
          <w:sz w:val="28"/>
          <w:szCs w:val="28"/>
        </w:rPr>
        <w:lastRenderedPageBreak/>
        <w:t xml:space="preserve">группой клиентов. Для этого составляется таблица оценки идей, что позволяет структурировать идеи на основании определенных критериев. В таблице в строки заносятся идеи, а критерии – в столбцы. </w:t>
      </w:r>
    </w:p>
    <w:p w:rsidR="00134753" w:rsidRDefault="00134753" w:rsidP="00134753">
      <w:pPr>
        <w:jc w:val="both"/>
        <w:rPr>
          <w:sz w:val="28"/>
          <w:szCs w:val="28"/>
        </w:rPr>
      </w:pPr>
      <w:r w:rsidRPr="001B6CA9">
        <w:rPr>
          <w:sz w:val="28"/>
          <w:szCs w:val="28"/>
        </w:rPr>
        <w:t>П</w:t>
      </w:r>
      <w:r w:rsidR="001B6CA9">
        <w:rPr>
          <w:sz w:val="28"/>
          <w:szCs w:val="28"/>
        </w:rPr>
        <w:t>РИМЕР</w:t>
      </w:r>
    </w:p>
    <w:p w:rsidR="001B6CA9" w:rsidRPr="001B6CA9" w:rsidRDefault="001B6CA9" w:rsidP="0013475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7"/>
        <w:gridCol w:w="1367"/>
        <w:gridCol w:w="1367"/>
        <w:gridCol w:w="1407"/>
        <w:gridCol w:w="1483"/>
        <w:gridCol w:w="1440"/>
        <w:gridCol w:w="1003"/>
      </w:tblGrid>
      <w:tr w:rsidR="00134753" w:rsidRPr="004B6C71" w:rsidTr="003D1ABE">
        <w:tc>
          <w:tcPr>
            <w:tcW w:w="1367" w:type="dxa"/>
          </w:tcPr>
          <w:p w:rsidR="00134753" w:rsidRPr="00BA0E40" w:rsidRDefault="00134753" w:rsidP="003D1ABE">
            <w:pPr>
              <w:jc w:val="both"/>
            </w:pPr>
          </w:p>
        </w:tc>
        <w:tc>
          <w:tcPr>
            <w:tcW w:w="1367" w:type="dxa"/>
          </w:tcPr>
          <w:p w:rsidR="00134753" w:rsidRPr="00BA0E40" w:rsidRDefault="00134753" w:rsidP="003D1ABE">
            <w:pPr>
              <w:jc w:val="both"/>
            </w:pPr>
            <w:r w:rsidRPr="00BA0E40">
              <w:rPr>
                <w:sz w:val="22"/>
                <w:szCs w:val="22"/>
              </w:rPr>
              <w:t>Критерий 1</w:t>
            </w:r>
          </w:p>
        </w:tc>
        <w:tc>
          <w:tcPr>
            <w:tcW w:w="1367" w:type="dxa"/>
          </w:tcPr>
          <w:p w:rsidR="00134753" w:rsidRPr="00BA0E40" w:rsidRDefault="00134753" w:rsidP="003D1ABE">
            <w:pPr>
              <w:jc w:val="both"/>
            </w:pPr>
            <w:r w:rsidRPr="00BA0E40">
              <w:rPr>
                <w:sz w:val="22"/>
                <w:szCs w:val="22"/>
              </w:rPr>
              <w:t>Критерий 2</w:t>
            </w:r>
          </w:p>
        </w:tc>
        <w:tc>
          <w:tcPr>
            <w:tcW w:w="1407" w:type="dxa"/>
          </w:tcPr>
          <w:p w:rsidR="00134753" w:rsidRPr="00BA0E40" w:rsidRDefault="00134753" w:rsidP="003D1ABE">
            <w:pPr>
              <w:jc w:val="both"/>
            </w:pPr>
            <w:r w:rsidRPr="00BA0E40">
              <w:rPr>
                <w:sz w:val="22"/>
                <w:szCs w:val="22"/>
              </w:rPr>
              <w:t>Критерий 3</w:t>
            </w:r>
          </w:p>
        </w:tc>
        <w:tc>
          <w:tcPr>
            <w:tcW w:w="1483" w:type="dxa"/>
          </w:tcPr>
          <w:p w:rsidR="00134753" w:rsidRPr="00BA0E40" w:rsidRDefault="00134753" w:rsidP="003D1ABE">
            <w:pPr>
              <w:jc w:val="both"/>
            </w:pPr>
            <w:r w:rsidRPr="00BA0E40">
              <w:rPr>
                <w:sz w:val="22"/>
                <w:szCs w:val="22"/>
              </w:rPr>
              <w:t>Критерий 4</w:t>
            </w:r>
          </w:p>
        </w:tc>
        <w:tc>
          <w:tcPr>
            <w:tcW w:w="1440" w:type="dxa"/>
          </w:tcPr>
          <w:p w:rsidR="00134753" w:rsidRPr="00BA0E40" w:rsidRDefault="00134753" w:rsidP="003D1ABE">
            <w:pPr>
              <w:jc w:val="both"/>
            </w:pPr>
            <w:r w:rsidRPr="00BA0E40">
              <w:rPr>
                <w:sz w:val="22"/>
                <w:szCs w:val="22"/>
              </w:rPr>
              <w:t>Критерий 5</w:t>
            </w:r>
          </w:p>
        </w:tc>
        <w:tc>
          <w:tcPr>
            <w:tcW w:w="1003" w:type="dxa"/>
          </w:tcPr>
          <w:p w:rsidR="00134753" w:rsidRPr="00BA0E40" w:rsidRDefault="00134753" w:rsidP="003D1ABE">
            <w:pPr>
              <w:jc w:val="both"/>
            </w:pPr>
            <w:r w:rsidRPr="00BA0E40">
              <w:rPr>
                <w:sz w:val="22"/>
                <w:szCs w:val="22"/>
              </w:rPr>
              <w:t>Сумма</w:t>
            </w:r>
          </w:p>
        </w:tc>
      </w:tr>
      <w:tr w:rsidR="00134753" w:rsidRPr="004B6C71" w:rsidTr="003D1ABE">
        <w:tc>
          <w:tcPr>
            <w:tcW w:w="1367" w:type="dxa"/>
          </w:tcPr>
          <w:p w:rsidR="00134753" w:rsidRPr="004B6C71" w:rsidRDefault="00134753" w:rsidP="003D1ABE">
            <w:pPr>
              <w:jc w:val="both"/>
            </w:pPr>
            <w:r w:rsidRPr="004B6C71">
              <w:t>Вес критерия</w:t>
            </w:r>
          </w:p>
        </w:tc>
        <w:tc>
          <w:tcPr>
            <w:tcW w:w="1367" w:type="dxa"/>
          </w:tcPr>
          <w:p w:rsidR="00134753" w:rsidRPr="004B6C71" w:rsidRDefault="00134753" w:rsidP="003D1ABE">
            <w:pPr>
              <w:jc w:val="center"/>
            </w:pPr>
            <w:r>
              <w:t>х 3</w:t>
            </w:r>
          </w:p>
        </w:tc>
        <w:tc>
          <w:tcPr>
            <w:tcW w:w="1367" w:type="dxa"/>
          </w:tcPr>
          <w:p w:rsidR="00134753" w:rsidRPr="004B6C71" w:rsidRDefault="00134753" w:rsidP="003D1ABE">
            <w:pPr>
              <w:jc w:val="center"/>
            </w:pPr>
            <w:r>
              <w:t>х 2</w:t>
            </w:r>
          </w:p>
        </w:tc>
        <w:tc>
          <w:tcPr>
            <w:tcW w:w="1407" w:type="dxa"/>
          </w:tcPr>
          <w:p w:rsidR="00134753" w:rsidRPr="004B6C71" w:rsidRDefault="00134753" w:rsidP="003D1ABE">
            <w:pPr>
              <w:jc w:val="center"/>
            </w:pPr>
            <w:r>
              <w:t>х 2</w:t>
            </w:r>
          </w:p>
        </w:tc>
        <w:tc>
          <w:tcPr>
            <w:tcW w:w="1483" w:type="dxa"/>
          </w:tcPr>
          <w:p w:rsidR="00134753" w:rsidRPr="004B6C71" w:rsidRDefault="00134753" w:rsidP="003D1ABE">
            <w:pPr>
              <w:jc w:val="center"/>
            </w:pPr>
            <w:r>
              <w:t>х 1</w:t>
            </w:r>
          </w:p>
        </w:tc>
        <w:tc>
          <w:tcPr>
            <w:tcW w:w="1440" w:type="dxa"/>
          </w:tcPr>
          <w:p w:rsidR="00134753" w:rsidRPr="004B6C71" w:rsidRDefault="00134753" w:rsidP="003D1ABE">
            <w:pPr>
              <w:jc w:val="center"/>
            </w:pPr>
            <w:r>
              <w:t>х 1</w:t>
            </w:r>
          </w:p>
        </w:tc>
        <w:tc>
          <w:tcPr>
            <w:tcW w:w="1003" w:type="dxa"/>
          </w:tcPr>
          <w:p w:rsidR="00134753" w:rsidRPr="004B6C71" w:rsidRDefault="00134753" w:rsidP="003D1ABE">
            <w:pPr>
              <w:jc w:val="center"/>
            </w:pPr>
          </w:p>
        </w:tc>
      </w:tr>
      <w:tr w:rsidR="00134753" w:rsidRPr="004B6C71" w:rsidTr="003D1ABE">
        <w:tc>
          <w:tcPr>
            <w:tcW w:w="1367" w:type="dxa"/>
          </w:tcPr>
          <w:p w:rsidR="00134753" w:rsidRPr="004B6C71" w:rsidRDefault="00134753" w:rsidP="003D1ABE">
            <w:pPr>
              <w:jc w:val="both"/>
            </w:pPr>
            <w:r w:rsidRPr="004B6C71">
              <w:t>Идея 1</w:t>
            </w:r>
          </w:p>
        </w:tc>
        <w:tc>
          <w:tcPr>
            <w:tcW w:w="1367" w:type="dxa"/>
          </w:tcPr>
          <w:p w:rsidR="00134753" w:rsidRPr="004B6C71" w:rsidRDefault="00134753" w:rsidP="003D1ABE">
            <w:pPr>
              <w:jc w:val="both"/>
            </w:pPr>
          </w:p>
        </w:tc>
        <w:tc>
          <w:tcPr>
            <w:tcW w:w="1367" w:type="dxa"/>
          </w:tcPr>
          <w:p w:rsidR="00134753" w:rsidRPr="004B6C71" w:rsidRDefault="00134753" w:rsidP="003D1ABE">
            <w:pPr>
              <w:jc w:val="both"/>
            </w:pPr>
          </w:p>
        </w:tc>
        <w:tc>
          <w:tcPr>
            <w:tcW w:w="1407" w:type="dxa"/>
          </w:tcPr>
          <w:p w:rsidR="00134753" w:rsidRPr="004B6C71" w:rsidRDefault="00134753" w:rsidP="003D1ABE">
            <w:pPr>
              <w:jc w:val="both"/>
            </w:pPr>
          </w:p>
        </w:tc>
        <w:tc>
          <w:tcPr>
            <w:tcW w:w="1483" w:type="dxa"/>
          </w:tcPr>
          <w:p w:rsidR="00134753" w:rsidRPr="004B6C71" w:rsidRDefault="00134753" w:rsidP="003D1ABE">
            <w:pPr>
              <w:jc w:val="both"/>
            </w:pPr>
          </w:p>
        </w:tc>
        <w:tc>
          <w:tcPr>
            <w:tcW w:w="1440" w:type="dxa"/>
          </w:tcPr>
          <w:p w:rsidR="00134753" w:rsidRPr="004B6C71" w:rsidRDefault="00134753" w:rsidP="003D1ABE">
            <w:pPr>
              <w:jc w:val="both"/>
            </w:pPr>
          </w:p>
        </w:tc>
        <w:tc>
          <w:tcPr>
            <w:tcW w:w="1003" w:type="dxa"/>
          </w:tcPr>
          <w:p w:rsidR="00134753" w:rsidRPr="004B6C71" w:rsidRDefault="00134753" w:rsidP="003D1ABE">
            <w:pPr>
              <w:jc w:val="both"/>
            </w:pPr>
          </w:p>
        </w:tc>
      </w:tr>
      <w:tr w:rsidR="00134753" w:rsidRPr="004B6C71" w:rsidTr="003D1ABE">
        <w:tc>
          <w:tcPr>
            <w:tcW w:w="1367" w:type="dxa"/>
          </w:tcPr>
          <w:p w:rsidR="00134753" w:rsidRPr="004B6C71" w:rsidRDefault="00134753" w:rsidP="003D1ABE">
            <w:pPr>
              <w:jc w:val="both"/>
            </w:pPr>
            <w:r w:rsidRPr="004B6C71">
              <w:t>Идея 2</w:t>
            </w:r>
          </w:p>
        </w:tc>
        <w:tc>
          <w:tcPr>
            <w:tcW w:w="1367" w:type="dxa"/>
          </w:tcPr>
          <w:p w:rsidR="00134753" w:rsidRPr="004B6C71" w:rsidRDefault="00134753" w:rsidP="003D1ABE">
            <w:pPr>
              <w:jc w:val="both"/>
            </w:pPr>
          </w:p>
        </w:tc>
        <w:tc>
          <w:tcPr>
            <w:tcW w:w="1367" w:type="dxa"/>
          </w:tcPr>
          <w:p w:rsidR="00134753" w:rsidRPr="004B6C71" w:rsidRDefault="00134753" w:rsidP="003D1ABE">
            <w:pPr>
              <w:jc w:val="both"/>
            </w:pPr>
          </w:p>
        </w:tc>
        <w:tc>
          <w:tcPr>
            <w:tcW w:w="1407" w:type="dxa"/>
          </w:tcPr>
          <w:p w:rsidR="00134753" w:rsidRPr="004B6C71" w:rsidRDefault="00134753" w:rsidP="003D1ABE">
            <w:pPr>
              <w:jc w:val="both"/>
            </w:pPr>
          </w:p>
        </w:tc>
        <w:tc>
          <w:tcPr>
            <w:tcW w:w="1483" w:type="dxa"/>
          </w:tcPr>
          <w:p w:rsidR="00134753" w:rsidRPr="004B6C71" w:rsidRDefault="00134753" w:rsidP="003D1ABE">
            <w:pPr>
              <w:jc w:val="both"/>
            </w:pPr>
          </w:p>
        </w:tc>
        <w:tc>
          <w:tcPr>
            <w:tcW w:w="1440" w:type="dxa"/>
          </w:tcPr>
          <w:p w:rsidR="00134753" w:rsidRPr="004B6C71" w:rsidRDefault="00134753" w:rsidP="003D1ABE">
            <w:pPr>
              <w:jc w:val="both"/>
            </w:pPr>
          </w:p>
        </w:tc>
        <w:tc>
          <w:tcPr>
            <w:tcW w:w="1003" w:type="dxa"/>
          </w:tcPr>
          <w:p w:rsidR="00134753" w:rsidRPr="004B6C71" w:rsidRDefault="00134753" w:rsidP="003D1ABE">
            <w:pPr>
              <w:jc w:val="both"/>
            </w:pPr>
          </w:p>
        </w:tc>
      </w:tr>
      <w:tr w:rsidR="00134753" w:rsidRPr="004B6C71" w:rsidTr="003D1ABE">
        <w:tc>
          <w:tcPr>
            <w:tcW w:w="1367" w:type="dxa"/>
          </w:tcPr>
          <w:p w:rsidR="00134753" w:rsidRPr="004B6C71" w:rsidRDefault="00134753" w:rsidP="003D1ABE">
            <w:pPr>
              <w:jc w:val="both"/>
            </w:pPr>
            <w:r w:rsidRPr="004B6C71">
              <w:t>Идея 3</w:t>
            </w:r>
          </w:p>
        </w:tc>
        <w:tc>
          <w:tcPr>
            <w:tcW w:w="1367" w:type="dxa"/>
          </w:tcPr>
          <w:p w:rsidR="00134753" w:rsidRPr="004B6C71" w:rsidRDefault="00134753" w:rsidP="003D1ABE">
            <w:pPr>
              <w:jc w:val="both"/>
            </w:pPr>
          </w:p>
        </w:tc>
        <w:tc>
          <w:tcPr>
            <w:tcW w:w="1367" w:type="dxa"/>
          </w:tcPr>
          <w:p w:rsidR="00134753" w:rsidRPr="004B6C71" w:rsidRDefault="00134753" w:rsidP="003D1ABE">
            <w:pPr>
              <w:jc w:val="both"/>
            </w:pPr>
          </w:p>
        </w:tc>
        <w:tc>
          <w:tcPr>
            <w:tcW w:w="1407" w:type="dxa"/>
          </w:tcPr>
          <w:p w:rsidR="00134753" w:rsidRPr="004B6C71" w:rsidRDefault="00134753" w:rsidP="003D1ABE">
            <w:pPr>
              <w:jc w:val="both"/>
            </w:pPr>
          </w:p>
        </w:tc>
        <w:tc>
          <w:tcPr>
            <w:tcW w:w="1483" w:type="dxa"/>
          </w:tcPr>
          <w:p w:rsidR="00134753" w:rsidRPr="004B6C71" w:rsidRDefault="00134753" w:rsidP="003D1ABE">
            <w:pPr>
              <w:jc w:val="both"/>
            </w:pPr>
          </w:p>
        </w:tc>
        <w:tc>
          <w:tcPr>
            <w:tcW w:w="1440" w:type="dxa"/>
          </w:tcPr>
          <w:p w:rsidR="00134753" w:rsidRPr="004B6C71" w:rsidRDefault="00134753" w:rsidP="003D1ABE">
            <w:pPr>
              <w:jc w:val="both"/>
            </w:pPr>
          </w:p>
        </w:tc>
        <w:tc>
          <w:tcPr>
            <w:tcW w:w="1003" w:type="dxa"/>
          </w:tcPr>
          <w:p w:rsidR="00134753" w:rsidRPr="004B6C71" w:rsidRDefault="00134753" w:rsidP="003D1ABE">
            <w:pPr>
              <w:jc w:val="both"/>
            </w:pPr>
          </w:p>
        </w:tc>
      </w:tr>
      <w:tr w:rsidR="00134753" w:rsidRPr="004B6C71" w:rsidTr="003D1ABE">
        <w:tc>
          <w:tcPr>
            <w:tcW w:w="1367" w:type="dxa"/>
          </w:tcPr>
          <w:p w:rsidR="00134753" w:rsidRPr="004B6C71" w:rsidRDefault="00134753" w:rsidP="003D1ABE">
            <w:pPr>
              <w:jc w:val="both"/>
            </w:pPr>
            <w:r w:rsidRPr="004B6C71">
              <w:t>Идея 4</w:t>
            </w:r>
          </w:p>
        </w:tc>
        <w:tc>
          <w:tcPr>
            <w:tcW w:w="1367" w:type="dxa"/>
          </w:tcPr>
          <w:p w:rsidR="00134753" w:rsidRPr="004B6C71" w:rsidRDefault="00134753" w:rsidP="003D1ABE">
            <w:pPr>
              <w:jc w:val="both"/>
            </w:pPr>
          </w:p>
        </w:tc>
        <w:tc>
          <w:tcPr>
            <w:tcW w:w="1367" w:type="dxa"/>
          </w:tcPr>
          <w:p w:rsidR="00134753" w:rsidRPr="004B6C71" w:rsidRDefault="00134753" w:rsidP="003D1ABE">
            <w:pPr>
              <w:jc w:val="both"/>
            </w:pPr>
          </w:p>
        </w:tc>
        <w:tc>
          <w:tcPr>
            <w:tcW w:w="1407" w:type="dxa"/>
          </w:tcPr>
          <w:p w:rsidR="00134753" w:rsidRPr="004B6C71" w:rsidRDefault="00134753" w:rsidP="003D1ABE">
            <w:pPr>
              <w:jc w:val="both"/>
            </w:pPr>
          </w:p>
        </w:tc>
        <w:tc>
          <w:tcPr>
            <w:tcW w:w="1483" w:type="dxa"/>
          </w:tcPr>
          <w:p w:rsidR="00134753" w:rsidRPr="004B6C71" w:rsidRDefault="00134753" w:rsidP="003D1ABE">
            <w:pPr>
              <w:jc w:val="both"/>
            </w:pPr>
          </w:p>
        </w:tc>
        <w:tc>
          <w:tcPr>
            <w:tcW w:w="1440" w:type="dxa"/>
          </w:tcPr>
          <w:p w:rsidR="00134753" w:rsidRPr="004B6C71" w:rsidRDefault="00134753" w:rsidP="003D1ABE">
            <w:pPr>
              <w:jc w:val="both"/>
            </w:pPr>
          </w:p>
        </w:tc>
        <w:tc>
          <w:tcPr>
            <w:tcW w:w="1003" w:type="dxa"/>
          </w:tcPr>
          <w:p w:rsidR="00134753" w:rsidRPr="004B6C71" w:rsidRDefault="00134753" w:rsidP="003D1ABE">
            <w:pPr>
              <w:jc w:val="both"/>
            </w:pPr>
          </w:p>
        </w:tc>
      </w:tr>
      <w:tr w:rsidR="00134753" w:rsidRPr="004B6C71" w:rsidTr="003D1ABE">
        <w:tc>
          <w:tcPr>
            <w:tcW w:w="1367" w:type="dxa"/>
          </w:tcPr>
          <w:p w:rsidR="00134753" w:rsidRPr="004B6C71" w:rsidRDefault="00134753" w:rsidP="003D1ABE">
            <w:pPr>
              <w:jc w:val="both"/>
            </w:pPr>
            <w:r w:rsidRPr="004B6C71">
              <w:t>…</w:t>
            </w:r>
          </w:p>
        </w:tc>
        <w:tc>
          <w:tcPr>
            <w:tcW w:w="1367" w:type="dxa"/>
          </w:tcPr>
          <w:p w:rsidR="00134753" w:rsidRPr="004B6C71" w:rsidRDefault="00134753" w:rsidP="003D1ABE">
            <w:pPr>
              <w:jc w:val="both"/>
            </w:pPr>
          </w:p>
        </w:tc>
        <w:tc>
          <w:tcPr>
            <w:tcW w:w="1367" w:type="dxa"/>
          </w:tcPr>
          <w:p w:rsidR="00134753" w:rsidRPr="004B6C71" w:rsidRDefault="00134753" w:rsidP="003D1ABE">
            <w:pPr>
              <w:jc w:val="both"/>
            </w:pPr>
          </w:p>
        </w:tc>
        <w:tc>
          <w:tcPr>
            <w:tcW w:w="1407" w:type="dxa"/>
          </w:tcPr>
          <w:p w:rsidR="00134753" w:rsidRPr="004B6C71" w:rsidRDefault="00134753" w:rsidP="003D1ABE">
            <w:pPr>
              <w:jc w:val="both"/>
            </w:pPr>
          </w:p>
        </w:tc>
        <w:tc>
          <w:tcPr>
            <w:tcW w:w="1483" w:type="dxa"/>
          </w:tcPr>
          <w:p w:rsidR="00134753" w:rsidRPr="004B6C71" w:rsidRDefault="00134753" w:rsidP="003D1ABE">
            <w:pPr>
              <w:jc w:val="both"/>
            </w:pPr>
          </w:p>
        </w:tc>
        <w:tc>
          <w:tcPr>
            <w:tcW w:w="1440" w:type="dxa"/>
          </w:tcPr>
          <w:p w:rsidR="00134753" w:rsidRPr="004B6C71" w:rsidRDefault="00134753" w:rsidP="003D1ABE">
            <w:pPr>
              <w:jc w:val="both"/>
            </w:pPr>
          </w:p>
        </w:tc>
        <w:tc>
          <w:tcPr>
            <w:tcW w:w="1003" w:type="dxa"/>
          </w:tcPr>
          <w:p w:rsidR="00134753" w:rsidRPr="004B6C71" w:rsidRDefault="00134753" w:rsidP="003D1ABE">
            <w:pPr>
              <w:jc w:val="both"/>
            </w:pPr>
          </w:p>
        </w:tc>
      </w:tr>
    </w:tbl>
    <w:p w:rsidR="00134753" w:rsidRDefault="00134753" w:rsidP="00134753">
      <w:pPr>
        <w:spacing w:line="360" w:lineRule="auto"/>
        <w:jc w:val="both"/>
        <w:rPr>
          <w:sz w:val="28"/>
          <w:szCs w:val="28"/>
        </w:rPr>
      </w:pPr>
    </w:p>
    <w:p w:rsidR="00134753" w:rsidRDefault="00134753" w:rsidP="00134753">
      <w:pPr>
        <w:spacing w:line="360" w:lineRule="auto"/>
        <w:jc w:val="both"/>
        <w:rPr>
          <w:sz w:val="28"/>
          <w:szCs w:val="28"/>
        </w:rPr>
      </w:pPr>
      <w:r>
        <w:rPr>
          <w:sz w:val="28"/>
          <w:szCs w:val="28"/>
        </w:rPr>
        <w:tab/>
        <w:t xml:space="preserve">Цифрами обозначается значение принятого решения (критерия) от 1 (очень плохо) до 10 (очень хорошо). Например, есть критерий «стоимость идеи». Соответственно оценка «1» означает ее чрезвычайно высокую стоимость. Если оценивается стоимость, то за каждой цифрой должна стоять реальная сумма, например 1 = 100000 рублей, 2 = 90000 рублей и т.д. 10 = меньше, чем 10000 рублей. В сумме обозначается окончательный вес каждого предложения и выстраивается таблица ранжирования (лучшее предложение = худшее предложение). </w:t>
      </w:r>
    </w:p>
    <w:p w:rsidR="00134753" w:rsidRDefault="00134753" w:rsidP="00134753">
      <w:pPr>
        <w:spacing w:line="360" w:lineRule="auto"/>
        <w:jc w:val="both"/>
        <w:rPr>
          <w:sz w:val="28"/>
          <w:szCs w:val="28"/>
        </w:rPr>
      </w:pPr>
      <w:r>
        <w:rPr>
          <w:sz w:val="28"/>
          <w:szCs w:val="28"/>
        </w:rPr>
        <w:tab/>
        <w:t>Вес критерия (первая строка) необходимо определять для того, чтобы обозначить значение самого критерия (1 – незначительный; 10 – самый весомый). Он может быть разным. Если же все критерии равнозначны, эту строку можно удалить.</w:t>
      </w:r>
    </w:p>
    <w:p w:rsidR="00134753" w:rsidRPr="00D34919" w:rsidRDefault="00134753" w:rsidP="00134753">
      <w:pPr>
        <w:spacing w:line="360" w:lineRule="auto"/>
        <w:jc w:val="both"/>
        <w:rPr>
          <w:sz w:val="28"/>
          <w:szCs w:val="28"/>
        </w:rPr>
      </w:pPr>
      <w:r>
        <w:rPr>
          <w:sz w:val="28"/>
          <w:szCs w:val="28"/>
        </w:rPr>
        <w:tab/>
        <w:t>Данная работа позволяет обсудить значительное количество идей с разных позиций. Необходимо принять во внимание как можно больше критериев при отборе идей.</w:t>
      </w:r>
    </w:p>
    <w:p w:rsidR="005B69EA" w:rsidRDefault="005B69EA" w:rsidP="005B69EA">
      <w:pPr>
        <w:spacing w:line="360" w:lineRule="auto"/>
        <w:jc w:val="both"/>
        <w:rPr>
          <w:sz w:val="28"/>
          <w:szCs w:val="28"/>
        </w:rPr>
      </w:pPr>
      <w:r w:rsidRPr="00785030">
        <w:rPr>
          <w:i/>
          <w:sz w:val="28"/>
          <w:szCs w:val="28"/>
        </w:rPr>
        <w:t>5. Дополнительные возможности.</w:t>
      </w:r>
      <w:r w:rsidRPr="00F96890">
        <w:rPr>
          <w:b/>
          <w:sz w:val="28"/>
          <w:szCs w:val="28"/>
        </w:rPr>
        <w:t xml:space="preserve"> </w:t>
      </w:r>
      <w:r>
        <w:rPr>
          <w:sz w:val="28"/>
          <w:szCs w:val="28"/>
        </w:rPr>
        <w:t xml:space="preserve">К ним относятся «горячая линия» для клиентов или  </w:t>
      </w:r>
      <w:proofErr w:type="spellStart"/>
      <w:proofErr w:type="gramStart"/>
      <w:r>
        <w:rPr>
          <w:sz w:val="28"/>
          <w:szCs w:val="28"/>
        </w:rPr>
        <w:t>интернет-форумы</w:t>
      </w:r>
      <w:proofErr w:type="spellEnd"/>
      <w:proofErr w:type="gramEnd"/>
      <w:r>
        <w:rPr>
          <w:sz w:val="28"/>
          <w:szCs w:val="28"/>
        </w:rPr>
        <w:t xml:space="preserve">, на которых можно делиться впечатлениями во время или после проведения </w:t>
      </w:r>
      <w:r>
        <w:rPr>
          <w:sz w:val="28"/>
          <w:szCs w:val="28"/>
          <w:lang w:val="en-US"/>
        </w:rPr>
        <w:t>coaching</w:t>
      </w:r>
      <w:r>
        <w:rPr>
          <w:sz w:val="28"/>
          <w:szCs w:val="28"/>
        </w:rPr>
        <w:t>. Это позволит создать открытый мониторинг деятельности специалиста и иметь постоянную обратную связь с клиентами социальной работы.</w:t>
      </w:r>
    </w:p>
    <w:p w:rsidR="00227B04" w:rsidRDefault="00AB78A0" w:rsidP="00A761F2">
      <w:pPr>
        <w:spacing w:line="360" w:lineRule="auto"/>
        <w:jc w:val="both"/>
        <w:rPr>
          <w:sz w:val="28"/>
          <w:szCs w:val="28"/>
        </w:rPr>
      </w:pPr>
      <w:r w:rsidRPr="00AB78A0">
        <w:rPr>
          <w:b/>
          <w:sz w:val="28"/>
          <w:szCs w:val="28"/>
        </w:rPr>
        <w:lastRenderedPageBreak/>
        <w:t xml:space="preserve">2. </w:t>
      </w:r>
      <w:r w:rsidR="00134753" w:rsidRPr="00AB78A0">
        <w:rPr>
          <w:b/>
          <w:sz w:val="28"/>
          <w:szCs w:val="28"/>
        </w:rPr>
        <w:t>Основу первичной деятельности</w:t>
      </w:r>
      <w:r w:rsidR="00134753">
        <w:rPr>
          <w:sz w:val="28"/>
          <w:szCs w:val="28"/>
        </w:rPr>
        <w:t xml:space="preserve"> </w:t>
      </w:r>
      <w:proofErr w:type="spellStart"/>
      <w:r w:rsidR="00134753">
        <w:rPr>
          <w:sz w:val="28"/>
          <w:szCs w:val="28"/>
        </w:rPr>
        <w:t>коуча</w:t>
      </w:r>
      <w:proofErr w:type="spellEnd"/>
      <w:r w:rsidR="00134753">
        <w:rPr>
          <w:sz w:val="28"/>
          <w:szCs w:val="28"/>
        </w:rPr>
        <w:t xml:space="preserve"> составляют методы и техники помощи клиенту, разработанные разными науками. Они объединены в корзинку или склад (</w:t>
      </w:r>
      <w:r w:rsidR="00134753">
        <w:rPr>
          <w:sz w:val="28"/>
          <w:szCs w:val="28"/>
          <w:lang w:val="en-US"/>
        </w:rPr>
        <w:t>tool</w:t>
      </w:r>
      <w:r w:rsidR="00134753">
        <w:rPr>
          <w:sz w:val="28"/>
          <w:szCs w:val="28"/>
        </w:rPr>
        <w:t xml:space="preserve">), из </w:t>
      </w:r>
      <w:proofErr w:type="gramStart"/>
      <w:r w:rsidR="00134753">
        <w:rPr>
          <w:sz w:val="28"/>
          <w:szCs w:val="28"/>
        </w:rPr>
        <w:t>которых</w:t>
      </w:r>
      <w:proofErr w:type="gramEnd"/>
      <w:r w:rsidR="00134753">
        <w:rPr>
          <w:sz w:val="28"/>
          <w:szCs w:val="28"/>
        </w:rPr>
        <w:t xml:space="preserve"> можно брать те, которые наиболее подходят в конкретном, индивидуальном случае. </w:t>
      </w:r>
      <w:r w:rsidR="00227B04">
        <w:rPr>
          <w:sz w:val="28"/>
          <w:szCs w:val="28"/>
        </w:rPr>
        <w:t xml:space="preserve">В настоящее время часто используются </w:t>
      </w:r>
      <w:proofErr w:type="gramStart"/>
      <w:r w:rsidR="00227B04">
        <w:rPr>
          <w:sz w:val="28"/>
          <w:szCs w:val="28"/>
        </w:rPr>
        <w:t>следующие</w:t>
      </w:r>
      <w:proofErr w:type="gramEnd"/>
      <w:r w:rsidR="00227B04">
        <w:rPr>
          <w:sz w:val="28"/>
          <w:szCs w:val="28"/>
        </w:rPr>
        <w:t>:</w:t>
      </w:r>
    </w:p>
    <w:p w:rsidR="00227B04" w:rsidRPr="00B24944" w:rsidRDefault="00227B04" w:rsidP="00227B04">
      <w:pPr>
        <w:spacing w:line="360" w:lineRule="auto"/>
        <w:jc w:val="both"/>
        <w:rPr>
          <w:sz w:val="28"/>
          <w:szCs w:val="28"/>
        </w:rPr>
      </w:pPr>
      <w:r w:rsidRPr="00174781">
        <w:rPr>
          <w:i/>
          <w:sz w:val="28"/>
          <w:szCs w:val="28"/>
        </w:rPr>
        <w:t>1.Целостная оценка жизненной ситуации клиента.</w:t>
      </w:r>
      <w:r w:rsidRPr="00B24944">
        <w:rPr>
          <w:sz w:val="28"/>
          <w:szCs w:val="28"/>
        </w:rPr>
        <w:t xml:space="preserve"> Социальный работник должен понимать, что клиент может представить проблемы, мешающие получению образования или трудоустройству ему удобным и не всегда честным способом. Именно поэтому консультирование является еще часто процессом интервенции, во время которой может понадобиться вмешательство третьих лиц (</w:t>
      </w:r>
      <w:proofErr w:type="spellStart"/>
      <w:r w:rsidRPr="00B24944">
        <w:rPr>
          <w:sz w:val="28"/>
          <w:szCs w:val="28"/>
        </w:rPr>
        <w:t>экстерных</w:t>
      </w:r>
      <w:proofErr w:type="spellEnd"/>
      <w:r w:rsidRPr="00B24944">
        <w:rPr>
          <w:sz w:val="28"/>
          <w:szCs w:val="28"/>
        </w:rPr>
        <w:t xml:space="preserve"> служб) или углубленная работа самого эксперта по изменению установок и поведения клиента. Для этого необходима реализация следующих задач:</w:t>
      </w:r>
    </w:p>
    <w:p w:rsidR="00227B04" w:rsidRDefault="00227B04" w:rsidP="00D94598">
      <w:pPr>
        <w:pStyle w:val="a4"/>
        <w:numPr>
          <w:ilvl w:val="0"/>
          <w:numId w:val="8"/>
        </w:numPr>
        <w:spacing w:line="360" w:lineRule="auto"/>
        <w:jc w:val="both"/>
        <w:rPr>
          <w:sz w:val="28"/>
          <w:szCs w:val="28"/>
        </w:rPr>
      </w:pPr>
      <w:r>
        <w:rPr>
          <w:sz w:val="28"/>
          <w:szCs w:val="28"/>
        </w:rPr>
        <w:t>работать над способностью клиента развивать новые перспективы и варианты в своей жизни и в своих действиях (рефлективная абстракция);</w:t>
      </w:r>
    </w:p>
    <w:p w:rsidR="00227B04" w:rsidRDefault="00227B04" w:rsidP="00D94598">
      <w:pPr>
        <w:pStyle w:val="a4"/>
        <w:numPr>
          <w:ilvl w:val="0"/>
          <w:numId w:val="8"/>
        </w:numPr>
        <w:spacing w:line="360" w:lineRule="auto"/>
        <w:jc w:val="both"/>
        <w:rPr>
          <w:sz w:val="28"/>
          <w:szCs w:val="28"/>
        </w:rPr>
      </w:pPr>
      <w:r>
        <w:rPr>
          <w:sz w:val="28"/>
          <w:szCs w:val="28"/>
        </w:rPr>
        <w:t>учить клиента осознавать свои чувства и управлять ими (контроль над эмоциями);</w:t>
      </w:r>
    </w:p>
    <w:p w:rsidR="00227B04" w:rsidRDefault="00227B04" w:rsidP="00D94598">
      <w:pPr>
        <w:pStyle w:val="a4"/>
        <w:numPr>
          <w:ilvl w:val="0"/>
          <w:numId w:val="8"/>
        </w:numPr>
        <w:spacing w:line="360" w:lineRule="auto"/>
        <w:jc w:val="both"/>
        <w:rPr>
          <w:sz w:val="28"/>
          <w:szCs w:val="28"/>
        </w:rPr>
      </w:pPr>
      <w:r>
        <w:rPr>
          <w:sz w:val="28"/>
          <w:szCs w:val="28"/>
        </w:rPr>
        <w:t>улучшать способности клиента в управлении ситуацией и в решении проблем (наращивание компетенций);</w:t>
      </w:r>
    </w:p>
    <w:p w:rsidR="00227B04" w:rsidRDefault="00227B04" w:rsidP="00D94598">
      <w:pPr>
        <w:pStyle w:val="a4"/>
        <w:numPr>
          <w:ilvl w:val="0"/>
          <w:numId w:val="8"/>
        </w:numPr>
        <w:spacing w:line="360" w:lineRule="auto"/>
        <w:jc w:val="both"/>
        <w:rPr>
          <w:sz w:val="28"/>
          <w:szCs w:val="28"/>
        </w:rPr>
      </w:pPr>
      <w:r>
        <w:rPr>
          <w:sz w:val="28"/>
          <w:szCs w:val="28"/>
        </w:rPr>
        <w:t xml:space="preserve"> совершенствовать процесс взаимодействия с клиентом.</w:t>
      </w:r>
    </w:p>
    <w:p w:rsidR="00227B04" w:rsidRDefault="00227B04" w:rsidP="00227B04">
      <w:pPr>
        <w:spacing w:line="360" w:lineRule="auto"/>
        <w:ind w:firstLine="708"/>
        <w:jc w:val="both"/>
        <w:rPr>
          <w:sz w:val="28"/>
          <w:szCs w:val="28"/>
        </w:rPr>
      </w:pPr>
      <w:r>
        <w:rPr>
          <w:sz w:val="28"/>
          <w:szCs w:val="28"/>
        </w:rPr>
        <w:t>Эти задачи образуют главный метод консультирования – целостную оценку жизненной ситуации клиента в контексте системной теории консультирования, а также ориентации на философию развития компетенций. Руководящим принципом выступает усиление собственных ресурсов клиента, направляемых на решение проблем. Активность эксперта должна вести к изменению симптомов проблемы и, наконец, к преодолению кризисной ситуации (успешной интеграции клиента в трудовые отношения или его включение в процесс получения профессиональных знаний, востребованных на рынке труда).</w:t>
      </w:r>
    </w:p>
    <w:p w:rsidR="00227B04" w:rsidRDefault="00227B04" w:rsidP="00227B04">
      <w:pPr>
        <w:spacing w:line="360" w:lineRule="auto"/>
        <w:jc w:val="both"/>
        <w:rPr>
          <w:sz w:val="28"/>
          <w:szCs w:val="28"/>
        </w:rPr>
      </w:pPr>
      <w:r w:rsidRPr="00174781">
        <w:rPr>
          <w:i/>
          <w:sz w:val="28"/>
          <w:szCs w:val="28"/>
        </w:rPr>
        <w:lastRenderedPageBreak/>
        <w:t>2.Построение партнерских отношений с клиентом.</w:t>
      </w:r>
      <w:r>
        <w:rPr>
          <w:sz w:val="28"/>
          <w:szCs w:val="28"/>
        </w:rPr>
        <w:t xml:space="preserve"> Это означает, что все оценки и интерпретации, которые делает эксперт, должны происходить в вопросительной манере. В этом случае клиент получает возможность активно участвовать в поиске вариантов решения проблемы, высказывать свое видение ситуации, давать оценки. Эксперт стимулирует клиента к анализу проблемы, побуждает к выработке совместного языка общения, старается объяснить клиенту специальные термины, закодированные описания, которые часто используются работодателем в оценках соискателей или работников. В классической социальной работе эта методика хорошо зарекомендовала себя под названием «ведение </w:t>
      </w:r>
      <w:proofErr w:type="spellStart"/>
      <w:r>
        <w:rPr>
          <w:sz w:val="28"/>
          <w:szCs w:val="28"/>
        </w:rPr>
        <w:t>эмпатического</w:t>
      </w:r>
      <w:proofErr w:type="spellEnd"/>
      <w:r>
        <w:rPr>
          <w:sz w:val="28"/>
          <w:szCs w:val="28"/>
        </w:rPr>
        <w:t xml:space="preserve"> диалога». Она предполагает</w:t>
      </w:r>
      <w:r w:rsidRPr="00CD04DD">
        <w:rPr>
          <w:sz w:val="28"/>
          <w:szCs w:val="28"/>
        </w:rPr>
        <w:t xml:space="preserve"> </w:t>
      </w:r>
      <w:r>
        <w:rPr>
          <w:sz w:val="28"/>
          <w:szCs w:val="28"/>
        </w:rPr>
        <w:t>готовность и способность профессионала «проникнуться» другими людьми (клиентами), почувствовать себя на их месте. Это свойство имеет большое значение во время консультаций с клиентами. Речь идет о том, чтобы понять мысли и чувства другого и осознать, что лежит в их основе. При этом необходимо соблюдать баланс близости к клиенту и дистанции, поскольку всегда существует опасность переноса сильных чувств на други</w:t>
      </w:r>
      <w:r w:rsidR="001D520A">
        <w:rPr>
          <w:sz w:val="28"/>
          <w:szCs w:val="28"/>
        </w:rPr>
        <w:t>е</w:t>
      </w:r>
      <w:r>
        <w:rPr>
          <w:sz w:val="28"/>
          <w:szCs w:val="28"/>
        </w:rPr>
        <w:t xml:space="preserve"> лиц</w:t>
      </w:r>
      <w:r w:rsidR="001D520A">
        <w:rPr>
          <w:sz w:val="28"/>
          <w:szCs w:val="28"/>
        </w:rPr>
        <w:t>а</w:t>
      </w:r>
      <w:r>
        <w:rPr>
          <w:sz w:val="28"/>
          <w:szCs w:val="28"/>
        </w:rPr>
        <w:t xml:space="preserve">. Только сбалансировав свое отношение к другим, вы сможете их понять и им симпатизировать. Существуют некоторые правила, которые помогут специалисту вести </w:t>
      </w:r>
      <w:proofErr w:type="spellStart"/>
      <w:r>
        <w:rPr>
          <w:sz w:val="28"/>
          <w:szCs w:val="28"/>
        </w:rPr>
        <w:t>эмпатический</w:t>
      </w:r>
      <w:proofErr w:type="spellEnd"/>
      <w:r>
        <w:rPr>
          <w:sz w:val="28"/>
          <w:szCs w:val="28"/>
        </w:rPr>
        <w:t xml:space="preserve"> диалог со своим клиентом.</w:t>
      </w:r>
      <w:r>
        <w:rPr>
          <w:rStyle w:val="a7"/>
          <w:sz w:val="28"/>
          <w:szCs w:val="28"/>
        </w:rPr>
        <w:footnoteReference w:id="19"/>
      </w:r>
    </w:p>
    <w:p w:rsidR="00227B04" w:rsidRDefault="00227B04" w:rsidP="00D94598">
      <w:pPr>
        <w:numPr>
          <w:ilvl w:val="0"/>
          <w:numId w:val="14"/>
        </w:numPr>
        <w:spacing w:line="360" w:lineRule="auto"/>
        <w:jc w:val="both"/>
        <w:rPr>
          <w:sz w:val="28"/>
          <w:szCs w:val="28"/>
        </w:rPr>
      </w:pPr>
      <w:r>
        <w:rPr>
          <w:sz w:val="28"/>
          <w:szCs w:val="28"/>
        </w:rPr>
        <w:t xml:space="preserve">Если недостаточно времени для беседы, перенесите ее на другое время и следите за тем, чтобы </w:t>
      </w:r>
      <w:r w:rsidR="001D520A">
        <w:rPr>
          <w:sz w:val="28"/>
          <w:szCs w:val="28"/>
        </w:rPr>
        <w:t>В</w:t>
      </w:r>
      <w:r>
        <w:rPr>
          <w:sz w:val="28"/>
          <w:szCs w:val="28"/>
        </w:rPr>
        <w:t>ам в течение беседы никто не мешал.</w:t>
      </w:r>
    </w:p>
    <w:p w:rsidR="00227B04" w:rsidRDefault="00227B04" w:rsidP="00D94598">
      <w:pPr>
        <w:numPr>
          <w:ilvl w:val="0"/>
          <w:numId w:val="14"/>
        </w:numPr>
        <w:spacing w:line="360" w:lineRule="auto"/>
        <w:jc w:val="both"/>
        <w:rPr>
          <w:sz w:val="28"/>
          <w:szCs w:val="28"/>
        </w:rPr>
      </w:pPr>
      <w:r>
        <w:rPr>
          <w:sz w:val="28"/>
          <w:szCs w:val="28"/>
        </w:rPr>
        <w:t xml:space="preserve">Слушайте клиента «в четыре уха». Это означает, что любая информация дифференцируется на четыре сорта сообщений. </w:t>
      </w:r>
    </w:p>
    <w:p w:rsidR="00227B04" w:rsidRPr="00174781" w:rsidRDefault="00227B04" w:rsidP="00227B04">
      <w:pPr>
        <w:spacing w:line="360" w:lineRule="auto"/>
        <w:jc w:val="both"/>
        <w:rPr>
          <w:sz w:val="28"/>
          <w:szCs w:val="28"/>
        </w:rPr>
      </w:pPr>
      <w:r w:rsidRPr="00174781">
        <w:rPr>
          <w:sz w:val="28"/>
          <w:szCs w:val="28"/>
        </w:rPr>
        <w:t>П</w:t>
      </w:r>
      <w:r w:rsidR="00174781">
        <w:rPr>
          <w:sz w:val="28"/>
          <w:szCs w:val="28"/>
        </w:rPr>
        <w:t>РИМЕР</w:t>
      </w:r>
    </w:p>
    <w:tbl>
      <w:tblPr>
        <w:tblStyle w:val="a3"/>
        <w:tblW w:w="0" w:type="auto"/>
        <w:tblLook w:val="01E0"/>
      </w:tblPr>
      <w:tblGrid>
        <w:gridCol w:w="9571"/>
      </w:tblGrid>
      <w:tr w:rsidR="00227B04" w:rsidTr="003D1ABE">
        <w:tc>
          <w:tcPr>
            <w:tcW w:w="9571" w:type="dxa"/>
          </w:tcPr>
          <w:p w:rsidR="00227B04" w:rsidRPr="00DD4FEF" w:rsidRDefault="00227B04" w:rsidP="003D1ABE">
            <w:pPr>
              <w:jc w:val="both"/>
            </w:pPr>
            <w:r>
              <w:t>С</w:t>
            </w:r>
            <w:r w:rsidRPr="00DD4FEF">
              <w:t>ообщение о том, что «</w:t>
            </w:r>
            <w:r>
              <w:t xml:space="preserve">в кувшине </w:t>
            </w:r>
            <w:r w:rsidRPr="00DD4FEF">
              <w:t>больше нет кофе» говорит о следующем:</w:t>
            </w:r>
          </w:p>
          <w:p w:rsidR="00227B04" w:rsidRPr="00DD4FEF" w:rsidRDefault="00227B04" w:rsidP="00D94598">
            <w:pPr>
              <w:numPr>
                <w:ilvl w:val="1"/>
                <w:numId w:val="14"/>
              </w:numPr>
              <w:jc w:val="both"/>
            </w:pPr>
            <w:r w:rsidRPr="00DD4FEF">
              <w:t>«кувшин пуст» (содержание по существу)</w:t>
            </w:r>
          </w:p>
          <w:p w:rsidR="00227B04" w:rsidRPr="00DD4FEF" w:rsidRDefault="00227B04" w:rsidP="00D94598">
            <w:pPr>
              <w:numPr>
                <w:ilvl w:val="1"/>
                <w:numId w:val="14"/>
              </w:numPr>
              <w:jc w:val="both"/>
            </w:pPr>
            <w:r w:rsidRPr="00DD4FEF">
              <w:t>«как ты этого не заметил? Ты невнимательный» (отношения с другими)</w:t>
            </w:r>
          </w:p>
          <w:p w:rsidR="00227B04" w:rsidRPr="00DD4FEF" w:rsidRDefault="00227B04" w:rsidP="00D94598">
            <w:pPr>
              <w:numPr>
                <w:ilvl w:val="1"/>
                <w:numId w:val="14"/>
              </w:numPr>
              <w:jc w:val="both"/>
            </w:pPr>
            <w:r w:rsidRPr="00DD4FEF">
              <w:t>«свари новый кофе» (призыв)</w:t>
            </w:r>
          </w:p>
          <w:p w:rsidR="00227B04" w:rsidRDefault="00227B04" w:rsidP="00D94598">
            <w:pPr>
              <w:numPr>
                <w:ilvl w:val="1"/>
                <w:numId w:val="14"/>
              </w:numPr>
              <w:jc w:val="both"/>
              <w:rPr>
                <w:sz w:val="28"/>
                <w:szCs w:val="28"/>
              </w:rPr>
            </w:pPr>
            <w:r w:rsidRPr="00DD4FEF">
              <w:t>«я недоволен» (</w:t>
            </w:r>
            <w:proofErr w:type="spellStart"/>
            <w:r w:rsidRPr="00DD4FEF">
              <w:t>самоо</w:t>
            </w:r>
            <w:r>
              <w:t>т</w:t>
            </w:r>
            <w:r w:rsidRPr="00DD4FEF">
              <w:t>кровен</w:t>
            </w:r>
            <w:r>
              <w:t>и</w:t>
            </w:r>
            <w:r w:rsidRPr="00DD4FEF">
              <w:t>е</w:t>
            </w:r>
            <w:proofErr w:type="spellEnd"/>
            <w:r w:rsidRPr="00DD4FEF">
              <w:t>)</w:t>
            </w:r>
          </w:p>
        </w:tc>
      </w:tr>
    </w:tbl>
    <w:p w:rsidR="00227B04" w:rsidRDefault="00227B04" w:rsidP="00227B04">
      <w:pPr>
        <w:spacing w:line="360" w:lineRule="auto"/>
        <w:ind w:left="360"/>
        <w:jc w:val="both"/>
        <w:rPr>
          <w:sz w:val="28"/>
          <w:szCs w:val="28"/>
        </w:rPr>
      </w:pPr>
    </w:p>
    <w:p w:rsidR="00227B04" w:rsidRDefault="00227B04" w:rsidP="00D94598">
      <w:pPr>
        <w:numPr>
          <w:ilvl w:val="0"/>
          <w:numId w:val="14"/>
        </w:numPr>
        <w:spacing w:line="360" w:lineRule="auto"/>
        <w:jc w:val="both"/>
        <w:rPr>
          <w:sz w:val="28"/>
          <w:szCs w:val="28"/>
        </w:rPr>
      </w:pPr>
      <w:r>
        <w:rPr>
          <w:sz w:val="28"/>
          <w:szCs w:val="28"/>
        </w:rPr>
        <w:lastRenderedPageBreak/>
        <w:t xml:space="preserve">Покажите, что </w:t>
      </w:r>
      <w:r w:rsidR="00672F94">
        <w:rPr>
          <w:sz w:val="28"/>
          <w:szCs w:val="28"/>
        </w:rPr>
        <w:t>В</w:t>
      </w:r>
      <w:r>
        <w:rPr>
          <w:sz w:val="28"/>
          <w:szCs w:val="28"/>
        </w:rPr>
        <w:t>ы внимательны. Концентрируйте</w:t>
      </w:r>
      <w:r w:rsidR="00672F94">
        <w:rPr>
          <w:sz w:val="28"/>
          <w:szCs w:val="28"/>
        </w:rPr>
        <w:t>сь</w:t>
      </w:r>
      <w:r>
        <w:rPr>
          <w:sz w:val="28"/>
          <w:szCs w:val="28"/>
        </w:rPr>
        <w:t xml:space="preserve"> во время беседы только на своем клиенте. Поддерживайте зрительный контакт с ним и обращайте внимание на физическое состояние клиента, его невербальное поведение. </w:t>
      </w:r>
    </w:p>
    <w:p w:rsidR="00227B04" w:rsidRDefault="00227B04" w:rsidP="00D94598">
      <w:pPr>
        <w:numPr>
          <w:ilvl w:val="0"/>
          <w:numId w:val="14"/>
        </w:numPr>
        <w:spacing w:line="360" w:lineRule="auto"/>
        <w:jc w:val="both"/>
        <w:rPr>
          <w:sz w:val="28"/>
          <w:szCs w:val="28"/>
        </w:rPr>
      </w:pPr>
      <w:r>
        <w:rPr>
          <w:sz w:val="28"/>
          <w:szCs w:val="28"/>
        </w:rPr>
        <w:t>Сигнализируйте ему о своем интересы, задавая вопросы. В этом случае клиент получает возможность высказать свои мысли, «говорить от души». Но, не производите негативного впечатления, что клиент является «подопытным кроликом», которого исследуют.</w:t>
      </w:r>
    </w:p>
    <w:p w:rsidR="00227B04" w:rsidRDefault="00227B04" w:rsidP="00D94598">
      <w:pPr>
        <w:numPr>
          <w:ilvl w:val="0"/>
          <w:numId w:val="14"/>
        </w:numPr>
        <w:spacing w:line="360" w:lineRule="auto"/>
        <w:jc w:val="both"/>
        <w:rPr>
          <w:sz w:val="28"/>
          <w:szCs w:val="28"/>
        </w:rPr>
      </w:pPr>
      <w:r>
        <w:rPr>
          <w:sz w:val="28"/>
          <w:szCs w:val="28"/>
        </w:rPr>
        <w:t>Не перебивайте. Это правило действительно в течение всей беседы (консультации), но особенно важно в начале разговора. Тогда повышается возможность больше узнать о проблемах и взглядах клиента, а позднее это позволит легче структурировать разговор соответственно поставленным целям.</w:t>
      </w:r>
    </w:p>
    <w:p w:rsidR="00227B04" w:rsidRDefault="00227B04" w:rsidP="00D94598">
      <w:pPr>
        <w:numPr>
          <w:ilvl w:val="0"/>
          <w:numId w:val="14"/>
        </w:numPr>
        <w:spacing w:line="360" w:lineRule="auto"/>
        <w:jc w:val="both"/>
        <w:rPr>
          <w:sz w:val="28"/>
          <w:szCs w:val="28"/>
        </w:rPr>
      </w:pPr>
      <w:r>
        <w:rPr>
          <w:sz w:val="28"/>
          <w:szCs w:val="28"/>
        </w:rPr>
        <w:t>Задавайте понятные вопросы. Если вы что-то не поняли из ответа клиента, переспросите сразу же. При этом важно, чтобы вы поняли все четыре сорта сообщений.</w:t>
      </w:r>
    </w:p>
    <w:p w:rsidR="00227B04" w:rsidRDefault="00227B04" w:rsidP="00D94598">
      <w:pPr>
        <w:numPr>
          <w:ilvl w:val="0"/>
          <w:numId w:val="14"/>
        </w:numPr>
        <w:spacing w:line="360" w:lineRule="auto"/>
        <w:jc w:val="both"/>
        <w:rPr>
          <w:sz w:val="28"/>
          <w:szCs w:val="28"/>
        </w:rPr>
      </w:pPr>
      <w:r>
        <w:rPr>
          <w:sz w:val="28"/>
          <w:szCs w:val="28"/>
        </w:rPr>
        <w:t>Создайте близость посредством «разговорного контакта». Во время рассказа клиента можно вставлять замечания типа «да», «хм», «интересно», «расскажи дальше». Так вы показываете свое участие в разговоре больше, чем, если вы вставляете длинные фразы или даже свой собственный похожий опыт излагаете. Однако следите, чтобы высказывание «да» не приводило к согласию с высказыванием клиента, когда это не нужно.</w:t>
      </w:r>
    </w:p>
    <w:p w:rsidR="00227B04" w:rsidRDefault="00227B04" w:rsidP="00D94598">
      <w:pPr>
        <w:numPr>
          <w:ilvl w:val="0"/>
          <w:numId w:val="14"/>
        </w:numPr>
        <w:spacing w:line="360" w:lineRule="auto"/>
        <w:jc w:val="both"/>
        <w:rPr>
          <w:sz w:val="28"/>
          <w:szCs w:val="28"/>
        </w:rPr>
      </w:pPr>
      <w:r>
        <w:rPr>
          <w:sz w:val="28"/>
          <w:szCs w:val="28"/>
        </w:rPr>
        <w:t>Слушайте активно. Удостоверьтесь, что вы правильно поняли своего клиента: повторяйте его словами сделанный вывод.</w:t>
      </w:r>
    </w:p>
    <w:p w:rsidR="00227B04" w:rsidRDefault="00227B04" w:rsidP="00D94598">
      <w:pPr>
        <w:numPr>
          <w:ilvl w:val="0"/>
          <w:numId w:val="14"/>
        </w:numPr>
        <w:spacing w:line="360" w:lineRule="auto"/>
        <w:jc w:val="both"/>
        <w:rPr>
          <w:sz w:val="28"/>
          <w:szCs w:val="28"/>
        </w:rPr>
      </w:pPr>
      <w:r>
        <w:rPr>
          <w:sz w:val="28"/>
          <w:szCs w:val="28"/>
        </w:rPr>
        <w:t>Высказывайте единодушие со своим клиентом. Разделите со своим клиентом его чувства так, как вы их понимаете. Такое единодушие создает общие позитивные чувства от всей беседы. В эмоционально насыщенном разговоре утихомирьте страсти, если участники этим способом отказываются проявлять понимание.</w:t>
      </w:r>
    </w:p>
    <w:p w:rsidR="00227B04" w:rsidRPr="00783685" w:rsidRDefault="00783685" w:rsidP="00783685">
      <w:pPr>
        <w:pStyle w:val="a4"/>
        <w:spacing w:line="360" w:lineRule="auto"/>
        <w:ind w:left="360"/>
        <w:jc w:val="both"/>
        <w:rPr>
          <w:b/>
          <w:sz w:val="28"/>
          <w:szCs w:val="28"/>
        </w:rPr>
      </w:pPr>
      <w:r>
        <w:rPr>
          <w:sz w:val="28"/>
          <w:szCs w:val="28"/>
        </w:rPr>
        <w:lastRenderedPageBreak/>
        <w:t xml:space="preserve">3. </w:t>
      </w:r>
      <w:r w:rsidR="00227B04" w:rsidRPr="00783685">
        <w:rPr>
          <w:sz w:val="28"/>
          <w:szCs w:val="28"/>
        </w:rPr>
        <w:t xml:space="preserve">При ведении разговора используется хорошо зарекомендовавшая себя </w:t>
      </w:r>
      <w:r w:rsidR="00227B04" w:rsidRPr="00783685">
        <w:rPr>
          <w:i/>
          <w:sz w:val="28"/>
          <w:szCs w:val="28"/>
        </w:rPr>
        <w:t>структура консультирования</w:t>
      </w:r>
      <w:r w:rsidR="00227B04" w:rsidRPr="00783685">
        <w:rPr>
          <w:b/>
          <w:sz w:val="28"/>
          <w:szCs w:val="28"/>
        </w:rPr>
        <w:t>:</w:t>
      </w:r>
    </w:p>
    <w:p w:rsidR="00227B04" w:rsidRDefault="00227B04" w:rsidP="00D94598">
      <w:pPr>
        <w:pStyle w:val="a4"/>
        <w:numPr>
          <w:ilvl w:val="0"/>
          <w:numId w:val="9"/>
        </w:numPr>
        <w:spacing w:line="360" w:lineRule="auto"/>
        <w:jc w:val="both"/>
        <w:rPr>
          <w:sz w:val="28"/>
          <w:szCs w:val="28"/>
        </w:rPr>
      </w:pPr>
      <w:r>
        <w:rPr>
          <w:sz w:val="28"/>
          <w:szCs w:val="28"/>
        </w:rPr>
        <w:t>открытые вопросы облегчают ведение разговора с клиентом, позволяют переформулировать проблемные положения клиента;</w:t>
      </w:r>
    </w:p>
    <w:p w:rsidR="00227B04" w:rsidRDefault="00227B04" w:rsidP="00D94598">
      <w:pPr>
        <w:pStyle w:val="a4"/>
        <w:numPr>
          <w:ilvl w:val="0"/>
          <w:numId w:val="9"/>
        </w:numPr>
        <w:spacing w:line="360" w:lineRule="auto"/>
        <w:jc w:val="both"/>
        <w:rPr>
          <w:sz w:val="28"/>
          <w:szCs w:val="28"/>
        </w:rPr>
      </w:pPr>
      <w:r>
        <w:rPr>
          <w:sz w:val="28"/>
          <w:szCs w:val="28"/>
        </w:rPr>
        <w:t>открыто обсуждаются причины возникновения проблем, особенно те, которые препятствуют трудоустройству, а также желаемые цели преодоления трудностей;</w:t>
      </w:r>
    </w:p>
    <w:p w:rsidR="00227B04" w:rsidRDefault="00227B04" w:rsidP="00D94598">
      <w:pPr>
        <w:pStyle w:val="a4"/>
        <w:numPr>
          <w:ilvl w:val="0"/>
          <w:numId w:val="9"/>
        </w:numPr>
        <w:spacing w:line="360" w:lineRule="auto"/>
        <w:jc w:val="both"/>
        <w:rPr>
          <w:sz w:val="28"/>
          <w:szCs w:val="28"/>
        </w:rPr>
      </w:pPr>
      <w:r>
        <w:rPr>
          <w:sz w:val="28"/>
          <w:szCs w:val="28"/>
        </w:rPr>
        <w:t>выявляются взаимосвязи на основании имеющейся биографии и документов клиента и его высказываний, рассуждений;</w:t>
      </w:r>
    </w:p>
    <w:p w:rsidR="00227B04" w:rsidRDefault="00227B04" w:rsidP="00D94598">
      <w:pPr>
        <w:pStyle w:val="a4"/>
        <w:numPr>
          <w:ilvl w:val="0"/>
          <w:numId w:val="9"/>
        </w:numPr>
        <w:spacing w:line="360" w:lineRule="auto"/>
        <w:jc w:val="both"/>
        <w:rPr>
          <w:sz w:val="28"/>
          <w:szCs w:val="28"/>
        </w:rPr>
      </w:pPr>
      <w:r>
        <w:rPr>
          <w:sz w:val="28"/>
          <w:szCs w:val="28"/>
        </w:rPr>
        <w:t>все выводы являются прямыми заключениями и интерпретациями, к которым совместно пришли социальный работник и клиент;</w:t>
      </w:r>
    </w:p>
    <w:p w:rsidR="00227B04" w:rsidRPr="0008744F" w:rsidRDefault="00227B04" w:rsidP="00D94598">
      <w:pPr>
        <w:pStyle w:val="a4"/>
        <w:numPr>
          <w:ilvl w:val="0"/>
          <w:numId w:val="9"/>
        </w:numPr>
        <w:spacing w:line="360" w:lineRule="auto"/>
        <w:jc w:val="both"/>
        <w:rPr>
          <w:sz w:val="28"/>
          <w:szCs w:val="28"/>
        </w:rPr>
      </w:pPr>
      <w:r>
        <w:rPr>
          <w:sz w:val="28"/>
          <w:szCs w:val="28"/>
        </w:rPr>
        <w:t xml:space="preserve"> окончательно</w:t>
      </w:r>
      <w:r w:rsidR="00401FE2">
        <w:rPr>
          <w:sz w:val="28"/>
          <w:szCs w:val="28"/>
        </w:rPr>
        <w:t>е</w:t>
      </w:r>
      <w:r>
        <w:rPr>
          <w:sz w:val="28"/>
          <w:szCs w:val="28"/>
        </w:rPr>
        <w:t xml:space="preserve"> определение проблем, целей, задач пода</w:t>
      </w:r>
      <w:r w:rsidR="00401FE2">
        <w:rPr>
          <w:sz w:val="28"/>
          <w:szCs w:val="28"/>
        </w:rPr>
        <w:t>е</w:t>
      </w:r>
      <w:r>
        <w:rPr>
          <w:sz w:val="28"/>
          <w:szCs w:val="28"/>
        </w:rPr>
        <w:t xml:space="preserve">тся в виде </w:t>
      </w:r>
      <w:r w:rsidRPr="0008744F">
        <w:rPr>
          <w:sz w:val="28"/>
          <w:szCs w:val="28"/>
        </w:rPr>
        <w:t>анализа сильных и слабых сторон.</w:t>
      </w:r>
    </w:p>
    <w:p w:rsidR="00227B04" w:rsidRPr="0008744F" w:rsidRDefault="00227B04" w:rsidP="00227B04">
      <w:pPr>
        <w:autoSpaceDE w:val="0"/>
        <w:autoSpaceDN w:val="0"/>
        <w:adjustRightInd w:val="0"/>
        <w:spacing w:line="360" w:lineRule="auto"/>
        <w:jc w:val="both"/>
        <w:rPr>
          <w:color w:val="231F20"/>
          <w:sz w:val="28"/>
          <w:szCs w:val="28"/>
        </w:rPr>
      </w:pPr>
      <w:r w:rsidRPr="00662C8B">
        <w:rPr>
          <w:i/>
          <w:sz w:val="28"/>
          <w:szCs w:val="28"/>
        </w:rPr>
        <w:t>4.</w:t>
      </w:r>
      <w:r w:rsidRPr="00662C8B">
        <w:rPr>
          <w:bCs/>
          <w:i/>
          <w:color w:val="231F20"/>
          <w:sz w:val="28"/>
          <w:szCs w:val="28"/>
        </w:rPr>
        <w:t xml:space="preserve"> Консультирование по телефону.</w:t>
      </w:r>
      <w:r w:rsidRPr="0008744F">
        <w:rPr>
          <w:b/>
          <w:bCs/>
          <w:color w:val="231F20"/>
          <w:sz w:val="28"/>
          <w:szCs w:val="28"/>
        </w:rPr>
        <w:t xml:space="preserve"> </w:t>
      </w:r>
      <w:r w:rsidRPr="0008744F">
        <w:rPr>
          <w:color w:val="231F20"/>
          <w:sz w:val="28"/>
          <w:szCs w:val="28"/>
        </w:rPr>
        <w:t xml:space="preserve">Эта форма контакта с клиентом эффективно работает, если </w:t>
      </w:r>
      <w:r>
        <w:rPr>
          <w:color w:val="231F20"/>
          <w:sz w:val="28"/>
          <w:szCs w:val="28"/>
        </w:rPr>
        <w:t>у службы, осуществляющей ИС,</w:t>
      </w:r>
      <w:r w:rsidRPr="0008744F">
        <w:rPr>
          <w:color w:val="231F20"/>
          <w:sz w:val="28"/>
          <w:szCs w:val="28"/>
        </w:rPr>
        <w:t xml:space="preserve"> существует </w:t>
      </w:r>
      <w:r>
        <w:rPr>
          <w:color w:val="231F20"/>
          <w:sz w:val="28"/>
          <w:szCs w:val="28"/>
        </w:rPr>
        <w:t xml:space="preserve">свободный </w:t>
      </w:r>
      <w:r w:rsidRPr="0008744F">
        <w:rPr>
          <w:color w:val="231F20"/>
          <w:sz w:val="28"/>
          <w:szCs w:val="28"/>
        </w:rPr>
        <w:t>доступ к телефону. Наличие телефонной службы позволяет:</w:t>
      </w:r>
    </w:p>
    <w:p w:rsidR="00227B04" w:rsidRDefault="00227B04" w:rsidP="00D94598">
      <w:pPr>
        <w:pStyle w:val="a4"/>
        <w:numPr>
          <w:ilvl w:val="0"/>
          <w:numId w:val="17"/>
        </w:numPr>
        <w:autoSpaceDE w:val="0"/>
        <w:autoSpaceDN w:val="0"/>
        <w:adjustRightInd w:val="0"/>
        <w:spacing w:line="360" w:lineRule="auto"/>
        <w:jc w:val="both"/>
        <w:rPr>
          <w:color w:val="231F20"/>
          <w:sz w:val="28"/>
          <w:szCs w:val="28"/>
        </w:rPr>
      </w:pPr>
      <w:r w:rsidRPr="0008744F">
        <w:rPr>
          <w:color w:val="231F20"/>
          <w:sz w:val="28"/>
          <w:szCs w:val="28"/>
        </w:rPr>
        <w:t>прояснить запрос клиента, по возможности произвести первичный сбор данных о клиенте, проинформировать его об услугах, которые предоставляет организация, о правилах его работы и о конфиденциальности обращения в службу;</w:t>
      </w:r>
    </w:p>
    <w:p w:rsidR="00227B04" w:rsidRPr="0008744F" w:rsidRDefault="00227B04" w:rsidP="00D94598">
      <w:pPr>
        <w:pStyle w:val="a4"/>
        <w:numPr>
          <w:ilvl w:val="0"/>
          <w:numId w:val="17"/>
        </w:numPr>
        <w:autoSpaceDE w:val="0"/>
        <w:autoSpaceDN w:val="0"/>
        <w:adjustRightInd w:val="0"/>
        <w:spacing w:line="360" w:lineRule="auto"/>
        <w:jc w:val="both"/>
        <w:rPr>
          <w:color w:val="231F20"/>
          <w:sz w:val="28"/>
          <w:szCs w:val="28"/>
        </w:rPr>
      </w:pPr>
      <w:r w:rsidRPr="0008744F">
        <w:rPr>
          <w:color w:val="231F20"/>
          <w:sz w:val="28"/>
          <w:szCs w:val="28"/>
        </w:rPr>
        <w:t>телефонному консультанту принять решение о том, куда</w:t>
      </w:r>
      <w:r>
        <w:rPr>
          <w:color w:val="231F20"/>
          <w:sz w:val="28"/>
          <w:szCs w:val="28"/>
        </w:rPr>
        <w:t xml:space="preserve"> </w:t>
      </w:r>
      <w:r w:rsidRPr="0008744F">
        <w:rPr>
          <w:color w:val="231F20"/>
          <w:sz w:val="28"/>
          <w:szCs w:val="28"/>
        </w:rPr>
        <w:t>направить клиента с его запросом.</w:t>
      </w:r>
    </w:p>
    <w:p w:rsidR="00134753" w:rsidRDefault="00134753" w:rsidP="00134753">
      <w:pPr>
        <w:spacing w:line="360" w:lineRule="auto"/>
        <w:ind w:firstLine="360"/>
        <w:jc w:val="both"/>
        <w:rPr>
          <w:sz w:val="28"/>
          <w:szCs w:val="28"/>
        </w:rPr>
      </w:pPr>
      <w:r>
        <w:rPr>
          <w:sz w:val="28"/>
          <w:szCs w:val="28"/>
        </w:rPr>
        <w:t xml:space="preserve">Для помощи ищущим работу наиболее значимыми, кроме </w:t>
      </w:r>
      <w:proofErr w:type="gramStart"/>
      <w:r>
        <w:rPr>
          <w:sz w:val="28"/>
          <w:szCs w:val="28"/>
        </w:rPr>
        <w:t>стандартных</w:t>
      </w:r>
      <w:proofErr w:type="gramEnd"/>
      <w:r>
        <w:rPr>
          <w:sz w:val="28"/>
          <w:szCs w:val="28"/>
        </w:rPr>
        <w:t xml:space="preserve"> (применяемых ко всем без исключения клиентам), являются следующие</w:t>
      </w:r>
      <w:r w:rsidR="007E52EE">
        <w:rPr>
          <w:sz w:val="28"/>
          <w:szCs w:val="28"/>
        </w:rPr>
        <w:t xml:space="preserve"> методы</w:t>
      </w:r>
      <w:r>
        <w:rPr>
          <w:sz w:val="28"/>
          <w:szCs w:val="28"/>
        </w:rPr>
        <w:t>:</w:t>
      </w:r>
    </w:p>
    <w:p w:rsidR="00134753" w:rsidRDefault="00134753" w:rsidP="00134753">
      <w:pPr>
        <w:spacing w:line="360" w:lineRule="auto"/>
        <w:jc w:val="both"/>
        <w:rPr>
          <w:sz w:val="28"/>
          <w:szCs w:val="28"/>
        </w:rPr>
      </w:pPr>
      <w:r w:rsidRPr="00662C8B">
        <w:rPr>
          <w:sz w:val="28"/>
          <w:szCs w:val="28"/>
        </w:rPr>
        <w:t xml:space="preserve">1. </w:t>
      </w:r>
      <w:r w:rsidRPr="007E52EE">
        <w:rPr>
          <w:b/>
          <w:sz w:val="28"/>
          <w:szCs w:val="28"/>
        </w:rPr>
        <w:t>Терапия беседой</w:t>
      </w:r>
      <w:r>
        <w:rPr>
          <w:b/>
          <w:sz w:val="28"/>
          <w:szCs w:val="28"/>
        </w:rPr>
        <w:t xml:space="preserve"> </w:t>
      </w:r>
      <w:r w:rsidRPr="005C4E9A">
        <w:rPr>
          <w:sz w:val="28"/>
          <w:szCs w:val="28"/>
        </w:rPr>
        <w:t>– метод, созданный на базе биографических</w:t>
      </w:r>
      <w:r>
        <w:rPr>
          <w:sz w:val="28"/>
          <w:szCs w:val="28"/>
        </w:rPr>
        <w:t xml:space="preserve"> исследований в социологии. Цель – развитие </w:t>
      </w:r>
      <w:proofErr w:type="spellStart"/>
      <w:r>
        <w:rPr>
          <w:sz w:val="28"/>
          <w:szCs w:val="28"/>
        </w:rPr>
        <w:t>нарративной</w:t>
      </w:r>
      <w:proofErr w:type="spellEnd"/>
      <w:r>
        <w:rPr>
          <w:sz w:val="28"/>
          <w:szCs w:val="28"/>
        </w:rPr>
        <w:t xml:space="preserve"> компетенции клиентов ИС. В социологии повседневности выделяется три формы </w:t>
      </w:r>
      <w:r>
        <w:rPr>
          <w:sz w:val="28"/>
          <w:szCs w:val="28"/>
        </w:rPr>
        <w:lastRenderedPageBreak/>
        <w:t>повседневного общения: рассказ, описание и аргументация.</w:t>
      </w:r>
      <w:r>
        <w:rPr>
          <w:rStyle w:val="a7"/>
          <w:sz w:val="28"/>
          <w:szCs w:val="28"/>
        </w:rPr>
        <w:footnoteReference w:id="20"/>
      </w:r>
      <w:r w:rsidRPr="00D622D5">
        <w:rPr>
          <w:sz w:val="28"/>
          <w:szCs w:val="28"/>
        </w:rPr>
        <w:t xml:space="preserve"> </w:t>
      </w:r>
      <w:r w:rsidRPr="000C5C81">
        <w:rPr>
          <w:i/>
          <w:sz w:val="28"/>
          <w:szCs w:val="28"/>
        </w:rPr>
        <w:t>Р</w:t>
      </w:r>
      <w:r w:rsidRPr="00E308A7">
        <w:rPr>
          <w:i/>
          <w:sz w:val="28"/>
          <w:szCs w:val="28"/>
        </w:rPr>
        <w:t>ассказ</w:t>
      </w:r>
      <w:r>
        <w:rPr>
          <w:sz w:val="28"/>
          <w:szCs w:val="28"/>
        </w:rPr>
        <w:t xml:space="preserve"> преследует описание прошлых значимых событий, которые в оригинальной манере реконструируется рассказчиком: рассказанная история не является непосредственным отображением прошлого опыта человека. </w:t>
      </w:r>
      <w:r w:rsidRPr="00E308A7">
        <w:rPr>
          <w:i/>
          <w:sz w:val="28"/>
          <w:szCs w:val="28"/>
        </w:rPr>
        <w:t>Описание</w:t>
      </w:r>
      <w:r>
        <w:rPr>
          <w:sz w:val="28"/>
          <w:szCs w:val="28"/>
        </w:rPr>
        <w:t xml:space="preserve"> содержит структурированную цепь событий, в которой сами события являются лишь статически значимыми элементами общего повествования. </w:t>
      </w:r>
      <w:r w:rsidRPr="00E308A7">
        <w:rPr>
          <w:i/>
          <w:sz w:val="28"/>
          <w:szCs w:val="28"/>
        </w:rPr>
        <w:t>Аргументация</w:t>
      </w:r>
      <w:r>
        <w:rPr>
          <w:sz w:val="28"/>
          <w:szCs w:val="28"/>
        </w:rPr>
        <w:t xml:space="preserve"> – это теоретическая рефлексия произошедших событий, при которой человек дает им собственную оценку.</w:t>
      </w:r>
    </w:p>
    <w:p w:rsidR="00134753" w:rsidRDefault="00134753" w:rsidP="00134753">
      <w:pPr>
        <w:spacing w:line="360" w:lineRule="auto"/>
        <w:ind w:firstLine="360"/>
        <w:jc w:val="both"/>
        <w:rPr>
          <w:sz w:val="28"/>
          <w:szCs w:val="28"/>
        </w:rPr>
      </w:pPr>
      <w:r>
        <w:rPr>
          <w:sz w:val="28"/>
          <w:szCs w:val="28"/>
        </w:rPr>
        <w:t xml:space="preserve">Для терапии беседой используется только рассказ. В этом случае возникает очень интимный вид контакта со слушателем: это </w:t>
      </w:r>
      <w:proofErr w:type="spellStart"/>
      <w:r>
        <w:rPr>
          <w:sz w:val="28"/>
          <w:szCs w:val="28"/>
        </w:rPr>
        <w:t>самопредставление</w:t>
      </w:r>
      <w:proofErr w:type="spellEnd"/>
      <w:r>
        <w:rPr>
          <w:sz w:val="28"/>
          <w:szCs w:val="28"/>
        </w:rPr>
        <w:t xml:space="preserve"> клиента, поскольку рассказывая, он отображает свой собственный, субъективный взгляд на прошлое и как будто снова переживает случившееся. Если слушатели ничего не знали об истории или условиях, в которых она произошла, открывается т.н. «</w:t>
      </w:r>
      <w:proofErr w:type="spellStart"/>
      <w:r>
        <w:rPr>
          <w:sz w:val="28"/>
          <w:szCs w:val="28"/>
        </w:rPr>
        <w:t>нарративное</w:t>
      </w:r>
      <w:proofErr w:type="spellEnd"/>
      <w:r>
        <w:rPr>
          <w:sz w:val="28"/>
          <w:szCs w:val="28"/>
        </w:rPr>
        <w:t xml:space="preserve"> окно», и рассказ начинается. Для восприятия рассказа нужно как минимум облечь его в традиционную форму: назвать тему, время и место истории, указать участников, осложнения, которые случились, обозначить решение и мораль (вывод). Чтобы рассказ состоялся, необходимо создать </w:t>
      </w:r>
      <w:r w:rsidRPr="00C07458">
        <w:rPr>
          <w:sz w:val="28"/>
          <w:szCs w:val="28"/>
        </w:rPr>
        <w:t xml:space="preserve">атмосферу доверия. </w:t>
      </w:r>
      <w:r>
        <w:rPr>
          <w:sz w:val="28"/>
          <w:szCs w:val="28"/>
        </w:rPr>
        <w:t xml:space="preserve">Рассказчик, возвращаясь в свое прошлое, должен реконструировать события так, чтобы продемонстрировать их влияние в настоящем. Рассказывание – это форма коммуникации, при которой прошлое и будущее связываются через настоящее. Человек рассказывает о прошлом с позиций настоящего времени, он руководствуется настоящими чувствами, оценками, перспективами, и этот момент современности имеет для терапии особенное значение. </w:t>
      </w:r>
    </w:p>
    <w:p w:rsidR="00134753" w:rsidRDefault="00134753" w:rsidP="00134753">
      <w:pPr>
        <w:spacing w:line="360" w:lineRule="auto"/>
        <w:ind w:firstLine="709"/>
        <w:jc w:val="both"/>
        <w:rPr>
          <w:sz w:val="28"/>
          <w:szCs w:val="28"/>
        </w:rPr>
      </w:pPr>
      <w:r>
        <w:rPr>
          <w:sz w:val="28"/>
          <w:szCs w:val="28"/>
        </w:rPr>
        <w:t xml:space="preserve">Если проводится групповая работа, возникает вопрос, как клиенты могут привнести в процесс рассказывания собственные переживания, чувства, субъективную оценку? Кроме того, в саму ситуацию рассказа могут </w:t>
      </w:r>
      <w:r>
        <w:rPr>
          <w:sz w:val="28"/>
          <w:szCs w:val="28"/>
        </w:rPr>
        <w:lastRenderedPageBreak/>
        <w:t>вплетаться другие рассказы, поскольку история, рассказанная одним участником, может вызвать желание у другого рассказать нечто подобное или прямо противоположное. В результате может получиться, что не будет ни одной истории, рассказанной от начала и до конца. Для того чтобы решить эту педагогическую проблему, необходимо, чтобы кроме предельного внимания, у участников групповой терапии  были аутентичные интересы (например, история поиска работы), сохраняющиеся на протяжении всей встречи.</w:t>
      </w:r>
    </w:p>
    <w:p w:rsidR="00134753" w:rsidRDefault="00134753" w:rsidP="00134753">
      <w:pPr>
        <w:spacing w:line="360" w:lineRule="auto"/>
        <w:ind w:firstLine="709"/>
        <w:jc w:val="both"/>
        <w:rPr>
          <w:sz w:val="28"/>
          <w:szCs w:val="28"/>
        </w:rPr>
      </w:pPr>
      <w:proofErr w:type="spellStart"/>
      <w:r>
        <w:rPr>
          <w:sz w:val="28"/>
          <w:szCs w:val="28"/>
        </w:rPr>
        <w:t>Коуч</w:t>
      </w:r>
      <w:proofErr w:type="spellEnd"/>
      <w:r>
        <w:rPr>
          <w:sz w:val="28"/>
          <w:szCs w:val="28"/>
        </w:rPr>
        <w:t xml:space="preserve"> должен в этом процессе уметь управлять временем </w:t>
      </w:r>
      <w:r w:rsidRPr="00CF674D">
        <w:rPr>
          <w:i/>
          <w:sz w:val="28"/>
          <w:szCs w:val="28"/>
        </w:rPr>
        <w:t>(«у нас есть время, это не проблема, расскажи об этом… немного подробнее</w:t>
      </w:r>
      <w:r>
        <w:rPr>
          <w:i/>
          <w:sz w:val="28"/>
          <w:szCs w:val="28"/>
        </w:rPr>
        <w:t>»</w:t>
      </w:r>
      <w:r>
        <w:rPr>
          <w:sz w:val="28"/>
          <w:szCs w:val="28"/>
        </w:rPr>
        <w:t>) и ходом рассказа. Последнее предполагает умение выстроить ситуацию рассказа. Это можно сделать, например, попросив рассказчика привести конкретные примеры для аргументации мнения или конкретизировать ситуацию из повседневной жизни: «</w:t>
      </w:r>
      <w:r w:rsidRPr="00CF674D">
        <w:rPr>
          <w:i/>
          <w:sz w:val="28"/>
          <w:szCs w:val="28"/>
        </w:rPr>
        <w:t>это Ваша позиция, но вспомните, пожалуйста, конкретные ситуации из жизни, которые бы подтвердили ее</w:t>
      </w:r>
      <w:r>
        <w:rPr>
          <w:sz w:val="28"/>
          <w:szCs w:val="28"/>
        </w:rPr>
        <w:t xml:space="preserve">». Такие конкретные ситуации открыты для дискуссии. Если человеку трудно найти подтверждение из жизни, возможно, что история гораздо сложнее, чем можно себе представить. В этом и заключается цель терапии: сопоставить мнения и убеждения человека с его реальной биографией, придать больший вес и реальность «картины себя» у клиента.  </w:t>
      </w:r>
    </w:p>
    <w:p w:rsidR="00083CE5" w:rsidRDefault="00134753" w:rsidP="00083CE5">
      <w:pPr>
        <w:spacing w:line="360" w:lineRule="auto"/>
        <w:ind w:firstLine="708"/>
        <w:jc w:val="both"/>
        <w:rPr>
          <w:sz w:val="28"/>
          <w:szCs w:val="28"/>
        </w:rPr>
      </w:pPr>
      <w:r>
        <w:rPr>
          <w:sz w:val="28"/>
          <w:szCs w:val="28"/>
        </w:rPr>
        <w:t>О чем вообще люди рассказывают? Что ценится в рассказах</w:t>
      </w:r>
      <w:r w:rsidR="00083CE5">
        <w:rPr>
          <w:sz w:val="28"/>
          <w:szCs w:val="28"/>
        </w:rPr>
        <w:t>? (таблица 5)</w:t>
      </w:r>
    </w:p>
    <w:p w:rsidR="00083CE5" w:rsidRDefault="00083CE5" w:rsidP="00083CE5">
      <w:pPr>
        <w:jc w:val="both"/>
        <w:rPr>
          <w:sz w:val="28"/>
          <w:szCs w:val="28"/>
        </w:rPr>
      </w:pPr>
    </w:p>
    <w:p w:rsidR="00083CE5" w:rsidRDefault="00083CE5" w:rsidP="00083CE5">
      <w:pPr>
        <w:jc w:val="right"/>
        <w:rPr>
          <w:sz w:val="28"/>
          <w:szCs w:val="28"/>
        </w:rPr>
      </w:pPr>
      <w:r>
        <w:rPr>
          <w:sz w:val="28"/>
          <w:szCs w:val="28"/>
        </w:rPr>
        <w:t>Таблица 5.</w:t>
      </w:r>
    </w:p>
    <w:p w:rsidR="00083CE5" w:rsidRDefault="00083CE5" w:rsidP="00083CE5">
      <w:pPr>
        <w:jc w:val="center"/>
        <w:rPr>
          <w:b/>
          <w:sz w:val="28"/>
          <w:szCs w:val="28"/>
        </w:rPr>
      </w:pPr>
      <w:r>
        <w:rPr>
          <w:b/>
          <w:sz w:val="28"/>
          <w:szCs w:val="28"/>
        </w:rPr>
        <w:t>Типизация личностного запаса знаний</w:t>
      </w:r>
    </w:p>
    <w:tbl>
      <w:tblPr>
        <w:tblStyle w:val="a3"/>
        <w:tblW w:w="9747" w:type="dxa"/>
        <w:tblInd w:w="-176" w:type="dxa"/>
        <w:tblLook w:val="01E0"/>
      </w:tblPr>
      <w:tblGrid>
        <w:gridCol w:w="1438"/>
        <w:gridCol w:w="1034"/>
        <w:gridCol w:w="1531"/>
        <w:gridCol w:w="1357"/>
        <w:gridCol w:w="1569"/>
        <w:gridCol w:w="1357"/>
        <w:gridCol w:w="1461"/>
      </w:tblGrid>
      <w:tr w:rsidR="00083CE5" w:rsidRPr="00856324" w:rsidTr="00FA2036">
        <w:tc>
          <w:tcPr>
            <w:tcW w:w="1438" w:type="dxa"/>
          </w:tcPr>
          <w:p w:rsidR="00083CE5" w:rsidRPr="00856324" w:rsidRDefault="00083CE5" w:rsidP="003D1ABE">
            <w:pPr>
              <w:jc w:val="center"/>
              <w:rPr>
                <w:sz w:val="20"/>
                <w:szCs w:val="20"/>
              </w:rPr>
            </w:pPr>
            <w:r w:rsidRPr="00856324">
              <w:rPr>
                <w:sz w:val="20"/>
                <w:szCs w:val="20"/>
              </w:rPr>
              <w:t>Запас знаний</w:t>
            </w:r>
          </w:p>
        </w:tc>
        <w:tc>
          <w:tcPr>
            <w:tcW w:w="1034" w:type="dxa"/>
          </w:tcPr>
          <w:p w:rsidR="00083CE5" w:rsidRPr="00856324" w:rsidRDefault="00083CE5" w:rsidP="003D1ABE">
            <w:pPr>
              <w:jc w:val="center"/>
              <w:rPr>
                <w:sz w:val="20"/>
                <w:szCs w:val="20"/>
              </w:rPr>
            </w:pPr>
            <w:r w:rsidRPr="00856324">
              <w:rPr>
                <w:sz w:val="20"/>
                <w:szCs w:val="20"/>
              </w:rPr>
              <w:t>«табу»</w:t>
            </w:r>
          </w:p>
        </w:tc>
        <w:tc>
          <w:tcPr>
            <w:tcW w:w="1531" w:type="dxa"/>
          </w:tcPr>
          <w:p w:rsidR="00083CE5" w:rsidRPr="00856324" w:rsidRDefault="00083CE5" w:rsidP="003D1ABE">
            <w:pPr>
              <w:jc w:val="center"/>
              <w:rPr>
                <w:sz w:val="20"/>
                <w:szCs w:val="20"/>
              </w:rPr>
            </w:pPr>
            <w:r w:rsidRPr="00856324">
              <w:rPr>
                <w:sz w:val="20"/>
                <w:szCs w:val="20"/>
              </w:rPr>
              <w:t>проблематично</w:t>
            </w:r>
          </w:p>
        </w:tc>
        <w:tc>
          <w:tcPr>
            <w:tcW w:w="1357" w:type="dxa"/>
          </w:tcPr>
          <w:p w:rsidR="00083CE5" w:rsidRPr="00856324" w:rsidRDefault="00083CE5" w:rsidP="003D1ABE">
            <w:pPr>
              <w:jc w:val="center"/>
              <w:rPr>
                <w:sz w:val="20"/>
                <w:szCs w:val="20"/>
              </w:rPr>
            </w:pPr>
            <w:r w:rsidRPr="00856324">
              <w:rPr>
                <w:sz w:val="20"/>
                <w:szCs w:val="20"/>
              </w:rPr>
              <w:t>упоминаемое</w:t>
            </w:r>
          </w:p>
        </w:tc>
        <w:tc>
          <w:tcPr>
            <w:tcW w:w="1569" w:type="dxa"/>
          </w:tcPr>
          <w:p w:rsidR="00083CE5" w:rsidRPr="00856324" w:rsidRDefault="00083CE5" w:rsidP="003D1ABE">
            <w:pPr>
              <w:jc w:val="center"/>
              <w:rPr>
                <w:sz w:val="20"/>
                <w:szCs w:val="20"/>
              </w:rPr>
            </w:pPr>
            <w:r w:rsidRPr="00856324">
              <w:rPr>
                <w:sz w:val="20"/>
                <w:szCs w:val="20"/>
              </w:rPr>
              <w:t>рассказываемое</w:t>
            </w:r>
          </w:p>
        </w:tc>
        <w:tc>
          <w:tcPr>
            <w:tcW w:w="1357" w:type="dxa"/>
          </w:tcPr>
          <w:p w:rsidR="00083CE5" w:rsidRPr="00856324" w:rsidRDefault="00083CE5" w:rsidP="003D1ABE">
            <w:pPr>
              <w:jc w:val="center"/>
              <w:rPr>
                <w:sz w:val="20"/>
                <w:szCs w:val="20"/>
              </w:rPr>
            </w:pPr>
            <w:r w:rsidRPr="00856324">
              <w:rPr>
                <w:sz w:val="20"/>
                <w:szCs w:val="20"/>
              </w:rPr>
              <w:t>упоминаемое</w:t>
            </w:r>
          </w:p>
        </w:tc>
        <w:tc>
          <w:tcPr>
            <w:tcW w:w="1461" w:type="dxa"/>
          </w:tcPr>
          <w:p w:rsidR="00083CE5" w:rsidRPr="00856324" w:rsidRDefault="00083CE5" w:rsidP="003D1ABE">
            <w:pPr>
              <w:jc w:val="center"/>
              <w:rPr>
                <w:sz w:val="20"/>
                <w:szCs w:val="20"/>
              </w:rPr>
            </w:pPr>
            <w:r w:rsidRPr="00856324">
              <w:rPr>
                <w:sz w:val="20"/>
                <w:szCs w:val="20"/>
              </w:rPr>
              <w:t>Само собой разумеющееся</w:t>
            </w:r>
          </w:p>
        </w:tc>
      </w:tr>
      <w:tr w:rsidR="00083CE5" w:rsidRPr="00856324" w:rsidTr="00FA2036">
        <w:tc>
          <w:tcPr>
            <w:tcW w:w="1438" w:type="dxa"/>
          </w:tcPr>
          <w:p w:rsidR="00083CE5" w:rsidRPr="00856324" w:rsidRDefault="00083CE5" w:rsidP="003D1ABE">
            <w:pPr>
              <w:jc w:val="center"/>
              <w:rPr>
                <w:sz w:val="20"/>
                <w:szCs w:val="20"/>
              </w:rPr>
            </w:pPr>
            <w:r w:rsidRPr="00856324">
              <w:rPr>
                <w:sz w:val="20"/>
                <w:szCs w:val="20"/>
              </w:rPr>
              <w:t>Темы</w:t>
            </w:r>
          </w:p>
        </w:tc>
        <w:tc>
          <w:tcPr>
            <w:tcW w:w="1034" w:type="dxa"/>
          </w:tcPr>
          <w:p w:rsidR="00083CE5" w:rsidRDefault="00083CE5" w:rsidP="003D1ABE">
            <w:pPr>
              <w:jc w:val="center"/>
              <w:rPr>
                <w:sz w:val="20"/>
                <w:szCs w:val="20"/>
              </w:rPr>
            </w:pPr>
            <w:r>
              <w:rPr>
                <w:sz w:val="20"/>
                <w:szCs w:val="20"/>
              </w:rPr>
              <w:t>Смерть</w:t>
            </w:r>
          </w:p>
          <w:p w:rsidR="00083CE5" w:rsidRDefault="00083CE5" w:rsidP="003D1ABE">
            <w:pPr>
              <w:jc w:val="center"/>
              <w:rPr>
                <w:sz w:val="20"/>
                <w:szCs w:val="20"/>
              </w:rPr>
            </w:pPr>
            <w:r>
              <w:rPr>
                <w:sz w:val="20"/>
                <w:szCs w:val="20"/>
              </w:rPr>
              <w:t>Личность</w:t>
            </w:r>
          </w:p>
          <w:p w:rsidR="00083CE5" w:rsidRPr="00856324" w:rsidRDefault="00083CE5" w:rsidP="003D1ABE">
            <w:pPr>
              <w:jc w:val="center"/>
              <w:rPr>
                <w:sz w:val="20"/>
                <w:szCs w:val="20"/>
              </w:rPr>
            </w:pPr>
            <w:r>
              <w:rPr>
                <w:sz w:val="20"/>
                <w:szCs w:val="20"/>
              </w:rPr>
              <w:t>Секс</w:t>
            </w:r>
          </w:p>
        </w:tc>
        <w:tc>
          <w:tcPr>
            <w:tcW w:w="1531" w:type="dxa"/>
          </w:tcPr>
          <w:p w:rsidR="00083CE5" w:rsidRDefault="00083CE5" w:rsidP="003D1ABE">
            <w:pPr>
              <w:jc w:val="center"/>
              <w:rPr>
                <w:sz w:val="20"/>
                <w:szCs w:val="20"/>
              </w:rPr>
            </w:pPr>
            <w:r>
              <w:rPr>
                <w:sz w:val="20"/>
                <w:szCs w:val="20"/>
              </w:rPr>
              <w:t>Семейный конфликт</w:t>
            </w:r>
          </w:p>
          <w:p w:rsidR="00083CE5" w:rsidRDefault="00083CE5" w:rsidP="003D1ABE">
            <w:pPr>
              <w:jc w:val="center"/>
              <w:rPr>
                <w:sz w:val="20"/>
                <w:szCs w:val="20"/>
              </w:rPr>
            </w:pPr>
            <w:r>
              <w:rPr>
                <w:sz w:val="20"/>
                <w:szCs w:val="20"/>
              </w:rPr>
              <w:t>Тяжелые болезни</w:t>
            </w:r>
          </w:p>
          <w:p w:rsidR="00083CE5" w:rsidRPr="00856324" w:rsidRDefault="00083CE5" w:rsidP="003D1ABE">
            <w:pPr>
              <w:jc w:val="center"/>
              <w:rPr>
                <w:sz w:val="20"/>
                <w:szCs w:val="20"/>
              </w:rPr>
            </w:pPr>
          </w:p>
        </w:tc>
        <w:tc>
          <w:tcPr>
            <w:tcW w:w="1357" w:type="dxa"/>
          </w:tcPr>
          <w:p w:rsidR="00083CE5" w:rsidRDefault="00083CE5" w:rsidP="003D1ABE">
            <w:pPr>
              <w:jc w:val="center"/>
              <w:rPr>
                <w:sz w:val="20"/>
                <w:szCs w:val="20"/>
              </w:rPr>
            </w:pPr>
            <w:r>
              <w:rPr>
                <w:sz w:val="20"/>
                <w:szCs w:val="20"/>
              </w:rPr>
              <w:t>Развод</w:t>
            </w:r>
          </w:p>
          <w:p w:rsidR="00083CE5" w:rsidRDefault="00083CE5" w:rsidP="003D1ABE">
            <w:pPr>
              <w:jc w:val="center"/>
              <w:rPr>
                <w:sz w:val="20"/>
                <w:szCs w:val="20"/>
              </w:rPr>
            </w:pPr>
            <w:r>
              <w:rPr>
                <w:sz w:val="20"/>
                <w:szCs w:val="20"/>
              </w:rPr>
              <w:t>Несчастный случай</w:t>
            </w:r>
          </w:p>
          <w:p w:rsidR="00083CE5" w:rsidRPr="00856324" w:rsidRDefault="00083CE5" w:rsidP="003D1ABE">
            <w:pPr>
              <w:jc w:val="center"/>
              <w:rPr>
                <w:sz w:val="20"/>
                <w:szCs w:val="20"/>
              </w:rPr>
            </w:pPr>
            <w:r>
              <w:rPr>
                <w:sz w:val="20"/>
                <w:szCs w:val="20"/>
              </w:rPr>
              <w:t>Болезнь</w:t>
            </w:r>
          </w:p>
        </w:tc>
        <w:tc>
          <w:tcPr>
            <w:tcW w:w="1569" w:type="dxa"/>
          </w:tcPr>
          <w:p w:rsidR="00083CE5" w:rsidRDefault="00083CE5" w:rsidP="003D1ABE">
            <w:pPr>
              <w:jc w:val="center"/>
              <w:rPr>
                <w:sz w:val="20"/>
                <w:szCs w:val="20"/>
              </w:rPr>
            </w:pPr>
            <w:r>
              <w:rPr>
                <w:sz w:val="20"/>
                <w:szCs w:val="20"/>
              </w:rPr>
              <w:t>Контакты</w:t>
            </w:r>
          </w:p>
          <w:p w:rsidR="00083CE5" w:rsidRDefault="00083CE5" w:rsidP="003D1ABE">
            <w:pPr>
              <w:jc w:val="center"/>
              <w:rPr>
                <w:sz w:val="20"/>
                <w:szCs w:val="20"/>
              </w:rPr>
            </w:pPr>
            <w:r>
              <w:rPr>
                <w:sz w:val="20"/>
                <w:szCs w:val="20"/>
              </w:rPr>
              <w:t>Отпуск</w:t>
            </w:r>
          </w:p>
          <w:p w:rsidR="00083CE5" w:rsidRPr="00856324" w:rsidRDefault="00083CE5" w:rsidP="003D1ABE">
            <w:pPr>
              <w:jc w:val="center"/>
              <w:rPr>
                <w:sz w:val="20"/>
                <w:szCs w:val="20"/>
              </w:rPr>
            </w:pPr>
            <w:r>
              <w:rPr>
                <w:sz w:val="20"/>
                <w:szCs w:val="20"/>
              </w:rPr>
              <w:t>Переезд</w:t>
            </w:r>
          </w:p>
        </w:tc>
        <w:tc>
          <w:tcPr>
            <w:tcW w:w="1357" w:type="dxa"/>
          </w:tcPr>
          <w:p w:rsidR="00083CE5" w:rsidRDefault="00083CE5" w:rsidP="003D1ABE">
            <w:pPr>
              <w:jc w:val="center"/>
              <w:rPr>
                <w:sz w:val="20"/>
                <w:szCs w:val="20"/>
              </w:rPr>
            </w:pPr>
            <w:r>
              <w:rPr>
                <w:sz w:val="20"/>
                <w:szCs w:val="20"/>
              </w:rPr>
              <w:t>Работа</w:t>
            </w:r>
          </w:p>
          <w:p w:rsidR="00083CE5" w:rsidRDefault="00083CE5" w:rsidP="003D1ABE">
            <w:pPr>
              <w:jc w:val="center"/>
              <w:rPr>
                <w:sz w:val="20"/>
                <w:szCs w:val="20"/>
              </w:rPr>
            </w:pPr>
            <w:r>
              <w:rPr>
                <w:sz w:val="20"/>
                <w:szCs w:val="20"/>
              </w:rPr>
              <w:t>Свободное время</w:t>
            </w:r>
          </w:p>
          <w:p w:rsidR="00083CE5" w:rsidRPr="00856324" w:rsidRDefault="00083CE5" w:rsidP="003D1ABE">
            <w:pPr>
              <w:jc w:val="center"/>
              <w:rPr>
                <w:sz w:val="20"/>
                <w:szCs w:val="20"/>
              </w:rPr>
            </w:pPr>
            <w:r>
              <w:rPr>
                <w:sz w:val="20"/>
                <w:szCs w:val="20"/>
              </w:rPr>
              <w:t xml:space="preserve">Жилье </w:t>
            </w:r>
          </w:p>
        </w:tc>
        <w:tc>
          <w:tcPr>
            <w:tcW w:w="1461" w:type="dxa"/>
          </w:tcPr>
          <w:p w:rsidR="00083CE5" w:rsidRDefault="00083CE5" w:rsidP="003D1ABE">
            <w:pPr>
              <w:jc w:val="center"/>
              <w:rPr>
                <w:sz w:val="20"/>
                <w:szCs w:val="20"/>
              </w:rPr>
            </w:pPr>
            <w:r>
              <w:rPr>
                <w:sz w:val="20"/>
                <w:szCs w:val="20"/>
              </w:rPr>
              <w:t>Режим дня</w:t>
            </w:r>
          </w:p>
          <w:p w:rsidR="00083CE5" w:rsidRPr="00856324" w:rsidRDefault="00083CE5" w:rsidP="003D1ABE">
            <w:pPr>
              <w:jc w:val="center"/>
              <w:rPr>
                <w:sz w:val="20"/>
                <w:szCs w:val="20"/>
              </w:rPr>
            </w:pPr>
            <w:r>
              <w:rPr>
                <w:sz w:val="20"/>
                <w:szCs w:val="20"/>
              </w:rPr>
              <w:t>Повседневная рутина</w:t>
            </w:r>
          </w:p>
        </w:tc>
      </w:tr>
    </w:tbl>
    <w:p w:rsidR="00083CE5" w:rsidRDefault="00083CE5" w:rsidP="00083CE5">
      <w:pPr>
        <w:spacing w:line="360" w:lineRule="auto"/>
        <w:jc w:val="center"/>
        <w:rPr>
          <w:sz w:val="28"/>
          <w:szCs w:val="28"/>
        </w:rPr>
      </w:pPr>
    </w:p>
    <w:p w:rsidR="00134753" w:rsidRDefault="00134753" w:rsidP="00134753">
      <w:pPr>
        <w:spacing w:line="360" w:lineRule="auto"/>
        <w:ind w:firstLine="708"/>
        <w:jc w:val="both"/>
        <w:rPr>
          <w:sz w:val="28"/>
          <w:szCs w:val="28"/>
        </w:rPr>
      </w:pPr>
      <w:r>
        <w:rPr>
          <w:sz w:val="28"/>
          <w:szCs w:val="28"/>
        </w:rPr>
        <w:lastRenderedPageBreak/>
        <w:t xml:space="preserve">В конкретной ситуации могут быть запретными или проблематичными для обсуждения такие темы, как смерть, личность клиента и сексуальность. Как правило, об этом люди не рассказывают. Однако работа является довольно простой темой для обсуждения. Посредством т.н. «мягкой интервенции» </w:t>
      </w:r>
      <w:proofErr w:type="spellStart"/>
      <w:r>
        <w:rPr>
          <w:sz w:val="28"/>
          <w:szCs w:val="28"/>
        </w:rPr>
        <w:t>коуч</w:t>
      </w:r>
      <w:proofErr w:type="spellEnd"/>
      <w:r>
        <w:rPr>
          <w:sz w:val="28"/>
          <w:szCs w:val="28"/>
        </w:rPr>
        <w:t xml:space="preserve"> должен перевести рассказываемое клиентом в это русло и следить за тем, чтобы рассказчик не пытался перескочить в форму описания или аргументации, т.е. пытаться </w:t>
      </w:r>
      <w:proofErr w:type="spellStart"/>
      <w:r>
        <w:rPr>
          <w:sz w:val="28"/>
          <w:szCs w:val="28"/>
        </w:rPr>
        <w:t>самоистолковать</w:t>
      </w:r>
      <w:proofErr w:type="spellEnd"/>
      <w:r>
        <w:rPr>
          <w:sz w:val="28"/>
          <w:szCs w:val="28"/>
        </w:rPr>
        <w:t xml:space="preserve"> ситуацию, стремиться понять себя в новом виде, формировать новые условия для иного восприятия своей истории.</w:t>
      </w:r>
    </w:p>
    <w:p w:rsidR="00134753" w:rsidRDefault="00134753" w:rsidP="00134753">
      <w:pPr>
        <w:spacing w:line="360" w:lineRule="auto"/>
        <w:ind w:firstLine="708"/>
        <w:jc w:val="both"/>
        <w:rPr>
          <w:sz w:val="28"/>
          <w:szCs w:val="28"/>
        </w:rPr>
      </w:pPr>
      <w:r w:rsidRPr="00A07579">
        <w:rPr>
          <w:i/>
          <w:sz w:val="28"/>
          <w:szCs w:val="28"/>
        </w:rPr>
        <w:t>Групповая терапия беседой.</w:t>
      </w:r>
      <w:r>
        <w:rPr>
          <w:sz w:val="28"/>
          <w:szCs w:val="28"/>
        </w:rPr>
        <w:t xml:space="preserve"> Работа осуществляется в несколько этапов. Вначале следует рассказ клиента о своей жизни перед группой. Рассказ стимулируется поведением и реакцией слушающих его лиц (эмоциональное слушание, например, демонстрация понимания, осуждения). Во второй фазе слушатели задают вопросы рассказчику, тем самым рассказчик должен прояснить отдельные моменты или детально разъяснить аспекты своей жизни. В третьей части обсуждаются все иные незатронутые темы и вопросы жизни рассказчика. В рамках дискуссии и анализа индивидуальный опыт должен объединиться с общественными условиями. Групповая терапия длится 8-10 дней, это необходимо, чтобы создать доверие в группе. </w:t>
      </w:r>
    </w:p>
    <w:p w:rsidR="00134753" w:rsidRDefault="00134753" w:rsidP="00134753">
      <w:pPr>
        <w:spacing w:line="360" w:lineRule="auto"/>
        <w:jc w:val="both"/>
        <w:rPr>
          <w:sz w:val="28"/>
          <w:szCs w:val="28"/>
        </w:rPr>
      </w:pPr>
      <w:r>
        <w:rPr>
          <w:sz w:val="28"/>
          <w:szCs w:val="28"/>
        </w:rPr>
        <w:tab/>
      </w:r>
      <w:r w:rsidRPr="003D55D3">
        <w:rPr>
          <w:i/>
          <w:sz w:val="28"/>
          <w:szCs w:val="28"/>
        </w:rPr>
        <w:t>Правила ведения групповой дискуссии</w:t>
      </w:r>
      <w:r>
        <w:rPr>
          <w:sz w:val="28"/>
          <w:szCs w:val="28"/>
        </w:rPr>
        <w:t>:</w:t>
      </w:r>
    </w:p>
    <w:p w:rsidR="00134753" w:rsidRDefault="00134753" w:rsidP="00134753">
      <w:pPr>
        <w:spacing w:line="360" w:lineRule="auto"/>
        <w:jc w:val="both"/>
        <w:rPr>
          <w:sz w:val="28"/>
          <w:szCs w:val="28"/>
        </w:rPr>
      </w:pPr>
      <w:r>
        <w:rPr>
          <w:sz w:val="28"/>
          <w:szCs w:val="28"/>
        </w:rPr>
        <w:t>– участники группы активно и внимательно слушают рассказ и проявляют свои эмоции (например, удивляются, радуются за рассказчика, грустят вместе с ним), реагируют на рассказ невербальным способом (кивают, качают головой, открывают рот и пр.);</w:t>
      </w:r>
    </w:p>
    <w:p w:rsidR="00134753" w:rsidRDefault="00134753" w:rsidP="00134753">
      <w:pPr>
        <w:spacing w:line="360" w:lineRule="auto"/>
        <w:jc w:val="both"/>
        <w:rPr>
          <w:sz w:val="28"/>
          <w:szCs w:val="28"/>
        </w:rPr>
      </w:pPr>
      <w:r>
        <w:rPr>
          <w:sz w:val="28"/>
          <w:szCs w:val="28"/>
        </w:rPr>
        <w:t>– слушатели задают вопросы, которые стимулируют рассказчика;</w:t>
      </w:r>
    </w:p>
    <w:p w:rsidR="00134753" w:rsidRDefault="00134753" w:rsidP="00134753">
      <w:pPr>
        <w:spacing w:line="360" w:lineRule="auto"/>
        <w:jc w:val="both"/>
        <w:rPr>
          <w:sz w:val="28"/>
          <w:szCs w:val="28"/>
        </w:rPr>
      </w:pPr>
      <w:r>
        <w:rPr>
          <w:sz w:val="28"/>
          <w:szCs w:val="28"/>
        </w:rPr>
        <w:t>– обязательно участие каждого слушателя в процессе дискуссии (руководитель может задать вопрос слушателям, например, «о чем мы говорили?»);</w:t>
      </w:r>
    </w:p>
    <w:p w:rsidR="00134753" w:rsidRDefault="00134753" w:rsidP="00134753">
      <w:pPr>
        <w:spacing w:line="360" w:lineRule="auto"/>
        <w:jc w:val="both"/>
        <w:rPr>
          <w:sz w:val="28"/>
          <w:szCs w:val="28"/>
        </w:rPr>
      </w:pPr>
      <w:r>
        <w:rPr>
          <w:sz w:val="28"/>
          <w:szCs w:val="28"/>
        </w:rPr>
        <w:lastRenderedPageBreak/>
        <w:t>– необходимо записывать рассказанную историю для того, чтобы не забыть ее до следующей встречи;</w:t>
      </w:r>
    </w:p>
    <w:p w:rsidR="00134753" w:rsidRDefault="00134753" w:rsidP="00134753">
      <w:pPr>
        <w:spacing w:line="360" w:lineRule="auto"/>
        <w:jc w:val="both"/>
        <w:rPr>
          <w:sz w:val="28"/>
          <w:szCs w:val="28"/>
        </w:rPr>
      </w:pPr>
      <w:r>
        <w:rPr>
          <w:sz w:val="28"/>
          <w:szCs w:val="28"/>
        </w:rPr>
        <w:t>– в очень напряженной беседе необходимо делать паузы;</w:t>
      </w:r>
    </w:p>
    <w:p w:rsidR="00134753" w:rsidRDefault="00134753" w:rsidP="00134753">
      <w:pPr>
        <w:spacing w:line="360" w:lineRule="auto"/>
        <w:jc w:val="both"/>
        <w:rPr>
          <w:sz w:val="28"/>
          <w:szCs w:val="28"/>
        </w:rPr>
      </w:pPr>
      <w:r>
        <w:rPr>
          <w:sz w:val="28"/>
          <w:szCs w:val="28"/>
        </w:rPr>
        <w:t>– нельзя  задавать общие, но только конкретные вопросы;</w:t>
      </w:r>
    </w:p>
    <w:p w:rsidR="00134753" w:rsidRDefault="00134753" w:rsidP="00134753">
      <w:pPr>
        <w:spacing w:line="360" w:lineRule="auto"/>
        <w:jc w:val="both"/>
        <w:rPr>
          <w:sz w:val="28"/>
          <w:szCs w:val="28"/>
        </w:rPr>
      </w:pPr>
      <w:r>
        <w:rPr>
          <w:sz w:val="28"/>
          <w:szCs w:val="28"/>
        </w:rPr>
        <w:t>– в некоторых случаях следуют возвращаться к исходным пунктам рассказа или дискуссии;</w:t>
      </w:r>
    </w:p>
    <w:p w:rsidR="00134753" w:rsidRDefault="00134753" w:rsidP="00134753">
      <w:pPr>
        <w:spacing w:line="360" w:lineRule="auto"/>
        <w:jc w:val="both"/>
        <w:rPr>
          <w:sz w:val="28"/>
          <w:szCs w:val="28"/>
        </w:rPr>
      </w:pPr>
      <w:r>
        <w:rPr>
          <w:sz w:val="28"/>
          <w:szCs w:val="28"/>
        </w:rPr>
        <w:t xml:space="preserve">– нельзя задавать оценочные и эмоциональные вопросы; </w:t>
      </w:r>
    </w:p>
    <w:p w:rsidR="00134753" w:rsidRDefault="00134753" w:rsidP="00134753">
      <w:pPr>
        <w:spacing w:line="360" w:lineRule="auto"/>
        <w:jc w:val="both"/>
        <w:rPr>
          <w:sz w:val="28"/>
          <w:szCs w:val="28"/>
        </w:rPr>
      </w:pPr>
      <w:r>
        <w:rPr>
          <w:sz w:val="28"/>
          <w:szCs w:val="28"/>
        </w:rPr>
        <w:t>– руководитель должен иметь собственную оценку жизненной ситуации, чтобы на следующей встрече проверить ее посредством уточняющих вопросов.</w:t>
      </w:r>
    </w:p>
    <w:p w:rsidR="00134753" w:rsidRPr="00EE2CEF" w:rsidRDefault="00134753" w:rsidP="00134753">
      <w:pPr>
        <w:rPr>
          <w:sz w:val="28"/>
          <w:szCs w:val="28"/>
        </w:rPr>
      </w:pPr>
      <w:r w:rsidRPr="00EE2CEF">
        <w:rPr>
          <w:sz w:val="28"/>
          <w:szCs w:val="28"/>
        </w:rPr>
        <w:t>П</w:t>
      </w:r>
      <w:r w:rsidR="00EE2CEF">
        <w:rPr>
          <w:sz w:val="28"/>
          <w:szCs w:val="28"/>
        </w:rPr>
        <w:t>РИМЕР</w:t>
      </w:r>
    </w:p>
    <w:p w:rsidR="00134753" w:rsidRPr="00D461C9" w:rsidRDefault="00134753" w:rsidP="00134753">
      <w:pPr>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34753" w:rsidTr="003D1ABE">
        <w:tc>
          <w:tcPr>
            <w:tcW w:w="9571" w:type="dxa"/>
          </w:tcPr>
          <w:p w:rsidR="00134753" w:rsidRPr="00BA0E40" w:rsidRDefault="00134753" w:rsidP="003D1ABE">
            <w:pPr>
              <w:jc w:val="both"/>
              <w:rPr>
                <w:b/>
                <w:sz w:val="28"/>
                <w:szCs w:val="28"/>
              </w:rPr>
            </w:pPr>
            <w:r w:rsidRPr="00BA0E40">
              <w:rPr>
                <w:b/>
                <w:sz w:val="28"/>
                <w:szCs w:val="28"/>
              </w:rPr>
              <w:t>Уточняющие вопросы:</w:t>
            </w:r>
          </w:p>
          <w:p w:rsidR="00134753" w:rsidRPr="00BA0E40" w:rsidRDefault="00134753" w:rsidP="003D1ABE">
            <w:pPr>
              <w:jc w:val="both"/>
              <w:rPr>
                <w:sz w:val="28"/>
                <w:szCs w:val="28"/>
              </w:rPr>
            </w:pPr>
            <w:r w:rsidRPr="00BA0E40">
              <w:rPr>
                <w:sz w:val="28"/>
                <w:szCs w:val="28"/>
              </w:rPr>
              <w:t xml:space="preserve">- Вы можете об этом </w:t>
            </w:r>
            <w:proofErr w:type="gramStart"/>
            <w:r w:rsidRPr="00BA0E40">
              <w:rPr>
                <w:sz w:val="28"/>
                <w:szCs w:val="28"/>
              </w:rPr>
              <w:t>побольше</w:t>
            </w:r>
            <w:proofErr w:type="gramEnd"/>
            <w:r w:rsidRPr="00BA0E40">
              <w:rPr>
                <w:sz w:val="28"/>
                <w:szCs w:val="28"/>
              </w:rPr>
              <w:t xml:space="preserve"> рассказать?</w:t>
            </w:r>
          </w:p>
          <w:p w:rsidR="00134753" w:rsidRPr="00BA0E40" w:rsidRDefault="00134753" w:rsidP="003D1ABE">
            <w:pPr>
              <w:jc w:val="both"/>
              <w:rPr>
                <w:sz w:val="28"/>
                <w:szCs w:val="28"/>
              </w:rPr>
            </w:pPr>
            <w:r w:rsidRPr="00BA0E40">
              <w:rPr>
                <w:sz w:val="28"/>
                <w:szCs w:val="28"/>
              </w:rPr>
              <w:t xml:space="preserve">- Вы говорите сейчас о ситуации Х, можете вы </w:t>
            </w:r>
            <w:proofErr w:type="gramStart"/>
            <w:r w:rsidRPr="00BA0E40">
              <w:rPr>
                <w:sz w:val="28"/>
                <w:szCs w:val="28"/>
              </w:rPr>
              <w:t>побольше</w:t>
            </w:r>
            <w:proofErr w:type="gramEnd"/>
            <w:r w:rsidRPr="00BA0E40">
              <w:rPr>
                <w:sz w:val="28"/>
                <w:szCs w:val="28"/>
              </w:rPr>
              <w:t xml:space="preserve"> об этом рассказать?</w:t>
            </w:r>
          </w:p>
          <w:p w:rsidR="00134753" w:rsidRPr="00BA0E40" w:rsidRDefault="00134753" w:rsidP="003D1ABE">
            <w:pPr>
              <w:jc w:val="both"/>
              <w:rPr>
                <w:sz w:val="28"/>
                <w:szCs w:val="28"/>
              </w:rPr>
            </w:pPr>
            <w:r w:rsidRPr="00BA0E40">
              <w:rPr>
                <w:sz w:val="28"/>
                <w:szCs w:val="28"/>
              </w:rPr>
              <w:t>- Вы рассказывали, что</w:t>
            </w:r>
            <w:proofErr w:type="gramStart"/>
            <w:r w:rsidRPr="00BA0E40">
              <w:rPr>
                <w:sz w:val="28"/>
                <w:szCs w:val="28"/>
              </w:rPr>
              <w:t>…  А</w:t>
            </w:r>
            <w:proofErr w:type="gramEnd"/>
            <w:r w:rsidRPr="00BA0E40">
              <w:rPr>
                <w:sz w:val="28"/>
                <w:szCs w:val="28"/>
              </w:rPr>
              <w:t xml:space="preserve"> что было дальше?</w:t>
            </w:r>
          </w:p>
          <w:p w:rsidR="00134753" w:rsidRPr="00E04DAE" w:rsidRDefault="00134753" w:rsidP="003D1ABE">
            <w:pPr>
              <w:jc w:val="both"/>
            </w:pPr>
            <w:r w:rsidRPr="00E04DAE">
              <w:t>Можно спрашивать о разном времени, например, о детстве или заострять внимание на конкретных ситуациях (например, спрашивать о переезде).</w:t>
            </w:r>
          </w:p>
          <w:p w:rsidR="00134753" w:rsidRPr="00BA0E40" w:rsidRDefault="00134753" w:rsidP="003D1ABE">
            <w:pPr>
              <w:jc w:val="both"/>
              <w:rPr>
                <w:sz w:val="28"/>
                <w:szCs w:val="28"/>
              </w:rPr>
            </w:pPr>
          </w:p>
          <w:p w:rsidR="00134753" w:rsidRPr="00BA0E40" w:rsidRDefault="00134753" w:rsidP="003D1ABE">
            <w:pPr>
              <w:jc w:val="both"/>
              <w:rPr>
                <w:b/>
                <w:sz w:val="28"/>
                <w:szCs w:val="28"/>
              </w:rPr>
            </w:pPr>
            <w:r w:rsidRPr="00BA0E40">
              <w:rPr>
                <w:b/>
                <w:sz w:val="28"/>
                <w:szCs w:val="28"/>
              </w:rPr>
              <w:t>Биографическое углубление:</w:t>
            </w:r>
          </w:p>
          <w:p w:rsidR="00134753" w:rsidRPr="00BA0E40" w:rsidRDefault="00134753" w:rsidP="003D1ABE">
            <w:pPr>
              <w:jc w:val="both"/>
              <w:rPr>
                <w:sz w:val="28"/>
                <w:szCs w:val="28"/>
              </w:rPr>
            </w:pPr>
            <w:r w:rsidRPr="00BA0E40">
              <w:rPr>
                <w:sz w:val="28"/>
                <w:szCs w:val="28"/>
              </w:rPr>
              <w:t>- Вы можете еще раз вспомнить про ситуацию с отцом…</w:t>
            </w:r>
          </w:p>
          <w:p w:rsidR="00134753" w:rsidRPr="00BA0E40" w:rsidRDefault="00134753" w:rsidP="003D1ABE">
            <w:pPr>
              <w:jc w:val="both"/>
              <w:rPr>
                <w:sz w:val="28"/>
                <w:szCs w:val="28"/>
              </w:rPr>
            </w:pPr>
            <w:r w:rsidRPr="00BA0E40">
              <w:rPr>
                <w:sz w:val="28"/>
                <w:szCs w:val="28"/>
              </w:rPr>
              <w:t xml:space="preserve">- Вы говорили о матери, у </w:t>
            </w:r>
            <w:r w:rsidR="00415098">
              <w:rPr>
                <w:sz w:val="28"/>
                <w:szCs w:val="28"/>
              </w:rPr>
              <w:t>В</w:t>
            </w:r>
            <w:r w:rsidRPr="00BA0E40">
              <w:rPr>
                <w:sz w:val="28"/>
                <w:szCs w:val="28"/>
              </w:rPr>
              <w:t>ас есть о ней более ранние воспоминания? Что Вы пережили вместе с ней?</w:t>
            </w:r>
          </w:p>
          <w:p w:rsidR="00134753" w:rsidRPr="00BA0E40" w:rsidRDefault="00134753" w:rsidP="003D1ABE">
            <w:pPr>
              <w:jc w:val="both"/>
              <w:rPr>
                <w:sz w:val="28"/>
                <w:szCs w:val="28"/>
              </w:rPr>
            </w:pPr>
            <w:r w:rsidRPr="00BA0E40">
              <w:rPr>
                <w:sz w:val="28"/>
                <w:szCs w:val="28"/>
              </w:rPr>
              <w:t xml:space="preserve">- Расскажите </w:t>
            </w:r>
            <w:proofErr w:type="gramStart"/>
            <w:r w:rsidRPr="00BA0E40">
              <w:rPr>
                <w:sz w:val="28"/>
                <w:szCs w:val="28"/>
              </w:rPr>
              <w:t>побольше</w:t>
            </w:r>
            <w:proofErr w:type="gramEnd"/>
            <w:r w:rsidRPr="00BA0E40">
              <w:rPr>
                <w:sz w:val="28"/>
                <w:szCs w:val="28"/>
              </w:rPr>
              <w:t xml:space="preserve"> о Вашем учителе?</w:t>
            </w:r>
          </w:p>
          <w:p w:rsidR="00134753" w:rsidRPr="00BA0E40" w:rsidRDefault="00134753" w:rsidP="003D1ABE">
            <w:pPr>
              <w:jc w:val="both"/>
              <w:rPr>
                <w:sz w:val="28"/>
                <w:szCs w:val="28"/>
              </w:rPr>
            </w:pPr>
            <w:r w:rsidRPr="00BA0E40">
              <w:rPr>
                <w:sz w:val="28"/>
                <w:szCs w:val="28"/>
              </w:rPr>
              <w:t>- Вы жили вместе с</w:t>
            </w:r>
            <w:proofErr w:type="gramStart"/>
            <w:r w:rsidRPr="00BA0E40">
              <w:rPr>
                <w:sz w:val="28"/>
                <w:szCs w:val="28"/>
              </w:rPr>
              <w:t xml:space="preserve"> А</w:t>
            </w:r>
            <w:proofErr w:type="gramEnd"/>
            <w:r w:rsidRPr="00BA0E40">
              <w:rPr>
                <w:sz w:val="28"/>
                <w:szCs w:val="28"/>
              </w:rPr>
              <w:t>?</w:t>
            </w:r>
          </w:p>
          <w:p w:rsidR="00134753" w:rsidRPr="00E04DAE" w:rsidRDefault="00134753" w:rsidP="003D1ABE">
            <w:pPr>
              <w:jc w:val="both"/>
            </w:pPr>
            <w:r w:rsidRPr="00E04DAE">
              <w:t xml:space="preserve">Также можно </w:t>
            </w:r>
            <w:r>
              <w:t>углублять</w:t>
            </w:r>
            <w:r w:rsidRPr="00E04DAE">
              <w:t xml:space="preserve"> аргументацию рассказывающего лица.</w:t>
            </w:r>
          </w:p>
          <w:p w:rsidR="00134753" w:rsidRPr="00BA0E40" w:rsidRDefault="00134753" w:rsidP="003D1ABE">
            <w:pPr>
              <w:jc w:val="both"/>
              <w:rPr>
                <w:sz w:val="28"/>
                <w:szCs w:val="28"/>
              </w:rPr>
            </w:pPr>
          </w:p>
          <w:p w:rsidR="00134753" w:rsidRPr="00BA0E40" w:rsidRDefault="00134753" w:rsidP="003D1ABE">
            <w:pPr>
              <w:jc w:val="both"/>
              <w:rPr>
                <w:b/>
                <w:sz w:val="28"/>
                <w:szCs w:val="28"/>
              </w:rPr>
            </w:pPr>
            <w:r w:rsidRPr="00BA0E40">
              <w:rPr>
                <w:b/>
                <w:sz w:val="28"/>
                <w:szCs w:val="28"/>
              </w:rPr>
              <w:t>Ориентация:</w:t>
            </w:r>
          </w:p>
          <w:p w:rsidR="00134753" w:rsidRPr="00BA0E40" w:rsidRDefault="00134753" w:rsidP="003D1ABE">
            <w:pPr>
              <w:jc w:val="both"/>
              <w:rPr>
                <w:sz w:val="28"/>
                <w:szCs w:val="28"/>
              </w:rPr>
            </w:pPr>
            <w:r w:rsidRPr="00BA0E40">
              <w:rPr>
                <w:sz w:val="28"/>
                <w:szCs w:val="28"/>
              </w:rPr>
              <w:t>- Когда это случилось?</w:t>
            </w:r>
          </w:p>
          <w:p w:rsidR="00134753" w:rsidRPr="00BA0E40" w:rsidRDefault="00134753" w:rsidP="003D1ABE">
            <w:pPr>
              <w:jc w:val="both"/>
              <w:rPr>
                <w:sz w:val="28"/>
                <w:szCs w:val="28"/>
              </w:rPr>
            </w:pPr>
            <w:r w:rsidRPr="00BA0E40">
              <w:rPr>
                <w:sz w:val="28"/>
                <w:szCs w:val="28"/>
              </w:rPr>
              <w:t>- Вспомните о том, где это произошло?</w:t>
            </w:r>
          </w:p>
          <w:p w:rsidR="00134753" w:rsidRPr="00BA0E40" w:rsidRDefault="00134753" w:rsidP="003D1ABE">
            <w:pPr>
              <w:jc w:val="both"/>
              <w:rPr>
                <w:sz w:val="28"/>
                <w:szCs w:val="28"/>
              </w:rPr>
            </w:pPr>
            <w:r w:rsidRPr="00BA0E40">
              <w:rPr>
                <w:sz w:val="28"/>
                <w:szCs w:val="28"/>
              </w:rPr>
              <w:t>- Вы можете рассказать, кто присутствовал при этом?</w:t>
            </w:r>
          </w:p>
          <w:p w:rsidR="00134753" w:rsidRPr="00BA0E40" w:rsidRDefault="00134753" w:rsidP="003D1ABE">
            <w:pPr>
              <w:jc w:val="both"/>
              <w:rPr>
                <w:sz w:val="28"/>
                <w:szCs w:val="28"/>
              </w:rPr>
            </w:pPr>
            <w:r w:rsidRPr="00BA0E40">
              <w:rPr>
                <w:sz w:val="28"/>
                <w:szCs w:val="28"/>
              </w:rPr>
              <w:t>- Где Вы были в это время?</w:t>
            </w:r>
          </w:p>
          <w:p w:rsidR="00134753" w:rsidRPr="00BA0E40" w:rsidRDefault="00134753" w:rsidP="003D1ABE">
            <w:pPr>
              <w:jc w:val="both"/>
              <w:rPr>
                <w:sz w:val="28"/>
                <w:szCs w:val="28"/>
              </w:rPr>
            </w:pPr>
          </w:p>
          <w:p w:rsidR="00134753" w:rsidRPr="00BA0E40" w:rsidRDefault="00134753" w:rsidP="003D1ABE">
            <w:pPr>
              <w:jc w:val="both"/>
              <w:rPr>
                <w:b/>
                <w:sz w:val="28"/>
                <w:szCs w:val="28"/>
              </w:rPr>
            </w:pPr>
            <w:r w:rsidRPr="00BA0E40">
              <w:rPr>
                <w:b/>
                <w:sz w:val="28"/>
                <w:szCs w:val="28"/>
              </w:rPr>
              <w:t>Своя и чужая жизнь:</w:t>
            </w:r>
          </w:p>
          <w:p w:rsidR="00134753" w:rsidRPr="00BA0E40" w:rsidRDefault="00134753" w:rsidP="003D1ABE">
            <w:pPr>
              <w:jc w:val="both"/>
              <w:rPr>
                <w:sz w:val="28"/>
                <w:szCs w:val="28"/>
              </w:rPr>
            </w:pPr>
            <w:r w:rsidRPr="00BA0E40">
              <w:rPr>
                <w:sz w:val="28"/>
                <w:szCs w:val="28"/>
              </w:rPr>
              <w:t>- Вы можете припомнить, что Вам рассказали об этом? (например, о том, как познакомились мать с отцом).</w:t>
            </w:r>
          </w:p>
          <w:p w:rsidR="00134753" w:rsidRPr="00925025" w:rsidRDefault="00134753" w:rsidP="003D1ABE">
            <w:pPr>
              <w:jc w:val="both"/>
            </w:pPr>
            <w:r w:rsidRPr="00925025">
              <w:t>Здесь могут припоминаться различные ситуации, которые произошли с рассказчиком или его окружением.</w:t>
            </w:r>
          </w:p>
          <w:p w:rsidR="00134753" w:rsidRPr="00BA0E40" w:rsidRDefault="00134753" w:rsidP="003D1ABE">
            <w:pPr>
              <w:jc w:val="both"/>
              <w:rPr>
                <w:sz w:val="28"/>
                <w:szCs w:val="28"/>
              </w:rPr>
            </w:pPr>
          </w:p>
          <w:p w:rsidR="00134753" w:rsidRPr="00BA0E40" w:rsidRDefault="00134753" w:rsidP="003D1ABE">
            <w:pPr>
              <w:jc w:val="both"/>
              <w:rPr>
                <w:b/>
                <w:sz w:val="28"/>
                <w:szCs w:val="28"/>
              </w:rPr>
            </w:pPr>
            <w:r w:rsidRPr="00BA0E40">
              <w:rPr>
                <w:b/>
                <w:sz w:val="28"/>
                <w:szCs w:val="28"/>
              </w:rPr>
              <w:t>Решение проблемы:</w:t>
            </w:r>
          </w:p>
          <w:p w:rsidR="00134753" w:rsidRPr="00BA0E40" w:rsidRDefault="00134753" w:rsidP="003D1ABE">
            <w:pPr>
              <w:jc w:val="both"/>
              <w:rPr>
                <w:sz w:val="28"/>
                <w:szCs w:val="28"/>
              </w:rPr>
            </w:pPr>
            <w:r w:rsidRPr="00BA0E40">
              <w:rPr>
                <w:sz w:val="28"/>
                <w:szCs w:val="28"/>
              </w:rPr>
              <w:lastRenderedPageBreak/>
              <w:t>- Что случилось тогда?</w:t>
            </w:r>
          </w:p>
          <w:p w:rsidR="00134753" w:rsidRPr="00BA0E40" w:rsidRDefault="00134753" w:rsidP="003D1ABE">
            <w:pPr>
              <w:jc w:val="both"/>
              <w:rPr>
                <w:sz w:val="28"/>
                <w:szCs w:val="28"/>
              </w:rPr>
            </w:pPr>
            <w:r w:rsidRPr="00BA0E40">
              <w:rPr>
                <w:sz w:val="28"/>
                <w:szCs w:val="28"/>
              </w:rPr>
              <w:t>- Почему это произошло?</w:t>
            </w:r>
          </w:p>
          <w:p w:rsidR="00134753" w:rsidRPr="00BA0E40" w:rsidRDefault="00134753" w:rsidP="003D1ABE">
            <w:pPr>
              <w:jc w:val="both"/>
              <w:rPr>
                <w:sz w:val="28"/>
                <w:szCs w:val="28"/>
              </w:rPr>
            </w:pPr>
            <w:r w:rsidRPr="00BA0E40">
              <w:rPr>
                <w:sz w:val="28"/>
                <w:szCs w:val="28"/>
              </w:rPr>
              <w:t>- Что Вы сделали…, а они?</w:t>
            </w:r>
          </w:p>
          <w:p w:rsidR="00134753" w:rsidRPr="00BA0E40" w:rsidRDefault="00134753" w:rsidP="003D1ABE">
            <w:pPr>
              <w:jc w:val="both"/>
              <w:rPr>
                <w:sz w:val="28"/>
                <w:szCs w:val="28"/>
              </w:rPr>
            </w:pPr>
          </w:p>
          <w:p w:rsidR="00134753" w:rsidRPr="00BA0E40" w:rsidRDefault="00134753" w:rsidP="003D1ABE">
            <w:pPr>
              <w:jc w:val="both"/>
              <w:rPr>
                <w:b/>
                <w:sz w:val="28"/>
                <w:szCs w:val="28"/>
              </w:rPr>
            </w:pPr>
            <w:r w:rsidRPr="00BA0E40">
              <w:rPr>
                <w:b/>
                <w:sz w:val="28"/>
                <w:szCs w:val="28"/>
              </w:rPr>
              <w:t>Мечты и фантазии (мораль истории):</w:t>
            </w:r>
          </w:p>
          <w:p w:rsidR="00134753" w:rsidRPr="00BA0E40" w:rsidRDefault="00134753" w:rsidP="003D1ABE">
            <w:pPr>
              <w:jc w:val="both"/>
              <w:rPr>
                <w:sz w:val="28"/>
                <w:szCs w:val="28"/>
              </w:rPr>
            </w:pPr>
            <w:r w:rsidRPr="00BA0E40">
              <w:rPr>
                <w:sz w:val="28"/>
                <w:szCs w:val="28"/>
              </w:rPr>
              <w:t>- Вы представляли себе, что могло тогда случиться?</w:t>
            </w:r>
          </w:p>
          <w:p w:rsidR="00134753" w:rsidRPr="00BA0E40" w:rsidRDefault="00134753" w:rsidP="003D1ABE">
            <w:pPr>
              <w:jc w:val="both"/>
              <w:rPr>
                <w:sz w:val="28"/>
                <w:szCs w:val="28"/>
              </w:rPr>
            </w:pPr>
            <w:r w:rsidRPr="00BA0E40">
              <w:rPr>
                <w:sz w:val="28"/>
                <w:szCs w:val="28"/>
              </w:rPr>
              <w:t>- Если Вы об этом думаете, что Вы себе представляете?</w:t>
            </w:r>
          </w:p>
          <w:p w:rsidR="00134753" w:rsidRPr="00BA0E40" w:rsidRDefault="00134753" w:rsidP="003D1ABE">
            <w:pPr>
              <w:jc w:val="both"/>
              <w:rPr>
                <w:sz w:val="28"/>
                <w:szCs w:val="28"/>
              </w:rPr>
            </w:pPr>
          </w:p>
          <w:p w:rsidR="00134753" w:rsidRPr="00BA0E40" w:rsidRDefault="00134753" w:rsidP="003D1ABE">
            <w:pPr>
              <w:jc w:val="both"/>
              <w:rPr>
                <w:b/>
                <w:sz w:val="28"/>
                <w:szCs w:val="28"/>
              </w:rPr>
            </w:pPr>
            <w:r w:rsidRPr="00BA0E40">
              <w:rPr>
                <w:b/>
                <w:sz w:val="28"/>
                <w:szCs w:val="28"/>
              </w:rPr>
              <w:t>Важно: дискуссия и рассказ должны быть запротоколированы:</w:t>
            </w:r>
          </w:p>
          <w:p w:rsidR="00134753" w:rsidRPr="002665AA" w:rsidRDefault="00134753" w:rsidP="003D1ABE">
            <w:pPr>
              <w:jc w:val="both"/>
              <w:rPr>
                <w:sz w:val="28"/>
                <w:szCs w:val="28"/>
              </w:rPr>
            </w:pPr>
            <w:r w:rsidRPr="002665AA">
              <w:rPr>
                <w:sz w:val="28"/>
                <w:szCs w:val="28"/>
              </w:rPr>
              <w:t>- Какие темы поднимались, их содержание?</w:t>
            </w:r>
          </w:p>
          <w:p w:rsidR="00134753" w:rsidRPr="002665AA" w:rsidRDefault="00134753" w:rsidP="003D1ABE">
            <w:pPr>
              <w:jc w:val="both"/>
              <w:rPr>
                <w:sz w:val="28"/>
                <w:szCs w:val="28"/>
              </w:rPr>
            </w:pPr>
            <w:r w:rsidRPr="002665AA">
              <w:rPr>
                <w:sz w:val="28"/>
                <w:szCs w:val="28"/>
              </w:rPr>
              <w:t>- В каком контексте темы поднимались, какие темы не были раскрыты (остались «табу»)? - Как долго или наоборот кратко обсуждались те или иные темы, в каких темах нужно было поддерживать нить дискуссии, чтобы появлялись уточняющие вопросы?</w:t>
            </w:r>
          </w:p>
          <w:p w:rsidR="00134753" w:rsidRPr="002665AA" w:rsidRDefault="00134753" w:rsidP="003D1ABE">
            <w:pPr>
              <w:jc w:val="both"/>
              <w:rPr>
                <w:sz w:val="28"/>
                <w:szCs w:val="28"/>
              </w:rPr>
            </w:pPr>
            <w:r w:rsidRPr="002665AA">
              <w:rPr>
                <w:sz w:val="28"/>
                <w:szCs w:val="28"/>
              </w:rPr>
              <w:t>- Что являлось поводом для обсуждения определенной темы, чем дискуссия завершилась?</w:t>
            </w:r>
          </w:p>
          <w:p w:rsidR="00134753" w:rsidRPr="002665AA" w:rsidRDefault="00134753" w:rsidP="003D1ABE">
            <w:pPr>
              <w:jc w:val="both"/>
              <w:rPr>
                <w:sz w:val="28"/>
                <w:szCs w:val="28"/>
              </w:rPr>
            </w:pPr>
          </w:p>
          <w:p w:rsidR="00134753" w:rsidRPr="00BA0E40" w:rsidRDefault="00134753" w:rsidP="003D1ABE">
            <w:pPr>
              <w:jc w:val="both"/>
              <w:rPr>
                <w:b/>
                <w:sz w:val="28"/>
                <w:szCs w:val="28"/>
              </w:rPr>
            </w:pPr>
            <w:r w:rsidRPr="00BA0E40">
              <w:rPr>
                <w:b/>
                <w:sz w:val="28"/>
                <w:szCs w:val="28"/>
              </w:rPr>
              <w:t>Проблемы в рассказе и в дискуссии:</w:t>
            </w:r>
          </w:p>
          <w:p w:rsidR="00134753" w:rsidRPr="002665AA" w:rsidRDefault="00134753" w:rsidP="003D1ABE">
            <w:pPr>
              <w:jc w:val="both"/>
              <w:rPr>
                <w:sz w:val="28"/>
                <w:szCs w:val="28"/>
              </w:rPr>
            </w:pPr>
            <w:r w:rsidRPr="002665AA">
              <w:rPr>
                <w:sz w:val="28"/>
                <w:szCs w:val="28"/>
              </w:rPr>
              <w:t xml:space="preserve">- Клиент находится в сложной жизненной ситуации, </w:t>
            </w:r>
            <w:proofErr w:type="gramStart"/>
            <w:r w:rsidRPr="002665AA">
              <w:rPr>
                <w:sz w:val="28"/>
                <w:szCs w:val="28"/>
              </w:rPr>
              <w:t>м</w:t>
            </w:r>
            <w:proofErr w:type="gramEnd"/>
            <w:r w:rsidRPr="002665AA">
              <w:rPr>
                <w:sz w:val="28"/>
                <w:szCs w:val="28"/>
              </w:rPr>
              <w:t>.б. в кризисе;</w:t>
            </w:r>
          </w:p>
          <w:p w:rsidR="00134753" w:rsidRPr="002665AA" w:rsidRDefault="00134753" w:rsidP="003D1ABE">
            <w:pPr>
              <w:jc w:val="both"/>
              <w:rPr>
                <w:sz w:val="28"/>
                <w:szCs w:val="28"/>
              </w:rPr>
            </w:pPr>
            <w:r w:rsidRPr="002665AA">
              <w:rPr>
                <w:sz w:val="28"/>
                <w:szCs w:val="28"/>
              </w:rPr>
              <w:t>- Проблемой может стать недостаточное внимание слушателей;</w:t>
            </w:r>
          </w:p>
          <w:p w:rsidR="00134753" w:rsidRPr="002665AA" w:rsidRDefault="00134753" w:rsidP="003D1ABE">
            <w:pPr>
              <w:jc w:val="both"/>
              <w:rPr>
                <w:sz w:val="28"/>
                <w:szCs w:val="28"/>
              </w:rPr>
            </w:pPr>
            <w:r w:rsidRPr="002665AA">
              <w:rPr>
                <w:sz w:val="28"/>
                <w:szCs w:val="28"/>
              </w:rPr>
              <w:t>- Не может быть выявлена потребность в оценке/упорядочивания случая;</w:t>
            </w:r>
          </w:p>
          <w:p w:rsidR="00134753" w:rsidRPr="00BA0E40" w:rsidRDefault="00134753" w:rsidP="003D1ABE">
            <w:pPr>
              <w:jc w:val="both"/>
              <w:rPr>
                <w:sz w:val="28"/>
                <w:szCs w:val="28"/>
              </w:rPr>
            </w:pPr>
            <w:r w:rsidRPr="002665AA">
              <w:rPr>
                <w:sz w:val="28"/>
                <w:szCs w:val="28"/>
              </w:rPr>
              <w:t>- Внешнее давление слишком сильное.</w:t>
            </w:r>
            <w:r>
              <w:t xml:space="preserve"> </w:t>
            </w:r>
          </w:p>
        </w:tc>
      </w:tr>
    </w:tbl>
    <w:p w:rsidR="00134753" w:rsidRDefault="00134753" w:rsidP="00134753">
      <w:pPr>
        <w:spacing w:line="360" w:lineRule="auto"/>
        <w:jc w:val="both"/>
        <w:rPr>
          <w:i/>
          <w:sz w:val="28"/>
          <w:szCs w:val="28"/>
        </w:rPr>
      </w:pPr>
    </w:p>
    <w:p w:rsidR="00134753" w:rsidRDefault="00134753" w:rsidP="00134753">
      <w:pPr>
        <w:spacing w:line="360" w:lineRule="auto"/>
        <w:ind w:firstLine="708"/>
        <w:jc w:val="both"/>
        <w:rPr>
          <w:sz w:val="28"/>
          <w:szCs w:val="28"/>
        </w:rPr>
      </w:pPr>
      <w:r w:rsidRPr="00342936">
        <w:rPr>
          <w:i/>
          <w:sz w:val="28"/>
          <w:szCs w:val="28"/>
        </w:rPr>
        <w:t xml:space="preserve">Как используется метод в помощи </w:t>
      </w:r>
      <w:proofErr w:type="gramStart"/>
      <w:r w:rsidRPr="00342936">
        <w:rPr>
          <w:i/>
          <w:sz w:val="28"/>
          <w:szCs w:val="28"/>
        </w:rPr>
        <w:t>ищущ</w:t>
      </w:r>
      <w:r>
        <w:rPr>
          <w:i/>
          <w:sz w:val="28"/>
          <w:szCs w:val="28"/>
        </w:rPr>
        <w:t>и</w:t>
      </w:r>
      <w:r w:rsidRPr="00342936">
        <w:rPr>
          <w:i/>
          <w:sz w:val="28"/>
          <w:szCs w:val="28"/>
        </w:rPr>
        <w:t>м</w:t>
      </w:r>
      <w:proofErr w:type="gramEnd"/>
      <w:r w:rsidRPr="00342936">
        <w:rPr>
          <w:i/>
          <w:sz w:val="28"/>
          <w:szCs w:val="28"/>
        </w:rPr>
        <w:t xml:space="preserve"> работу? </w:t>
      </w:r>
      <w:r>
        <w:rPr>
          <w:sz w:val="28"/>
          <w:szCs w:val="28"/>
        </w:rPr>
        <w:t>Во время ускорения социальных и биографических изменений,</w:t>
      </w:r>
      <w:r>
        <w:rPr>
          <w:rStyle w:val="a7"/>
          <w:sz w:val="28"/>
          <w:szCs w:val="28"/>
        </w:rPr>
        <w:footnoteReference w:id="21"/>
      </w:r>
      <w:r>
        <w:rPr>
          <w:sz w:val="28"/>
          <w:szCs w:val="28"/>
        </w:rPr>
        <w:t xml:space="preserve"> высокой гибкости рынка труда и частым изменением требований работодателей к потенциальным работникам требуется постоянная работа над осмыслением своей жизни. Но как может </w:t>
      </w:r>
      <w:proofErr w:type="gramStart"/>
      <w:r>
        <w:rPr>
          <w:sz w:val="28"/>
          <w:szCs w:val="28"/>
        </w:rPr>
        <w:t>ищущий</w:t>
      </w:r>
      <w:proofErr w:type="gramEnd"/>
      <w:r>
        <w:rPr>
          <w:sz w:val="28"/>
          <w:szCs w:val="28"/>
        </w:rPr>
        <w:t xml:space="preserve"> работу, чья трудовая жизнь состоит из фрагментов и эпизодов, воспроизвести свою идентичность и создать долговременную трудовую историю? Терапия беседой может помочь клиенту  рассказать такую историю. Однако метод срабатывает не всегда, поскольку в процессе «открытия» клиентом своей биографии, может, например, вскрыться факт злоупотребления пособием по безработице, что остановит его желание продолжать рассказ. В типичных случаях предметом рассказа может быть рефлексия разных аспектов жизни клиента в прошлом, </w:t>
      </w:r>
      <w:r>
        <w:rPr>
          <w:sz w:val="28"/>
          <w:szCs w:val="28"/>
        </w:rPr>
        <w:lastRenderedPageBreak/>
        <w:t>настоящем и будущем: выбор профессии, места работы, семьи, интересов и пр. Цель – высвобождение возможностей для развития. В итоге работы клиент должен понять, как он может измениться в условиях обновленной интерпретации его жизни в настоящем и будущем.</w:t>
      </w:r>
    </w:p>
    <w:p w:rsidR="00134753" w:rsidRPr="00445884" w:rsidRDefault="00134753" w:rsidP="00134753">
      <w:pPr>
        <w:spacing w:line="360" w:lineRule="auto"/>
        <w:jc w:val="both"/>
        <w:rPr>
          <w:sz w:val="28"/>
          <w:szCs w:val="28"/>
        </w:rPr>
      </w:pPr>
      <w:r>
        <w:rPr>
          <w:sz w:val="28"/>
          <w:szCs w:val="28"/>
        </w:rPr>
        <w:tab/>
        <w:t xml:space="preserve">За </w:t>
      </w:r>
      <w:proofErr w:type="gramStart"/>
      <w:r>
        <w:rPr>
          <w:sz w:val="28"/>
          <w:szCs w:val="28"/>
        </w:rPr>
        <w:t>рубежом</w:t>
      </w:r>
      <w:proofErr w:type="gramEnd"/>
      <w:r>
        <w:rPr>
          <w:sz w:val="28"/>
          <w:szCs w:val="28"/>
        </w:rPr>
        <w:t xml:space="preserve"> часто практикуемым способом применения этого метода с ищущими работу стало создание </w:t>
      </w:r>
      <w:r w:rsidRPr="004C7023">
        <w:rPr>
          <w:i/>
          <w:sz w:val="28"/>
          <w:szCs w:val="28"/>
        </w:rPr>
        <w:t>«</w:t>
      </w:r>
      <w:proofErr w:type="spellStart"/>
      <w:r w:rsidRPr="004C7023">
        <w:rPr>
          <w:i/>
          <w:sz w:val="28"/>
          <w:szCs w:val="28"/>
        </w:rPr>
        <w:t>Расскажи-кафе</w:t>
      </w:r>
      <w:proofErr w:type="spellEnd"/>
      <w:r w:rsidRPr="004C7023">
        <w:rPr>
          <w:i/>
          <w:sz w:val="28"/>
          <w:szCs w:val="28"/>
        </w:rPr>
        <w:t>».</w:t>
      </w:r>
      <w:r>
        <w:rPr>
          <w:sz w:val="28"/>
          <w:szCs w:val="28"/>
        </w:rPr>
        <w:t xml:space="preserve"> Такая деятельность требует предварительной подготовки, в том числе интерьеров, состава участников, темы беседы, наличие чая/кофе и выпечки. Когда люди собираются в приятном месте, создается атмосфера, располагающая к открытым высказываниям, формируются доверие, каждый может спокойно высказаться. Руководитель должен стимулировать диалог, концентрироваться на личных историях и переживаниях участников. Вначале обсуждаются правила (например, во вступительном слове ведущий устанавливает время, отводимое на одно выступление). Некоторые избранные и наиболее интересные темы «заседаний» изданы на </w:t>
      </w:r>
      <w:r>
        <w:rPr>
          <w:sz w:val="28"/>
          <w:szCs w:val="28"/>
          <w:lang w:val="en-US"/>
        </w:rPr>
        <w:t>CD</w:t>
      </w:r>
      <w:r>
        <w:rPr>
          <w:sz w:val="28"/>
          <w:szCs w:val="28"/>
        </w:rPr>
        <w:t xml:space="preserve"> и выложены в </w:t>
      </w:r>
      <w:r w:rsidRPr="00445884">
        <w:rPr>
          <w:sz w:val="28"/>
          <w:szCs w:val="28"/>
        </w:rPr>
        <w:t>интернете</w:t>
      </w:r>
      <w:r>
        <w:rPr>
          <w:sz w:val="28"/>
          <w:szCs w:val="28"/>
        </w:rPr>
        <w:t>.</w:t>
      </w:r>
      <w:r>
        <w:rPr>
          <w:rStyle w:val="a7"/>
          <w:sz w:val="28"/>
          <w:szCs w:val="28"/>
        </w:rPr>
        <w:footnoteReference w:id="22"/>
      </w:r>
      <w:r w:rsidRPr="00445884">
        <w:rPr>
          <w:sz w:val="28"/>
          <w:szCs w:val="28"/>
        </w:rPr>
        <w:t xml:space="preserve"> </w:t>
      </w:r>
      <w:r>
        <w:rPr>
          <w:sz w:val="28"/>
          <w:szCs w:val="28"/>
        </w:rPr>
        <w:t>В Германии вследствие обсуждений в</w:t>
      </w:r>
      <w:r>
        <w:rPr>
          <w:rFonts w:cs="F1"/>
          <w:sz w:val="28"/>
          <w:szCs w:val="28"/>
        </w:rPr>
        <w:t xml:space="preserve"> реальных кафе сформировались целые </w:t>
      </w:r>
      <w:proofErr w:type="spellStart"/>
      <w:proofErr w:type="gramStart"/>
      <w:r>
        <w:rPr>
          <w:rFonts w:cs="F1"/>
          <w:sz w:val="28"/>
          <w:szCs w:val="28"/>
        </w:rPr>
        <w:t>интернет-форумы</w:t>
      </w:r>
      <w:proofErr w:type="spellEnd"/>
      <w:proofErr w:type="gramEnd"/>
      <w:r>
        <w:rPr>
          <w:rFonts w:cs="F1"/>
          <w:sz w:val="28"/>
          <w:szCs w:val="28"/>
        </w:rPr>
        <w:t>.</w:t>
      </w:r>
      <w:r>
        <w:rPr>
          <w:rStyle w:val="a7"/>
          <w:rFonts w:cs="F1"/>
          <w:sz w:val="28"/>
          <w:szCs w:val="28"/>
        </w:rPr>
        <w:footnoteReference w:id="23"/>
      </w:r>
    </w:p>
    <w:p w:rsidR="00134753" w:rsidRDefault="00134753" w:rsidP="00134753">
      <w:pPr>
        <w:spacing w:line="360" w:lineRule="auto"/>
        <w:jc w:val="both"/>
        <w:rPr>
          <w:bCs/>
          <w:iCs/>
          <w:sz w:val="28"/>
          <w:szCs w:val="28"/>
        </w:rPr>
      </w:pPr>
      <w:r w:rsidRPr="002665AA">
        <w:rPr>
          <w:bCs/>
          <w:iCs/>
          <w:sz w:val="28"/>
          <w:szCs w:val="28"/>
        </w:rPr>
        <w:t>2.</w:t>
      </w:r>
      <w:r w:rsidRPr="00415098">
        <w:rPr>
          <w:b/>
          <w:bCs/>
          <w:iCs/>
          <w:sz w:val="28"/>
          <w:szCs w:val="28"/>
        </w:rPr>
        <w:t xml:space="preserve">Тренинги по развитию </w:t>
      </w:r>
      <w:proofErr w:type="spellStart"/>
      <w:r w:rsidRPr="00415098">
        <w:rPr>
          <w:b/>
          <w:bCs/>
          <w:iCs/>
          <w:sz w:val="28"/>
          <w:szCs w:val="28"/>
        </w:rPr>
        <w:t>креативности</w:t>
      </w:r>
      <w:proofErr w:type="spellEnd"/>
      <w:r w:rsidRPr="002665AA">
        <w:rPr>
          <w:b/>
          <w:bCs/>
          <w:iCs/>
          <w:sz w:val="28"/>
          <w:szCs w:val="28"/>
        </w:rPr>
        <w:t xml:space="preserve"> </w:t>
      </w:r>
      <w:r w:rsidRPr="00D54AF4">
        <w:rPr>
          <w:bCs/>
          <w:iCs/>
          <w:sz w:val="28"/>
          <w:szCs w:val="28"/>
        </w:rPr>
        <w:t xml:space="preserve">– способ развития навыков для принятий инновационных и нестандартных решений проблем. </w:t>
      </w:r>
      <w:proofErr w:type="spellStart"/>
      <w:r>
        <w:rPr>
          <w:bCs/>
          <w:iCs/>
          <w:sz w:val="28"/>
          <w:szCs w:val="28"/>
        </w:rPr>
        <w:t>Креативность</w:t>
      </w:r>
      <w:proofErr w:type="spellEnd"/>
      <w:r>
        <w:rPr>
          <w:bCs/>
          <w:iCs/>
          <w:sz w:val="28"/>
          <w:szCs w:val="28"/>
        </w:rPr>
        <w:t xml:space="preserve"> показывает наличие особого свойства человеческого действия – активного действия. Оно приводит к созданию чего-то нового или с его помощью достигается нужный результат. В середине </w:t>
      </w:r>
      <w:r>
        <w:rPr>
          <w:bCs/>
          <w:iCs/>
          <w:sz w:val="28"/>
          <w:szCs w:val="28"/>
          <w:lang w:val="en-US"/>
        </w:rPr>
        <w:t>XX</w:t>
      </w:r>
      <w:r>
        <w:rPr>
          <w:bCs/>
          <w:iCs/>
          <w:sz w:val="28"/>
          <w:szCs w:val="28"/>
        </w:rPr>
        <w:t xml:space="preserve"> столетия ученые проводили психологические тесты, пытаясь выявить одаренность людей, чтобы ее своевременно развивать, однако оказалось, что </w:t>
      </w:r>
      <w:proofErr w:type="spellStart"/>
      <w:r>
        <w:rPr>
          <w:bCs/>
          <w:iCs/>
          <w:sz w:val="28"/>
          <w:szCs w:val="28"/>
        </w:rPr>
        <w:t>креативные</w:t>
      </w:r>
      <w:proofErr w:type="spellEnd"/>
      <w:r>
        <w:rPr>
          <w:bCs/>
          <w:iCs/>
          <w:sz w:val="28"/>
          <w:szCs w:val="28"/>
        </w:rPr>
        <w:t xml:space="preserve"> люди едва ли обладают какими-то особенными способностями. Отличия «обычных» людей от </w:t>
      </w:r>
      <w:proofErr w:type="spellStart"/>
      <w:r>
        <w:rPr>
          <w:bCs/>
          <w:iCs/>
          <w:sz w:val="28"/>
          <w:szCs w:val="28"/>
        </w:rPr>
        <w:t>креативных</w:t>
      </w:r>
      <w:proofErr w:type="spellEnd"/>
      <w:r>
        <w:rPr>
          <w:bCs/>
          <w:iCs/>
          <w:sz w:val="28"/>
          <w:szCs w:val="28"/>
        </w:rPr>
        <w:t xml:space="preserve"> состоит в том, что первые именно так себя представляю, а ежедневные действия воспринимают как рутину. Первое правило, которое </w:t>
      </w:r>
      <w:r>
        <w:rPr>
          <w:bCs/>
          <w:iCs/>
          <w:sz w:val="28"/>
          <w:szCs w:val="28"/>
        </w:rPr>
        <w:lastRenderedPageBreak/>
        <w:t xml:space="preserve">предстоит усвоить клиентам, заключается в том, что нет ни одного абсолютно </w:t>
      </w:r>
      <w:proofErr w:type="spellStart"/>
      <w:r>
        <w:rPr>
          <w:bCs/>
          <w:iCs/>
          <w:sz w:val="28"/>
          <w:szCs w:val="28"/>
        </w:rPr>
        <w:t>некреативного</w:t>
      </w:r>
      <w:proofErr w:type="spellEnd"/>
      <w:r>
        <w:rPr>
          <w:bCs/>
          <w:iCs/>
          <w:sz w:val="28"/>
          <w:szCs w:val="28"/>
        </w:rPr>
        <w:t xml:space="preserve"> человека». </w:t>
      </w:r>
    </w:p>
    <w:p w:rsidR="00134753" w:rsidRPr="00C60386" w:rsidRDefault="00134753" w:rsidP="00134753">
      <w:pPr>
        <w:jc w:val="both"/>
        <w:rPr>
          <w:bCs/>
          <w:iCs/>
          <w:sz w:val="28"/>
          <w:szCs w:val="28"/>
        </w:rPr>
      </w:pPr>
      <w:r w:rsidRPr="00C60386">
        <w:rPr>
          <w:bCs/>
          <w:iCs/>
          <w:sz w:val="28"/>
          <w:szCs w:val="28"/>
        </w:rPr>
        <w:t>П</w:t>
      </w:r>
      <w:r w:rsidR="00C60386">
        <w:rPr>
          <w:bCs/>
          <w:iCs/>
          <w:sz w:val="28"/>
          <w:szCs w:val="28"/>
        </w:rPr>
        <w:t>РИМЕР</w:t>
      </w:r>
      <w:r w:rsidRPr="00C60386">
        <w:rPr>
          <w:bCs/>
          <w:iCs/>
          <w:sz w:val="28"/>
          <w:szCs w:val="28"/>
        </w:rPr>
        <w:t>:</w:t>
      </w:r>
    </w:p>
    <w:p w:rsidR="00134753" w:rsidRPr="002E0505" w:rsidRDefault="00134753" w:rsidP="00134753">
      <w:pPr>
        <w:jc w:val="both"/>
        <w:rPr>
          <w:bCs/>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34753" w:rsidTr="003D1ABE">
        <w:tc>
          <w:tcPr>
            <w:tcW w:w="9571" w:type="dxa"/>
          </w:tcPr>
          <w:p w:rsidR="00134753" w:rsidRPr="00BA0E40" w:rsidRDefault="00134753" w:rsidP="003D1ABE">
            <w:pPr>
              <w:jc w:val="both"/>
              <w:rPr>
                <w:bCs/>
                <w:iCs/>
              </w:rPr>
            </w:pPr>
            <w:r w:rsidRPr="00BA0E40">
              <w:rPr>
                <w:bCs/>
                <w:iCs/>
              </w:rPr>
              <w:t>Многие проявляют «</w:t>
            </w:r>
            <w:proofErr w:type="spellStart"/>
            <w:r w:rsidRPr="00BA0E40">
              <w:rPr>
                <w:bCs/>
                <w:iCs/>
              </w:rPr>
              <w:t>креативность</w:t>
            </w:r>
            <w:proofErr w:type="spellEnd"/>
            <w:r w:rsidRPr="00BA0E40">
              <w:rPr>
                <w:bCs/>
                <w:iCs/>
              </w:rPr>
              <w:t>» при поиске места для парковки в переполненном городе и делают это так, чтобы все правила парковки были соблюдены. Для этих людей «</w:t>
            </w:r>
            <w:proofErr w:type="spellStart"/>
            <w:r w:rsidRPr="00BA0E40">
              <w:rPr>
                <w:bCs/>
                <w:iCs/>
              </w:rPr>
              <w:t>креативное</w:t>
            </w:r>
            <w:proofErr w:type="spellEnd"/>
            <w:r w:rsidRPr="00BA0E40">
              <w:rPr>
                <w:bCs/>
                <w:iCs/>
              </w:rPr>
              <w:t>» действие является повседневностью: ежедневно ситуация очень похожая, но сами действия по парковке машины каждый день новые.</w:t>
            </w:r>
          </w:p>
        </w:tc>
      </w:tr>
    </w:tbl>
    <w:p w:rsidR="00134753" w:rsidRDefault="00134753" w:rsidP="00134753">
      <w:pPr>
        <w:spacing w:line="360" w:lineRule="auto"/>
        <w:ind w:firstLine="360"/>
        <w:jc w:val="both"/>
        <w:rPr>
          <w:bCs/>
          <w:iCs/>
          <w:sz w:val="28"/>
          <w:szCs w:val="28"/>
        </w:rPr>
      </w:pPr>
    </w:p>
    <w:p w:rsidR="00134753" w:rsidRDefault="00134753" w:rsidP="00134753">
      <w:pPr>
        <w:spacing w:line="360" w:lineRule="auto"/>
        <w:ind w:firstLine="708"/>
        <w:jc w:val="both"/>
        <w:rPr>
          <w:bCs/>
          <w:iCs/>
          <w:sz w:val="28"/>
          <w:szCs w:val="28"/>
        </w:rPr>
      </w:pPr>
      <w:r>
        <w:rPr>
          <w:bCs/>
          <w:iCs/>
          <w:sz w:val="28"/>
          <w:szCs w:val="28"/>
        </w:rPr>
        <w:t xml:space="preserve">На примере видно, что повседневные действия, которые мы автоматически совершаем, по </w:t>
      </w:r>
      <w:proofErr w:type="gramStart"/>
      <w:r>
        <w:rPr>
          <w:bCs/>
          <w:iCs/>
          <w:sz w:val="28"/>
          <w:szCs w:val="28"/>
        </w:rPr>
        <w:t>сути</w:t>
      </w:r>
      <w:proofErr w:type="gramEnd"/>
      <w:r>
        <w:rPr>
          <w:bCs/>
          <w:iCs/>
          <w:sz w:val="28"/>
          <w:szCs w:val="28"/>
        </w:rPr>
        <w:t xml:space="preserve"> являются высоко сложными занятиями. Только одна способность человека жить уже является проявлением естественной </w:t>
      </w:r>
      <w:proofErr w:type="spellStart"/>
      <w:r>
        <w:rPr>
          <w:bCs/>
          <w:iCs/>
          <w:sz w:val="28"/>
          <w:szCs w:val="28"/>
        </w:rPr>
        <w:t>креативности</w:t>
      </w:r>
      <w:proofErr w:type="spellEnd"/>
      <w:r>
        <w:rPr>
          <w:bCs/>
          <w:iCs/>
          <w:sz w:val="28"/>
          <w:szCs w:val="28"/>
        </w:rPr>
        <w:t xml:space="preserve">: жизнь постоянно выдвигает новые проблемные ситуации, которые требуют новых решений. Существует несколько катализаторов </w:t>
      </w:r>
      <w:proofErr w:type="spellStart"/>
      <w:r>
        <w:rPr>
          <w:bCs/>
          <w:iCs/>
          <w:sz w:val="28"/>
          <w:szCs w:val="28"/>
        </w:rPr>
        <w:t>креативности</w:t>
      </w:r>
      <w:proofErr w:type="spellEnd"/>
      <w:r>
        <w:rPr>
          <w:bCs/>
          <w:iCs/>
          <w:sz w:val="28"/>
          <w:szCs w:val="28"/>
        </w:rPr>
        <w:t>:</w:t>
      </w:r>
    </w:p>
    <w:p w:rsidR="00134753" w:rsidRDefault="00134753" w:rsidP="00D94598">
      <w:pPr>
        <w:numPr>
          <w:ilvl w:val="0"/>
          <w:numId w:val="15"/>
        </w:numPr>
        <w:spacing w:line="360" w:lineRule="auto"/>
        <w:jc w:val="both"/>
        <w:rPr>
          <w:bCs/>
          <w:iCs/>
          <w:sz w:val="28"/>
          <w:szCs w:val="28"/>
        </w:rPr>
      </w:pPr>
      <w:r>
        <w:rPr>
          <w:bCs/>
          <w:iCs/>
          <w:sz w:val="28"/>
          <w:szCs w:val="28"/>
        </w:rPr>
        <w:t xml:space="preserve">Интересы и любопытство. Они проявляются в нашей жизни осознанно. </w:t>
      </w:r>
    </w:p>
    <w:p w:rsidR="00134753" w:rsidRDefault="00134753" w:rsidP="00D94598">
      <w:pPr>
        <w:numPr>
          <w:ilvl w:val="0"/>
          <w:numId w:val="15"/>
        </w:numPr>
        <w:spacing w:line="360" w:lineRule="auto"/>
        <w:jc w:val="both"/>
        <w:rPr>
          <w:bCs/>
          <w:iCs/>
          <w:sz w:val="28"/>
          <w:szCs w:val="28"/>
        </w:rPr>
      </w:pPr>
      <w:r>
        <w:rPr>
          <w:bCs/>
          <w:iCs/>
          <w:sz w:val="28"/>
          <w:szCs w:val="28"/>
        </w:rPr>
        <w:t xml:space="preserve">Гибкость. Внезапные проблемы не появляются сами по себе. Необходимо признать, что какая-то ситуация оказалась незапланированной. В результате появляются идеи, как ее разрешить. </w:t>
      </w:r>
    </w:p>
    <w:p w:rsidR="00134753" w:rsidRDefault="00134753" w:rsidP="00D94598">
      <w:pPr>
        <w:numPr>
          <w:ilvl w:val="0"/>
          <w:numId w:val="15"/>
        </w:numPr>
        <w:spacing w:line="360" w:lineRule="auto"/>
        <w:jc w:val="both"/>
        <w:rPr>
          <w:bCs/>
          <w:iCs/>
          <w:sz w:val="28"/>
          <w:szCs w:val="28"/>
        </w:rPr>
      </w:pPr>
      <w:r>
        <w:rPr>
          <w:bCs/>
          <w:iCs/>
          <w:sz w:val="28"/>
          <w:szCs w:val="28"/>
        </w:rPr>
        <w:t xml:space="preserve">Размышления по поводу неопределенного будущего. С их помощью проигрываются сценарии будущего, варианты лучшего или худшего развития событий. Размышляя, человек «открыт» для любого развития событий. </w:t>
      </w:r>
    </w:p>
    <w:p w:rsidR="00134753" w:rsidRDefault="00134753" w:rsidP="00D94598">
      <w:pPr>
        <w:numPr>
          <w:ilvl w:val="0"/>
          <w:numId w:val="15"/>
        </w:numPr>
        <w:spacing w:line="360" w:lineRule="auto"/>
        <w:jc w:val="both"/>
        <w:rPr>
          <w:bCs/>
          <w:iCs/>
          <w:sz w:val="28"/>
          <w:szCs w:val="28"/>
        </w:rPr>
      </w:pPr>
      <w:r>
        <w:rPr>
          <w:bCs/>
          <w:iCs/>
          <w:sz w:val="28"/>
          <w:szCs w:val="28"/>
        </w:rPr>
        <w:t xml:space="preserve">Мечтания. Это «игры» с будущим, мир фантазий. Это создание «воздушных замков», например, о том, как изменится мир с появлением компьютера. </w:t>
      </w:r>
    </w:p>
    <w:p w:rsidR="00134753" w:rsidRDefault="00134753" w:rsidP="00D94598">
      <w:pPr>
        <w:numPr>
          <w:ilvl w:val="0"/>
          <w:numId w:val="15"/>
        </w:numPr>
        <w:spacing w:line="360" w:lineRule="auto"/>
        <w:jc w:val="both"/>
        <w:rPr>
          <w:bCs/>
          <w:iCs/>
          <w:sz w:val="28"/>
          <w:szCs w:val="28"/>
        </w:rPr>
      </w:pPr>
      <w:r>
        <w:rPr>
          <w:bCs/>
          <w:iCs/>
          <w:sz w:val="28"/>
          <w:szCs w:val="28"/>
        </w:rPr>
        <w:t>Критические мысли. Они нужны для того, чтобы разнообразить рутинную работу и повседневность. Человек задает вопросы: «это так должно быть?», «как можно это улучшить?».</w:t>
      </w:r>
    </w:p>
    <w:p w:rsidR="00134753" w:rsidRDefault="00134753" w:rsidP="00134753">
      <w:pPr>
        <w:spacing w:line="360" w:lineRule="auto"/>
        <w:jc w:val="both"/>
        <w:rPr>
          <w:bCs/>
          <w:iCs/>
          <w:sz w:val="28"/>
          <w:szCs w:val="28"/>
        </w:rPr>
      </w:pPr>
      <w:r>
        <w:rPr>
          <w:bCs/>
          <w:iCs/>
          <w:sz w:val="28"/>
          <w:szCs w:val="28"/>
        </w:rPr>
        <w:t xml:space="preserve">Что нужно делать для того, чтобы быть </w:t>
      </w:r>
      <w:proofErr w:type="spellStart"/>
      <w:r>
        <w:rPr>
          <w:bCs/>
          <w:iCs/>
          <w:sz w:val="28"/>
          <w:szCs w:val="28"/>
        </w:rPr>
        <w:t>креативным</w:t>
      </w:r>
      <w:proofErr w:type="spellEnd"/>
      <w:r>
        <w:rPr>
          <w:bCs/>
          <w:iCs/>
          <w:sz w:val="28"/>
          <w:szCs w:val="28"/>
        </w:rPr>
        <w:t xml:space="preserve">? </w:t>
      </w:r>
    </w:p>
    <w:p w:rsidR="00134753" w:rsidRDefault="00134753" w:rsidP="00D94598">
      <w:pPr>
        <w:pStyle w:val="a4"/>
        <w:numPr>
          <w:ilvl w:val="0"/>
          <w:numId w:val="16"/>
        </w:numPr>
        <w:spacing w:line="360" w:lineRule="auto"/>
        <w:jc w:val="both"/>
        <w:rPr>
          <w:bCs/>
          <w:iCs/>
          <w:sz w:val="28"/>
          <w:szCs w:val="28"/>
        </w:rPr>
      </w:pPr>
      <w:r w:rsidRPr="00BB6B10">
        <w:rPr>
          <w:bCs/>
          <w:iCs/>
          <w:sz w:val="28"/>
          <w:szCs w:val="28"/>
        </w:rPr>
        <w:t>освобождайтесь от старых, заданных и затасканных образцов поведения и мыслительных схем;</w:t>
      </w:r>
    </w:p>
    <w:p w:rsidR="00134753" w:rsidRPr="00BB6B10" w:rsidRDefault="00134753" w:rsidP="00D94598">
      <w:pPr>
        <w:pStyle w:val="a4"/>
        <w:numPr>
          <w:ilvl w:val="0"/>
          <w:numId w:val="16"/>
        </w:numPr>
        <w:spacing w:line="360" w:lineRule="auto"/>
        <w:jc w:val="both"/>
        <w:rPr>
          <w:bCs/>
          <w:iCs/>
          <w:sz w:val="28"/>
          <w:szCs w:val="28"/>
        </w:rPr>
      </w:pPr>
      <w:r>
        <w:rPr>
          <w:bCs/>
          <w:iCs/>
          <w:sz w:val="28"/>
          <w:szCs w:val="28"/>
        </w:rPr>
        <w:lastRenderedPageBreak/>
        <w:t>воспринимайте</w:t>
      </w:r>
      <w:r w:rsidRPr="00BB6B10">
        <w:rPr>
          <w:bCs/>
          <w:iCs/>
          <w:sz w:val="28"/>
          <w:szCs w:val="28"/>
        </w:rPr>
        <w:t xml:space="preserve"> нов</w:t>
      </w:r>
      <w:r>
        <w:rPr>
          <w:bCs/>
          <w:iCs/>
          <w:sz w:val="28"/>
          <w:szCs w:val="28"/>
        </w:rPr>
        <w:t>ую</w:t>
      </w:r>
      <w:r w:rsidRPr="00BB6B10">
        <w:rPr>
          <w:bCs/>
          <w:iCs/>
          <w:sz w:val="28"/>
          <w:szCs w:val="28"/>
        </w:rPr>
        <w:t xml:space="preserve"> информаци</w:t>
      </w:r>
      <w:r>
        <w:rPr>
          <w:bCs/>
          <w:iCs/>
          <w:sz w:val="28"/>
          <w:szCs w:val="28"/>
        </w:rPr>
        <w:t>ю</w:t>
      </w:r>
      <w:r w:rsidRPr="00BB6B10">
        <w:rPr>
          <w:bCs/>
          <w:iCs/>
          <w:sz w:val="28"/>
          <w:szCs w:val="28"/>
        </w:rPr>
        <w:t>, опыт и знани</w:t>
      </w:r>
      <w:r>
        <w:rPr>
          <w:bCs/>
          <w:iCs/>
          <w:sz w:val="28"/>
          <w:szCs w:val="28"/>
        </w:rPr>
        <w:t>я</w:t>
      </w:r>
      <w:r w:rsidRPr="00BB6B10">
        <w:rPr>
          <w:bCs/>
          <w:iCs/>
          <w:sz w:val="28"/>
          <w:szCs w:val="28"/>
        </w:rPr>
        <w:t>;</w:t>
      </w:r>
    </w:p>
    <w:p w:rsidR="00134753" w:rsidRPr="00BB6B10" w:rsidRDefault="00134753" w:rsidP="00D94598">
      <w:pPr>
        <w:pStyle w:val="a4"/>
        <w:numPr>
          <w:ilvl w:val="0"/>
          <w:numId w:val="16"/>
        </w:numPr>
        <w:spacing w:line="360" w:lineRule="auto"/>
        <w:jc w:val="both"/>
        <w:rPr>
          <w:bCs/>
          <w:iCs/>
          <w:sz w:val="28"/>
          <w:szCs w:val="28"/>
        </w:rPr>
      </w:pPr>
      <w:r w:rsidRPr="00BB6B10">
        <w:rPr>
          <w:bCs/>
          <w:iCs/>
          <w:sz w:val="28"/>
          <w:szCs w:val="28"/>
        </w:rPr>
        <w:t>удивляйтесь;</w:t>
      </w:r>
    </w:p>
    <w:p w:rsidR="00134753" w:rsidRPr="00BB6B10" w:rsidRDefault="00134753" w:rsidP="00D94598">
      <w:pPr>
        <w:pStyle w:val="a4"/>
        <w:numPr>
          <w:ilvl w:val="0"/>
          <w:numId w:val="16"/>
        </w:numPr>
        <w:spacing w:line="360" w:lineRule="auto"/>
        <w:jc w:val="both"/>
        <w:rPr>
          <w:bCs/>
          <w:iCs/>
          <w:sz w:val="28"/>
          <w:szCs w:val="28"/>
        </w:rPr>
      </w:pPr>
      <w:r w:rsidRPr="00BB6B10">
        <w:rPr>
          <w:bCs/>
          <w:iCs/>
          <w:sz w:val="28"/>
          <w:szCs w:val="28"/>
        </w:rPr>
        <w:t>концентрируйтесь на процессе, а не результате;</w:t>
      </w:r>
    </w:p>
    <w:p w:rsidR="00134753" w:rsidRPr="00BB6B10" w:rsidRDefault="00134753" w:rsidP="00D94598">
      <w:pPr>
        <w:pStyle w:val="a4"/>
        <w:numPr>
          <w:ilvl w:val="0"/>
          <w:numId w:val="16"/>
        </w:numPr>
        <w:spacing w:line="360" w:lineRule="auto"/>
        <w:jc w:val="both"/>
        <w:rPr>
          <w:bCs/>
          <w:iCs/>
          <w:sz w:val="28"/>
          <w:szCs w:val="28"/>
        </w:rPr>
      </w:pPr>
      <w:r w:rsidRPr="00BB6B10">
        <w:rPr>
          <w:bCs/>
          <w:iCs/>
          <w:sz w:val="28"/>
          <w:szCs w:val="28"/>
        </w:rPr>
        <w:t>забудьте, что «должно</w:t>
      </w:r>
      <w:r>
        <w:rPr>
          <w:bCs/>
          <w:iCs/>
          <w:sz w:val="28"/>
          <w:szCs w:val="28"/>
        </w:rPr>
        <w:t xml:space="preserve"> быть</w:t>
      </w:r>
      <w:r w:rsidRPr="00BB6B10">
        <w:rPr>
          <w:bCs/>
          <w:iCs/>
          <w:sz w:val="28"/>
          <w:szCs w:val="28"/>
        </w:rPr>
        <w:t xml:space="preserve">» и </w:t>
      </w:r>
      <w:r>
        <w:rPr>
          <w:bCs/>
          <w:iCs/>
          <w:sz w:val="28"/>
          <w:szCs w:val="28"/>
        </w:rPr>
        <w:t xml:space="preserve">что </w:t>
      </w:r>
      <w:r w:rsidRPr="00BB6B10">
        <w:rPr>
          <w:bCs/>
          <w:iCs/>
          <w:sz w:val="28"/>
          <w:szCs w:val="28"/>
        </w:rPr>
        <w:t>вы «должны».</w:t>
      </w:r>
    </w:p>
    <w:p w:rsidR="00134753" w:rsidRDefault="00134753" w:rsidP="00134753">
      <w:pPr>
        <w:spacing w:line="360" w:lineRule="auto"/>
        <w:ind w:firstLine="708"/>
        <w:jc w:val="both"/>
        <w:rPr>
          <w:sz w:val="28"/>
          <w:szCs w:val="28"/>
        </w:rPr>
      </w:pPr>
      <w:r>
        <w:rPr>
          <w:bCs/>
          <w:iCs/>
          <w:sz w:val="28"/>
          <w:szCs w:val="28"/>
        </w:rPr>
        <w:t xml:space="preserve">Для стимулирования </w:t>
      </w:r>
      <w:proofErr w:type="spellStart"/>
      <w:r>
        <w:rPr>
          <w:bCs/>
          <w:iCs/>
          <w:sz w:val="28"/>
          <w:szCs w:val="28"/>
        </w:rPr>
        <w:t>креативных</w:t>
      </w:r>
      <w:proofErr w:type="spellEnd"/>
      <w:r>
        <w:rPr>
          <w:bCs/>
          <w:iCs/>
          <w:sz w:val="28"/>
          <w:szCs w:val="28"/>
        </w:rPr>
        <w:t xml:space="preserve"> навыков используется </w:t>
      </w:r>
      <w:r w:rsidRPr="003654EB">
        <w:rPr>
          <w:bCs/>
          <w:i/>
          <w:iCs/>
          <w:sz w:val="28"/>
          <w:szCs w:val="28"/>
        </w:rPr>
        <w:t>мето</w:t>
      </w:r>
      <w:proofErr w:type="gramStart"/>
      <w:r w:rsidRPr="003654EB">
        <w:rPr>
          <w:bCs/>
          <w:i/>
          <w:iCs/>
          <w:sz w:val="28"/>
          <w:szCs w:val="28"/>
        </w:rPr>
        <w:t>д-</w:t>
      </w:r>
      <w:proofErr w:type="gramEnd"/>
      <w:r w:rsidRPr="003654EB">
        <w:rPr>
          <w:bCs/>
          <w:i/>
          <w:iCs/>
          <w:sz w:val="28"/>
          <w:szCs w:val="28"/>
        </w:rPr>
        <w:t>«</w:t>
      </w:r>
      <w:proofErr w:type="spellStart"/>
      <w:r w:rsidRPr="003654EB">
        <w:rPr>
          <w:bCs/>
          <w:i/>
          <w:iCs/>
          <w:sz w:val="28"/>
          <w:szCs w:val="28"/>
        </w:rPr>
        <w:t>Мандала</w:t>
      </w:r>
      <w:proofErr w:type="spellEnd"/>
      <w:r w:rsidRPr="003654EB">
        <w:rPr>
          <w:bCs/>
          <w:i/>
          <w:iCs/>
          <w:sz w:val="28"/>
          <w:szCs w:val="28"/>
        </w:rPr>
        <w:t xml:space="preserve">». </w:t>
      </w:r>
      <w:r>
        <w:rPr>
          <w:bCs/>
          <w:iCs/>
          <w:sz w:val="28"/>
          <w:szCs w:val="28"/>
        </w:rPr>
        <w:t xml:space="preserve">В различных культурах существуют выразительные формы (например, в искусстве), в центре которых расположена главная фигура, вокруг которой круги, символы и  четырехугольники образуют одно упорядоченное и гармоничное целое. </w:t>
      </w:r>
      <w:proofErr w:type="spellStart"/>
      <w:r>
        <w:rPr>
          <w:bCs/>
          <w:iCs/>
          <w:sz w:val="28"/>
          <w:szCs w:val="28"/>
        </w:rPr>
        <w:t>Мандала</w:t>
      </w:r>
      <w:proofErr w:type="spellEnd"/>
      <w:r>
        <w:rPr>
          <w:bCs/>
          <w:iCs/>
          <w:sz w:val="28"/>
          <w:szCs w:val="28"/>
        </w:rPr>
        <w:t xml:space="preserve"> – это представление о том, как саморегулирующийся процесс образует порядок во множестве. Речь идет о выходе из эмоциональной и ментальной запутанности и о развитии новых целей. Данный</w:t>
      </w:r>
      <w:r>
        <w:rPr>
          <w:sz w:val="28"/>
          <w:szCs w:val="28"/>
        </w:rPr>
        <w:t xml:space="preserve"> метод применяется в начальной стадии процесса помощи при определении целей, желаний клиента и формировании планов работы. В основании метода лежат следующие параметры:</w:t>
      </w:r>
    </w:p>
    <w:p w:rsidR="00134753" w:rsidRDefault="00134753" w:rsidP="00134753">
      <w:pPr>
        <w:spacing w:line="360" w:lineRule="auto"/>
        <w:jc w:val="both"/>
        <w:rPr>
          <w:sz w:val="28"/>
          <w:szCs w:val="28"/>
        </w:rPr>
      </w:pPr>
      <w:r>
        <w:rPr>
          <w:sz w:val="28"/>
          <w:szCs w:val="28"/>
        </w:rPr>
        <w:t xml:space="preserve">– </w:t>
      </w:r>
      <w:proofErr w:type="spellStart"/>
      <w:r>
        <w:rPr>
          <w:sz w:val="28"/>
          <w:szCs w:val="28"/>
        </w:rPr>
        <w:t>самоописание</w:t>
      </w:r>
      <w:proofErr w:type="spellEnd"/>
      <w:r>
        <w:rPr>
          <w:sz w:val="28"/>
          <w:szCs w:val="28"/>
        </w:rPr>
        <w:t xml:space="preserve"> себя клиентом, своих способностей, профессиональных возможностей и пристрастий;</w:t>
      </w:r>
    </w:p>
    <w:p w:rsidR="00134753" w:rsidRDefault="00134753" w:rsidP="00134753">
      <w:pPr>
        <w:spacing w:line="360" w:lineRule="auto"/>
        <w:jc w:val="both"/>
        <w:rPr>
          <w:sz w:val="28"/>
          <w:szCs w:val="28"/>
        </w:rPr>
      </w:pPr>
      <w:r>
        <w:rPr>
          <w:sz w:val="28"/>
          <w:szCs w:val="28"/>
        </w:rPr>
        <w:t>– анализ текущей профессиональной ситуации;</w:t>
      </w:r>
    </w:p>
    <w:p w:rsidR="00134753" w:rsidRDefault="00134753" w:rsidP="00134753">
      <w:pPr>
        <w:spacing w:line="360" w:lineRule="auto"/>
        <w:jc w:val="both"/>
        <w:rPr>
          <w:sz w:val="28"/>
          <w:szCs w:val="28"/>
        </w:rPr>
      </w:pPr>
      <w:r>
        <w:rPr>
          <w:sz w:val="28"/>
          <w:szCs w:val="28"/>
        </w:rPr>
        <w:t>– представление о своем профессиональном будущем.</w:t>
      </w:r>
    </w:p>
    <w:p w:rsidR="00134753" w:rsidRDefault="00134753" w:rsidP="00134753">
      <w:pPr>
        <w:spacing w:line="360" w:lineRule="auto"/>
        <w:jc w:val="both"/>
        <w:rPr>
          <w:sz w:val="28"/>
          <w:szCs w:val="28"/>
        </w:rPr>
      </w:pPr>
      <w:r>
        <w:rPr>
          <w:sz w:val="28"/>
          <w:szCs w:val="28"/>
        </w:rPr>
        <w:tab/>
        <w:t xml:space="preserve">Вначале на листе ватмана изображается текущая профессиональная ситуация. </w:t>
      </w:r>
    </w:p>
    <w:p w:rsidR="00134753" w:rsidRDefault="00134753" w:rsidP="00134753">
      <w:pPr>
        <w:spacing w:line="360" w:lineRule="auto"/>
        <w:jc w:val="both"/>
        <w:rPr>
          <w:sz w:val="28"/>
          <w:szCs w:val="28"/>
        </w:rPr>
      </w:pPr>
      <w:r>
        <w:rPr>
          <w:sz w:val="28"/>
          <w:szCs w:val="28"/>
        </w:rPr>
        <w:t>1. В центр помещается фото клиента, чтобы подчеркнуть, что он стоит в центре своего трудового мира.</w:t>
      </w:r>
    </w:p>
    <w:p w:rsidR="00134753" w:rsidRDefault="00134753" w:rsidP="00134753">
      <w:pPr>
        <w:spacing w:line="360" w:lineRule="auto"/>
        <w:jc w:val="both"/>
        <w:rPr>
          <w:sz w:val="28"/>
          <w:szCs w:val="28"/>
        </w:rPr>
      </w:pPr>
      <w:r>
        <w:rPr>
          <w:sz w:val="28"/>
          <w:szCs w:val="28"/>
        </w:rPr>
        <w:t xml:space="preserve">2. </w:t>
      </w:r>
      <w:proofErr w:type="gramStart"/>
      <w:r>
        <w:rPr>
          <w:sz w:val="28"/>
          <w:szCs w:val="28"/>
        </w:rPr>
        <w:t>В первом круге клиент описывает свои сильные стороны и пристрастия («Что я собой представляю?</w:t>
      </w:r>
      <w:proofErr w:type="gramEnd"/>
      <w:r>
        <w:rPr>
          <w:sz w:val="28"/>
          <w:szCs w:val="28"/>
        </w:rPr>
        <w:t xml:space="preserve"> Что я могу? </w:t>
      </w:r>
      <w:proofErr w:type="gramStart"/>
      <w:r>
        <w:rPr>
          <w:sz w:val="28"/>
          <w:szCs w:val="28"/>
        </w:rPr>
        <w:t xml:space="preserve">Что мне нравится?»). </w:t>
      </w:r>
      <w:proofErr w:type="gramEnd"/>
    </w:p>
    <w:p w:rsidR="00134753" w:rsidRDefault="00134753" w:rsidP="00134753">
      <w:pPr>
        <w:spacing w:line="360" w:lineRule="auto"/>
        <w:jc w:val="both"/>
        <w:rPr>
          <w:sz w:val="28"/>
          <w:szCs w:val="28"/>
        </w:rPr>
      </w:pPr>
      <w:r>
        <w:rPr>
          <w:sz w:val="28"/>
          <w:szCs w:val="28"/>
        </w:rPr>
        <w:t xml:space="preserve">3. Далее идут действия. Где и как клиент реализует свои возможности, что он делает и что он делает с удовольствием. </w:t>
      </w:r>
    </w:p>
    <w:p w:rsidR="00134753" w:rsidRDefault="00134753" w:rsidP="00134753">
      <w:pPr>
        <w:spacing w:line="360" w:lineRule="auto"/>
        <w:jc w:val="both"/>
        <w:rPr>
          <w:sz w:val="28"/>
          <w:szCs w:val="28"/>
        </w:rPr>
      </w:pPr>
      <w:r>
        <w:rPr>
          <w:sz w:val="28"/>
          <w:szCs w:val="28"/>
        </w:rPr>
        <w:t xml:space="preserve">4. Последний круг описывает желаемое будущее. Какие способности понадобятся клиенту и как их можно использовать в будущем? </w:t>
      </w:r>
    </w:p>
    <w:p w:rsidR="00134753" w:rsidRDefault="00134753" w:rsidP="00134753">
      <w:pPr>
        <w:spacing w:line="360" w:lineRule="auto"/>
        <w:ind w:firstLine="708"/>
        <w:jc w:val="both"/>
        <w:rPr>
          <w:sz w:val="28"/>
          <w:szCs w:val="28"/>
        </w:rPr>
      </w:pPr>
      <w:r>
        <w:rPr>
          <w:sz w:val="28"/>
          <w:szCs w:val="28"/>
        </w:rPr>
        <w:t xml:space="preserve">Потом изображение дополняется </w:t>
      </w:r>
      <w:proofErr w:type="spellStart"/>
      <w:r>
        <w:rPr>
          <w:sz w:val="28"/>
          <w:szCs w:val="28"/>
        </w:rPr>
        <w:t>креативными</w:t>
      </w:r>
      <w:proofErr w:type="spellEnd"/>
      <w:r>
        <w:rPr>
          <w:sz w:val="28"/>
          <w:szCs w:val="28"/>
        </w:rPr>
        <w:t xml:space="preserve"> решениями, например, изображаются коллажи, картинки, стрелки и взаимосвязи, которые </w:t>
      </w:r>
      <w:r>
        <w:rPr>
          <w:sz w:val="28"/>
          <w:szCs w:val="28"/>
        </w:rPr>
        <w:lastRenderedPageBreak/>
        <w:t xml:space="preserve">объясняются и интерпретируются. Это визуальное представление способствует выявлению скрытых целей и желаний, а также противоречивых личностных ожиданий. Руководитель считает картину представлением текущей ситуации клиента. Ее можно использовать для анализа ситуации. </w:t>
      </w:r>
    </w:p>
    <w:p w:rsidR="00134753" w:rsidRDefault="00134753" w:rsidP="00134753">
      <w:pPr>
        <w:spacing w:line="360" w:lineRule="auto"/>
        <w:jc w:val="both"/>
        <w:rPr>
          <w:sz w:val="28"/>
          <w:szCs w:val="28"/>
        </w:rPr>
      </w:pPr>
      <w:r>
        <w:rPr>
          <w:sz w:val="28"/>
          <w:szCs w:val="28"/>
        </w:rPr>
        <w:tab/>
        <w:t>После выполняются два действия.</w:t>
      </w:r>
    </w:p>
    <w:p w:rsidR="00134753" w:rsidRDefault="00134753" w:rsidP="00134753">
      <w:pPr>
        <w:spacing w:line="360" w:lineRule="auto"/>
        <w:jc w:val="both"/>
        <w:rPr>
          <w:sz w:val="28"/>
          <w:szCs w:val="28"/>
        </w:rPr>
      </w:pPr>
      <w:r>
        <w:rPr>
          <w:sz w:val="28"/>
          <w:szCs w:val="28"/>
        </w:rPr>
        <w:t>1. Во-первых, проясняется сбалансированность получившейся картины. Можно ставить такие вопросы: «Заключается ли моя сила в моей активности?», «Может быть, я работаю над неправильными задачами?», «Есть ли у меня шанс самосовершенствоваться?», «Отражает ли моя нынешняя активность мое видение будущего?».</w:t>
      </w:r>
    </w:p>
    <w:p w:rsidR="00134753" w:rsidRDefault="00134753" w:rsidP="00134753">
      <w:pPr>
        <w:spacing w:line="360" w:lineRule="auto"/>
        <w:jc w:val="both"/>
        <w:rPr>
          <w:sz w:val="28"/>
          <w:szCs w:val="28"/>
        </w:rPr>
      </w:pPr>
      <w:r>
        <w:rPr>
          <w:sz w:val="28"/>
          <w:szCs w:val="28"/>
        </w:rPr>
        <w:t>2. Во-вторых, картина нужна для работы над поставленными целями. Что для клиента является самым важным? Как можно этого достичь? В результате ответов на вопросы создается карта «индивидуального развития».</w:t>
      </w:r>
    </w:p>
    <w:p w:rsidR="00134753" w:rsidRDefault="00134753" w:rsidP="00134753">
      <w:pPr>
        <w:rPr>
          <w:b/>
          <w:sz w:val="28"/>
          <w:szCs w:val="28"/>
        </w:rPr>
      </w:pPr>
    </w:p>
    <w:p w:rsidR="00134753" w:rsidRPr="00E669B3" w:rsidRDefault="00134753" w:rsidP="00134753">
      <w:pPr>
        <w:rPr>
          <w:sz w:val="28"/>
          <w:szCs w:val="28"/>
        </w:rPr>
      </w:pPr>
      <w:r w:rsidRPr="00E669B3">
        <w:rPr>
          <w:sz w:val="28"/>
          <w:szCs w:val="28"/>
        </w:rPr>
        <w:t>П</w:t>
      </w:r>
      <w:r w:rsidR="00E669B3">
        <w:rPr>
          <w:sz w:val="28"/>
          <w:szCs w:val="28"/>
        </w:rPr>
        <w:t>РИМЕР</w:t>
      </w:r>
      <w:r w:rsidRPr="00E669B3">
        <w:rPr>
          <w:sz w:val="28"/>
          <w:szCs w:val="28"/>
        </w:rPr>
        <w:t xml:space="preserve"> </w:t>
      </w:r>
      <w:r w:rsidR="00E669B3">
        <w:rPr>
          <w:sz w:val="28"/>
          <w:szCs w:val="28"/>
        </w:rPr>
        <w:t>ЗАПОЛНЕНИЯ КАРТЫ</w:t>
      </w:r>
      <w:r w:rsidRPr="00E669B3">
        <w:rPr>
          <w:sz w:val="28"/>
          <w:szCs w:val="28"/>
        </w:rPr>
        <w:t xml:space="preserve"> «</w:t>
      </w:r>
      <w:r w:rsidR="00E669B3">
        <w:rPr>
          <w:sz w:val="28"/>
          <w:szCs w:val="28"/>
        </w:rPr>
        <w:t>ИНДИВИДУАЛЬНОГО</w:t>
      </w:r>
      <w:r w:rsidRPr="00E669B3">
        <w:rPr>
          <w:sz w:val="28"/>
          <w:szCs w:val="28"/>
        </w:rPr>
        <w:t xml:space="preserve"> </w:t>
      </w:r>
      <w:r w:rsidR="00E669B3">
        <w:rPr>
          <w:sz w:val="28"/>
          <w:szCs w:val="28"/>
        </w:rPr>
        <w:t>РАЗВИТИЯ</w:t>
      </w:r>
      <w:r w:rsidRPr="00E669B3">
        <w:rPr>
          <w:sz w:val="28"/>
          <w:szCs w:val="28"/>
        </w:rPr>
        <w:t>»</w:t>
      </w:r>
    </w:p>
    <w:p w:rsidR="00134753" w:rsidRPr="00E669B3" w:rsidRDefault="00134753" w:rsidP="0013475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134753" w:rsidTr="003D1ABE">
        <w:tc>
          <w:tcPr>
            <w:tcW w:w="9571" w:type="dxa"/>
          </w:tcPr>
          <w:p w:rsidR="00134753" w:rsidRPr="00BA0E40" w:rsidRDefault="00134753" w:rsidP="003D1ABE">
            <w:pPr>
              <w:jc w:val="both"/>
              <w:rPr>
                <w:i/>
                <w:sz w:val="28"/>
                <w:szCs w:val="28"/>
              </w:rPr>
            </w:pPr>
            <w:r w:rsidRPr="00BA0E40">
              <w:rPr>
                <w:i/>
                <w:sz w:val="28"/>
                <w:szCs w:val="28"/>
              </w:rPr>
              <w:t>Цели:</w:t>
            </w:r>
          </w:p>
          <w:p w:rsidR="00134753" w:rsidRPr="00BA0E40" w:rsidRDefault="00134753" w:rsidP="003D1ABE">
            <w:pPr>
              <w:jc w:val="both"/>
              <w:rPr>
                <w:sz w:val="28"/>
                <w:szCs w:val="28"/>
              </w:rPr>
            </w:pPr>
            <w:r w:rsidRPr="00BA0E40">
              <w:rPr>
                <w:sz w:val="28"/>
                <w:szCs w:val="28"/>
              </w:rPr>
              <w:t>1. Приоритеты</w:t>
            </w:r>
          </w:p>
          <w:p w:rsidR="00134753" w:rsidRPr="00140572" w:rsidRDefault="00134753" w:rsidP="003D1ABE">
            <w:pPr>
              <w:jc w:val="both"/>
            </w:pPr>
            <w:r w:rsidRPr="00140572">
              <w:t>(назовите три наиболее важные для вас цели)</w:t>
            </w:r>
          </w:p>
          <w:p w:rsidR="00134753" w:rsidRPr="00BA0E40" w:rsidRDefault="00134753" w:rsidP="003D1ABE">
            <w:pPr>
              <w:jc w:val="both"/>
              <w:rPr>
                <w:sz w:val="28"/>
                <w:szCs w:val="28"/>
              </w:rPr>
            </w:pPr>
            <w:r w:rsidRPr="00BA0E40">
              <w:rPr>
                <w:sz w:val="28"/>
                <w:szCs w:val="28"/>
              </w:rPr>
              <w:t>2. Оформите цели как можно более конкретно</w:t>
            </w:r>
          </w:p>
          <w:p w:rsidR="00134753" w:rsidRPr="00140572" w:rsidRDefault="00134753" w:rsidP="003D1ABE">
            <w:pPr>
              <w:jc w:val="both"/>
            </w:pPr>
            <w:r w:rsidRPr="00140572">
              <w:t>(нельзя писать «я хочу найти работу», надо писать о какой-то конкретной работе)</w:t>
            </w:r>
          </w:p>
          <w:p w:rsidR="00134753" w:rsidRPr="00BA0E40" w:rsidRDefault="00134753" w:rsidP="003D1ABE">
            <w:pPr>
              <w:jc w:val="both"/>
              <w:rPr>
                <w:sz w:val="28"/>
                <w:szCs w:val="28"/>
              </w:rPr>
            </w:pPr>
            <w:r w:rsidRPr="00BA0E40">
              <w:rPr>
                <w:sz w:val="28"/>
                <w:szCs w:val="28"/>
              </w:rPr>
              <w:t>3. Назовите время достижения поставленной цели</w:t>
            </w:r>
          </w:p>
          <w:p w:rsidR="00134753" w:rsidRPr="00140572" w:rsidRDefault="00134753" w:rsidP="003D1ABE">
            <w:pPr>
              <w:jc w:val="both"/>
            </w:pPr>
            <w:r w:rsidRPr="00140572">
              <w:t>(например, через месяц)</w:t>
            </w:r>
          </w:p>
          <w:p w:rsidR="00134753" w:rsidRPr="00BA0E40" w:rsidRDefault="00134753" w:rsidP="003D1ABE">
            <w:pPr>
              <w:jc w:val="both"/>
              <w:rPr>
                <w:sz w:val="28"/>
                <w:szCs w:val="28"/>
              </w:rPr>
            </w:pPr>
            <w:r w:rsidRPr="00BA0E40">
              <w:rPr>
                <w:sz w:val="28"/>
                <w:szCs w:val="28"/>
              </w:rPr>
              <w:t>4. Поставьте промежуточные задачи для достижения цели</w:t>
            </w:r>
          </w:p>
          <w:p w:rsidR="00134753" w:rsidRPr="00140572" w:rsidRDefault="00134753" w:rsidP="003D1ABE">
            <w:pPr>
              <w:jc w:val="both"/>
            </w:pPr>
            <w:r w:rsidRPr="00140572">
              <w:t xml:space="preserve">(например, « я сделаю </w:t>
            </w:r>
            <w:r>
              <w:t xml:space="preserve">что-то </w:t>
            </w:r>
            <w:r w:rsidRPr="00140572">
              <w:t>на этой неделе, в этом месяце, в следующем…)</w:t>
            </w:r>
          </w:p>
          <w:p w:rsidR="00134753" w:rsidRPr="00BA0E40" w:rsidRDefault="00134753" w:rsidP="003D1ABE">
            <w:pPr>
              <w:jc w:val="both"/>
              <w:rPr>
                <w:sz w:val="28"/>
                <w:szCs w:val="28"/>
              </w:rPr>
            </w:pPr>
            <w:r w:rsidRPr="00BA0E40">
              <w:rPr>
                <w:sz w:val="28"/>
                <w:szCs w:val="28"/>
              </w:rPr>
              <w:t>5. Определите важные лица, субъекты, необходимые для достижения цели</w:t>
            </w:r>
          </w:p>
          <w:p w:rsidR="00134753" w:rsidRPr="00BA0E40" w:rsidRDefault="00134753" w:rsidP="003D1ABE">
            <w:pPr>
              <w:jc w:val="both"/>
              <w:rPr>
                <w:sz w:val="28"/>
                <w:szCs w:val="28"/>
              </w:rPr>
            </w:pPr>
          </w:p>
          <w:p w:rsidR="00134753" w:rsidRPr="00BA0E40" w:rsidRDefault="00134753" w:rsidP="003D1ABE">
            <w:pPr>
              <w:jc w:val="both"/>
              <w:rPr>
                <w:i/>
                <w:sz w:val="28"/>
                <w:szCs w:val="28"/>
              </w:rPr>
            </w:pPr>
            <w:r w:rsidRPr="00BA0E40">
              <w:rPr>
                <w:i/>
                <w:sz w:val="28"/>
                <w:szCs w:val="28"/>
              </w:rPr>
              <w:t>Ресурсы и потенциал:</w:t>
            </w:r>
          </w:p>
          <w:p w:rsidR="00134753" w:rsidRPr="00BA0E40" w:rsidRDefault="00134753" w:rsidP="003D1ABE">
            <w:pPr>
              <w:jc w:val="both"/>
              <w:rPr>
                <w:sz w:val="28"/>
                <w:szCs w:val="28"/>
              </w:rPr>
            </w:pPr>
            <w:r w:rsidRPr="00BA0E40">
              <w:rPr>
                <w:sz w:val="28"/>
                <w:szCs w:val="28"/>
              </w:rPr>
              <w:t>1. Ресурсы</w:t>
            </w:r>
          </w:p>
          <w:p w:rsidR="00134753" w:rsidRPr="00037D8F" w:rsidRDefault="00134753" w:rsidP="003D1ABE">
            <w:pPr>
              <w:jc w:val="both"/>
            </w:pPr>
            <w:r w:rsidRPr="00037D8F">
              <w:t>- какие источники помощи вы непосредственно можете использовать?</w:t>
            </w:r>
          </w:p>
          <w:p w:rsidR="00134753" w:rsidRPr="00037D8F" w:rsidRDefault="00134753" w:rsidP="003D1ABE">
            <w:pPr>
              <w:jc w:val="both"/>
            </w:pPr>
            <w:r w:rsidRPr="00037D8F">
              <w:t>- от кого непосредственно ожидаете надежной поддержки?</w:t>
            </w:r>
          </w:p>
          <w:p w:rsidR="00134753" w:rsidRPr="00037D8F" w:rsidRDefault="00134753" w:rsidP="003D1ABE">
            <w:pPr>
              <w:jc w:val="both"/>
            </w:pPr>
            <w:r w:rsidRPr="00037D8F">
              <w:t>- какие иные виды помощи и поддержки можно было бы использовать?</w:t>
            </w:r>
          </w:p>
          <w:p w:rsidR="00134753" w:rsidRPr="00BA0E40" w:rsidRDefault="00134753" w:rsidP="003D1ABE">
            <w:pPr>
              <w:jc w:val="both"/>
              <w:rPr>
                <w:sz w:val="28"/>
                <w:szCs w:val="28"/>
              </w:rPr>
            </w:pPr>
          </w:p>
          <w:p w:rsidR="00134753" w:rsidRPr="00BA0E40" w:rsidRDefault="00134753" w:rsidP="003D1ABE">
            <w:pPr>
              <w:jc w:val="both"/>
              <w:rPr>
                <w:sz w:val="28"/>
                <w:szCs w:val="28"/>
              </w:rPr>
            </w:pPr>
            <w:r w:rsidRPr="00BA0E40">
              <w:rPr>
                <w:sz w:val="28"/>
                <w:szCs w:val="28"/>
              </w:rPr>
              <w:t>2. Потенциал</w:t>
            </w:r>
          </w:p>
          <w:p w:rsidR="00134753" w:rsidRPr="00037D8F" w:rsidRDefault="00134753" w:rsidP="003D1ABE">
            <w:pPr>
              <w:jc w:val="both"/>
            </w:pPr>
            <w:r w:rsidRPr="00037D8F">
              <w:t>- какие требования существуют для достижения поставленной цели?</w:t>
            </w:r>
          </w:p>
          <w:p w:rsidR="00134753" w:rsidRPr="00037D8F" w:rsidRDefault="00134753" w:rsidP="003D1ABE">
            <w:pPr>
              <w:jc w:val="both"/>
            </w:pPr>
            <w:r w:rsidRPr="00037D8F">
              <w:t>- какие способности я должен развить или освоить, чтобы достичь цели?</w:t>
            </w:r>
          </w:p>
          <w:p w:rsidR="00134753" w:rsidRPr="00BA0E40" w:rsidRDefault="00134753" w:rsidP="003D1ABE">
            <w:pPr>
              <w:jc w:val="both"/>
              <w:rPr>
                <w:sz w:val="28"/>
                <w:szCs w:val="28"/>
              </w:rPr>
            </w:pPr>
          </w:p>
          <w:p w:rsidR="00134753" w:rsidRPr="00BA0E40" w:rsidRDefault="00134753" w:rsidP="003D1ABE">
            <w:pPr>
              <w:jc w:val="both"/>
              <w:rPr>
                <w:i/>
                <w:sz w:val="28"/>
                <w:szCs w:val="28"/>
              </w:rPr>
            </w:pPr>
            <w:r w:rsidRPr="00BA0E40">
              <w:rPr>
                <w:i/>
                <w:sz w:val="28"/>
                <w:szCs w:val="28"/>
              </w:rPr>
              <w:t>Действия:</w:t>
            </w:r>
          </w:p>
          <w:p w:rsidR="00134753" w:rsidRPr="008642DF" w:rsidRDefault="00134753" w:rsidP="003D1ABE">
            <w:pPr>
              <w:jc w:val="both"/>
            </w:pPr>
            <w:r w:rsidRPr="008642DF">
              <w:t>1. Создание плана действий.</w:t>
            </w:r>
          </w:p>
          <w:p w:rsidR="00134753" w:rsidRPr="008642DF" w:rsidRDefault="00134753" w:rsidP="003D1ABE">
            <w:pPr>
              <w:jc w:val="both"/>
            </w:pPr>
            <w:r w:rsidRPr="008642DF">
              <w:lastRenderedPageBreak/>
              <w:t>2. С чего начать?</w:t>
            </w:r>
          </w:p>
          <w:p w:rsidR="00134753" w:rsidRPr="008642DF" w:rsidRDefault="00134753" w:rsidP="003D1ABE">
            <w:pPr>
              <w:jc w:val="both"/>
            </w:pPr>
            <w:r w:rsidRPr="008642DF">
              <w:t>3. Календарь встреч</w:t>
            </w:r>
            <w:r>
              <w:t xml:space="preserve"> и отдельных действий.</w:t>
            </w:r>
          </w:p>
          <w:p w:rsidR="00134753" w:rsidRPr="00BA0E40" w:rsidRDefault="00134753" w:rsidP="003D1ABE">
            <w:pPr>
              <w:jc w:val="both"/>
              <w:rPr>
                <w:sz w:val="28"/>
                <w:szCs w:val="28"/>
              </w:rPr>
            </w:pPr>
            <w:r w:rsidRPr="008642DF">
              <w:t>4. Отдых, свободное время (нельзя забывать)</w:t>
            </w:r>
            <w:r>
              <w:t>.</w:t>
            </w:r>
          </w:p>
        </w:tc>
      </w:tr>
    </w:tbl>
    <w:p w:rsidR="00134753" w:rsidRDefault="00134753" w:rsidP="00134753">
      <w:pPr>
        <w:jc w:val="both"/>
        <w:rPr>
          <w:sz w:val="28"/>
          <w:szCs w:val="28"/>
        </w:rPr>
      </w:pPr>
    </w:p>
    <w:p w:rsidR="00AE4FA1" w:rsidRDefault="00372554" w:rsidP="007906AF">
      <w:pPr>
        <w:spacing w:line="360" w:lineRule="auto"/>
        <w:jc w:val="both"/>
        <w:rPr>
          <w:bCs/>
          <w:iCs/>
          <w:sz w:val="28"/>
          <w:szCs w:val="28"/>
        </w:rPr>
      </w:pPr>
      <w:r w:rsidRPr="00A348B7">
        <w:rPr>
          <w:b/>
          <w:sz w:val="28"/>
          <w:szCs w:val="28"/>
        </w:rPr>
        <w:t>3</w:t>
      </w:r>
      <w:r w:rsidR="00AE4FA1" w:rsidRPr="00A348B7">
        <w:rPr>
          <w:b/>
          <w:bCs/>
          <w:iCs/>
          <w:sz w:val="28"/>
          <w:szCs w:val="28"/>
        </w:rPr>
        <w:t>.Терапия мотивации.</w:t>
      </w:r>
      <w:r w:rsidR="00AE4FA1">
        <w:rPr>
          <w:bCs/>
          <w:iCs/>
          <w:sz w:val="28"/>
          <w:szCs w:val="28"/>
        </w:rPr>
        <w:t xml:space="preserve"> </w:t>
      </w:r>
      <w:r w:rsidR="00B30FF7">
        <w:rPr>
          <w:bCs/>
          <w:iCs/>
          <w:sz w:val="28"/>
          <w:szCs w:val="28"/>
        </w:rPr>
        <w:t>Часто руководители превращают мотивацию работников в подавление, поскольку считают, что управление является успешным, если достигается  беспрекословное подчинение работников. Однако в наиболее современных организациях</w:t>
      </w:r>
      <w:r w:rsidR="00AE4FA1">
        <w:rPr>
          <w:bCs/>
          <w:iCs/>
          <w:sz w:val="28"/>
          <w:szCs w:val="28"/>
        </w:rPr>
        <w:t xml:space="preserve"> менеджмент приходит к иному выводу. </w:t>
      </w:r>
      <w:r w:rsidR="00887D5C">
        <w:rPr>
          <w:bCs/>
          <w:iCs/>
          <w:sz w:val="28"/>
          <w:szCs w:val="28"/>
        </w:rPr>
        <w:t>С</w:t>
      </w:r>
      <w:r w:rsidR="00AE4FA1">
        <w:rPr>
          <w:bCs/>
          <w:iCs/>
          <w:sz w:val="28"/>
          <w:szCs w:val="28"/>
        </w:rPr>
        <w:t xml:space="preserve">читается, что едва ли </w:t>
      </w:r>
      <w:r w:rsidR="00887D5C">
        <w:rPr>
          <w:bCs/>
          <w:iCs/>
          <w:sz w:val="28"/>
          <w:szCs w:val="28"/>
        </w:rPr>
        <w:t>что-то сможет сделать</w:t>
      </w:r>
      <w:r w:rsidR="00AE4FA1">
        <w:rPr>
          <w:bCs/>
          <w:iCs/>
          <w:sz w:val="28"/>
          <w:szCs w:val="28"/>
        </w:rPr>
        <w:t xml:space="preserve"> работник, который подавлен семейной ситуацией</w:t>
      </w:r>
      <w:r w:rsidR="00887D5C">
        <w:rPr>
          <w:bCs/>
          <w:iCs/>
          <w:sz w:val="28"/>
          <w:szCs w:val="28"/>
        </w:rPr>
        <w:t>, разочарован зарплатой</w:t>
      </w:r>
      <w:r w:rsidR="00AE4FA1">
        <w:rPr>
          <w:bCs/>
          <w:iCs/>
          <w:sz w:val="28"/>
          <w:szCs w:val="28"/>
        </w:rPr>
        <w:t xml:space="preserve"> или на которого давит начальство. В психологии эмоций выделяется две упорядоченные формы давления, которые способствуют возникновению </w:t>
      </w:r>
      <w:proofErr w:type="spellStart"/>
      <w:r w:rsidR="00AE4FA1">
        <w:rPr>
          <w:bCs/>
          <w:iCs/>
          <w:sz w:val="28"/>
          <w:szCs w:val="28"/>
        </w:rPr>
        <w:t>демотивации</w:t>
      </w:r>
      <w:proofErr w:type="spellEnd"/>
      <w:r w:rsidR="00AE4FA1">
        <w:rPr>
          <w:bCs/>
          <w:iCs/>
          <w:sz w:val="28"/>
          <w:szCs w:val="28"/>
        </w:rPr>
        <w:t>:</w:t>
      </w:r>
    </w:p>
    <w:p w:rsidR="00AE4FA1" w:rsidRDefault="00AE4FA1" w:rsidP="007906AF">
      <w:pPr>
        <w:spacing w:line="360" w:lineRule="auto"/>
        <w:jc w:val="both"/>
        <w:rPr>
          <w:bCs/>
          <w:iCs/>
          <w:sz w:val="28"/>
          <w:szCs w:val="28"/>
        </w:rPr>
      </w:pPr>
      <w:r>
        <w:rPr>
          <w:bCs/>
          <w:iCs/>
          <w:sz w:val="28"/>
          <w:szCs w:val="28"/>
        </w:rPr>
        <w:t xml:space="preserve">- </w:t>
      </w:r>
      <w:r w:rsidRPr="005E311D">
        <w:rPr>
          <w:bCs/>
          <w:i/>
          <w:iCs/>
          <w:sz w:val="28"/>
          <w:szCs w:val="28"/>
        </w:rPr>
        <w:t>псих</w:t>
      </w:r>
      <w:r>
        <w:rPr>
          <w:bCs/>
          <w:i/>
          <w:iCs/>
          <w:sz w:val="28"/>
          <w:szCs w:val="28"/>
        </w:rPr>
        <w:t>олог</w:t>
      </w:r>
      <w:r w:rsidRPr="005E311D">
        <w:rPr>
          <w:bCs/>
          <w:i/>
          <w:iCs/>
          <w:sz w:val="28"/>
          <w:szCs w:val="28"/>
        </w:rPr>
        <w:t>ическое давление</w:t>
      </w:r>
      <w:r w:rsidR="004D2FCD">
        <w:rPr>
          <w:bCs/>
          <w:i/>
          <w:iCs/>
          <w:sz w:val="28"/>
          <w:szCs w:val="28"/>
        </w:rPr>
        <w:t xml:space="preserve"> </w:t>
      </w:r>
      <w:r w:rsidR="004D2FCD" w:rsidRPr="004D2FCD">
        <w:rPr>
          <w:bCs/>
          <w:iCs/>
          <w:sz w:val="28"/>
          <w:szCs w:val="28"/>
        </w:rPr>
        <w:t>означает, что осущес</w:t>
      </w:r>
      <w:r w:rsidRPr="004D2FCD">
        <w:rPr>
          <w:bCs/>
          <w:iCs/>
          <w:sz w:val="28"/>
          <w:szCs w:val="28"/>
        </w:rPr>
        <w:t>твляется</w:t>
      </w:r>
      <w:r>
        <w:rPr>
          <w:bCs/>
          <w:iCs/>
          <w:sz w:val="28"/>
          <w:szCs w:val="28"/>
        </w:rPr>
        <w:t xml:space="preserve"> пренебрежение личностью человека. Работник</w:t>
      </w:r>
      <w:r w:rsidR="00BD1C21">
        <w:rPr>
          <w:bCs/>
          <w:iCs/>
          <w:sz w:val="28"/>
          <w:szCs w:val="28"/>
        </w:rPr>
        <w:t>у предлагается</w:t>
      </w:r>
      <w:r>
        <w:rPr>
          <w:bCs/>
          <w:iCs/>
          <w:sz w:val="28"/>
          <w:szCs w:val="28"/>
        </w:rPr>
        <w:t xml:space="preserve"> выбор</w:t>
      </w:r>
      <w:r w:rsidR="00BD1C21">
        <w:rPr>
          <w:bCs/>
          <w:iCs/>
          <w:sz w:val="28"/>
          <w:szCs w:val="28"/>
        </w:rPr>
        <w:t>:</w:t>
      </w:r>
      <w:r>
        <w:rPr>
          <w:bCs/>
          <w:iCs/>
          <w:sz w:val="28"/>
          <w:szCs w:val="28"/>
        </w:rPr>
        <w:t xml:space="preserve"> либо подчиниться требованиям, либо нести </w:t>
      </w:r>
      <w:r w:rsidR="005D1C34">
        <w:rPr>
          <w:bCs/>
          <w:iCs/>
          <w:sz w:val="28"/>
          <w:szCs w:val="28"/>
        </w:rPr>
        <w:t xml:space="preserve">ответственность за </w:t>
      </w:r>
      <w:r>
        <w:rPr>
          <w:bCs/>
          <w:iCs/>
          <w:sz w:val="28"/>
          <w:szCs w:val="28"/>
        </w:rPr>
        <w:t xml:space="preserve">все негативные последствия сопротивления. Неблагоприятными </w:t>
      </w:r>
      <w:r w:rsidR="005D1C34">
        <w:rPr>
          <w:bCs/>
          <w:iCs/>
          <w:sz w:val="28"/>
          <w:szCs w:val="28"/>
        </w:rPr>
        <w:t>результатами</w:t>
      </w:r>
      <w:r>
        <w:rPr>
          <w:bCs/>
          <w:iCs/>
          <w:sz w:val="28"/>
          <w:szCs w:val="28"/>
        </w:rPr>
        <w:t xml:space="preserve"> психического давления являются</w:t>
      </w:r>
      <w:r w:rsidR="005D1C34">
        <w:rPr>
          <w:bCs/>
          <w:iCs/>
          <w:sz w:val="28"/>
          <w:szCs w:val="28"/>
        </w:rPr>
        <w:t xml:space="preserve"> </w:t>
      </w:r>
      <w:r>
        <w:rPr>
          <w:bCs/>
          <w:iCs/>
          <w:sz w:val="28"/>
          <w:szCs w:val="28"/>
        </w:rPr>
        <w:t>фрустрация</w:t>
      </w:r>
      <w:r w:rsidR="005D1C34">
        <w:rPr>
          <w:bCs/>
          <w:iCs/>
          <w:sz w:val="28"/>
          <w:szCs w:val="28"/>
        </w:rPr>
        <w:t xml:space="preserve">, </w:t>
      </w:r>
      <w:r>
        <w:rPr>
          <w:bCs/>
          <w:iCs/>
          <w:sz w:val="28"/>
          <w:szCs w:val="28"/>
        </w:rPr>
        <w:t>отказ от инициативы</w:t>
      </w:r>
      <w:r w:rsidR="005D1C34">
        <w:rPr>
          <w:bCs/>
          <w:iCs/>
          <w:sz w:val="28"/>
          <w:szCs w:val="28"/>
        </w:rPr>
        <w:t xml:space="preserve">, </w:t>
      </w:r>
      <w:r>
        <w:rPr>
          <w:bCs/>
          <w:iCs/>
          <w:sz w:val="28"/>
          <w:szCs w:val="28"/>
        </w:rPr>
        <w:t>равнодушие</w:t>
      </w:r>
      <w:r w:rsidR="005D1C34">
        <w:rPr>
          <w:bCs/>
          <w:iCs/>
          <w:sz w:val="28"/>
          <w:szCs w:val="28"/>
        </w:rPr>
        <w:t xml:space="preserve">, </w:t>
      </w:r>
      <w:r>
        <w:rPr>
          <w:bCs/>
          <w:iCs/>
          <w:sz w:val="28"/>
          <w:szCs w:val="28"/>
        </w:rPr>
        <w:t>смирение.</w:t>
      </w:r>
    </w:p>
    <w:p w:rsidR="00F94241" w:rsidRPr="006D0BEE" w:rsidRDefault="00F94241" w:rsidP="007906AF">
      <w:pPr>
        <w:spacing w:line="360" w:lineRule="auto"/>
        <w:jc w:val="both"/>
        <w:rPr>
          <w:bCs/>
          <w:iCs/>
          <w:sz w:val="28"/>
          <w:szCs w:val="28"/>
        </w:rPr>
      </w:pPr>
      <w:r w:rsidRPr="006D0BEE">
        <w:rPr>
          <w:bCs/>
          <w:iCs/>
          <w:sz w:val="28"/>
          <w:szCs w:val="28"/>
        </w:rPr>
        <w:t>П</w:t>
      </w:r>
      <w:r w:rsidR="009C73A4">
        <w:rPr>
          <w:bCs/>
          <w:iCs/>
          <w:sz w:val="28"/>
          <w:szCs w:val="28"/>
        </w:rPr>
        <w:t>РИМЕР</w:t>
      </w:r>
      <w:r w:rsidRPr="006D0BEE">
        <w:rPr>
          <w:bCs/>
          <w:iCs/>
          <w:sz w:val="28"/>
          <w:szCs w:val="28"/>
        </w:rPr>
        <w:t xml:space="preserve"> </w:t>
      </w:r>
      <w:r w:rsidR="009C73A4">
        <w:rPr>
          <w:bCs/>
          <w:iCs/>
          <w:sz w:val="28"/>
          <w:szCs w:val="28"/>
        </w:rPr>
        <w:t>ИЗ</w:t>
      </w:r>
      <w:r w:rsidRPr="006D0BEE">
        <w:rPr>
          <w:bCs/>
          <w:iCs/>
          <w:sz w:val="28"/>
          <w:szCs w:val="28"/>
        </w:rPr>
        <w:t xml:space="preserve"> </w:t>
      </w:r>
      <w:r w:rsidR="009C73A4">
        <w:rPr>
          <w:bCs/>
          <w:iCs/>
          <w:sz w:val="28"/>
          <w:szCs w:val="28"/>
        </w:rPr>
        <w:t>ПРАКТИКИ</w:t>
      </w:r>
    </w:p>
    <w:tbl>
      <w:tblPr>
        <w:tblStyle w:val="a3"/>
        <w:tblW w:w="0" w:type="auto"/>
        <w:tblLook w:val="01E0"/>
      </w:tblPr>
      <w:tblGrid>
        <w:gridCol w:w="9571"/>
      </w:tblGrid>
      <w:tr w:rsidR="00AE4FA1" w:rsidTr="00E26FA6">
        <w:tc>
          <w:tcPr>
            <w:tcW w:w="9571" w:type="dxa"/>
          </w:tcPr>
          <w:p w:rsidR="00AE4FA1" w:rsidRDefault="00E72EAB" w:rsidP="0022669D">
            <w:pPr>
              <w:jc w:val="both"/>
              <w:rPr>
                <w:bCs/>
                <w:iCs/>
                <w:sz w:val="28"/>
                <w:szCs w:val="28"/>
              </w:rPr>
            </w:pPr>
            <w:r>
              <w:rPr>
                <w:bCs/>
                <w:iCs/>
              </w:rPr>
              <w:t>Р</w:t>
            </w:r>
            <w:r w:rsidR="00AE4FA1" w:rsidRPr="001A4364">
              <w:rPr>
                <w:bCs/>
                <w:iCs/>
              </w:rPr>
              <w:t>уководитель в ответ на требования работника повы</w:t>
            </w:r>
            <w:r w:rsidR="0022669D">
              <w:rPr>
                <w:bCs/>
                <w:iCs/>
              </w:rPr>
              <w:t>сить</w:t>
            </w:r>
            <w:r w:rsidR="00AE4FA1" w:rsidRPr="001A4364">
              <w:rPr>
                <w:bCs/>
                <w:iCs/>
              </w:rPr>
              <w:t xml:space="preserve"> зарплат</w:t>
            </w:r>
            <w:r w:rsidR="0022669D">
              <w:rPr>
                <w:bCs/>
                <w:iCs/>
              </w:rPr>
              <w:t>у</w:t>
            </w:r>
            <w:r w:rsidR="00AE4FA1" w:rsidRPr="001A4364">
              <w:rPr>
                <w:bCs/>
                <w:iCs/>
              </w:rPr>
              <w:t xml:space="preserve"> говорит, что текущ</w:t>
            </w:r>
            <w:r w:rsidR="0022669D">
              <w:rPr>
                <w:bCs/>
                <w:iCs/>
              </w:rPr>
              <w:t>ая</w:t>
            </w:r>
            <w:r w:rsidR="00AE4FA1" w:rsidRPr="001A4364">
              <w:rPr>
                <w:bCs/>
                <w:iCs/>
              </w:rPr>
              <w:t xml:space="preserve"> экономическ</w:t>
            </w:r>
            <w:r w:rsidR="0022669D">
              <w:rPr>
                <w:bCs/>
                <w:iCs/>
              </w:rPr>
              <w:t>ая</w:t>
            </w:r>
            <w:r w:rsidR="00AE4FA1" w:rsidRPr="001A4364">
              <w:rPr>
                <w:bCs/>
                <w:iCs/>
              </w:rPr>
              <w:t xml:space="preserve"> ситуаци</w:t>
            </w:r>
            <w:r w:rsidR="0022669D">
              <w:rPr>
                <w:bCs/>
                <w:iCs/>
              </w:rPr>
              <w:t>я</w:t>
            </w:r>
            <w:r w:rsidR="00AE4FA1" w:rsidRPr="001A4364">
              <w:rPr>
                <w:bCs/>
                <w:iCs/>
              </w:rPr>
              <w:t xml:space="preserve"> не </w:t>
            </w:r>
            <w:r w:rsidR="0022669D">
              <w:rPr>
                <w:bCs/>
                <w:iCs/>
              </w:rPr>
              <w:t>позволяет</w:t>
            </w:r>
            <w:r w:rsidR="00AE4FA1" w:rsidRPr="001A4364">
              <w:rPr>
                <w:bCs/>
                <w:iCs/>
              </w:rPr>
              <w:t xml:space="preserve"> </w:t>
            </w:r>
            <w:r w:rsidR="0022669D">
              <w:rPr>
                <w:bCs/>
                <w:iCs/>
              </w:rPr>
              <w:t>увеличить</w:t>
            </w:r>
            <w:r w:rsidR="00AE4FA1" w:rsidRPr="001A4364">
              <w:rPr>
                <w:bCs/>
                <w:iCs/>
              </w:rPr>
              <w:t xml:space="preserve"> зарплату, и предлагает работнику уволиться, если его не устраивает </w:t>
            </w:r>
            <w:r w:rsidR="0022669D">
              <w:rPr>
                <w:bCs/>
                <w:iCs/>
              </w:rPr>
              <w:t>зарплата</w:t>
            </w:r>
            <w:r w:rsidR="00AE4FA1" w:rsidRPr="001A4364">
              <w:rPr>
                <w:bCs/>
                <w:iCs/>
              </w:rPr>
              <w:t>. При этом он не забывает напомн</w:t>
            </w:r>
            <w:r w:rsidR="0022669D">
              <w:rPr>
                <w:bCs/>
                <w:iCs/>
              </w:rPr>
              <w:t>и</w:t>
            </w:r>
            <w:r w:rsidR="00AE4FA1" w:rsidRPr="001A4364">
              <w:rPr>
                <w:bCs/>
                <w:iCs/>
              </w:rPr>
              <w:t>ть, что в такой момент работник едва ли найдет другую работу.</w:t>
            </w:r>
          </w:p>
        </w:tc>
      </w:tr>
    </w:tbl>
    <w:p w:rsidR="00AE4FA1" w:rsidRDefault="00AE4FA1" w:rsidP="000F4BC2">
      <w:pPr>
        <w:spacing w:line="360" w:lineRule="auto"/>
        <w:jc w:val="both"/>
        <w:rPr>
          <w:bCs/>
          <w:iCs/>
          <w:sz w:val="28"/>
          <w:szCs w:val="28"/>
        </w:rPr>
      </w:pPr>
    </w:p>
    <w:p w:rsidR="00AE4FA1" w:rsidRDefault="00AE4FA1" w:rsidP="000F4BC2">
      <w:pPr>
        <w:spacing w:line="360" w:lineRule="auto"/>
        <w:jc w:val="both"/>
        <w:rPr>
          <w:bCs/>
          <w:iCs/>
          <w:sz w:val="28"/>
          <w:szCs w:val="28"/>
        </w:rPr>
      </w:pPr>
      <w:r>
        <w:rPr>
          <w:bCs/>
          <w:iCs/>
          <w:sz w:val="28"/>
          <w:szCs w:val="28"/>
        </w:rPr>
        <w:t xml:space="preserve">- </w:t>
      </w:r>
      <w:proofErr w:type="spellStart"/>
      <w:r w:rsidRPr="005E311D">
        <w:rPr>
          <w:bCs/>
          <w:i/>
          <w:iCs/>
          <w:sz w:val="28"/>
          <w:szCs w:val="28"/>
        </w:rPr>
        <w:t>манипулятивное</w:t>
      </w:r>
      <w:proofErr w:type="spellEnd"/>
      <w:r w:rsidRPr="005E311D">
        <w:rPr>
          <w:bCs/>
          <w:i/>
          <w:iCs/>
          <w:sz w:val="28"/>
          <w:szCs w:val="28"/>
        </w:rPr>
        <w:t xml:space="preserve"> давление</w:t>
      </w:r>
      <w:r>
        <w:rPr>
          <w:bCs/>
          <w:iCs/>
          <w:sz w:val="28"/>
          <w:szCs w:val="28"/>
        </w:rPr>
        <w:t xml:space="preserve">. По словам Л.фон Розенталя манипуляция </w:t>
      </w:r>
      <w:r w:rsidR="00BB2640">
        <w:rPr>
          <w:bCs/>
          <w:iCs/>
          <w:sz w:val="28"/>
          <w:szCs w:val="28"/>
        </w:rPr>
        <w:t xml:space="preserve">– </w:t>
      </w:r>
      <w:r>
        <w:rPr>
          <w:bCs/>
          <w:iCs/>
          <w:sz w:val="28"/>
          <w:szCs w:val="28"/>
        </w:rPr>
        <w:t>это</w:t>
      </w:r>
      <w:r w:rsidR="00BB2640">
        <w:rPr>
          <w:bCs/>
          <w:iCs/>
          <w:sz w:val="28"/>
          <w:szCs w:val="28"/>
        </w:rPr>
        <w:t xml:space="preserve"> </w:t>
      </w:r>
      <w:r>
        <w:rPr>
          <w:bCs/>
          <w:iCs/>
          <w:sz w:val="28"/>
          <w:szCs w:val="28"/>
        </w:rPr>
        <w:t xml:space="preserve"> «попытка </w:t>
      </w:r>
      <w:r w:rsidR="001F2D22">
        <w:rPr>
          <w:bCs/>
          <w:iCs/>
          <w:sz w:val="28"/>
          <w:szCs w:val="28"/>
        </w:rPr>
        <w:t xml:space="preserve">одного </w:t>
      </w:r>
      <w:r>
        <w:rPr>
          <w:bCs/>
          <w:iCs/>
          <w:sz w:val="28"/>
          <w:szCs w:val="28"/>
        </w:rPr>
        <w:t xml:space="preserve">лица осознанно и </w:t>
      </w:r>
      <w:r w:rsidR="00BB2640">
        <w:rPr>
          <w:bCs/>
          <w:iCs/>
          <w:sz w:val="28"/>
          <w:szCs w:val="28"/>
        </w:rPr>
        <w:t xml:space="preserve">с </w:t>
      </w:r>
      <w:r>
        <w:rPr>
          <w:bCs/>
          <w:iCs/>
          <w:sz w:val="28"/>
          <w:szCs w:val="28"/>
        </w:rPr>
        <w:t>преимуществами для себя воздействовать на других без того, чтобы сорт и способ этого воздействия осозна</w:t>
      </w:r>
      <w:r w:rsidR="00BB2640">
        <w:rPr>
          <w:bCs/>
          <w:iCs/>
          <w:sz w:val="28"/>
          <w:szCs w:val="28"/>
        </w:rPr>
        <w:t>вался</w:t>
      </w:r>
      <w:r>
        <w:rPr>
          <w:bCs/>
          <w:iCs/>
          <w:sz w:val="28"/>
          <w:szCs w:val="28"/>
        </w:rPr>
        <w:t xml:space="preserve">». </w:t>
      </w:r>
      <w:r w:rsidR="001F2D22">
        <w:rPr>
          <w:bCs/>
          <w:iCs/>
          <w:sz w:val="28"/>
          <w:szCs w:val="28"/>
        </w:rPr>
        <w:t>Различают</w:t>
      </w:r>
      <w:r>
        <w:rPr>
          <w:bCs/>
          <w:iCs/>
          <w:sz w:val="28"/>
          <w:szCs w:val="28"/>
        </w:rPr>
        <w:t xml:space="preserve"> два наиболее частых признака манипуляции:</w:t>
      </w:r>
    </w:p>
    <w:p w:rsidR="00AE4FA1" w:rsidRDefault="00AE4FA1" w:rsidP="000F4BC2">
      <w:pPr>
        <w:spacing w:line="360" w:lineRule="auto"/>
        <w:jc w:val="both"/>
        <w:rPr>
          <w:bCs/>
          <w:iCs/>
          <w:sz w:val="28"/>
          <w:szCs w:val="28"/>
        </w:rPr>
      </w:pPr>
      <w:r>
        <w:rPr>
          <w:bCs/>
          <w:iCs/>
          <w:sz w:val="28"/>
          <w:szCs w:val="28"/>
        </w:rPr>
        <w:t xml:space="preserve">1. </w:t>
      </w:r>
      <w:r w:rsidR="001F2D22">
        <w:rPr>
          <w:bCs/>
          <w:iCs/>
          <w:sz w:val="28"/>
          <w:szCs w:val="28"/>
        </w:rPr>
        <w:t>Преследуются</w:t>
      </w:r>
      <w:r>
        <w:rPr>
          <w:bCs/>
          <w:iCs/>
          <w:sz w:val="28"/>
          <w:szCs w:val="28"/>
        </w:rPr>
        <w:t xml:space="preserve"> собственн</w:t>
      </w:r>
      <w:r w:rsidR="001F2D22">
        <w:rPr>
          <w:bCs/>
          <w:iCs/>
          <w:sz w:val="28"/>
          <w:szCs w:val="28"/>
        </w:rPr>
        <w:t>ы</w:t>
      </w:r>
      <w:r>
        <w:rPr>
          <w:bCs/>
          <w:iCs/>
          <w:sz w:val="28"/>
          <w:szCs w:val="28"/>
        </w:rPr>
        <w:t xml:space="preserve">е </w:t>
      </w:r>
      <w:r w:rsidR="001F2D22">
        <w:rPr>
          <w:bCs/>
          <w:iCs/>
          <w:sz w:val="28"/>
          <w:szCs w:val="28"/>
        </w:rPr>
        <w:t>интересы</w:t>
      </w:r>
      <w:r>
        <w:rPr>
          <w:bCs/>
          <w:iCs/>
          <w:sz w:val="28"/>
          <w:szCs w:val="28"/>
        </w:rPr>
        <w:t>, при этом внушается, что потребности других удовлетворяются.</w:t>
      </w:r>
    </w:p>
    <w:p w:rsidR="00AE4FA1" w:rsidRDefault="00AE4FA1" w:rsidP="000F4BC2">
      <w:pPr>
        <w:spacing w:line="360" w:lineRule="auto"/>
        <w:jc w:val="both"/>
        <w:rPr>
          <w:bCs/>
          <w:iCs/>
          <w:sz w:val="28"/>
          <w:szCs w:val="28"/>
        </w:rPr>
      </w:pPr>
      <w:r>
        <w:rPr>
          <w:bCs/>
          <w:iCs/>
          <w:sz w:val="28"/>
          <w:szCs w:val="28"/>
        </w:rPr>
        <w:t xml:space="preserve">2. </w:t>
      </w:r>
      <w:r w:rsidR="001F2D22">
        <w:rPr>
          <w:bCs/>
          <w:iCs/>
          <w:sz w:val="28"/>
          <w:szCs w:val="28"/>
        </w:rPr>
        <w:t>В</w:t>
      </w:r>
      <w:r>
        <w:rPr>
          <w:bCs/>
          <w:iCs/>
          <w:sz w:val="28"/>
          <w:szCs w:val="28"/>
        </w:rPr>
        <w:t xml:space="preserve">оздействие не замечается другими, при этом собственные интересы или интересы </w:t>
      </w:r>
      <w:proofErr w:type="spellStart"/>
      <w:r>
        <w:rPr>
          <w:bCs/>
          <w:iCs/>
          <w:sz w:val="28"/>
          <w:szCs w:val="28"/>
        </w:rPr>
        <w:t>манипулируемых</w:t>
      </w:r>
      <w:proofErr w:type="spellEnd"/>
      <w:r>
        <w:rPr>
          <w:bCs/>
          <w:iCs/>
          <w:sz w:val="28"/>
          <w:szCs w:val="28"/>
        </w:rPr>
        <w:t xml:space="preserve"> вуалируются. </w:t>
      </w:r>
    </w:p>
    <w:p w:rsidR="00AE4FA1" w:rsidRDefault="00AE4FA1" w:rsidP="003675A1">
      <w:pPr>
        <w:spacing w:line="360" w:lineRule="auto"/>
        <w:jc w:val="both"/>
        <w:rPr>
          <w:bCs/>
          <w:iCs/>
          <w:sz w:val="28"/>
          <w:szCs w:val="28"/>
        </w:rPr>
      </w:pPr>
      <w:r>
        <w:rPr>
          <w:bCs/>
          <w:iCs/>
          <w:sz w:val="28"/>
          <w:szCs w:val="28"/>
        </w:rPr>
        <w:lastRenderedPageBreak/>
        <w:tab/>
      </w:r>
      <w:r w:rsidR="00005213">
        <w:rPr>
          <w:bCs/>
          <w:iCs/>
          <w:sz w:val="28"/>
          <w:szCs w:val="28"/>
        </w:rPr>
        <w:t>Также м</w:t>
      </w:r>
      <w:r>
        <w:rPr>
          <w:bCs/>
          <w:iCs/>
          <w:sz w:val="28"/>
          <w:szCs w:val="28"/>
        </w:rPr>
        <w:t>анипуляцией счита</w:t>
      </w:r>
      <w:r w:rsidR="00005213">
        <w:rPr>
          <w:bCs/>
          <w:iCs/>
          <w:sz w:val="28"/>
          <w:szCs w:val="28"/>
        </w:rPr>
        <w:t>ет</w:t>
      </w:r>
      <w:r>
        <w:rPr>
          <w:bCs/>
          <w:iCs/>
          <w:sz w:val="28"/>
          <w:szCs w:val="28"/>
        </w:rPr>
        <w:t xml:space="preserve">ся предоставление недостаточной или избирательной информации, </w:t>
      </w:r>
      <w:r w:rsidR="00005213">
        <w:rPr>
          <w:bCs/>
          <w:iCs/>
          <w:sz w:val="28"/>
          <w:szCs w:val="28"/>
        </w:rPr>
        <w:t>что</w:t>
      </w:r>
      <w:r>
        <w:rPr>
          <w:bCs/>
          <w:iCs/>
          <w:sz w:val="28"/>
          <w:szCs w:val="28"/>
        </w:rPr>
        <w:t xml:space="preserve"> может сопровождаться культивированием слухов. </w:t>
      </w:r>
      <w:proofErr w:type="spellStart"/>
      <w:r>
        <w:rPr>
          <w:bCs/>
          <w:iCs/>
          <w:sz w:val="28"/>
          <w:szCs w:val="28"/>
        </w:rPr>
        <w:t>Манипулятивное</w:t>
      </w:r>
      <w:proofErr w:type="spellEnd"/>
      <w:r>
        <w:rPr>
          <w:bCs/>
          <w:iCs/>
          <w:sz w:val="28"/>
          <w:szCs w:val="28"/>
        </w:rPr>
        <w:t xml:space="preserve"> давление не имеет ничего общего с мотивацией. Оно ведет к </w:t>
      </w:r>
      <w:proofErr w:type="spellStart"/>
      <w:r>
        <w:rPr>
          <w:bCs/>
          <w:iCs/>
          <w:sz w:val="28"/>
          <w:szCs w:val="28"/>
        </w:rPr>
        <w:t>демотивации</w:t>
      </w:r>
      <w:proofErr w:type="spellEnd"/>
      <w:r>
        <w:rPr>
          <w:bCs/>
          <w:iCs/>
          <w:sz w:val="28"/>
          <w:szCs w:val="28"/>
        </w:rPr>
        <w:t>. Если оно существует, наруша</w:t>
      </w:r>
      <w:r w:rsidR="00B21B65">
        <w:rPr>
          <w:bCs/>
          <w:iCs/>
          <w:sz w:val="28"/>
          <w:szCs w:val="28"/>
        </w:rPr>
        <w:t>ю</w:t>
      </w:r>
      <w:r>
        <w:rPr>
          <w:bCs/>
          <w:iCs/>
          <w:sz w:val="28"/>
          <w:szCs w:val="28"/>
        </w:rPr>
        <w:t>т</w:t>
      </w:r>
      <w:r w:rsidR="00B21B65">
        <w:rPr>
          <w:bCs/>
          <w:iCs/>
          <w:sz w:val="28"/>
          <w:szCs w:val="28"/>
        </w:rPr>
        <w:t>ся</w:t>
      </w:r>
      <w:r>
        <w:rPr>
          <w:bCs/>
          <w:iCs/>
          <w:sz w:val="28"/>
          <w:szCs w:val="28"/>
        </w:rPr>
        <w:t xml:space="preserve"> отношения доверия в коллективе, группе или между коллегами. В этой ситуации едва ли возможно осуществление осмысленной совместной деятельности. </w:t>
      </w:r>
    </w:p>
    <w:p w:rsidR="00AE4FA1" w:rsidRDefault="00AE4FA1" w:rsidP="003675A1">
      <w:pPr>
        <w:spacing w:line="360" w:lineRule="auto"/>
        <w:jc w:val="both"/>
        <w:rPr>
          <w:bCs/>
          <w:iCs/>
          <w:sz w:val="28"/>
          <w:szCs w:val="28"/>
        </w:rPr>
      </w:pPr>
      <w:r>
        <w:rPr>
          <w:bCs/>
          <w:iCs/>
          <w:sz w:val="28"/>
          <w:szCs w:val="28"/>
        </w:rPr>
        <w:tab/>
        <w:t>Термин мотивация разработан в психологи</w:t>
      </w:r>
      <w:r w:rsidR="0089412C">
        <w:rPr>
          <w:bCs/>
          <w:iCs/>
          <w:sz w:val="28"/>
          <w:szCs w:val="28"/>
        </w:rPr>
        <w:t>и</w:t>
      </w:r>
      <w:r>
        <w:rPr>
          <w:bCs/>
          <w:iCs/>
          <w:sz w:val="28"/>
          <w:szCs w:val="28"/>
        </w:rPr>
        <w:t xml:space="preserve"> мотивации. </w:t>
      </w:r>
      <w:r w:rsidR="0089412C">
        <w:rPr>
          <w:bCs/>
          <w:iCs/>
          <w:sz w:val="28"/>
          <w:szCs w:val="28"/>
        </w:rPr>
        <w:t>С</w:t>
      </w:r>
      <w:r>
        <w:rPr>
          <w:bCs/>
          <w:iCs/>
          <w:sz w:val="28"/>
          <w:szCs w:val="28"/>
        </w:rPr>
        <w:t>лово имеет латинское происхождение («</w:t>
      </w:r>
      <w:r>
        <w:rPr>
          <w:bCs/>
          <w:iCs/>
          <w:sz w:val="28"/>
          <w:szCs w:val="28"/>
          <w:lang w:val="en-US"/>
        </w:rPr>
        <w:t>in</w:t>
      </w:r>
      <w:r w:rsidRPr="009C04A6">
        <w:rPr>
          <w:bCs/>
          <w:iCs/>
          <w:sz w:val="28"/>
          <w:szCs w:val="28"/>
        </w:rPr>
        <w:t xml:space="preserve"> </w:t>
      </w:r>
      <w:proofErr w:type="spellStart"/>
      <w:r>
        <w:rPr>
          <w:bCs/>
          <w:iCs/>
          <w:sz w:val="28"/>
          <w:szCs w:val="28"/>
          <w:lang w:val="en-US"/>
        </w:rPr>
        <w:t>movitum</w:t>
      </w:r>
      <w:proofErr w:type="spellEnd"/>
      <w:r w:rsidRPr="009C04A6">
        <w:rPr>
          <w:bCs/>
          <w:iCs/>
          <w:sz w:val="28"/>
          <w:szCs w:val="28"/>
        </w:rPr>
        <w:t xml:space="preserve"> </w:t>
      </w:r>
      <w:r>
        <w:rPr>
          <w:bCs/>
          <w:iCs/>
          <w:sz w:val="28"/>
          <w:szCs w:val="28"/>
          <w:lang w:val="en-US"/>
        </w:rPr>
        <w:t>ire</w:t>
      </w:r>
      <w:r>
        <w:rPr>
          <w:bCs/>
          <w:iCs/>
          <w:sz w:val="28"/>
          <w:szCs w:val="28"/>
        </w:rPr>
        <w:t>»)</w:t>
      </w:r>
      <w:r w:rsidR="0089412C">
        <w:rPr>
          <w:bCs/>
          <w:iCs/>
          <w:sz w:val="28"/>
          <w:szCs w:val="28"/>
        </w:rPr>
        <w:t>, которое</w:t>
      </w:r>
      <w:r>
        <w:rPr>
          <w:bCs/>
          <w:iCs/>
          <w:sz w:val="28"/>
          <w:szCs w:val="28"/>
        </w:rPr>
        <w:t xml:space="preserve"> в переводе о</w:t>
      </w:r>
      <w:r w:rsidR="0089412C">
        <w:rPr>
          <w:bCs/>
          <w:iCs/>
          <w:sz w:val="28"/>
          <w:szCs w:val="28"/>
        </w:rPr>
        <w:t>з</w:t>
      </w:r>
      <w:r>
        <w:rPr>
          <w:bCs/>
          <w:iCs/>
          <w:sz w:val="28"/>
          <w:szCs w:val="28"/>
        </w:rPr>
        <w:t xml:space="preserve">начает желание «на что-то </w:t>
      </w:r>
      <w:r w:rsidR="0089412C">
        <w:rPr>
          <w:bCs/>
          <w:iCs/>
          <w:sz w:val="28"/>
          <w:szCs w:val="28"/>
        </w:rPr>
        <w:t>подвигнуть</w:t>
      </w:r>
      <w:r>
        <w:rPr>
          <w:bCs/>
          <w:iCs/>
          <w:sz w:val="28"/>
          <w:szCs w:val="28"/>
        </w:rPr>
        <w:t xml:space="preserve">». Это «что-то» обозначается как «желаемая цель». Для того чтобы привести мотивацию человека в движение, нужен ряд </w:t>
      </w:r>
      <w:r w:rsidR="00E36387">
        <w:rPr>
          <w:bCs/>
          <w:iCs/>
          <w:sz w:val="28"/>
          <w:szCs w:val="28"/>
        </w:rPr>
        <w:t>действий</w:t>
      </w:r>
      <w:r>
        <w:rPr>
          <w:bCs/>
          <w:iCs/>
          <w:sz w:val="28"/>
          <w:szCs w:val="28"/>
        </w:rPr>
        <w:t>, которы</w:t>
      </w:r>
      <w:r w:rsidR="00B37E81">
        <w:rPr>
          <w:bCs/>
          <w:iCs/>
          <w:sz w:val="28"/>
          <w:szCs w:val="28"/>
        </w:rPr>
        <w:t>е</w:t>
      </w:r>
      <w:r>
        <w:rPr>
          <w:bCs/>
          <w:iCs/>
          <w:sz w:val="28"/>
          <w:szCs w:val="28"/>
        </w:rPr>
        <w:t xml:space="preserve"> </w:t>
      </w:r>
      <w:r w:rsidR="003675A1">
        <w:rPr>
          <w:bCs/>
          <w:iCs/>
          <w:sz w:val="28"/>
          <w:szCs w:val="28"/>
        </w:rPr>
        <w:t>стимулиру</w:t>
      </w:r>
      <w:r w:rsidR="00B37E81">
        <w:rPr>
          <w:bCs/>
          <w:iCs/>
          <w:sz w:val="28"/>
          <w:szCs w:val="28"/>
        </w:rPr>
        <w:t>ю</w:t>
      </w:r>
      <w:r w:rsidR="003675A1">
        <w:rPr>
          <w:bCs/>
          <w:iCs/>
          <w:sz w:val="28"/>
          <w:szCs w:val="28"/>
        </w:rPr>
        <w:t>тся</w:t>
      </w:r>
      <w:r>
        <w:rPr>
          <w:bCs/>
          <w:iCs/>
          <w:sz w:val="28"/>
          <w:szCs w:val="28"/>
        </w:rPr>
        <w:t xml:space="preserve"> посредством внутренних (личностных) и внешних (ситуативных) факторов:</w:t>
      </w:r>
    </w:p>
    <w:p w:rsidR="00AE4FA1" w:rsidRDefault="00AE4FA1" w:rsidP="003675A1">
      <w:pPr>
        <w:spacing w:line="360" w:lineRule="auto"/>
        <w:jc w:val="both"/>
        <w:rPr>
          <w:bCs/>
          <w:iCs/>
          <w:sz w:val="28"/>
          <w:szCs w:val="28"/>
        </w:rPr>
      </w:pPr>
      <w:r>
        <w:rPr>
          <w:bCs/>
          <w:iCs/>
          <w:sz w:val="28"/>
          <w:szCs w:val="28"/>
        </w:rPr>
        <w:t>- мотивы (потребности, ценности, представления, традиции, интересы);</w:t>
      </w:r>
    </w:p>
    <w:p w:rsidR="00AE4FA1" w:rsidRDefault="00AE4FA1" w:rsidP="003675A1">
      <w:pPr>
        <w:spacing w:line="360" w:lineRule="auto"/>
        <w:jc w:val="both"/>
        <w:rPr>
          <w:bCs/>
          <w:iCs/>
          <w:sz w:val="28"/>
          <w:szCs w:val="28"/>
        </w:rPr>
      </w:pPr>
      <w:r>
        <w:rPr>
          <w:bCs/>
          <w:iCs/>
          <w:sz w:val="28"/>
          <w:szCs w:val="28"/>
        </w:rPr>
        <w:t>- стимулы (связаны с окружением людей, селективно воспринимаются, индивидуально переживаются, ведут к активизации мотивов);</w:t>
      </w:r>
    </w:p>
    <w:p w:rsidR="00AE4FA1" w:rsidRDefault="00AE4FA1" w:rsidP="003675A1">
      <w:pPr>
        <w:spacing w:line="360" w:lineRule="auto"/>
        <w:jc w:val="both"/>
        <w:rPr>
          <w:bCs/>
          <w:iCs/>
          <w:sz w:val="28"/>
          <w:szCs w:val="28"/>
        </w:rPr>
      </w:pPr>
      <w:r>
        <w:rPr>
          <w:bCs/>
          <w:iCs/>
          <w:sz w:val="28"/>
          <w:szCs w:val="28"/>
        </w:rPr>
        <w:t>- эмоции;</w:t>
      </w:r>
    </w:p>
    <w:p w:rsidR="00AE4FA1" w:rsidRDefault="00AE4FA1" w:rsidP="003675A1">
      <w:pPr>
        <w:spacing w:line="360" w:lineRule="auto"/>
        <w:jc w:val="both"/>
        <w:rPr>
          <w:bCs/>
          <w:iCs/>
          <w:sz w:val="28"/>
          <w:szCs w:val="28"/>
        </w:rPr>
      </w:pPr>
      <w:r>
        <w:rPr>
          <w:bCs/>
          <w:iCs/>
          <w:sz w:val="28"/>
          <w:szCs w:val="28"/>
        </w:rPr>
        <w:t>- ожидания;</w:t>
      </w:r>
    </w:p>
    <w:p w:rsidR="00AE4FA1" w:rsidRDefault="00AE4FA1" w:rsidP="003675A1">
      <w:pPr>
        <w:spacing w:line="360" w:lineRule="auto"/>
        <w:jc w:val="both"/>
        <w:rPr>
          <w:bCs/>
          <w:iCs/>
          <w:sz w:val="28"/>
          <w:szCs w:val="28"/>
        </w:rPr>
      </w:pPr>
      <w:r>
        <w:rPr>
          <w:bCs/>
          <w:iCs/>
          <w:sz w:val="28"/>
          <w:szCs w:val="28"/>
        </w:rPr>
        <w:t>- воля и сознание.</w:t>
      </w:r>
    </w:p>
    <w:p w:rsidR="00407810" w:rsidRPr="00EF7D2F" w:rsidRDefault="00407810" w:rsidP="003675A1">
      <w:pPr>
        <w:spacing w:line="360" w:lineRule="auto"/>
        <w:jc w:val="both"/>
        <w:rPr>
          <w:bCs/>
          <w:iCs/>
          <w:sz w:val="28"/>
          <w:szCs w:val="28"/>
        </w:rPr>
      </w:pPr>
      <w:r>
        <w:rPr>
          <w:bCs/>
          <w:iCs/>
          <w:sz w:val="28"/>
          <w:szCs w:val="28"/>
        </w:rPr>
        <w:t>ОТРЫВОК ИЗ ИНТЕРВЬЮ С РУКОВОДИТЕЛЕМ РАЙОННОЙ СЛУЖБЫ ЗАНЯТОСТИ</w:t>
      </w:r>
    </w:p>
    <w:tbl>
      <w:tblPr>
        <w:tblStyle w:val="a3"/>
        <w:tblW w:w="0" w:type="auto"/>
        <w:tblLook w:val="04A0"/>
      </w:tblPr>
      <w:tblGrid>
        <w:gridCol w:w="9571"/>
      </w:tblGrid>
      <w:tr w:rsidR="00407810" w:rsidRPr="00407810" w:rsidTr="00407810">
        <w:tc>
          <w:tcPr>
            <w:tcW w:w="9571" w:type="dxa"/>
          </w:tcPr>
          <w:p w:rsidR="00407810" w:rsidRPr="00407810" w:rsidRDefault="00407810" w:rsidP="00407810">
            <w:pPr>
              <w:jc w:val="both"/>
              <w:rPr>
                <w:i/>
              </w:rPr>
            </w:pPr>
            <w:proofErr w:type="gramStart"/>
            <w:r>
              <w:rPr>
                <w:b/>
              </w:rPr>
              <w:t>В</w:t>
            </w:r>
            <w:proofErr w:type="gramEnd"/>
            <w:r>
              <w:rPr>
                <w:b/>
              </w:rPr>
              <w:t xml:space="preserve">: </w:t>
            </w:r>
            <w:r w:rsidRPr="00407810">
              <w:rPr>
                <w:i/>
              </w:rPr>
              <w:t>Что можно было бы усовершенствовать в работе службы?</w:t>
            </w:r>
          </w:p>
          <w:p w:rsidR="00407810" w:rsidRPr="00407810" w:rsidRDefault="00407810" w:rsidP="00407810">
            <w:pPr>
              <w:jc w:val="both"/>
            </w:pPr>
            <w:r w:rsidRPr="00407810">
              <w:rPr>
                <w:b/>
              </w:rPr>
              <w:t>О:</w:t>
            </w:r>
            <w:r>
              <w:t xml:space="preserve"> </w:t>
            </w:r>
            <w:r w:rsidRPr="00407810">
              <w:t>Сейчас, ну не знаю</w:t>
            </w:r>
            <w:proofErr w:type="gramStart"/>
            <w:r w:rsidRPr="00407810">
              <w:t>…</w:t>
            </w:r>
            <w:r>
              <w:t xml:space="preserve"> К</w:t>
            </w:r>
            <w:proofErr w:type="gramEnd"/>
            <w:r w:rsidRPr="00407810">
              <w:t xml:space="preserve">огда-то, когда я начинала работать, у нас даже не было компьютерной базы, но уже появился интернет, я помню, что нас собрали тогда на совещание и тоже примерно такой же вопрос задали. Я </w:t>
            </w:r>
            <w:r>
              <w:t>тогда сказала</w:t>
            </w:r>
            <w:r w:rsidRPr="00407810">
              <w:t>: «</w:t>
            </w:r>
            <w:r>
              <w:t>н</w:t>
            </w:r>
            <w:r w:rsidRPr="00407810">
              <w:t>аверное</w:t>
            </w:r>
            <w:r>
              <w:t>,</w:t>
            </w:r>
            <w:r w:rsidRPr="00407810">
              <w:t xml:space="preserve"> мечта наша такая, когда мы сможем все наши вакансии, сидя на рабочем месте, размещать в интернет</w:t>
            </w:r>
            <w:r>
              <w:t>е</w:t>
            </w:r>
            <w:r w:rsidRPr="00407810">
              <w:t>». Мне сказали</w:t>
            </w:r>
            <w:r w:rsidR="00B37E81">
              <w:t>,</w:t>
            </w:r>
            <w:r w:rsidRPr="00407810">
              <w:t xml:space="preserve"> «а что, может быть</w:t>
            </w:r>
            <w:r>
              <w:t>,</w:t>
            </w:r>
            <w:r w:rsidRPr="00407810">
              <w:t xml:space="preserve"> </w:t>
            </w:r>
            <w:r>
              <w:t xml:space="preserve">доживем </w:t>
            </w:r>
            <w:r w:rsidRPr="00407810">
              <w:t>до такого». И вот дожили. Это из области фантастики</w:t>
            </w:r>
            <w:r>
              <w:t>, но</w:t>
            </w:r>
            <w:r w:rsidRPr="00407810">
              <w:t xml:space="preserve"> можно </w:t>
            </w:r>
            <w:r>
              <w:t xml:space="preserve">я </w:t>
            </w:r>
            <w:r w:rsidRPr="00407810">
              <w:t>скажу свою идею?</w:t>
            </w:r>
          </w:p>
          <w:p w:rsidR="00407810" w:rsidRPr="00407810" w:rsidRDefault="00407810" w:rsidP="00407810">
            <w:pPr>
              <w:jc w:val="both"/>
              <w:rPr>
                <w:b/>
              </w:rPr>
            </w:pPr>
            <w:r w:rsidRPr="00407810">
              <w:rPr>
                <w:b/>
              </w:rPr>
              <w:t>Конечно!</w:t>
            </w:r>
          </w:p>
          <w:p w:rsidR="00407810" w:rsidRPr="00407810" w:rsidRDefault="00407810" w:rsidP="00B37E81">
            <w:pPr>
              <w:jc w:val="both"/>
              <w:rPr>
                <w:b/>
                <w:bCs/>
                <w:iCs/>
              </w:rPr>
            </w:pPr>
            <w:r w:rsidRPr="00407810">
              <w:rPr>
                <w:b/>
              </w:rPr>
              <w:t>О:</w:t>
            </w:r>
            <w:r>
              <w:t xml:space="preserve"> </w:t>
            </w:r>
            <w:r w:rsidRPr="00407810">
              <w:t xml:space="preserve">Если когда-то правительство, я не говорю, что </w:t>
            </w:r>
            <w:r>
              <w:t>Н</w:t>
            </w:r>
            <w:r w:rsidRPr="00407810">
              <w:t>ижегород</w:t>
            </w:r>
            <w:r>
              <w:t>ской</w:t>
            </w:r>
            <w:r w:rsidRPr="00407810">
              <w:t xml:space="preserve"> области, задумается и обеспечит нас такой техникой, </w:t>
            </w:r>
            <w:r>
              <w:t>что</w:t>
            </w:r>
            <w:r w:rsidRPr="00407810">
              <w:t xml:space="preserve"> мы сможем делать </w:t>
            </w:r>
            <w:proofErr w:type="spellStart"/>
            <w:r w:rsidRPr="00407810">
              <w:t>видеопрезентации</w:t>
            </w:r>
            <w:proofErr w:type="spellEnd"/>
            <w:r w:rsidRPr="00407810">
              <w:t xml:space="preserve"> для </w:t>
            </w:r>
            <w:r>
              <w:t xml:space="preserve">ищущих работу, </w:t>
            </w:r>
            <w:r w:rsidRPr="00407810">
              <w:t xml:space="preserve">желающих принять участие в них. Вот </w:t>
            </w:r>
            <w:proofErr w:type="gramStart"/>
            <w:r w:rsidRPr="00407810">
              <w:t>заснять</w:t>
            </w:r>
            <w:proofErr w:type="gramEnd"/>
            <w:r w:rsidRPr="00407810">
              <w:t xml:space="preserve"> </w:t>
            </w:r>
            <w:r>
              <w:t xml:space="preserve">их </w:t>
            </w:r>
            <w:r w:rsidRPr="00407810">
              <w:t xml:space="preserve">и выложить все в интернет, чтобы работодатель, </w:t>
            </w:r>
            <w:r>
              <w:t>который смотрит</w:t>
            </w:r>
            <w:r w:rsidRPr="00407810">
              <w:t xml:space="preserve"> банк резюме, </w:t>
            </w:r>
            <w:r>
              <w:t>с</w:t>
            </w:r>
            <w:r w:rsidRPr="00407810">
              <w:t>мог убедиться, что ему предлага</w:t>
            </w:r>
            <w:r>
              <w:t>ют</w:t>
            </w:r>
            <w:r w:rsidRPr="00407810">
              <w:t xml:space="preserve"> пенсионерку, которой вчера исполнилось 55</w:t>
            </w:r>
            <w:r>
              <w:t xml:space="preserve"> лет</w:t>
            </w:r>
            <w:r w:rsidRPr="00407810">
              <w:t>, но внешне ей дашь 45! Это моя утопическая, может быть</w:t>
            </w:r>
            <w:r w:rsidR="00B37E81">
              <w:t>,</w:t>
            </w:r>
            <w:r w:rsidRPr="00407810">
              <w:t xml:space="preserve"> идея, но кто знает, может быть, она и притворится в жизнь.</w:t>
            </w:r>
          </w:p>
        </w:tc>
      </w:tr>
    </w:tbl>
    <w:p w:rsidR="003A0819" w:rsidRDefault="003A0819" w:rsidP="003675A1">
      <w:pPr>
        <w:spacing w:line="360" w:lineRule="auto"/>
        <w:jc w:val="both"/>
        <w:rPr>
          <w:b/>
          <w:bCs/>
          <w:iCs/>
          <w:sz w:val="28"/>
          <w:szCs w:val="28"/>
        </w:rPr>
      </w:pPr>
    </w:p>
    <w:p w:rsidR="00272FCC" w:rsidRPr="00272FCC" w:rsidRDefault="00272FCC" w:rsidP="003675A1">
      <w:pPr>
        <w:spacing w:line="360" w:lineRule="auto"/>
        <w:jc w:val="both"/>
        <w:rPr>
          <w:b/>
          <w:bCs/>
          <w:iCs/>
          <w:sz w:val="28"/>
          <w:szCs w:val="28"/>
        </w:rPr>
      </w:pPr>
      <w:r w:rsidRPr="00272FCC">
        <w:rPr>
          <w:b/>
          <w:bCs/>
          <w:iCs/>
          <w:sz w:val="28"/>
          <w:szCs w:val="28"/>
        </w:rPr>
        <w:t>Вывод</w:t>
      </w:r>
    </w:p>
    <w:p w:rsidR="00E26009" w:rsidRPr="000C48B5" w:rsidRDefault="00E20063" w:rsidP="000C48B5">
      <w:pPr>
        <w:spacing w:line="360" w:lineRule="auto"/>
        <w:jc w:val="both"/>
        <w:rPr>
          <w:sz w:val="28"/>
          <w:szCs w:val="28"/>
        </w:rPr>
      </w:pPr>
      <w:r w:rsidRPr="00B067DC">
        <w:rPr>
          <w:sz w:val="28"/>
          <w:szCs w:val="28"/>
        </w:rPr>
        <w:lastRenderedPageBreak/>
        <w:tab/>
      </w:r>
      <w:r w:rsidR="000C48B5" w:rsidRPr="000C48B5">
        <w:rPr>
          <w:sz w:val="28"/>
          <w:szCs w:val="28"/>
        </w:rPr>
        <w:t xml:space="preserve">Использование </w:t>
      </w:r>
      <w:proofErr w:type="spellStart"/>
      <w:r w:rsidR="000C48B5" w:rsidRPr="000C48B5">
        <w:rPr>
          <w:sz w:val="28"/>
          <w:szCs w:val="28"/>
        </w:rPr>
        <w:t>коучинга</w:t>
      </w:r>
      <w:proofErr w:type="spellEnd"/>
      <w:r w:rsidR="000C48B5" w:rsidRPr="000C48B5">
        <w:rPr>
          <w:sz w:val="28"/>
          <w:szCs w:val="28"/>
        </w:rPr>
        <w:t xml:space="preserve"> при работе со случаем является инновационной формой деятельности специалиста. </w:t>
      </w:r>
      <w:proofErr w:type="spellStart"/>
      <w:r w:rsidR="000C48B5">
        <w:rPr>
          <w:sz w:val="28"/>
          <w:szCs w:val="28"/>
        </w:rPr>
        <w:t>Коучинг</w:t>
      </w:r>
      <w:proofErr w:type="spellEnd"/>
      <w:r w:rsidR="000C48B5">
        <w:rPr>
          <w:sz w:val="28"/>
          <w:szCs w:val="28"/>
        </w:rPr>
        <w:t xml:space="preserve"> предлагает широкий спектр возможностей осуществления такой работы. В зависимости от способностей и интересов клиента возможны разные формы помощи – индивидуальные или групповые, тематические или кризисные программы. </w:t>
      </w:r>
      <w:r w:rsidR="001673F6">
        <w:rPr>
          <w:sz w:val="28"/>
          <w:szCs w:val="28"/>
        </w:rPr>
        <w:t xml:space="preserve">Это позволяет достичь цели трудовой интеграции клиента в интенсивной манере, раскрывая перед клиентом различные новые перспективы и горизонты. Кроме того, использование </w:t>
      </w:r>
      <w:proofErr w:type="spellStart"/>
      <w:r w:rsidR="001673F6">
        <w:rPr>
          <w:sz w:val="28"/>
          <w:szCs w:val="28"/>
        </w:rPr>
        <w:t>коучинга</w:t>
      </w:r>
      <w:proofErr w:type="spellEnd"/>
      <w:r w:rsidR="001673F6">
        <w:rPr>
          <w:sz w:val="28"/>
          <w:szCs w:val="28"/>
        </w:rPr>
        <w:t xml:space="preserve"> снимает проблему стигматизации клиента, поскольку акцентируются позитивные качества личности, в первую очередь учитываются его интересы и жизненные планы.</w:t>
      </w:r>
    </w:p>
    <w:p w:rsidR="003A0819" w:rsidRDefault="003A0819" w:rsidP="003A0819">
      <w:pPr>
        <w:rPr>
          <w:b/>
          <w:sz w:val="28"/>
          <w:szCs w:val="28"/>
        </w:rPr>
      </w:pPr>
    </w:p>
    <w:p w:rsidR="003A0819" w:rsidRDefault="003A0819" w:rsidP="00003A2F">
      <w:pPr>
        <w:spacing w:line="360" w:lineRule="auto"/>
        <w:rPr>
          <w:b/>
          <w:sz w:val="28"/>
          <w:szCs w:val="28"/>
        </w:rPr>
      </w:pPr>
      <w:r>
        <w:rPr>
          <w:b/>
          <w:sz w:val="28"/>
          <w:szCs w:val="28"/>
        </w:rPr>
        <w:t>Вопросы для самоконтроля знаний</w:t>
      </w:r>
    </w:p>
    <w:p w:rsidR="00003F61" w:rsidRPr="00003F61" w:rsidRDefault="00003F61" w:rsidP="00D94598">
      <w:pPr>
        <w:pStyle w:val="a4"/>
        <w:numPr>
          <w:ilvl w:val="0"/>
          <w:numId w:val="43"/>
        </w:numPr>
        <w:spacing w:line="360" w:lineRule="auto"/>
        <w:jc w:val="both"/>
        <w:rPr>
          <w:sz w:val="28"/>
          <w:szCs w:val="28"/>
        </w:rPr>
      </w:pPr>
      <w:r w:rsidRPr="00003F61">
        <w:rPr>
          <w:sz w:val="28"/>
          <w:szCs w:val="28"/>
        </w:rPr>
        <w:t xml:space="preserve">Охарактеризуйте основные методы и техники </w:t>
      </w:r>
      <w:proofErr w:type="spellStart"/>
      <w:r w:rsidRPr="00003F61">
        <w:rPr>
          <w:sz w:val="28"/>
          <w:szCs w:val="28"/>
        </w:rPr>
        <w:t>коучинга</w:t>
      </w:r>
      <w:proofErr w:type="spellEnd"/>
      <w:r w:rsidRPr="00003F61">
        <w:rPr>
          <w:sz w:val="28"/>
          <w:szCs w:val="28"/>
        </w:rPr>
        <w:t xml:space="preserve"> при осуществлении помощи </w:t>
      </w:r>
      <w:proofErr w:type="gramStart"/>
      <w:r w:rsidRPr="00003F61">
        <w:rPr>
          <w:sz w:val="28"/>
          <w:szCs w:val="28"/>
        </w:rPr>
        <w:t>ищущему</w:t>
      </w:r>
      <w:proofErr w:type="gramEnd"/>
      <w:r w:rsidRPr="00003F61">
        <w:rPr>
          <w:sz w:val="28"/>
          <w:szCs w:val="28"/>
        </w:rPr>
        <w:t xml:space="preserve"> работу. Обоснуйте выделение первичных и вторичных методов </w:t>
      </w:r>
      <w:proofErr w:type="spellStart"/>
      <w:r w:rsidRPr="00003F61">
        <w:rPr>
          <w:sz w:val="28"/>
          <w:szCs w:val="28"/>
        </w:rPr>
        <w:t>коучинга</w:t>
      </w:r>
      <w:proofErr w:type="spellEnd"/>
      <w:r w:rsidRPr="00003F61">
        <w:rPr>
          <w:sz w:val="28"/>
          <w:szCs w:val="28"/>
        </w:rPr>
        <w:t>.</w:t>
      </w:r>
    </w:p>
    <w:p w:rsidR="00003F61" w:rsidRDefault="00003F61" w:rsidP="00D94598">
      <w:pPr>
        <w:pStyle w:val="a4"/>
        <w:numPr>
          <w:ilvl w:val="0"/>
          <w:numId w:val="43"/>
        </w:numPr>
        <w:spacing w:line="360" w:lineRule="auto"/>
        <w:jc w:val="both"/>
        <w:rPr>
          <w:sz w:val="28"/>
          <w:szCs w:val="28"/>
        </w:rPr>
      </w:pPr>
      <w:r>
        <w:rPr>
          <w:sz w:val="28"/>
          <w:szCs w:val="28"/>
        </w:rPr>
        <w:t xml:space="preserve">Как в рамках </w:t>
      </w:r>
      <w:proofErr w:type="spellStart"/>
      <w:r>
        <w:rPr>
          <w:sz w:val="28"/>
          <w:szCs w:val="28"/>
        </w:rPr>
        <w:t>коучинга</w:t>
      </w:r>
      <w:proofErr w:type="spellEnd"/>
      <w:r>
        <w:rPr>
          <w:sz w:val="28"/>
          <w:szCs w:val="28"/>
        </w:rPr>
        <w:t xml:space="preserve"> осуществляется сбор информации и происходит анализ проблем клиента?</w:t>
      </w:r>
    </w:p>
    <w:p w:rsidR="00003F61" w:rsidRPr="00003F61" w:rsidRDefault="00003F61" w:rsidP="00D94598">
      <w:pPr>
        <w:pStyle w:val="a4"/>
        <w:numPr>
          <w:ilvl w:val="0"/>
          <w:numId w:val="43"/>
        </w:numPr>
        <w:spacing w:line="360" w:lineRule="auto"/>
        <w:jc w:val="both"/>
        <w:rPr>
          <w:sz w:val="28"/>
          <w:szCs w:val="28"/>
        </w:rPr>
      </w:pPr>
      <w:r w:rsidRPr="00003F61">
        <w:rPr>
          <w:sz w:val="28"/>
          <w:szCs w:val="28"/>
        </w:rPr>
        <w:t xml:space="preserve">Опишите процесс интервенции в рамках </w:t>
      </w:r>
      <w:proofErr w:type="spellStart"/>
      <w:r w:rsidRPr="00003F61">
        <w:rPr>
          <w:sz w:val="28"/>
          <w:szCs w:val="28"/>
        </w:rPr>
        <w:t>коучинга</w:t>
      </w:r>
      <w:proofErr w:type="spellEnd"/>
      <w:r w:rsidRPr="00003F61">
        <w:rPr>
          <w:sz w:val="28"/>
          <w:szCs w:val="28"/>
        </w:rPr>
        <w:t>.</w:t>
      </w:r>
    </w:p>
    <w:p w:rsidR="00003F61" w:rsidRDefault="00003F61" w:rsidP="00D94598">
      <w:pPr>
        <w:pStyle w:val="a4"/>
        <w:numPr>
          <w:ilvl w:val="0"/>
          <w:numId w:val="43"/>
        </w:numPr>
        <w:spacing w:line="360" w:lineRule="auto"/>
        <w:jc w:val="both"/>
        <w:rPr>
          <w:sz w:val="28"/>
          <w:szCs w:val="28"/>
        </w:rPr>
      </w:pPr>
      <w:r w:rsidRPr="00003F61">
        <w:rPr>
          <w:sz w:val="28"/>
          <w:szCs w:val="28"/>
        </w:rPr>
        <w:t xml:space="preserve">Изложите принципы и правила построения партнерских отношений с клиентом в рамках </w:t>
      </w:r>
      <w:proofErr w:type="spellStart"/>
      <w:r w:rsidRPr="00003F61">
        <w:rPr>
          <w:sz w:val="28"/>
          <w:szCs w:val="28"/>
        </w:rPr>
        <w:t>коучинга</w:t>
      </w:r>
      <w:proofErr w:type="spellEnd"/>
      <w:r w:rsidRPr="00003F61">
        <w:rPr>
          <w:sz w:val="28"/>
          <w:szCs w:val="28"/>
        </w:rPr>
        <w:t>.</w:t>
      </w:r>
    </w:p>
    <w:p w:rsidR="00BD5D90" w:rsidRDefault="00003F61" w:rsidP="00D94598">
      <w:pPr>
        <w:pStyle w:val="a4"/>
        <w:numPr>
          <w:ilvl w:val="0"/>
          <w:numId w:val="43"/>
        </w:numPr>
        <w:spacing w:line="360" w:lineRule="auto"/>
        <w:jc w:val="both"/>
        <w:rPr>
          <w:sz w:val="28"/>
          <w:szCs w:val="28"/>
        </w:rPr>
      </w:pPr>
      <w:r w:rsidRPr="00003F61">
        <w:rPr>
          <w:sz w:val="28"/>
          <w:szCs w:val="28"/>
        </w:rPr>
        <w:t>Опишите метод «терапия беседой». Выделите цель, задачи, процедуру применения метода. Как функционирует метод при работе с группо</w:t>
      </w:r>
      <w:r w:rsidR="00BD5D90">
        <w:rPr>
          <w:sz w:val="28"/>
          <w:szCs w:val="28"/>
        </w:rPr>
        <w:t>й?</w:t>
      </w:r>
    </w:p>
    <w:p w:rsidR="00BD5D90" w:rsidRDefault="00003F61" w:rsidP="00D94598">
      <w:pPr>
        <w:pStyle w:val="a4"/>
        <w:numPr>
          <w:ilvl w:val="0"/>
          <w:numId w:val="43"/>
        </w:numPr>
        <w:spacing w:line="360" w:lineRule="auto"/>
        <w:jc w:val="both"/>
        <w:rPr>
          <w:sz w:val="28"/>
          <w:szCs w:val="28"/>
        </w:rPr>
      </w:pPr>
      <w:r w:rsidRPr="00BD5D90">
        <w:rPr>
          <w:sz w:val="28"/>
          <w:szCs w:val="28"/>
        </w:rPr>
        <w:t xml:space="preserve">Приведите примеры использования метода в процессе помощи </w:t>
      </w:r>
      <w:proofErr w:type="gramStart"/>
      <w:r w:rsidRPr="00BD5D90">
        <w:rPr>
          <w:sz w:val="28"/>
          <w:szCs w:val="28"/>
        </w:rPr>
        <w:t>ищущим</w:t>
      </w:r>
      <w:proofErr w:type="gramEnd"/>
      <w:r w:rsidRPr="00BD5D90">
        <w:rPr>
          <w:sz w:val="28"/>
          <w:szCs w:val="28"/>
        </w:rPr>
        <w:t xml:space="preserve"> работу в зарубежных странах.</w:t>
      </w:r>
    </w:p>
    <w:p w:rsidR="00BD5D90" w:rsidRDefault="00003F61" w:rsidP="00D94598">
      <w:pPr>
        <w:pStyle w:val="a4"/>
        <w:numPr>
          <w:ilvl w:val="0"/>
          <w:numId w:val="43"/>
        </w:numPr>
        <w:spacing w:line="360" w:lineRule="auto"/>
        <w:jc w:val="both"/>
        <w:rPr>
          <w:sz w:val="28"/>
          <w:szCs w:val="28"/>
        </w:rPr>
      </w:pPr>
      <w:r w:rsidRPr="00BD5D90">
        <w:rPr>
          <w:sz w:val="28"/>
          <w:szCs w:val="28"/>
        </w:rPr>
        <w:t xml:space="preserve">Дайте определение тренинга по развитию </w:t>
      </w:r>
      <w:proofErr w:type="spellStart"/>
      <w:r w:rsidRPr="00BD5D90">
        <w:rPr>
          <w:sz w:val="28"/>
          <w:szCs w:val="28"/>
        </w:rPr>
        <w:t>креативности</w:t>
      </w:r>
      <w:proofErr w:type="spellEnd"/>
      <w:r w:rsidRPr="00BD5D90">
        <w:rPr>
          <w:sz w:val="28"/>
          <w:szCs w:val="28"/>
        </w:rPr>
        <w:t>. Приведите примеры таких тренингов, которые используются для помощи «</w:t>
      </w:r>
      <w:proofErr w:type="gramStart"/>
      <w:r w:rsidRPr="00BD5D90">
        <w:rPr>
          <w:sz w:val="28"/>
          <w:szCs w:val="28"/>
        </w:rPr>
        <w:t>ищущим</w:t>
      </w:r>
      <w:proofErr w:type="gramEnd"/>
      <w:r w:rsidRPr="00BD5D90">
        <w:rPr>
          <w:sz w:val="28"/>
          <w:szCs w:val="28"/>
        </w:rPr>
        <w:t xml:space="preserve"> работу».</w:t>
      </w:r>
    </w:p>
    <w:p w:rsidR="00BD5D90" w:rsidRDefault="00003F61" w:rsidP="00D94598">
      <w:pPr>
        <w:pStyle w:val="a4"/>
        <w:numPr>
          <w:ilvl w:val="0"/>
          <w:numId w:val="43"/>
        </w:numPr>
        <w:spacing w:line="360" w:lineRule="auto"/>
        <w:jc w:val="both"/>
        <w:rPr>
          <w:sz w:val="28"/>
          <w:szCs w:val="28"/>
        </w:rPr>
      </w:pPr>
      <w:r w:rsidRPr="00BD5D90">
        <w:rPr>
          <w:sz w:val="28"/>
          <w:szCs w:val="28"/>
        </w:rPr>
        <w:t xml:space="preserve">Что такое терапия мотивации? Как применяется метод для помощи </w:t>
      </w:r>
      <w:proofErr w:type="gramStart"/>
      <w:r w:rsidRPr="00BD5D90">
        <w:rPr>
          <w:sz w:val="28"/>
          <w:szCs w:val="28"/>
        </w:rPr>
        <w:t>ищущим</w:t>
      </w:r>
      <w:proofErr w:type="gramEnd"/>
      <w:r w:rsidRPr="00BD5D90">
        <w:rPr>
          <w:sz w:val="28"/>
          <w:szCs w:val="28"/>
        </w:rPr>
        <w:t xml:space="preserve"> работу.</w:t>
      </w:r>
    </w:p>
    <w:p w:rsidR="00003F61" w:rsidRPr="00BD5D90" w:rsidRDefault="00003F61" w:rsidP="00D94598">
      <w:pPr>
        <w:pStyle w:val="a4"/>
        <w:numPr>
          <w:ilvl w:val="0"/>
          <w:numId w:val="43"/>
        </w:numPr>
        <w:spacing w:line="360" w:lineRule="auto"/>
        <w:jc w:val="both"/>
        <w:rPr>
          <w:sz w:val="28"/>
          <w:szCs w:val="28"/>
        </w:rPr>
      </w:pPr>
      <w:r w:rsidRPr="00BD5D90">
        <w:rPr>
          <w:sz w:val="28"/>
          <w:szCs w:val="28"/>
        </w:rPr>
        <w:t>Опишите технику проведения «мотивационного интервьюирования».</w:t>
      </w:r>
    </w:p>
    <w:p w:rsidR="003A0819" w:rsidRPr="003A0819" w:rsidRDefault="003A0819" w:rsidP="00003A2F">
      <w:pPr>
        <w:spacing w:line="360" w:lineRule="auto"/>
        <w:rPr>
          <w:b/>
          <w:sz w:val="28"/>
          <w:szCs w:val="28"/>
        </w:rPr>
      </w:pPr>
    </w:p>
    <w:p w:rsidR="00EC5FB5" w:rsidRPr="008B439A" w:rsidRDefault="00860F8A" w:rsidP="008B439A">
      <w:pPr>
        <w:jc w:val="center"/>
        <w:rPr>
          <w:sz w:val="28"/>
          <w:szCs w:val="28"/>
        </w:rPr>
      </w:pPr>
      <w:r>
        <w:rPr>
          <w:b/>
          <w:sz w:val="28"/>
          <w:szCs w:val="28"/>
        </w:rPr>
        <w:t>ТЕМА</w:t>
      </w:r>
      <w:r w:rsidR="00DC3B46" w:rsidRPr="008B439A">
        <w:rPr>
          <w:b/>
          <w:sz w:val="28"/>
          <w:szCs w:val="28"/>
        </w:rPr>
        <w:t xml:space="preserve"> </w:t>
      </w:r>
      <w:r w:rsidR="00E20063" w:rsidRPr="008B439A">
        <w:rPr>
          <w:b/>
          <w:sz w:val="28"/>
          <w:szCs w:val="28"/>
          <w:lang w:val="en-US"/>
        </w:rPr>
        <w:t>IX</w:t>
      </w:r>
      <w:r w:rsidR="00DC3B46" w:rsidRPr="008B439A">
        <w:rPr>
          <w:b/>
          <w:sz w:val="28"/>
          <w:szCs w:val="28"/>
        </w:rPr>
        <w:t xml:space="preserve">. </w:t>
      </w:r>
      <w:r w:rsidR="00EC5FB5" w:rsidRPr="008B439A">
        <w:rPr>
          <w:b/>
          <w:sz w:val="28"/>
          <w:szCs w:val="28"/>
        </w:rPr>
        <w:t>О</w:t>
      </w:r>
      <w:r w:rsidR="00F6130A" w:rsidRPr="008B439A">
        <w:rPr>
          <w:b/>
          <w:sz w:val="28"/>
          <w:szCs w:val="28"/>
        </w:rPr>
        <w:t>ЦЕНКА</w:t>
      </w:r>
      <w:r w:rsidR="00EC5FB5" w:rsidRPr="008B439A">
        <w:rPr>
          <w:b/>
          <w:sz w:val="28"/>
          <w:szCs w:val="28"/>
        </w:rPr>
        <w:t xml:space="preserve"> </w:t>
      </w:r>
      <w:r w:rsidR="00F6130A" w:rsidRPr="008B439A">
        <w:rPr>
          <w:b/>
          <w:sz w:val="28"/>
          <w:szCs w:val="28"/>
        </w:rPr>
        <w:t>И</w:t>
      </w:r>
      <w:r w:rsidR="00EC5FB5" w:rsidRPr="008B439A">
        <w:rPr>
          <w:b/>
          <w:sz w:val="28"/>
          <w:szCs w:val="28"/>
        </w:rPr>
        <w:t xml:space="preserve"> </w:t>
      </w:r>
      <w:r w:rsidR="00F6130A" w:rsidRPr="008B439A">
        <w:rPr>
          <w:b/>
          <w:sz w:val="28"/>
          <w:szCs w:val="28"/>
        </w:rPr>
        <w:t>КОНТРОЛЬ</w:t>
      </w:r>
      <w:r w:rsidR="00EC5FB5" w:rsidRPr="008B439A">
        <w:rPr>
          <w:b/>
          <w:sz w:val="28"/>
          <w:szCs w:val="28"/>
        </w:rPr>
        <w:t xml:space="preserve"> </w:t>
      </w:r>
      <w:r w:rsidR="00F6130A" w:rsidRPr="008B439A">
        <w:rPr>
          <w:b/>
          <w:sz w:val="28"/>
          <w:szCs w:val="28"/>
        </w:rPr>
        <w:t>ПРОГРАММЫ ИНДИВИДУАЛЬНОГО СОПРОВОЖДЕНИЯ</w:t>
      </w:r>
      <w:r w:rsidR="00EC5FB5" w:rsidRPr="008B439A">
        <w:rPr>
          <w:b/>
          <w:sz w:val="28"/>
          <w:szCs w:val="28"/>
        </w:rPr>
        <w:t xml:space="preserve"> </w:t>
      </w:r>
      <w:proofErr w:type="gramStart"/>
      <w:r w:rsidR="00F6130A" w:rsidRPr="008B439A">
        <w:rPr>
          <w:b/>
          <w:sz w:val="28"/>
          <w:szCs w:val="28"/>
        </w:rPr>
        <w:t>ИЩУЩИХ</w:t>
      </w:r>
      <w:proofErr w:type="gramEnd"/>
      <w:r w:rsidR="00F6130A" w:rsidRPr="008B439A">
        <w:rPr>
          <w:b/>
          <w:sz w:val="28"/>
          <w:szCs w:val="28"/>
        </w:rPr>
        <w:t xml:space="preserve"> РАБОТУ</w:t>
      </w:r>
    </w:p>
    <w:p w:rsidR="007F5496" w:rsidRPr="00EF7D2F" w:rsidRDefault="007F5496" w:rsidP="007F5496">
      <w:pPr>
        <w:spacing w:line="360" w:lineRule="auto"/>
        <w:rPr>
          <w:sz w:val="28"/>
          <w:szCs w:val="28"/>
        </w:rPr>
      </w:pPr>
    </w:p>
    <w:p w:rsidR="007F5496" w:rsidRPr="00AC4336" w:rsidRDefault="007F5496" w:rsidP="007F5496">
      <w:pPr>
        <w:spacing w:line="360" w:lineRule="auto"/>
        <w:rPr>
          <w:b/>
          <w:sz w:val="28"/>
          <w:szCs w:val="28"/>
        </w:rPr>
      </w:pPr>
      <w:r w:rsidRPr="00AC4336">
        <w:rPr>
          <w:b/>
          <w:sz w:val="28"/>
          <w:szCs w:val="28"/>
        </w:rPr>
        <w:t xml:space="preserve">О чем повествует эта </w:t>
      </w:r>
      <w:r w:rsidR="00860F8A">
        <w:rPr>
          <w:b/>
          <w:sz w:val="28"/>
          <w:szCs w:val="28"/>
        </w:rPr>
        <w:t>тема</w:t>
      </w:r>
    </w:p>
    <w:p w:rsidR="000151DF" w:rsidRDefault="000151DF" w:rsidP="000151DF">
      <w:pPr>
        <w:spacing w:line="360" w:lineRule="auto"/>
        <w:jc w:val="both"/>
        <w:rPr>
          <w:sz w:val="28"/>
          <w:szCs w:val="28"/>
        </w:rPr>
      </w:pPr>
      <w:r>
        <w:rPr>
          <w:sz w:val="28"/>
          <w:szCs w:val="28"/>
        </w:rPr>
        <w:tab/>
        <w:t>Комплексный процесс помощи лицам, ищущим работу и имеющим проблемы в трудоустройстве</w:t>
      </w:r>
      <w:r w:rsidR="009C3D9F">
        <w:rPr>
          <w:sz w:val="28"/>
          <w:szCs w:val="28"/>
        </w:rPr>
        <w:t xml:space="preserve">, предполагает организацию мониторинга программы, рефлексию и </w:t>
      </w:r>
      <w:proofErr w:type="spellStart"/>
      <w:r w:rsidR="009C3D9F">
        <w:rPr>
          <w:sz w:val="28"/>
          <w:szCs w:val="28"/>
        </w:rPr>
        <w:t>саморефлексию</w:t>
      </w:r>
      <w:proofErr w:type="spellEnd"/>
      <w:r w:rsidR="009C3D9F">
        <w:rPr>
          <w:sz w:val="28"/>
          <w:szCs w:val="28"/>
        </w:rPr>
        <w:t xml:space="preserve"> специалистом ее результатов. Этим важным аспектам посвящена данная </w:t>
      </w:r>
      <w:r w:rsidR="00B37E81">
        <w:rPr>
          <w:sz w:val="28"/>
          <w:szCs w:val="28"/>
        </w:rPr>
        <w:t>тема</w:t>
      </w:r>
      <w:r w:rsidR="009C3D9F">
        <w:rPr>
          <w:sz w:val="28"/>
          <w:szCs w:val="28"/>
        </w:rPr>
        <w:t>.</w:t>
      </w:r>
      <w:r>
        <w:rPr>
          <w:sz w:val="28"/>
          <w:szCs w:val="28"/>
        </w:rPr>
        <w:t xml:space="preserve"> </w:t>
      </w:r>
    </w:p>
    <w:p w:rsidR="009C3D9F" w:rsidRDefault="009C3D9F" w:rsidP="007F5496">
      <w:pPr>
        <w:spacing w:line="360" w:lineRule="auto"/>
        <w:rPr>
          <w:b/>
          <w:sz w:val="28"/>
          <w:szCs w:val="28"/>
        </w:rPr>
      </w:pPr>
    </w:p>
    <w:p w:rsidR="007F5496" w:rsidRDefault="007F5496" w:rsidP="007F5496">
      <w:pPr>
        <w:spacing w:line="360" w:lineRule="auto"/>
        <w:rPr>
          <w:b/>
          <w:sz w:val="28"/>
          <w:szCs w:val="28"/>
        </w:rPr>
      </w:pPr>
      <w:r w:rsidRPr="003571A5">
        <w:rPr>
          <w:b/>
          <w:sz w:val="28"/>
          <w:szCs w:val="28"/>
        </w:rPr>
        <w:t>О</w:t>
      </w:r>
      <w:r w:rsidR="003571A5" w:rsidRPr="003571A5">
        <w:rPr>
          <w:b/>
          <w:sz w:val="28"/>
          <w:szCs w:val="28"/>
        </w:rPr>
        <w:t>сновные</w:t>
      </w:r>
      <w:r w:rsidRPr="003571A5">
        <w:rPr>
          <w:b/>
          <w:sz w:val="28"/>
          <w:szCs w:val="28"/>
        </w:rPr>
        <w:t xml:space="preserve"> </w:t>
      </w:r>
      <w:r w:rsidR="00846AC4">
        <w:rPr>
          <w:b/>
          <w:sz w:val="28"/>
          <w:szCs w:val="28"/>
        </w:rPr>
        <w:t>разделы</w:t>
      </w:r>
      <w:r w:rsidR="00860F8A">
        <w:rPr>
          <w:b/>
          <w:sz w:val="28"/>
          <w:szCs w:val="28"/>
        </w:rPr>
        <w:t xml:space="preserve"> </w:t>
      </w:r>
      <w:r w:rsidR="003571A5" w:rsidRPr="003571A5">
        <w:rPr>
          <w:b/>
          <w:sz w:val="28"/>
          <w:szCs w:val="28"/>
        </w:rPr>
        <w:t>темы</w:t>
      </w:r>
    </w:p>
    <w:p w:rsidR="00A55719" w:rsidRPr="0040536E" w:rsidRDefault="0040536E" w:rsidP="00D94598">
      <w:pPr>
        <w:pStyle w:val="a4"/>
        <w:numPr>
          <w:ilvl w:val="0"/>
          <w:numId w:val="35"/>
        </w:numPr>
        <w:spacing w:line="360" w:lineRule="auto"/>
        <w:jc w:val="both"/>
        <w:rPr>
          <w:sz w:val="28"/>
          <w:szCs w:val="28"/>
        </w:rPr>
      </w:pPr>
      <w:r w:rsidRPr="0040536E">
        <w:rPr>
          <w:sz w:val="28"/>
          <w:szCs w:val="28"/>
        </w:rPr>
        <w:t>Количественная и качественная проверка результатов программы индивидуального сопровождения клиентов</w:t>
      </w:r>
      <w:r w:rsidR="00740021">
        <w:rPr>
          <w:sz w:val="28"/>
          <w:szCs w:val="28"/>
        </w:rPr>
        <w:t>.</w:t>
      </w:r>
    </w:p>
    <w:p w:rsidR="0040536E" w:rsidRDefault="001E3171" w:rsidP="00D94598">
      <w:pPr>
        <w:pStyle w:val="a4"/>
        <w:numPr>
          <w:ilvl w:val="0"/>
          <w:numId w:val="35"/>
        </w:numPr>
        <w:spacing w:line="360" w:lineRule="auto"/>
        <w:jc w:val="both"/>
        <w:rPr>
          <w:sz w:val="28"/>
          <w:szCs w:val="28"/>
        </w:rPr>
      </w:pPr>
      <w:r>
        <w:rPr>
          <w:sz w:val="28"/>
          <w:szCs w:val="28"/>
        </w:rPr>
        <w:t>Постановка и учет промежуточных целей работы с клиентом</w:t>
      </w:r>
      <w:r w:rsidR="00740021">
        <w:rPr>
          <w:sz w:val="28"/>
          <w:szCs w:val="28"/>
        </w:rPr>
        <w:t>.</w:t>
      </w:r>
    </w:p>
    <w:p w:rsidR="001E3171" w:rsidRDefault="001E3171" w:rsidP="00D94598">
      <w:pPr>
        <w:pStyle w:val="a4"/>
        <w:numPr>
          <w:ilvl w:val="0"/>
          <w:numId w:val="35"/>
        </w:numPr>
        <w:spacing w:line="360" w:lineRule="auto"/>
        <w:jc w:val="both"/>
        <w:rPr>
          <w:sz w:val="28"/>
          <w:szCs w:val="28"/>
        </w:rPr>
      </w:pPr>
      <w:r>
        <w:rPr>
          <w:sz w:val="28"/>
          <w:szCs w:val="28"/>
        </w:rPr>
        <w:t>Вариант формирования итоговых результатов работы специалистом</w:t>
      </w:r>
      <w:r w:rsidR="00740021">
        <w:rPr>
          <w:sz w:val="28"/>
          <w:szCs w:val="28"/>
        </w:rPr>
        <w:t>.</w:t>
      </w:r>
    </w:p>
    <w:p w:rsidR="001E3171" w:rsidRDefault="001E3171" w:rsidP="00D94598">
      <w:pPr>
        <w:pStyle w:val="a4"/>
        <w:numPr>
          <w:ilvl w:val="0"/>
          <w:numId w:val="35"/>
        </w:numPr>
        <w:spacing w:line="360" w:lineRule="auto"/>
        <w:jc w:val="both"/>
        <w:rPr>
          <w:sz w:val="28"/>
          <w:szCs w:val="28"/>
        </w:rPr>
      </w:pPr>
      <w:r>
        <w:rPr>
          <w:sz w:val="28"/>
          <w:szCs w:val="28"/>
        </w:rPr>
        <w:t>Мониторинг программы ИС</w:t>
      </w:r>
      <w:r w:rsidR="00740021">
        <w:rPr>
          <w:sz w:val="28"/>
          <w:szCs w:val="28"/>
        </w:rPr>
        <w:t>.</w:t>
      </w:r>
    </w:p>
    <w:p w:rsidR="001E3171" w:rsidRPr="0040536E" w:rsidRDefault="001E3171" w:rsidP="00D94598">
      <w:pPr>
        <w:pStyle w:val="a4"/>
        <w:numPr>
          <w:ilvl w:val="0"/>
          <w:numId w:val="35"/>
        </w:numPr>
        <w:spacing w:line="360" w:lineRule="auto"/>
        <w:jc w:val="both"/>
        <w:rPr>
          <w:sz w:val="28"/>
          <w:szCs w:val="28"/>
        </w:rPr>
      </w:pPr>
      <w:r>
        <w:rPr>
          <w:sz w:val="28"/>
          <w:szCs w:val="28"/>
        </w:rPr>
        <w:t xml:space="preserve">Рефлексия и </w:t>
      </w:r>
      <w:proofErr w:type="spellStart"/>
      <w:r>
        <w:rPr>
          <w:sz w:val="28"/>
          <w:szCs w:val="28"/>
        </w:rPr>
        <w:t>саморефлексия</w:t>
      </w:r>
      <w:proofErr w:type="spellEnd"/>
      <w:r>
        <w:rPr>
          <w:sz w:val="28"/>
          <w:szCs w:val="28"/>
        </w:rPr>
        <w:t xml:space="preserve"> результатов деятельности специалиста</w:t>
      </w:r>
      <w:r w:rsidR="00740021">
        <w:rPr>
          <w:sz w:val="28"/>
          <w:szCs w:val="28"/>
        </w:rPr>
        <w:t>.</w:t>
      </w:r>
    </w:p>
    <w:p w:rsidR="00EC5FB5" w:rsidRPr="00E642B7" w:rsidRDefault="00EC5FB5" w:rsidP="00EC5FB5">
      <w:pPr>
        <w:spacing w:line="360" w:lineRule="auto"/>
        <w:jc w:val="both"/>
        <w:rPr>
          <w:sz w:val="28"/>
          <w:szCs w:val="28"/>
        </w:rPr>
      </w:pPr>
    </w:p>
    <w:p w:rsidR="00EC5FB5" w:rsidRDefault="00EC5FB5" w:rsidP="00EC5FB5">
      <w:pPr>
        <w:spacing w:line="360" w:lineRule="auto"/>
        <w:ind w:firstLine="708"/>
        <w:jc w:val="both"/>
        <w:rPr>
          <w:sz w:val="28"/>
          <w:szCs w:val="28"/>
        </w:rPr>
      </w:pPr>
      <w:r>
        <w:rPr>
          <w:sz w:val="28"/>
          <w:szCs w:val="28"/>
        </w:rPr>
        <w:t>Система контроля имеет целью перепроверку результатов ИС и подготовку последующих действий. Цели и задачи, запланированные в ходе работы с клиентом, должны иметь количественное и качественное выражение, что предполагает точный учет их эффективности и результативности. Поскольку главной целью ИС является приобретение ищущим работу способности обеспечивать свою жизнь собственными (лучше – заработанными) средствами, в качестве промежуточных целей, подлежащих контролю, могут быть выбраны, например, следующие:</w:t>
      </w:r>
    </w:p>
    <w:p w:rsidR="00EC5FB5" w:rsidRDefault="00EC5FB5" w:rsidP="00EC5FB5">
      <w:pPr>
        <w:spacing w:line="360" w:lineRule="auto"/>
        <w:jc w:val="both"/>
        <w:rPr>
          <w:sz w:val="28"/>
          <w:szCs w:val="28"/>
        </w:rPr>
      </w:pPr>
      <w:r>
        <w:rPr>
          <w:sz w:val="28"/>
          <w:szCs w:val="28"/>
        </w:rPr>
        <w:t>– проверка работоспособности клиента (например, при включении его в общественные работы или в иную сферу деятельности);</w:t>
      </w:r>
    </w:p>
    <w:p w:rsidR="00EC5FB5" w:rsidRDefault="00EC5FB5" w:rsidP="00EC5FB5">
      <w:pPr>
        <w:spacing w:line="360" w:lineRule="auto"/>
        <w:jc w:val="both"/>
        <w:rPr>
          <w:sz w:val="28"/>
          <w:szCs w:val="28"/>
        </w:rPr>
      </w:pPr>
      <w:r>
        <w:rPr>
          <w:sz w:val="28"/>
          <w:szCs w:val="28"/>
        </w:rPr>
        <w:t>– трудоустройство в сегмент низкооплачиваемого труда;</w:t>
      </w:r>
    </w:p>
    <w:p w:rsidR="00EC5FB5" w:rsidRDefault="00EC5FB5" w:rsidP="00EC5FB5">
      <w:pPr>
        <w:spacing w:line="360" w:lineRule="auto"/>
        <w:jc w:val="both"/>
        <w:rPr>
          <w:sz w:val="28"/>
          <w:szCs w:val="28"/>
        </w:rPr>
      </w:pPr>
      <w:r>
        <w:rPr>
          <w:sz w:val="28"/>
          <w:szCs w:val="28"/>
        </w:rPr>
        <w:lastRenderedPageBreak/>
        <w:t>– улучшение шансов в трудоустройстве посредством решения жизненных проблем (через социально-интеграционные меры).</w:t>
      </w:r>
    </w:p>
    <w:p w:rsidR="00EC5FB5" w:rsidRDefault="00EC5FB5" w:rsidP="00EC5FB5">
      <w:pPr>
        <w:spacing w:line="360" w:lineRule="auto"/>
        <w:jc w:val="both"/>
        <w:rPr>
          <w:sz w:val="28"/>
          <w:szCs w:val="28"/>
        </w:rPr>
      </w:pPr>
      <w:r>
        <w:rPr>
          <w:sz w:val="28"/>
          <w:szCs w:val="28"/>
        </w:rPr>
        <w:tab/>
        <w:t>В качестве итоговых результатов работы эксперта можно предложить следующий вариант:</w:t>
      </w:r>
    </w:p>
    <w:p w:rsidR="00EC5FB5" w:rsidRDefault="00EC5FB5" w:rsidP="00D94598">
      <w:pPr>
        <w:pStyle w:val="a4"/>
        <w:numPr>
          <w:ilvl w:val="0"/>
          <w:numId w:val="12"/>
        </w:numPr>
        <w:spacing w:line="360" w:lineRule="auto"/>
        <w:jc w:val="both"/>
        <w:rPr>
          <w:sz w:val="28"/>
          <w:szCs w:val="28"/>
        </w:rPr>
      </w:pPr>
      <w:r>
        <w:rPr>
          <w:sz w:val="28"/>
          <w:szCs w:val="28"/>
        </w:rPr>
        <w:t>длительное трудоустройство (свыше 6 месяцев) 20% клиентов ИС на первом (регулярном, не регулируемом со стороны государства) рынке труда до определенного срока (например, до 31 декабря 2011 г.);</w:t>
      </w:r>
    </w:p>
    <w:p w:rsidR="00EC5FB5" w:rsidRDefault="00EC5FB5" w:rsidP="00D94598">
      <w:pPr>
        <w:pStyle w:val="a4"/>
        <w:numPr>
          <w:ilvl w:val="0"/>
          <w:numId w:val="12"/>
        </w:numPr>
        <w:spacing w:line="360" w:lineRule="auto"/>
        <w:jc w:val="both"/>
        <w:rPr>
          <w:sz w:val="28"/>
          <w:szCs w:val="28"/>
        </w:rPr>
      </w:pPr>
      <w:r>
        <w:rPr>
          <w:sz w:val="28"/>
          <w:szCs w:val="28"/>
        </w:rPr>
        <w:t>50% лиц, имеющих наркотическую или алкогольную зависимость, прошли курс интенсивной амбулаторной терапии в течение 2011 года.</w:t>
      </w:r>
    </w:p>
    <w:p w:rsidR="00C615A1" w:rsidRDefault="00C615A1" w:rsidP="004869C8">
      <w:pPr>
        <w:jc w:val="both"/>
        <w:rPr>
          <w:b/>
          <w:sz w:val="28"/>
          <w:szCs w:val="28"/>
        </w:rPr>
      </w:pPr>
    </w:p>
    <w:p w:rsidR="002B7384" w:rsidRPr="0034466E" w:rsidRDefault="00F35C38" w:rsidP="00F35C38">
      <w:pPr>
        <w:spacing w:line="360" w:lineRule="auto"/>
        <w:jc w:val="both"/>
        <w:rPr>
          <w:i/>
          <w:sz w:val="28"/>
          <w:szCs w:val="28"/>
        </w:rPr>
      </w:pPr>
      <w:r w:rsidRPr="0034466E">
        <w:rPr>
          <w:i/>
          <w:sz w:val="28"/>
          <w:szCs w:val="28"/>
        </w:rPr>
        <w:t>М</w:t>
      </w:r>
      <w:r w:rsidR="002B7384" w:rsidRPr="0034466E">
        <w:rPr>
          <w:i/>
          <w:sz w:val="28"/>
          <w:szCs w:val="28"/>
        </w:rPr>
        <w:t>ониторинг использования средств и самооценка результатов работы с клиентом</w:t>
      </w:r>
      <w:r w:rsidR="00E80B94" w:rsidRPr="0034466E">
        <w:rPr>
          <w:i/>
          <w:sz w:val="28"/>
          <w:szCs w:val="28"/>
        </w:rPr>
        <w:t>.</w:t>
      </w:r>
    </w:p>
    <w:p w:rsidR="00F35C38" w:rsidRDefault="00F35C38" w:rsidP="00F35C38">
      <w:pPr>
        <w:spacing w:line="360" w:lineRule="auto"/>
        <w:jc w:val="both"/>
        <w:rPr>
          <w:sz w:val="28"/>
          <w:szCs w:val="28"/>
        </w:rPr>
      </w:pPr>
      <w:r>
        <w:rPr>
          <w:sz w:val="28"/>
          <w:szCs w:val="28"/>
        </w:rPr>
        <w:tab/>
        <w:t>Общий мониторинг результатов работы эксперта при проведении ИС может осуществляться по следующей схеме:</w:t>
      </w:r>
    </w:p>
    <w:p w:rsidR="00F35C38" w:rsidRDefault="00F35C38" w:rsidP="00F35C38">
      <w:pPr>
        <w:spacing w:line="360" w:lineRule="auto"/>
        <w:jc w:val="both"/>
        <w:rPr>
          <w:sz w:val="28"/>
          <w:szCs w:val="28"/>
        </w:rPr>
      </w:pPr>
    </w:p>
    <w:tbl>
      <w:tblPr>
        <w:tblStyle w:val="a3"/>
        <w:tblW w:w="0" w:type="auto"/>
        <w:tblLook w:val="04A0"/>
      </w:tblPr>
      <w:tblGrid>
        <w:gridCol w:w="675"/>
        <w:gridCol w:w="2835"/>
        <w:gridCol w:w="3668"/>
        <w:gridCol w:w="2393"/>
      </w:tblGrid>
      <w:tr w:rsidR="00111B1F" w:rsidRPr="008B676D" w:rsidTr="00092C13">
        <w:tc>
          <w:tcPr>
            <w:tcW w:w="675" w:type="dxa"/>
          </w:tcPr>
          <w:p w:rsidR="00111B1F" w:rsidRPr="008B676D" w:rsidRDefault="00111B1F" w:rsidP="008B676D">
            <w:proofErr w:type="spellStart"/>
            <w:proofErr w:type="gramStart"/>
            <w:r w:rsidRPr="008B676D">
              <w:t>п</w:t>
            </w:r>
            <w:proofErr w:type="spellEnd"/>
            <w:proofErr w:type="gramEnd"/>
            <w:r w:rsidRPr="008B676D">
              <w:t>/</w:t>
            </w:r>
            <w:proofErr w:type="spellStart"/>
            <w:r w:rsidRPr="008B676D">
              <w:t>п</w:t>
            </w:r>
            <w:proofErr w:type="spellEnd"/>
          </w:p>
        </w:tc>
        <w:tc>
          <w:tcPr>
            <w:tcW w:w="2835" w:type="dxa"/>
          </w:tcPr>
          <w:p w:rsidR="00111B1F" w:rsidRPr="008B676D" w:rsidRDefault="00111B1F" w:rsidP="008B676D">
            <w:r w:rsidRPr="008B676D">
              <w:t>Разделы работы</w:t>
            </w:r>
          </w:p>
        </w:tc>
        <w:tc>
          <w:tcPr>
            <w:tcW w:w="3668" w:type="dxa"/>
          </w:tcPr>
          <w:p w:rsidR="00111B1F" w:rsidRPr="008B676D" w:rsidRDefault="00111B1F" w:rsidP="008B676D">
            <w:r w:rsidRPr="008B676D">
              <w:t>Индикаторы</w:t>
            </w:r>
          </w:p>
        </w:tc>
        <w:tc>
          <w:tcPr>
            <w:tcW w:w="2393" w:type="dxa"/>
          </w:tcPr>
          <w:p w:rsidR="00111B1F" w:rsidRPr="008B676D" w:rsidRDefault="0061719F" w:rsidP="0061719F">
            <w:r>
              <w:t>Область контроля</w:t>
            </w:r>
          </w:p>
        </w:tc>
      </w:tr>
      <w:tr w:rsidR="00111B1F" w:rsidRPr="008B676D" w:rsidTr="00092C13">
        <w:tc>
          <w:tcPr>
            <w:tcW w:w="675" w:type="dxa"/>
          </w:tcPr>
          <w:p w:rsidR="00111B1F" w:rsidRPr="008B676D" w:rsidRDefault="008B676D" w:rsidP="008B676D">
            <w:pPr>
              <w:rPr>
                <w:b/>
              </w:rPr>
            </w:pPr>
            <w:r w:rsidRPr="008B676D">
              <w:rPr>
                <w:b/>
              </w:rPr>
              <w:t>А</w:t>
            </w:r>
          </w:p>
        </w:tc>
        <w:tc>
          <w:tcPr>
            <w:tcW w:w="2835" w:type="dxa"/>
          </w:tcPr>
          <w:p w:rsidR="00111B1F" w:rsidRPr="008B676D" w:rsidRDefault="008B676D" w:rsidP="008B676D">
            <w:pPr>
              <w:rPr>
                <w:b/>
              </w:rPr>
            </w:pPr>
            <w:r w:rsidRPr="008B676D">
              <w:rPr>
                <w:b/>
              </w:rPr>
              <w:t>Структурные данные</w:t>
            </w:r>
          </w:p>
        </w:tc>
        <w:tc>
          <w:tcPr>
            <w:tcW w:w="3668" w:type="dxa"/>
          </w:tcPr>
          <w:p w:rsidR="00111B1F" w:rsidRPr="008D70B4" w:rsidRDefault="008B676D" w:rsidP="008B676D">
            <w:proofErr w:type="gramStart"/>
            <w:r w:rsidRPr="008D70B4">
              <w:t>Общее число жителей, из них – женщин, мигрантов, молодежи, возрастная структура населения, структура домохозяйств, в том числе – родителей, одиноко воспитывающих детей.</w:t>
            </w:r>
            <w:proofErr w:type="gramEnd"/>
          </w:p>
        </w:tc>
        <w:tc>
          <w:tcPr>
            <w:tcW w:w="2393" w:type="dxa"/>
          </w:tcPr>
          <w:p w:rsidR="00111B1F" w:rsidRPr="008B676D" w:rsidRDefault="008B676D" w:rsidP="008B676D">
            <w:pPr>
              <w:rPr>
                <w:b/>
              </w:rPr>
            </w:pPr>
            <w:r w:rsidRPr="008B676D">
              <w:rPr>
                <w:b/>
              </w:rPr>
              <w:t>Для проведения сравнительного анализа</w:t>
            </w:r>
          </w:p>
        </w:tc>
      </w:tr>
      <w:tr w:rsidR="00111B1F" w:rsidRPr="00D211C8" w:rsidTr="00092C13">
        <w:tc>
          <w:tcPr>
            <w:tcW w:w="675" w:type="dxa"/>
          </w:tcPr>
          <w:p w:rsidR="00111B1F" w:rsidRPr="00D211C8" w:rsidRDefault="008B676D" w:rsidP="008B676D">
            <w:pPr>
              <w:rPr>
                <w:b/>
              </w:rPr>
            </w:pPr>
            <w:r w:rsidRPr="00D211C8">
              <w:rPr>
                <w:b/>
              </w:rPr>
              <w:t>Б</w:t>
            </w:r>
          </w:p>
        </w:tc>
        <w:tc>
          <w:tcPr>
            <w:tcW w:w="2835" w:type="dxa"/>
          </w:tcPr>
          <w:p w:rsidR="00111B1F" w:rsidRPr="00D211C8" w:rsidRDefault="008B676D" w:rsidP="008B676D">
            <w:pPr>
              <w:rPr>
                <w:b/>
              </w:rPr>
            </w:pPr>
            <w:r w:rsidRPr="00D211C8">
              <w:rPr>
                <w:b/>
              </w:rPr>
              <w:t>Рабочие данные</w:t>
            </w:r>
          </w:p>
        </w:tc>
        <w:tc>
          <w:tcPr>
            <w:tcW w:w="3668" w:type="dxa"/>
          </w:tcPr>
          <w:p w:rsidR="00111B1F" w:rsidRPr="00D211C8" w:rsidRDefault="00111B1F" w:rsidP="008B676D">
            <w:pPr>
              <w:rPr>
                <w:b/>
              </w:rPr>
            </w:pPr>
          </w:p>
        </w:tc>
        <w:tc>
          <w:tcPr>
            <w:tcW w:w="2393" w:type="dxa"/>
          </w:tcPr>
          <w:p w:rsidR="00111B1F" w:rsidRPr="00D211C8" w:rsidRDefault="00111B1F" w:rsidP="008B676D">
            <w:pPr>
              <w:rPr>
                <w:b/>
              </w:rPr>
            </w:pPr>
          </w:p>
        </w:tc>
      </w:tr>
      <w:tr w:rsidR="00111B1F" w:rsidRPr="008B676D" w:rsidTr="00092C13">
        <w:tc>
          <w:tcPr>
            <w:tcW w:w="675" w:type="dxa"/>
          </w:tcPr>
          <w:p w:rsidR="00111B1F" w:rsidRPr="008B676D" w:rsidRDefault="008B676D" w:rsidP="008B676D">
            <w:r>
              <w:t>1.</w:t>
            </w:r>
          </w:p>
        </w:tc>
        <w:tc>
          <w:tcPr>
            <w:tcW w:w="2835" w:type="dxa"/>
          </w:tcPr>
          <w:p w:rsidR="00111B1F" w:rsidRPr="008B676D" w:rsidRDefault="008B676D" w:rsidP="008B676D">
            <w:r>
              <w:t>Группы, получающие социальные услуги на основании законодательства</w:t>
            </w:r>
          </w:p>
        </w:tc>
        <w:tc>
          <w:tcPr>
            <w:tcW w:w="3668" w:type="dxa"/>
          </w:tcPr>
          <w:p w:rsidR="00111B1F" w:rsidRPr="008B676D" w:rsidRDefault="008B676D" w:rsidP="008B676D">
            <w:r>
              <w:t>Число одиноких родителей, бедных семей и пр. от общего числа домохозяйств</w:t>
            </w:r>
          </w:p>
        </w:tc>
        <w:tc>
          <w:tcPr>
            <w:tcW w:w="2393" w:type="dxa"/>
          </w:tcPr>
          <w:p w:rsidR="00111B1F" w:rsidRPr="008B676D" w:rsidRDefault="008B676D" w:rsidP="008B676D">
            <w:r>
              <w:t>Для управления спросом на услуги</w:t>
            </w:r>
          </w:p>
        </w:tc>
      </w:tr>
      <w:tr w:rsidR="00111B1F" w:rsidRPr="008B676D" w:rsidTr="00092C13">
        <w:tc>
          <w:tcPr>
            <w:tcW w:w="675" w:type="dxa"/>
          </w:tcPr>
          <w:p w:rsidR="00111B1F" w:rsidRPr="008B676D" w:rsidRDefault="008B676D" w:rsidP="008B676D">
            <w:r>
              <w:t>2.</w:t>
            </w:r>
          </w:p>
        </w:tc>
        <w:tc>
          <w:tcPr>
            <w:tcW w:w="2835" w:type="dxa"/>
          </w:tcPr>
          <w:p w:rsidR="00111B1F" w:rsidRPr="008B676D" w:rsidRDefault="008B676D" w:rsidP="008B676D">
            <w:r>
              <w:t>Уровень регистрируемой безработицы</w:t>
            </w:r>
          </w:p>
        </w:tc>
        <w:tc>
          <w:tcPr>
            <w:tcW w:w="3668" w:type="dxa"/>
          </w:tcPr>
          <w:p w:rsidR="00111B1F" w:rsidRPr="008B676D" w:rsidRDefault="008353A8" w:rsidP="008B676D">
            <w:r>
              <w:t>Размер безработицы в регионе</w:t>
            </w:r>
          </w:p>
        </w:tc>
        <w:tc>
          <w:tcPr>
            <w:tcW w:w="2393" w:type="dxa"/>
          </w:tcPr>
          <w:p w:rsidR="00111B1F" w:rsidRPr="008B676D" w:rsidRDefault="008353A8" w:rsidP="008B676D">
            <w:r>
              <w:t>Фильтрация клиентов</w:t>
            </w:r>
          </w:p>
        </w:tc>
      </w:tr>
      <w:tr w:rsidR="00111B1F" w:rsidRPr="008B676D" w:rsidTr="00092C13">
        <w:tc>
          <w:tcPr>
            <w:tcW w:w="675" w:type="dxa"/>
          </w:tcPr>
          <w:p w:rsidR="00111B1F" w:rsidRPr="008B676D" w:rsidRDefault="008353A8" w:rsidP="008B676D">
            <w:r>
              <w:t>3.</w:t>
            </w:r>
          </w:p>
        </w:tc>
        <w:tc>
          <w:tcPr>
            <w:tcW w:w="2835" w:type="dxa"/>
          </w:tcPr>
          <w:p w:rsidR="00111B1F" w:rsidRPr="008B676D" w:rsidRDefault="00D211C8" w:rsidP="008B676D">
            <w:r>
              <w:t>Размер занятости трудоспособного населения</w:t>
            </w:r>
          </w:p>
        </w:tc>
        <w:tc>
          <w:tcPr>
            <w:tcW w:w="3668" w:type="dxa"/>
          </w:tcPr>
          <w:p w:rsidR="00111B1F" w:rsidRPr="008B676D" w:rsidRDefault="00D211C8" w:rsidP="008B676D">
            <w:r>
              <w:t xml:space="preserve">Количество </w:t>
            </w:r>
            <w:proofErr w:type="gramStart"/>
            <w:r>
              <w:t>трудоспособных</w:t>
            </w:r>
            <w:proofErr w:type="gramEnd"/>
            <w:r>
              <w:t xml:space="preserve"> занятых от общего числа населения региона</w:t>
            </w:r>
          </w:p>
        </w:tc>
        <w:tc>
          <w:tcPr>
            <w:tcW w:w="2393" w:type="dxa"/>
          </w:tcPr>
          <w:p w:rsidR="00111B1F" w:rsidRPr="008B676D" w:rsidRDefault="00D211C8" w:rsidP="008B676D">
            <w:r>
              <w:t>Фильтрация клиентов, управление спросом на услуги</w:t>
            </w:r>
          </w:p>
        </w:tc>
      </w:tr>
      <w:tr w:rsidR="00111B1F" w:rsidRPr="00D211C8" w:rsidTr="00092C13">
        <w:tc>
          <w:tcPr>
            <w:tcW w:w="675" w:type="dxa"/>
          </w:tcPr>
          <w:p w:rsidR="00111B1F" w:rsidRPr="00D211C8" w:rsidRDefault="00D211C8" w:rsidP="008B676D">
            <w:pPr>
              <w:rPr>
                <w:b/>
              </w:rPr>
            </w:pPr>
            <w:r w:rsidRPr="00D211C8">
              <w:rPr>
                <w:b/>
              </w:rPr>
              <w:t>В</w:t>
            </w:r>
          </w:p>
        </w:tc>
        <w:tc>
          <w:tcPr>
            <w:tcW w:w="2835" w:type="dxa"/>
          </w:tcPr>
          <w:p w:rsidR="00111B1F" w:rsidRPr="00D211C8" w:rsidRDefault="00492EEA" w:rsidP="008B676D">
            <w:pPr>
              <w:rPr>
                <w:b/>
              </w:rPr>
            </w:pPr>
            <w:r>
              <w:rPr>
                <w:b/>
              </w:rPr>
              <w:t>Доступ к услугам</w:t>
            </w:r>
          </w:p>
        </w:tc>
        <w:tc>
          <w:tcPr>
            <w:tcW w:w="3668" w:type="dxa"/>
          </w:tcPr>
          <w:p w:rsidR="00111B1F" w:rsidRPr="00D211C8" w:rsidRDefault="00111B1F" w:rsidP="008B676D">
            <w:pPr>
              <w:rPr>
                <w:b/>
              </w:rPr>
            </w:pPr>
          </w:p>
        </w:tc>
        <w:tc>
          <w:tcPr>
            <w:tcW w:w="2393" w:type="dxa"/>
          </w:tcPr>
          <w:p w:rsidR="00111B1F" w:rsidRPr="00D211C8" w:rsidRDefault="00111B1F" w:rsidP="008B676D">
            <w:pPr>
              <w:rPr>
                <w:b/>
              </w:rPr>
            </w:pPr>
          </w:p>
        </w:tc>
      </w:tr>
      <w:tr w:rsidR="00111B1F" w:rsidRPr="00A159C2" w:rsidTr="00092C13">
        <w:tc>
          <w:tcPr>
            <w:tcW w:w="675" w:type="dxa"/>
          </w:tcPr>
          <w:p w:rsidR="00111B1F" w:rsidRPr="00A159C2" w:rsidRDefault="00492EEA" w:rsidP="008B676D">
            <w:r w:rsidRPr="00A159C2">
              <w:t>1.</w:t>
            </w:r>
          </w:p>
        </w:tc>
        <w:tc>
          <w:tcPr>
            <w:tcW w:w="2835" w:type="dxa"/>
          </w:tcPr>
          <w:p w:rsidR="00111B1F" w:rsidRPr="00A159C2" w:rsidRDefault="00A159C2" w:rsidP="008B676D">
            <w:r w:rsidRPr="00A159C2">
              <w:t>Новые клиенты, основания для обретения статуса клиента</w:t>
            </w:r>
          </w:p>
        </w:tc>
        <w:tc>
          <w:tcPr>
            <w:tcW w:w="3668" w:type="dxa"/>
          </w:tcPr>
          <w:p w:rsidR="00111B1F" w:rsidRPr="00A159C2" w:rsidRDefault="00A159C2" w:rsidP="005B660F">
            <w:r w:rsidRPr="00A159C2">
              <w:t xml:space="preserve">Лица, </w:t>
            </w:r>
            <w:r w:rsidR="005B660F">
              <w:t xml:space="preserve">стоящие на учете в </w:t>
            </w:r>
            <w:r w:rsidRPr="00A159C2">
              <w:t>ГСЗН</w:t>
            </w:r>
            <w:r w:rsidR="005B660F">
              <w:t xml:space="preserve"> свыше 6 месяцев,</w:t>
            </w:r>
            <w:r w:rsidRPr="00A159C2">
              <w:t xml:space="preserve"> </w:t>
            </w:r>
            <w:r w:rsidR="005B660F">
              <w:t>вторично обратившиеся за помощью в ГСЗН</w:t>
            </w:r>
          </w:p>
        </w:tc>
        <w:tc>
          <w:tcPr>
            <w:tcW w:w="2393" w:type="dxa"/>
          </w:tcPr>
          <w:p w:rsidR="00111B1F" w:rsidRPr="00A159C2" w:rsidRDefault="00A159C2" w:rsidP="008B676D">
            <w:r w:rsidRPr="00A159C2">
              <w:t>Потребность в экспертах, оценка потребностей, формирование целевых групп</w:t>
            </w:r>
          </w:p>
        </w:tc>
      </w:tr>
      <w:tr w:rsidR="00A159C2" w:rsidRPr="00964241" w:rsidTr="00092C13">
        <w:tc>
          <w:tcPr>
            <w:tcW w:w="675" w:type="dxa"/>
          </w:tcPr>
          <w:p w:rsidR="00A159C2" w:rsidRPr="00964241" w:rsidRDefault="00471436" w:rsidP="00A159C2">
            <w:pPr>
              <w:rPr>
                <w:b/>
              </w:rPr>
            </w:pPr>
            <w:r w:rsidRPr="00964241">
              <w:rPr>
                <w:b/>
              </w:rPr>
              <w:t>Г</w:t>
            </w:r>
          </w:p>
        </w:tc>
        <w:tc>
          <w:tcPr>
            <w:tcW w:w="2835" w:type="dxa"/>
          </w:tcPr>
          <w:p w:rsidR="00A159C2" w:rsidRPr="00964241" w:rsidRDefault="00471436" w:rsidP="00A159C2">
            <w:pPr>
              <w:rPr>
                <w:b/>
              </w:rPr>
            </w:pPr>
            <w:r w:rsidRPr="00964241">
              <w:rPr>
                <w:b/>
              </w:rPr>
              <w:t>Первый контакт</w:t>
            </w:r>
          </w:p>
        </w:tc>
        <w:tc>
          <w:tcPr>
            <w:tcW w:w="3668" w:type="dxa"/>
          </w:tcPr>
          <w:p w:rsidR="00A159C2" w:rsidRPr="00964241" w:rsidRDefault="00A159C2" w:rsidP="00A159C2">
            <w:pPr>
              <w:rPr>
                <w:b/>
              </w:rPr>
            </w:pPr>
          </w:p>
        </w:tc>
        <w:tc>
          <w:tcPr>
            <w:tcW w:w="2393" w:type="dxa"/>
          </w:tcPr>
          <w:p w:rsidR="00A159C2" w:rsidRPr="00964241" w:rsidRDefault="00A159C2" w:rsidP="00A159C2">
            <w:pPr>
              <w:rPr>
                <w:b/>
              </w:rPr>
            </w:pPr>
          </w:p>
        </w:tc>
      </w:tr>
      <w:tr w:rsidR="00471436" w:rsidRPr="00A159C2" w:rsidTr="00092C13">
        <w:tc>
          <w:tcPr>
            <w:tcW w:w="675" w:type="dxa"/>
          </w:tcPr>
          <w:p w:rsidR="00471436" w:rsidRDefault="00471436" w:rsidP="00A159C2">
            <w:r>
              <w:t>1.</w:t>
            </w:r>
          </w:p>
        </w:tc>
        <w:tc>
          <w:tcPr>
            <w:tcW w:w="2835" w:type="dxa"/>
          </w:tcPr>
          <w:p w:rsidR="00471436" w:rsidRDefault="0074660E" w:rsidP="00A159C2">
            <w:r>
              <w:t xml:space="preserve">Число клиентов вновь </w:t>
            </w:r>
            <w:r>
              <w:lastRenderedPageBreak/>
              <w:t>обращающихся за помощью в ИС</w:t>
            </w:r>
          </w:p>
        </w:tc>
        <w:tc>
          <w:tcPr>
            <w:tcW w:w="3668" w:type="dxa"/>
          </w:tcPr>
          <w:p w:rsidR="00471436" w:rsidRPr="00A159C2" w:rsidRDefault="0074660E" w:rsidP="0074660E">
            <w:r>
              <w:lastRenderedPageBreak/>
              <w:t xml:space="preserve">Новое число клиентов ИС от </w:t>
            </w:r>
            <w:r>
              <w:lastRenderedPageBreak/>
              <w:t>общего числа участников ИС</w:t>
            </w:r>
          </w:p>
        </w:tc>
        <w:tc>
          <w:tcPr>
            <w:tcW w:w="2393" w:type="dxa"/>
          </w:tcPr>
          <w:p w:rsidR="00471436" w:rsidRPr="00A159C2" w:rsidRDefault="0074660E" w:rsidP="00A159C2">
            <w:r>
              <w:lastRenderedPageBreak/>
              <w:t xml:space="preserve">Управление </w:t>
            </w:r>
            <w:r>
              <w:lastRenderedPageBreak/>
              <w:t>услугами, потребность в ИС</w:t>
            </w:r>
          </w:p>
        </w:tc>
      </w:tr>
      <w:tr w:rsidR="0074660E" w:rsidRPr="00A159C2" w:rsidTr="00092C13">
        <w:tc>
          <w:tcPr>
            <w:tcW w:w="675" w:type="dxa"/>
          </w:tcPr>
          <w:p w:rsidR="0074660E" w:rsidRDefault="0074660E" w:rsidP="00A159C2">
            <w:r>
              <w:lastRenderedPageBreak/>
              <w:t>2.</w:t>
            </w:r>
          </w:p>
        </w:tc>
        <w:tc>
          <w:tcPr>
            <w:tcW w:w="2835" w:type="dxa"/>
          </w:tcPr>
          <w:p w:rsidR="0074660E" w:rsidRDefault="00DD1E0C" w:rsidP="00A159C2">
            <w:r>
              <w:t>Основания для отказа в участии в ИС</w:t>
            </w:r>
          </w:p>
        </w:tc>
        <w:tc>
          <w:tcPr>
            <w:tcW w:w="3668" w:type="dxa"/>
          </w:tcPr>
          <w:p w:rsidR="0074660E" w:rsidRDefault="00DD1E0C" w:rsidP="0074660E">
            <w:r>
              <w:t>Отклонение участия на основании решения эксперта</w:t>
            </w:r>
          </w:p>
        </w:tc>
        <w:tc>
          <w:tcPr>
            <w:tcW w:w="2393" w:type="dxa"/>
          </w:tcPr>
          <w:p w:rsidR="0074660E" w:rsidRDefault="00DD1E0C" w:rsidP="00DD1E0C">
            <w:r>
              <w:t>Качество процесса ИС</w:t>
            </w:r>
          </w:p>
        </w:tc>
      </w:tr>
      <w:tr w:rsidR="00DD1E0C" w:rsidRPr="00A159C2" w:rsidTr="00092C13">
        <w:tc>
          <w:tcPr>
            <w:tcW w:w="675" w:type="dxa"/>
          </w:tcPr>
          <w:p w:rsidR="00DD1E0C" w:rsidRDefault="00DD1E0C" w:rsidP="00A159C2">
            <w:r>
              <w:t>3.</w:t>
            </w:r>
          </w:p>
        </w:tc>
        <w:tc>
          <w:tcPr>
            <w:tcW w:w="2835" w:type="dxa"/>
          </w:tcPr>
          <w:p w:rsidR="00DD1E0C" w:rsidRDefault="00BF72F3" w:rsidP="00A159C2">
            <w:r>
              <w:t>Демографические и структурные признаки участников</w:t>
            </w:r>
          </w:p>
        </w:tc>
        <w:tc>
          <w:tcPr>
            <w:tcW w:w="3668" w:type="dxa"/>
          </w:tcPr>
          <w:p w:rsidR="00DD1E0C" w:rsidRDefault="00BF72F3" w:rsidP="0074660E">
            <w:r>
              <w:t>Пол, национальность, возраст, и пр.</w:t>
            </w:r>
          </w:p>
        </w:tc>
        <w:tc>
          <w:tcPr>
            <w:tcW w:w="2393" w:type="dxa"/>
          </w:tcPr>
          <w:p w:rsidR="00DD1E0C" w:rsidRDefault="00BF72F3" w:rsidP="00DD1E0C">
            <w:r>
              <w:t>Управление целевыми группами</w:t>
            </w:r>
          </w:p>
        </w:tc>
      </w:tr>
      <w:tr w:rsidR="00BF72F3" w:rsidRPr="00A159C2" w:rsidTr="00092C13">
        <w:tc>
          <w:tcPr>
            <w:tcW w:w="675" w:type="dxa"/>
          </w:tcPr>
          <w:p w:rsidR="00BF72F3" w:rsidRDefault="00BF72F3" w:rsidP="00A159C2">
            <w:r>
              <w:t>4.</w:t>
            </w:r>
          </w:p>
        </w:tc>
        <w:tc>
          <w:tcPr>
            <w:tcW w:w="2835" w:type="dxa"/>
          </w:tcPr>
          <w:p w:rsidR="00BF72F3" w:rsidRDefault="00BF72F3" w:rsidP="00BF72F3">
            <w:r>
              <w:t>Длительность консультаций</w:t>
            </w:r>
          </w:p>
        </w:tc>
        <w:tc>
          <w:tcPr>
            <w:tcW w:w="3668" w:type="dxa"/>
          </w:tcPr>
          <w:p w:rsidR="00BF72F3" w:rsidRDefault="00BF72F3" w:rsidP="0074660E">
            <w:r>
              <w:t>Время, затрачиваемое на проведение первичной консультации</w:t>
            </w:r>
          </w:p>
        </w:tc>
        <w:tc>
          <w:tcPr>
            <w:tcW w:w="2393" w:type="dxa"/>
          </w:tcPr>
          <w:p w:rsidR="00BF72F3" w:rsidRDefault="00AB0FC2" w:rsidP="00DD1E0C">
            <w:r>
              <w:t>Потребность в персонале</w:t>
            </w:r>
          </w:p>
        </w:tc>
      </w:tr>
      <w:tr w:rsidR="00AB0FC2" w:rsidRPr="00AB0FC2" w:rsidTr="00092C13">
        <w:tc>
          <w:tcPr>
            <w:tcW w:w="675" w:type="dxa"/>
          </w:tcPr>
          <w:p w:rsidR="00AB0FC2" w:rsidRPr="00AB0FC2" w:rsidRDefault="00AB0FC2" w:rsidP="00A159C2">
            <w:pPr>
              <w:rPr>
                <w:b/>
              </w:rPr>
            </w:pPr>
            <w:r w:rsidRPr="00AB0FC2">
              <w:rPr>
                <w:b/>
              </w:rPr>
              <w:t>Д</w:t>
            </w:r>
          </w:p>
        </w:tc>
        <w:tc>
          <w:tcPr>
            <w:tcW w:w="2835" w:type="dxa"/>
          </w:tcPr>
          <w:p w:rsidR="00AB0FC2" w:rsidRPr="00AB0FC2" w:rsidRDefault="00AB0FC2" w:rsidP="00BF72F3">
            <w:pPr>
              <w:rPr>
                <w:b/>
              </w:rPr>
            </w:pPr>
            <w:r w:rsidRPr="00AB0FC2">
              <w:rPr>
                <w:b/>
              </w:rPr>
              <w:t>Диагностика</w:t>
            </w:r>
          </w:p>
        </w:tc>
        <w:tc>
          <w:tcPr>
            <w:tcW w:w="3668" w:type="dxa"/>
          </w:tcPr>
          <w:p w:rsidR="00AB0FC2" w:rsidRPr="00AB0FC2" w:rsidRDefault="00AB0FC2" w:rsidP="0074660E">
            <w:pPr>
              <w:rPr>
                <w:b/>
              </w:rPr>
            </w:pPr>
          </w:p>
        </w:tc>
        <w:tc>
          <w:tcPr>
            <w:tcW w:w="2393" w:type="dxa"/>
          </w:tcPr>
          <w:p w:rsidR="00AB0FC2" w:rsidRPr="00AB0FC2" w:rsidRDefault="00AB0FC2" w:rsidP="00DD1E0C">
            <w:pPr>
              <w:rPr>
                <w:b/>
              </w:rPr>
            </w:pPr>
          </w:p>
        </w:tc>
      </w:tr>
      <w:tr w:rsidR="00AB0FC2" w:rsidRPr="00A159C2" w:rsidTr="00092C13">
        <w:tc>
          <w:tcPr>
            <w:tcW w:w="675" w:type="dxa"/>
          </w:tcPr>
          <w:p w:rsidR="00AB0FC2" w:rsidRDefault="00AB0FC2" w:rsidP="00A159C2">
            <w:r>
              <w:t>1.</w:t>
            </w:r>
          </w:p>
        </w:tc>
        <w:tc>
          <w:tcPr>
            <w:tcW w:w="2835" w:type="dxa"/>
          </w:tcPr>
          <w:p w:rsidR="00AB0FC2" w:rsidRDefault="0020237B" w:rsidP="00BF72F3">
            <w:r>
              <w:t>Основные проблемы</w:t>
            </w:r>
          </w:p>
        </w:tc>
        <w:tc>
          <w:tcPr>
            <w:tcW w:w="3668" w:type="dxa"/>
          </w:tcPr>
          <w:p w:rsidR="00AB0FC2" w:rsidRDefault="0020237B" w:rsidP="0074660E">
            <w:r>
              <w:t>Стандартные группы проблем</w:t>
            </w:r>
          </w:p>
        </w:tc>
        <w:tc>
          <w:tcPr>
            <w:tcW w:w="2393" w:type="dxa"/>
          </w:tcPr>
          <w:p w:rsidR="00AB0FC2" w:rsidRDefault="0020237B" w:rsidP="00DD1E0C">
            <w:r>
              <w:t>Управление услугами</w:t>
            </w:r>
          </w:p>
        </w:tc>
      </w:tr>
      <w:tr w:rsidR="0020237B" w:rsidRPr="00A159C2" w:rsidTr="00092C13">
        <w:tc>
          <w:tcPr>
            <w:tcW w:w="675" w:type="dxa"/>
          </w:tcPr>
          <w:p w:rsidR="0020237B" w:rsidRDefault="0020237B" w:rsidP="00A159C2">
            <w:r>
              <w:t>2.</w:t>
            </w:r>
          </w:p>
        </w:tc>
        <w:tc>
          <w:tcPr>
            <w:tcW w:w="2835" w:type="dxa"/>
          </w:tcPr>
          <w:p w:rsidR="0020237B" w:rsidRDefault="000D64B2" w:rsidP="00BF72F3">
            <w:r>
              <w:t>Ресурсы клиентов и их окружения (неформальные и институциональные)</w:t>
            </w:r>
          </w:p>
        </w:tc>
        <w:tc>
          <w:tcPr>
            <w:tcW w:w="3668" w:type="dxa"/>
          </w:tcPr>
          <w:p w:rsidR="0020237B" w:rsidRDefault="000D64B2" w:rsidP="0074660E">
            <w:r>
              <w:t>Стандартные типы ресурсов</w:t>
            </w:r>
          </w:p>
        </w:tc>
        <w:tc>
          <w:tcPr>
            <w:tcW w:w="2393" w:type="dxa"/>
          </w:tcPr>
          <w:p w:rsidR="0020237B" w:rsidRDefault="000D64B2" w:rsidP="00DD1E0C">
            <w:r>
              <w:t>Управление услугами</w:t>
            </w:r>
          </w:p>
        </w:tc>
      </w:tr>
      <w:tr w:rsidR="000D64B2" w:rsidRPr="00BE13B6" w:rsidTr="00092C13">
        <w:tc>
          <w:tcPr>
            <w:tcW w:w="675" w:type="dxa"/>
          </w:tcPr>
          <w:p w:rsidR="000D64B2" w:rsidRPr="00BE13B6" w:rsidRDefault="00611DC6" w:rsidP="00A159C2">
            <w:pPr>
              <w:rPr>
                <w:b/>
              </w:rPr>
            </w:pPr>
            <w:r w:rsidRPr="00BE13B6">
              <w:rPr>
                <w:b/>
              </w:rPr>
              <w:t>Е</w:t>
            </w:r>
          </w:p>
        </w:tc>
        <w:tc>
          <w:tcPr>
            <w:tcW w:w="2835" w:type="dxa"/>
          </w:tcPr>
          <w:p w:rsidR="000D64B2" w:rsidRPr="00BE13B6" w:rsidRDefault="00611DC6" w:rsidP="00BF72F3">
            <w:pPr>
              <w:rPr>
                <w:b/>
              </w:rPr>
            </w:pPr>
            <w:r w:rsidRPr="00BE13B6">
              <w:rPr>
                <w:b/>
              </w:rPr>
              <w:t>Планирование</w:t>
            </w:r>
          </w:p>
        </w:tc>
        <w:tc>
          <w:tcPr>
            <w:tcW w:w="3668" w:type="dxa"/>
          </w:tcPr>
          <w:p w:rsidR="000D64B2" w:rsidRPr="00BE13B6" w:rsidRDefault="000D64B2" w:rsidP="0074660E">
            <w:pPr>
              <w:rPr>
                <w:b/>
              </w:rPr>
            </w:pPr>
          </w:p>
        </w:tc>
        <w:tc>
          <w:tcPr>
            <w:tcW w:w="2393" w:type="dxa"/>
          </w:tcPr>
          <w:p w:rsidR="000D64B2" w:rsidRPr="00BE13B6" w:rsidRDefault="000D64B2" w:rsidP="00DD1E0C">
            <w:pPr>
              <w:rPr>
                <w:b/>
              </w:rPr>
            </w:pPr>
          </w:p>
        </w:tc>
      </w:tr>
      <w:tr w:rsidR="00611DC6" w:rsidRPr="00A159C2" w:rsidTr="00092C13">
        <w:tc>
          <w:tcPr>
            <w:tcW w:w="675" w:type="dxa"/>
          </w:tcPr>
          <w:p w:rsidR="00611DC6" w:rsidRDefault="00611DC6" w:rsidP="00A159C2">
            <w:r>
              <w:t>1.</w:t>
            </w:r>
          </w:p>
        </w:tc>
        <w:tc>
          <w:tcPr>
            <w:tcW w:w="2835" w:type="dxa"/>
          </w:tcPr>
          <w:p w:rsidR="00611DC6" w:rsidRDefault="00BE13B6" w:rsidP="00BF72F3">
            <w:r>
              <w:t>Определение целей</w:t>
            </w:r>
          </w:p>
        </w:tc>
        <w:tc>
          <w:tcPr>
            <w:tcW w:w="3668" w:type="dxa"/>
          </w:tcPr>
          <w:p w:rsidR="00611DC6" w:rsidRDefault="00BE13B6" w:rsidP="0074660E">
            <w:r>
              <w:t>Основные цели, промежуточные цели и задачи</w:t>
            </w:r>
          </w:p>
        </w:tc>
        <w:tc>
          <w:tcPr>
            <w:tcW w:w="2393" w:type="dxa"/>
          </w:tcPr>
          <w:p w:rsidR="00611DC6" w:rsidRDefault="00BE13B6" w:rsidP="00DD1E0C">
            <w:r>
              <w:t>Планирование помощи</w:t>
            </w:r>
          </w:p>
        </w:tc>
      </w:tr>
      <w:tr w:rsidR="00BE13B6" w:rsidRPr="00A159C2" w:rsidTr="00092C13">
        <w:tc>
          <w:tcPr>
            <w:tcW w:w="675" w:type="dxa"/>
          </w:tcPr>
          <w:p w:rsidR="00BE13B6" w:rsidRDefault="00BE13B6" w:rsidP="00A159C2">
            <w:r>
              <w:t>2.</w:t>
            </w:r>
          </w:p>
        </w:tc>
        <w:tc>
          <w:tcPr>
            <w:tcW w:w="2835" w:type="dxa"/>
          </w:tcPr>
          <w:p w:rsidR="00BE13B6" w:rsidRDefault="00BE13B6" w:rsidP="00BF72F3">
            <w:r>
              <w:t>Баланс целей и потребностей в помощи</w:t>
            </w:r>
          </w:p>
        </w:tc>
        <w:tc>
          <w:tcPr>
            <w:tcW w:w="3668" w:type="dxa"/>
          </w:tcPr>
          <w:p w:rsidR="00BE13B6" w:rsidRDefault="00BE13B6" w:rsidP="0074660E">
            <w:r>
              <w:t>Соотношение целей с поставленным в каждом конкретном случае диагнозом</w:t>
            </w:r>
          </w:p>
        </w:tc>
        <w:tc>
          <w:tcPr>
            <w:tcW w:w="2393" w:type="dxa"/>
          </w:tcPr>
          <w:p w:rsidR="00BE13B6" w:rsidRDefault="00BE13B6" w:rsidP="00DD1E0C">
            <w:r>
              <w:t>Планирование помощи</w:t>
            </w:r>
          </w:p>
        </w:tc>
      </w:tr>
      <w:tr w:rsidR="00BE13B6" w:rsidRPr="00317515" w:rsidTr="00092C13">
        <w:tc>
          <w:tcPr>
            <w:tcW w:w="675" w:type="dxa"/>
          </w:tcPr>
          <w:p w:rsidR="00BE13B6" w:rsidRPr="00317515" w:rsidRDefault="00BE13B6" w:rsidP="00A159C2">
            <w:pPr>
              <w:rPr>
                <w:b/>
              </w:rPr>
            </w:pPr>
            <w:r w:rsidRPr="00317515">
              <w:rPr>
                <w:b/>
              </w:rPr>
              <w:t>Ж</w:t>
            </w:r>
          </w:p>
        </w:tc>
        <w:tc>
          <w:tcPr>
            <w:tcW w:w="2835" w:type="dxa"/>
          </w:tcPr>
          <w:p w:rsidR="00BE13B6" w:rsidRPr="00317515" w:rsidRDefault="003E2C8F" w:rsidP="003E2C8F">
            <w:pPr>
              <w:rPr>
                <w:b/>
              </w:rPr>
            </w:pPr>
            <w:r>
              <w:rPr>
                <w:b/>
              </w:rPr>
              <w:t>Услуги</w:t>
            </w:r>
          </w:p>
        </w:tc>
        <w:tc>
          <w:tcPr>
            <w:tcW w:w="3668" w:type="dxa"/>
          </w:tcPr>
          <w:p w:rsidR="00BE13B6" w:rsidRPr="00317515" w:rsidRDefault="00BE13B6" w:rsidP="0074660E">
            <w:pPr>
              <w:rPr>
                <w:b/>
              </w:rPr>
            </w:pPr>
          </w:p>
        </w:tc>
        <w:tc>
          <w:tcPr>
            <w:tcW w:w="2393" w:type="dxa"/>
          </w:tcPr>
          <w:p w:rsidR="00BE13B6" w:rsidRPr="00317515" w:rsidRDefault="00BE13B6" w:rsidP="00DD1E0C">
            <w:pPr>
              <w:rPr>
                <w:b/>
              </w:rPr>
            </w:pPr>
          </w:p>
        </w:tc>
      </w:tr>
      <w:tr w:rsidR="00BE13B6" w:rsidRPr="00A159C2" w:rsidTr="00092C13">
        <w:tc>
          <w:tcPr>
            <w:tcW w:w="675" w:type="dxa"/>
          </w:tcPr>
          <w:p w:rsidR="00BE13B6" w:rsidRDefault="00BE13B6" w:rsidP="00A159C2">
            <w:r>
              <w:t>1.</w:t>
            </w:r>
          </w:p>
        </w:tc>
        <w:tc>
          <w:tcPr>
            <w:tcW w:w="2835" w:type="dxa"/>
          </w:tcPr>
          <w:p w:rsidR="00BE13B6" w:rsidRDefault="00317515" w:rsidP="00BF72F3">
            <w:r>
              <w:t>Услуги помощи</w:t>
            </w:r>
          </w:p>
        </w:tc>
        <w:tc>
          <w:tcPr>
            <w:tcW w:w="3668" w:type="dxa"/>
          </w:tcPr>
          <w:p w:rsidR="00BE13B6" w:rsidRDefault="00317515" w:rsidP="004275D6">
            <w:r>
              <w:t>Вид и количество предоставленных услуг (материальных)</w:t>
            </w:r>
            <w:r w:rsidR="004275D6">
              <w:t>, в т.ч. по целевым группам (моложе 25 лет, старше 25 лет и пр.)</w:t>
            </w:r>
          </w:p>
        </w:tc>
        <w:tc>
          <w:tcPr>
            <w:tcW w:w="2393" w:type="dxa"/>
          </w:tcPr>
          <w:p w:rsidR="00BE13B6" w:rsidRDefault="00317515" w:rsidP="00DD1E0C">
            <w:r>
              <w:t>Планирование услуг</w:t>
            </w:r>
            <w:r w:rsidR="004275D6">
              <w:t xml:space="preserve">, </w:t>
            </w:r>
            <w:proofErr w:type="spellStart"/>
            <w:r w:rsidR="004275D6">
              <w:t>бюджетирование</w:t>
            </w:r>
            <w:proofErr w:type="spellEnd"/>
            <w:r w:rsidR="004275D6">
              <w:t xml:space="preserve"> услуг</w:t>
            </w:r>
          </w:p>
        </w:tc>
      </w:tr>
      <w:tr w:rsidR="00317515" w:rsidRPr="00A159C2" w:rsidTr="00092C13">
        <w:tc>
          <w:tcPr>
            <w:tcW w:w="675" w:type="dxa"/>
          </w:tcPr>
          <w:p w:rsidR="00317515" w:rsidRDefault="00317515" w:rsidP="00A159C2">
            <w:r>
              <w:t>2.</w:t>
            </w:r>
          </w:p>
        </w:tc>
        <w:tc>
          <w:tcPr>
            <w:tcW w:w="2835" w:type="dxa"/>
          </w:tcPr>
          <w:p w:rsidR="00317515" w:rsidRDefault="00317515" w:rsidP="00BF72F3">
            <w:r>
              <w:t>Услуги помощи</w:t>
            </w:r>
          </w:p>
        </w:tc>
        <w:tc>
          <w:tcPr>
            <w:tcW w:w="3668" w:type="dxa"/>
          </w:tcPr>
          <w:p w:rsidR="00317515" w:rsidRDefault="00317515" w:rsidP="0074660E">
            <w:r>
              <w:t>Вид и количество предоставленных услуг (нематериальных)</w:t>
            </w:r>
            <w:r w:rsidR="004275D6">
              <w:t>, в т.ч. по целевым группам</w:t>
            </w:r>
          </w:p>
        </w:tc>
        <w:tc>
          <w:tcPr>
            <w:tcW w:w="2393" w:type="dxa"/>
          </w:tcPr>
          <w:p w:rsidR="00317515" w:rsidRDefault="00317515" w:rsidP="00DD1E0C">
            <w:r>
              <w:t>Планирование услуг</w:t>
            </w:r>
            <w:r w:rsidR="004275D6">
              <w:t xml:space="preserve">, </w:t>
            </w:r>
            <w:proofErr w:type="spellStart"/>
            <w:r w:rsidR="004275D6">
              <w:t>бюджетирование</w:t>
            </w:r>
            <w:proofErr w:type="spellEnd"/>
            <w:r w:rsidR="004275D6">
              <w:t xml:space="preserve"> услуг</w:t>
            </w:r>
          </w:p>
        </w:tc>
      </w:tr>
      <w:tr w:rsidR="00317515" w:rsidRPr="00A159C2" w:rsidTr="00092C13">
        <w:tc>
          <w:tcPr>
            <w:tcW w:w="675" w:type="dxa"/>
          </w:tcPr>
          <w:p w:rsidR="00317515" w:rsidRDefault="004275D6" w:rsidP="00A159C2">
            <w:r>
              <w:t>3.</w:t>
            </w:r>
          </w:p>
        </w:tc>
        <w:tc>
          <w:tcPr>
            <w:tcW w:w="2835" w:type="dxa"/>
          </w:tcPr>
          <w:p w:rsidR="00317515" w:rsidRDefault="004275D6" w:rsidP="00BF72F3">
            <w:r>
              <w:t>Услуги помощи</w:t>
            </w:r>
          </w:p>
        </w:tc>
        <w:tc>
          <w:tcPr>
            <w:tcW w:w="3668" w:type="dxa"/>
          </w:tcPr>
          <w:p w:rsidR="00317515" w:rsidRDefault="004275D6" w:rsidP="004275D6">
            <w:r>
              <w:t xml:space="preserve">Вид и количество </w:t>
            </w:r>
            <w:proofErr w:type="gramStart"/>
            <w:r>
              <w:t>услуг</w:t>
            </w:r>
            <w:proofErr w:type="gramEnd"/>
            <w:r>
              <w:t xml:space="preserve"> не предоставленных клиентам, в т.ч. от общего уровня запланированных услуг</w:t>
            </w:r>
          </w:p>
        </w:tc>
        <w:tc>
          <w:tcPr>
            <w:tcW w:w="2393" w:type="dxa"/>
          </w:tcPr>
          <w:p w:rsidR="00317515" w:rsidRDefault="00055744" w:rsidP="00DD1E0C">
            <w:r>
              <w:t>Планирование услуг</w:t>
            </w:r>
          </w:p>
        </w:tc>
      </w:tr>
      <w:tr w:rsidR="00055744" w:rsidRPr="002B0C49" w:rsidTr="00092C13">
        <w:tc>
          <w:tcPr>
            <w:tcW w:w="675" w:type="dxa"/>
          </w:tcPr>
          <w:p w:rsidR="00055744" w:rsidRPr="002B0C49" w:rsidRDefault="003E2C8F" w:rsidP="00A159C2">
            <w:pPr>
              <w:rPr>
                <w:b/>
              </w:rPr>
            </w:pPr>
            <w:proofErr w:type="gramStart"/>
            <w:r w:rsidRPr="002B0C49">
              <w:rPr>
                <w:b/>
              </w:rPr>
              <w:t>З</w:t>
            </w:r>
            <w:proofErr w:type="gramEnd"/>
          </w:p>
        </w:tc>
        <w:tc>
          <w:tcPr>
            <w:tcW w:w="2835" w:type="dxa"/>
          </w:tcPr>
          <w:p w:rsidR="00055744" w:rsidRPr="002B0C49" w:rsidRDefault="003E2C8F" w:rsidP="00BF72F3">
            <w:pPr>
              <w:rPr>
                <w:b/>
              </w:rPr>
            </w:pPr>
            <w:r w:rsidRPr="002B0C49">
              <w:rPr>
                <w:b/>
              </w:rPr>
              <w:t>Общий процесс ИС</w:t>
            </w:r>
          </w:p>
        </w:tc>
        <w:tc>
          <w:tcPr>
            <w:tcW w:w="3668" w:type="dxa"/>
          </w:tcPr>
          <w:p w:rsidR="00055744" w:rsidRPr="002B0C49" w:rsidRDefault="00055744" w:rsidP="004275D6">
            <w:pPr>
              <w:rPr>
                <w:b/>
              </w:rPr>
            </w:pPr>
          </w:p>
        </w:tc>
        <w:tc>
          <w:tcPr>
            <w:tcW w:w="2393" w:type="dxa"/>
          </w:tcPr>
          <w:p w:rsidR="00055744" w:rsidRPr="002B0C49" w:rsidRDefault="00055744" w:rsidP="00DD1E0C">
            <w:pPr>
              <w:rPr>
                <w:b/>
              </w:rPr>
            </w:pPr>
          </w:p>
        </w:tc>
      </w:tr>
      <w:tr w:rsidR="003E2C8F" w:rsidRPr="00A159C2" w:rsidTr="00092C13">
        <w:tc>
          <w:tcPr>
            <w:tcW w:w="675" w:type="dxa"/>
          </w:tcPr>
          <w:p w:rsidR="003E2C8F" w:rsidRDefault="003E2C8F" w:rsidP="00A159C2">
            <w:r>
              <w:t>1.</w:t>
            </w:r>
          </w:p>
        </w:tc>
        <w:tc>
          <w:tcPr>
            <w:tcW w:w="2835" w:type="dxa"/>
          </w:tcPr>
          <w:p w:rsidR="003E2C8F" w:rsidRDefault="002B0C49" w:rsidP="00BF72F3">
            <w:r>
              <w:t>Длительность ИС</w:t>
            </w:r>
          </w:p>
        </w:tc>
        <w:tc>
          <w:tcPr>
            <w:tcW w:w="3668" w:type="dxa"/>
          </w:tcPr>
          <w:p w:rsidR="003E2C8F" w:rsidRDefault="002B0C49" w:rsidP="004275D6">
            <w:r>
              <w:t>Время, в течение которого осуществлялось ИС</w:t>
            </w:r>
          </w:p>
        </w:tc>
        <w:tc>
          <w:tcPr>
            <w:tcW w:w="2393" w:type="dxa"/>
          </w:tcPr>
          <w:p w:rsidR="003E2C8F" w:rsidRDefault="002B0C49" w:rsidP="00DD1E0C">
            <w:r>
              <w:t>Потребность в персонале</w:t>
            </w:r>
          </w:p>
        </w:tc>
      </w:tr>
      <w:tr w:rsidR="002B0C49" w:rsidRPr="00A159C2" w:rsidTr="00092C13">
        <w:tc>
          <w:tcPr>
            <w:tcW w:w="675" w:type="dxa"/>
          </w:tcPr>
          <w:p w:rsidR="002B0C49" w:rsidRDefault="002B0C49" w:rsidP="00A159C2">
            <w:r>
              <w:t>2.</w:t>
            </w:r>
          </w:p>
        </w:tc>
        <w:tc>
          <w:tcPr>
            <w:tcW w:w="2835" w:type="dxa"/>
          </w:tcPr>
          <w:p w:rsidR="002B0C49" w:rsidRDefault="002B0C49" w:rsidP="00BF72F3">
            <w:r>
              <w:t>Количество контактов</w:t>
            </w:r>
          </w:p>
        </w:tc>
        <w:tc>
          <w:tcPr>
            <w:tcW w:w="3668" w:type="dxa"/>
          </w:tcPr>
          <w:p w:rsidR="002B0C49" w:rsidRDefault="002B0C49" w:rsidP="004275D6">
            <w:r>
              <w:t>Число встреч, их длительность</w:t>
            </w:r>
          </w:p>
        </w:tc>
        <w:tc>
          <w:tcPr>
            <w:tcW w:w="2393" w:type="dxa"/>
          </w:tcPr>
          <w:p w:rsidR="002B0C49" w:rsidRDefault="002B0C49" w:rsidP="00DD1E0C">
            <w:r>
              <w:t>Потребность в персонале</w:t>
            </w:r>
          </w:p>
        </w:tc>
      </w:tr>
      <w:tr w:rsidR="002B0C49" w:rsidRPr="00A159C2" w:rsidTr="00092C13">
        <w:tc>
          <w:tcPr>
            <w:tcW w:w="675" w:type="dxa"/>
          </w:tcPr>
          <w:p w:rsidR="002B0C49" w:rsidRDefault="002B0C49" w:rsidP="00A159C2">
            <w:r>
              <w:t>3.</w:t>
            </w:r>
          </w:p>
        </w:tc>
        <w:tc>
          <w:tcPr>
            <w:tcW w:w="2835" w:type="dxa"/>
          </w:tcPr>
          <w:p w:rsidR="002B0C49" w:rsidRDefault="002B0C49" w:rsidP="00BF72F3">
            <w:r>
              <w:t>Рабочее время</w:t>
            </w:r>
          </w:p>
        </w:tc>
        <w:tc>
          <w:tcPr>
            <w:tcW w:w="3668" w:type="dxa"/>
          </w:tcPr>
          <w:p w:rsidR="002B0C49" w:rsidRDefault="002B0C49" w:rsidP="002B0C49">
            <w:r>
              <w:t>Среднее время, затраченное на один случай</w:t>
            </w:r>
          </w:p>
        </w:tc>
        <w:tc>
          <w:tcPr>
            <w:tcW w:w="2393" w:type="dxa"/>
          </w:tcPr>
          <w:p w:rsidR="002B0C49" w:rsidRDefault="002B0C49" w:rsidP="00DD1E0C">
            <w:r>
              <w:t>Потребность в персонале</w:t>
            </w:r>
          </w:p>
        </w:tc>
      </w:tr>
      <w:tr w:rsidR="00DE07CB" w:rsidRPr="00A159C2" w:rsidTr="00092C13">
        <w:tc>
          <w:tcPr>
            <w:tcW w:w="675" w:type="dxa"/>
          </w:tcPr>
          <w:p w:rsidR="00DE07CB" w:rsidRDefault="00DE07CB" w:rsidP="00A159C2">
            <w:r>
              <w:t>4.</w:t>
            </w:r>
          </w:p>
        </w:tc>
        <w:tc>
          <w:tcPr>
            <w:tcW w:w="2835" w:type="dxa"/>
          </w:tcPr>
          <w:p w:rsidR="00DE07CB" w:rsidRDefault="00DE07CB" w:rsidP="002D1BD9">
            <w:r>
              <w:t xml:space="preserve">Стоимость сопровождения </w:t>
            </w:r>
            <w:r w:rsidR="002D1BD9">
              <w:t xml:space="preserve">(один </w:t>
            </w:r>
            <w:r>
              <w:t>случа</w:t>
            </w:r>
            <w:r w:rsidR="002D1BD9">
              <w:t>й)</w:t>
            </w:r>
          </w:p>
        </w:tc>
        <w:tc>
          <w:tcPr>
            <w:tcW w:w="3668" w:type="dxa"/>
          </w:tcPr>
          <w:p w:rsidR="00DE07CB" w:rsidRDefault="00DE07CB" w:rsidP="002B0C49">
            <w:r>
              <w:t>Средняя стоимость работы со случаем</w:t>
            </w:r>
          </w:p>
        </w:tc>
        <w:tc>
          <w:tcPr>
            <w:tcW w:w="2393" w:type="dxa"/>
          </w:tcPr>
          <w:p w:rsidR="00DE07CB" w:rsidRDefault="00DE07CB" w:rsidP="00DD1E0C">
            <w:proofErr w:type="spellStart"/>
            <w:r>
              <w:t>Бюджетирование</w:t>
            </w:r>
            <w:proofErr w:type="spellEnd"/>
          </w:p>
        </w:tc>
      </w:tr>
      <w:tr w:rsidR="002D1BD9" w:rsidRPr="00A159C2" w:rsidTr="00092C13">
        <w:tc>
          <w:tcPr>
            <w:tcW w:w="675" w:type="dxa"/>
          </w:tcPr>
          <w:p w:rsidR="002D1BD9" w:rsidRDefault="002D1BD9" w:rsidP="00A159C2">
            <w:r>
              <w:t>5.</w:t>
            </w:r>
          </w:p>
        </w:tc>
        <w:tc>
          <w:tcPr>
            <w:tcW w:w="2835" w:type="dxa"/>
          </w:tcPr>
          <w:p w:rsidR="002D1BD9" w:rsidRDefault="002D1BD9" w:rsidP="002D1BD9">
            <w:r>
              <w:t>Кооперация</w:t>
            </w:r>
          </w:p>
        </w:tc>
        <w:tc>
          <w:tcPr>
            <w:tcW w:w="3668" w:type="dxa"/>
          </w:tcPr>
          <w:p w:rsidR="002D1BD9" w:rsidRDefault="002D1BD9" w:rsidP="002B0C49">
            <w:r>
              <w:t>Процент включенных в процесс ИС партнерских структур</w:t>
            </w:r>
          </w:p>
        </w:tc>
        <w:tc>
          <w:tcPr>
            <w:tcW w:w="2393" w:type="dxa"/>
          </w:tcPr>
          <w:p w:rsidR="002D1BD9" w:rsidRDefault="002D1BD9" w:rsidP="00DD1E0C">
            <w:r>
              <w:t>Координация работы/управление персоналом</w:t>
            </w:r>
          </w:p>
        </w:tc>
      </w:tr>
      <w:tr w:rsidR="002D1BD9" w:rsidRPr="00F67F48" w:rsidTr="00092C13">
        <w:tc>
          <w:tcPr>
            <w:tcW w:w="675" w:type="dxa"/>
          </w:tcPr>
          <w:p w:rsidR="002D1BD9" w:rsidRPr="00F67F48" w:rsidRDefault="00F67F48" w:rsidP="00A159C2">
            <w:pPr>
              <w:rPr>
                <w:b/>
              </w:rPr>
            </w:pPr>
            <w:r w:rsidRPr="00F67F48">
              <w:rPr>
                <w:b/>
              </w:rPr>
              <w:t>И</w:t>
            </w:r>
          </w:p>
        </w:tc>
        <w:tc>
          <w:tcPr>
            <w:tcW w:w="2835" w:type="dxa"/>
          </w:tcPr>
          <w:p w:rsidR="002D1BD9" w:rsidRPr="00F67F48" w:rsidRDefault="00F67F48" w:rsidP="002D1BD9">
            <w:pPr>
              <w:rPr>
                <w:b/>
              </w:rPr>
            </w:pPr>
            <w:r w:rsidRPr="00F67F48">
              <w:rPr>
                <w:b/>
              </w:rPr>
              <w:t>Результаты</w:t>
            </w:r>
          </w:p>
        </w:tc>
        <w:tc>
          <w:tcPr>
            <w:tcW w:w="3668" w:type="dxa"/>
          </w:tcPr>
          <w:p w:rsidR="002D1BD9" w:rsidRPr="00F67F48" w:rsidRDefault="002D1BD9" w:rsidP="002B0C49">
            <w:pPr>
              <w:rPr>
                <w:b/>
              </w:rPr>
            </w:pPr>
          </w:p>
        </w:tc>
        <w:tc>
          <w:tcPr>
            <w:tcW w:w="2393" w:type="dxa"/>
          </w:tcPr>
          <w:p w:rsidR="002D1BD9" w:rsidRPr="00F67F48" w:rsidRDefault="002D1BD9" w:rsidP="00DD1E0C">
            <w:pPr>
              <w:rPr>
                <w:b/>
              </w:rPr>
            </w:pPr>
          </w:p>
        </w:tc>
      </w:tr>
      <w:tr w:rsidR="00F67F48" w:rsidRPr="00A159C2" w:rsidTr="00092C13">
        <w:tc>
          <w:tcPr>
            <w:tcW w:w="675" w:type="dxa"/>
          </w:tcPr>
          <w:p w:rsidR="00F67F48" w:rsidRDefault="00F67F48" w:rsidP="00A159C2">
            <w:r>
              <w:lastRenderedPageBreak/>
              <w:t>1.</w:t>
            </w:r>
          </w:p>
        </w:tc>
        <w:tc>
          <w:tcPr>
            <w:tcW w:w="2835" w:type="dxa"/>
          </w:tcPr>
          <w:p w:rsidR="00F67F48" w:rsidRDefault="004C325F" w:rsidP="002D1BD9">
            <w:r>
              <w:t>Область достижения целей</w:t>
            </w:r>
          </w:p>
        </w:tc>
        <w:tc>
          <w:tcPr>
            <w:tcW w:w="3668" w:type="dxa"/>
          </w:tcPr>
          <w:p w:rsidR="00F67F48" w:rsidRDefault="004C325F" w:rsidP="002B0C49">
            <w:r>
              <w:t>Процент достижения целей (общих, промежуточных)</w:t>
            </w:r>
          </w:p>
        </w:tc>
        <w:tc>
          <w:tcPr>
            <w:tcW w:w="2393" w:type="dxa"/>
          </w:tcPr>
          <w:p w:rsidR="00F67F48" w:rsidRDefault="004C325F" w:rsidP="00DD1E0C">
            <w:r>
              <w:t>Эффективность и результативность работы</w:t>
            </w:r>
          </w:p>
        </w:tc>
      </w:tr>
      <w:tr w:rsidR="004C325F" w:rsidRPr="00A159C2" w:rsidTr="00092C13">
        <w:tc>
          <w:tcPr>
            <w:tcW w:w="675" w:type="dxa"/>
          </w:tcPr>
          <w:p w:rsidR="004C325F" w:rsidRDefault="004C325F" w:rsidP="00A159C2">
            <w:r>
              <w:t>2.</w:t>
            </w:r>
          </w:p>
        </w:tc>
        <w:tc>
          <w:tcPr>
            <w:tcW w:w="2835" w:type="dxa"/>
          </w:tcPr>
          <w:p w:rsidR="004C325F" w:rsidRDefault="00EE026D" w:rsidP="002D1BD9">
            <w:r>
              <w:t>Баланс времени и результатов</w:t>
            </w:r>
          </w:p>
        </w:tc>
        <w:tc>
          <w:tcPr>
            <w:tcW w:w="3668" w:type="dxa"/>
          </w:tcPr>
          <w:p w:rsidR="004C325F" w:rsidRDefault="00EE026D" w:rsidP="00EE026D">
            <w:r>
              <w:t>Процент достигнутых целей в установленные временные границы</w:t>
            </w:r>
          </w:p>
        </w:tc>
        <w:tc>
          <w:tcPr>
            <w:tcW w:w="2393" w:type="dxa"/>
          </w:tcPr>
          <w:p w:rsidR="004C325F" w:rsidRDefault="00EE026D" w:rsidP="00DD1E0C">
            <w:r>
              <w:t>Эффективность и результативность работы</w:t>
            </w:r>
          </w:p>
        </w:tc>
      </w:tr>
      <w:tr w:rsidR="00EE026D" w:rsidRPr="00A159C2" w:rsidTr="00092C13">
        <w:tc>
          <w:tcPr>
            <w:tcW w:w="675" w:type="dxa"/>
          </w:tcPr>
          <w:p w:rsidR="00EE026D" w:rsidRDefault="00EE026D" w:rsidP="00A159C2">
            <w:r>
              <w:t>3.</w:t>
            </w:r>
          </w:p>
        </w:tc>
        <w:tc>
          <w:tcPr>
            <w:tcW w:w="2835" w:type="dxa"/>
          </w:tcPr>
          <w:p w:rsidR="00EE026D" w:rsidRDefault="003F2A2A" w:rsidP="002D1BD9">
            <w:r>
              <w:t>Неудачи</w:t>
            </w:r>
          </w:p>
        </w:tc>
        <w:tc>
          <w:tcPr>
            <w:tcW w:w="3668" w:type="dxa"/>
          </w:tcPr>
          <w:p w:rsidR="00EE026D" w:rsidRDefault="003F2A2A" w:rsidP="000B73DB">
            <w:r>
              <w:t>Количество случаев с недостигнутыми целями</w:t>
            </w:r>
          </w:p>
        </w:tc>
        <w:tc>
          <w:tcPr>
            <w:tcW w:w="2393" w:type="dxa"/>
          </w:tcPr>
          <w:p w:rsidR="00EE026D" w:rsidRDefault="003F2A2A" w:rsidP="00DD1E0C">
            <w:r>
              <w:t>Изменение процесса помощи, управление персоналом, коррекция услуг</w:t>
            </w:r>
          </w:p>
        </w:tc>
      </w:tr>
      <w:tr w:rsidR="003F2A2A" w:rsidRPr="00A159C2" w:rsidTr="00092C13">
        <w:tc>
          <w:tcPr>
            <w:tcW w:w="675" w:type="dxa"/>
          </w:tcPr>
          <w:p w:rsidR="003F2A2A" w:rsidRDefault="00782101" w:rsidP="00A159C2">
            <w:r>
              <w:t>4.</w:t>
            </w:r>
          </w:p>
        </w:tc>
        <w:tc>
          <w:tcPr>
            <w:tcW w:w="2835" w:type="dxa"/>
          </w:tcPr>
          <w:p w:rsidR="003F2A2A" w:rsidRDefault="00782101" w:rsidP="002D1BD9">
            <w:r>
              <w:t>Соотношение лиц, включенных в занятость с числом новых случаев ИС</w:t>
            </w:r>
          </w:p>
        </w:tc>
        <w:tc>
          <w:tcPr>
            <w:tcW w:w="3668" w:type="dxa"/>
          </w:tcPr>
          <w:p w:rsidR="003F2A2A" w:rsidRDefault="00782101" w:rsidP="00634EA2">
            <w:r>
              <w:t>Уровень трудоустройства клиентов ИС к количеств</w:t>
            </w:r>
            <w:r w:rsidR="00634EA2">
              <w:t>у</w:t>
            </w:r>
            <w:r>
              <w:t xml:space="preserve"> новых случаев потребности в ИС, в т.ч. трудоустроенных свыше 6 месяцев, менее 6 месяцев, повторных случаев потребности в ИС после времени трудовых отношений и пр.</w:t>
            </w:r>
          </w:p>
        </w:tc>
        <w:tc>
          <w:tcPr>
            <w:tcW w:w="2393" w:type="dxa"/>
          </w:tcPr>
          <w:p w:rsidR="003F2A2A" w:rsidRDefault="004A5B90" w:rsidP="004A5B90">
            <w:r>
              <w:t>Достижение цели, эффективность и результативность работы</w:t>
            </w:r>
          </w:p>
        </w:tc>
      </w:tr>
    </w:tbl>
    <w:p w:rsidR="00E249CC" w:rsidRDefault="00E249CC" w:rsidP="00E249CC">
      <w:pPr>
        <w:pStyle w:val="1"/>
        <w:rPr>
          <w:bCs w:val="0"/>
          <w:noProof/>
          <w:sz w:val="28"/>
          <w:szCs w:val="28"/>
        </w:rPr>
      </w:pPr>
      <w:r>
        <w:rPr>
          <w:bCs w:val="0"/>
          <w:noProof/>
          <w:sz w:val="28"/>
          <w:szCs w:val="28"/>
        </w:rPr>
        <w:t>Вывод</w:t>
      </w:r>
    </w:p>
    <w:p w:rsidR="00AD5B13" w:rsidRDefault="00AD5B13" w:rsidP="00AD5B13">
      <w:pPr>
        <w:pStyle w:val="1"/>
        <w:spacing w:line="360" w:lineRule="auto"/>
        <w:jc w:val="both"/>
        <w:rPr>
          <w:b w:val="0"/>
          <w:bCs w:val="0"/>
          <w:noProof/>
          <w:sz w:val="28"/>
          <w:szCs w:val="28"/>
        </w:rPr>
      </w:pPr>
      <w:r w:rsidRPr="00AD5B13">
        <w:rPr>
          <w:b w:val="0"/>
          <w:bCs w:val="0"/>
          <w:noProof/>
          <w:sz w:val="28"/>
          <w:szCs w:val="28"/>
        </w:rPr>
        <w:tab/>
        <w:t xml:space="preserve">Проведение оценки и контроля программы индивидуального сопровождения клиентов, ищущих работу из социально уязвимых слоев населения имеют важную цель – избежать формализации деятельности специалиста и представить действительные результаты работы. Кроме того, данный раздел работы позволяет </w:t>
      </w:r>
      <w:r w:rsidR="001D3556">
        <w:rPr>
          <w:b w:val="0"/>
          <w:bCs w:val="0"/>
          <w:noProof/>
          <w:sz w:val="28"/>
          <w:szCs w:val="28"/>
        </w:rPr>
        <w:t xml:space="preserve">коригировать негативные побочные эффекты деятельности, во временной перспективе улучшать общие и отдельные итоги. </w:t>
      </w:r>
      <w:r w:rsidR="00CC2296">
        <w:rPr>
          <w:b w:val="0"/>
          <w:bCs w:val="0"/>
          <w:noProof/>
          <w:sz w:val="28"/>
          <w:szCs w:val="28"/>
        </w:rPr>
        <w:t xml:space="preserve">Таким образом, каждый последующий мониторинг и саморефлексия результатов реализации программы ИС должны в значительной степени </w:t>
      </w:r>
      <w:r w:rsidR="008B475C">
        <w:rPr>
          <w:b w:val="0"/>
          <w:bCs w:val="0"/>
          <w:noProof/>
          <w:sz w:val="28"/>
          <w:szCs w:val="28"/>
        </w:rPr>
        <w:t>способствовать</w:t>
      </w:r>
      <w:r w:rsidR="00CC2296">
        <w:rPr>
          <w:b w:val="0"/>
          <w:bCs w:val="0"/>
          <w:noProof/>
          <w:sz w:val="28"/>
          <w:szCs w:val="28"/>
        </w:rPr>
        <w:t xml:space="preserve"> общему совершенствованию индивидуальной работы с проблемами лиц, ищущих работу. </w:t>
      </w:r>
    </w:p>
    <w:p w:rsidR="00116838" w:rsidRDefault="00116838" w:rsidP="002F4406">
      <w:pPr>
        <w:pStyle w:val="1"/>
        <w:spacing w:line="360" w:lineRule="auto"/>
        <w:jc w:val="both"/>
        <w:rPr>
          <w:bCs w:val="0"/>
          <w:noProof/>
          <w:sz w:val="28"/>
          <w:szCs w:val="28"/>
        </w:rPr>
      </w:pPr>
      <w:r w:rsidRPr="00116838">
        <w:rPr>
          <w:bCs w:val="0"/>
          <w:noProof/>
          <w:sz w:val="28"/>
          <w:szCs w:val="28"/>
        </w:rPr>
        <w:t>Вопросы для самоконтроля знаний</w:t>
      </w:r>
    </w:p>
    <w:p w:rsidR="002F4406" w:rsidRPr="002F4406" w:rsidRDefault="002F4406" w:rsidP="00D94598">
      <w:pPr>
        <w:pStyle w:val="a4"/>
        <w:numPr>
          <w:ilvl w:val="0"/>
          <w:numId w:val="44"/>
        </w:numPr>
        <w:spacing w:line="360" w:lineRule="auto"/>
        <w:jc w:val="both"/>
        <w:rPr>
          <w:sz w:val="28"/>
          <w:szCs w:val="28"/>
        </w:rPr>
      </w:pPr>
      <w:r w:rsidRPr="002F4406">
        <w:rPr>
          <w:sz w:val="28"/>
          <w:szCs w:val="28"/>
        </w:rPr>
        <w:t>Охарактеризуйте важность оценки и контроля над деятельностью специалиста при работе с «</w:t>
      </w:r>
      <w:proofErr w:type="gramStart"/>
      <w:r w:rsidRPr="002F4406">
        <w:rPr>
          <w:sz w:val="28"/>
          <w:szCs w:val="28"/>
        </w:rPr>
        <w:t>ищущими</w:t>
      </w:r>
      <w:proofErr w:type="gramEnd"/>
      <w:r w:rsidRPr="002F4406">
        <w:rPr>
          <w:sz w:val="28"/>
          <w:szCs w:val="28"/>
        </w:rPr>
        <w:t xml:space="preserve"> работу».</w:t>
      </w:r>
    </w:p>
    <w:p w:rsidR="002F4406" w:rsidRPr="002F4406" w:rsidRDefault="002F4406" w:rsidP="00D94598">
      <w:pPr>
        <w:pStyle w:val="a4"/>
        <w:numPr>
          <w:ilvl w:val="0"/>
          <w:numId w:val="44"/>
        </w:numPr>
        <w:spacing w:line="360" w:lineRule="auto"/>
        <w:jc w:val="both"/>
        <w:rPr>
          <w:sz w:val="28"/>
          <w:szCs w:val="28"/>
        </w:rPr>
      </w:pPr>
      <w:r w:rsidRPr="002F4406">
        <w:rPr>
          <w:sz w:val="28"/>
          <w:szCs w:val="28"/>
        </w:rPr>
        <w:t>Какие способы оценки и контроля вы знаете?</w:t>
      </w:r>
    </w:p>
    <w:p w:rsidR="002F4406" w:rsidRPr="002F4406" w:rsidRDefault="002F4406" w:rsidP="00D94598">
      <w:pPr>
        <w:pStyle w:val="a4"/>
        <w:numPr>
          <w:ilvl w:val="0"/>
          <w:numId w:val="44"/>
        </w:numPr>
        <w:spacing w:line="360" w:lineRule="auto"/>
        <w:jc w:val="both"/>
        <w:rPr>
          <w:sz w:val="28"/>
          <w:szCs w:val="28"/>
        </w:rPr>
      </w:pPr>
      <w:r w:rsidRPr="002F4406">
        <w:rPr>
          <w:sz w:val="28"/>
          <w:szCs w:val="28"/>
        </w:rPr>
        <w:t xml:space="preserve">Опишите процедуру оценки и контроля в социальной работе с </w:t>
      </w:r>
      <w:proofErr w:type="gramStart"/>
      <w:r w:rsidRPr="002F4406">
        <w:rPr>
          <w:sz w:val="28"/>
          <w:szCs w:val="28"/>
        </w:rPr>
        <w:t>ищущими</w:t>
      </w:r>
      <w:proofErr w:type="gramEnd"/>
      <w:r w:rsidRPr="002F4406">
        <w:rPr>
          <w:sz w:val="28"/>
          <w:szCs w:val="28"/>
        </w:rPr>
        <w:t xml:space="preserve"> работу.</w:t>
      </w:r>
    </w:p>
    <w:p w:rsidR="008C7218" w:rsidRDefault="002F4406" w:rsidP="00D94598">
      <w:pPr>
        <w:pStyle w:val="a4"/>
        <w:numPr>
          <w:ilvl w:val="0"/>
          <w:numId w:val="44"/>
        </w:numPr>
        <w:spacing w:line="360" w:lineRule="auto"/>
        <w:jc w:val="both"/>
        <w:rPr>
          <w:sz w:val="28"/>
          <w:szCs w:val="28"/>
        </w:rPr>
      </w:pPr>
      <w:r w:rsidRPr="002F4406">
        <w:rPr>
          <w:sz w:val="28"/>
          <w:szCs w:val="28"/>
        </w:rPr>
        <w:lastRenderedPageBreak/>
        <w:t xml:space="preserve">Для чего </w:t>
      </w:r>
      <w:proofErr w:type="gramStart"/>
      <w:r w:rsidRPr="002F4406">
        <w:rPr>
          <w:sz w:val="28"/>
          <w:szCs w:val="28"/>
        </w:rPr>
        <w:t>нужна</w:t>
      </w:r>
      <w:proofErr w:type="gramEnd"/>
      <w:r w:rsidRPr="002F4406">
        <w:rPr>
          <w:sz w:val="28"/>
          <w:szCs w:val="28"/>
        </w:rPr>
        <w:t xml:space="preserve"> </w:t>
      </w:r>
      <w:proofErr w:type="spellStart"/>
      <w:r w:rsidRPr="002F4406">
        <w:rPr>
          <w:sz w:val="28"/>
          <w:szCs w:val="28"/>
        </w:rPr>
        <w:t>саморефлексия</w:t>
      </w:r>
      <w:proofErr w:type="spellEnd"/>
      <w:r w:rsidRPr="002F4406">
        <w:rPr>
          <w:sz w:val="28"/>
          <w:szCs w:val="28"/>
        </w:rPr>
        <w:t xml:space="preserve"> результатов деятельности со стороны социального работника? </w:t>
      </w:r>
    </w:p>
    <w:p w:rsidR="002F4406" w:rsidRPr="002F4406" w:rsidRDefault="002F4406" w:rsidP="00D94598">
      <w:pPr>
        <w:pStyle w:val="a4"/>
        <w:numPr>
          <w:ilvl w:val="0"/>
          <w:numId w:val="44"/>
        </w:numPr>
        <w:spacing w:line="360" w:lineRule="auto"/>
        <w:jc w:val="both"/>
        <w:rPr>
          <w:sz w:val="28"/>
          <w:szCs w:val="28"/>
        </w:rPr>
      </w:pPr>
      <w:r w:rsidRPr="002F4406">
        <w:rPr>
          <w:sz w:val="28"/>
          <w:szCs w:val="28"/>
        </w:rPr>
        <w:t xml:space="preserve">Какие методы и техники для этого применяются? </w:t>
      </w:r>
    </w:p>
    <w:p w:rsidR="00116838" w:rsidRPr="00116838" w:rsidRDefault="00116838" w:rsidP="00AD5B13">
      <w:pPr>
        <w:pStyle w:val="1"/>
        <w:spacing w:line="360" w:lineRule="auto"/>
        <w:jc w:val="both"/>
        <w:rPr>
          <w:bCs w:val="0"/>
          <w:noProof/>
          <w:sz w:val="28"/>
          <w:szCs w:val="28"/>
        </w:rPr>
      </w:pPr>
    </w:p>
    <w:p w:rsidR="003F4148" w:rsidRDefault="003F4148" w:rsidP="003F4148">
      <w:pPr>
        <w:pStyle w:val="1"/>
        <w:jc w:val="center"/>
        <w:rPr>
          <w:bCs w:val="0"/>
          <w:noProof/>
          <w:sz w:val="28"/>
          <w:szCs w:val="28"/>
        </w:rPr>
      </w:pPr>
      <w:r>
        <w:rPr>
          <w:bCs w:val="0"/>
          <w:noProof/>
          <w:sz w:val="28"/>
          <w:szCs w:val="28"/>
        </w:rPr>
        <w:t>З</w:t>
      </w:r>
      <w:r w:rsidR="00C05B48">
        <w:rPr>
          <w:bCs w:val="0"/>
          <w:noProof/>
          <w:sz w:val="28"/>
          <w:szCs w:val="28"/>
        </w:rPr>
        <w:t>АКЛЮЧЕНИЕ</w:t>
      </w:r>
      <w:r>
        <w:rPr>
          <w:bCs w:val="0"/>
          <w:noProof/>
          <w:sz w:val="28"/>
          <w:szCs w:val="28"/>
        </w:rPr>
        <w:t xml:space="preserve"> </w:t>
      </w:r>
    </w:p>
    <w:p w:rsidR="003F4148" w:rsidRDefault="003F4148" w:rsidP="00A735A9">
      <w:pPr>
        <w:pStyle w:val="1"/>
        <w:spacing w:line="360" w:lineRule="auto"/>
        <w:ind w:firstLine="709"/>
        <w:contextualSpacing/>
        <w:jc w:val="both"/>
        <w:rPr>
          <w:b w:val="0"/>
          <w:bCs w:val="0"/>
          <w:noProof/>
          <w:sz w:val="28"/>
          <w:szCs w:val="28"/>
        </w:rPr>
      </w:pPr>
      <w:r>
        <w:rPr>
          <w:b w:val="0"/>
          <w:bCs w:val="0"/>
          <w:noProof/>
          <w:sz w:val="28"/>
          <w:szCs w:val="28"/>
        </w:rPr>
        <w:t>В данно</w:t>
      </w:r>
      <w:r w:rsidR="00C05B48">
        <w:rPr>
          <w:b w:val="0"/>
          <w:bCs w:val="0"/>
          <w:noProof/>
          <w:sz w:val="28"/>
          <w:szCs w:val="28"/>
        </w:rPr>
        <w:t>м</w:t>
      </w:r>
      <w:r>
        <w:rPr>
          <w:b w:val="0"/>
          <w:bCs w:val="0"/>
          <w:noProof/>
          <w:sz w:val="28"/>
          <w:szCs w:val="28"/>
        </w:rPr>
        <w:t xml:space="preserve"> </w:t>
      </w:r>
      <w:r w:rsidR="00C05B48">
        <w:rPr>
          <w:b w:val="0"/>
          <w:bCs w:val="0"/>
          <w:noProof/>
          <w:sz w:val="28"/>
          <w:szCs w:val="28"/>
        </w:rPr>
        <w:t>учебном курсе</w:t>
      </w:r>
      <w:r>
        <w:rPr>
          <w:b w:val="0"/>
          <w:bCs w:val="0"/>
          <w:noProof/>
          <w:sz w:val="28"/>
          <w:szCs w:val="28"/>
        </w:rPr>
        <w:t xml:space="preserve"> последовательно излагаются основы социальной работы с лицами, ищущими работу. Вначале анализируется проблематика труда и занятости в современном мире, приводится обоснование социальной значимости работы, ее экономической пользы. Затем излагаются современные проблемы на рынке труда, общественные и индивидуальные негативные проявления и последствия безработицы. Для </w:t>
      </w:r>
      <w:r w:rsidR="00C05B48">
        <w:rPr>
          <w:b w:val="0"/>
          <w:bCs w:val="0"/>
          <w:noProof/>
          <w:sz w:val="28"/>
          <w:szCs w:val="28"/>
        </w:rPr>
        <w:t>части</w:t>
      </w:r>
      <w:r>
        <w:rPr>
          <w:b w:val="0"/>
          <w:bCs w:val="0"/>
          <w:noProof/>
          <w:sz w:val="28"/>
          <w:szCs w:val="28"/>
        </w:rPr>
        <w:t xml:space="preserve"> трудоспособного населения </w:t>
      </w:r>
      <w:r w:rsidR="00C05B48">
        <w:rPr>
          <w:b w:val="0"/>
          <w:bCs w:val="0"/>
          <w:noProof/>
          <w:sz w:val="28"/>
          <w:szCs w:val="28"/>
        </w:rPr>
        <w:t xml:space="preserve">нашей страны </w:t>
      </w:r>
      <w:r>
        <w:rPr>
          <w:b w:val="0"/>
          <w:bCs w:val="0"/>
          <w:noProof/>
          <w:sz w:val="28"/>
          <w:szCs w:val="28"/>
        </w:rPr>
        <w:t>остаться без работы – значит попасть в биографическую и психосоциальную кризисную ситуацию. Особенному риску подвержены слабо защищенные слои населения, имеющие осложненные жизненные и социальные обстоятельства, проблемы со здоровьем, серьезно затрудняющие интеграцию в трудовые и социальные отношения, порождающие явления длительной безработицы и текучести кадров, снижение уровня материальной обеспеченности населения, социальную дезинтеграцию и эксклюзию.</w:t>
      </w:r>
    </w:p>
    <w:p w:rsidR="003F4148" w:rsidRPr="00CE623C" w:rsidRDefault="003F4148" w:rsidP="00A735A9">
      <w:pPr>
        <w:pStyle w:val="1"/>
        <w:spacing w:line="360" w:lineRule="auto"/>
        <w:ind w:firstLine="709"/>
        <w:contextualSpacing/>
        <w:jc w:val="both"/>
        <w:rPr>
          <w:b w:val="0"/>
          <w:bCs w:val="0"/>
          <w:noProof/>
          <w:sz w:val="28"/>
          <w:szCs w:val="28"/>
        </w:rPr>
      </w:pPr>
      <w:r>
        <w:rPr>
          <w:b w:val="0"/>
          <w:bCs w:val="0"/>
          <w:noProof/>
          <w:sz w:val="28"/>
          <w:szCs w:val="28"/>
        </w:rPr>
        <w:t xml:space="preserve">В основной части </w:t>
      </w:r>
      <w:r w:rsidR="00460C81">
        <w:rPr>
          <w:b w:val="0"/>
          <w:bCs w:val="0"/>
          <w:noProof/>
          <w:sz w:val="28"/>
          <w:szCs w:val="28"/>
        </w:rPr>
        <w:t>учебного курса</w:t>
      </w:r>
      <w:r>
        <w:rPr>
          <w:b w:val="0"/>
          <w:bCs w:val="0"/>
          <w:noProof/>
          <w:sz w:val="28"/>
          <w:szCs w:val="28"/>
        </w:rPr>
        <w:t xml:space="preserve"> характеризуются современные способы социальной работы с лицами, имеющими особые проблемы в трудоустройстве. Деятельность организуется на базе применения концепции индивидуального сопровождения клиентов социальной работы. О</w:t>
      </w:r>
      <w:r w:rsidRPr="00CE623C">
        <w:rPr>
          <w:b w:val="0"/>
          <w:bCs w:val="0"/>
          <w:noProof/>
          <w:sz w:val="28"/>
          <w:szCs w:val="28"/>
        </w:rPr>
        <w:t xml:space="preserve">рганизация и осуществление </w:t>
      </w:r>
      <w:r>
        <w:rPr>
          <w:b w:val="0"/>
          <w:bCs w:val="0"/>
          <w:noProof/>
          <w:sz w:val="28"/>
          <w:szCs w:val="28"/>
        </w:rPr>
        <w:t xml:space="preserve">ИС позволяет точнее учитывать индивидуальные потребности клиентов, активизировать и использовать ресурсы ищущего работу и его окружения в процессе помощи, совместить институциональные варианты инновационных услуг с неформальной и гражданской поддержкой. В конечном итоге, целью является ослабление безработицы, уменьшение </w:t>
      </w:r>
      <w:r>
        <w:rPr>
          <w:b w:val="0"/>
          <w:bCs w:val="0"/>
          <w:noProof/>
          <w:sz w:val="28"/>
          <w:szCs w:val="28"/>
        </w:rPr>
        <w:lastRenderedPageBreak/>
        <w:t>числа лиц, нуждающихся в посторонней помощи, и  содействие росту самообеспечения населения России.</w:t>
      </w:r>
    </w:p>
    <w:p w:rsidR="001922B7" w:rsidRPr="005E2029" w:rsidRDefault="00BC22E4" w:rsidP="00BC22E4">
      <w:pPr>
        <w:pStyle w:val="a4"/>
        <w:ind w:left="360"/>
        <w:jc w:val="center"/>
        <w:rPr>
          <w:b/>
          <w:sz w:val="28"/>
          <w:szCs w:val="28"/>
        </w:rPr>
      </w:pPr>
      <w:r>
        <w:rPr>
          <w:b/>
          <w:sz w:val="28"/>
          <w:szCs w:val="28"/>
        </w:rPr>
        <w:t xml:space="preserve">ОСНОВНАЯ И ДОПОЛНИТЕЛЬНАЯ </w:t>
      </w:r>
      <w:r w:rsidR="001922B7" w:rsidRPr="005E2029">
        <w:rPr>
          <w:b/>
          <w:sz w:val="28"/>
          <w:szCs w:val="28"/>
        </w:rPr>
        <w:t>Л</w:t>
      </w:r>
      <w:r>
        <w:rPr>
          <w:b/>
          <w:sz w:val="28"/>
          <w:szCs w:val="28"/>
        </w:rPr>
        <w:t>ИТЕРАТУРА</w:t>
      </w:r>
      <w:r w:rsidR="001922B7" w:rsidRPr="005E2029">
        <w:rPr>
          <w:b/>
          <w:sz w:val="28"/>
          <w:szCs w:val="28"/>
        </w:rPr>
        <w:t>:</w:t>
      </w:r>
    </w:p>
    <w:p w:rsidR="001922B7" w:rsidRPr="005E2029" w:rsidRDefault="001922B7" w:rsidP="001922B7">
      <w:pPr>
        <w:jc w:val="center"/>
        <w:rPr>
          <w:b/>
          <w:sz w:val="28"/>
          <w:szCs w:val="28"/>
        </w:rPr>
      </w:pPr>
    </w:p>
    <w:p w:rsidR="001922B7" w:rsidRPr="005E2029" w:rsidRDefault="001922B7" w:rsidP="001922B7">
      <w:pPr>
        <w:jc w:val="center"/>
        <w:rPr>
          <w:b/>
          <w:sz w:val="28"/>
          <w:szCs w:val="28"/>
        </w:rPr>
      </w:pPr>
      <w:r w:rsidRPr="005E2029">
        <w:rPr>
          <w:b/>
          <w:sz w:val="28"/>
          <w:szCs w:val="28"/>
        </w:rPr>
        <w:t>а) Основная</w:t>
      </w:r>
    </w:p>
    <w:p w:rsidR="001922B7" w:rsidRPr="005E2029" w:rsidRDefault="001922B7" w:rsidP="00D94598">
      <w:pPr>
        <w:pStyle w:val="1"/>
        <w:numPr>
          <w:ilvl w:val="0"/>
          <w:numId w:val="18"/>
        </w:numPr>
        <w:jc w:val="both"/>
        <w:rPr>
          <w:b w:val="0"/>
          <w:sz w:val="28"/>
          <w:szCs w:val="28"/>
        </w:rPr>
      </w:pPr>
      <w:r w:rsidRPr="005E2029">
        <w:rPr>
          <w:b w:val="0"/>
          <w:sz w:val="28"/>
          <w:szCs w:val="28"/>
        </w:rPr>
        <w:t>Бартенева З. С. Формирование мотивации у безработных граждан //Профессиональный потенциал. 2003. № 3-4.</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b w:val="0"/>
          <w:sz w:val="28"/>
          <w:szCs w:val="28"/>
        </w:rPr>
        <w:t>Гидденс</w:t>
      </w:r>
      <w:proofErr w:type="spellEnd"/>
      <w:r w:rsidRPr="005E2029">
        <w:rPr>
          <w:b w:val="0"/>
          <w:sz w:val="28"/>
          <w:szCs w:val="28"/>
        </w:rPr>
        <w:t xml:space="preserve">, Э. Последствия </w:t>
      </w:r>
      <w:proofErr w:type="spellStart"/>
      <w:r w:rsidRPr="005E2029">
        <w:rPr>
          <w:b w:val="0"/>
          <w:sz w:val="28"/>
          <w:szCs w:val="28"/>
        </w:rPr>
        <w:t>модернити</w:t>
      </w:r>
      <w:proofErr w:type="spellEnd"/>
      <w:r w:rsidRPr="005E2029">
        <w:rPr>
          <w:b w:val="0"/>
          <w:sz w:val="28"/>
          <w:szCs w:val="28"/>
        </w:rPr>
        <w:t xml:space="preserve">/Новая постиндустриальная волна на Западе. Под ред. В.Л. </w:t>
      </w:r>
      <w:proofErr w:type="spellStart"/>
      <w:r w:rsidRPr="005E2029">
        <w:rPr>
          <w:b w:val="0"/>
          <w:sz w:val="28"/>
          <w:szCs w:val="28"/>
        </w:rPr>
        <w:t>Иноземцева</w:t>
      </w:r>
      <w:proofErr w:type="spellEnd"/>
      <w:r w:rsidRPr="005E2029">
        <w:rPr>
          <w:b w:val="0"/>
          <w:sz w:val="28"/>
          <w:szCs w:val="28"/>
        </w:rPr>
        <w:t>. М., 1999.</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rFonts w:eastAsia="ArialMT"/>
          <w:b w:val="0"/>
          <w:sz w:val="28"/>
          <w:szCs w:val="28"/>
          <w:lang w:eastAsia="en-US"/>
        </w:rPr>
        <w:t>Гимпельсон</w:t>
      </w:r>
      <w:proofErr w:type="spellEnd"/>
      <w:r w:rsidRPr="005E2029">
        <w:rPr>
          <w:rFonts w:eastAsia="ArialMT"/>
          <w:b w:val="0"/>
          <w:sz w:val="28"/>
          <w:szCs w:val="28"/>
          <w:lang w:eastAsia="en-US"/>
        </w:rPr>
        <w:t xml:space="preserve">, В., </w:t>
      </w:r>
      <w:proofErr w:type="spellStart"/>
      <w:r w:rsidRPr="005E2029">
        <w:rPr>
          <w:rFonts w:eastAsia="ArialMT"/>
          <w:b w:val="0"/>
          <w:sz w:val="28"/>
          <w:szCs w:val="28"/>
          <w:lang w:eastAsia="en-US"/>
        </w:rPr>
        <w:t>Капелюшников</w:t>
      </w:r>
      <w:proofErr w:type="spellEnd"/>
      <w:r w:rsidRPr="005E2029">
        <w:rPr>
          <w:rFonts w:eastAsia="ArialMT"/>
          <w:b w:val="0"/>
          <w:sz w:val="28"/>
          <w:szCs w:val="28"/>
          <w:lang w:eastAsia="en-US"/>
        </w:rPr>
        <w:t xml:space="preserve">, </w:t>
      </w:r>
      <w:proofErr w:type="spellStart"/>
      <w:r w:rsidRPr="005E2029">
        <w:rPr>
          <w:rFonts w:eastAsia="ArialMT"/>
          <w:b w:val="0"/>
          <w:sz w:val="28"/>
          <w:szCs w:val="28"/>
          <w:lang w:eastAsia="en-US"/>
        </w:rPr>
        <w:t>Р.,.Лукьянова</w:t>
      </w:r>
      <w:proofErr w:type="spellEnd"/>
      <w:r w:rsidRPr="005E2029">
        <w:rPr>
          <w:rFonts w:eastAsia="ArialMT"/>
          <w:b w:val="0"/>
          <w:sz w:val="28"/>
          <w:szCs w:val="28"/>
          <w:lang w:eastAsia="en-US"/>
        </w:rPr>
        <w:t xml:space="preserve">, А. </w:t>
      </w:r>
      <w:r w:rsidRPr="005E2029">
        <w:rPr>
          <w:rFonts w:eastAsiaTheme="minorHAnsi"/>
          <w:b w:val="0"/>
          <w:sz w:val="28"/>
          <w:szCs w:val="28"/>
          <w:lang w:eastAsia="en-US"/>
        </w:rPr>
        <w:t xml:space="preserve">Верна ли «гипотеза Салтыкова-Щедрина»? //Материалы 7-ой конференции НИСП «Социальная политика: вызовы </w:t>
      </w:r>
      <w:r w:rsidRPr="005E2029">
        <w:rPr>
          <w:rFonts w:eastAsiaTheme="minorHAnsi"/>
          <w:b w:val="0"/>
          <w:sz w:val="28"/>
          <w:szCs w:val="28"/>
          <w:lang w:val="en-US" w:eastAsia="en-US"/>
        </w:rPr>
        <w:t>XXI</w:t>
      </w:r>
      <w:r w:rsidRPr="005E2029">
        <w:rPr>
          <w:rFonts w:eastAsiaTheme="minorHAnsi"/>
          <w:b w:val="0"/>
          <w:sz w:val="28"/>
          <w:szCs w:val="28"/>
          <w:lang w:eastAsia="en-US"/>
        </w:rPr>
        <w:t xml:space="preserve"> века». Москва, 14-15 декабря 2010 г. Интернет-ресурс: </w:t>
      </w:r>
      <w:hyperlink r:id="rId8" w:history="1">
        <w:r w:rsidRPr="005E2029">
          <w:rPr>
            <w:rStyle w:val="aa"/>
            <w:rFonts w:eastAsiaTheme="minorHAnsi"/>
            <w:b w:val="0"/>
            <w:sz w:val="28"/>
            <w:szCs w:val="28"/>
            <w:lang w:eastAsia="en-US"/>
          </w:rPr>
          <w:t>http://www.socpol.ru/news/conf2010dec.shtml</w:t>
        </w:r>
      </w:hyperlink>
      <w:r w:rsidRPr="005E2029">
        <w:rPr>
          <w:rFonts w:eastAsiaTheme="minorHAnsi"/>
          <w:b w:val="0"/>
          <w:sz w:val="28"/>
          <w:szCs w:val="28"/>
          <w:lang w:eastAsia="en-US"/>
        </w:rPr>
        <w:t xml:space="preserve"> </w:t>
      </w:r>
    </w:p>
    <w:p w:rsidR="001922B7" w:rsidRPr="005E2029" w:rsidRDefault="001922B7" w:rsidP="00D94598">
      <w:pPr>
        <w:pStyle w:val="a4"/>
        <w:numPr>
          <w:ilvl w:val="0"/>
          <w:numId w:val="18"/>
        </w:numPr>
        <w:jc w:val="both"/>
        <w:rPr>
          <w:sz w:val="28"/>
          <w:szCs w:val="28"/>
        </w:rPr>
      </w:pPr>
      <w:proofErr w:type="spellStart"/>
      <w:r w:rsidRPr="005E2029">
        <w:rPr>
          <w:sz w:val="28"/>
          <w:szCs w:val="28"/>
        </w:rPr>
        <w:t>Глуханюк</w:t>
      </w:r>
      <w:proofErr w:type="spellEnd"/>
      <w:r w:rsidRPr="005E2029">
        <w:rPr>
          <w:sz w:val="28"/>
          <w:szCs w:val="28"/>
        </w:rPr>
        <w:t xml:space="preserve"> Н. С. Психология безработицы: введение в проблему. М.: Московский психолого-социальный институт,2003.</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Давыдова Н.М. Взаимопомощь в нуждающихся российских домохозяйствах //Общественные науки и современность. 2002, №3. С. 39-48.</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Жидкова, Е. Безработный, «не подходящий по возрасту» //</w:t>
      </w:r>
      <w:r w:rsidRPr="005E2029">
        <w:rPr>
          <w:b w:val="0"/>
          <w:iCs/>
          <w:sz w:val="28"/>
          <w:szCs w:val="28"/>
        </w:rPr>
        <w:t>«</w:t>
      </w:r>
      <w:proofErr w:type="spellStart"/>
      <w:r w:rsidRPr="005E2029">
        <w:rPr>
          <w:b w:val="0"/>
          <w:iCs/>
          <w:sz w:val="28"/>
          <w:szCs w:val="28"/>
        </w:rPr>
        <w:t>Гендерные</w:t>
      </w:r>
      <w:proofErr w:type="spellEnd"/>
      <w:r w:rsidRPr="005E2029">
        <w:rPr>
          <w:b w:val="0"/>
          <w:iCs/>
          <w:sz w:val="28"/>
          <w:szCs w:val="28"/>
        </w:rPr>
        <w:t xml:space="preserve"> различия в стратегиях занятости в период экономических перемен в России». М.: ИСИТО, 2005.</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b w:val="0"/>
          <w:sz w:val="28"/>
          <w:szCs w:val="28"/>
        </w:rPr>
        <w:t>Кабалина</w:t>
      </w:r>
      <w:proofErr w:type="spellEnd"/>
      <w:r w:rsidRPr="005E2029">
        <w:rPr>
          <w:b w:val="0"/>
          <w:sz w:val="28"/>
          <w:szCs w:val="28"/>
        </w:rPr>
        <w:t xml:space="preserve"> В. Посредничество в трудоустройстве: сравнение эффективности государственных и частных структур // Человек и труд. 2000. № 12.</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b w:val="0"/>
          <w:iCs/>
          <w:sz w:val="28"/>
          <w:szCs w:val="28"/>
        </w:rPr>
        <w:t>Капелюшников</w:t>
      </w:r>
      <w:proofErr w:type="spellEnd"/>
      <w:r w:rsidRPr="005E2029">
        <w:rPr>
          <w:b w:val="0"/>
          <w:iCs/>
          <w:sz w:val="28"/>
          <w:szCs w:val="28"/>
        </w:rPr>
        <w:t xml:space="preserve"> Р.И.</w:t>
      </w:r>
      <w:r w:rsidRPr="005E2029">
        <w:rPr>
          <w:b w:val="0"/>
          <w:i/>
          <w:iCs/>
          <w:sz w:val="28"/>
          <w:szCs w:val="28"/>
        </w:rPr>
        <w:t xml:space="preserve"> </w:t>
      </w:r>
      <w:r w:rsidRPr="005E2029">
        <w:rPr>
          <w:b w:val="0"/>
          <w:sz w:val="28"/>
          <w:szCs w:val="28"/>
        </w:rPr>
        <w:t>Российский рынок труда: адаптация без реструктуризации. – М.: ГУ-ВШЭ, 2001.</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b w:val="0"/>
          <w:sz w:val="28"/>
          <w:szCs w:val="28"/>
        </w:rPr>
        <w:t>Капелюшников</w:t>
      </w:r>
      <w:proofErr w:type="spellEnd"/>
      <w:r w:rsidRPr="005E2029">
        <w:rPr>
          <w:b w:val="0"/>
          <w:sz w:val="28"/>
          <w:szCs w:val="28"/>
        </w:rPr>
        <w:t xml:space="preserve">, Р.И., Лукьянова А.Л. Трансформация человеческого капитала в Российском обществе (на базе «Российского мониторинга экономического положения и здоровья населения). М., 2009. </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b w:val="0"/>
          <w:sz w:val="28"/>
          <w:szCs w:val="28"/>
        </w:rPr>
        <w:t>Карабчук</w:t>
      </w:r>
      <w:proofErr w:type="spellEnd"/>
      <w:r w:rsidRPr="005E2029">
        <w:rPr>
          <w:b w:val="0"/>
          <w:sz w:val="28"/>
          <w:szCs w:val="28"/>
        </w:rPr>
        <w:t xml:space="preserve"> Т. Непостоянная занятость на российском рынке труда: экономико-социологический анализ /Автореферат на соискании степени канд</w:t>
      </w:r>
      <w:proofErr w:type="gramStart"/>
      <w:r w:rsidRPr="005E2029">
        <w:rPr>
          <w:b w:val="0"/>
          <w:sz w:val="28"/>
          <w:szCs w:val="28"/>
        </w:rPr>
        <w:t>.с</w:t>
      </w:r>
      <w:proofErr w:type="gramEnd"/>
      <w:r w:rsidRPr="005E2029">
        <w:rPr>
          <w:b w:val="0"/>
          <w:sz w:val="28"/>
          <w:szCs w:val="28"/>
        </w:rPr>
        <w:t>оц.наук. М., 2008.</w:t>
      </w:r>
    </w:p>
    <w:p w:rsidR="001922B7" w:rsidRPr="005E2029" w:rsidRDefault="001922B7" w:rsidP="00D94598">
      <w:pPr>
        <w:pStyle w:val="a4"/>
        <w:numPr>
          <w:ilvl w:val="0"/>
          <w:numId w:val="18"/>
        </w:numPr>
        <w:jc w:val="both"/>
        <w:rPr>
          <w:sz w:val="28"/>
          <w:szCs w:val="28"/>
        </w:rPr>
      </w:pPr>
      <w:r w:rsidRPr="005E2029">
        <w:rPr>
          <w:sz w:val="28"/>
          <w:szCs w:val="28"/>
        </w:rPr>
        <w:t>Лыткина, Т., Ярошенко, С. Стратегии занятости работников промышленных предприятий в переходный период (хрестоматия).</w:t>
      </w:r>
    </w:p>
    <w:p w:rsidR="001922B7" w:rsidRPr="005E2029" w:rsidRDefault="001922B7" w:rsidP="00D94598">
      <w:pPr>
        <w:pStyle w:val="1"/>
        <w:numPr>
          <w:ilvl w:val="0"/>
          <w:numId w:val="18"/>
        </w:numPr>
        <w:autoSpaceDE w:val="0"/>
        <w:autoSpaceDN w:val="0"/>
        <w:adjustRightInd w:val="0"/>
        <w:jc w:val="both"/>
        <w:rPr>
          <w:b w:val="0"/>
          <w:color w:val="000000"/>
          <w:sz w:val="28"/>
          <w:szCs w:val="28"/>
        </w:rPr>
      </w:pPr>
      <w:proofErr w:type="spellStart"/>
      <w:r w:rsidRPr="005E2029">
        <w:rPr>
          <w:b w:val="0"/>
          <w:sz w:val="28"/>
          <w:szCs w:val="28"/>
        </w:rPr>
        <w:t>Меннинг</w:t>
      </w:r>
      <w:proofErr w:type="spellEnd"/>
      <w:r w:rsidRPr="005E2029">
        <w:rPr>
          <w:b w:val="0"/>
          <w:sz w:val="28"/>
          <w:szCs w:val="28"/>
        </w:rPr>
        <w:t xml:space="preserve">, Н. Социальная политика, рынки труда, безработица и семья в России// Электронный ресурс: </w:t>
      </w:r>
      <w:hyperlink r:id="rId9" w:history="1">
        <w:r w:rsidRPr="005E2029">
          <w:rPr>
            <w:rStyle w:val="aa"/>
            <w:b w:val="0"/>
            <w:sz w:val="28"/>
            <w:szCs w:val="28"/>
          </w:rPr>
          <w:t>http://www.rus-lib.ru/book/30/eko/02/02-2/071-092.html</w:t>
        </w:r>
      </w:hyperlink>
      <w:r w:rsidRPr="005E2029">
        <w:rPr>
          <w:b w:val="0"/>
          <w:sz w:val="28"/>
          <w:szCs w:val="28"/>
        </w:rPr>
        <w:t xml:space="preserve"> </w:t>
      </w:r>
    </w:p>
    <w:p w:rsidR="001922B7" w:rsidRPr="005E2029" w:rsidRDefault="001922B7" w:rsidP="00D94598">
      <w:pPr>
        <w:pStyle w:val="a4"/>
        <w:numPr>
          <w:ilvl w:val="0"/>
          <w:numId w:val="18"/>
        </w:numPr>
        <w:jc w:val="both"/>
        <w:rPr>
          <w:sz w:val="28"/>
          <w:szCs w:val="28"/>
        </w:rPr>
      </w:pPr>
      <w:proofErr w:type="spellStart"/>
      <w:r w:rsidRPr="005E2029">
        <w:rPr>
          <w:color w:val="000000"/>
          <w:sz w:val="28"/>
          <w:szCs w:val="28"/>
        </w:rPr>
        <w:t>Мидор</w:t>
      </w:r>
      <w:proofErr w:type="spellEnd"/>
      <w:r w:rsidRPr="005E2029">
        <w:rPr>
          <w:color w:val="000000"/>
          <w:sz w:val="28"/>
          <w:szCs w:val="28"/>
        </w:rPr>
        <w:t xml:space="preserve">, Б., </w:t>
      </w:r>
      <w:proofErr w:type="spellStart"/>
      <w:r w:rsidRPr="005E2029">
        <w:rPr>
          <w:color w:val="000000"/>
          <w:sz w:val="28"/>
          <w:szCs w:val="28"/>
        </w:rPr>
        <w:t>Роджерс</w:t>
      </w:r>
      <w:proofErr w:type="spellEnd"/>
      <w:r w:rsidRPr="005E2029">
        <w:rPr>
          <w:color w:val="000000"/>
          <w:sz w:val="28"/>
          <w:szCs w:val="28"/>
        </w:rPr>
        <w:t xml:space="preserve">, К. Личностно-центрированная терапия //Электронный ресурс: </w:t>
      </w:r>
      <w:hyperlink r:id="rId10" w:history="1">
        <w:r w:rsidRPr="005E2029">
          <w:rPr>
            <w:rStyle w:val="aa"/>
            <w:sz w:val="28"/>
            <w:szCs w:val="28"/>
          </w:rPr>
          <w:t>http://www.psyinst.ru/library.php?part=article&amp;id=1599</w:t>
        </w:r>
      </w:hyperlink>
    </w:p>
    <w:p w:rsidR="001922B7" w:rsidRPr="005E2029" w:rsidRDefault="001922B7" w:rsidP="00D94598">
      <w:pPr>
        <w:pStyle w:val="a4"/>
        <w:numPr>
          <w:ilvl w:val="0"/>
          <w:numId w:val="18"/>
        </w:numPr>
        <w:jc w:val="both"/>
        <w:rPr>
          <w:sz w:val="28"/>
          <w:szCs w:val="28"/>
        </w:rPr>
      </w:pPr>
      <w:r w:rsidRPr="005E2029">
        <w:rPr>
          <w:sz w:val="28"/>
          <w:szCs w:val="28"/>
        </w:rPr>
        <w:t>Морозова Е. А. Женщина в поиске работы: Как найти и сохранить хорошую работу. СПб</w:t>
      </w:r>
      <w:proofErr w:type="gramStart"/>
      <w:r w:rsidRPr="005E2029">
        <w:rPr>
          <w:sz w:val="28"/>
          <w:szCs w:val="28"/>
        </w:rPr>
        <w:t xml:space="preserve">.: </w:t>
      </w:r>
      <w:proofErr w:type="gramEnd"/>
      <w:r w:rsidRPr="005E2029">
        <w:rPr>
          <w:sz w:val="28"/>
          <w:szCs w:val="28"/>
        </w:rPr>
        <w:t>ИК «Невский проспект», 2002.</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lastRenderedPageBreak/>
        <w:t xml:space="preserve">Пискунова, Н.И. Активизация позиции безработного в сфере занятости: анализ исследований //Электронный ресурс: </w:t>
      </w:r>
      <w:hyperlink r:id="rId11" w:history="1">
        <w:r w:rsidRPr="005E2029">
          <w:rPr>
            <w:rStyle w:val="aa"/>
            <w:b w:val="0"/>
            <w:sz w:val="28"/>
            <w:szCs w:val="28"/>
          </w:rPr>
          <w:t>www.labourmarket.ru/conf3/reports/piskunova.doc</w:t>
        </w:r>
      </w:hyperlink>
      <w:r w:rsidRPr="005E2029">
        <w:rPr>
          <w:b w:val="0"/>
          <w:sz w:val="28"/>
          <w:szCs w:val="28"/>
        </w:rPr>
        <w:t xml:space="preserve"> </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b w:val="0"/>
          <w:sz w:val="28"/>
          <w:szCs w:val="28"/>
        </w:rPr>
        <w:t>Плюснин</w:t>
      </w:r>
      <w:proofErr w:type="spellEnd"/>
      <w:r w:rsidRPr="005E2029">
        <w:rPr>
          <w:b w:val="0"/>
          <w:sz w:val="28"/>
          <w:szCs w:val="28"/>
        </w:rPr>
        <w:t xml:space="preserve">, Ю.М., </w:t>
      </w:r>
      <w:proofErr w:type="spellStart"/>
      <w:r w:rsidRPr="005E2029">
        <w:rPr>
          <w:b w:val="0"/>
          <w:sz w:val="28"/>
          <w:szCs w:val="28"/>
        </w:rPr>
        <w:t>Пошевнёв</w:t>
      </w:r>
      <w:proofErr w:type="spellEnd"/>
      <w:r w:rsidRPr="005E2029">
        <w:rPr>
          <w:b w:val="0"/>
          <w:sz w:val="28"/>
          <w:szCs w:val="28"/>
        </w:rPr>
        <w:t>, Г.С. Социальная психология безработного. Новосибирск, 1997.</w:t>
      </w:r>
    </w:p>
    <w:p w:rsidR="001922B7" w:rsidRPr="005E2029" w:rsidRDefault="001922B7" w:rsidP="00D94598">
      <w:pPr>
        <w:pStyle w:val="1"/>
        <w:numPr>
          <w:ilvl w:val="0"/>
          <w:numId w:val="18"/>
        </w:numPr>
        <w:autoSpaceDE w:val="0"/>
        <w:autoSpaceDN w:val="0"/>
        <w:adjustRightInd w:val="0"/>
        <w:jc w:val="both"/>
        <w:rPr>
          <w:b w:val="0"/>
          <w:iCs/>
          <w:sz w:val="28"/>
          <w:szCs w:val="28"/>
        </w:rPr>
      </w:pPr>
      <w:r w:rsidRPr="005E2029">
        <w:rPr>
          <w:b w:val="0"/>
          <w:sz w:val="28"/>
          <w:szCs w:val="28"/>
        </w:rPr>
        <w:t>Рекомендации по организации программ социального сопровождения для уязвимых групп. Практическое пособие для социальных работников. ООН, Управление по наркотикам и преступности. Москва, 2007.</w:t>
      </w:r>
    </w:p>
    <w:p w:rsidR="001922B7" w:rsidRPr="005E2029" w:rsidRDefault="001922B7" w:rsidP="00D94598">
      <w:pPr>
        <w:pStyle w:val="a4"/>
        <w:numPr>
          <w:ilvl w:val="0"/>
          <w:numId w:val="18"/>
        </w:numPr>
        <w:jc w:val="both"/>
        <w:rPr>
          <w:sz w:val="28"/>
          <w:szCs w:val="28"/>
        </w:rPr>
      </w:pPr>
      <w:proofErr w:type="spellStart"/>
      <w:r w:rsidRPr="005E2029">
        <w:rPr>
          <w:sz w:val="28"/>
          <w:szCs w:val="28"/>
        </w:rPr>
        <w:t>Роджерс</w:t>
      </w:r>
      <w:proofErr w:type="spellEnd"/>
      <w:r w:rsidRPr="005E2029">
        <w:rPr>
          <w:sz w:val="28"/>
          <w:szCs w:val="28"/>
        </w:rPr>
        <w:t xml:space="preserve">, К. Консультирование и психотерапия. М.: </w:t>
      </w:r>
      <w:proofErr w:type="spellStart"/>
      <w:r w:rsidRPr="005E2029">
        <w:rPr>
          <w:sz w:val="28"/>
          <w:szCs w:val="28"/>
        </w:rPr>
        <w:t>ЭКСМО-Пресс</w:t>
      </w:r>
      <w:proofErr w:type="spellEnd"/>
      <w:r w:rsidRPr="005E2029">
        <w:rPr>
          <w:sz w:val="28"/>
          <w:szCs w:val="28"/>
        </w:rPr>
        <w:t>, 2002.</w:t>
      </w:r>
    </w:p>
    <w:p w:rsidR="001922B7" w:rsidRPr="005E2029" w:rsidRDefault="001922B7" w:rsidP="00D94598">
      <w:pPr>
        <w:pStyle w:val="a4"/>
        <w:numPr>
          <w:ilvl w:val="0"/>
          <w:numId w:val="18"/>
        </w:numPr>
        <w:jc w:val="both"/>
        <w:rPr>
          <w:sz w:val="28"/>
          <w:szCs w:val="28"/>
        </w:rPr>
      </w:pPr>
      <w:proofErr w:type="spellStart"/>
      <w:r w:rsidRPr="005E2029">
        <w:rPr>
          <w:sz w:val="28"/>
          <w:szCs w:val="28"/>
        </w:rPr>
        <w:t>Роджерс</w:t>
      </w:r>
      <w:proofErr w:type="spellEnd"/>
      <w:r w:rsidRPr="005E2029">
        <w:rPr>
          <w:sz w:val="28"/>
          <w:szCs w:val="28"/>
        </w:rPr>
        <w:t xml:space="preserve">, К. </w:t>
      </w:r>
      <w:proofErr w:type="spellStart"/>
      <w:r w:rsidRPr="005E2029">
        <w:rPr>
          <w:sz w:val="28"/>
          <w:szCs w:val="28"/>
        </w:rPr>
        <w:t>Клиент-центрированная</w:t>
      </w:r>
      <w:proofErr w:type="spellEnd"/>
      <w:r w:rsidRPr="005E2029">
        <w:rPr>
          <w:sz w:val="28"/>
          <w:szCs w:val="28"/>
        </w:rPr>
        <w:t xml:space="preserve"> психотерапия. М.: </w:t>
      </w:r>
      <w:proofErr w:type="spellStart"/>
      <w:r w:rsidRPr="005E2029">
        <w:rPr>
          <w:sz w:val="28"/>
          <w:szCs w:val="28"/>
        </w:rPr>
        <w:t>ЭКСМО-Пресс</w:t>
      </w:r>
      <w:proofErr w:type="spellEnd"/>
      <w:r w:rsidRPr="005E2029">
        <w:rPr>
          <w:sz w:val="28"/>
          <w:szCs w:val="28"/>
        </w:rPr>
        <w:t>, 2002.</w:t>
      </w:r>
    </w:p>
    <w:p w:rsidR="001922B7" w:rsidRPr="005E2029" w:rsidRDefault="001922B7" w:rsidP="00D94598">
      <w:pPr>
        <w:pStyle w:val="a4"/>
        <w:numPr>
          <w:ilvl w:val="0"/>
          <w:numId w:val="18"/>
        </w:numPr>
        <w:jc w:val="both"/>
        <w:rPr>
          <w:sz w:val="28"/>
          <w:szCs w:val="28"/>
        </w:rPr>
      </w:pPr>
      <w:proofErr w:type="spellStart"/>
      <w:r w:rsidRPr="005E2029">
        <w:rPr>
          <w:color w:val="000000"/>
          <w:sz w:val="28"/>
          <w:szCs w:val="28"/>
        </w:rPr>
        <w:t>Роджерс</w:t>
      </w:r>
      <w:proofErr w:type="spellEnd"/>
      <w:r w:rsidRPr="005E2029">
        <w:rPr>
          <w:color w:val="000000"/>
          <w:sz w:val="28"/>
          <w:szCs w:val="28"/>
        </w:rPr>
        <w:t xml:space="preserve">, К. О становлении личностью. Принципы помогающего поведения //Электронный ресурс: </w:t>
      </w:r>
      <w:hyperlink r:id="rId12" w:history="1">
        <w:r w:rsidRPr="005E2029">
          <w:rPr>
            <w:rStyle w:val="aa"/>
            <w:sz w:val="28"/>
            <w:szCs w:val="28"/>
          </w:rPr>
          <w:t>http://psylib.org.ua/books/roger01/index.htm</w:t>
        </w:r>
      </w:hyperlink>
    </w:p>
    <w:p w:rsidR="001922B7" w:rsidRPr="005E2029" w:rsidRDefault="001922B7" w:rsidP="00D94598">
      <w:pPr>
        <w:pStyle w:val="a4"/>
        <w:numPr>
          <w:ilvl w:val="0"/>
          <w:numId w:val="18"/>
        </w:numPr>
        <w:jc w:val="both"/>
        <w:rPr>
          <w:sz w:val="28"/>
          <w:szCs w:val="28"/>
        </w:rPr>
      </w:pPr>
      <w:proofErr w:type="spellStart"/>
      <w:r w:rsidRPr="005E2029">
        <w:rPr>
          <w:color w:val="000000"/>
          <w:sz w:val="28"/>
          <w:szCs w:val="28"/>
        </w:rPr>
        <w:t>Роджерс</w:t>
      </w:r>
      <w:proofErr w:type="spellEnd"/>
      <w:r w:rsidRPr="005E2029">
        <w:rPr>
          <w:color w:val="000000"/>
          <w:sz w:val="28"/>
          <w:szCs w:val="28"/>
        </w:rPr>
        <w:t xml:space="preserve">, К. </w:t>
      </w:r>
      <w:proofErr w:type="spellStart"/>
      <w:r w:rsidRPr="005E2029">
        <w:rPr>
          <w:color w:val="000000"/>
          <w:sz w:val="28"/>
          <w:szCs w:val="28"/>
        </w:rPr>
        <w:t>Человекоцентрированный</w:t>
      </w:r>
      <w:proofErr w:type="spellEnd"/>
      <w:r w:rsidRPr="005E2029">
        <w:rPr>
          <w:color w:val="000000"/>
          <w:sz w:val="28"/>
          <w:szCs w:val="28"/>
        </w:rPr>
        <w:t xml:space="preserve"> подход к психотерапии //Электронный ресурс: </w:t>
      </w:r>
      <w:hyperlink r:id="rId13" w:history="1">
        <w:r w:rsidRPr="005E2029">
          <w:rPr>
            <w:rStyle w:val="aa"/>
            <w:sz w:val="28"/>
            <w:szCs w:val="28"/>
          </w:rPr>
          <w:t>http://flogiston.ru/articles/translate/rogers</w:t>
        </w:r>
      </w:hyperlink>
    </w:p>
    <w:p w:rsidR="001922B7" w:rsidRPr="005E2029" w:rsidRDefault="001922B7" w:rsidP="00D94598">
      <w:pPr>
        <w:pStyle w:val="a4"/>
        <w:numPr>
          <w:ilvl w:val="0"/>
          <w:numId w:val="18"/>
        </w:numPr>
        <w:jc w:val="both"/>
        <w:rPr>
          <w:sz w:val="28"/>
          <w:szCs w:val="28"/>
        </w:rPr>
      </w:pPr>
      <w:proofErr w:type="spellStart"/>
      <w:r w:rsidRPr="005E2029">
        <w:rPr>
          <w:color w:val="000000"/>
          <w:sz w:val="28"/>
          <w:szCs w:val="28"/>
        </w:rPr>
        <w:t>Роджерс</w:t>
      </w:r>
      <w:proofErr w:type="spellEnd"/>
      <w:r w:rsidRPr="005E2029">
        <w:rPr>
          <w:color w:val="000000"/>
          <w:sz w:val="28"/>
          <w:szCs w:val="28"/>
        </w:rPr>
        <w:t xml:space="preserve">, К. Теория личности //Электронный ресурс: </w:t>
      </w:r>
      <w:hyperlink r:id="rId14" w:history="1">
        <w:r w:rsidRPr="005E2029">
          <w:rPr>
            <w:rStyle w:val="aa"/>
            <w:sz w:val="28"/>
            <w:szCs w:val="28"/>
          </w:rPr>
          <w:t>http://www.psylib.ukrweb.net/books/roger02/index.htm</w:t>
        </w:r>
      </w:hyperlink>
      <w:r w:rsidRPr="005E2029">
        <w:rPr>
          <w:color w:val="000000"/>
          <w:sz w:val="28"/>
          <w:szCs w:val="28"/>
        </w:rPr>
        <w:t>   </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 xml:space="preserve">Тартаковская, И.Н. </w:t>
      </w:r>
      <w:proofErr w:type="spellStart"/>
      <w:r w:rsidRPr="005E2029">
        <w:rPr>
          <w:b w:val="0"/>
          <w:sz w:val="28"/>
          <w:szCs w:val="28"/>
        </w:rPr>
        <w:t>Гендерные</w:t>
      </w:r>
      <w:proofErr w:type="spellEnd"/>
      <w:r w:rsidRPr="005E2029">
        <w:rPr>
          <w:b w:val="0"/>
          <w:sz w:val="28"/>
          <w:szCs w:val="28"/>
        </w:rPr>
        <w:t xml:space="preserve"> аспекты стратегии безработных // Социологические исследования. 2000.  № 11. С. 73-82.</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Тартаковская И.Н. Мужчины на рынке труда // Социологический журнал. 2002.  № 3. С. 112-125.</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 xml:space="preserve">Удальцова, М.В., </w:t>
      </w:r>
      <w:proofErr w:type="spellStart"/>
      <w:r w:rsidRPr="005E2029">
        <w:rPr>
          <w:b w:val="0"/>
          <w:sz w:val="28"/>
          <w:szCs w:val="28"/>
        </w:rPr>
        <w:t>Воловская</w:t>
      </w:r>
      <w:proofErr w:type="spellEnd"/>
      <w:r w:rsidRPr="005E2029">
        <w:rPr>
          <w:b w:val="0"/>
          <w:sz w:val="28"/>
          <w:szCs w:val="28"/>
        </w:rPr>
        <w:t xml:space="preserve">, Н.М., </w:t>
      </w:r>
      <w:proofErr w:type="spellStart"/>
      <w:r w:rsidRPr="005E2029">
        <w:rPr>
          <w:b w:val="0"/>
          <w:sz w:val="28"/>
          <w:szCs w:val="28"/>
        </w:rPr>
        <w:t>Плюснина</w:t>
      </w:r>
      <w:proofErr w:type="spellEnd"/>
      <w:r w:rsidRPr="005E2029">
        <w:rPr>
          <w:b w:val="0"/>
          <w:sz w:val="28"/>
          <w:szCs w:val="28"/>
        </w:rPr>
        <w:t xml:space="preserve">, Л.К. Социально-трудовые ожидания незанятых людей и их отношение к самостоятельной занятости. Новосибирск, </w:t>
      </w:r>
      <w:smartTag w:uri="urn:schemas-microsoft-com:office:smarttags" w:element="metricconverter">
        <w:smartTagPr>
          <w:attr w:name="ProductID" w:val="2003 г"/>
        </w:smartTagPr>
        <w:r w:rsidRPr="005E2029">
          <w:rPr>
            <w:b w:val="0"/>
            <w:sz w:val="28"/>
            <w:szCs w:val="28"/>
          </w:rPr>
          <w:t>2003 г</w:t>
        </w:r>
      </w:smartTag>
      <w:r w:rsidRPr="005E2029">
        <w:rPr>
          <w:b w:val="0"/>
          <w:sz w:val="28"/>
          <w:szCs w:val="28"/>
        </w:rPr>
        <w:t>.</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b w:val="0"/>
          <w:iCs/>
          <w:sz w:val="28"/>
          <w:szCs w:val="28"/>
        </w:rPr>
        <w:t>Хахулина</w:t>
      </w:r>
      <w:proofErr w:type="spellEnd"/>
      <w:r w:rsidRPr="005E2029">
        <w:rPr>
          <w:b w:val="0"/>
          <w:iCs/>
          <w:sz w:val="28"/>
          <w:szCs w:val="28"/>
        </w:rPr>
        <w:t xml:space="preserve"> Л. </w:t>
      </w:r>
      <w:r w:rsidRPr="005E2029">
        <w:rPr>
          <w:b w:val="0"/>
          <w:sz w:val="28"/>
          <w:szCs w:val="28"/>
        </w:rPr>
        <w:t>Труд в системе жизненных ориентаций российского населения // Вестник общественного мнения. Данные. Анализ. Дискуссии. № 5 (85). 2006. С.28-37.</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r w:rsidRPr="005E2029">
        <w:rPr>
          <w:b w:val="0"/>
          <w:iCs/>
          <w:sz w:val="28"/>
          <w:szCs w:val="28"/>
        </w:rPr>
        <w:t>Шмерлина</w:t>
      </w:r>
      <w:proofErr w:type="spellEnd"/>
      <w:r w:rsidRPr="005E2029">
        <w:rPr>
          <w:b w:val="0"/>
          <w:iCs/>
          <w:sz w:val="28"/>
          <w:szCs w:val="28"/>
        </w:rPr>
        <w:t xml:space="preserve"> И.</w:t>
      </w:r>
      <w:r w:rsidRPr="005E2029">
        <w:rPr>
          <w:b w:val="0"/>
          <w:i/>
          <w:iCs/>
          <w:sz w:val="28"/>
          <w:szCs w:val="28"/>
        </w:rPr>
        <w:t xml:space="preserve"> </w:t>
      </w:r>
      <w:r w:rsidRPr="005E2029">
        <w:rPr>
          <w:b w:val="0"/>
          <w:sz w:val="28"/>
          <w:szCs w:val="28"/>
        </w:rPr>
        <w:t>О трудовых ценностях и привычке к работе. (Заметки по материалам текущих исследований) // Социальная реальность. Журнал социологических наблюдений и сообщений. 2007. № 4. С.46-66.</w:t>
      </w:r>
    </w:p>
    <w:p w:rsidR="001922B7" w:rsidRPr="005E2029" w:rsidRDefault="001922B7" w:rsidP="001922B7">
      <w:pPr>
        <w:jc w:val="center"/>
        <w:rPr>
          <w:b/>
          <w:sz w:val="28"/>
          <w:szCs w:val="28"/>
        </w:rPr>
      </w:pPr>
    </w:p>
    <w:p w:rsidR="001922B7" w:rsidRPr="005E2029" w:rsidRDefault="001922B7" w:rsidP="001922B7">
      <w:pPr>
        <w:jc w:val="both"/>
        <w:rPr>
          <w:sz w:val="28"/>
          <w:szCs w:val="28"/>
          <w:lang w:val="de-DE"/>
        </w:rPr>
      </w:pPr>
    </w:p>
    <w:p w:rsidR="001922B7" w:rsidRPr="005E2029" w:rsidRDefault="001922B7" w:rsidP="001922B7">
      <w:pPr>
        <w:jc w:val="center"/>
        <w:rPr>
          <w:b/>
          <w:sz w:val="28"/>
          <w:szCs w:val="28"/>
        </w:rPr>
      </w:pPr>
      <w:r w:rsidRPr="005E2029">
        <w:rPr>
          <w:b/>
          <w:sz w:val="28"/>
          <w:szCs w:val="28"/>
        </w:rPr>
        <w:t>б) Дополнительная</w:t>
      </w:r>
    </w:p>
    <w:p w:rsidR="001922B7" w:rsidRPr="005E2029" w:rsidRDefault="001922B7" w:rsidP="001922B7">
      <w:pPr>
        <w:jc w:val="center"/>
        <w:rPr>
          <w:b/>
          <w:sz w:val="28"/>
          <w:szCs w:val="28"/>
        </w:rPr>
      </w:pPr>
    </w:p>
    <w:p w:rsidR="001922B7" w:rsidRPr="005E2029" w:rsidRDefault="001922B7" w:rsidP="00D94598">
      <w:pPr>
        <w:pStyle w:val="a4"/>
        <w:numPr>
          <w:ilvl w:val="0"/>
          <w:numId w:val="18"/>
        </w:numPr>
        <w:jc w:val="both"/>
        <w:rPr>
          <w:sz w:val="28"/>
          <w:szCs w:val="28"/>
        </w:rPr>
      </w:pPr>
      <w:proofErr w:type="spellStart"/>
      <w:r w:rsidRPr="005E2029">
        <w:rPr>
          <w:sz w:val="28"/>
          <w:szCs w:val="28"/>
        </w:rPr>
        <w:t>Базыленко</w:t>
      </w:r>
      <w:proofErr w:type="spellEnd"/>
      <w:r w:rsidRPr="005E2029">
        <w:rPr>
          <w:sz w:val="28"/>
          <w:szCs w:val="28"/>
        </w:rPr>
        <w:t xml:space="preserve"> Т. Психологическая помощь безработным // Человек и труд. 1999. № 3.</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 xml:space="preserve">Данные по безработице Территориального органа Федеральной службы государственной статистики по Нижегородской области. Сентябрь, 2010 //Электронный ресурс: </w:t>
      </w:r>
      <w:hyperlink r:id="rId15" w:history="1">
        <w:r w:rsidRPr="005E2029">
          <w:rPr>
            <w:rStyle w:val="aa"/>
            <w:b w:val="0"/>
            <w:sz w:val="28"/>
            <w:szCs w:val="28"/>
            <w:lang w:val="en-US"/>
          </w:rPr>
          <w:t>http</w:t>
        </w:r>
        <w:r w:rsidRPr="005E2029">
          <w:rPr>
            <w:rStyle w:val="aa"/>
            <w:b w:val="0"/>
            <w:sz w:val="28"/>
            <w:szCs w:val="28"/>
          </w:rPr>
          <w:t>://</w:t>
        </w:r>
        <w:proofErr w:type="spellStart"/>
        <w:r w:rsidRPr="005E2029">
          <w:rPr>
            <w:rStyle w:val="aa"/>
            <w:b w:val="0"/>
            <w:sz w:val="28"/>
            <w:szCs w:val="28"/>
            <w:lang w:val="en-US"/>
          </w:rPr>
          <w:t>nizhstat</w:t>
        </w:r>
        <w:proofErr w:type="spellEnd"/>
        <w:r w:rsidRPr="005E2029">
          <w:rPr>
            <w:rStyle w:val="aa"/>
            <w:b w:val="0"/>
            <w:sz w:val="28"/>
            <w:szCs w:val="28"/>
          </w:rPr>
          <w:t>.</w:t>
        </w:r>
        <w:proofErr w:type="spellStart"/>
        <w:r w:rsidRPr="005E2029">
          <w:rPr>
            <w:rStyle w:val="aa"/>
            <w:b w:val="0"/>
            <w:sz w:val="28"/>
            <w:szCs w:val="28"/>
            <w:lang w:val="en-US"/>
          </w:rPr>
          <w:t>gks</w:t>
        </w:r>
        <w:proofErr w:type="spellEnd"/>
        <w:r w:rsidRPr="005E2029">
          <w:rPr>
            <w:rStyle w:val="aa"/>
            <w:b w:val="0"/>
            <w:sz w:val="28"/>
            <w:szCs w:val="28"/>
          </w:rPr>
          <w:t>.</w:t>
        </w:r>
        <w:proofErr w:type="spellStart"/>
        <w:r w:rsidRPr="005E2029">
          <w:rPr>
            <w:rStyle w:val="aa"/>
            <w:b w:val="0"/>
            <w:sz w:val="28"/>
            <w:szCs w:val="28"/>
            <w:lang w:val="en-US"/>
          </w:rPr>
          <w:t>ru</w:t>
        </w:r>
        <w:proofErr w:type="spellEnd"/>
        <w:r w:rsidRPr="005E2029">
          <w:rPr>
            <w:rStyle w:val="aa"/>
            <w:b w:val="0"/>
            <w:sz w:val="28"/>
            <w:szCs w:val="28"/>
          </w:rPr>
          <w:t>/</w:t>
        </w:r>
        <w:r w:rsidRPr="005E2029">
          <w:rPr>
            <w:rStyle w:val="aa"/>
            <w:b w:val="0"/>
            <w:sz w:val="28"/>
            <w:szCs w:val="28"/>
            <w:lang w:val="en-US"/>
          </w:rPr>
          <w:t>digital</w:t>
        </w:r>
        <w:r w:rsidRPr="005E2029">
          <w:rPr>
            <w:rStyle w:val="aa"/>
            <w:b w:val="0"/>
            <w:sz w:val="28"/>
            <w:szCs w:val="28"/>
          </w:rPr>
          <w:t>/</w:t>
        </w:r>
        <w:r w:rsidRPr="005E2029">
          <w:rPr>
            <w:rStyle w:val="aa"/>
            <w:b w:val="0"/>
            <w:sz w:val="28"/>
            <w:szCs w:val="28"/>
            <w:lang w:val="en-US"/>
          </w:rPr>
          <w:t>region</w:t>
        </w:r>
        <w:r w:rsidRPr="005E2029">
          <w:rPr>
            <w:rStyle w:val="aa"/>
            <w:b w:val="0"/>
            <w:sz w:val="28"/>
            <w:szCs w:val="28"/>
          </w:rPr>
          <w:t>9/2007/</w:t>
        </w:r>
        <w:proofErr w:type="spellStart"/>
        <w:r w:rsidRPr="005E2029">
          <w:rPr>
            <w:rStyle w:val="aa"/>
            <w:b w:val="0"/>
            <w:sz w:val="28"/>
            <w:szCs w:val="28"/>
            <w:lang w:val="en-US"/>
          </w:rPr>
          <w:t>oper</w:t>
        </w:r>
        <w:proofErr w:type="spellEnd"/>
        <w:r w:rsidRPr="005E2029">
          <w:rPr>
            <w:rStyle w:val="aa"/>
            <w:b w:val="0"/>
            <w:sz w:val="28"/>
            <w:szCs w:val="28"/>
          </w:rPr>
          <w:t>_</w:t>
        </w:r>
        <w:proofErr w:type="spellStart"/>
        <w:r w:rsidRPr="005E2029">
          <w:rPr>
            <w:rStyle w:val="aa"/>
            <w:b w:val="0"/>
            <w:sz w:val="28"/>
            <w:szCs w:val="28"/>
            <w:lang w:val="en-US"/>
          </w:rPr>
          <w:t>trud</w:t>
        </w:r>
        <w:proofErr w:type="spellEnd"/>
        <w:r w:rsidRPr="005E2029">
          <w:rPr>
            <w:rStyle w:val="aa"/>
            <w:b w:val="0"/>
            <w:sz w:val="28"/>
            <w:szCs w:val="28"/>
          </w:rPr>
          <w:t>_08_10.</w:t>
        </w:r>
        <w:proofErr w:type="spellStart"/>
        <w:r w:rsidRPr="005E2029">
          <w:rPr>
            <w:rStyle w:val="aa"/>
            <w:b w:val="0"/>
            <w:sz w:val="28"/>
            <w:szCs w:val="28"/>
            <w:lang w:val="en-US"/>
          </w:rPr>
          <w:t>htm</w:t>
        </w:r>
        <w:proofErr w:type="spellEnd"/>
      </w:hyperlink>
      <w:r w:rsidRPr="005E2029">
        <w:rPr>
          <w:b w:val="0"/>
          <w:sz w:val="28"/>
          <w:szCs w:val="28"/>
        </w:rPr>
        <w:t xml:space="preserve"> </w:t>
      </w:r>
    </w:p>
    <w:p w:rsidR="001922B7" w:rsidRPr="005E2029" w:rsidRDefault="001922B7" w:rsidP="00D94598">
      <w:pPr>
        <w:pStyle w:val="1"/>
        <w:numPr>
          <w:ilvl w:val="0"/>
          <w:numId w:val="18"/>
        </w:numPr>
        <w:autoSpaceDE w:val="0"/>
        <w:autoSpaceDN w:val="0"/>
        <w:adjustRightInd w:val="0"/>
        <w:jc w:val="both"/>
        <w:rPr>
          <w:b w:val="0"/>
          <w:sz w:val="28"/>
          <w:szCs w:val="28"/>
        </w:rPr>
      </w:pPr>
      <w:bookmarkStart w:id="0" w:name="_Toc147045556"/>
      <w:bookmarkStart w:id="1" w:name="_Toc147064206"/>
      <w:bookmarkStart w:id="2" w:name="_Toc147812651"/>
      <w:bookmarkStart w:id="3" w:name="_Toc147045555"/>
      <w:bookmarkStart w:id="4" w:name="_Toc147064205"/>
      <w:bookmarkStart w:id="5" w:name="_Toc147812650"/>
      <w:proofErr w:type="spellStart"/>
      <w:r w:rsidRPr="005E2029">
        <w:rPr>
          <w:b w:val="0"/>
          <w:sz w:val="28"/>
          <w:szCs w:val="28"/>
        </w:rPr>
        <w:t>Кутейницына</w:t>
      </w:r>
      <w:proofErr w:type="spellEnd"/>
      <w:r w:rsidRPr="005E2029">
        <w:rPr>
          <w:b w:val="0"/>
          <w:sz w:val="28"/>
          <w:szCs w:val="28"/>
        </w:rPr>
        <w:t xml:space="preserve">, Т.Г., </w:t>
      </w:r>
      <w:proofErr w:type="spellStart"/>
      <w:r w:rsidRPr="005E2029">
        <w:rPr>
          <w:b w:val="0"/>
          <w:sz w:val="28"/>
          <w:szCs w:val="28"/>
        </w:rPr>
        <w:t>Репринцева</w:t>
      </w:r>
      <w:bookmarkEnd w:id="0"/>
      <w:bookmarkEnd w:id="1"/>
      <w:bookmarkEnd w:id="2"/>
      <w:proofErr w:type="spellEnd"/>
      <w:r w:rsidRPr="005E2029">
        <w:rPr>
          <w:b w:val="0"/>
          <w:sz w:val="28"/>
          <w:szCs w:val="28"/>
        </w:rPr>
        <w:t xml:space="preserve">, Е.Г. Трудовая карьера выпускника учреждения начального профессионального образования (полтора года на </w:t>
      </w:r>
      <w:r w:rsidRPr="005E2029">
        <w:rPr>
          <w:b w:val="0"/>
          <w:sz w:val="28"/>
          <w:szCs w:val="28"/>
        </w:rPr>
        <w:lastRenderedPageBreak/>
        <w:t>рынке труда)</w:t>
      </w:r>
      <w:bookmarkEnd w:id="3"/>
      <w:bookmarkEnd w:id="4"/>
      <w:bookmarkEnd w:id="5"/>
      <w:r w:rsidRPr="005E2029">
        <w:rPr>
          <w:b w:val="0"/>
          <w:sz w:val="28"/>
          <w:szCs w:val="28"/>
        </w:rPr>
        <w:t xml:space="preserve">. Центр исследований рынка труда, </w:t>
      </w:r>
      <w:proofErr w:type="gramStart"/>
      <w:r w:rsidRPr="005E2029">
        <w:rPr>
          <w:b w:val="0"/>
          <w:sz w:val="28"/>
          <w:szCs w:val="28"/>
        </w:rPr>
        <w:t>г</w:t>
      </w:r>
      <w:proofErr w:type="gramEnd"/>
      <w:r w:rsidRPr="005E2029">
        <w:rPr>
          <w:b w:val="0"/>
          <w:sz w:val="28"/>
          <w:szCs w:val="28"/>
        </w:rPr>
        <w:t xml:space="preserve">. Самара //Электронный </w:t>
      </w:r>
      <w:proofErr w:type="spellStart"/>
      <w:r w:rsidRPr="005E2029">
        <w:rPr>
          <w:b w:val="0"/>
          <w:sz w:val="28"/>
          <w:szCs w:val="28"/>
        </w:rPr>
        <w:t>ресурс:</w:t>
      </w:r>
      <w:hyperlink r:id="rId16" w:history="1">
        <w:r w:rsidRPr="005E2029">
          <w:rPr>
            <w:rStyle w:val="aa"/>
            <w:b w:val="0"/>
            <w:sz w:val="28"/>
            <w:szCs w:val="28"/>
          </w:rPr>
          <w:t>www.labourmarket.ru</w:t>
        </w:r>
        <w:proofErr w:type="spellEnd"/>
        <w:r w:rsidRPr="005E2029">
          <w:rPr>
            <w:rStyle w:val="aa"/>
            <w:b w:val="0"/>
            <w:sz w:val="28"/>
            <w:szCs w:val="28"/>
          </w:rPr>
          <w:t>/conf3/</w:t>
        </w:r>
        <w:proofErr w:type="spellStart"/>
        <w:r w:rsidRPr="005E2029">
          <w:rPr>
            <w:rStyle w:val="aa"/>
            <w:b w:val="0"/>
            <w:sz w:val="28"/>
            <w:szCs w:val="28"/>
          </w:rPr>
          <w:t>reports</w:t>
        </w:r>
        <w:proofErr w:type="spellEnd"/>
        <w:r w:rsidRPr="005E2029">
          <w:rPr>
            <w:rStyle w:val="aa"/>
            <w:b w:val="0"/>
            <w:sz w:val="28"/>
            <w:szCs w:val="28"/>
          </w:rPr>
          <w:t>/kutejnitsina.doc</w:t>
        </w:r>
      </w:hyperlink>
    </w:p>
    <w:p w:rsidR="001922B7" w:rsidRPr="005E2029" w:rsidRDefault="001922B7" w:rsidP="00D94598">
      <w:pPr>
        <w:pStyle w:val="a4"/>
        <w:numPr>
          <w:ilvl w:val="0"/>
          <w:numId w:val="18"/>
        </w:numPr>
        <w:jc w:val="both"/>
        <w:rPr>
          <w:sz w:val="28"/>
          <w:szCs w:val="28"/>
        </w:rPr>
      </w:pPr>
      <w:proofErr w:type="spellStart"/>
      <w:r w:rsidRPr="005E2029">
        <w:rPr>
          <w:sz w:val="28"/>
          <w:szCs w:val="28"/>
        </w:rPr>
        <w:t>Магун</w:t>
      </w:r>
      <w:proofErr w:type="spellEnd"/>
      <w:r w:rsidRPr="005E2029">
        <w:rPr>
          <w:sz w:val="28"/>
          <w:szCs w:val="28"/>
        </w:rPr>
        <w:t>, В.С. Динамика трудовых ценностей российского населения, 1991–2007 гг. /ИС РАН.</w:t>
      </w:r>
    </w:p>
    <w:p w:rsidR="001922B7" w:rsidRPr="005E2029" w:rsidRDefault="001922B7" w:rsidP="00D94598">
      <w:pPr>
        <w:pStyle w:val="a4"/>
        <w:numPr>
          <w:ilvl w:val="0"/>
          <w:numId w:val="18"/>
        </w:numPr>
        <w:jc w:val="both"/>
        <w:rPr>
          <w:sz w:val="28"/>
          <w:szCs w:val="28"/>
        </w:rPr>
      </w:pPr>
      <w:proofErr w:type="spellStart"/>
      <w:r w:rsidRPr="005E2029">
        <w:rPr>
          <w:sz w:val="28"/>
          <w:szCs w:val="28"/>
        </w:rPr>
        <w:t>Моросанова</w:t>
      </w:r>
      <w:proofErr w:type="spellEnd"/>
      <w:r w:rsidRPr="005E2029">
        <w:rPr>
          <w:sz w:val="28"/>
          <w:szCs w:val="28"/>
        </w:rPr>
        <w:t xml:space="preserve"> В. И. Личностные аспекты </w:t>
      </w:r>
      <w:proofErr w:type="spellStart"/>
      <w:r w:rsidRPr="005E2029">
        <w:rPr>
          <w:sz w:val="28"/>
          <w:szCs w:val="28"/>
        </w:rPr>
        <w:t>саморегуляции</w:t>
      </w:r>
      <w:proofErr w:type="spellEnd"/>
      <w:r w:rsidRPr="005E2029">
        <w:rPr>
          <w:sz w:val="28"/>
          <w:szCs w:val="28"/>
        </w:rPr>
        <w:t xml:space="preserve"> произвольной активности человека // Психологический журнал. 2002. Т. 23. № 6.</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 xml:space="preserve">Петренко Е.С., </w:t>
      </w:r>
      <w:proofErr w:type="spellStart"/>
      <w:r w:rsidRPr="005E2029">
        <w:rPr>
          <w:b w:val="0"/>
          <w:sz w:val="28"/>
          <w:szCs w:val="28"/>
        </w:rPr>
        <w:t>Градосельская</w:t>
      </w:r>
      <w:proofErr w:type="spellEnd"/>
      <w:r w:rsidRPr="005E2029">
        <w:rPr>
          <w:b w:val="0"/>
          <w:sz w:val="28"/>
          <w:szCs w:val="28"/>
        </w:rPr>
        <w:t xml:space="preserve"> Г.В. Гражданское общество. Добровольные объединения в условиях </w:t>
      </w:r>
      <w:proofErr w:type="spellStart"/>
      <w:r w:rsidRPr="005E2029">
        <w:rPr>
          <w:b w:val="0"/>
          <w:sz w:val="28"/>
          <w:szCs w:val="28"/>
        </w:rPr>
        <w:t>атомизации</w:t>
      </w:r>
      <w:proofErr w:type="spellEnd"/>
      <w:r w:rsidRPr="005E2029">
        <w:rPr>
          <w:b w:val="0"/>
          <w:sz w:val="28"/>
          <w:szCs w:val="28"/>
        </w:rPr>
        <w:t xml:space="preserve"> //Электронный ресурс: </w:t>
      </w:r>
      <w:hyperlink r:id="rId17" w:history="1">
        <w:r w:rsidRPr="005E2029">
          <w:rPr>
            <w:rStyle w:val="aa"/>
            <w:b w:val="0"/>
            <w:sz w:val="28"/>
            <w:szCs w:val="28"/>
          </w:rPr>
          <w:t>http://www.ng.ru/scenario/2008-07-22/11_society.html</w:t>
        </w:r>
      </w:hyperlink>
      <w:r w:rsidRPr="005E2029">
        <w:rPr>
          <w:b w:val="0"/>
          <w:sz w:val="28"/>
          <w:szCs w:val="28"/>
        </w:rPr>
        <w:t xml:space="preserve"> </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Показатели гражданской активности. Серия 1: Социологический атлас //Фонд общественного мнения. Выпуск 3. Москва, 2008.</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Российский мониторинг экономического положения и здоровья (</w:t>
      </w:r>
      <w:r w:rsidRPr="005E2029">
        <w:rPr>
          <w:b w:val="0"/>
          <w:sz w:val="28"/>
          <w:szCs w:val="28"/>
          <w:lang w:val="en-US"/>
        </w:rPr>
        <w:t>RLMS</w:t>
      </w:r>
      <w:r w:rsidRPr="005E2029">
        <w:rPr>
          <w:b w:val="0"/>
          <w:sz w:val="28"/>
          <w:szCs w:val="28"/>
        </w:rPr>
        <w:t>) /ВШЭ, 2010.</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 xml:space="preserve">Социальное неравенство в социологическом измерении //ИС РАН, 2006. </w:t>
      </w:r>
      <w:proofErr w:type="gramStart"/>
      <w:r w:rsidRPr="005E2029">
        <w:rPr>
          <w:b w:val="0"/>
          <w:sz w:val="28"/>
          <w:szCs w:val="28"/>
        </w:rPr>
        <w:t>Подготовлен</w:t>
      </w:r>
      <w:proofErr w:type="gramEnd"/>
      <w:r w:rsidRPr="005E2029">
        <w:rPr>
          <w:b w:val="0"/>
          <w:sz w:val="28"/>
          <w:szCs w:val="28"/>
        </w:rPr>
        <w:t xml:space="preserve"> фондом Горбачева и Национальным инвестиционным советом. URL: Электронный ресурс: </w:t>
      </w:r>
      <w:hyperlink r:id="rId18" w:history="1">
        <w:r w:rsidRPr="005E2029">
          <w:rPr>
            <w:rStyle w:val="aa"/>
            <w:b w:val="0"/>
            <w:sz w:val="28"/>
            <w:szCs w:val="28"/>
          </w:rPr>
          <w:t>http://www.isras.ru/analytical_report_Social_inequality.html</w:t>
        </w:r>
      </w:hyperlink>
      <w:r w:rsidRPr="005E2029">
        <w:rPr>
          <w:b w:val="0"/>
          <w:sz w:val="28"/>
          <w:szCs w:val="28"/>
        </w:rPr>
        <w:t xml:space="preserve"> </w:t>
      </w:r>
    </w:p>
    <w:p w:rsidR="001922B7" w:rsidRPr="005E2029" w:rsidRDefault="001922B7" w:rsidP="00D94598">
      <w:pPr>
        <w:pStyle w:val="1"/>
        <w:numPr>
          <w:ilvl w:val="0"/>
          <w:numId w:val="18"/>
        </w:numPr>
        <w:autoSpaceDE w:val="0"/>
        <w:autoSpaceDN w:val="0"/>
        <w:adjustRightInd w:val="0"/>
        <w:jc w:val="both"/>
        <w:rPr>
          <w:b w:val="0"/>
          <w:sz w:val="28"/>
          <w:szCs w:val="28"/>
        </w:rPr>
      </w:pPr>
      <w:r w:rsidRPr="005E2029">
        <w:rPr>
          <w:b w:val="0"/>
          <w:sz w:val="28"/>
          <w:szCs w:val="28"/>
        </w:rPr>
        <w:t xml:space="preserve">Трудовой кодекс РФ, Федеральный закон о занятости населения РФ. Интернет-ресурс: </w:t>
      </w:r>
      <w:hyperlink r:id="rId19" w:history="1">
        <w:r w:rsidRPr="005E2029">
          <w:rPr>
            <w:rStyle w:val="aa"/>
            <w:b w:val="0"/>
            <w:sz w:val="28"/>
            <w:szCs w:val="28"/>
          </w:rPr>
          <w:t>http://femida.info/43</w:t>
        </w:r>
      </w:hyperlink>
      <w:r w:rsidRPr="005E2029">
        <w:rPr>
          <w:b w:val="0"/>
          <w:sz w:val="28"/>
          <w:szCs w:val="28"/>
        </w:rPr>
        <w:t xml:space="preserve"> </w:t>
      </w:r>
    </w:p>
    <w:p w:rsidR="001922B7" w:rsidRPr="005E2029" w:rsidRDefault="001922B7" w:rsidP="00D94598">
      <w:pPr>
        <w:pStyle w:val="1"/>
        <w:numPr>
          <w:ilvl w:val="0"/>
          <w:numId w:val="18"/>
        </w:numPr>
        <w:autoSpaceDE w:val="0"/>
        <w:autoSpaceDN w:val="0"/>
        <w:adjustRightInd w:val="0"/>
        <w:jc w:val="both"/>
        <w:rPr>
          <w:b w:val="0"/>
          <w:sz w:val="28"/>
          <w:szCs w:val="28"/>
        </w:rPr>
      </w:pPr>
      <w:proofErr w:type="spellStart"/>
      <w:proofErr w:type="gramStart"/>
      <w:r w:rsidRPr="005E2029">
        <w:rPr>
          <w:b w:val="0"/>
          <w:sz w:val="28"/>
          <w:szCs w:val="28"/>
        </w:rPr>
        <w:t>Экспресс-тесты</w:t>
      </w:r>
      <w:proofErr w:type="spellEnd"/>
      <w:proofErr w:type="gramEnd"/>
      <w:r w:rsidRPr="005E2029">
        <w:rPr>
          <w:b w:val="0"/>
          <w:sz w:val="28"/>
          <w:szCs w:val="28"/>
        </w:rPr>
        <w:t xml:space="preserve"> </w:t>
      </w:r>
      <w:proofErr w:type="spellStart"/>
      <w:r w:rsidRPr="005E2029">
        <w:rPr>
          <w:b w:val="0"/>
          <w:sz w:val="28"/>
          <w:szCs w:val="28"/>
        </w:rPr>
        <w:t>Левада-Центра</w:t>
      </w:r>
      <w:proofErr w:type="spellEnd"/>
      <w:r w:rsidRPr="005E2029">
        <w:rPr>
          <w:b w:val="0"/>
          <w:sz w:val="28"/>
          <w:szCs w:val="28"/>
        </w:rPr>
        <w:t xml:space="preserve"> (Аналитический центр Юрия Левады). Раздел «Семья» // Электронный ресурс: </w:t>
      </w:r>
      <w:hyperlink r:id="rId20" w:history="1">
        <w:r w:rsidRPr="005E2029">
          <w:rPr>
            <w:rStyle w:val="aa"/>
            <w:b w:val="0"/>
            <w:sz w:val="28"/>
            <w:szCs w:val="28"/>
          </w:rPr>
          <w:t>http://www.levada.ru/family.html</w:t>
        </w:r>
      </w:hyperlink>
      <w:r w:rsidRPr="005E2029">
        <w:rPr>
          <w:b w:val="0"/>
          <w:sz w:val="28"/>
          <w:szCs w:val="28"/>
        </w:rPr>
        <w:t xml:space="preserve"> </w:t>
      </w:r>
    </w:p>
    <w:p w:rsidR="001922B7" w:rsidRPr="00AD0EE6" w:rsidRDefault="001922B7" w:rsidP="00D94598">
      <w:pPr>
        <w:pStyle w:val="1"/>
        <w:numPr>
          <w:ilvl w:val="0"/>
          <w:numId w:val="18"/>
        </w:numPr>
        <w:autoSpaceDE w:val="0"/>
        <w:autoSpaceDN w:val="0"/>
        <w:adjustRightInd w:val="0"/>
        <w:jc w:val="both"/>
        <w:rPr>
          <w:b w:val="0"/>
          <w:sz w:val="28"/>
          <w:szCs w:val="28"/>
          <w:lang w:val="de-DE"/>
        </w:rPr>
      </w:pPr>
      <w:r w:rsidRPr="00AD0EE6">
        <w:rPr>
          <w:b w:val="0"/>
          <w:sz w:val="28"/>
          <w:szCs w:val="28"/>
          <w:lang w:val="de-DE"/>
        </w:rPr>
        <w:t>Beschäftigung in Krisenzeiten. Die sinnlosen Qualifizierungsmaßnahmen für Arbeitslose //</w:t>
      </w:r>
      <w:r w:rsidRPr="005E2029">
        <w:rPr>
          <w:b w:val="0"/>
          <w:sz w:val="28"/>
          <w:szCs w:val="28"/>
        </w:rPr>
        <w:t>Электронный</w:t>
      </w:r>
      <w:r w:rsidRPr="00AD0EE6">
        <w:rPr>
          <w:b w:val="0"/>
          <w:sz w:val="28"/>
          <w:szCs w:val="28"/>
          <w:lang w:val="de-DE"/>
        </w:rPr>
        <w:t xml:space="preserve"> </w:t>
      </w:r>
      <w:r w:rsidRPr="005E2029">
        <w:rPr>
          <w:b w:val="0"/>
          <w:sz w:val="28"/>
          <w:szCs w:val="28"/>
        </w:rPr>
        <w:t>ресурс</w:t>
      </w:r>
      <w:r w:rsidRPr="00AD0EE6">
        <w:rPr>
          <w:b w:val="0"/>
          <w:sz w:val="28"/>
          <w:szCs w:val="28"/>
          <w:lang w:val="de-DE"/>
        </w:rPr>
        <w:t>:</w:t>
      </w:r>
      <w:hyperlink r:id="rId21" w:history="1">
        <w:r w:rsidRPr="00AD0EE6">
          <w:rPr>
            <w:rStyle w:val="aa"/>
            <w:b w:val="0"/>
            <w:sz w:val="28"/>
            <w:szCs w:val="28"/>
            <w:lang w:val="de-DE"/>
          </w:rPr>
          <w:t>http://www.br-online.de/das-erste/report-muenchen/beschaeftigung-in-krisenzeiten-DID1280502291305/report-qualifizierungsmassnahmen-arbeitslose-ID1263560209634.xml?_requestid=178593</w:t>
        </w:r>
      </w:hyperlink>
      <w:r w:rsidRPr="00AD0EE6">
        <w:rPr>
          <w:b w:val="0"/>
          <w:sz w:val="28"/>
          <w:szCs w:val="28"/>
          <w:lang w:val="de-DE"/>
        </w:rPr>
        <w:t xml:space="preserve"> </w:t>
      </w:r>
    </w:p>
    <w:p w:rsidR="001922B7" w:rsidRPr="005E2029" w:rsidRDefault="001922B7" w:rsidP="00D94598">
      <w:pPr>
        <w:pStyle w:val="1"/>
        <w:numPr>
          <w:ilvl w:val="0"/>
          <w:numId w:val="18"/>
        </w:numPr>
        <w:autoSpaceDE w:val="0"/>
        <w:autoSpaceDN w:val="0"/>
        <w:adjustRightInd w:val="0"/>
        <w:jc w:val="both"/>
        <w:rPr>
          <w:b w:val="0"/>
          <w:sz w:val="28"/>
          <w:szCs w:val="28"/>
          <w:lang w:val="de-DE"/>
        </w:rPr>
      </w:pPr>
      <w:proofErr w:type="spellStart"/>
      <w:r w:rsidRPr="00AD0EE6">
        <w:rPr>
          <w:b w:val="0"/>
          <w:sz w:val="28"/>
          <w:szCs w:val="28"/>
          <w:lang w:val="de-DE"/>
        </w:rPr>
        <w:t>Birgmeier</w:t>
      </w:r>
      <w:proofErr w:type="spellEnd"/>
      <w:r w:rsidRPr="00AD0EE6">
        <w:rPr>
          <w:b w:val="0"/>
          <w:sz w:val="28"/>
          <w:szCs w:val="28"/>
          <w:lang w:val="de-DE"/>
        </w:rPr>
        <w:t xml:space="preserve">, B.R. Coaching und soziale Arbeit: Grundlagen einer Theorie sozialpädagogischen Coachings. </w:t>
      </w:r>
      <w:proofErr w:type="spellStart"/>
      <w:r w:rsidRPr="005E2029">
        <w:rPr>
          <w:b w:val="0"/>
          <w:sz w:val="28"/>
          <w:szCs w:val="28"/>
          <w:lang w:val="en-US"/>
        </w:rPr>
        <w:t>Weinheim</w:t>
      </w:r>
      <w:proofErr w:type="spellEnd"/>
      <w:r w:rsidRPr="005E2029">
        <w:rPr>
          <w:b w:val="0"/>
          <w:sz w:val="28"/>
          <w:szCs w:val="28"/>
          <w:lang w:val="en-US"/>
        </w:rPr>
        <w:t xml:space="preserve"> und </w:t>
      </w:r>
      <w:proofErr w:type="spellStart"/>
      <w:r w:rsidRPr="005E2029">
        <w:rPr>
          <w:b w:val="0"/>
          <w:sz w:val="28"/>
          <w:szCs w:val="28"/>
          <w:lang w:val="en-US"/>
        </w:rPr>
        <w:t>Muenchen</w:t>
      </w:r>
      <w:proofErr w:type="gramStart"/>
      <w:r w:rsidRPr="005E2029">
        <w:rPr>
          <w:b w:val="0"/>
          <w:sz w:val="28"/>
          <w:szCs w:val="28"/>
          <w:lang w:val="en-US"/>
        </w:rPr>
        <w:t>:Juventa</w:t>
      </w:r>
      <w:proofErr w:type="spellEnd"/>
      <w:proofErr w:type="gramEnd"/>
      <w:r w:rsidRPr="005E2029">
        <w:rPr>
          <w:b w:val="0"/>
          <w:sz w:val="28"/>
          <w:szCs w:val="28"/>
          <w:lang w:val="en-US"/>
        </w:rPr>
        <w:t xml:space="preserve">, 2005. </w:t>
      </w:r>
    </w:p>
    <w:p w:rsidR="001922B7" w:rsidRPr="005E2029" w:rsidRDefault="001922B7" w:rsidP="00D94598">
      <w:pPr>
        <w:pStyle w:val="1"/>
        <w:numPr>
          <w:ilvl w:val="0"/>
          <w:numId w:val="18"/>
        </w:numPr>
        <w:autoSpaceDE w:val="0"/>
        <w:autoSpaceDN w:val="0"/>
        <w:adjustRightInd w:val="0"/>
        <w:jc w:val="both"/>
        <w:rPr>
          <w:b w:val="0"/>
          <w:sz w:val="28"/>
          <w:szCs w:val="28"/>
          <w:lang w:val="en-US"/>
        </w:rPr>
      </w:pPr>
      <w:r w:rsidRPr="005E2029">
        <w:rPr>
          <w:b w:val="0"/>
          <w:sz w:val="28"/>
          <w:szCs w:val="28"/>
          <w:lang w:val="de-DE"/>
        </w:rPr>
        <w:t xml:space="preserve">Daheim, H., Schönbauer, G. Soziologie der Arbeitsgesellschaft. Grundzüge und Wandlungstendenzen der Erwerbsarbeit. München: </w:t>
      </w:r>
      <w:proofErr w:type="spellStart"/>
      <w:r w:rsidRPr="005E2029">
        <w:rPr>
          <w:b w:val="0"/>
          <w:sz w:val="28"/>
          <w:szCs w:val="28"/>
          <w:lang w:val="de-DE"/>
        </w:rPr>
        <w:t>Juventa</w:t>
      </w:r>
      <w:proofErr w:type="spellEnd"/>
      <w:r w:rsidRPr="005E2029">
        <w:rPr>
          <w:b w:val="0"/>
          <w:sz w:val="28"/>
          <w:szCs w:val="28"/>
          <w:lang w:val="de-DE"/>
        </w:rPr>
        <w:t>, 1993.</w:t>
      </w:r>
    </w:p>
    <w:p w:rsidR="001922B7" w:rsidRPr="00AD0EE6" w:rsidRDefault="001922B7" w:rsidP="00D94598">
      <w:pPr>
        <w:pStyle w:val="1"/>
        <w:numPr>
          <w:ilvl w:val="0"/>
          <w:numId w:val="18"/>
        </w:numPr>
        <w:autoSpaceDE w:val="0"/>
        <w:autoSpaceDN w:val="0"/>
        <w:adjustRightInd w:val="0"/>
        <w:jc w:val="both"/>
        <w:rPr>
          <w:b w:val="0"/>
          <w:sz w:val="28"/>
          <w:szCs w:val="28"/>
          <w:lang w:val="de-DE"/>
        </w:rPr>
      </w:pPr>
      <w:r w:rsidRPr="005E2029">
        <w:rPr>
          <w:b w:val="0"/>
          <w:sz w:val="28"/>
          <w:szCs w:val="28"/>
          <w:lang w:val="de-DE"/>
        </w:rPr>
        <w:t>Engelen-Kefer, U. Beschäftigungspolitik. 3.Aufl. Köln, 1995.</w:t>
      </w:r>
    </w:p>
    <w:p w:rsidR="001922B7" w:rsidRPr="00AD0EE6" w:rsidRDefault="001922B7" w:rsidP="00D94598">
      <w:pPr>
        <w:pStyle w:val="1"/>
        <w:numPr>
          <w:ilvl w:val="0"/>
          <w:numId w:val="18"/>
        </w:numPr>
        <w:autoSpaceDE w:val="0"/>
        <w:autoSpaceDN w:val="0"/>
        <w:adjustRightInd w:val="0"/>
        <w:jc w:val="both"/>
        <w:rPr>
          <w:b w:val="0"/>
          <w:sz w:val="28"/>
          <w:szCs w:val="28"/>
          <w:lang w:val="de-DE"/>
        </w:rPr>
      </w:pPr>
      <w:proofErr w:type="spellStart"/>
      <w:r w:rsidRPr="00AD0EE6">
        <w:rPr>
          <w:b w:val="0"/>
          <w:sz w:val="28"/>
          <w:szCs w:val="28"/>
          <w:lang w:val="de-DE"/>
        </w:rPr>
        <w:t>Goeckler</w:t>
      </w:r>
      <w:proofErr w:type="spellEnd"/>
      <w:r w:rsidRPr="00AD0EE6">
        <w:rPr>
          <w:b w:val="0"/>
          <w:sz w:val="28"/>
          <w:szCs w:val="28"/>
          <w:lang w:val="de-DE"/>
        </w:rPr>
        <w:t>, R. (</w:t>
      </w:r>
      <w:proofErr w:type="spellStart"/>
      <w:r w:rsidRPr="00AD0EE6">
        <w:rPr>
          <w:b w:val="0"/>
          <w:sz w:val="28"/>
          <w:szCs w:val="28"/>
          <w:lang w:val="de-DE"/>
        </w:rPr>
        <w:t>Hg</w:t>
      </w:r>
      <w:proofErr w:type="spellEnd"/>
      <w:r w:rsidRPr="00AD0EE6">
        <w:rPr>
          <w:b w:val="0"/>
          <w:sz w:val="28"/>
          <w:szCs w:val="28"/>
          <w:lang w:val="de-DE"/>
        </w:rPr>
        <w:t xml:space="preserve">.) </w:t>
      </w:r>
      <w:proofErr w:type="spellStart"/>
      <w:r w:rsidRPr="00AD0EE6">
        <w:rPr>
          <w:b w:val="0"/>
          <w:sz w:val="28"/>
          <w:szCs w:val="28"/>
          <w:lang w:val="de-DE"/>
        </w:rPr>
        <w:t>Fachkonzept“Beschäftigungsorientiertes</w:t>
      </w:r>
      <w:proofErr w:type="spellEnd"/>
      <w:r w:rsidRPr="00AD0EE6">
        <w:rPr>
          <w:b w:val="0"/>
          <w:sz w:val="28"/>
          <w:szCs w:val="28"/>
          <w:lang w:val="de-DE"/>
        </w:rPr>
        <w:t xml:space="preserve"> Fallmanagementim SGB II“. Zentrale </w:t>
      </w:r>
      <w:proofErr w:type="spellStart"/>
      <w:r w:rsidRPr="00AD0EE6">
        <w:rPr>
          <w:b w:val="0"/>
          <w:sz w:val="28"/>
          <w:szCs w:val="28"/>
          <w:lang w:val="de-DE"/>
        </w:rPr>
        <w:t>derBundesagentur</w:t>
      </w:r>
      <w:proofErr w:type="spellEnd"/>
      <w:r w:rsidRPr="00AD0EE6">
        <w:rPr>
          <w:b w:val="0"/>
          <w:sz w:val="28"/>
          <w:szCs w:val="28"/>
          <w:lang w:val="de-DE"/>
        </w:rPr>
        <w:t xml:space="preserve"> für Arbeit. 2005.</w:t>
      </w:r>
    </w:p>
    <w:p w:rsidR="001922B7" w:rsidRPr="005E2029" w:rsidRDefault="001922B7" w:rsidP="00D94598">
      <w:pPr>
        <w:pStyle w:val="1"/>
        <w:numPr>
          <w:ilvl w:val="0"/>
          <w:numId w:val="18"/>
        </w:numPr>
        <w:autoSpaceDE w:val="0"/>
        <w:autoSpaceDN w:val="0"/>
        <w:adjustRightInd w:val="0"/>
        <w:jc w:val="both"/>
        <w:rPr>
          <w:b w:val="0"/>
          <w:color w:val="000000"/>
          <w:sz w:val="28"/>
          <w:szCs w:val="28"/>
          <w:lang w:val="en-US"/>
        </w:rPr>
      </w:pPr>
      <w:r w:rsidRPr="00AD0EE6">
        <w:rPr>
          <w:b w:val="0"/>
          <w:sz w:val="28"/>
          <w:szCs w:val="28"/>
          <w:lang w:val="de-DE"/>
        </w:rPr>
        <w:t xml:space="preserve">Handbuch Beratung und Integration. </w:t>
      </w:r>
      <w:proofErr w:type="spellStart"/>
      <w:r w:rsidRPr="00AD0EE6">
        <w:rPr>
          <w:b w:val="0"/>
          <w:sz w:val="28"/>
          <w:szCs w:val="28"/>
          <w:lang w:val="de-DE"/>
        </w:rPr>
        <w:t>Foerdern</w:t>
      </w:r>
      <w:proofErr w:type="spellEnd"/>
      <w:r w:rsidRPr="00AD0EE6">
        <w:rPr>
          <w:b w:val="0"/>
          <w:sz w:val="28"/>
          <w:szCs w:val="28"/>
          <w:lang w:val="de-DE"/>
        </w:rPr>
        <w:t xml:space="preserve"> und Fordern – </w:t>
      </w:r>
      <w:proofErr w:type="spellStart"/>
      <w:r w:rsidRPr="00AD0EE6">
        <w:rPr>
          <w:b w:val="0"/>
          <w:sz w:val="28"/>
          <w:szCs w:val="28"/>
          <w:lang w:val="de-DE"/>
        </w:rPr>
        <w:t>Eingliederungstrategien</w:t>
      </w:r>
      <w:proofErr w:type="spellEnd"/>
      <w:r w:rsidRPr="00AD0EE6">
        <w:rPr>
          <w:b w:val="0"/>
          <w:sz w:val="28"/>
          <w:szCs w:val="28"/>
          <w:lang w:val="de-DE"/>
        </w:rPr>
        <w:t xml:space="preserve"> in </w:t>
      </w:r>
      <w:proofErr w:type="spellStart"/>
      <w:r w:rsidRPr="00AD0EE6">
        <w:rPr>
          <w:b w:val="0"/>
          <w:sz w:val="28"/>
          <w:szCs w:val="28"/>
          <w:lang w:val="de-DE"/>
        </w:rPr>
        <w:t>Beschaeftigungsfoerderung</w:t>
      </w:r>
      <w:proofErr w:type="spellEnd"/>
      <w:r w:rsidRPr="00AD0EE6">
        <w:rPr>
          <w:b w:val="0"/>
          <w:sz w:val="28"/>
          <w:szCs w:val="28"/>
          <w:lang w:val="de-DE"/>
        </w:rPr>
        <w:t xml:space="preserve">. </w:t>
      </w:r>
      <w:proofErr w:type="spellStart"/>
      <w:r w:rsidRPr="005E2029">
        <w:rPr>
          <w:b w:val="0"/>
          <w:sz w:val="28"/>
          <w:szCs w:val="28"/>
          <w:lang w:val="en-US"/>
        </w:rPr>
        <w:t>Verlag</w:t>
      </w:r>
      <w:proofErr w:type="spellEnd"/>
      <w:r w:rsidRPr="005E2029">
        <w:rPr>
          <w:b w:val="0"/>
          <w:sz w:val="28"/>
          <w:szCs w:val="28"/>
          <w:lang w:val="en-US"/>
        </w:rPr>
        <w:t xml:space="preserve"> Bertelsmann </w:t>
      </w:r>
      <w:proofErr w:type="spellStart"/>
      <w:r w:rsidRPr="005E2029">
        <w:rPr>
          <w:b w:val="0"/>
          <w:sz w:val="28"/>
          <w:szCs w:val="28"/>
          <w:lang w:val="en-US"/>
        </w:rPr>
        <w:t>Stiftung</w:t>
      </w:r>
      <w:proofErr w:type="spellEnd"/>
      <w:r w:rsidRPr="005E2029">
        <w:rPr>
          <w:b w:val="0"/>
          <w:sz w:val="28"/>
          <w:szCs w:val="28"/>
          <w:lang w:val="en-US"/>
        </w:rPr>
        <w:t xml:space="preserve">, </w:t>
      </w:r>
      <w:proofErr w:type="spellStart"/>
      <w:r w:rsidRPr="005E2029">
        <w:rPr>
          <w:b w:val="0"/>
          <w:sz w:val="28"/>
          <w:szCs w:val="28"/>
          <w:lang w:val="en-US"/>
        </w:rPr>
        <w:t>Guetersloh</w:t>
      </w:r>
      <w:proofErr w:type="spellEnd"/>
      <w:r w:rsidRPr="005E2029">
        <w:rPr>
          <w:b w:val="0"/>
          <w:sz w:val="28"/>
          <w:szCs w:val="28"/>
          <w:lang w:val="en-US"/>
        </w:rPr>
        <w:t>, 2002.</w:t>
      </w:r>
    </w:p>
    <w:p w:rsidR="001922B7" w:rsidRPr="005E2029" w:rsidRDefault="001922B7" w:rsidP="00D94598">
      <w:pPr>
        <w:pStyle w:val="1"/>
        <w:numPr>
          <w:ilvl w:val="0"/>
          <w:numId w:val="18"/>
        </w:numPr>
        <w:autoSpaceDE w:val="0"/>
        <w:autoSpaceDN w:val="0"/>
        <w:adjustRightInd w:val="0"/>
        <w:jc w:val="both"/>
        <w:rPr>
          <w:b w:val="0"/>
          <w:color w:val="000000"/>
          <w:sz w:val="28"/>
          <w:szCs w:val="28"/>
          <w:lang w:val="de-DE"/>
        </w:rPr>
      </w:pPr>
      <w:r w:rsidRPr="00AD0EE6">
        <w:rPr>
          <w:b w:val="0"/>
          <w:color w:val="000000"/>
          <w:sz w:val="28"/>
          <w:szCs w:val="28"/>
          <w:lang w:val="de-DE"/>
        </w:rPr>
        <w:t xml:space="preserve">Hartmann, J. Lohnkostenzuschüsse und Integration schwer </w:t>
      </w:r>
      <w:proofErr w:type="spellStart"/>
      <w:r w:rsidRPr="00AD0EE6">
        <w:rPr>
          <w:b w:val="0"/>
          <w:color w:val="000000"/>
          <w:sz w:val="28"/>
          <w:szCs w:val="28"/>
          <w:lang w:val="de-DE"/>
        </w:rPr>
        <w:t>vermittelbarer</w:t>
      </w:r>
      <w:proofErr w:type="spellEnd"/>
      <w:r w:rsidRPr="00AD0EE6">
        <w:rPr>
          <w:b w:val="0"/>
          <w:color w:val="000000"/>
          <w:sz w:val="28"/>
          <w:szCs w:val="28"/>
          <w:lang w:val="de-DE"/>
        </w:rPr>
        <w:t xml:space="preserve"> Personen in den ersten Arbeitsmarkt. </w:t>
      </w:r>
      <w:proofErr w:type="spellStart"/>
      <w:r w:rsidRPr="005E2029">
        <w:rPr>
          <w:b w:val="0"/>
          <w:color w:val="000000"/>
          <w:sz w:val="28"/>
          <w:szCs w:val="28"/>
          <w:lang w:val="en-US"/>
        </w:rPr>
        <w:t>BeitrAB</w:t>
      </w:r>
      <w:proofErr w:type="spellEnd"/>
      <w:r w:rsidRPr="005E2029">
        <w:rPr>
          <w:b w:val="0"/>
          <w:color w:val="000000"/>
          <w:sz w:val="28"/>
          <w:szCs w:val="28"/>
          <w:lang w:val="en-US"/>
        </w:rPr>
        <w:t xml:space="preserve"> 284, </w:t>
      </w:r>
      <w:proofErr w:type="spellStart"/>
      <w:r w:rsidRPr="005E2029">
        <w:rPr>
          <w:b w:val="0"/>
          <w:color w:val="000000"/>
          <w:sz w:val="28"/>
          <w:szCs w:val="28"/>
          <w:lang w:val="en-US"/>
        </w:rPr>
        <w:t>Nürnberg</w:t>
      </w:r>
      <w:proofErr w:type="spellEnd"/>
      <w:r w:rsidRPr="005E2029">
        <w:rPr>
          <w:b w:val="0"/>
          <w:color w:val="000000"/>
          <w:sz w:val="28"/>
          <w:szCs w:val="28"/>
          <w:lang w:val="en-US"/>
        </w:rPr>
        <w:t>, 2004.</w:t>
      </w:r>
    </w:p>
    <w:p w:rsidR="001922B7" w:rsidRPr="005E2029" w:rsidRDefault="001922B7" w:rsidP="00D94598">
      <w:pPr>
        <w:pStyle w:val="a4"/>
        <w:numPr>
          <w:ilvl w:val="0"/>
          <w:numId w:val="18"/>
        </w:numPr>
        <w:jc w:val="both"/>
        <w:rPr>
          <w:sz w:val="28"/>
          <w:szCs w:val="28"/>
          <w:lang w:val="en-US"/>
        </w:rPr>
      </w:pPr>
      <w:proofErr w:type="spellStart"/>
      <w:r w:rsidRPr="005E2029">
        <w:rPr>
          <w:sz w:val="28"/>
          <w:szCs w:val="28"/>
          <w:lang w:val="en-US"/>
        </w:rPr>
        <w:t>Loganbill</w:t>
      </w:r>
      <w:proofErr w:type="spellEnd"/>
      <w:r w:rsidRPr="005E2029">
        <w:rPr>
          <w:sz w:val="28"/>
          <w:szCs w:val="28"/>
          <w:lang w:val="en-US"/>
        </w:rPr>
        <w:t xml:space="preserve"> C., Hardy E., and </w:t>
      </w:r>
      <w:proofErr w:type="spellStart"/>
      <w:r w:rsidRPr="005E2029">
        <w:rPr>
          <w:sz w:val="28"/>
          <w:szCs w:val="28"/>
          <w:lang w:val="en-US"/>
        </w:rPr>
        <w:t>Delworth</w:t>
      </w:r>
      <w:proofErr w:type="spellEnd"/>
      <w:r w:rsidRPr="005E2029">
        <w:rPr>
          <w:sz w:val="28"/>
          <w:szCs w:val="28"/>
          <w:lang w:val="en-US"/>
        </w:rPr>
        <w:t xml:space="preserve"> U.</w:t>
      </w:r>
      <w:r w:rsidRPr="005E2029">
        <w:rPr>
          <w:b/>
          <w:sz w:val="28"/>
          <w:szCs w:val="28"/>
          <w:lang w:val="en-US"/>
        </w:rPr>
        <w:t xml:space="preserve"> </w:t>
      </w:r>
      <w:r w:rsidRPr="005E2029">
        <w:rPr>
          <w:sz w:val="28"/>
          <w:szCs w:val="28"/>
          <w:lang w:val="en-US"/>
        </w:rPr>
        <w:t>Supervision: A Conceptual Model. The Counseling Psychologist, Vol. 10, No. 1, 3—42, 1982.</w:t>
      </w:r>
    </w:p>
    <w:p w:rsidR="001922B7" w:rsidRPr="005E2029" w:rsidRDefault="001922B7" w:rsidP="00D94598">
      <w:pPr>
        <w:pStyle w:val="1"/>
        <w:numPr>
          <w:ilvl w:val="0"/>
          <w:numId w:val="18"/>
        </w:numPr>
        <w:autoSpaceDE w:val="0"/>
        <w:autoSpaceDN w:val="0"/>
        <w:adjustRightInd w:val="0"/>
        <w:jc w:val="both"/>
        <w:rPr>
          <w:b w:val="0"/>
          <w:sz w:val="28"/>
          <w:szCs w:val="28"/>
          <w:lang w:val="en-US"/>
        </w:rPr>
      </w:pPr>
      <w:r w:rsidRPr="005E2029">
        <w:rPr>
          <w:b w:val="0"/>
          <w:sz w:val="28"/>
          <w:szCs w:val="28"/>
          <w:lang w:val="de-DE"/>
        </w:rPr>
        <w:t xml:space="preserve">Luhmann, N. Die Politik der Gesellschaft. Op.cit.; Luhmann, N. Politische Theorie im Wohlfahrtsstaat. München, Wien: </w:t>
      </w:r>
      <w:proofErr w:type="spellStart"/>
      <w:r w:rsidRPr="005E2029">
        <w:rPr>
          <w:b w:val="0"/>
          <w:sz w:val="28"/>
          <w:szCs w:val="28"/>
          <w:lang w:val="de-DE"/>
        </w:rPr>
        <w:t>Olzog</w:t>
      </w:r>
      <w:proofErr w:type="spellEnd"/>
      <w:r w:rsidRPr="005E2029">
        <w:rPr>
          <w:b w:val="0"/>
          <w:sz w:val="28"/>
          <w:szCs w:val="28"/>
          <w:lang w:val="de-DE"/>
        </w:rPr>
        <w:t>, 1981.</w:t>
      </w:r>
    </w:p>
    <w:p w:rsidR="001922B7" w:rsidRPr="005E2029" w:rsidRDefault="001922B7" w:rsidP="00D94598">
      <w:pPr>
        <w:pStyle w:val="1"/>
        <w:numPr>
          <w:ilvl w:val="0"/>
          <w:numId w:val="18"/>
        </w:numPr>
        <w:autoSpaceDE w:val="0"/>
        <w:autoSpaceDN w:val="0"/>
        <w:adjustRightInd w:val="0"/>
        <w:jc w:val="both"/>
        <w:rPr>
          <w:b w:val="0"/>
          <w:sz w:val="28"/>
          <w:szCs w:val="28"/>
          <w:lang w:val="en-US"/>
        </w:rPr>
      </w:pPr>
      <w:r w:rsidRPr="005E2029">
        <w:rPr>
          <w:b w:val="0"/>
          <w:sz w:val="28"/>
          <w:szCs w:val="28"/>
          <w:lang w:val="en-US"/>
        </w:rPr>
        <w:lastRenderedPageBreak/>
        <w:t xml:space="preserve">Manning N. Households Experience of Unemployment in Moscow, St. Petersburg and </w:t>
      </w:r>
      <w:proofErr w:type="spellStart"/>
      <w:r w:rsidRPr="005E2029">
        <w:rPr>
          <w:b w:val="0"/>
          <w:sz w:val="28"/>
          <w:szCs w:val="28"/>
          <w:lang w:val="en-US"/>
        </w:rPr>
        <w:t>Voronez</w:t>
      </w:r>
      <w:proofErr w:type="spellEnd"/>
      <w:r w:rsidRPr="005E2029">
        <w:rPr>
          <w:b w:val="0"/>
          <w:sz w:val="28"/>
          <w:szCs w:val="28"/>
          <w:lang w:val="en-US"/>
        </w:rPr>
        <w:t xml:space="preserve">//Structural Adjustment </w:t>
      </w:r>
      <w:proofErr w:type="gramStart"/>
      <w:r w:rsidRPr="005E2029">
        <w:rPr>
          <w:b w:val="0"/>
          <w:sz w:val="28"/>
          <w:szCs w:val="28"/>
          <w:lang w:val="en-US"/>
        </w:rPr>
        <w:t>Without</w:t>
      </w:r>
      <w:proofErr w:type="gramEnd"/>
      <w:r w:rsidRPr="005E2029">
        <w:rPr>
          <w:b w:val="0"/>
          <w:sz w:val="28"/>
          <w:szCs w:val="28"/>
          <w:lang w:val="en-US"/>
        </w:rPr>
        <w:t xml:space="preserve"> Mass Unemployment/ Ed. by Clarke S. </w:t>
      </w:r>
      <w:proofErr w:type="spellStart"/>
      <w:r w:rsidRPr="005E2029">
        <w:rPr>
          <w:b w:val="0"/>
          <w:sz w:val="28"/>
          <w:szCs w:val="28"/>
          <w:lang w:val="en-US"/>
        </w:rPr>
        <w:t>Aldershot</w:t>
      </w:r>
      <w:proofErr w:type="spellEnd"/>
      <w:r w:rsidRPr="005E2029">
        <w:rPr>
          <w:b w:val="0"/>
          <w:sz w:val="28"/>
          <w:szCs w:val="28"/>
          <w:lang w:val="en-US"/>
        </w:rPr>
        <w:t>. 1997.</w:t>
      </w:r>
    </w:p>
    <w:p w:rsidR="001922B7" w:rsidRPr="005E2029" w:rsidRDefault="001922B7" w:rsidP="00D94598">
      <w:pPr>
        <w:pStyle w:val="1"/>
        <w:numPr>
          <w:ilvl w:val="0"/>
          <w:numId w:val="18"/>
        </w:numPr>
        <w:autoSpaceDE w:val="0"/>
        <w:autoSpaceDN w:val="0"/>
        <w:adjustRightInd w:val="0"/>
        <w:jc w:val="both"/>
        <w:rPr>
          <w:b w:val="0"/>
          <w:sz w:val="28"/>
          <w:szCs w:val="28"/>
          <w:lang w:val="en-US"/>
        </w:rPr>
      </w:pPr>
      <w:r w:rsidRPr="00AD0EE6">
        <w:rPr>
          <w:b w:val="0"/>
          <w:sz w:val="28"/>
          <w:szCs w:val="28"/>
          <w:lang w:val="de-DE"/>
        </w:rPr>
        <w:t xml:space="preserve">Mehr </w:t>
      </w:r>
      <w:proofErr w:type="spellStart"/>
      <w:r w:rsidRPr="00AD0EE6">
        <w:rPr>
          <w:b w:val="0"/>
          <w:sz w:val="28"/>
          <w:szCs w:val="28"/>
          <w:lang w:val="de-DE"/>
        </w:rPr>
        <w:t>Gespraechserfolg</w:t>
      </w:r>
      <w:proofErr w:type="spellEnd"/>
      <w:r w:rsidRPr="00AD0EE6">
        <w:rPr>
          <w:b w:val="0"/>
          <w:sz w:val="28"/>
          <w:szCs w:val="28"/>
          <w:lang w:val="de-DE"/>
        </w:rPr>
        <w:t xml:space="preserve"> durch Empathie: 9 Kurz-Tipps //</w:t>
      </w:r>
      <w:proofErr w:type="spellStart"/>
      <w:r w:rsidRPr="00AD0EE6">
        <w:rPr>
          <w:b w:val="0"/>
          <w:sz w:val="28"/>
          <w:szCs w:val="28"/>
          <w:lang w:val="de-DE"/>
        </w:rPr>
        <w:t>Selbsmanager</w:t>
      </w:r>
      <w:proofErr w:type="spellEnd"/>
      <w:r w:rsidRPr="00AD0EE6">
        <w:rPr>
          <w:b w:val="0"/>
          <w:sz w:val="28"/>
          <w:szCs w:val="28"/>
          <w:lang w:val="de-DE"/>
        </w:rPr>
        <w:t xml:space="preserve">. </w:t>
      </w:r>
      <w:proofErr w:type="gramStart"/>
      <w:r w:rsidRPr="005E2029">
        <w:rPr>
          <w:b w:val="0"/>
          <w:sz w:val="28"/>
          <w:szCs w:val="28"/>
          <w:lang w:val="en-US"/>
        </w:rPr>
        <w:t>Mai, 2002.</w:t>
      </w:r>
      <w:proofErr w:type="gramEnd"/>
      <w:r w:rsidRPr="005E2029">
        <w:rPr>
          <w:b w:val="0"/>
          <w:sz w:val="28"/>
          <w:szCs w:val="28"/>
          <w:lang w:val="en-US"/>
        </w:rPr>
        <w:t xml:space="preserve"> </w:t>
      </w:r>
      <w:proofErr w:type="gramStart"/>
      <w:r w:rsidRPr="005E2029">
        <w:rPr>
          <w:b w:val="0"/>
          <w:sz w:val="28"/>
          <w:szCs w:val="28"/>
          <w:lang w:val="en-US"/>
        </w:rPr>
        <w:t>S.1.</w:t>
      </w:r>
      <w:proofErr w:type="gramEnd"/>
    </w:p>
    <w:p w:rsidR="001922B7" w:rsidRPr="005E2029" w:rsidRDefault="001922B7" w:rsidP="00D94598">
      <w:pPr>
        <w:pStyle w:val="a4"/>
        <w:numPr>
          <w:ilvl w:val="0"/>
          <w:numId w:val="18"/>
        </w:numPr>
        <w:jc w:val="both"/>
        <w:rPr>
          <w:sz w:val="28"/>
          <w:szCs w:val="28"/>
          <w:lang w:val="en-US"/>
        </w:rPr>
      </w:pPr>
      <w:proofErr w:type="spellStart"/>
      <w:r w:rsidRPr="00AD0EE6">
        <w:rPr>
          <w:sz w:val="28"/>
          <w:szCs w:val="28"/>
          <w:lang w:val="de-DE"/>
        </w:rPr>
        <w:t>Mörth</w:t>
      </w:r>
      <w:proofErr w:type="spellEnd"/>
      <w:r w:rsidRPr="00AD0EE6">
        <w:rPr>
          <w:sz w:val="28"/>
          <w:szCs w:val="28"/>
          <w:lang w:val="de-DE"/>
        </w:rPr>
        <w:t xml:space="preserve">, M., Söller, I. Handbuch für die Berufs- und Laufbahnberatung. </w:t>
      </w:r>
      <w:proofErr w:type="spellStart"/>
      <w:r w:rsidRPr="005E2029">
        <w:rPr>
          <w:sz w:val="28"/>
          <w:szCs w:val="28"/>
          <w:lang w:val="en-US"/>
        </w:rPr>
        <w:t>Göttingen</w:t>
      </w:r>
      <w:proofErr w:type="spellEnd"/>
      <w:r w:rsidRPr="005E2029">
        <w:rPr>
          <w:sz w:val="28"/>
          <w:szCs w:val="28"/>
          <w:lang w:val="en-US"/>
        </w:rPr>
        <w:t xml:space="preserve"> 2005.</w:t>
      </w:r>
    </w:p>
    <w:p w:rsidR="001922B7" w:rsidRPr="005E2029" w:rsidRDefault="001922B7" w:rsidP="00D94598">
      <w:pPr>
        <w:pStyle w:val="1"/>
        <w:numPr>
          <w:ilvl w:val="0"/>
          <w:numId w:val="18"/>
        </w:numPr>
        <w:autoSpaceDE w:val="0"/>
        <w:autoSpaceDN w:val="0"/>
        <w:adjustRightInd w:val="0"/>
        <w:jc w:val="both"/>
        <w:rPr>
          <w:b w:val="0"/>
          <w:sz w:val="28"/>
          <w:szCs w:val="28"/>
          <w:lang w:val="en-US"/>
        </w:rPr>
      </w:pPr>
      <w:proofErr w:type="spellStart"/>
      <w:proofErr w:type="gramStart"/>
      <w:r w:rsidRPr="005E2029">
        <w:rPr>
          <w:b w:val="0"/>
          <w:sz w:val="28"/>
          <w:szCs w:val="28"/>
          <w:lang w:val="en-US"/>
        </w:rPr>
        <w:t>Rauen</w:t>
      </w:r>
      <w:proofErr w:type="spellEnd"/>
      <w:r w:rsidRPr="005E2029">
        <w:rPr>
          <w:b w:val="0"/>
          <w:sz w:val="28"/>
          <w:szCs w:val="28"/>
          <w:lang w:val="en-US"/>
        </w:rPr>
        <w:t>, Ch. Coaching.</w:t>
      </w:r>
      <w:proofErr w:type="gramEnd"/>
      <w:r w:rsidRPr="005E2029">
        <w:rPr>
          <w:b w:val="0"/>
          <w:sz w:val="28"/>
          <w:szCs w:val="28"/>
          <w:lang w:val="en-US"/>
        </w:rPr>
        <w:t xml:space="preserve"> </w:t>
      </w:r>
      <w:proofErr w:type="spellStart"/>
      <w:r w:rsidRPr="005E2029">
        <w:rPr>
          <w:b w:val="0"/>
          <w:sz w:val="28"/>
          <w:szCs w:val="28"/>
          <w:lang w:val="en-US"/>
        </w:rPr>
        <w:t>Goettingen</w:t>
      </w:r>
      <w:proofErr w:type="spellEnd"/>
      <w:r w:rsidRPr="005E2029">
        <w:rPr>
          <w:b w:val="0"/>
          <w:sz w:val="28"/>
          <w:szCs w:val="28"/>
          <w:lang w:val="en-US"/>
        </w:rPr>
        <w:t xml:space="preserve">: </w:t>
      </w:r>
      <w:proofErr w:type="spellStart"/>
      <w:r w:rsidRPr="005E2029">
        <w:rPr>
          <w:b w:val="0"/>
          <w:sz w:val="28"/>
          <w:szCs w:val="28"/>
          <w:lang w:val="en-US"/>
        </w:rPr>
        <w:t>Hogrefe</w:t>
      </w:r>
      <w:proofErr w:type="spellEnd"/>
      <w:r w:rsidRPr="005E2029">
        <w:rPr>
          <w:b w:val="0"/>
          <w:sz w:val="28"/>
          <w:szCs w:val="28"/>
          <w:lang w:val="en-US"/>
        </w:rPr>
        <w:t xml:space="preserve">, 2003. </w:t>
      </w:r>
    </w:p>
    <w:p w:rsidR="001922B7" w:rsidRPr="005E2029" w:rsidRDefault="001922B7" w:rsidP="00D94598">
      <w:pPr>
        <w:pStyle w:val="1"/>
        <w:numPr>
          <w:ilvl w:val="0"/>
          <w:numId w:val="18"/>
        </w:numPr>
        <w:autoSpaceDE w:val="0"/>
        <w:autoSpaceDN w:val="0"/>
        <w:adjustRightInd w:val="0"/>
        <w:jc w:val="both"/>
        <w:rPr>
          <w:b w:val="0"/>
          <w:sz w:val="28"/>
          <w:szCs w:val="28"/>
          <w:lang w:val="en-US"/>
        </w:rPr>
      </w:pPr>
      <w:proofErr w:type="spellStart"/>
      <w:r w:rsidRPr="00AD0EE6">
        <w:rPr>
          <w:b w:val="0"/>
          <w:sz w:val="28"/>
          <w:szCs w:val="28"/>
          <w:lang w:val="de-DE"/>
        </w:rPr>
        <w:t>Struenck</w:t>
      </w:r>
      <w:proofErr w:type="spellEnd"/>
      <w:r w:rsidRPr="00AD0EE6">
        <w:rPr>
          <w:b w:val="0"/>
          <w:sz w:val="28"/>
          <w:szCs w:val="28"/>
          <w:lang w:val="de-DE"/>
        </w:rPr>
        <w:t xml:space="preserve">, </w:t>
      </w:r>
      <w:proofErr w:type="spellStart"/>
      <w:r w:rsidRPr="00AD0EE6">
        <w:rPr>
          <w:b w:val="0"/>
          <w:sz w:val="28"/>
          <w:szCs w:val="28"/>
          <w:lang w:val="de-DE"/>
        </w:rPr>
        <w:t>Ch</w:t>
      </w:r>
      <w:proofErr w:type="spellEnd"/>
      <w:r w:rsidRPr="00AD0EE6">
        <w:rPr>
          <w:b w:val="0"/>
          <w:sz w:val="28"/>
          <w:szCs w:val="28"/>
          <w:lang w:val="de-DE"/>
        </w:rPr>
        <w:t xml:space="preserve">. Mit Sicherheit flexibel? </w:t>
      </w:r>
      <w:proofErr w:type="spellStart"/>
      <w:r w:rsidRPr="00AD0EE6">
        <w:rPr>
          <w:b w:val="0"/>
          <w:sz w:val="28"/>
          <w:szCs w:val="28"/>
          <w:lang w:val="de-DE"/>
        </w:rPr>
        <w:t>Cgancen</w:t>
      </w:r>
      <w:proofErr w:type="spellEnd"/>
      <w:r w:rsidRPr="00AD0EE6">
        <w:rPr>
          <w:b w:val="0"/>
          <w:sz w:val="28"/>
          <w:szCs w:val="28"/>
          <w:lang w:val="de-DE"/>
        </w:rPr>
        <w:t xml:space="preserve"> und Risiken neuer </w:t>
      </w:r>
      <w:proofErr w:type="spellStart"/>
      <w:r w:rsidRPr="00AD0EE6">
        <w:rPr>
          <w:b w:val="0"/>
          <w:sz w:val="28"/>
          <w:szCs w:val="28"/>
          <w:lang w:val="de-DE"/>
        </w:rPr>
        <w:t>Baeschaeftigungsverhaeltnisse</w:t>
      </w:r>
      <w:proofErr w:type="spellEnd"/>
      <w:r w:rsidRPr="00AD0EE6">
        <w:rPr>
          <w:b w:val="0"/>
          <w:sz w:val="28"/>
          <w:szCs w:val="28"/>
          <w:lang w:val="de-DE"/>
        </w:rPr>
        <w:t xml:space="preserve">. </w:t>
      </w:r>
      <w:proofErr w:type="gramStart"/>
      <w:r w:rsidRPr="005E2029">
        <w:rPr>
          <w:b w:val="0"/>
          <w:sz w:val="28"/>
          <w:szCs w:val="28"/>
          <w:lang w:val="en-US"/>
        </w:rPr>
        <w:t>Bonn, 2003.</w:t>
      </w:r>
      <w:proofErr w:type="gramEnd"/>
    </w:p>
    <w:p w:rsidR="001922B7" w:rsidRPr="00AD0EE6" w:rsidRDefault="001922B7" w:rsidP="00D94598">
      <w:pPr>
        <w:pStyle w:val="1"/>
        <w:numPr>
          <w:ilvl w:val="0"/>
          <w:numId w:val="18"/>
        </w:numPr>
        <w:autoSpaceDE w:val="0"/>
        <w:autoSpaceDN w:val="0"/>
        <w:adjustRightInd w:val="0"/>
        <w:spacing w:before="0" w:beforeAutospacing="0" w:after="0" w:afterAutospacing="0"/>
        <w:jc w:val="both"/>
        <w:rPr>
          <w:b w:val="0"/>
          <w:sz w:val="28"/>
          <w:szCs w:val="28"/>
          <w:lang w:val="de-DE"/>
        </w:rPr>
      </w:pPr>
      <w:proofErr w:type="spellStart"/>
      <w:r w:rsidRPr="00AD0EE6">
        <w:rPr>
          <w:b w:val="0"/>
          <w:sz w:val="28"/>
          <w:szCs w:val="28"/>
          <w:lang w:val="de-DE"/>
        </w:rPr>
        <w:t>Voelzke</w:t>
      </w:r>
      <w:proofErr w:type="spellEnd"/>
      <w:r w:rsidRPr="00AD0EE6">
        <w:rPr>
          <w:b w:val="0"/>
          <w:sz w:val="28"/>
          <w:szCs w:val="28"/>
          <w:lang w:val="de-DE"/>
        </w:rPr>
        <w:t xml:space="preserve">, R. </w:t>
      </w:r>
      <w:proofErr w:type="spellStart"/>
      <w:r w:rsidRPr="00AD0EE6">
        <w:rPr>
          <w:b w:val="0"/>
          <w:sz w:val="28"/>
          <w:szCs w:val="28"/>
          <w:lang w:val="de-DE"/>
        </w:rPr>
        <w:t>Erzaehlen</w:t>
      </w:r>
      <w:proofErr w:type="spellEnd"/>
      <w:r w:rsidRPr="00AD0EE6">
        <w:rPr>
          <w:b w:val="0"/>
          <w:sz w:val="28"/>
          <w:szCs w:val="28"/>
          <w:lang w:val="de-DE"/>
        </w:rPr>
        <w:t xml:space="preserve"> – </w:t>
      </w:r>
      <w:proofErr w:type="spellStart"/>
      <w:r w:rsidRPr="00AD0EE6">
        <w:rPr>
          <w:b w:val="0"/>
          <w:sz w:val="28"/>
          <w:szCs w:val="28"/>
          <w:lang w:val="de-DE"/>
        </w:rPr>
        <w:t>Brueckenschlag</w:t>
      </w:r>
      <w:proofErr w:type="spellEnd"/>
      <w:r w:rsidRPr="00AD0EE6">
        <w:rPr>
          <w:b w:val="0"/>
          <w:sz w:val="28"/>
          <w:szCs w:val="28"/>
          <w:lang w:val="de-DE"/>
        </w:rPr>
        <w:t xml:space="preserve"> zwischen Leben und Lernen //Sozialextra, November, 2005. </w:t>
      </w:r>
    </w:p>
    <w:p w:rsidR="001922B7" w:rsidRPr="00AD0EE6" w:rsidRDefault="001922B7" w:rsidP="00D94598">
      <w:pPr>
        <w:pStyle w:val="a4"/>
        <w:numPr>
          <w:ilvl w:val="0"/>
          <w:numId w:val="18"/>
        </w:numPr>
        <w:jc w:val="both"/>
        <w:rPr>
          <w:sz w:val="28"/>
          <w:szCs w:val="28"/>
          <w:lang w:val="de-DE"/>
        </w:rPr>
      </w:pPr>
      <w:r w:rsidRPr="00AD0EE6">
        <w:rPr>
          <w:sz w:val="28"/>
          <w:szCs w:val="28"/>
          <w:lang w:val="de-DE"/>
        </w:rPr>
        <w:t>Wacker, A. Marienthal und die sozialwissenschaftliche Arbeitslosenforschung - ein historischer Rück- und Ausblick //Referat auf der Tagung „Arbeitslosigkeit - Wege aus der Krise“ vom 9. - 10.09.1999 in Nürnberg (Veranstalter: Prof. Dr. K. Moser &amp; Prof. Dr. J. Bacher).</w:t>
      </w:r>
    </w:p>
    <w:p w:rsidR="001922B7" w:rsidRPr="00AD0EE6" w:rsidRDefault="001922B7" w:rsidP="00D94598">
      <w:pPr>
        <w:pStyle w:val="1"/>
        <w:numPr>
          <w:ilvl w:val="0"/>
          <w:numId w:val="18"/>
        </w:numPr>
        <w:autoSpaceDE w:val="0"/>
        <w:autoSpaceDN w:val="0"/>
        <w:adjustRightInd w:val="0"/>
        <w:spacing w:before="0" w:beforeAutospacing="0" w:after="0" w:afterAutospacing="0"/>
        <w:jc w:val="both"/>
        <w:rPr>
          <w:b w:val="0"/>
          <w:sz w:val="28"/>
          <w:szCs w:val="28"/>
          <w:lang w:val="de-DE"/>
        </w:rPr>
      </w:pPr>
      <w:proofErr w:type="spellStart"/>
      <w:r w:rsidRPr="00AD0EE6">
        <w:rPr>
          <w:b w:val="0"/>
          <w:sz w:val="28"/>
          <w:szCs w:val="28"/>
          <w:lang w:val="de-DE"/>
        </w:rPr>
        <w:t>Whitmore</w:t>
      </w:r>
      <w:proofErr w:type="spellEnd"/>
      <w:r w:rsidRPr="00AD0EE6">
        <w:rPr>
          <w:b w:val="0"/>
          <w:sz w:val="28"/>
          <w:szCs w:val="28"/>
          <w:lang w:val="de-DE"/>
        </w:rPr>
        <w:t xml:space="preserve">, J. </w:t>
      </w:r>
      <w:r w:rsidRPr="00AD0EE6">
        <w:rPr>
          <w:b w:val="0"/>
          <w:color w:val="000000"/>
          <w:sz w:val="28"/>
          <w:szCs w:val="28"/>
          <w:lang w:val="de-DE"/>
        </w:rPr>
        <w:t xml:space="preserve">Coaching für die Praxis. </w:t>
      </w:r>
      <w:r w:rsidRPr="00AD0EE6">
        <w:rPr>
          <w:b w:val="0"/>
          <w:color w:val="4F4F4F"/>
          <w:sz w:val="28"/>
          <w:szCs w:val="28"/>
          <w:lang w:val="de-DE"/>
        </w:rPr>
        <w:t>München: Heyne, 1994.</w:t>
      </w:r>
    </w:p>
    <w:p w:rsidR="001922B7" w:rsidRPr="005E2029" w:rsidRDefault="001922B7" w:rsidP="00D94598">
      <w:pPr>
        <w:pStyle w:val="1"/>
        <w:numPr>
          <w:ilvl w:val="0"/>
          <w:numId w:val="18"/>
        </w:numPr>
        <w:autoSpaceDE w:val="0"/>
        <w:autoSpaceDN w:val="0"/>
        <w:adjustRightInd w:val="0"/>
        <w:spacing w:before="0" w:beforeAutospacing="0" w:after="0" w:afterAutospacing="0"/>
        <w:jc w:val="both"/>
        <w:rPr>
          <w:b w:val="0"/>
          <w:sz w:val="28"/>
          <w:szCs w:val="28"/>
          <w:lang w:val="en-US"/>
        </w:rPr>
      </w:pPr>
      <w:proofErr w:type="spellStart"/>
      <w:r w:rsidRPr="00AD0EE6">
        <w:rPr>
          <w:b w:val="0"/>
          <w:sz w:val="28"/>
          <w:szCs w:val="28"/>
          <w:lang w:val="de-DE"/>
        </w:rPr>
        <w:t>Zelter</w:t>
      </w:r>
      <w:proofErr w:type="spellEnd"/>
      <w:r w:rsidRPr="00AD0EE6">
        <w:rPr>
          <w:b w:val="0"/>
          <w:sz w:val="28"/>
          <w:szCs w:val="28"/>
          <w:lang w:val="de-DE"/>
        </w:rPr>
        <w:t xml:space="preserve">, J. Schule der Arbeitslosen. </w:t>
      </w:r>
      <w:proofErr w:type="spellStart"/>
      <w:r w:rsidRPr="005E2029">
        <w:rPr>
          <w:b w:val="0"/>
          <w:sz w:val="28"/>
          <w:szCs w:val="28"/>
          <w:lang w:val="en-US"/>
        </w:rPr>
        <w:t>München</w:t>
      </w:r>
      <w:proofErr w:type="spellEnd"/>
      <w:r w:rsidRPr="005E2029">
        <w:rPr>
          <w:b w:val="0"/>
          <w:sz w:val="28"/>
          <w:szCs w:val="28"/>
          <w:lang w:val="en-US"/>
        </w:rPr>
        <w:t xml:space="preserve">: </w:t>
      </w:r>
      <w:proofErr w:type="spellStart"/>
      <w:r w:rsidRPr="005E2029">
        <w:rPr>
          <w:b w:val="0"/>
          <w:sz w:val="28"/>
          <w:szCs w:val="28"/>
          <w:lang w:val="en-US"/>
        </w:rPr>
        <w:t>Klöpfer</w:t>
      </w:r>
      <w:proofErr w:type="spellEnd"/>
      <w:r w:rsidRPr="005E2029">
        <w:rPr>
          <w:b w:val="0"/>
          <w:sz w:val="28"/>
          <w:szCs w:val="28"/>
          <w:lang w:val="en-US"/>
        </w:rPr>
        <w:t xml:space="preserve"> &amp; Meyer </w:t>
      </w:r>
      <w:proofErr w:type="spellStart"/>
      <w:r w:rsidRPr="005E2029">
        <w:rPr>
          <w:b w:val="0"/>
          <w:sz w:val="28"/>
          <w:szCs w:val="28"/>
          <w:lang w:val="en-US"/>
        </w:rPr>
        <w:t>Verlag</w:t>
      </w:r>
      <w:proofErr w:type="spellEnd"/>
      <w:r w:rsidRPr="005E2029">
        <w:rPr>
          <w:b w:val="0"/>
          <w:sz w:val="28"/>
          <w:szCs w:val="28"/>
          <w:lang w:val="en-US"/>
        </w:rPr>
        <w:t>, 2006.</w:t>
      </w:r>
    </w:p>
    <w:sectPr w:rsidR="001922B7" w:rsidRPr="005E2029" w:rsidSect="00936891">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1E2" w:rsidRDefault="00F501E2" w:rsidP="00764F22">
      <w:r>
        <w:separator/>
      </w:r>
    </w:p>
  </w:endnote>
  <w:endnote w:type="continuationSeparator" w:id="0">
    <w:p w:rsidR="00F501E2" w:rsidRDefault="00F501E2" w:rsidP="00764F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32" w:rsidRDefault="00D7793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32" w:rsidRDefault="00D7793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32" w:rsidRDefault="00D7793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1E2" w:rsidRDefault="00F501E2" w:rsidP="00764F22">
      <w:r>
        <w:separator/>
      </w:r>
    </w:p>
  </w:footnote>
  <w:footnote w:type="continuationSeparator" w:id="0">
    <w:p w:rsidR="00F501E2" w:rsidRDefault="00F501E2" w:rsidP="00764F22">
      <w:r>
        <w:continuationSeparator/>
      </w:r>
    </w:p>
  </w:footnote>
  <w:footnote w:id="1">
    <w:p w:rsidR="00D77932" w:rsidRPr="00EE0E71" w:rsidRDefault="00D77932" w:rsidP="00FA3924">
      <w:pPr>
        <w:pStyle w:val="a5"/>
        <w:jc w:val="both"/>
        <w:rPr>
          <w:sz w:val="24"/>
          <w:szCs w:val="24"/>
          <w:lang w:val="de-DE"/>
        </w:rPr>
      </w:pPr>
      <w:r w:rsidRPr="00EE0E71">
        <w:rPr>
          <w:rStyle w:val="a7"/>
          <w:sz w:val="24"/>
          <w:szCs w:val="24"/>
        </w:rPr>
        <w:footnoteRef/>
      </w:r>
      <w:r w:rsidRPr="00EE0E71">
        <w:rPr>
          <w:sz w:val="24"/>
          <w:szCs w:val="24"/>
          <w:lang w:val="de-DE"/>
        </w:rPr>
        <w:t xml:space="preserve"> Daheim, H., Schönbauer, G. Soziologie der Arbeitsgesellschaft. Grundzüge und Wandlungstendenzen der Erwerbsarbeit. München: </w:t>
      </w:r>
      <w:proofErr w:type="spellStart"/>
      <w:r w:rsidRPr="00EE0E71">
        <w:rPr>
          <w:sz w:val="24"/>
          <w:szCs w:val="24"/>
          <w:lang w:val="de-DE"/>
        </w:rPr>
        <w:t>Juventa</w:t>
      </w:r>
      <w:proofErr w:type="spellEnd"/>
      <w:r w:rsidRPr="00EE0E71">
        <w:rPr>
          <w:sz w:val="24"/>
          <w:szCs w:val="24"/>
          <w:lang w:val="de-DE"/>
        </w:rPr>
        <w:t>, 1993.</w:t>
      </w:r>
    </w:p>
  </w:footnote>
  <w:footnote w:id="2">
    <w:p w:rsidR="00D77932" w:rsidRPr="00AD0EE6" w:rsidRDefault="00D77932" w:rsidP="00FA3924">
      <w:pPr>
        <w:pStyle w:val="a5"/>
        <w:jc w:val="both"/>
        <w:rPr>
          <w:sz w:val="24"/>
          <w:szCs w:val="24"/>
        </w:rPr>
      </w:pPr>
      <w:r w:rsidRPr="00EE0E71">
        <w:rPr>
          <w:rStyle w:val="a7"/>
          <w:sz w:val="24"/>
          <w:szCs w:val="24"/>
        </w:rPr>
        <w:footnoteRef/>
      </w:r>
      <w:r w:rsidRPr="00EE0E71">
        <w:rPr>
          <w:sz w:val="24"/>
          <w:szCs w:val="24"/>
          <w:lang w:val="de-DE"/>
        </w:rPr>
        <w:t xml:space="preserve"> Luhmann, N. Die Politik der Gesellschaft. Op.cit.; Luhmann, N. Politische Theorie im Wohlfahrtsstaat. M</w:t>
      </w:r>
      <w:proofErr w:type="spellStart"/>
      <w:r w:rsidRPr="00AD0EE6">
        <w:rPr>
          <w:sz w:val="24"/>
          <w:szCs w:val="24"/>
        </w:rPr>
        <w:t>ü</w:t>
      </w:r>
      <w:r w:rsidRPr="00EE0E71">
        <w:rPr>
          <w:sz w:val="24"/>
          <w:szCs w:val="24"/>
          <w:lang w:val="de-DE"/>
        </w:rPr>
        <w:t>nchen</w:t>
      </w:r>
      <w:proofErr w:type="spellEnd"/>
      <w:r w:rsidRPr="00AD0EE6">
        <w:rPr>
          <w:sz w:val="24"/>
          <w:szCs w:val="24"/>
        </w:rPr>
        <w:t xml:space="preserve">, </w:t>
      </w:r>
      <w:r w:rsidRPr="00EE0E71">
        <w:rPr>
          <w:sz w:val="24"/>
          <w:szCs w:val="24"/>
          <w:lang w:val="de-DE"/>
        </w:rPr>
        <w:t>Wien</w:t>
      </w:r>
      <w:r w:rsidRPr="00AD0EE6">
        <w:rPr>
          <w:sz w:val="24"/>
          <w:szCs w:val="24"/>
        </w:rPr>
        <w:t xml:space="preserve">: </w:t>
      </w:r>
      <w:proofErr w:type="spellStart"/>
      <w:r w:rsidRPr="00EE0E71">
        <w:rPr>
          <w:sz w:val="24"/>
          <w:szCs w:val="24"/>
          <w:lang w:val="de-DE"/>
        </w:rPr>
        <w:t>Olzog</w:t>
      </w:r>
      <w:proofErr w:type="spellEnd"/>
      <w:r w:rsidRPr="00AD0EE6">
        <w:rPr>
          <w:sz w:val="24"/>
          <w:szCs w:val="24"/>
        </w:rPr>
        <w:t>, 1981.</w:t>
      </w:r>
    </w:p>
  </w:footnote>
  <w:footnote w:id="3">
    <w:p w:rsidR="00D77932" w:rsidRPr="005A1EAD" w:rsidRDefault="00D77932" w:rsidP="0034504A">
      <w:pPr>
        <w:pStyle w:val="a5"/>
        <w:rPr>
          <w:sz w:val="24"/>
          <w:szCs w:val="24"/>
        </w:rPr>
      </w:pPr>
      <w:r w:rsidRPr="005A1EAD">
        <w:rPr>
          <w:rStyle w:val="a7"/>
          <w:sz w:val="24"/>
          <w:szCs w:val="24"/>
        </w:rPr>
        <w:footnoteRef/>
      </w:r>
      <w:r w:rsidRPr="005A1EAD">
        <w:rPr>
          <w:sz w:val="24"/>
          <w:szCs w:val="24"/>
        </w:rPr>
        <w:t xml:space="preserve"> Федеральная служба государственной статистики. Население. Занятость и заработная плата.</w:t>
      </w:r>
      <w:r>
        <w:rPr>
          <w:sz w:val="24"/>
          <w:szCs w:val="24"/>
        </w:rPr>
        <w:t xml:space="preserve"> </w:t>
      </w:r>
      <w:r w:rsidRPr="005A1EAD">
        <w:rPr>
          <w:sz w:val="24"/>
          <w:szCs w:val="24"/>
        </w:rPr>
        <w:t>Базы данных //Интернет-ресурс:</w:t>
      </w:r>
      <w:r>
        <w:rPr>
          <w:sz w:val="24"/>
          <w:szCs w:val="24"/>
        </w:rPr>
        <w:t xml:space="preserve"> </w:t>
      </w:r>
      <w:hyperlink r:id="rId1" w:history="1">
        <w:r w:rsidRPr="005A1EAD">
          <w:rPr>
            <w:rStyle w:val="aa"/>
            <w:sz w:val="24"/>
            <w:szCs w:val="24"/>
          </w:rPr>
          <w:t>http://www.gks.ru/wps/wcm/connect/rosstat/rosstatsite/main/population/wages</w:t>
        </w:r>
      </w:hyperlink>
      <w:r w:rsidRPr="005A1EAD">
        <w:rPr>
          <w:sz w:val="24"/>
          <w:szCs w:val="24"/>
        </w:rPr>
        <w:t xml:space="preserve"> Дата входа: 15.11.2010</w:t>
      </w:r>
      <w:r>
        <w:rPr>
          <w:sz w:val="24"/>
          <w:szCs w:val="24"/>
        </w:rPr>
        <w:t xml:space="preserve"> </w:t>
      </w:r>
    </w:p>
  </w:footnote>
  <w:footnote w:id="4">
    <w:p w:rsidR="00D77932" w:rsidRPr="00AB49B2" w:rsidRDefault="00D77932" w:rsidP="0034504A">
      <w:pPr>
        <w:autoSpaceDE w:val="0"/>
        <w:autoSpaceDN w:val="0"/>
        <w:adjustRightInd w:val="0"/>
        <w:jc w:val="both"/>
        <w:rPr>
          <w:lang w:val="en-US"/>
        </w:rPr>
      </w:pPr>
      <w:r w:rsidRPr="007536D8">
        <w:rPr>
          <w:rStyle w:val="a7"/>
        </w:rPr>
        <w:footnoteRef/>
      </w:r>
      <w:r w:rsidRPr="00AD0EE6">
        <w:t xml:space="preserve"> </w:t>
      </w:r>
      <w:proofErr w:type="spellStart"/>
      <w:r w:rsidRPr="007536D8">
        <w:rPr>
          <w:rFonts w:eastAsia="ArialMT"/>
          <w:lang w:eastAsia="en-US"/>
        </w:rPr>
        <w:t>Гимпельсон</w:t>
      </w:r>
      <w:proofErr w:type="spellEnd"/>
      <w:r w:rsidRPr="007536D8">
        <w:rPr>
          <w:rFonts w:eastAsia="ArialMT"/>
          <w:lang w:eastAsia="en-US"/>
        </w:rPr>
        <w:t xml:space="preserve">, В., </w:t>
      </w:r>
      <w:proofErr w:type="spellStart"/>
      <w:r w:rsidRPr="007536D8">
        <w:rPr>
          <w:rFonts w:eastAsia="ArialMT"/>
          <w:lang w:eastAsia="en-US"/>
        </w:rPr>
        <w:t>Капелюшников</w:t>
      </w:r>
      <w:proofErr w:type="spellEnd"/>
      <w:r w:rsidRPr="007536D8">
        <w:rPr>
          <w:rFonts w:eastAsia="ArialMT"/>
          <w:lang w:eastAsia="en-US"/>
        </w:rPr>
        <w:t>, Р.,</w:t>
      </w:r>
      <w:r>
        <w:rPr>
          <w:rFonts w:eastAsia="ArialMT"/>
          <w:lang w:eastAsia="en-US"/>
        </w:rPr>
        <w:t xml:space="preserve"> </w:t>
      </w:r>
      <w:r w:rsidRPr="007536D8">
        <w:rPr>
          <w:rFonts w:eastAsia="ArialMT"/>
          <w:lang w:eastAsia="en-US"/>
        </w:rPr>
        <w:t xml:space="preserve">Лукьянова, А. </w:t>
      </w:r>
      <w:r w:rsidRPr="007536D8">
        <w:rPr>
          <w:rFonts w:eastAsia="Calibri"/>
          <w:bCs/>
          <w:lang w:eastAsia="en-US"/>
        </w:rPr>
        <w:t>Верна ли «гипотеза</w:t>
      </w:r>
      <w:r>
        <w:rPr>
          <w:rFonts w:eastAsia="Calibri"/>
          <w:bCs/>
          <w:lang w:eastAsia="en-US"/>
        </w:rPr>
        <w:t xml:space="preserve"> </w:t>
      </w:r>
      <w:r w:rsidRPr="007536D8">
        <w:rPr>
          <w:rFonts w:eastAsia="Calibri"/>
          <w:bCs/>
          <w:lang w:eastAsia="en-US"/>
        </w:rPr>
        <w:t>Салтыкова-Щедрина»?</w:t>
      </w:r>
      <w:r>
        <w:rPr>
          <w:rFonts w:eastAsia="Calibri"/>
          <w:bCs/>
          <w:lang w:eastAsia="en-US"/>
        </w:rPr>
        <w:t xml:space="preserve"> //Материалы 7-ой конференции НИСП «Социальная политика: вызовы </w:t>
      </w:r>
      <w:r>
        <w:rPr>
          <w:rFonts w:eastAsia="Calibri"/>
          <w:bCs/>
          <w:lang w:val="en-US" w:eastAsia="en-US"/>
        </w:rPr>
        <w:t>XXI</w:t>
      </w:r>
      <w:r>
        <w:rPr>
          <w:rFonts w:eastAsia="Calibri"/>
          <w:bCs/>
          <w:lang w:eastAsia="en-US"/>
        </w:rPr>
        <w:t xml:space="preserve"> века». Москва, 14-15 декабря 2010 г. Интернет-ресурс: </w:t>
      </w:r>
      <w:hyperlink r:id="rId2" w:history="1">
        <w:r w:rsidRPr="00A1535B">
          <w:rPr>
            <w:rStyle w:val="aa"/>
            <w:rFonts w:eastAsia="Calibri"/>
            <w:bCs/>
            <w:lang w:eastAsia="en-US"/>
          </w:rPr>
          <w:t>http://www.socpol.ru/news/conf2010dec.shtml</w:t>
        </w:r>
      </w:hyperlink>
      <w:r>
        <w:rPr>
          <w:rFonts w:eastAsia="Calibri"/>
          <w:bCs/>
          <w:lang w:eastAsia="en-US"/>
        </w:rPr>
        <w:t xml:space="preserve"> Дата входа: 16. </w:t>
      </w:r>
      <w:r w:rsidRPr="00AB49B2">
        <w:rPr>
          <w:rFonts w:eastAsia="Calibri"/>
          <w:bCs/>
          <w:lang w:val="en-US" w:eastAsia="en-US"/>
        </w:rPr>
        <w:t>01.2011.</w:t>
      </w:r>
    </w:p>
  </w:footnote>
  <w:footnote w:id="5">
    <w:p w:rsidR="00D77932" w:rsidRPr="00494379" w:rsidRDefault="00D77932" w:rsidP="0034504A">
      <w:pPr>
        <w:pStyle w:val="a5"/>
        <w:rPr>
          <w:sz w:val="24"/>
          <w:szCs w:val="24"/>
          <w:lang w:val="de-DE"/>
        </w:rPr>
      </w:pPr>
      <w:r w:rsidRPr="00494379">
        <w:rPr>
          <w:rStyle w:val="a7"/>
          <w:sz w:val="24"/>
          <w:szCs w:val="24"/>
        </w:rPr>
        <w:footnoteRef/>
      </w:r>
      <w:r w:rsidRPr="00494379">
        <w:rPr>
          <w:sz w:val="24"/>
          <w:szCs w:val="24"/>
          <w:lang w:val="de-DE"/>
        </w:rPr>
        <w:t xml:space="preserve"> Engelen-Kefer, U. Beschäftigungspolitik. 3.Aufl. Köln, 1995. S. 23.</w:t>
      </w:r>
    </w:p>
  </w:footnote>
  <w:footnote w:id="6">
    <w:p w:rsidR="00D77932" w:rsidRPr="002D180A" w:rsidRDefault="00D77932" w:rsidP="0034504A">
      <w:pPr>
        <w:jc w:val="both"/>
      </w:pPr>
      <w:r w:rsidRPr="00C73613">
        <w:rPr>
          <w:rStyle w:val="a7"/>
        </w:rPr>
        <w:footnoteRef/>
      </w:r>
      <w:r w:rsidRPr="00AD0EE6">
        <w:rPr>
          <w:lang w:val="de-DE"/>
        </w:rPr>
        <w:t xml:space="preserve">Struenck, Ch. Mit Sicherheit flexibel? Cgancen und Risiken neuer Bwschaeftigungsverhaeltnisse. </w:t>
      </w:r>
      <w:proofErr w:type="gramStart"/>
      <w:r w:rsidRPr="00C73613">
        <w:rPr>
          <w:lang w:val="en-US"/>
        </w:rPr>
        <w:t>Bonn</w:t>
      </w:r>
      <w:r w:rsidRPr="002D180A">
        <w:t>, 2003.</w:t>
      </w:r>
      <w:proofErr w:type="gramEnd"/>
      <w:r w:rsidRPr="002D180A">
        <w:t xml:space="preserve"> </w:t>
      </w:r>
      <w:proofErr w:type="gramStart"/>
      <w:r w:rsidRPr="00C73613">
        <w:rPr>
          <w:lang w:val="en-US"/>
        </w:rPr>
        <w:t>S</w:t>
      </w:r>
      <w:r w:rsidRPr="002D180A">
        <w:t>.24.</w:t>
      </w:r>
      <w:proofErr w:type="gramEnd"/>
    </w:p>
  </w:footnote>
  <w:footnote w:id="7">
    <w:p w:rsidR="00D77932" w:rsidRPr="008C07C8" w:rsidRDefault="00D77932" w:rsidP="0034504A">
      <w:pPr>
        <w:pStyle w:val="a5"/>
        <w:jc w:val="both"/>
        <w:rPr>
          <w:sz w:val="24"/>
          <w:szCs w:val="24"/>
        </w:rPr>
      </w:pPr>
      <w:r w:rsidRPr="008C07C8">
        <w:rPr>
          <w:rStyle w:val="a7"/>
          <w:sz w:val="24"/>
          <w:szCs w:val="24"/>
        </w:rPr>
        <w:footnoteRef/>
      </w:r>
      <w:r w:rsidRPr="008C07C8">
        <w:rPr>
          <w:sz w:val="24"/>
          <w:szCs w:val="24"/>
        </w:rPr>
        <w:t xml:space="preserve"> В </w:t>
      </w:r>
      <w:r>
        <w:rPr>
          <w:sz w:val="24"/>
          <w:szCs w:val="24"/>
        </w:rPr>
        <w:t xml:space="preserve">феврале </w:t>
      </w:r>
      <w:smartTag w:uri="urn:schemas-microsoft-com:office:smarttags" w:element="metricconverter">
        <w:smartTagPr>
          <w:attr w:name="ProductID" w:val="2010 г"/>
        </w:smartTagPr>
        <w:r w:rsidRPr="008C07C8">
          <w:rPr>
            <w:sz w:val="24"/>
            <w:szCs w:val="24"/>
          </w:rPr>
          <w:t>2010 г</w:t>
        </w:r>
      </w:smartTag>
      <w:r w:rsidRPr="008C07C8">
        <w:rPr>
          <w:sz w:val="24"/>
          <w:szCs w:val="24"/>
        </w:rPr>
        <w:t xml:space="preserve">. </w:t>
      </w:r>
      <w:r>
        <w:rPr>
          <w:sz w:val="24"/>
          <w:szCs w:val="24"/>
        </w:rPr>
        <w:t xml:space="preserve">студенткой факультета социальных наук Милкиной Еленой </w:t>
      </w:r>
      <w:r w:rsidRPr="008C07C8">
        <w:rPr>
          <w:sz w:val="24"/>
          <w:szCs w:val="24"/>
        </w:rPr>
        <w:t>был</w:t>
      </w:r>
      <w:r>
        <w:rPr>
          <w:sz w:val="24"/>
          <w:szCs w:val="24"/>
        </w:rPr>
        <w:t>а</w:t>
      </w:r>
      <w:r w:rsidRPr="008C07C8">
        <w:rPr>
          <w:sz w:val="24"/>
          <w:szCs w:val="24"/>
        </w:rPr>
        <w:t xml:space="preserve"> </w:t>
      </w:r>
      <w:r>
        <w:rPr>
          <w:sz w:val="24"/>
          <w:szCs w:val="24"/>
        </w:rPr>
        <w:t xml:space="preserve">проведена серия </w:t>
      </w:r>
      <w:r w:rsidRPr="008C07C8">
        <w:rPr>
          <w:sz w:val="24"/>
          <w:szCs w:val="24"/>
        </w:rPr>
        <w:t>полуформализованн</w:t>
      </w:r>
      <w:r>
        <w:rPr>
          <w:sz w:val="24"/>
          <w:szCs w:val="24"/>
        </w:rPr>
        <w:t>ых</w:t>
      </w:r>
      <w:r w:rsidRPr="008C07C8">
        <w:rPr>
          <w:sz w:val="24"/>
          <w:szCs w:val="24"/>
        </w:rPr>
        <w:t xml:space="preserve"> биографическ</w:t>
      </w:r>
      <w:r>
        <w:rPr>
          <w:sz w:val="24"/>
          <w:szCs w:val="24"/>
        </w:rPr>
        <w:t>их</w:t>
      </w:r>
      <w:r w:rsidRPr="008C07C8">
        <w:rPr>
          <w:sz w:val="24"/>
          <w:szCs w:val="24"/>
        </w:rPr>
        <w:t xml:space="preserve"> интервью (</w:t>
      </w:r>
      <w:r w:rsidRPr="008C07C8">
        <w:rPr>
          <w:sz w:val="24"/>
          <w:szCs w:val="24"/>
          <w:lang w:val="en-US"/>
        </w:rPr>
        <w:t>n</w:t>
      </w:r>
      <w:r w:rsidRPr="008C07C8">
        <w:rPr>
          <w:sz w:val="24"/>
          <w:szCs w:val="24"/>
        </w:rPr>
        <w:t>=32)</w:t>
      </w:r>
      <w:r>
        <w:rPr>
          <w:sz w:val="24"/>
          <w:szCs w:val="24"/>
        </w:rPr>
        <w:t xml:space="preserve"> с </w:t>
      </w:r>
      <w:r w:rsidRPr="008C07C8">
        <w:rPr>
          <w:sz w:val="24"/>
          <w:szCs w:val="24"/>
        </w:rPr>
        <w:t>безработны</w:t>
      </w:r>
      <w:r>
        <w:rPr>
          <w:sz w:val="24"/>
          <w:szCs w:val="24"/>
        </w:rPr>
        <w:t>ми</w:t>
      </w:r>
      <w:r w:rsidRPr="008C07C8">
        <w:rPr>
          <w:sz w:val="24"/>
          <w:szCs w:val="24"/>
        </w:rPr>
        <w:t>, состоящи</w:t>
      </w:r>
      <w:r>
        <w:rPr>
          <w:sz w:val="24"/>
          <w:szCs w:val="24"/>
        </w:rPr>
        <w:t>ми</w:t>
      </w:r>
      <w:r w:rsidRPr="008C07C8">
        <w:rPr>
          <w:sz w:val="24"/>
          <w:szCs w:val="24"/>
        </w:rPr>
        <w:t xml:space="preserve"> на учете в Г</w:t>
      </w:r>
      <w:r>
        <w:rPr>
          <w:sz w:val="24"/>
          <w:szCs w:val="24"/>
        </w:rPr>
        <w:t>СЗН</w:t>
      </w:r>
      <w:r w:rsidRPr="008C07C8">
        <w:rPr>
          <w:sz w:val="24"/>
          <w:szCs w:val="24"/>
        </w:rPr>
        <w:t xml:space="preserve"> Ленинского района г. Нижнего Новгорода</w:t>
      </w:r>
      <w:r>
        <w:rPr>
          <w:sz w:val="24"/>
          <w:szCs w:val="24"/>
        </w:rPr>
        <w:t>.</w:t>
      </w:r>
      <w:r w:rsidRPr="008C07C8">
        <w:rPr>
          <w:sz w:val="24"/>
          <w:szCs w:val="24"/>
        </w:rPr>
        <w:t xml:space="preserve"> </w:t>
      </w:r>
    </w:p>
  </w:footnote>
  <w:footnote w:id="8">
    <w:p w:rsidR="00D77932" w:rsidRPr="00CD7DD2" w:rsidRDefault="00D77932" w:rsidP="00836CDD">
      <w:pPr>
        <w:pStyle w:val="a5"/>
        <w:jc w:val="both"/>
        <w:rPr>
          <w:sz w:val="24"/>
          <w:szCs w:val="24"/>
        </w:rPr>
      </w:pPr>
      <w:r w:rsidRPr="00CD7DD2">
        <w:rPr>
          <w:rStyle w:val="a7"/>
          <w:sz w:val="24"/>
          <w:szCs w:val="24"/>
        </w:rPr>
        <w:footnoteRef/>
      </w:r>
      <w:r w:rsidRPr="00CD7DD2">
        <w:rPr>
          <w:sz w:val="24"/>
          <w:szCs w:val="24"/>
        </w:rPr>
        <w:t xml:space="preserve"> Трудовой кодекс РФ, Федеральный закон о занятости населения РФ. Интернет-ресурс: </w:t>
      </w:r>
      <w:hyperlink r:id="rId3" w:history="1">
        <w:r w:rsidRPr="00CD7DD2">
          <w:rPr>
            <w:rStyle w:val="aa"/>
            <w:sz w:val="24"/>
            <w:szCs w:val="24"/>
          </w:rPr>
          <w:t>http://femida.info/43</w:t>
        </w:r>
      </w:hyperlink>
      <w:r w:rsidRPr="00CD7DD2">
        <w:rPr>
          <w:sz w:val="24"/>
          <w:szCs w:val="24"/>
        </w:rPr>
        <w:t xml:space="preserve"> Дата входа: 16.01.2011</w:t>
      </w:r>
    </w:p>
  </w:footnote>
  <w:footnote w:id="9">
    <w:p w:rsidR="00D77932" w:rsidRPr="00816A52" w:rsidRDefault="00D77932" w:rsidP="00816A52">
      <w:pPr>
        <w:autoSpaceDE w:val="0"/>
        <w:autoSpaceDN w:val="0"/>
        <w:adjustRightInd w:val="0"/>
        <w:jc w:val="both"/>
      </w:pPr>
      <w:r w:rsidRPr="00816A52">
        <w:rPr>
          <w:rStyle w:val="a7"/>
        </w:rPr>
        <w:footnoteRef/>
      </w:r>
      <w:r w:rsidRPr="00816A52">
        <w:t xml:space="preserve"> </w:t>
      </w:r>
      <w:proofErr w:type="spellStart"/>
      <w:r w:rsidRPr="00816A52">
        <w:rPr>
          <w:rFonts w:ascii="TimesNewRomanPS-ItalicMT" w:hAnsi="TimesNewRomanPS-ItalicMT" w:cs="TimesNewRomanPS-ItalicMT"/>
          <w:iCs/>
        </w:rPr>
        <w:t>Капелюшников</w:t>
      </w:r>
      <w:proofErr w:type="spellEnd"/>
      <w:r w:rsidRPr="00816A52">
        <w:rPr>
          <w:rFonts w:ascii="TimesNewRomanPS-ItalicMT" w:hAnsi="TimesNewRomanPS-ItalicMT" w:cs="TimesNewRomanPS-ItalicMT"/>
          <w:iCs/>
        </w:rPr>
        <w:t xml:space="preserve"> Р.И.</w:t>
      </w:r>
      <w:r w:rsidRPr="00816A52">
        <w:rPr>
          <w:rFonts w:ascii="TimesNewRomanPS-ItalicMT" w:hAnsi="TimesNewRomanPS-ItalicMT" w:cs="TimesNewRomanPS-ItalicMT"/>
          <w:i/>
          <w:iCs/>
        </w:rPr>
        <w:t xml:space="preserve"> </w:t>
      </w:r>
      <w:r w:rsidRPr="00816A52">
        <w:rPr>
          <w:rFonts w:ascii="TimesNewRomanPSMT" w:hAnsi="TimesNewRomanPSMT" w:cs="TimesNewRomanPSMT"/>
        </w:rPr>
        <w:t>Российский рынок труда: адаптация без реструктуризации. – М.: ГУ-ВШЭ, 2001.</w:t>
      </w:r>
    </w:p>
    <w:p w:rsidR="00D77932" w:rsidRDefault="00D77932">
      <w:pPr>
        <w:pStyle w:val="a5"/>
      </w:pPr>
    </w:p>
  </w:footnote>
  <w:footnote w:id="10">
    <w:p w:rsidR="00D77932" w:rsidRPr="00595EAD" w:rsidRDefault="00D77932" w:rsidP="002D09F4">
      <w:pPr>
        <w:autoSpaceDE w:val="0"/>
        <w:autoSpaceDN w:val="0"/>
        <w:adjustRightInd w:val="0"/>
        <w:jc w:val="both"/>
        <w:rPr>
          <w:bCs/>
        </w:rPr>
      </w:pPr>
      <w:r w:rsidRPr="00595EAD">
        <w:rPr>
          <w:rStyle w:val="a7"/>
        </w:rPr>
        <w:footnoteRef/>
      </w:r>
      <w:r w:rsidRPr="00595EAD">
        <w:t xml:space="preserve"> Социальное неравенство в социологическом измерении //ИС РАН, 2006. </w:t>
      </w:r>
      <w:proofErr w:type="gramStart"/>
      <w:r w:rsidRPr="00595EAD">
        <w:t>Подготовлен</w:t>
      </w:r>
      <w:proofErr w:type="gramEnd"/>
      <w:r w:rsidRPr="00595EAD">
        <w:t xml:space="preserve"> фондом Горбачева и Национальным инвестиционным советом. Электронный ресурс: </w:t>
      </w:r>
      <w:hyperlink r:id="rId4" w:history="1">
        <w:r w:rsidRPr="00595EAD">
          <w:rPr>
            <w:rStyle w:val="aa"/>
          </w:rPr>
          <w:t>http://www.isras.ru/analytical_report_Social_inequality.html</w:t>
        </w:r>
      </w:hyperlink>
      <w:r w:rsidRPr="00595EAD">
        <w:rPr>
          <w:b/>
          <w:bCs/>
        </w:rPr>
        <w:t xml:space="preserve"> </w:t>
      </w:r>
      <w:r w:rsidRPr="00595EAD">
        <w:rPr>
          <w:bCs/>
        </w:rPr>
        <w:t>Дата входа: 20.10.2010</w:t>
      </w:r>
    </w:p>
    <w:p w:rsidR="00D77932" w:rsidRDefault="00D77932" w:rsidP="00595EAD">
      <w:pPr>
        <w:pStyle w:val="a5"/>
        <w:jc w:val="both"/>
      </w:pPr>
    </w:p>
  </w:footnote>
  <w:footnote w:id="11">
    <w:p w:rsidR="00D77932" w:rsidRPr="00B741DB" w:rsidRDefault="00D77932" w:rsidP="00C02CCD">
      <w:pPr>
        <w:jc w:val="both"/>
      </w:pPr>
      <w:r w:rsidRPr="00B741DB">
        <w:rPr>
          <w:rStyle w:val="a7"/>
        </w:rPr>
        <w:footnoteRef/>
      </w:r>
      <w:r w:rsidRPr="00B741DB">
        <w:t xml:space="preserve"> Рекомендации по организации программ социального сопровождения для уязвимых групп. Практическое пособие для социальных работников. ООН, Управление по наркотикам и преступности. Москва, 2007.</w:t>
      </w:r>
    </w:p>
    <w:p w:rsidR="00D77932" w:rsidRPr="00B741DB" w:rsidRDefault="00584E4B" w:rsidP="00C02CCD">
      <w:pPr>
        <w:jc w:val="both"/>
      </w:pPr>
      <w:hyperlink r:id="rId5" w:history="1">
        <w:r w:rsidR="00D77932" w:rsidRPr="00B741DB">
          <w:rPr>
            <w:rStyle w:val="aa"/>
          </w:rPr>
          <w:t>http://www.unodc.org/pdf/russia/Publications/case_management_guidelines_UNODC.pdf</w:t>
        </w:r>
      </w:hyperlink>
    </w:p>
    <w:p w:rsidR="00D77932" w:rsidRDefault="00D77932" w:rsidP="00C02CCD">
      <w:pPr>
        <w:pStyle w:val="a5"/>
      </w:pPr>
    </w:p>
  </w:footnote>
  <w:footnote w:id="12">
    <w:p w:rsidR="00D77932" w:rsidRDefault="00D77932" w:rsidP="00C02CCD">
      <w:pPr>
        <w:pStyle w:val="a5"/>
        <w:jc w:val="both"/>
      </w:pPr>
      <w:r>
        <w:rPr>
          <w:rStyle w:val="a7"/>
        </w:rPr>
        <w:footnoteRef/>
      </w:r>
      <w:r>
        <w:t xml:space="preserve"> </w:t>
      </w:r>
      <w:r w:rsidRPr="009F7D57">
        <w:rPr>
          <w:sz w:val="24"/>
          <w:szCs w:val="24"/>
        </w:rPr>
        <w:t>Социальные услуги, предлагаемые в случае срочной необходимости и рассчитанные на удовлетворение физических потребностей.</w:t>
      </w:r>
    </w:p>
  </w:footnote>
  <w:footnote w:id="13">
    <w:p w:rsidR="00D77932" w:rsidRPr="00C02CCD" w:rsidRDefault="00D77932" w:rsidP="00C02CCD">
      <w:pPr>
        <w:jc w:val="both"/>
      </w:pPr>
      <w:r w:rsidRPr="00402203">
        <w:rPr>
          <w:rStyle w:val="a7"/>
        </w:rPr>
        <w:footnoteRef/>
      </w:r>
      <w:r w:rsidRPr="00AD0EE6">
        <w:rPr>
          <w:lang w:val="de-DE"/>
        </w:rPr>
        <w:t xml:space="preserve"> Goeckler, R. (Hrsg.) Fachkonzept“Beschäftigungsorientiertes Fallmanagemnt SGB II“.  </w:t>
      </w:r>
      <w:proofErr w:type="spellStart"/>
      <w:proofErr w:type="gramStart"/>
      <w:r w:rsidRPr="00402203">
        <w:rPr>
          <w:lang w:val="en-US"/>
        </w:rPr>
        <w:t>Zentrale</w:t>
      </w:r>
      <w:proofErr w:type="spellEnd"/>
      <w:r w:rsidRPr="00C02CCD">
        <w:t xml:space="preserve"> </w:t>
      </w:r>
      <w:proofErr w:type="spellStart"/>
      <w:r w:rsidRPr="00402203">
        <w:rPr>
          <w:lang w:val="en-US"/>
        </w:rPr>
        <w:t>derBundesagentur</w:t>
      </w:r>
      <w:proofErr w:type="spellEnd"/>
      <w:r w:rsidRPr="00C02CCD">
        <w:t xml:space="preserve"> </w:t>
      </w:r>
      <w:r w:rsidRPr="00402203">
        <w:rPr>
          <w:lang w:val="en-US"/>
        </w:rPr>
        <w:t>f</w:t>
      </w:r>
      <w:proofErr w:type="spellStart"/>
      <w:r w:rsidRPr="00C02CCD">
        <w:t>ü</w:t>
      </w:r>
      <w:proofErr w:type="spellEnd"/>
      <w:r w:rsidRPr="00402203">
        <w:rPr>
          <w:lang w:val="en-US"/>
        </w:rPr>
        <w:t>r</w:t>
      </w:r>
      <w:r w:rsidRPr="00C02CCD">
        <w:t xml:space="preserve"> </w:t>
      </w:r>
      <w:proofErr w:type="spellStart"/>
      <w:r w:rsidRPr="00402203">
        <w:rPr>
          <w:lang w:val="en-US"/>
        </w:rPr>
        <w:t>Arbeit</w:t>
      </w:r>
      <w:proofErr w:type="spellEnd"/>
      <w:r w:rsidRPr="00C02CCD">
        <w:t>.</w:t>
      </w:r>
      <w:proofErr w:type="gramEnd"/>
      <w:r w:rsidRPr="00C02CCD">
        <w:t xml:space="preserve"> 2005. </w:t>
      </w:r>
      <w:proofErr w:type="gramStart"/>
      <w:r w:rsidRPr="00402203">
        <w:rPr>
          <w:lang w:val="en-US"/>
        </w:rPr>
        <w:t>S</w:t>
      </w:r>
      <w:r w:rsidRPr="00C02CCD">
        <w:t>.27.</w:t>
      </w:r>
      <w:proofErr w:type="gramEnd"/>
    </w:p>
  </w:footnote>
  <w:footnote w:id="14">
    <w:p w:rsidR="00D77932" w:rsidRPr="00AB5F3B" w:rsidRDefault="00D77932" w:rsidP="006D5EA0">
      <w:pPr>
        <w:pStyle w:val="a5"/>
        <w:jc w:val="both"/>
      </w:pPr>
      <w:r>
        <w:rPr>
          <w:rStyle w:val="a7"/>
        </w:rPr>
        <w:footnoteRef/>
      </w:r>
      <w:r w:rsidRPr="00AB5F3B">
        <w:t xml:space="preserve"> </w:t>
      </w:r>
      <w:proofErr w:type="spellStart"/>
      <w:r>
        <w:t>Хабермас</w:t>
      </w:r>
      <w:proofErr w:type="spellEnd"/>
      <w:r w:rsidRPr="00AB5F3B">
        <w:t xml:space="preserve">, </w:t>
      </w:r>
      <w:r>
        <w:t>Ю</w:t>
      </w:r>
      <w:r w:rsidRPr="00AB5F3B">
        <w:t xml:space="preserve">. </w:t>
      </w:r>
      <w:r>
        <w:t>Моральное сознание и коммуникативное действие. Пер</w:t>
      </w:r>
      <w:r w:rsidRPr="00691EA2">
        <w:t xml:space="preserve">. </w:t>
      </w:r>
      <w:r>
        <w:t>с</w:t>
      </w:r>
      <w:r w:rsidRPr="00691EA2">
        <w:t xml:space="preserve"> </w:t>
      </w:r>
      <w:proofErr w:type="gramStart"/>
      <w:r>
        <w:t>нем</w:t>
      </w:r>
      <w:proofErr w:type="gramEnd"/>
      <w:r w:rsidRPr="00691EA2">
        <w:t xml:space="preserve">. </w:t>
      </w:r>
      <w:r>
        <w:t>СПб</w:t>
      </w:r>
      <w:r w:rsidRPr="00691EA2">
        <w:t>.</w:t>
      </w:r>
      <w:r>
        <w:t>: Наука, 2001.</w:t>
      </w:r>
    </w:p>
  </w:footnote>
  <w:footnote w:id="15">
    <w:p w:rsidR="00D77932" w:rsidRPr="00AC56FD" w:rsidRDefault="00D77932" w:rsidP="00C54565">
      <w:pPr>
        <w:pStyle w:val="1"/>
        <w:spacing w:before="0" w:beforeAutospacing="0" w:after="0" w:afterAutospacing="0"/>
        <w:rPr>
          <w:lang w:val="en-US"/>
        </w:rPr>
      </w:pPr>
      <w:r w:rsidRPr="001274D3">
        <w:rPr>
          <w:rStyle w:val="a7"/>
          <w:b w:val="0"/>
          <w:sz w:val="24"/>
          <w:szCs w:val="24"/>
        </w:rPr>
        <w:footnoteRef/>
      </w:r>
      <w:r w:rsidRPr="00AD0EE6">
        <w:rPr>
          <w:b w:val="0"/>
          <w:sz w:val="24"/>
          <w:szCs w:val="24"/>
          <w:lang w:val="de-DE"/>
        </w:rPr>
        <w:t xml:space="preserve"> Whitmore, J. </w:t>
      </w:r>
      <w:r w:rsidRPr="00AD0EE6">
        <w:rPr>
          <w:b w:val="0"/>
          <w:bCs w:val="0"/>
          <w:color w:val="000000"/>
          <w:sz w:val="24"/>
          <w:szCs w:val="24"/>
          <w:lang w:val="de-DE"/>
        </w:rPr>
        <w:t xml:space="preserve">Coaching für die Praxis. </w:t>
      </w:r>
      <w:r w:rsidRPr="00AD0EE6">
        <w:rPr>
          <w:b w:val="0"/>
          <w:color w:val="4F4F4F"/>
          <w:sz w:val="24"/>
          <w:szCs w:val="24"/>
          <w:lang w:val="de-DE"/>
        </w:rPr>
        <w:t xml:space="preserve">München: Heyne, 1994. </w:t>
      </w:r>
      <w:r w:rsidRPr="00AC56FD">
        <w:rPr>
          <w:b w:val="0"/>
          <w:color w:val="4F4F4F"/>
          <w:sz w:val="24"/>
          <w:szCs w:val="24"/>
          <w:lang w:val="en-US"/>
        </w:rPr>
        <w:t>S.96.</w:t>
      </w:r>
    </w:p>
  </w:footnote>
  <w:footnote w:id="16">
    <w:p w:rsidR="00D77932" w:rsidRPr="00AC56FD" w:rsidRDefault="00D77932" w:rsidP="0047129C">
      <w:pPr>
        <w:pStyle w:val="a5"/>
        <w:rPr>
          <w:sz w:val="24"/>
          <w:szCs w:val="24"/>
          <w:lang w:val="en-US"/>
        </w:rPr>
      </w:pPr>
      <w:r w:rsidRPr="007C5330">
        <w:rPr>
          <w:rStyle w:val="a7"/>
          <w:sz w:val="24"/>
          <w:szCs w:val="24"/>
        </w:rPr>
        <w:footnoteRef/>
      </w:r>
      <w:r w:rsidRPr="00AC56FD">
        <w:rPr>
          <w:sz w:val="24"/>
          <w:szCs w:val="24"/>
          <w:lang w:val="en-US"/>
        </w:rPr>
        <w:t xml:space="preserve"> Rauen, Ch. Coaching. Goettingen: Hogrefe, 2003. </w:t>
      </w:r>
    </w:p>
  </w:footnote>
  <w:footnote w:id="17">
    <w:p w:rsidR="00D77932" w:rsidRPr="00AC56FD" w:rsidRDefault="00D77932" w:rsidP="006B0B5C">
      <w:pPr>
        <w:pStyle w:val="a5"/>
        <w:jc w:val="both"/>
        <w:rPr>
          <w:sz w:val="24"/>
          <w:szCs w:val="24"/>
          <w:lang w:val="en-US"/>
        </w:rPr>
      </w:pPr>
      <w:r w:rsidRPr="0012264D">
        <w:rPr>
          <w:rStyle w:val="a7"/>
          <w:sz w:val="24"/>
          <w:szCs w:val="24"/>
        </w:rPr>
        <w:footnoteRef/>
      </w:r>
      <w:r w:rsidRPr="00AC56FD">
        <w:rPr>
          <w:sz w:val="24"/>
          <w:szCs w:val="24"/>
          <w:lang w:val="en-US"/>
        </w:rPr>
        <w:t xml:space="preserve"> Rauen, Ch. (Hrsg). </w:t>
      </w:r>
      <w:proofErr w:type="gramStart"/>
      <w:r w:rsidRPr="0012264D">
        <w:rPr>
          <w:sz w:val="24"/>
          <w:szCs w:val="24"/>
          <w:lang w:val="en-US"/>
        </w:rPr>
        <w:t>Coaching</w:t>
      </w:r>
      <w:proofErr w:type="gramEnd"/>
      <w:r w:rsidRPr="00AC56FD">
        <w:rPr>
          <w:sz w:val="24"/>
          <w:szCs w:val="24"/>
          <w:lang w:val="en-US"/>
        </w:rPr>
        <w:t>-</w:t>
      </w:r>
      <w:proofErr w:type="gramStart"/>
      <w:r w:rsidRPr="0012264D">
        <w:rPr>
          <w:sz w:val="24"/>
          <w:szCs w:val="24"/>
          <w:lang w:val="en-US"/>
        </w:rPr>
        <w:t>Tools</w:t>
      </w:r>
      <w:proofErr w:type="gramEnd"/>
      <w:r w:rsidRPr="00AC56FD">
        <w:rPr>
          <w:sz w:val="24"/>
          <w:szCs w:val="24"/>
          <w:lang w:val="en-US"/>
        </w:rPr>
        <w:t xml:space="preserve">. </w:t>
      </w:r>
      <w:proofErr w:type="gramStart"/>
      <w:r w:rsidRPr="0012264D">
        <w:rPr>
          <w:sz w:val="24"/>
          <w:szCs w:val="24"/>
          <w:lang w:val="en-US"/>
        </w:rPr>
        <w:t>Bonn</w:t>
      </w:r>
      <w:proofErr w:type="gramEnd"/>
      <w:r w:rsidRPr="00AC56FD">
        <w:rPr>
          <w:sz w:val="24"/>
          <w:szCs w:val="24"/>
          <w:lang w:val="en-US"/>
        </w:rPr>
        <w:t>, 2004.</w:t>
      </w:r>
    </w:p>
  </w:footnote>
  <w:footnote w:id="18">
    <w:p w:rsidR="00D77932" w:rsidRPr="0012264D" w:rsidRDefault="00D77932" w:rsidP="00134753">
      <w:pPr>
        <w:pStyle w:val="a5"/>
        <w:jc w:val="both"/>
        <w:rPr>
          <w:sz w:val="24"/>
          <w:szCs w:val="24"/>
        </w:rPr>
      </w:pPr>
      <w:r w:rsidRPr="0012264D">
        <w:rPr>
          <w:rStyle w:val="a7"/>
          <w:sz w:val="24"/>
          <w:szCs w:val="24"/>
        </w:rPr>
        <w:footnoteRef/>
      </w:r>
      <w:r w:rsidRPr="0012264D">
        <w:rPr>
          <w:sz w:val="24"/>
          <w:szCs w:val="24"/>
        </w:rPr>
        <w:t xml:space="preserve"> Например, на немецком языке есть программа „m2CoachingAssistant“, которая расположена по адресу: http\\www.match2.de.</w:t>
      </w:r>
    </w:p>
  </w:footnote>
  <w:footnote w:id="19">
    <w:p w:rsidR="00D77932" w:rsidRPr="00AD0EE6" w:rsidRDefault="00D77932" w:rsidP="00227B04">
      <w:pPr>
        <w:autoSpaceDE w:val="0"/>
        <w:autoSpaceDN w:val="0"/>
        <w:adjustRightInd w:val="0"/>
        <w:jc w:val="both"/>
        <w:rPr>
          <w:lang w:val="de-DE"/>
        </w:rPr>
      </w:pPr>
      <w:r w:rsidRPr="003F0714">
        <w:rPr>
          <w:rStyle w:val="a7"/>
        </w:rPr>
        <w:footnoteRef/>
      </w:r>
      <w:r w:rsidRPr="00AD0EE6">
        <w:rPr>
          <w:lang w:val="de-DE"/>
        </w:rPr>
        <w:t xml:space="preserve"> Mehr Gespraechserfolg durch Empathie: 9 Kurz-Tipps //Selbsmanager. Mai, 2002. S.1.</w:t>
      </w:r>
    </w:p>
  </w:footnote>
  <w:footnote w:id="20">
    <w:p w:rsidR="00D77932" w:rsidRPr="009036E6" w:rsidRDefault="00D77932" w:rsidP="00134753">
      <w:pPr>
        <w:autoSpaceDE w:val="0"/>
        <w:autoSpaceDN w:val="0"/>
        <w:adjustRightInd w:val="0"/>
        <w:jc w:val="both"/>
      </w:pPr>
      <w:r w:rsidRPr="009C1211">
        <w:rPr>
          <w:rStyle w:val="a7"/>
        </w:rPr>
        <w:footnoteRef/>
      </w:r>
      <w:r w:rsidRPr="00AD0EE6">
        <w:rPr>
          <w:lang w:val="de-DE"/>
        </w:rPr>
        <w:t xml:space="preserve"> </w:t>
      </w:r>
      <w:r w:rsidRPr="000A7B9A">
        <w:t>Ван</w:t>
      </w:r>
      <w:r w:rsidRPr="00AD0EE6">
        <w:rPr>
          <w:lang w:val="de-DE"/>
        </w:rPr>
        <w:t xml:space="preserve"> </w:t>
      </w:r>
      <w:r w:rsidRPr="000A7B9A">
        <w:t>Дейк</w:t>
      </w:r>
      <w:r w:rsidRPr="00AD0EE6">
        <w:rPr>
          <w:lang w:val="de-DE"/>
        </w:rPr>
        <w:t xml:space="preserve"> </w:t>
      </w:r>
      <w:r w:rsidRPr="000A7B9A">
        <w:t>Т</w:t>
      </w:r>
      <w:r w:rsidRPr="00AD0EE6">
        <w:rPr>
          <w:lang w:val="de-DE"/>
        </w:rPr>
        <w:t xml:space="preserve">. </w:t>
      </w:r>
      <w:r w:rsidRPr="000A7B9A">
        <w:t>Язык</w:t>
      </w:r>
      <w:r w:rsidRPr="00AD0EE6">
        <w:rPr>
          <w:lang w:val="de-DE"/>
        </w:rPr>
        <w:t xml:space="preserve">.  </w:t>
      </w:r>
      <w:r w:rsidRPr="000A7B9A">
        <w:t>Познание</w:t>
      </w:r>
      <w:r w:rsidRPr="00AD0EE6">
        <w:rPr>
          <w:lang w:val="de-DE"/>
        </w:rPr>
        <w:t xml:space="preserve">. </w:t>
      </w:r>
      <w:r w:rsidRPr="000A7B9A">
        <w:t>К</w:t>
      </w:r>
      <w:r>
        <w:t>оммуникация</w:t>
      </w:r>
      <w:r w:rsidRPr="00AD0EE6">
        <w:rPr>
          <w:lang w:val="de-DE"/>
        </w:rPr>
        <w:t xml:space="preserve">. </w:t>
      </w:r>
      <w:r>
        <w:t>М</w:t>
      </w:r>
      <w:r w:rsidRPr="00AD0EE6">
        <w:rPr>
          <w:lang w:val="de-DE"/>
        </w:rPr>
        <w:t xml:space="preserve">.: </w:t>
      </w:r>
      <w:r>
        <w:t>Прогресс</w:t>
      </w:r>
      <w:r w:rsidRPr="00AD0EE6">
        <w:rPr>
          <w:lang w:val="de-DE"/>
        </w:rPr>
        <w:t xml:space="preserve">, 1989; Voelzke, R. Erzaehlen – Brueckenschlag zwischen Leben und Lernen //Sozialextra, November, 2005. </w:t>
      </w:r>
      <w:r>
        <w:rPr>
          <w:lang w:val="en-US"/>
        </w:rPr>
        <w:t>S</w:t>
      </w:r>
      <w:r w:rsidRPr="009036E6">
        <w:t>. 12.</w:t>
      </w:r>
    </w:p>
  </w:footnote>
  <w:footnote w:id="21">
    <w:p w:rsidR="00D77932" w:rsidRPr="0095733F" w:rsidRDefault="00D77932" w:rsidP="00134753">
      <w:pPr>
        <w:pStyle w:val="a5"/>
        <w:jc w:val="both"/>
        <w:rPr>
          <w:sz w:val="24"/>
          <w:szCs w:val="24"/>
        </w:rPr>
      </w:pPr>
      <w:r w:rsidRPr="0095733F">
        <w:rPr>
          <w:rStyle w:val="a7"/>
          <w:sz w:val="24"/>
          <w:szCs w:val="24"/>
        </w:rPr>
        <w:footnoteRef/>
      </w:r>
      <w:r w:rsidRPr="0095733F">
        <w:rPr>
          <w:sz w:val="24"/>
          <w:szCs w:val="24"/>
        </w:rPr>
        <w:t xml:space="preserve"> </w:t>
      </w:r>
      <w:proofErr w:type="spellStart"/>
      <w:r w:rsidRPr="0095733F">
        <w:rPr>
          <w:sz w:val="24"/>
          <w:szCs w:val="24"/>
        </w:rPr>
        <w:t>Гидденс</w:t>
      </w:r>
      <w:proofErr w:type="spellEnd"/>
      <w:r>
        <w:rPr>
          <w:sz w:val="24"/>
          <w:szCs w:val="24"/>
        </w:rPr>
        <w:t xml:space="preserve">, Э. Последствия </w:t>
      </w:r>
      <w:proofErr w:type="spellStart"/>
      <w:r>
        <w:rPr>
          <w:sz w:val="24"/>
          <w:szCs w:val="24"/>
        </w:rPr>
        <w:t>модернити</w:t>
      </w:r>
      <w:proofErr w:type="spellEnd"/>
      <w:r>
        <w:rPr>
          <w:sz w:val="24"/>
          <w:szCs w:val="24"/>
        </w:rPr>
        <w:t xml:space="preserve">/Новая постиндустриальная волна на Западе. Под ред. В.Л. </w:t>
      </w:r>
      <w:proofErr w:type="spellStart"/>
      <w:r>
        <w:rPr>
          <w:sz w:val="24"/>
          <w:szCs w:val="24"/>
        </w:rPr>
        <w:t>Иноземцева</w:t>
      </w:r>
      <w:proofErr w:type="spellEnd"/>
      <w:r>
        <w:rPr>
          <w:sz w:val="24"/>
          <w:szCs w:val="24"/>
        </w:rPr>
        <w:t>. М., 1999.</w:t>
      </w:r>
    </w:p>
  </w:footnote>
  <w:footnote w:id="22">
    <w:p w:rsidR="00D77932" w:rsidRPr="00D473CA" w:rsidRDefault="00D77932" w:rsidP="00134753">
      <w:pPr>
        <w:pStyle w:val="a5"/>
        <w:rPr>
          <w:sz w:val="24"/>
          <w:szCs w:val="24"/>
        </w:rPr>
      </w:pPr>
      <w:r w:rsidRPr="00D473CA">
        <w:rPr>
          <w:rStyle w:val="a7"/>
          <w:sz w:val="24"/>
          <w:szCs w:val="24"/>
        </w:rPr>
        <w:footnoteRef/>
      </w:r>
      <w:hyperlink r:id="rId6" w:history="1">
        <w:r w:rsidRPr="00D473CA">
          <w:rPr>
            <w:rStyle w:val="aa"/>
            <w:rFonts w:ascii="F1" w:hAnsi="F1" w:cs="F1"/>
            <w:sz w:val="24"/>
            <w:szCs w:val="24"/>
          </w:rPr>
          <w:t>www.zeitzeugenarbeit.de</w:t>
        </w:r>
      </w:hyperlink>
    </w:p>
  </w:footnote>
  <w:footnote w:id="23">
    <w:p w:rsidR="00D77932" w:rsidRPr="00D473CA" w:rsidRDefault="00D77932" w:rsidP="00134753">
      <w:pPr>
        <w:pStyle w:val="a5"/>
        <w:rPr>
          <w:sz w:val="24"/>
          <w:szCs w:val="24"/>
        </w:rPr>
      </w:pPr>
      <w:r w:rsidRPr="00D473CA">
        <w:rPr>
          <w:rStyle w:val="a7"/>
          <w:sz w:val="24"/>
          <w:szCs w:val="24"/>
        </w:rPr>
        <w:footnoteRef/>
      </w:r>
      <w:r w:rsidRPr="00D473CA">
        <w:rPr>
          <w:sz w:val="24"/>
          <w:szCs w:val="24"/>
        </w:rPr>
        <w:t xml:space="preserve"> Проект: «Взаимное обучение через сеть» //</w:t>
      </w:r>
      <w:r w:rsidRPr="00D473CA">
        <w:rPr>
          <w:color w:val="0000FF"/>
          <w:sz w:val="24"/>
          <w:szCs w:val="24"/>
          <w:lang w:val="en-US"/>
        </w:rPr>
        <w:t>http</w:t>
      </w:r>
      <w:r w:rsidRPr="00D473CA">
        <w:rPr>
          <w:color w:val="0000FF"/>
          <w:sz w:val="24"/>
          <w:szCs w:val="24"/>
        </w:rPr>
        <w:t>://</w:t>
      </w:r>
      <w:r w:rsidRPr="00D473CA">
        <w:rPr>
          <w:color w:val="0000FF"/>
          <w:sz w:val="24"/>
          <w:szCs w:val="24"/>
          <w:lang w:val="en-US"/>
        </w:rPr>
        <w:t>www</w:t>
      </w:r>
      <w:r w:rsidRPr="00D473CA">
        <w:rPr>
          <w:color w:val="0000FF"/>
          <w:sz w:val="24"/>
          <w:szCs w:val="24"/>
        </w:rPr>
        <w:t>.</w:t>
      </w:r>
      <w:proofErr w:type="spellStart"/>
      <w:r w:rsidRPr="00D473CA">
        <w:rPr>
          <w:color w:val="0000FF"/>
          <w:sz w:val="24"/>
          <w:szCs w:val="24"/>
          <w:lang w:val="en-US"/>
        </w:rPr>
        <w:t>gemeinsamlernen</w:t>
      </w:r>
      <w:proofErr w:type="spellEnd"/>
      <w:r w:rsidRPr="00D473CA">
        <w:rPr>
          <w:color w:val="0000FF"/>
          <w:sz w:val="24"/>
          <w:szCs w:val="24"/>
        </w:rPr>
        <w:t>.</w:t>
      </w:r>
      <w:r w:rsidRPr="00D473CA">
        <w:rPr>
          <w:color w:val="0000FF"/>
          <w:sz w:val="24"/>
          <w:szCs w:val="24"/>
          <w:lang w:val="en-US"/>
        </w:rPr>
        <w:t>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32" w:rsidRDefault="00D7793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3516"/>
      <w:docPartObj>
        <w:docPartGallery w:val="Page Numbers (Top of Page)"/>
        <w:docPartUnique/>
      </w:docPartObj>
    </w:sdtPr>
    <w:sdtContent>
      <w:p w:rsidR="00D77932" w:rsidRDefault="00584E4B">
        <w:pPr>
          <w:pStyle w:val="ab"/>
          <w:jc w:val="center"/>
        </w:pPr>
        <w:fldSimple w:instr=" PAGE   \* MERGEFORMAT ">
          <w:r w:rsidR="004457BB">
            <w:rPr>
              <w:noProof/>
            </w:rPr>
            <w:t>3</w:t>
          </w:r>
        </w:fldSimple>
      </w:p>
    </w:sdtContent>
  </w:sdt>
  <w:p w:rsidR="00D77932" w:rsidRDefault="00D7793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32" w:rsidRDefault="00D7793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BBF"/>
    <w:multiLevelType w:val="hybridMultilevel"/>
    <w:tmpl w:val="BCD254E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204473"/>
    <w:multiLevelType w:val="hybridMultilevel"/>
    <w:tmpl w:val="643A9C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D97FAE"/>
    <w:multiLevelType w:val="hybridMultilevel"/>
    <w:tmpl w:val="07F484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1D55EE1"/>
    <w:multiLevelType w:val="hybridMultilevel"/>
    <w:tmpl w:val="3080ED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5D5338A"/>
    <w:multiLevelType w:val="hybridMultilevel"/>
    <w:tmpl w:val="93C0D7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320E0E"/>
    <w:multiLevelType w:val="hybridMultilevel"/>
    <w:tmpl w:val="105AA5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B2C27D6"/>
    <w:multiLevelType w:val="hybridMultilevel"/>
    <w:tmpl w:val="E620FD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B53721B"/>
    <w:multiLevelType w:val="hybridMultilevel"/>
    <w:tmpl w:val="D6A4C8B4"/>
    <w:lvl w:ilvl="0" w:tplc="DA5CB13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37357"/>
    <w:multiLevelType w:val="hybridMultilevel"/>
    <w:tmpl w:val="3E2695C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3610771"/>
    <w:multiLevelType w:val="hybridMultilevel"/>
    <w:tmpl w:val="5384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130BE"/>
    <w:multiLevelType w:val="hybridMultilevel"/>
    <w:tmpl w:val="FFEC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6F3E5A"/>
    <w:multiLevelType w:val="hybridMultilevel"/>
    <w:tmpl w:val="6212D3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5DA45E6"/>
    <w:multiLevelType w:val="hybridMultilevel"/>
    <w:tmpl w:val="8436A4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6606939"/>
    <w:multiLevelType w:val="hybridMultilevel"/>
    <w:tmpl w:val="0A56D00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66F3ABF"/>
    <w:multiLevelType w:val="hybridMultilevel"/>
    <w:tmpl w:val="EAEE389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92E7E6C"/>
    <w:multiLevelType w:val="hybridMultilevel"/>
    <w:tmpl w:val="EB4A0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3E70EE"/>
    <w:multiLevelType w:val="hybridMultilevel"/>
    <w:tmpl w:val="55FE82F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2E4B33C0"/>
    <w:multiLevelType w:val="hybridMultilevel"/>
    <w:tmpl w:val="E42291E6"/>
    <w:lvl w:ilvl="0" w:tplc="55AC0E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1845DA5"/>
    <w:multiLevelType w:val="hybridMultilevel"/>
    <w:tmpl w:val="A1189AE0"/>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34D50E61"/>
    <w:multiLevelType w:val="hybridMultilevel"/>
    <w:tmpl w:val="9DA8D3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8332AB2"/>
    <w:multiLevelType w:val="hybridMultilevel"/>
    <w:tmpl w:val="25082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0390D"/>
    <w:multiLevelType w:val="hybridMultilevel"/>
    <w:tmpl w:val="0B0C0D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E657230"/>
    <w:multiLevelType w:val="hybridMultilevel"/>
    <w:tmpl w:val="CEDAFB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0D28E1"/>
    <w:multiLevelType w:val="hybridMultilevel"/>
    <w:tmpl w:val="F74A7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B0DF9"/>
    <w:multiLevelType w:val="hybridMultilevel"/>
    <w:tmpl w:val="8D824E8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2E17070"/>
    <w:multiLevelType w:val="hybridMultilevel"/>
    <w:tmpl w:val="700626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4FB1F88"/>
    <w:multiLevelType w:val="hybridMultilevel"/>
    <w:tmpl w:val="D2A0B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AF607C6"/>
    <w:multiLevelType w:val="hybridMultilevel"/>
    <w:tmpl w:val="B2C00F3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66236C1"/>
    <w:multiLevelType w:val="hybridMultilevel"/>
    <w:tmpl w:val="C0588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F619D1"/>
    <w:multiLevelType w:val="hybridMultilevel"/>
    <w:tmpl w:val="1C681C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DC343BC"/>
    <w:multiLevelType w:val="hybridMultilevel"/>
    <w:tmpl w:val="6FDCED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13041D3"/>
    <w:multiLevelType w:val="hybridMultilevel"/>
    <w:tmpl w:val="629ED3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4097CA8"/>
    <w:multiLevelType w:val="hybridMultilevel"/>
    <w:tmpl w:val="1CA64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C156B1"/>
    <w:multiLevelType w:val="hybridMultilevel"/>
    <w:tmpl w:val="396A29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E2F48CE"/>
    <w:multiLevelType w:val="hybridMultilevel"/>
    <w:tmpl w:val="9D66E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FC33FC"/>
    <w:multiLevelType w:val="hybridMultilevel"/>
    <w:tmpl w:val="69C05C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8D84C83"/>
    <w:multiLevelType w:val="hybridMultilevel"/>
    <w:tmpl w:val="E3C80EE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A335A1C"/>
    <w:multiLevelType w:val="hybridMultilevel"/>
    <w:tmpl w:val="7BDE8A7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A560848"/>
    <w:multiLevelType w:val="hybridMultilevel"/>
    <w:tmpl w:val="2C02CA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A684205"/>
    <w:multiLevelType w:val="hybridMultilevel"/>
    <w:tmpl w:val="F3E2EAA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B106D27"/>
    <w:multiLevelType w:val="hybridMultilevel"/>
    <w:tmpl w:val="FFE0E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327C46"/>
    <w:multiLevelType w:val="hybridMultilevel"/>
    <w:tmpl w:val="44166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5A0D58"/>
    <w:multiLevelType w:val="hybridMultilevel"/>
    <w:tmpl w:val="69045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552DE4"/>
    <w:multiLevelType w:val="hybridMultilevel"/>
    <w:tmpl w:val="F6887DC0"/>
    <w:lvl w:ilvl="0" w:tplc="3C8AF63C">
      <w:start w:val="1"/>
      <w:numFmt w:val="decimal"/>
      <w:lvlText w:val="%1."/>
      <w:lvlJc w:val="left"/>
      <w:pPr>
        <w:tabs>
          <w:tab w:val="num" w:pos="750"/>
        </w:tabs>
        <w:ind w:left="750" w:hanging="39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30"/>
  </w:num>
  <w:num w:numId="4">
    <w:abstractNumId w:val="27"/>
  </w:num>
  <w:num w:numId="5">
    <w:abstractNumId w:val="33"/>
  </w:num>
  <w:num w:numId="6">
    <w:abstractNumId w:val="12"/>
  </w:num>
  <w:num w:numId="7">
    <w:abstractNumId w:val="38"/>
  </w:num>
  <w:num w:numId="8">
    <w:abstractNumId w:val="0"/>
  </w:num>
  <w:num w:numId="9">
    <w:abstractNumId w:val="19"/>
  </w:num>
  <w:num w:numId="10">
    <w:abstractNumId w:val="24"/>
  </w:num>
  <w:num w:numId="11">
    <w:abstractNumId w:val="3"/>
  </w:num>
  <w:num w:numId="12">
    <w:abstractNumId w:val="6"/>
  </w:num>
  <w:num w:numId="13">
    <w:abstractNumId w:val="39"/>
  </w:num>
  <w:num w:numId="14">
    <w:abstractNumId w:val="18"/>
  </w:num>
  <w:num w:numId="15">
    <w:abstractNumId w:val="43"/>
  </w:num>
  <w:num w:numId="16">
    <w:abstractNumId w:val="5"/>
  </w:num>
  <w:num w:numId="17">
    <w:abstractNumId w:val="26"/>
  </w:num>
  <w:num w:numId="18">
    <w:abstractNumId w:val="22"/>
  </w:num>
  <w:num w:numId="19">
    <w:abstractNumId w:val="17"/>
  </w:num>
  <w:num w:numId="20">
    <w:abstractNumId w:val="23"/>
  </w:num>
  <w:num w:numId="21">
    <w:abstractNumId w:val="9"/>
  </w:num>
  <w:num w:numId="22">
    <w:abstractNumId w:val="29"/>
  </w:num>
  <w:num w:numId="23">
    <w:abstractNumId w:val="15"/>
  </w:num>
  <w:num w:numId="24">
    <w:abstractNumId w:val="31"/>
  </w:num>
  <w:num w:numId="25">
    <w:abstractNumId w:val="7"/>
  </w:num>
  <w:num w:numId="26">
    <w:abstractNumId w:val="37"/>
  </w:num>
  <w:num w:numId="27">
    <w:abstractNumId w:val="16"/>
  </w:num>
  <w:num w:numId="28">
    <w:abstractNumId w:val="2"/>
  </w:num>
  <w:num w:numId="29">
    <w:abstractNumId w:val="36"/>
  </w:num>
  <w:num w:numId="30">
    <w:abstractNumId w:val="35"/>
  </w:num>
  <w:num w:numId="31">
    <w:abstractNumId w:val="8"/>
  </w:num>
  <w:num w:numId="32">
    <w:abstractNumId w:val="21"/>
  </w:num>
  <w:num w:numId="33">
    <w:abstractNumId w:val="14"/>
  </w:num>
  <w:num w:numId="34">
    <w:abstractNumId w:val="25"/>
  </w:num>
  <w:num w:numId="35">
    <w:abstractNumId w:val="13"/>
  </w:num>
  <w:num w:numId="36">
    <w:abstractNumId w:val="1"/>
  </w:num>
  <w:num w:numId="37">
    <w:abstractNumId w:val="34"/>
  </w:num>
  <w:num w:numId="38">
    <w:abstractNumId w:val="32"/>
  </w:num>
  <w:num w:numId="39">
    <w:abstractNumId w:val="40"/>
  </w:num>
  <w:num w:numId="40">
    <w:abstractNumId w:val="42"/>
  </w:num>
  <w:num w:numId="41">
    <w:abstractNumId w:val="20"/>
  </w:num>
  <w:num w:numId="42">
    <w:abstractNumId w:val="10"/>
  </w:num>
  <w:num w:numId="43">
    <w:abstractNumId w:val="28"/>
  </w:num>
  <w:num w:numId="44">
    <w:abstractNumId w:val="4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4128"/>
    <w:rsid w:val="000026ED"/>
    <w:rsid w:val="00002E59"/>
    <w:rsid w:val="00003A2F"/>
    <w:rsid w:val="00003F61"/>
    <w:rsid w:val="00005213"/>
    <w:rsid w:val="00005532"/>
    <w:rsid w:val="00010041"/>
    <w:rsid w:val="00012F85"/>
    <w:rsid w:val="000132E7"/>
    <w:rsid w:val="0001381F"/>
    <w:rsid w:val="0001431C"/>
    <w:rsid w:val="000151DF"/>
    <w:rsid w:val="00015419"/>
    <w:rsid w:val="00015BAB"/>
    <w:rsid w:val="0001623D"/>
    <w:rsid w:val="00016439"/>
    <w:rsid w:val="00016A0C"/>
    <w:rsid w:val="00020D2B"/>
    <w:rsid w:val="00022A00"/>
    <w:rsid w:val="000279CE"/>
    <w:rsid w:val="00031AFE"/>
    <w:rsid w:val="00031DA4"/>
    <w:rsid w:val="00033A8C"/>
    <w:rsid w:val="00033E60"/>
    <w:rsid w:val="00034B19"/>
    <w:rsid w:val="00034C2A"/>
    <w:rsid w:val="00034CA6"/>
    <w:rsid w:val="00036B97"/>
    <w:rsid w:val="000378E6"/>
    <w:rsid w:val="000400A2"/>
    <w:rsid w:val="0004038F"/>
    <w:rsid w:val="00040B7E"/>
    <w:rsid w:val="000418B7"/>
    <w:rsid w:val="00043394"/>
    <w:rsid w:val="00043661"/>
    <w:rsid w:val="00051080"/>
    <w:rsid w:val="0005146F"/>
    <w:rsid w:val="000515F7"/>
    <w:rsid w:val="00052FE8"/>
    <w:rsid w:val="00054170"/>
    <w:rsid w:val="00054540"/>
    <w:rsid w:val="00054DA4"/>
    <w:rsid w:val="00055744"/>
    <w:rsid w:val="0005704A"/>
    <w:rsid w:val="00057C2C"/>
    <w:rsid w:val="000606D7"/>
    <w:rsid w:val="0006257C"/>
    <w:rsid w:val="0006314D"/>
    <w:rsid w:val="00065FFB"/>
    <w:rsid w:val="00066D79"/>
    <w:rsid w:val="000700C4"/>
    <w:rsid w:val="0007017F"/>
    <w:rsid w:val="00072C1C"/>
    <w:rsid w:val="00073EEE"/>
    <w:rsid w:val="00076439"/>
    <w:rsid w:val="0007646E"/>
    <w:rsid w:val="00076F96"/>
    <w:rsid w:val="00080103"/>
    <w:rsid w:val="0008128C"/>
    <w:rsid w:val="00081773"/>
    <w:rsid w:val="00083CE5"/>
    <w:rsid w:val="00085191"/>
    <w:rsid w:val="00085831"/>
    <w:rsid w:val="0008744F"/>
    <w:rsid w:val="00090A9A"/>
    <w:rsid w:val="00092C13"/>
    <w:rsid w:val="00094BCA"/>
    <w:rsid w:val="000954BF"/>
    <w:rsid w:val="00095C3D"/>
    <w:rsid w:val="00095F8E"/>
    <w:rsid w:val="000965EE"/>
    <w:rsid w:val="00097A44"/>
    <w:rsid w:val="000A0B56"/>
    <w:rsid w:val="000A192C"/>
    <w:rsid w:val="000A2423"/>
    <w:rsid w:val="000A2B9F"/>
    <w:rsid w:val="000A4027"/>
    <w:rsid w:val="000A4A7F"/>
    <w:rsid w:val="000A4C7A"/>
    <w:rsid w:val="000A5077"/>
    <w:rsid w:val="000A5754"/>
    <w:rsid w:val="000A6482"/>
    <w:rsid w:val="000A7ED8"/>
    <w:rsid w:val="000B06CB"/>
    <w:rsid w:val="000B0BA1"/>
    <w:rsid w:val="000B4E50"/>
    <w:rsid w:val="000B5C14"/>
    <w:rsid w:val="000B6D3B"/>
    <w:rsid w:val="000B73DB"/>
    <w:rsid w:val="000C06C6"/>
    <w:rsid w:val="000C15A5"/>
    <w:rsid w:val="000C1CB2"/>
    <w:rsid w:val="000C3B85"/>
    <w:rsid w:val="000C437A"/>
    <w:rsid w:val="000C48B5"/>
    <w:rsid w:val="000C4B4D"/>
    <w:rsid w:val="000C5C81"/>
    <w:rsid w:val="000C5D79"/>
    <w:rsid w:val="000C5DA7"/>
    <w:rsid w:val="000C64FF"/>
    <w:rsid w:val="000C69F1"/>
    <w:rsid w:val="000C6B9F"/>
    <w:rsid w:val="000C7C82"/>
    <w:rsid w:val="000D21A7"/>
    <w:rsid w:val="000D2AF8"/>
    <w:rsid w:val="000D40B4"/>
    <w:rsid w:val="000D4FF6"/>
    <w:rsid w:val="000D64B2"/>
    <w:rsid w:val="000E43D7"/>
    <w:rsid w:val="000E5A67"/>
    <w:rsid w:val="000E6787"/>
    <w:rsid w:val="000E6BA6"/>
    <w:rsid w:val="000F0CB4"/>
    <w:rsid w:val="000F2715"/>
    <w:rsid w:val="000F3E3E"/>
    <w:rsid w:val="000F4BC2"/>
    <w:rsid w:val="000F4E37"/>
    <w:rsid w:val="000F624F"/>
    <w:rsid w:val="000F7A0E"/>
    <w:rsid w:val="00103765"/>
    <w:rsid w:val="001055A9"/>
    <w:rsid w:val="00107443"/>
    <w:rsid w:val="00107516"/>
    <w:rsid w:val="001077B6"/>
    <w:rsid w:val="00111B1F"/>
    <w:rsid w:val="00111E87"/>
    <w:rsid w:val="00112D28"/>
    <w:rsid w:val="0011347F"/>
    <w:rsid w:val="00114797"/>
    <w:rsid w:val="001149E5"/>
    <w:rsid w:val="00115C80"/>
    <w:rsid w:val="00116573"/>
    <w:rsid w:val="00116838"/>
    <w:rsid w:val="00117CA2"/>
    <w:rsid w:val="0012264D"/>
    <w:rsid w:val="00122C23"/>
    <w:rsid w:val="001253C1"/>
    <w:rsid w:val="0012598A"/>
    <w:rsid w:val="00127547"/>
    <w:rsid w:val="00127FF9"/>
    <w:rsid w:val="0013283F"/>
    <w:rsid w:val="00134753"/>
    <w:rsid w:val="001349A2"/>
    <w:rsid w:val="001355A8"/>
    <w:rsid w:val="00135F4A"/>
    <w:rsid w:val="001379B6"/>
    <w:rsid w:val="00142A19"/>
    <w:rsid w:val="0014533A"/>
    <w:rsid w:val="001462AB"/>
    <w:rsid w:val="001465F9"/>
    <w:rsid w:val="00150792"/>
    <w:rsid w:val="001523A2"/>
    <w:rsid w:val="001528AE"/>
    <w:rsid w:val="0015379D"/>
    <w:rsid w:val="001550A9"/>
    <w:rsid w:val="00155105"/>
    <w:rsid w:val="0015532C"/>
    <w:rsid w:val="00160758"/>
    <w:rsid w:val="00163686"/>
    <w:rsid w:val="00165455"/>
    <w:rsid w:val="00165ADE"/>
    <w:rsid w:val="001662B4"/>
    <w:rsid w:val="0016642B"/>
    <w:rsid w:val="00167016"/>
    <w:rsid w:val="001673F6"/>
    <w:rsid w:val="00167B44"/>
    <w:rsid w:val="001722A8"/>
    <w:rsid w:val="00174424"/>
    <w:rsid w:val="00174781"/>
    <w:rsid w:val="00175CE9"/>
    <w:rsid w:val="00175D77"/>
    <w:rsid w:val="00176188"/>
    <w:rsid w:val="0017651D"/>
    <w:rsid w:val="0017742E"/>
    <w:rsid w:val="00177ABD"/>
    <w:rsid w:val="00177AC1"/>
    <w:rsid w:val="00180688"/>
    <w:rsid w:val="00182810"/>
    <w:rsid w:val="00182DFE"/>
    <w:rsid w:val="00184F62"/>
    <w:rsid w:val="00191440"/>
    <w:rsid w:val="001922B7"/>
    <w:rsid w:val="001950A2"/>
    <w:rsid w:val="0019569C"/>
    <w:rsid w:val="00197371"/>
    <w:rsid w:val="00197C8D"/>
    <w:rsid w:val="001A00DA"/>
    <w:rsid w:val="001A239A"/>
    <w:rsid w:val="001A2D60"/>
    <w:rsid w:val="001A448B"/>
    <w:rsid w:val="001A477D"/>
    <w:rsid w:val="001A4E9A"/>
    <w:rsid w:val="001A5FFA"/>
    <w:rsid w:val="001A6A3A"/>
    <w:rsid w:val="001A7941"/>
    <w:rsid w:val="001B00A1"/>
    <w:rsid w:val="001B2CEF"/>
    <w:rsid w:val="001B3076"/>
    <w:rsid w:val="001B3659"/>
    <w:rsid w:val="001B41A9"/>
    <w:rsid w:val="001B6CA9"/>
    <w:rsid w:val="001B6FC7"/>
    <w:rsid w:val="001B7A44"/>
    <w:rsid w:val="001C040F"/>
    <w:rsid w:val="001C1A45"/>
    <w:rsid w:val="001C1AF2"/>
    <w:rsid w:val="001C29AA"/>
    <w:rsid w:val="001C3E4C"/>
    <w:rsid w:val="001C7653"/>
    <w:rsid w:val="001D0454"/>
    <w:rsid w:val="001D142F"/>
    <w:rsid w:val="001D19C9"/>
    <w:rsid w:val="001D22E9"/>
    <w:rsid w:val="001D2B11"/>
    <w:rsid w:val="001D3556"/>
    <w:rsid w:val="001D3922"/>
    <w:rsid w:val="001D3AF2"/>
    <w:rsid w:val="001D520A"/>
    <w:rsid w:val="001D5D61"/>
    <w:rsid w:val="001E03C0"/>
    <w:rsid w:val="001E04DE"/>
    <w:rsid w:val="001E086A"/>
    <w:rsid w:val="001E2A6D"/>
    <w:rsid w:val="001E3171"/>
    <w:rsid w:val="001E6224"/>
    <w:rsid w:val="001F0B46"/>
    <w:rsid w:val="001F1C4A"/>
    <w:rsid w:val="001F2D22"/>
    <w:rsid w:val="001F301E"/>
    <w:rsid w:val="001F3F1A"/>
    <w:rsid w:val="001F5A03"/>
    <w:rsid w:val="001F5B4E"/>
    <w:rsid w:val="001F5BBB"/>
    <w:rsid w:val="001F6DB1"/>
    <w:rsid w:val="0020237B"/>
    <w:rsid w:val="00203276"/>
    <w:rsid w:val="00205C35"/>
    <w:rsid w:val="00211BEE"/>
    <w:rsid w:val="00214240"/>
    <w:rsid w:val="002158C2"/>
    <w:rsid w:val="00215B33"/>
    <w:rsid w:val="002206E9"/>
    <w:rsid w:val="00220D20"/>
    <w:rsid w:val="00222D6F"/>
    <w:rsid w:val="00223616"/>
    <w:rsid w:val="00224D01"/>
    <w:rsid w:val="00225128"/>
    <w:rsid w:val="00225AA5"/>
    <w:rsid w:val="00225D08"/>
    <w:rsid w:val="0022669D"/>
    <w:rsid w:val="00227B04"/>
    <w:rsid w:val="0023466B"/>
    <w:rsid w:val="002346AC"/>
    <w:rsid w:val="00234BCE"/>
    <w:rsid w:val="00234D86"/>
    <w:rsid w:val="00234E20"/>
    <w:rsid w:val="002350E4"/>
    <w:rsid w:val="00236040"/>
    <w:rsid w:val="002365B1"/>
    <w:rsid w:val="00237399"/>
    <w:rsid w:val="002375C6"/>
    <w:rsid w:val="00240225"/>
    <w:rsid w:val="002408C2"/>
    <w:rsid w:val="002437CD"/>
    <w:rsid w:val="002466CC"/>
    <w:rsid w:val="002467D8"/>
    <w:rsid w:val="00247DC6"/>
    <w:rsid w:val="00250680"/>
    <w:rsid w:val="00252B95"/>
    <w:rsid w:val="002535CE"/>
    <w:rsid w:val="0025464D"/>
    <w:rsid w:val="002557E8"/>
    <w:rsid w:val="00257564"/>
    <w:rsid w:val="002606AE"/>
    <w:rsid w:val="002630B4"/>
    <w:rsid w:val="002635DB"/>
    <w:rsid w:val="0026529D"/>
    <w:rsid w:val="002665AA"/>
    <w:rsid w:val="002665B5"/>
    <w:rsid w:val="00271AC0"/>
    <w:rsid w:val="00272FCC"/>
    <w:rsid w:val="002748BF"/>
    <w:rsid w:val="00275D30"/>
    <w:rsid w:val="00276BAB"/>
    <w:rsid w:val="00280C9E"/>
    <w:rsid w:val="0028109A"/>
    <w:rsid w:val="00281289"/>
    <w:rsid w:val="002815CA"/>
    <w:rsid w:val="0028212A"/>
    <w:rsid w:val="00283EC3"/>
    <w:rsid w:val="0028421F"/>
    <w:rsid w:val="00284F90"/>
    <w:rsid w:val="00285A32"/>
    <w:rsid w:val="002878E5"/>
    <w:rsid w:val="00290616"/>
    <w:rsid w:val="00291667"/>
    <w:rsid w:val="00294664"/>
    <w:rsid w:val="00295119"/>
    <w:rsid w:val="002952A6"/>
    <w:rsid w:val="00295925"/>
    <w:rsid w:val="002A1553"/>
    <w:rsid w:val="002A1609"/>
    <w:rsid w:val="002A1F0F"/>
    <w:rsid w:val="002A2197"/>
    <w:rsid w:val="002A3020"/>
    <w:rsid w:val="002A33A3"/>
    <w:rsid w:val="002A4936"/>
    <w:rsid w:val="002B0C49"/>
    <w:rsid w:val="002B16F2"/>
    <w:rsid w:val="002B2255"/>
    <w:rsid w:val="002B6942"/>
    <w:rsid w:val="002B6A27"/>
    <w:rsid w:val="002B7384"/>
    <w:rsid w:val="002C14D1"/>
    <w:rsid w:val="002C5C48"/>
    <w:rsid w:val="002C5DE0"/>
    <w:rsid w:val="002C6F84"/>
    <w:rsid w:val="002C73BA"/>
    <w:rsid w:val="002D07FF"/>
    <w:rsid w:val="002D0880"/>
    <w:rsid w:val="002D09F4"/>
    <w:rsid w:val="002D1BD9"/>
    <w:rsid w:val="002D3A0C"/>
    <w:rsid w:val="002D41CD"/>
    <w:rsid w:val="002D4489"/>
    <w:rsid w:val="002D647C"/>
    <w:rsid w:val="002E22CA"/>
    <w:rsid w:val="002E49FC"/>
    <w:rsid w:val="002E57AD"/>
    <w:rsid w:val="002E7B22"/>
    <w:rsid w:val="002F104E"/>
    <w:rsid w:val="002F20CD"/>
    <w:rsid w:val="002F234C"/>
    <w:rsid w:val="002F26BC"/>
    <w:rsid w:val="002F4347"/>
    <w:rsid w:val="002F4406"/>
    <w:rsid w:val="002F4A3B"/>
    <w:rsid w:val="002F4E8B"/>
    <w:rsid w:val="002F7E22"/>
    <w:rsid w:val="00300686"/>
    <w:rsid w:val="00302A9A"/>
    <w:rsid w:val="00303DCD"/>
    <w:rsid w:val="00304232"/>
    <w:rsid w:val="003060D1"/>
    <w:rsid w:val="00307F32"/>
    <w:rsid w:val="003151F7"/>
    <w:rsid w:val="003156DC"/>
    <w:rsid w:val="0031580E"/>
    <w:rsid w:val="003160D0"/>
    <w:rsid w:val="00317510"/>
    <w:rsid w:val="00317515"/>
    <w:rsid w:val="00317D8C"/>
    <w:rsid w:val="003204BC"/>
    <w:rsid w:val="00320FCA"/>
    <w:rsid w:val="00321C9D"/>
    <w:rsid w:val="00324005"/>
    <w:rsid w:val="00324D53"/>
    <w:rsid w:val="00325C14"/>
    <w:rsid w:val="00326A68"/>
    <w:rsid w:val="00326D08"/>
    <w:rsid w:val="00336DE0"/>
    <w:rsid w:val="00337C0D"/>
    <w:rsid w:val="00337E83"/>
    <w:rsid w:val="00342936"/>
    <w:rsid w:val="0034340F"/>
    <w:rsid w:val="0034466E"/>
    <w:rsid w:val="0034504A"/>
    <w:rsid w:val="003501D9"/>
    <w:rsid w:val="003507FD"/>
    <w:rsid w:val="003517D7"/>
    <w:rsid w:val="00351DF7"/>
    <w:rsid w:val="0035207C"/>
    <w:rsid w:val="003527CD"/>
    <w:rsid w:val="00356D42"/>
    <w:rsid w:val="00357109"/>
    <w:rsid w:val="003571A5"/>
    <w:rsid w:val="00360804"/>
    <w:rsid w:val="0036346F"/>
    <w:rsid w:val="00364128"/>
    <w:rsid w:val="003675A1"/>
    <w:rsid w:val="0037036F"/>
    <w:rsid w:val="00371989"/>
    <w:rsid w:val="00371DEC"/>
    <w:rsid w:val="00372554"/>
    <w:rsid w:val="00374968"/>
    <w:rsid w:val="003770F2"/>
    <w:rsid w:val="0037718A"/>
    <w:rsid w:val="00377721"/>
    <w:rsid w:val="00380279"/>
    <w:rsid w:val="0038038B"/>
    <w:rsid w:val="00385038"/>
    <w:rsid w:val="0038541B"/>
    <w:rsid w:val="00385482"/>
    <w:rsid w:val="00386264"/>
    <w:rsid w:val="00386F54"/>
    <w:rsid w:val="003879AE"/>
    <w:rsid w:val="00387E28"/>
    <w:rsid w:val="003902A6"/>
    <w:rsid w:val="003920E2"/>
    <w:rsid w:val="00393461"/>
    <w:rsid w:val="00393F03"/>
    <w:rsid w:val="003957F9"/>
    <w:rsid w:val="003A0819"/>
    <w:rsid w:val="003A5193"/>
    <w:rsid w:val="003A6099"/>
    <w:rsid w:val="003A7ADD"/>
    <w:rsid w:val="003B06D0"/>
    <w:rsid w:val="003B140C"/>
    <w:rsid w:val="003B145D"/>
    <w:rsid w:val="003B1F69"/>
    <w:rsid w:val="003B20A4"/>
    <w:rsid w:val="003B236F"/>
    <w:rsid w:val="003B3F9B"/>
    <w:rsid w:val="003B75A3"/>
    <w:rsid w:val="003C0B93"/>
    <w:rsid w:val="003C10D9"/>
    <w:rsid w:val="003C23B1"/>
    <w:rsid w:val="003C2588"/>
    <w:rsid w:val="003C5A16"/>
    <w:rsid w:val="003C6DE7"/>
    <w:rsid w:val="003C7359"/>
    <w:rsid w:val="003C7837"/>
    <w:rsid w:val="003C7DBB"/>
    <w:rsid w:val="003D045C"/>
    <w:rsid w:val="003D1ABE"/>
    <w:rsid w:val="003D21E0"/>
    <w:rsid w:val="003D55A8"/>
    <w:rsid w:val="003D5E0A"/>
    <w:rsid w:val="003D60F2"/>
    <w:rsid w:val="003D74A2"/>
    <w:rsid w:val="003E0C68"/>
    <w:rsid w:val="003E1A46"/>
    <w:rsid w:val="003E2188"/>
    <w:rsid w:val="003E2C8F"/>
    <w:rsid w:val="003E3076"/>
    <w:rsid w:val="003E456F"/>
    <w:rsid w:val="003E585C"/>
    <w:rsid w:val="003E626D"/>
    <w:rsid w:val="003F03C1"/>
    <w:rsid w:val="003F2A2A"/>
    <w:rsid w:val="003F36A8"/>
    <w:rsid w:val="003F4148"/>
    <w:rsid w:val="003F675D"/>
    <w:rsid w:val="003F6FEC"/>
    <w:rsid w:val="00401FE2"/>
    <w:rsid w:val="00401FE3"/>
    <w:rsid w:val="00402203"/>
    <w:rsid w:val="0040326E"/>
    <w:rsid w:val="0040536E"/>
    <w:rsid w:val="00405B4F"/>
    <w:rsid w:val="0040657B"/>
    <w:rsid w:val="00406836"/>
    <w:rsid w:val="00407810"/>
    <w:rsid w:val="00412FB4"/>
    <w:rsid w:val="00415098"/>
    <w:rsid w:val="004153B3"/>
    <w:rsid w:val="00415C2D"/>
    <w:rsid w:val="00417ADC"/>
    <w:rsid w:val="004206EC"/>
    <w:rsid w:val="004206F0"/>
    <w:rsid w:val="0042258B"/>
    <w:rsid w:val="00422C8E"/>
    <w:rsid w:val="00422D71"/>
    <w:rsid w:val="00426DD9"/>
    <w:rsid w:val="004275D6"/>
    <w:rsid w:val="00427CB0"/>
    <w:rsid w:val="00431390"/>
    <w:rsid w:val="0043281E"/>
    <w:rsid w:val="004338B2"/>
    <w:rsid w:val="00433A40"/>
    <w:rsid w:val="004341E0"/>
    <w:rsid w:val="00435694"/>
    <w:rsid w:val="004360EA"/>
    <w:rsid w:val="00441AD3"/>
    <w:rsid w:val="0044214B"/>
    <w:rsid w:val="00442BAC"/>
    <w:rsid w:val="004444C5"/>
    <w:rsid w:val="004457BB"/>
    <w:rsid w:val="00447175"/>
    <w:rsid w:val="004471C5"/>
    <w:rsid w:val="00451071"/>
    <w:rsid w:val="00454997"/>
    <w:rsid w:val="004555A8"/>
    <w:rsid w:val="004564E9"/>
    <w:rsid w:val="004566CF"/>
    <w:rsid w:val="004572D4"/>
    <w:rsid w:val="00457841"/>
    <w:rsid w:val="00460C81"/>
    <w:rsid w:val="00462AD7"/>
    <w:rsid w:val="00463AA2"/>
    <w:rsid w:val="00463C42"/>
    <w:rsid w:val="00463E8D"/>
    <w:rsid w:val="00464F8C"/>
    <w:rsid w:val="00465AE8"/>
    <w:rsid w:val="00465E45"/>
    <w:rsid w:val="0047129C"/>
    <w:rsid w:val="00471436"/>
    <w:rsid w:val="004747DE"/>
    <w:rsid w:val="0047541E"/>
    <w:rsid w:val="0048113D"/>
    <w:rsid w:val="00482994"/>
    <w:rsid w:val="00484D57"/>
    <w:rsid w:val="00485142"/>
    <w:rsid w:val="00486768"/>
    <w:rsid w:val="004869C8"/>
    <w:rsid w:val="0048782F"/>
    <w:rsid w:val="00490171"/>
    <w:rsid w:val="00492111"/>
    <w:rsid w:val="00492EEA"/>
    <w:rsid w:val="00494379"/>
    <w:rsid w:val="004950F1"/>
    <w:rsid w:val="0049644F"/>
    <w:rsid w:val="004A0701"/>
    <w:rsid w:val="004A1870"/>
    <w:rsid w:val="004A2029"/>
    <w:rsid w:val="004A342E"/>
    <w:rsid w:val="004A41EB"/>
    <w:rsid w:val="004A4BD0"/>
    <w:rsid w:val="004A5B90"/>
    <w:rsid w:val="004A7649"/>
    <w:rsid w:val="004B09BC"/>
    <w:rsid w:val="004B1723"/>
    <w:rsid w:val="004B173B"/>
    <w:rsid w:val="004B231E"/>
    <w:rsid w:val="004B383C"/>
    <w:rsid w:val="004B3D1E"/>
    <w:rsid w:val="004B3DA5"/>
    <w:rsid w:val="004B7334"/>
    <w:rsid w:val="004C0E3E"/>
    <w:rsid w:val="004C29F4"/>
    <w:rsid w:val="004C325F"/>
    <w:rsid w:val="004C3858"/>
    <w:rsid w:val="004C454D"/>
    <w:rsid w:val="004C5134"/>
    <w:rsid w:val="004C581D"/>
    <w:rsid w:val="004C7023"/>
    <w:rsid w:val="004C791B"/>
    <w:rsid w:val="004D04F1"/>
    <w:rsid w:val="004D1732"/>
    <w:rsid w:val="004D2C0D"/>
    <w:rsid w:val="004D2FCD"/>
    <w:rsid w:val="004D4071"/>
    <w:rsid w:val="004D4096"/>
    <w:rsid w:val="004D49DE"/>
    <w:rsid w:val="004D5868"/>
    <w:rsid w:val="004D63B3"/>
    <w:rsid w:val="004D6ABC"/>
    <w:rsid w:val="004E09B8"/>
    <w:rsid w:val="004E0B8B"/>
    <w:rsid w:val="004E1093"/>
    <w:rsid w:val="004E1C25"/>
    <w:rsid w:val="004E285F"/>
    <w:rsid w:val="004E42E1"/>
    <w:rsid w:val="004E67A1"/>
    <w:rsid w:val="004E73FC"/>
    <w:rsid w:val="004E7556"/>
    <w:rsid w:val="004F0C49"/>
    <w:rsid w:val="004F28B5"/>
    <w:rsid w:val="004F37FA"/>
    <w:rsid w:val="004F46AF"/>
    <w:rsid w:val="004F6B0D"/>
    <w:rsid w:val="004F7274"/>
    <w:rsid w:val="004F7771"/>
    <w:rsid w:val="005009A6"/>
    <w:rsid w:val="00502810"/>
    <w:rsid w:val="005040D0"/>
    <w:rsid w:val="0050487B"/>
    <w:rsid w:val="00506938"/>
    <w:rsid w:val="00507830"/>
    <w:rsid w:val="00510727"/>
    <w:rsid w:val="0051305D"/>
    <w:rsid w:val="0051572C"/>
    <w:rsid w:val="00515EF7"/>
    <w:rsid w:val="00515F6D"/>
    <w:rsid w:val="005178CA"/>
    <w:rsid w:val="00520235"/>
    <w:rsid w:val="00520B5F"/>
    <w:rsid w:val="00525FF0"/>
    <w:rsid w:val="005263E3"/>
    <w:rsid w:val="00527B5C"/>
    <w:rsid w:val="00531502"/>
    <w:rsid w:val="00532157"/>
    <w:rsid w:val="00534EA9"/>
    <w:rsid w:val="00535A5F"/>
    <w:rsid w:val="00540F86"/>
    <w:rsid w:val="00544129"/>
    <w:rsid w:val="00544423"/>
    <w:rsid w:val="00544523"/>
    <w:rsid w:val="005459CF"/>
    <w:rsid w:val="00546368"/>
    <w:rsid w:val="005464D6"/>
    <w:rsid w:val="00553924"/>
    <w:rsid w:val="00554068"/>
    <w:rsid w:val="00556E8D"/>
    <w:rsid w:val="00557B9F"/>
    <w:rsid w:val="00560CC6"/>
    <w:rsid w:val="00560E17"/>
    <w:rsid w:val="00560EFB"/>
    <w:rsid w:val="00561F48"/>
    <w:rsid w:val="00562484"/>
    <w:rsid w:val="00562910"/>
    <w:rsid w:val="00562C7A"/>
    <w:rsid w:val="00562CA1"/>
    <w:rsid w:val="005633DB"/>
    <w:rsid w:val="00563C0C"/>
    <w:rsid w:val="00564B3B"/>
    <w:rsid w:val="00566003"/>
    <w:rsid w:val="00571C38"/>
    <w:rsid w:val="00571D04"/>
    <w:rsid w:val="00571D1F"/>
    <w:rsid w:val="00572A99"/>
    <w:rsid w:val="00572FD6"/>
    <w:rsid w:val="005740C9"/>
    <w:rsid w:val="00576DC1"/>
    <w:rsid w:val="0058069C"/>
    <w:rsid w:val="00584E4B"/>
    <w:rsid w:val="00587872"/>
    <w:rsid w:val="00587D29"/>
    <w:rsid w:val="00591073"/>
    <w:rsid w:val="00594BB0"/>
    <w:rsid w:val="00595EAD"/>
    <w:rsid w:val="005966C0"/>
    <w:rsid w:val="005A2EAA"/>
    <w:rsid w:val="005A5288"/>
    <w:rsid w:val="005A63A3"/>
    <w:rsid w:val="005B1E8D"/>
    <w:rsid w:val="005B27AC"/>
    <w:rsid w:val="005B27E6"/>
    <w:rsid w:val="005B57E7"/>
    <w:rsid w:val="005B660F"/>
    <w:rsid w:val="005B69EA"/>
    <w:rsid w:val="005C0E9B"/>
    <w:rsid w:val="005C2255"/>
    <w:rsid w:val="005C3976"/>
    <w:rsid w:val="005C4E9A"/>
    <w:rsid w:val="005C5003"/>
    <w:rsid w:val="005C59A9"/>
    <w:rsid w:val="005C5E8D"/>
    <w:rsid w:val="005C765F"/>
    <w:rsid w:val="005C7F8D"/>
    <w:rsid w:val="005D08EE"/>
    <w:rsid w:val="005D09A5"/>
    <w:rsid w:val="005D1C34"/>
    <w:rsid w:val="005D28FB"/>
    <w:rsid w:val="005D43B2"/>
    <w:rsid w:val="005D4C65"/>
    <w:rsid w:val="005D545F"/>
    <w:rsid w:val="005D7135"/>
    <w:rsid w:val="005D71E4"/>
    <w:rsid w:val="005E1193"/>
    <w:rsid w:val="005E12A5"/>
    <w:rsid w:val="005E1AC7"/>
    <w:rsid w:val="005E2029"/>
    <w:rsid w:val="005E2CDD"/>
    <w:rsid w:val="005E49EA"/>
    <w:rsid w:val="005E5CE8"/>
    <w:rsid w:val="005F14AF"/>
    <w:rsid w:val="005F3424"/>
    <w:rsid w:val="006000C4"/>
    <w:rsid w:val="00600918"/>
    <w:rsid w:val="00602722"/>
    <w:rsid w:val="00602CBE"/>
    <w:rsid w:val="00606C81"/>
    <w:rsid w:val="006079F7"/>
    <w:rsid w:val="006104C1"/>
    <w:rsid w:val="00611DC6"/>
    <w:rsid w:val="0061719F"/>
    <w:rsid w:val="006212F1"/>
    <w:rsid w:val="006216FF"/>
    <w:rsid w:val="00624F47"/>
    <w:rsid w:val="0063314F"/>
    <w:rsid w:val="00634625"/>
    <w:rsid w:val="00634EA2"/>
    <w:rsid w:val="00635092"/>
    <w:rsid w:val="006457F2"/>
    <w:rsid w:val="00645F78"/>
    <w:rsid w:val="00645F7F"/>
    <w:rsid w:val="0064614C"/>
    <w:rsid w:val="00647823"/>
    <w:rsid w:val="00650B5F"/>
    <w:rsid w:val="006518E6"/>
    <w:rsid w:val="00651A00"/>
    <w:rsid w:val="0065209C"/>
    <w:rsid w:val="00652669"/>
    <w:rsid w:val="00653B1D"/>
    <w:rsid w:val="00655B84"/>
    <w:rsid w:val="00656877"/>
    <w:rsid w:val="00661B80"/>
    <w:rsid w:val="00662C8B"/>
    <w:rsid w:val="006636E7"/>
    <w:rsid w:val="00664247"/>
    <w:rsid w:val="0066431B"/>
    <w:rsid w:val="006646FD"/>
    <w:rsid w:val="00667B48"/>
    <w:rsid w:val="00667C1A"/>
    <w:rsid w:val="006704FC"/>
    <w:rsid w:val="00671164"/>
    <w:rsid w:val="00671563"/>
    <w:rsid w:val="00671F7D"/>
    <w:rsid w:val="00672C0C"/>
    <w:rsid w:val="00672F94"/>
    <w:rsid w:val="00673C4D"/>
    <w:rsid w:val="00674A84"/>
    <w:rsid w:val="00680331"/>
    <w:rsid w:val="006810F0"/>
    <w:rsid w:val="00681431"/>
    <w:rsid w:val="0068453B"/>
    <w:rsid w:val="00684D9C"/>
    <w:rsid w:val="00686210"/>
    <w:rsid w:val="00686B20"/>
    <w:rsid w:val="00691F3B"/>
    <w:rsid w:val="006926FE"/>
    <w:rsid w:val="006946D9"/>
    <w:rsid w:val="0069584B"/>
    <w:rsid w:val="0069609A"/>
    <w:rsid w:val="006A180B"/>
    <w:rsid w:val="006A558E"/>
    <w:rsid w:val="006A5FA4"/>
    <w:rsid w:val="006B013D"/>
    <w:rsid w:val="006B0B5C"/>
    <w:rsid w:val="006B6018"/>
    <w:rsid w:val="006B66C9"/>
    <w:rsid w:val="006B7303"/>
    <w:rsid w:val="006B79FA"/>
    <w:rsid w:val="006C104C"/>
    <w:rsid w:val="006C1B8D"/>
    <w:rsid w:val="006C1EA6"/>
    <w:rsid w:val="006C3099"/>
    <w:rsid w:val="006C3365"/>
    <w:rsid w:val="006C65E6"/>
    <w:rsid w:val="006C693B"/>
    <w:rsid w:val="006C712B"/>
    <w:rsid w:val="006C7A19"/>
    <w:rsid w:val="006D0BEE"/>
    <w:rsid w:val="006D0FEE"/>
    <w:rsid w:val="006D2D2E"/>
    <w:rsid w:val="006D42AC"/>
    <w:rsid w:val="006D43C4"/>
    <w:rsid w:val="006D5201"/>
    <w:rsid w:val="006D57BB"/>
    <w:rsid w:val="006D5EA0"/>
    <w:rsid w:val="006E2225"/>
    <w:rsid w:val="006E2C6F"/>
    <w:rsid w:val="006E430F"/>
    <w:rsid w:val="006E4A43"/>
    <w:rsid w:val="006E4C16"/>
    <w:rsid w:val="006E578B"/>
    <w:rsid w:val="006E6D9F"/>
    <w:rsid w:val="006F365F"/>
    <w:rsid w:val="006F3ADA"/>
    <w:rsid w:val="006F6C5F"/>
    <w:rsid w:val="006F6EE3"/>
    <w:rsid w:val="00703A1A"/>
    <w:rsid w:val="00703D6A"/>
    <w:rsid w:val="00706BA5"/>
    <w:rsid w:val="00710982"/>
    <w:rsid w:val="00712149"/>
    <w:rsid w:val="007125C6"/>
    <w:rsid w:val="00712F8B"/>
    <w:rsid w:val="0071378D"/>
    <w:rsid w:val="00714F46"/>
    <w:rsid w:val="007150AA"/>
    <w:rsid w:val="00720CEA"/>
    <w:rsid w:val="00721492"/>
    <w:rsid w:val="0072168A"/>
    <w:rsid w:val="00723E74"/>
    <w:rsid w:val="00726C2C"/>
    <w:rsid w:val="00727DD1"/>
    <w:rsid w:val="0073137E"/>
    <w:rsid w:val="00731A00"/>
    <w:rsid w:val="007342B7"/>
    <w:rsid w:val="00734680"/>
    <w:rsid w:val="00734CD3"/>
    <w:rsid w:val="007371BF"/>
    <w:rsid w:val="00740021"/>
    <w:rsid w:val="007400AE"/>
    <w:rsid w:val="00740FCE"/>
    <w:rsid w:val="007416CD"/>
    <w:rsid w:val="00741C15"/>
    <w:rsid w:val="00742506"/>
    <w:rsid w:val="00742635"/>
    <w:rsid w:val="0074299C"/>
    <w:rsid w:val="00743167"/>
    <w:rsid w:val="0074416C"/>
    <w:rsid w:val="0074646D"/>
    <w:rsid w:val="0074660E"/>
    <w:rsid w:val="00750DC1"/>
    <w:rsid w:val="007530ED"/>
    <w:rsid w:val="007536D8"/>
    <w:rsid w:val="00753BBD"/>
    <w:rsid w:val="00762557"/>
    <w:rsid w:val="00763601"/>
    <w:rsid w:val="00763DF7"/>
    <w:rsid w:val="007642A7"/>
    <w:rsid w:val="00764F22"/>
    <w:rsid w:val="007663D7"/>
    <w:rsid w:val="007669D6"/>
    <w:rsid w:val="0077234E"/>
    <w:rsid w:val="00772872"/>
    <w:rsid w:val="00773BAD"/>
    <w:rsid w:val="00774A39"/>
    <w:rsid w:val="00775E67"/>
    <w:rsid w:val="00775FFC"/>
    <w:rsid w:val="0077623D"/>
    <w:rsid w:val="00776C19"/>
    <w:rsid w:val="007773FF"/>
    <w:rsid w:val="00782101"/>
    <w:rsid w:val="00783685"/>
    <w:rsid w:val="0078375C"/>
    <w:rsid w:val="00784FF3"/>
    <w:rsid w:val="00785030"/>
    <w:rsid w:val="0078514B"/>
    <w:rsid w:val="00785DFC"/>
    <w:rsid w:val="0078612B"/>
    <w:rsid w:val="00786C21"/>
    <w:rsid w:val="00786D54"/>
    <w:rsid w:val="00787163"/>
    <w:rsid w:val="00787367"/>
    <w:rsid w:val="007879F9"/>
    <w:rsid w:val="007906AF"/>
    <w:rsid w:val="00793D91"/>
    <w:rsid w:val="00797E0B"/>
    <w:rsid w:val="007A087B"/>
    <w:rsid w:val="007A20C9"/>
    <w:rsid w:val="007A23DF"/>
    <w:rsid w:val="007A38AB"/>
    <w:rsid w:val="007A4280"/>
    <w:rsid w:val="007A4FD0"/>
    <w:rsid w:val="007A65F5"/>
    <w:rsid w:val="007A7731"/>
    <w:rsid w:val="007B12BC"/>
    <w:rsid w:val="007B36B2"/>
    <w:rsid w:val="007B36E9"/>
    <w:rsid w:val="007B37B6"/>
    <w:rsid w:val="007B421E"/>
    <w:rsid w:val="007B4BB9"/>
    <w:rsid w:val="007B51C5"/>
    <w:rsid w:val="007B551B"/>
    <w:rsid w:val="007B5998"/>
    <w:rsid w:val="007B5E46"/>
    <w:rsid w:val="007C0E54"/>
    <w:rsid w:val="007C12BB"/>
    <w:rsid w:val="007C18C9"/>
    <w:rsid w:val="007C2F5E"/>
    <w:rsid w:val="007C39FD"/>
    <w:rsid w:val="007C4FC1"/>
    <w:rsid w:val="007C500B"/>
    <w:rsid w:val="007C78B1"/>
    <w:rsid w:val="007D0495"/>
    <w:rsid w:val="007D2129"/>
    <w:rsid w:val="007D2528"/>
    <w:rsid w:val="007D36EA"/>
    <w:rsid w:val="007D4BF5"/>
    <w:rsid w:val="007D62B0"/>
    <w:rsid w:val="007D78EC"/>
    <w:rsid w:val="007E0720"/>
    <w:rsid w:val="007E0A56"/>
    <w:rsid w:val="007E11FF"/>
    <w:rsid w:val="007E29D0"/>
    <w:rsid w:val="007E3DD6"/>
    <w:rsid w:val="007E4D54"/>
    <w:rsid w:val="007E52EE"/>
    <w:rsid w:val="007F4CF3"/>
    <w:rsid w:val="007F5496"/>
    <w:rsid w:val="007F62C0"/>
    <w:rsid w:val="007F79BE"/>
    <w:rsid w:val="00801191"/>
    <w:rsid w:val="00801A34"/>
    <w:rsid w:val="00802229"/>
    <w:rsid w:val="00806926"/>
    <w:rsid w:val="00807E61"/>
    <w:rsid w:val="0081043C"/>
    <w:rsid w:val="0081067D"/>
    <w:rsid w:val="00810DA1"/>
    <w:rsid w:val="008127CA"/>
    <w:rsid w:val="008147CF"/>
    <w:rsid w:val="008152D4"/>
    <w:rsid w:val="00815442"/>
    <w:rsid w:val="00815D75"/>
    <w:rsid w:val="00816A52"/>
    <w:rsid w:val="008174DD"/>
    <w:rsid w:val="0082011E"/>
    <w:rsid w:val="008221BB"/>
    <w:rsid w:val="008227A8"/>
    <w:rsid w:val="00822AF5"/>
    <w:rsid w:val="00823039"/>
    <w:rsid w:val="0082383A"/>
    <w:rsid w:val="00823BC1"/>
    <w:rsid w:val="00824BE8"/>
    <w:rsid w:val="00824E74"/>
    <w:rsid w:val="00826D52"/>
    <w:rsid w:val="00827786"/>
    <w:rsid w:val="00830209"/>
    <w:rsid w:val="00831354"/>
    <w:rsid w:val="0083281C"/>
    <w:rsid w:val="0083303B"/>
    <w:rsid w:val="00833118"/>
    <w:rsid w:val="008353A8"/>
    <w:rsid w:val="00836CDD"/>
    <w:rsid w:val="00840355"/>
    <w:rsid w:val="0084148E"/>
    <w:rsid w:val="00844BFD"/>
    <w:rsid w:val="00845A55"/>
    <w:rsid w:val="00846AC4"/>
    <w:rsid w:val="00847224"/>
    <w:rsid w:val="008528FD"/>
    <w:rsid w:val="00852A2A"/>
    <w:rsid w:val="008534C3"/>
    <w:rsid w:val="00853B0B"/>
    <w:rsid w:val="0085405E"/>
    <w:rsid w:val="00857AC6"/>
    <w:rsid w:val="00860F8A"/>
    <w:rsid w:val="008621BC"/>
    <w:rsid w:val="00863742"/>
    <w:rsid w:val="00863C03"/>
    <w:rsid w:val="00863D10"/>
    <w:rsid w:val="0086482C"/>
    <w:rsid w:val="00865089"/>
    <w:rsid w:val="00867458"/>
    <w:rsid w:val="00867B90"/>
    <w:rsid w:val="0087021A"/>
    <w:rsid w:val="00871822"/>
    <w:rsid w:val="00871A71"/>
    <w:rsid w:val="00876877"/>
    <w:rsid w:val="0087749E"/>
    <w:rsid w:val="00881318"/>
    <w:rsid w:val="00882C72"/>
    <w:rsid w:val="00884442"/>
    <w:rsid w:val="008851FB"/>
    <w:rsid w:val="00885E1D"/>
    <w:rsid w:val="00887D5C"/>
    <w:rsid w:val="00887E45"/>
    <w:rsid w:val="008917DE"/>
    <w:rsid w:val="00891C98"/>
    <w:rsid w:val="00893F3B"/>
    <w:rsid w:val="0089412C"/>
    <w:rsid w:val="008963B6"/>
    <w:rsid w:val="00896938"/>
    <w:rsid w:val="00897B77"/>
    <w:rsid w:val="008A0395"/>
    <w:rsid w:val="008A1F73"/>
    <w:rsid w:val="008A475C"/>
    <w:rsid w:val="008A4E15"/>
    <w:rsid w:val="008A570E"/>
    <w:rsid w:val="008A5B87"/>
    <w:rsid w:val="008A6600"/>
    <w:rsid w:val="008B186F"/>
    <w:rsid w:val="008B2492"/>
    <w:rsid w:val="008B439A"/>
    <w:rsid w:val="008B475C"/>
    <w:rsid w:val="008B486E"/>
    <w:rsid w:val="008B53AD"/>
    <w:rsid w:val="008B60D4"/>
    <w:rsid w:val="008B676D"/>
    <w:rsid w:val="008B73BD"/>
    <w:rsid w:val="008C07C8"/>
    <w:rsid w:val="008C3736"/>
    <w:rsid w:val="008C38EE"/>
    <w:rsid w:val="008C39EB"/>
    <w:rsid w:val="008C7218"/>
    <w:rsid w:val="008C7C66"/>
    <w:rsid w:val="008D095D"/>
    <w:rsid w:val="008D0F1F"/>
    <w:rsid w:val="008D11A5"/>
    <w:rsid w:val="008D13B8"/>
    <w:rsid w:val="008D15CD"/>
    <w:rsid w:val="008D19AA"/>
    <w:rsid w:val="008D4403"/>
    <w:rsid w:val="008D4B66"/>
    <w:rsid w:val="008D511D"/>
    <w:rsid w:val="008D627A"/>
    <w:rsid w:val="008D6A20"/>
    <w:rsid w:val="008D6B03"/>
    <w:rsid w:val="008D70B4"/>
    <w:rsid w:val="008E0CAB"/>
    <w:rsid w:val="008E2ABF"/>
    <w:rsid w:val="008E4876"/>
    <w:rsid w:val="008E5074"/>
    <w:rsid w:val="008E5081"/>
    <w:rsid w:val="008E5B67"/>
    <w:rsid w:val="008F1FCD"/>
    <w:rsid w:val="008F2C39"/>
    <w:rsid w:val="008F3E69"/>
    <w:rsid w:val="008F4F87"/>
    <w:rsid w:val="008F7841"/>
    <w:rsid w:val="008F7E99"/>
    <w:rsid w:val="008F7F3D"/>
    <w:rsid w:val="00902613"/>
    <w:rsid w:val="009036E6"/>
    <w:rsid w:val="009037F5"/>
    <w:rsid w:val="00905F1A"/>
    <w:rsid w:val="00906A18"/>
    <w:rsid w:val="00910498"/>
    <w:rsid w:val="00911861"/>
    <w:rsid w:val="00912122"/>
    <w:rsid w:val="00913BC8"/>
    <w:rsid w:val="00914767"/>
    <w:rsid w:val="00914CC4"/>
    <w:rsid w:val="009151D6"/>
    <w:rsid w:val="009163D4"/>
    <w:rsid w:val="0092010D"/>
    <w:rsid w:val="00921831"/>
    <w:rsid w:val="00921F8F"/>
    <w:rsid w:val="009236ED"/>
    <w:rsid w:val="00924C40"/>
    <w:rsid w:val="00925B6E"/>
    <w:rsid w:val="00925D2A"/>
    <w:rsid w:val="00925D72"/>
    <w:rsid w:val="00927B96"/>
    <w:rsid w:val="009305F4"/>
    <w:rsid w:val="00931A06"/>
    <w:rsid w:val="009332A2"/>
    <w:rsid w:val="00936891"/>
    <w:rsid w:val="00937B61"/>
    <w:rsid w:val="00940143"/>
    <w:rsid w:val="009410C4"/>
    <w:rsid w:val="009438DF"/>
    <w:rsid w:val="0094465A"/>
    <w:rsid w:val="00945B71"/>
    <w:rsid w:val="00945B78"/>
    <w:rsid w:val="00947725"/>
    <w:rsid w:val="00947C31"/>
    <w:rsid w:val="00951879"/>
    <w:rsid w:val="009558F9"/>
    <w:rsid w:val="0095733F"/>
    <w:rsid w:val="00960454"/>
    <w:rsid w:val="00960E5F"/>
    <w:rsid w:val="009620B5"/>
    <w:rsid w:val="009629BC"/>
    <w:rsid w:val="0096419A"/>
    <w:rsid w:val="00964241"/>
    <w:rsid w:val="0096599D"/>
    <w:rsid w:val="009661B4"/>
    <w:rsid w:val="0096734A"/>
    <w:rsid w:val="00971BB4"/>
    <w:rsid w:val="00972369"/>
    <w:rsid w:val="00973478"/>
    <w:rsid w:val="0097366D"/>
    <w:rsid w:val="00976BF8"/>
    <w:rsid w:val="00977822"/>
    <w:rsid w:val="00977AA1"/>
    <w:rsid w:val="00977FA4"/>
    <w:rsid w:val="0098019F"/>
    <w:rsid w:val="00982F8D"/>
    <w:rsid w:val="00982FB1"/>
    <w:rsid w:val="0098486C"/>
    <w:rsid w:val="009867B9"/>
    <w:rsid w:val="00987C1D"/>
    <w:rsid w:val="009905C6"/>
    <w:rsid w:val="00992C27"/>
    <w:rsid w:val="00992C8A"/>
    <w:rsid w:val="009937AE"/>
    <w:rsid w:val="00994F67"/>
    <w:rsid w:val="00995C6C"/>
    <w:rsid w:val="00995E59"/>
    <w:rsid w:val="00997DAA"/>
    <w:rsid w:val="009A33EB"/>
    <w:rsid w:val="009A543A"/>
    <w:rsid w:val="009A7DF8"/>
    <w:rsid w:val="009B0258"/>
    <w:rsid w:val="009B193E"/>
    <w:rsid w:val="009B34F3"/>
    <w:rsid w:val="009B3B61"/>
    <w:rsid w:val="009B6366"/>
    <w:rsid w:val="009B67A6"/>
    <w:rsid w:val="009B71AE"/>
    <w:rsid w:val="009C061E"/>
    <w:rsid w:val="009C150E"/>
    <w:rsid w:val="009C19D0"/>
    <w:rsid w:val="009C2DD4"/>
    <w:rsid w:val="009C2FF4"/>
    <w:rsid w:val="009C3D9F"/>
    <w:rsid w:val="009C45C6"/>
    <w:rsid w:val="009C6032"/>
    <w:rsid w:val="009C674D"/>
    <w:rsid w:val="009C73A4"/>
    <w:rsid w:val="009C73D3"/>
    <w:rsid w:val="009C7853"/>
    <w:rsid w:val="009D10F7"/>
    <w:rsid w:val="009D145B"/>
    <w:rsid w:val="009D2AA2"/>
    <w:rsid w:val="009D3683"/>
    <w:rsid w:val="009D44D7"/>
    <w:rsid w:val="009D47FC"/>
    <w:rsid w:val="009D54FD"/>
    <w:rsid w:val="009D5800"/>
    <w:rsid w:val="009D5DBF"/>
    <w:rsid w:val="009D76FC"/>
    <w:rsid w:val="009E46E5"/>
    <w:rsid w:val="009E79C3"/>
    <w:rsid w:val="009F18AE"/>
    <w:rsid w:val="009F2F25"/>
    <w:rsid w:val="009F7C39"/>
    <w:rsid w:val="00A010FC"/>
    <w:rsid w:val="00A01907"/>
    <w:rsid w:val="00A02E17"/>
    <w:rsid w:val="00A0453F"/>
    <w:rsid w:val="00A066C2"/>
    <w:rsid w:val="00A06B0C"/>
    <w:rsid w:val="00A07579"/>
    <w:rsid w:val="00A07F8F"/>
    <w:rsid w:val="00A12574"/>
    <w:rsid w:val="00A14A7F"/>
    <w:rsid w:val="00A14AB0"/>
    <w:rsid w:val="00A159C2"/>
    <w:rsid w:val="00A159F5"/>
    <w:rsid w:val="00A15E1D"/>
    <w:rsid w:val="00A15F5B"/>
    <w:rsid w:val="00A16D0C"/>
    <w:rsid w:val="00A25624"/>
    <w:rsid w:val="00A27EAD"/>
    <w:rsid w:val="00A30CB3"/>
    <w:rsid w:val="00A31C46"/>
    <w:rsid w:val="00A348B7"/>
    <w:rsid w:val="00A34DA7"/>
    <w:rsid w:val="00A3589E"/>
    <w:rsid w:val="00A35F9E"/>
    <w:rsid w:val="00A36DFF"/>
    <w:rsid w:val="00A36F93"/>
    <w:rsid w:val="00A3708C"/>
    <w:rsid w:val="00A43466"/>
    <w:rsid w:val="00A44387"/>
    <w:rsid w:val="00A446BA"/>
    <w:rsid w:val="00A53464"/>
    <w:rsid w:val="00A53549"/>
    <w:rsid w:val="00A53ADD"/>
    <w:rsid w:val="00A543E2"/>
    <w:rsid w:val="00A55719"/>
    <w:rsid w:val="00A56BA2"/>
    <w:rsid w:val="00A60198"/>
    <w:rsid w:val="00A616CC"/>
    <w:rsid w:val="00A651AE"/>
    <w:rsid w:val="00A65D21"/>
    <w:rsid w:val="00A663DC"/>
    <w:rsid w:val="00A669B8"/>
    <w:rsid w:val="00A67C21"/>
    <w:rsid w:val="00A709EA"/>
    <w:rsid w:val="00A735A9"/>
    <w:rsid w:val="00A7432A"/>
    <w:rsid w:val="00A75C77"/>
    <w:rsid w:val="00A761F2"/>
    <w:rsid w:val="00A76E56"/>
    <w:rsid w:val="00A80F4C"/>
    <w:rsid w:val="00A8110B"/>
    <w:rsid w:val="00A824AA"/>
    <w:rsid w:val="00A82A46"/>
    <w:rsid w:val="00A82CC9"/>
    <w:rsid w:val="00A83FAC"/>
    <w:rsid w:val="00A8558B"/>
    <w:rsid w:val="00A90CDE"/>
    <w:rsid w:val="00A94D99"/>
    <w:rsid w:val="00A94F30"/>
    <w:rsid w:val="00A9682D"/>
    <w:rsid w:val="00AA0682"/>
    <w:rsid w:val="00AA1FD8"/>
    <w:rsid w:val="00AA213A"/>
    <w:rsid w:val="00AA2A4C"/>
    <w:rsid w:val="00AA3C93"/>
    <w:rsid w:val="00AA67C9"/>
    <w:rsid w:val="00AB0FC2"/>
    <w:rsid w:val="00AB1235"/>
    <w:rsid w:val="00AB37A3"/>
    <w:rsid w:val="00AB3CF9"/>
    <w:rsid w:val="00AB52BC"/>
    <w:rsid w:val="00AB53B0"/>
    <w:rsid w:val="00AB55C7"/>
    <w:rsid w:val="00AB628B"/>
    <w:rsid w:val="00AB6409"/>
    <w:rsid w:val="00AB7664"/>
    <w:rsid w:val="00AB78A0"/>
    <w:rsid w:val="00AC01F3"/>
    <w:rsid w:val="00AC0589"/>
    <w:rsid w:val="00AC2139"/>
    <w:rsid w:val="00AC3829"/>
    <w:rsid w:val="00AC4336"/>
    <w:rsid w:val="00AC446E"/>
    <w:rsid w:val="00AC467D"/>
    <w:rsid w:val="00AC56FD"/>
    <w:rsid w:val="00AC58F3"/>
    <w:rsid w:val="00AC6235"/>
    <w:rsid w:val="00AC70E7"/>
    <w:rsid w:val="00AC7736"/>
    <w:rsid w:val="00AD0EE6"/>
    <w:rsid w:val="00AD1755"/>
    <w:rsid w:val="00AD1B67"/>
    <w:rsid w:val="00AD42E5"/>
    <w:rsid w:val="00AD5B13"/>
    <w:rsid w:val="00AD7C38"/>
    <w:rsid w:val="00AE017A"/>
    <w:rsid w:val="00AE0CB7"/>
    <w:rsid w:val="00AE0DDA"/>
    <w:rsid w:val="00AE155C"/>
    <w:rsid w:val="00AE4FA1"/>
    <w:rsid w:val="00AE5E87"/>
    <w:rsid w:val="00AF118F"/>
    <w:rsid w:val="00AF6CE5"/>
    <w:rsid w:val="00B00985"/>
    <w:rsid w:val="00B00C07"/>
    <w:rsid w:val="00B0354B"/>
    <w:rsid w:val="00B0453C"/>
    <w:rsid w:val="00B057F8"/>
    <w:rsid w:val="00B0667F"/>
    <w:rsid w:val="00B067DC"/>
    <w:rsid w:val="00B0737A"/>
    <w:rsid w:val="00B0759E"/>
    <w:rsid w:val="00B0796D"/>
    <w:rsid w:val="00B12689"/>
    <w:rsid w:val="00B127EE"/>
    <w:rsid w:val="00B12CE7"/>
    <w:rsid w:val="00B14876"/>
    <w:rsid w:val="00B153C7"/>
    <w:rsid w:val="00B15EE5"/>
    <w:rsid w:val="00B16541"/>
    <w:rsid w:val="00B1673B"/>
    <w:rsid w:val="00B20299"/>
    <w:rsid w:val="00B206C4"/>
    <w:rsid w:val="00B21B65"/>
    <w:rsid w:val="00B23033"/>
    <w:rsid w:val="00B24944"/>
    <w:rsid w:val="00B25C0F"/>
    <w:rsid w:val="00B27617"/>
    <w:rsid w:val="00B27846"/>
    <w:rsid w:val="00B30034"/>
    <w:rsid w:val="00B30FF7"/>
    <w:rsid w:val="00B315BB"/>
    <w:rsid w:val="00B376B6"/>
    <w:rsid w:val="00B37D53"/>
    <w:rsid w:val="00B37E81"/>
    <w:rsid w:val="00B4015D"/>
    <w:rsid w:val="00B4024F"/>
    <w:rsid w:val="00B42741"/>
    <w:rsid w:val="00B42BB4"/>
    <w:rsid w:val="00B43E0A"/>
    <w:rsid w:val="00B43FE7"/>
    <w:rsid w:val="00B442FC"/>
    <w:rsid w:val="00B447AC"/>
    <w:rsid w:val="00B45970"/>
    <w:rsid w:val="00B47929"/>
    <w:rsid w:val="00B50D29"/>
    <w:rsid w:val="00B52469"/>
    <w:rsid w:val="00B55F10"/>
    <w:rsid w:val="00B56178"/>
    <w:rsid w:val="00B5656E"/>
    <w:rsid w:val="00B57DD6"/>
    <w:rsid w:val="00B61546"/>
    <w:rsid w:val="00B62E1A"/>
    <w:rsid w:val="00B62F8C"/>
    <w:rsid w:val="00B632E9"/>
    <w:rsid w:val="00B65115"/>
    <w:rsid w:val="00B65737"/>
    <w:rsid w:val="00B67933"/>
    <w:rsid w:val="00B70587"/>
    <w:rsid w:val="00B70D6C"/>
    <w:rsid w:val="00B719F8"/>
    <w:rsid w:val="00B71A58"/>
    <w:rsid w:val="00B72621"/>
    <w:rsid w:val="00B72F03"/>
    <w:rsid w:val="00B74031"/>
    <w:rsid w:val="00B741DB"/>
    <w:rsid w:val="00B75158"/>
    <w:rsid w:val="00B760C2"/>
    <w:rsid w:val="00B76214"/>
    <w:rsid w:val="00B76E1C"/>
    <w:rsid w:val="00B808AC"/>
    <w:rsid w:val="00B81AAD"/>
    <w:rsid w:val="00B8241D"/>
    <w:rsid w:val="00B82763"/>
    <w:rsid w:val="00B82DAE"/>
    <w:rsid w:val="00B858FD"/>
    <w:rsid w:val="00B86CD3"/>
    <w:rsid w:val="00B87F8B"/>
    <w:rsid w:val="00B900C5"/>
    <w:rsid w:val="00B90191"/>
    <w:rsid w:val="00B90653"/>
    <w:rsid w:val="00B908F5"/>
    <w:rsid w:val="00B916C2"/>
    <w:rsid w:val="00B91828"/>
    <w:rsid w:val="00B91ED7"/>
    <w:rsid w:val="00B922AB"/>
    <w:rsid w:val="00B92B6B"/>
    <w:rsid w:val="00B9364E"/>
    <w:rsid w:val="00B93E41"/>
    <w:rsid w:val="00B97B9C"/>
    <w:rsid w:val="00BA0B54"/>
    <w:rsid w:val="00BA0FC3"/>
    <w:rsid w:val="00BA1347"/>
    <w:rsid w:val="00BA136B"/>
    <w:rsid w:val="00BA2C27"/>
    <w:rsid w:val="00BA3968"/>
    <w:rsid w:val="00BA3EB4"/>
    <w:rsid w:val="00BA5429"/>
    <w:rsid w:val="00BA62AD"/>
    <w:rsid w:val="00BB0780"/>
    <w:rsid w:val="00BB0C03"/>
    <w:rsid w:val="00BB2640"/>
    <w:rsid w:val="00BB2C6F"/>
    <w:rsid w:val="00BB2E11"/>
    <w:rsid w:val="00BB31E0"/>
    <w:rsid w:val="00BB573A"/>
    <w:rsid w:val="00BB5CA3"/>
    <w:rsid w:val="00BB5D82"/>
    <w:rsid w:val="00BB6B10"/>
    <w:rsid w:val="00BB6FB3"/>
    <w:rsid w:val="00BB7346"/>
    <w:rsid w:val="00BB74CF"/>
    <w:rsid w:val="00BC0664"/>
    <w:rsid w:val="00BC0B25"/>
    <w:rsid w:val="00BC170B"/>
    <w:rsid w:val="00BC22E4"/>
    <w:rsid w:val="00BC65CB"/>
    <w:rsid w:val="00BC7495"/>
    <w:rsid w:val="00BD1996"/>
    <w:rsid w:val="00BD1C21"/>
    <w:rsid w:val="00BD2D82"/>
    <w:rsid w:val="00BD31CF"/>
    <w:rsid w:val="00BD447F"/>
    <w:rsid w:val="00BD4493"/>
    <w:rsid w:val="00BD4C07"/>
    <w:rsid w:val="00BD5D90"/>
    <w:rsid w:val="00BD5F6F"/>
    <w:rsid w:val="00BD613A"/>
    <w:rsid w:val="00BD7B4A"/>
    <w:rsid w:val="00BE13B6"/>
    <w:rsid w:val="00BE14CE"/>
    <w:rsid w:val="00BE5AFE"/>
    <w:rsid w:val="00BE5B7C"/>
    <w:rsid w:val="00BE7701"/>
    <w:rsid w:val="00BE7FE7"/>
    <w:rsid w:val="00BF0B06"/>
    <w:rsid w:val="00BF0B55"/>
    <w:rsid w:val="00BF2166"/>
    <w:rsid w:val="00BF467F"/>
    <w:rsid w:val="00BF617B"/>
    <w:rsid w:val="00BF6925"/>
    <w:rsid w:val="00BF72F3"/>
    <w:rsid w:val="00BF76E6"/>
    <w:rsid w:val="00BF7EF5"/>
    <w:rsid w:val="00C00B70"/>
    <w:rsid w:val="00C01AA4"/>
    <w:rsid w:val="00C01B5C"/>
    <w:rsid w:val="00C01FBA"/>
    <w:rsid w:val="00C02141"/>
    <w:rsid w:val="00C02CCD"/>
    <w:rsid w:val="00C02ECA"/>
    <w:rsid w:val="00C03146"/>
    <w:rsid w:val="00C03C16"/>
    <w:rsid w:val="00C05204"/>
    <w:rsid w:val="00C05B48"/>
    <w:rsid w:val="00C06ED4"/>
    <w:rsid w:val="00C1070B"/>
    <w:rsid w:val="00C11FAF"/>
    <w:rsid w:val="00C127EF"/>
    <w:rsid w:val="00C12E8A"/>
    <w:rsid w:val="00C13976"/>
    <w:rsid w:val="00C14151"/>
    <w:rsid w:val="00C14A84"/>
    <w:rsid w:val="00C176CD"/>
    <w:rsid w:val="00C23EB4"/>
    <w:rsid w:val="00C2477A"/>
    <w:rsid w:val="00C24C5C"/>
    <w:rsid w:val="00C26043"/>
    <w:rsid w:val="00C26840"/>
    <w:rsid w:val="00C274D8"/>
    <w:rsid w:val="00C27897"/>
    <w:rsid w:val="00C31B17"/>
    <w:rsid w:val="00C324B1"/>
    <w:rsid w:val="00C3635E"/>
    <w:rsid w:val="00C374B3"/>
    <w:rsid w:val="00C4029A"/>
    <w:rsid w:val="00C407AA"/>
    <w:rsid w:val="00C42B54"/>
    <w:rsid w:val="00C454F3"/>
    <w:rsid w:val="00C458F1"/>
    <w:rsid w:val="00C464A5"/>
    <w:rsid w:val="00C51978"/>
    <w:rsid w:val="00C51D54"/>
    <w:rsid w:val="00C53050"/>
    <w:rsid w:val="00C54565"/>
    <w:rsid w:val="00C572D4"/>
    <w:rsid w:val="00C60386"/>
    <w:rsid w:val="00C603DA"/>
    <w:rsid w:val="00C615A1"/>
    <w:rsid w:val="00C616F4"/>
    <w:rsid w:val="00C663E2"/>
    <w:rsid w:val="00C66AFD"/>
    <w:rsid w:val="00C6779E"/>
    <w:rsid w:val="00C67A57"/>
    <w:rsid w:val="00C700AE"/>
    <w:rsid w:val="00C70B11"/>
    <w:rsid w:val="00C738D2"/>
    <w:rsid w:val="00C742A1"/>
    <w:rsid w:val="00C75E03"/>
    <w:rsid w:val="00C76861"/>
    <w:rsid w:val="00C80B71"/>
    <w:rsid w:val="00C81318"/>
    <w:rsid w:val="00C843D9"/>
    <w:rsid w:val="00C8699A"/>
    <w:rsid w:val="00C869E2"/>
    <w:rsid w:val="00C86E21"/>
    <w:rsid w:val="00C87636"/>
    <w:rsid w:val="00C90242"/>
    <w:rsid w:val="00C9091D"/>
    <w:rsid w:val="00C90CB0"/>
    <w:rsid w:val="00C92728"/>
    <w:rsid w:val="00C928EB"/>
    <w:rsid w:val="00C93606"/>
    <w:rsid w:val="00C94A7D"/>
    <w:rsid w:val="00C970FD"/>
    <w:rsid w:val="00CA1028"/>
    <w:rsid w:val="00CA1C9F"/>
    <w:rsid w:val="00CA437A"/>
    <w:rsid w:val="00CA4741"/>
    <w:rsid w:val="00CA7621"/>
    <w:rsid w:val="00CB058C"/>
    <w:rsid w:val="00CB1318"/>
    <w:rsid w:val="00CB1D72"/>
    <w:rsid w:val="00CB27F9"/>
    <w:rsid w:val="00CB353C"/>
    <w:rsid w:val="00CB7926"/>
    <w:rsid w:val="00CC0B0D"/>
    <w:rsid w:val="00CC2296"/>
    <w:rsid w:val="00CC2466"/>
    <w:rsid w:val="00CC288F"/>
    <w:rsid w:val="00CC3C67"/>
    <w:rsid w:val="00CC4B3B"/>
    <w:rsid w:val="00CC7BC3"/>
    <w:rsid w:val="00CD04DD"/>
    <w:rsid w:val="00CD128F"/>
    <w:rsid w:val="00CD40FE"/>
    <w:rsid w:val="00CD42FB"/>
    <w:rsid w:val="00CD644F"/>
    <w:rsid w:val="00CD7089"/>
    <w:rsid w:val="00CD7DD2"/>
    <w:rsid w:val="00CF1100"/>
    <w:rsid w:val="00CF1FEF"/>
    <w:rsid w:val="00CF2D9C"/>
    <w:rsid w:val="00CF46D6"/>
    <w:rsid w:val="00CF4C68"/>
    <w:rsid w:val="00CF5034"/>
    <w:rsid w:val="00CF62CF"/>
    <w:rsid w:val="00CF6633"/>
    <w:rsid w:val="00CF674D"/>
    <w:rsid w:val="00CF7A05"/>
    <w:rsid w:val="00D000B1"/>
    <w:rsid w:val="00D00496"/>
    <w:rsid w:val="00D00647"/>
    <w:rsid w:val="00D02F2B"/>
    <w:rsid w:val="00D0333D"/>
    <w:rsid w:val="00D06462"/>
    <w:rsid w:val="00D07142"/>
    <w:rsid w:val="00D0753F"/>
    <w:rsid w:val="00D11B00"/>
    <w:rsid w:val="00D121AC"/>
    <w:rsid w:val="00D1283B"/>
    <w:rsid w:val="00D1343E"/>
    <w:rsid w:val="00D1354C"/>
    <w:rsid w:val="00D14035"/>
    <w:rsid w:val="00D147B4"/>
    <w:rsid w:val="00D170EA"/>
    <w:rsid w:val="00D2007D"/>
    <w:rsid w:val="00D20602"/>
    <w:rsid w:val="00D20936"/>
    <w:rsid w:val="00D20F18"/>
    <w:rsid w:val="00D211C8"/>
    <w:rsid w:val="00D2209E"/>
    <w:rsid w:val="00D23483"/>
    <w:rsid w:val="00D267E5"/>
    <w:rsid w:val="00D30F94"/>
    <w:rsid w:val="00D34919"/>
    <w:rsid w:val="00D371AF"/>
    <w:rsid w:val="00D4086D"/>
    <w:rsid w:val="00D41C02"/>
    <w:rsid w:val="00D42A5B"/>
    <w:rsid w:val="00D42B6E"/>
    <w:rsid w:val="00D45DF7"/>
    <w:rsid w:val="00D46A08"/>
    <w:rsid w:val="00D46A72"/>
    <w:rsid w:val="00D473CA"/>
    <w:rsid w:val="00D47D16"/>
    <w:rsid w:val="00D47DD8"/>
    <w:rsid w:val="00D521C7"/>
    <w:rsid w:val="00D5263E"/>
    <w:rsid w:val="00D52F7B"/>
    <w:rsid w:val="00D532A2"/>
    <w:rsid w:val="00D54AF4"/>
    <w:rsid w:val="00D55A5D"/>
    <w:rsid w:val="00D55B97"/>
    <w:rsid w:val="00D57292"/>
    <w:rsid w:val="00D57D2E"/>
    <w:rsid w:val="00D60C44"/>
    <w:rsid w:val="00D60CB8"/>
    <w:rsid w:val="00D621E1"/>
    <w:rsid w:val="00D627D1"/>
    <w:rsid w:val="00D6353D"/>
    <w:rsid w:val="00D66619"/>
    <w:rsid w:val="00D6764B"/>
    <w:rsid w:val="00D67A32"/>
    <w:rsid w:val="00D702C2"/>
    <w:rsid w:val="00D70A11"/>
    <w:rsid w:val="00D70DE1"/>
    <w:rsid w:val="00D744BB"/>
    <w:rsid w:val="00D74A5B"/>
    <w:rsid w:val="00D75D0B"/>
    <w:rsid w:val="00D764B7"/>
    <w:rsid w:val="00D77932"/>
    <w:rsid w:val="00D8098E"/>
    <w:rsid w:val="00D82988"/>
    <w:rsid w:val="00D837B1"/>
    <w:rsid w:val="00D852FC"/>
    <w:rsid w:val="00D87D54"/>
    <w:rsid w:val="00D90AAA"/>
    <w:rsid w:val="00D91A8D"/>
    <w:rsid w:val="00D93862"/>
    <w:rsid w:val="00D93E6E"/>
    <w:rsid w:val="00D94598"/>
    <w:rsid w:val="00D953CF"/>
    <w:rsid w:val="00D96506"/>
    <w:rsid w:val="00DA2F67"/>
    <w:rsid w:val="00DA41E5"/>
    <w:rsid w:val="00DA5E08"/>
    <w:rsid w:val="00DA6120"/>
    <w:rsid w:val="00DA6DC5"/>
    <w:rsid w:val="00DB0B07"/>
    <w:rsid w:val="00DB3A45"/>
    <w:rsid w:val="00DB439F"/>
    <w:rsid w:val="00DB6C61"/>
    <w:rsid w:val="00DC256D"/>
    <w:rsid w:val="00DC3B46"/>
    <w:rsid w:val="00DC4D60"/>
    <w:rsid w:val="00DC53A2"/>
    <w:rsid w:val="00DC6437"/>
    <w:rsid w:val="00DD19C5"/>
    <w:rsid w:val="00DD1E0C"/>
    <w:rsid w:val="00DD3AD5"/>
    <w:rsid w:val="00DD3EB5"/>
    <w:rsid w:val="00DD5A4E"/>
    <w:rsid w:val="00DD6EB9"/>
    <w:rsid w:val="00DE07CB"/>
    <w:rsid w:val="00DE228D"/>
    <w:rsid w:val="00DE2688"/>
    <w:rsid w:val="00DE2881"/>
    <w:rsid w:val="00DE4C2D"/>
    <w:rsid w:val="00DE60F6"/>
    <w:rsid w:val="00DE6CC6"/>
    <w:rsid w:val="00DF1FFA"/>
    <w:rsid w:val="00DF240D"/>
    <w:rsid w:val="00DF27A5"/>
    <w:rsid w:val="00DF46AA"/>
    <w:rsid w:val="00DF5B06"/>
    <w:rsid w:val="00DF6118"/>
    <w:rsid w:val="00DF7C25"/>
    <w:rsid w:val="00E0096A"/>
    <w:rsid w:val="00E00F24"/>
    <w:rsid w:val="00E014CF"/>
    <w:rsid w:val="00E02D2C"/>
    <w:rsid w:val="00E035EE"/>
    <w:rsid w:val="00E05114"/>
    <w:rsid w:val="00E06A7D"/>
    <w:rsid w:val="00E06FE6"/>
    <w:rsid w:val="00E1083D"/>
    <w:rsid w:val="00E123A9"/>
    <w:rsid w:val="00E145BB"/>
    <w:rsid w:val="00E14A23"/>
    <w:rsid w:val="00E15915"/>
    <w:rsid w:val="00E17BA4"/>
    <w:rsid w:val="00E20063"/>
    <w:rsid w:val="00E22879"/>
    <w:rsid w:val="00E2351C"/>
    <w:rsid w:val="00E249CC"/>
    <w:rsid w:val="00E25775"/>
    <w:rsid w:val="00E26009"/>
    <w:rsid w:val="00E26FA6"/>
    <w:rsid w:val="00E303A6"/>
    <w:rsid w:val="00E30D60"/>
    <w:rsid w:val="00E311E9"/>
    <w:rsid w:val="00E34605"/>
    <w:rsid w:val="00E34C0B"/>
    <w:rsid w:val="00E34DED"/>
    <w:rsid w:val="00E36387"/>
    <w:rsid w:val="00E36848"/>
    <w:rsid w:val="00E40901"/>
    <w:rsid w:val="00E40A97"/>
    <w:rsid w:val="00E42F33"/>
    <w:rsid w:val="00E433D0"/>
    <w:rsid w:val="00E433D9"/>
    <w:rsid w:val="00E434CF"/>
    <w:rsid w:val="00E43782"/>
    <w:rsid w:val="00E441D5"/>
    <w:rsid w:val="00E46BE1"/>
    <w:rsid w:val="00E5339A"/>
    <w:rsid w:val="00E5555D"/>
    <w:rsid w:val="00E60A92"/>
    <w:rsid w:val="00E63446"/>
    <w:rsid w:val="00E64881"/>
    <w:rsid w:val="00E64C41"/>
    <w:rsid w:val="00E669B3"/>
    <w:rsid w:val="00E672AF"/>
    <w:rsid w:val="00E67D1F"/>
    <w:rsid w:val="00E7090B"/>
    <w:rsid w:val="00E72EAB"/>
    <w:rsid w:val="00E73427"/>
    <w:rsid w:val="00E73770"/>
    <w:rsid w:val="00E7500F"/>
    <w:rsid w:val="00E8000A"/>
    <w:rsid w:val="00E80B94"/>
    <w:rsid w:val="00E816E7"/>
    <w:rsid w:val="00E81D9F"/>
    <w:rsid w:val="00E84BD0"/>
    <w:rsid w:val="00E8536D"/>
    <w:rsid w:val="00E8621A"/>
    <w:rsid w:val="00E873B2"/>
    <w:rsid w:val="00E92BF1"/>
    <w:rsid w:val="00E94EF6"/>
    <w:rsid w:val="00E96A70"/>
    <w:rsid w:val="00E96D64"/>
    <w:rsid w:val="00EA0E12"/>
    <w:rsid w:val="00EA14E3"/>
    <w:rsid w:val="00EA1D2C"/>
    <w:rsid w:val="00EA3D97"/>
    <w:rsid w:val="00EA517F"/>
    <w:rsid w:val="00EA5802"/>
    <w:rsid w:val="00EB4BD0"/>
    <w:rsid w:val="00EB6F5E"/>
    <w:rsid w:val="00EC0F16"/>
    <w:rsid w:val="00EC10A5"/>
    <w:rsid w:val="00EC19E8"/>
    <w:rsid w:val="00EC3546"/>
    <w:rsid w:val="00EC3E6B"/>
    <w:rsid w:val="00EC47C9"/>
    <w:rsid w:val="00EC52F4"/>
    <w:rsid w:val="00EC5F5E"/>
    <w:rsid w:val="00EC5FB5"/>
    <w:rsid w:val="00EC6314"/>
    <w:rsid w:val="00ED0A2B"/>
    <w:rsid w:val="00ED1044"/>
    <w:rsid w:val="00ED12E8"/>
    <w:rsid w:val="00ED20CA"/>
    <w:rsid w:val="00ED2EA3"/>
    <w:rsid w:val="00ED3F9F"/>
    <w:rsid w:val="00ED4B1C"/>
    <w:rsid w:val="00ED7A23"/>
    <w:rsid w:val="00EE026D"/>
    <w:rsid w:val="00EE0AE3"/>
    <w:rsid w:val="00EE0E71"/>
    <w:rsid w:val="00EE1588"/>
    <w:rsid w:val="00EE2CEF"/>
    <w:rsid w:val="00EE3BA4"/>
    <w:rsid w:val="00EE4EEA"/>
    <w:rsid w:val="00EE5237"/>
    <w:rsid w:val="00EF1382"/>
    <w:rsid w:val="00EF3A19"/>
    <w:rsid w:val="00EF43BA"/>
    <w:rsid w:val="00EF4C51"/>
    <w:rsid w:val="00EF58B2"/>
    <w:rsid w:val="00EF7483"/>
    <w:rsid w:val="00EF7BEF"/>
    <w:rsid w:val="00EF7D2F"/>
    <w:rsid w:val="00F0007E"/>
    <w:rsid w:val="00F05028"/>
    <w:rsid w:val="00F054D9"/>
    <w:rsid w:val="00F05C87"/>
    <w:rsid w:val="00F07466"/>
    <w:rsid w:val="00F1258A"/>
    <w:rsid w:val="00F170A4"/>
    <w:rsid w:val="00F22BDF"/>
    <w:rsid w:val="00F2444F"/>
    <w:rsid w:val="00F25AFA"/>
    <w:rsid w:val="00F262F5"/>
    <w:rsid w:val="00F27101"/>
    <w:rsid w:val="00F30E2A"/>
    <w:rsid w:val="00F314D5"/>
    <w:rsid w:val="00F31EB9"/>
    <w:rsid w:val="00F31F47"/>
    <w:rsid w:val="00F33C24"/>
    <w:rsid w:val="00F359EA"/>
    <w:rsid w:val="00F35C38"/>
    <w:rsid w:val="00F36D3D"/>
    <w:rsid w:val="00F41273"/>
    <w:rsid w:val="00F4163A"/>
    <w:rsid w:val="00F41CC7"/>
    <w:rsid w:val="00F4393E"/>
    <w:rsid w:val="00F4432D"/>
    <w:rsid w:val="00F44B28"/>
    <w:rsid w:val="00F463DF"/>
    <w:rsid w:val="00F501E2"/>
    <w:rsid w:val="00F5053A"/>
    <w:rsid w:val="00F51DF8"/>
    <w:rsid w:val="00F5261A"/>
    <w:rsid w:val="00F5319E"/>
    <w:rsid w:val="00F5380D"/>
    <w:rsid w:val="00F54CE3"/>
    <w:rsid w:val="00F5507C"/>
    <w:rsid w:val="00F6130A"/>
    <w:rsid w:val="00F61631"/>
    <w:rsid w:val="00F63F35"/>
    <w:rsid w:val="00F66E3A"/>
    <w:rsid w:val="00F67A0A"/>
    <w:rsid w:val="00F67BDB"/>
    <w:rsid w:val="00F67F48"/>
    <w:rsid w:val="00F70DFB"/>
    <w:rsid w:val="00F72488"/>
    <w:rsid w:val="00F72696"/>
    <w:rsid w:val="00F729C5"/>
    <w:rsid w:val="00F7470F"/>
    <w:rsid w:val="00F76C26"/>
    <w:rsid w:val="00F7701C"/>
    <w:rsid w:val="00F803A1"/>
    <w:rsid w:val="00F8165B"/>
    <w:rsid w:val="00F81B8F"/>
    <w:rsid w:val="00F8359A"/>
    <w:rsid w:val="00F83634"/>
    <w:rsid w:val="00F8440E"/>
    <w:rsid w:val="00F86C8C"/>
    <w:rsid w:val="00F8799B"/>
    <w:rsid w:val="00F90236"/>
    <w:rsid w:val="00F91D13"/>
    <w:rsid w:val="00F93504"/>
    <w:rsid w:val="00F94241"/>
    <w:rsid w:val="00F96890"/>
    <w:rsid w:val="00F97240"/>
    <w:rsid w:val="00F9780C"/>
    <w:rsid w:val="00FA164F"/>
    <w:rsid w:val="00FA2036"/>
    <w:rsid w:val="00FA371E"/>
    <w:rsid w:val="00FA3924"/>
    <w:rsid w:val="00FA3FE6"/>
    <w:rsid w:val="00FA425F"/>
    <w:rsid w:val="00FA5921"/>
    <w:rsid w:val="00FA6132"/>
    <w:rsid w:val="00FA7A51"/>
    <w:rsid w:val="00FB1A96"/>
    <w:rsid w:val="00FB2BCE"/>
    <w:rsid w:val="00FB2F7E"/>
    <w:rsid w:val="00FB3CE4"/>
    <w:rsid w:val="00FB416D"/>
    <w:rsid w:val="00FB47B1"/>
    <w:rsid w:val="00FB51BF"/>
    <w:rsid w:val="00FC0AD8"/>
    <w:rsid w:val="00FC3C62"/>
    <w:rsid w:val="00FC4AEA"/>
    <w:rsid w:val="00FC550F"/>
    <w:rsid w:val="00FC5C0E"/>
    <w:rsid w:val="00FC683A"/>
    <w:rsid w:val="00FD0471"/>
    <w:rsid w:val="00FD07A6"/>
    <w:rsid w:val="00FD2EB3"/>
    <w:rsid w:val="00FD34F6"/>
    <w:rsid w:val="00FD385F"/>
    <w:rsid w:val="00FD3EC9"/>
    <w:rsid w:val="00FD49AD"/>
    <w:rsid w:val="00FD6CE1"/>
    <w:rsid w:val="00FE005F"/>
    <w:rsid w:val="00FE18FB"/>
    <w:rsid w:val="00FE20A1"/>
    <w:rsid w:val="00FE5156"/>
    <w:rsid w:val="00FE5277"/>
    <w:rsid w:val="00FE559D"/>
    <w:rsid w:val="00FE5DB5"/>
    <w:rsid w:val="00FF070D"/>
    <w:rsid w:val="00FF1755"/>
    <w:rsid w:val="00FF362A"/>
    <w:rsid w:val="00FF617A"/>
    <w:rsid w:val="00FF67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1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40A9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1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64128"/>
    <w:pPr>
      <w:ind w:left="720"/>
      <w:contextualSpacing/>
    </w:pPr>
  </w:style>
  <w:style w:type="paragraph" w:styleId="a5">
    <w:name w:val="footnote text"/>
    <w:basedOn w:val="a"/>
    <w:link w:val="a6"/>
    <w:semiHidden/>
    <w:rsid w:val="00764F22"/>
    <w:rPr>
      <w:sz w:val="20"/>
      <w:szCs w:val="20"/>
    </w:rPr>
  </w:style>
  <w:style w:type="character" w:customStyle="1" w:styleId="a6">
    <w:name w:val="Текст сноски Знак"/>
    <w:basedOn w:val="a0"/>
    <w:link w:val="a5"/>
    <w:semiHidden/>
    <w:rsid w:val="00764F22"/>
    <w:rPr>
      <w:rFonts w:ascii="Times New Roman" w:eastAsia="Times New Roman" w:hAnsi="Times New Roman" w:cs="Times New Roman"/>
      <w:sz w:val="20"/>
      <w:szCs w:val="20"/>
      <w:lang w:eastAsia="ru-RU"/>
    </w:rPr>
  </w:style>
  <w:style w:type="character" w:styleId="a7">
    <w:name w:val="footnote reference"/>
    <w:basedOn w:val="a0"/>
    <w:semiHidden/>
    <w:rsid w:val="00764F22"/>
    <w:rPr>
      <w:vertAlign w:val="superscript"/>
    </w:rPr>
  </w:style>
  <w:style w:type="paragraph" w:styleId="a8">
    <w:name w:val="Balloon Text"/>
    <w:basedOn w:val="a"/>
    <w:link w:val="a9"/>
    <w:uiPriority w:val="99"/>
    <w:semiHidden/>
    <w:unhideWhenUsed/>
    <w:rsid w:val="002467D8"/>
    <w:rPr>
      <w:rFonts w:ascii="Tahoma" w:hAnsi="Tahoma" w:cs="Tahoma"/>
      <w:sz w:val="16"/>
      <w:szCs w:val="16"/>
    </w:rPr>
  </w:style>
  <w:style w:type="character" w:customStyle="1" w:styleId="a9">
    <w:name w:val="Текст выноски Знак"/>
    <w:basedOn w:val="a0"/>
    <w:link w:val="a8"/>
    <w:uiPriority w:val="99"/>
    <w:semiHidden/>
    <w:rsid w:val="002467D8"/>
    <w:rPr>
      <w:rFonts w:ascii="Tahoma" w:eastAsia="Times New Roman" w:hAnsi="Tahoma" w:cs="Tahoma"/>
      <w:sz w:val="16"/>
      <w:szCs w:val="16"/>
      <w:lang w:eastAsia="ru-RU"/>
    </w:rPr>
  </w:style>
  <w:style w:type="character" w:styleId="aa">
    <w:name w:val="Hyperlink"/>
    <w:basedOn w:val="a0"/>
    <w:rsid w:val="008A6600"/>
    <w:rPr>
      <w:color w:val="0000FF"/>
      <w:u w:val="single"/>
    </w:rPr>
  </w:style>
  <w:style w:type="character" w:customStyle="1" w:styleId="10">
    <w:name w:val="Заголовок 1 Знак"/>
    <w:basedOn w:val="a0"/>
    <w:link w:val="1"/>
    <w:uiPriority w:val="9"/>
    <w:rsid w:val="00E40A97"/>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B908F5"/>
    <w:pPr>
      <w:tabs>
        <w:tab w:val="center" w:pos="4677"/>
        <w:tab w:val="right" w:pos="9355"/>
      </w:tabs>
    </w:pPr>
  </w:style>
  <w:style w:type="character" w:customStyle="1" w:styleId="ac">
    <w:name w:val="Верхний колонтитул Знак"/>
    <w:basedOn w:val="a0"/>
    <w:link w:val="ab"/>
    <w:uiPriority w:val="99"/>
    <w:rsid w:val="00B908F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B908F5"/>
    <w:pPr>
      <w:tabs>
        <w:tab w:val="center" w:pos="4677"/>
        <w:tab w:val="right" w:pos="9355"/>
      </w:tabs>
    </w:pPr>
  </w:style>
  <w:style w:type="character" w:customStyle="1" w:styleId="ae">
    <w:name w:val="Нижний колонтитул Знак"/>
    <w:basedOn w:val="a0"/>
    <w:link w:val="ad"/>
    <w:uiPriority w:val="99"/>
    <w:semiHidden/>
    <w:rsid w:val="00B908F5"/>
    <w:rPr>
      <w:rFonts w:ascii="Times New Roman" w:eastAsia="Times New Roman" w:hAnsi="Times New Roman" w:cs="Times New Roman"/>
      <w:sz w:val="24"/>
      <w:szCs w:val="24"/>
      <w:lang w:eastAsia="ru-RU"/>
    </w:rPr>
  </w:style>
  <w:style w:type="paragraph" w:styleId="af">
    <w:name w:val="Normal (Web)"/>
    <w:basedOn w:val="a"/>
    <w:uiPriority w:val="99"/>
    <w:rsid w:val="002C73B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pol.ru/news/conf2010dec.shtml" TargetMode="External"/><Relationship Id="rId13" Type="http://schemas.openxmlformats.org/officeDocument/2006/relationships/hyperlink" Target="http://flogiston.ru/articles/translate/rogers" TargetMode="External"/><Relationship Id="rId18" Type="http://schemas.openxmlformats.org/officeDocument/2006/relationships/hyperlink" Target="http://www.isras.ru/analytical_report_Social_inequality.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br-online.de/das-erste/report-muenchen/beschaeftigung-in-krisenzeiten-DID1280502291305/report-qualifizierungsmassnahmen-arbeitslose-ID1263560209634.xml?_requestid=178593" TargetMode="External"/><Relationship Id="rId7" Type="http://schemas.openxmlformats.org/officeDocument/2006/relationships/endnotes" Target="endnotes.xml"/><Relationship Id="rId12" Type="http://schemas.openxmlformats.org/officeDocument/2006/relationships/hyperlink" Target="http://psylib.org.ua/books/roger01/index.htm" TargetMode="External"/><Relationship Id="rId17" Type="http://schemas.openxmlformats.org/officeDocument/2006/relationships/hyperlink" Target="http://www.ng.ru/scenario/2008-07-22/11_society.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abourmarket.ru/conf3/reports/kutejnitsina.doc" TargetMode="External"/><Relationship Id="rId20" Type="http://schemas.openxmlformats.org/officeDocument/2006/relationships/hyperlink" Target="http://www.levada.ru/family.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urmarket.ru/conf3/reports/piskunova.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izhstat.gks.ru/digital/region9/2007/oper_trud_08_10.ht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psyinst.ru/library.php?part=article&amp;id=1599" TargetMode="External"/><Relationship Id="rId19" Type="http://schemas.openxmlformats.org/officeDocument/2006/relationships/hyperlink" Target="http://femida.info/43" TargetMode="External"/><Relationship Id="rId4" Type="http://schemas.openxmlformats.org/officeDocument/2006/relationships/settings" Target="settings.xml"/><Relationship Id="rId9" Type="http://schemas.openxmlformats.org/officeDocument/2006/relationships/hyperlink" Target="http://www.rus-lib.ru/book/30/eko/02/02-2/071-092.html" TargetMode="External"/><Relationship Id="rId14" Type="http://schemas.openxmlformats.org/officeDocument/2006/relationships/hyperlink" Target="http://www.psylib.ukrweb.net/books/roger02/index.htm"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femida.info/43" TargetMode="External"/><Relationship Id="rId2" Type="http://schemas.openxmlformats.org/officeDocument/2006/relationships/hyperlink" Target="http://www.socpol.ru/news/conf2010dec.shtml" TargetMode="External"/><Relationship Id="rId1" Type="http://schemas.openxmlformats.org/officeDocument/2006/relationships/hyperlink" Target="http://www.gks.ru/wps/wcm/connect/rosstat/rosstatsite/main/population/wages" TargetMode="External"/><Relationship Id="rId6" Type="http://schemas.openxmlformats.org/officeDocument/2006/relationships/hyperlink" Target="http://www.zeitzeugenarbeit.de" TargetMode="External"/><Relationship Id="rId5" Type="http://schemas.openxmlformats.org/officeDocument/2006/relationships/hyperlink" Target="http://www.unodc.org/pdf/russia/Publications/case_management_guidelines_UNODC.pdf" TargetMode="External"/><Relationship Id="rId4" Type="http://schemas.openxmlformats.org/officeDocument/2006/relationships/hyperlink" Target="http://www.isras.ru/analytical_report_Social_inequali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361C2-6533-4103-831D-7DC191FFE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19703</Words>
  <Characters>133195</Characters>
  <Application>Microsoft Office Word</Application>
  <DocSecurity>0</DocSecurity>
  <Lines>3415</Lines>
  <Paragraphs>1329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sizov</dc:creator>
  <cp:keywords/>
  <dc:description/>
  <cp:lastModifiedBy>sizov</cp:lastModifiedBy>
  <cp:revision>2</cp:revision>
  <dcterms:created xsi:type="dcterms:W3CDTF">2013-06-04T17:44:00Z</dcterms:created>
  <dcterms:modified xsi:type="dcterms:W3CDTF">2013-06-04T17:44:00Z</dcterms:modified>
</cp:coreProperties>
</file>