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3E" w:rsidRDefault="0015283E" w:rsidP="0015283E">
      <w:pPr>
        <w:spacing w:after="274" w:line="218" w:lineRule="auto"/>
        <w:ind w:left="1916" w:right="189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15283E" w:rsidRDefault="0015283E" w:rsidP="0015283E">
      <w:pPr>
        <w:keepNext/>
        <w:keepLines/>
        <w:spacing w:after="0" w:line="240" w:lineRule="auto"/>
        <w:ind w:left="22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pict>
          <v:group id="group 1" o:spid="_x0000_s1026" style="width:459.7pt;height:5pt;mso-wrap-distance-left:0;mso-wrap-distance-right:0;mso-position-horizontal-relative:char;mso-position-vertical-relative:line" coordsize="63389,91">
            <v:shape id="shape 2" o:spid="_x0000_s1027" style="position:absolute;width:63389;height:91;visibility:visible" coordsize="100000,100000" o:spt="100" o:preferrelative="t" adj="0,,0" path="m,49724r100000,e" filled="f" strokeweight=".72pt">
              <v:stroke joinstyle="round"/>
              <v:formulas/>
              <v:path o:connecttype="segments" textboxrect="0,0,0,0"/>
            </v:shape>
            <w10:wrap type="none"/>
            <w10:anchorlock/>
          </v:group>
        </w:pict>
      </w:r>
    </w:p>
    <w:p w:rsidR="0015283E" w:rsidRDefault="0015283E" w:rsidP="0015283E">
      <w:pPr>
        <w:spacing w:after="0" w:line="240" w:lineRule="auto"/>
        <w:ind w:left="14" w:right="7" w:firstLine="1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15283E" w:rsidRDefault="0015283E" w:rsidP="001528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</w:t>
      </w:r>
      <w:r>
        <w:rPr>
          <w:rFonts w:ascii="Times New Roman" w:eastAsia="Times New Roman" w:hAnsi="Times New Roman" w:cs="Times New Roman"/>
        </w:rPr>
        <w:t xml:space="preserve">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им. Н.И. Лобачевского» (далее — ННГУ), юридический адрес: 603022, г. Нижний Новгород, пр. Гагарина, 23, </w:t>
      </w:r>
      <w:r>
        <w:rPr>
          <w:rFonts w:ascii="Times New Roman" w:eastAsia="Times New Roman" w:hAnsi="Times New Roman" w:cs="Times New Roman"/>
          <w:b/>
        </w:rPr>
        <w:t>на автоматизированную и не автоматизированную обработку персональных данных _______________________________________________________________</w:t>
      </w:r>
    </w:p>
    <w:p w:rsidR="0015283E" w:rsidRDefault="0015283E" w:rsidP="0015283E">
      <w:pPr>
        <w:spacing w:after="0" w:line="240" w:lineRule="auto"/>
        <w:ind w:left="14" w:right="7" w:firstLine="1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15283E" w:rsidRDefault="0015283E" w:rsidP="0015283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указанных в заявке на участие в </w:t>
      </w:r>
      <w:r>
        <w:rPr>
          <w:rFonts w:ascii="Times New Roman" w:hAnsi="Times New Roman" w:cs="Times New Roman"/>
          <w:b/>
        </w:rPr>
        <w:t>конкурсе учебно-исследовательских работ «Научные перспективы 2022»</w:t>
      </w:r>
      <w:r>
        <w:rPr>
          <w:rFonts w:ascii="Times New Roman" w:eastAsia="Times New Roman" w:hAnsi="Times New Roman" w:cs="Times New Roman"/>
          <w:b/>
        </w:rPr>
        <w:t>, для цели</w:t>
      </w:r>
      <w:r>
        <w:rPr>
          <w:rFonts w:ascii="Times New Roman" w:eastAsia="Times New Roman" w:hAnsi="Times New Roman" w:cs="Times New Roman"/>
        </w:rPr>
        <w:t xml:space="preserve">: обеспечение соблюдения законов и нормативно-правовых актов при проведении конкурса учебно-исследовательских работ «Научные перспективы 2022». </w:t>
      </w:r>
    </w:p>
    <w:p w:rsidR="0015283E" w:rsidRDefault="0015283E" w:rsidP="0015283E">
      <w:pPr>
        <w:spacing w:after="133" w:line="252" w:lineRule="auto"/>
        <w:ind w:left="14" w:right="7" w:firstLine="57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С вышеперечисленными персональными данными разрешаю следующие действия:</w:t>
      </w:r>
      <w:r>
        <w:rPr>
          <w:rFonts w:ascii="Times New Roman" w:eastAsia="Times New Roman" w:hAnsi="Times New Roman" w:cs="Times New Roman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15283E" w:rsidRDefault="0015283E" w:rsidP="0015283E">
      <w:pPr>
        <w:spacing w:after="13" w:line="259" w:lineRule="auto"/>
        <w:ind w:left="-7"/>
        <w:rPr>
          <w:rFonts w:ascii="Times New Roman" w:eastAsia="Times New Roman" w:hAnsi="Times New Roman" w:cs="Times New Roman"/>
        </w:rPr>
      </w:pPr>
    </w:p>
    <w:p w:rsidR="0015283E" w:rsidRDefault="0015283E" w:rsidP="0015283E">
      <w:pPr>
        <w:spacing w:after="13" w:line="259" w:lineRule="auto"/>
        <w:ind w:left="-7"/>
        <w:rPr>
          <w:rFonts w:ascii="Times New Roman" w:eastAsia="Times New Roman" w:hAnsi="Times New Roman" w:cs="Times New Roman"/>
          <w:sz w:val="24"/>
          <w:szCs w:val="28"/>
        </w:rPr>
      </w:pPr>
    </w:p>
    <w:p w:rsidR="0015283E" w:rsidRDefault="0015283E" w:rsidP="0015283E">
      <w:pPr>
        <w:spacing w:after="13" w:line="259" w:lineRule="auto"/>
        <w:ind w:left="-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___________                                                         ____________      _______________________         </w:t>
      </w:r>
    </w:p>
    <w:p w:rsidR="0015283E" w:rsidRDefault="0015283E" w:rsidP="0015283E">
      <w:pPr>
        <w:tabs>
          <w:tab w:val="center" w:pos="843"/>
          <w:tab w:val="center" w:pos="2870"/>
          <w:tab w:val="center" w:pos="6583"/>
          <w:tab w:val="center" w:pos="8834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(дата)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(подпись)                                   (расшифровка)   </w:t>
      </w:r>
    </w:p>
    <w:p w:rsidR="0015283E" w:rsidRDefault="0015283E" w:rsidP="0015283E">
      <w:pPr>
        <w:rPr>
          <w:rFonts w:ascii="Times New Roman" w:hAnsi="Times New Roman" w:cs="Times New Roman"/>
        </w:rPr>
      </w:pPr>
    </w:p>
    <w:p w:rsidR="0015283E" w:rsidRDefault="0015283E" w:rsidP="0015283E">
      <w:pPr>
        <w:rPr>
          <w:rFonts w:ascii="Times New Roman" w:hAnsi="Times New Roman" w:cs="Times New Roman"/>
        </w:rPr>
      </w:pPr>
    </w:p>
    <w:p w:rsidR="0015283E" w:rsidRDefault="0015283E" w:rsidP="0015283E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</w:rPr>
      </w:pPr>
    </w:p>
    <w:p w:rsidR="0015283E" w:rsidRDefault="0015283E" w:rsidP="0015283E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15283E" w:rsidRDefault="001528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5283E" w:rsidRDefault="0015283E" w:rsidP="0015283E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Согласие на обработку персональных данных,</w:t>
      </w:r>
    </w:p>
    <w:p w:rsidR="0015283E" w:rsidRDefault="0015283E" w:rsidP="0015283E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разрешенных субъектом персональных данных для распространения</w:t>
      </w:r>
    </w:p>
    <w:p w:rsidR="0015283E" w:rsidRDefault="0015283E" w:rsidP="0015283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Я,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 __________,</w:t>
      </w:r>
    </w:p>
    <w:p w:rsidR="0015283E" w:rsidRDefault="0015283E" w:rsidP="0015283E">
      <w:pPr>
        <w:spacing w:line="240" w:lineRule="auto"/>
        <w:ind w:left="-142" w:right="-143"/>
        <w:contextualSpacing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(фамилия, имя, отчество (при наличии) субъекта персональных данных)</w:t>
      </w: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являющийс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я(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>-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аяся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) субъектом персональных данных, далее именуемый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Субъект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В лице представителя субъекта персональных данных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(заполняется в случае получения согласия от представителя субъекта персональных данных)</w:t>
      </w: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15283E" w:rsidRDefault="0015283E" w:rsidP="0015283E">
      <w:pPr>
        <w:spacing w:line="240" w:lineRule="auto"/>
        <w:ind w:left="-142" w:right="-143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наличии))</w:t>
      </w: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действующий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 xml:space="preserve"> от имени субъекта персональных данных на основании____________________________________________________________________________________</w:t>
      </w:r>
    </w:p>
    <w:p w:rsidR="0015283E" w:rsidRDefault="0015283E" w:rsidP="0015283E">
      <w:pPr>
        <w:spacing w:line="240" w:lineRule="auto"/>
        <w:ind w:left="-142" w:right="-143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(наименование  документа, подтверждающего полномочия представителя)</w:t>
      </w: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bCs/>
          <w:color w:val="000000" w:themeColor="text1"/>
          <w:sz w:val="20"/>
          <w:szCs w:val="20"/>
        </w:rPr>
        <w:t>свободно, своей волей и в своем интересе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в соответствии со ст. 10.1 Федерального закона от 27 июля 2006 года № 152-ФЗ «О персональных данных»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даю согласие 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им. Н.И. Лобачевского» (далее – ННГУ, оператор), ИНН 5262004442, ОГРН 1025203733510, юридический адрес: 603022, Нижегородская область, г. Нижний Новгород,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пр-т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Гагарина, 23, </w:t>
      </w:r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 xml:space="preserve"> обработку моих персональных данных, разрешенных субъектом персональных данных для распространения,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с использованием средств автоматизации или без использования таких средств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согласно нижеследующему порядку:</w:t>
      </w:r>
    </w:p>
    <w:p w:rsidR="0015283E" w:rsidRDefault="0015283E" w:rsidP="0015283E">
      <w:pPr>
        <w:spacing w:line="240" w:lineRule="auto"/>
        <w:ind w:left="-142" w:right="-143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1"/>
      </w:tblGrid>
      <w:tr w:rsidR="0015283E" w:rsidTr="003B5FA1">
        <w:trPr>
          <w:trHeight w:val="255"/>
        </w:trPr>
        <w:tc>
          <w:tcPr>
            <w:tcW w:w="9611" w:type="dxa"/>
          </w:tcPr>
          <w:p w:rsidR="0015283E" w:rsidRDefault="0015283E" w:rsidP="003B5FA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Цель распространения подлежащих обработке персональных данных: </w:t>
            </w:r>
          </w:p>
        </w:tc>
      </w:tr>
      <w:tr w:rsidR="0015283E" w:rsidTr="003B5FA1">
        <w:trPr>
          <w:trHeight w:val="255"/>
        </w:trPr>
        <w:tc>
          <w:tcPr>
            <w:tcW w:w="9611" w:type="dxa"/>
          </w:tcPr>
          <w:p w:rsidR="0015283E" w:rsidRDefault="0015283E" w:rsidP="003B5FA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Информирование о проведении конкурса учебно-исследовательских работ «Научные перспективы 2022», об участии в конкурсе и его результатах.</w:t>
            </w:r>
          </w:p>
        </w:tc>
      </w:tr>
    </w:tbl>
    <w:p w:rsidR="0015283E" w:rsidRDefault="0015283E" w:rsidP="0015283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4"/>
        <w:gridCol w:w="6347"/>
      </w:tblGrid>
      <w:tr w:rsidR="0015283E" w:rsidTr="003B5FA1">
        <w:trPr>
          <w:trHeight w:val="390"/>
        </w:trPr>
        <w:tc>
          <w:tcPr>
            <w:tcW w:w="9611" w:type="dxa"/>
            <w:gridSpan w:val="2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Информационные ресурсы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  <w:tr w:rsidR="0015283E" w:rsidTr="003B5FA1">
        <w:trPr>
          <w:trHeight w:val="360"/>
        </w:trPr>
        <w:tc>
          <w:tcPr>
            <w:tcW w:w="3264" w:type="dxa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Официальный сайт ННГУ в информационно-телекоммуникационной сети «Интернет» </w:t>
            </w:r>
          </w:p>
        </w:tc>
        <w:tc>
          <w:tcPr>
            <w:tcW w:w="6347" w:type="dxa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страницах сайта по адресу </w:t>
            </w:r>
            <w:hyperlink r:id="rId4" w:tooltip="http://www.unn.ru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unn.ru</w:t>
              </w:r>
              <w:proofErr w:type="spellEnd"/>
            </w:hyperlink>
          </w:p>
        </w:tc>
      </w:tr>
      <w:tr w:rsidR="0015283E" w:rsidTr="003B5FA1">
        <w:trPr>
          <w:trHeight w:val="360"/>
        </w:trPr>
        <w:tc>
          <w:tcPr>
            <w:tcW w:w="3264" w:type="dxa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Официальный сайт Дзержинского филиала ННГУ </w:t>
            </w:r>
          </w:p>
        </w:tc>
        <w:tc>
          <w:tcPr>
            <w:tcW w:w="6347" w:type="dxa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страницах сайта по адресу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http://www.unn.ru/cdo/Dzerzhinsk.html.</w:t>
            </w:r>
          </w:p>
        </w:tc>
      </w:tr>
    </w:tbl>
    <w:p w:rsidR="0015283E" w:rsidRDefault="0015283E" w:rsidP="0015283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5"/>
        <w:tblW w:w="9611" w:type="dxa"/>
        <w:tblInd w:w="-5" w:type="dxa"/>
        <w:tblLayout w:type="fixed"/>
        <w:tblLook w:val="04A0"/>
      </w:tblPr>
      <w:tblGrid>
        <w:gridCol w:w="1134"/>
        <w:gridCol w:w="2694"/>
        <w:gridCol w:w="567"/>
        <w:gridCol w:w="850"/>
        <w:gridCol w:w="2552"/>
        <w:gridCol w:w="1814"/>
      </w:tblGrid>
      <w:tr w:rsidR="0015283E" w:rsidTr="003B5FA1">
        <w:trPr>
          <w:trHeight w:val="975"/>
        </w:trPr>
        <w:tc>
          <w:tcPr>
            <w:tcW w:w="1134" w:type="dxa"/>
            <w:vMerge w:val="restart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694" w:type="dxa"/>
            <w:vMerge w:val="restart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Перечень </w:t>
            </w:r>
          </w:p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персональных данных </w:t>
            </w:r>
          </w:p>
        </w:tc>
        <w:tc>
          <w:tcPr>
            <w:tcW w:w="1417" w:type="dxa"/>
            <w:gridSpan w:val="2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Разрешение  к распространению </w:t>
            </w:r>
          </w:p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Запреты </w:t>
            </w:r>
          </w:p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(заполняется по желанию Субъекта)</w:t>
            </w:r>
          </w:p>
        </w:tc>
        <w:tc>
          <w:tcPr>
            <w:tcW w:w="1814" w:type="dxa"/>
            <w:vMerge w:val="restart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Условия </w:t>
            </w:r>
          </w:p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(заполняется по желанию Субъекта)</w:t>
            </w:r>
          </w:p>
        </w:tc>
      </w:tr>
      <w:tr w:rsidR="0015283E" w:rsidTr="003B5FA1">
        <w:trPr>
          <w:trHeight w:val="170"/>
        </w:trPr>
        <w:tc>
          <w:tcPr>
            <w:tcW w:w="113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552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5283E" w:rsidTr="003B5FA1">
        <w:trPr>
          <w:trHeight w:val="225"/>
        </w:trPr>
        <w:tc>
          <w:tcPr>
            <w:tcW w:w="1134" w:type="dxa"/>
            <w:vMerge w:val="restart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общие</w:t>
            </w:r>
          </w:p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567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5283E" w:rsidTr="003B5FA1">
        <w:trPr>
          <w:trHeight w:val="277"/>
        </w:trPr>
        <w:tc>
          <w:tcPr>
            <w:tcW w:w="113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567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5283E" w:rsidTr="003B5FA1">
        <w:trPr>
          <w:trHeight w:val="346"/>
        </w:trPr>
        <w:tc>
          <w:tcPr>
            <w:tcW w:w="113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отчество (при наличии)</w:t>
            </w:r>
          </w:p>
        </w:tc>
        <w:tc>
          <w:tcPr>
            <w:tcW w:w="567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5283E" w:rsidTr="003B5FA1">
        <w:trPr>
          <w:trHeight w:val="332"/>
        </w:trPr>
        <w:tc>
          <w:tcPr>
            <w:tcW w:w="113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15283E" w:rsidRDefault="0015283E" w:rsidP="003B5F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место обучения </w:t>
            </w:r>
          </w:p>
        </w:tc>
        <w:tc>
          <w:tcPr>
            <w:tcW w:w="567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5283E" w:rsidTr="003B5FA1">
        <w:trPr>
          <w:trHeight w:val="123"/>
        </w:trPr>
        <w:tc>
          <w:tcPr>
            <w:tcW w:w="113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15283E" w:rsidRDefault="0015283E" w:rsidP="003B5F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класс/курс/группа</w:t>
            </w:r>
          </w:p>
        </w:tc>
        <w:tc>
          <w:tcPr>
            <w:tcW w:w="567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5283E" w:rsidTr="003B5FA1">
        <w:trPr>
          <w:trHeight w:val="564"/>
        </w:trPr>
        <w:tc>
          <w:tcPr>
            <w:tcW w:w="113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15283E" w:rsidRDefault="0015283E" w:rsidP="003B5F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факт участия в конкурсе и его результат</w:t>
            </w:r>
          </w:p>
        </w:tc>
        <w:tc>
          <w:tcPr>
            <w:tcW w:w="567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5283E" w:rsidTr="003B5FA1">
        <w:trPr>
          <w:trHeight w:val="822"/>
        </w:trPr>
        <w:tc>
          <w:tcPr>
            <w:tcW w:w="1134" w:type="dxa"/>
            <w:vMerge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15283E" w:rsidRDefault="0015283E" w:rsidP="003B5FA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фотографии, видеозаписи Субъекта, сделанные в рамках участия в конкурсе</w:t>
            </w:r>
          </w:p>
        </w:tc>
        <w:tc>
          <w:tcPr>
            <w:tcW w:w="567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15283E" w:rsidRDefault="0015283E" w:rsidP="003B5FA1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1"/>
      </w:tblGrid>
      <w:tr w:rsidR="0015283E" w:rsidTr="003B5FA1">
        <w:trPr>
          <w:trHeight w:val="1029"/>
        </w:trPr>
        <w:tc>
          <w:tcPr>
            <w:tcW w:w="9611" w:type="dxa"/>
          </w:tcPr>
          <w:p w:rsidR="0015283E" w:rsidRDefault="0015283E" w:rsidP="003B5FA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(заполняется по желанию Субъекта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83E" w:rsidTr="003B5FA1">
        <w:trPr>
          <w:trHeight w:val="645"/>
        </w:trPr>
        <w:tc>
          <w:tcPr>
            <w:tcW w:w="9611" w:type="dxa"/>
            <w:tcBorders>
              <w:right w:val="single" w:sz="4" w:space="0" w:color="auto"/>
            </w:tcBorders>
          </w:tcPr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283E" w:rsidTr="003B5FA1">
        <w:trPr>
          <w:trHeight w:val="345"/>
        </w:trPr>
        <w:tc>
          <w:tcPr>
            <w:tcW w:w="9611" w:type="dxa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Срок действия согласия на обработку персональных данных, разрешенных Субъектом для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распространения</w:t>
            </w:r>
          </w:p>
        </w:tc>
      </w:tr>
      <w:tr w:rsidR="0015283E" w:rsidTr="003B5FA1">
        <w:trPr>
          <w:trHeight w:val="390"/>
        </w:trPr>
        <w:tc>
          <w:tcPr>
            <w:tcW w:w="9611" w:type="dxa"/>
          </w:tcPr>
          <w:p w:rsidR="0015283E" w:rsidRDefault="0015283E" w:rsidP="003B5FA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Настоящее согласие действует с момента подписания и до достижения цели обработки, но не менее  1 (одного) года с момента подписания настоящего согласия.</w:t>
            </w:r>
          </w:p>
          <w:p w:rsidR="0015283E" w:rsidRDefault="0015283E" w:rsidP="003B5FA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3E" w:rsidRDefault="0015283E" w:rsidP="003B5FA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Действие настоящего согласия на обработку персональных данных, разрешенных Субъектом для распространения, прекращается досрочно в случае и с момента поступления оператору персональных данных требования Субъекта о прекращении обработки персональных данных, включающего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</w:t>
            </w:r>
            <w:proofErr w:type="gramEnd"/>
          </w:p>
        </w:tc>
      </w:tr>
    </w:tbl>
    <w:p w:rsidR="0015283E" w:rsidRDefault="0015283E" w:rsidP="0015283E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:rsidR="0015283E" w:rsidRDefault="0015283E" w:rsidP="0015283E">
      <w:pPr>
        <w:spacing w:line="24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6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1905"/>
        <w:gridCol w:w="1814"/>
        <w:gridCol w:w="3549"/>
      </w:tblGrid>
      <w:tr w:rsidR="0015283E" w:rsidTr="003B5FA1">
        <w:trPr>
          <w:trHeight w:val="363"/>
        </w:trPr>
        <w:tc>
          <w:tcPr>
            <w:tcW w:w="9616" w:type="dxa"/>
            <w:gridSpan w:val="4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Контактные данные Субъекта:</w:t>
            </w:r>
          </w:p>
        </w:tc>
      </w:tr>
      <w:tr w:rsidR="0015283E" w:rsidTr="003B5FA1">
        <w:trPr>
          <w:trHeight w:val="227"/>
        </w:trPr>
        <w:tc>
          <w:tcPr>
            <w:tcW w:w="4253" w:type="dxa"/>
            <w:gridSpan w:val="2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5363" w:type="dxa"/>
            <w:gridSpan w:val="2"/>
          </w:tcPr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283E" w:rsidTr="003B5FA1">
        <w:trPr>
          <w:trHeight w:val="414"/>
        </w:trPr>
        <w:tc>
          <w:tcPr>
            <w:tcW w:w="4253" w:type="dxa"/>
            <w:gridSpan w:val="2"/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 электронной почты </w:t>
            </w:r>
          </w:p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или почтовый адрес</w:t>
            </w:r>
          </w:p>
        </w:tc>
        <w:tc>
          <w:tcPr>
            <w:tcW w:w="5363" w:type="dxa"/>
            <w:gridSpan w:val="2"/>
          </w:tcPr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283E" w:rsidTr="003B5FA1">
        <w:trPr>
          <w:trHeight w:val="430"/>
        </w:trPr>
        <w:tc>
          <w:tcPr>
            <w:tcW w:w="2348" w:type="dxa"/>
            <w:tcBorders>
              <w:bottom w:val="single" w:sz="4" w:space="0" w:color="auto"/>
            </w:tcBorders>
          </w:tcPr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15283E" w:rsidRDefault="0015283E" w:rsidP="003B5FA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283E" w:rsidTr="003B5FA1">
        <w:trPr>
          <w:trHeight w:val="125"/>
        </w:trPr>
        <w:tc>
          <w:tcPr>
            <w:tcW w:w="2348" w:type="dxa"/>
            <w:tcBorders>
              <w:top w:val="single" w:sz="4" w:space="0" w:color="auto"/>
            </w:tcBorders>
          </w:tcPr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 Субъекта/Представителя Субъекта)</w:t>
            </w:r>
          </w:p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15283E" w:rsidRDefault="0015283E" w:rsidP="003B5FA1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(расшифровка подписи)</w:t>
            </w:r>
          </w:p>
        </w:tc>
      </w:tr>
    </w:tbl>
    <w:p w:rsidR="0015283E" w:rsidRDefault="0015283E" w:rsidP="001528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283E" w:rsidRDefault="0015283E" w:rsidP="001528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DAE" w:rsidRDefault="005F2DAE"/>
    <w:sectPr w:rsidR="005F2DAE" w:rsidSect="00DC545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6F20"/>
    <w:rsid w:val="0015283E"/>
    <w:rsid w:val="002A15B1"/>
    <w:rsid w:val="005C6F20"/>
    <w:rsid w:val="005F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8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283E"/>
    <w:pPr>
      <w:ind w:left="720"/>
      <w:contextualSpacing/>
    </w:pPr>
  </w:style>
  <w:style w:type="table" w:styleId="a5">
    <w:name w:val="Table Grid"/>
    <w:basedOn w:val="a1"/>
    <w:uiPriority w:val="39"/>
    <w:rsid w:val="001528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2022-03-09T09:33:00Z</dcterms:created>
  <dcterms:modified xsi:type="dcterms:W3CDTF">2022-03-09T09:38:00Z</dcterms:modified>
</cp:coreProperties>
</file>