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4B" w:rsidRDefault="00B22D4B" w:rsidP="00B22D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2D4B" w:rsidRDefault="00B22D4B" w:rsidP="00B22D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B22D4B" w:rsidRDefault="00B22D4B" w:rsidP="00B22D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у профессиональной образовательной организации, </w:t>
      </w:r>
    </w:p>
    <w:p w:rsidR="00B22D4B" w:rsidRDefault="00B22D4B" w:rsidP="00B22D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высшего образования, организации, </w:t>
      </w:r>
    </w:p>
    <w:p w:rsidR="00B22D4B" w:rsidRDefault="00B22D4B" w:rsidP="00B22D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осуществляющей образовательную деятельность по основным программам </w:t>
      </w:r>
    </w:p>
    <w:p w:rsidR="00B22D4B" w:rsidRDefault="00B22D4B" w:rsidP="00B22D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обучения, специальных условий для получения </w:t>
      </w:r>
    </w:p>
    <w:p w:rsidR="00B22D4B" w:rsidRDefault="00B22D4B" w:rsidP="00B22D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образования обучающимися с ограниченными возможностями здоровья</w:t>
      </w:r>
    </w:p>
    <w:p w:rsidR="00B22D4B" w:rsidRDefault="00B22D4B" w:rsidP="00B22D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2D4B" w:rsidRDefault="00B22D4B" w:rsidP="00B22D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2D4B" w:rsidRDefault="00B22D4B" w:rsidP="00B22D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</w:t>
      </w:r>
    </w:p>
    <w:p w:rsidR="00B22D4B" w:rsidRDefault="00B22D4B" w:rsidP="00B22D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Н.И. Лобачевского»</w:t>
      </w:r>
    </w:p>
    <w:p w:rsidR="00B22D4B" w:rsidRDefault="00B22D4B" w:rsidP="00B22D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(указывается полное наименование соискателя лицензии (лицензиата)</w:t>
      </w:r>
    </w:p>
    <w:p w:rsidR="00B22D4B" w:rsidRDefault="00B22D4B" w:rsidP="00B22D4B">
      <w:pPr>
        <w:pStyle w:val="ConsPlusNonformat"/>
        <w:pBdr>
          <w:bottom w:val="single" w:sz="4" w:space="1" w:color="auto"/>
        </w:pBdr>
        <w:jc w:val="center"/>
      </w:pPr>
      <w:r>
        <w:t xml:space="preserve">   </w:t>
      </w:r>
    </w:p>
    <w:p w:rsidR="00B22D4B" w:rsidRDefault="00B22D4B" w:rsidP="00B22D4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Дзержинский филиал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</w:t>
      </w:r>
    </w:p>
    <w:p w:rsidR="00B22D4B" w:rsidRDefault="00B22D4B" w:rsidP="00B22D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(указывается полное наименование филиала соискателя лицензии (лицензиата)</w:t>
      </w:r>
    </w:p>
    <w:p w:rsidR="00B22D4B" w:rsidRDefault="00B22D4B" w:rsidP="00B22D4B">
      <w:pPr>
        <w:pStyle w:val="ConsPlusNonformat"/>
      </w:pPr>
    </w:p>
    <w:p w:rsidR="00B22D4B" w:rsidRDefault="00B22D4B" w:rsidP="00B22D4B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4084"/>
        <w:gridCol w:w="4954"/>
      </w:tblGrid>
      <w:tr w:rsidR="00B22D4B" w:rsidTr="00B2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Default="00B22D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Pr="00762A55" w:rsidRDefault="00B2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2A55">
              <w:rPr>
                <w:rFonts w:ascii="Times New Roman" w:hAnsi="Times New Roman" w:cs="Times New Roman"/>
                <w:spacing w:val="-2"/>
              </w:rPr>
              <w:t>Условия для получения образования</w:t>
            </w:r>
          </w:p>
          <w:p w:rsidR="00B22D4B" w:rsidRPr="00762A55" w:rsidRDefault="00B2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62A55">
              <w:rPr>
                <w:rFonts w:ascii="Times New Roman" w:hAnsi="Times New Roman" w:cs="Times New Roman"/>
                <w:spacing w:val="-2"/>
              </w:rPr>
              <w:t>обучающимися с ограниченными</w:t>
            </w:r>
          </w:p>
          <w:p w:rsidR="00B22D4B" w:rsidRPr="00762A55" w:rsidRDefault="00B2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2A55">
              <w:rPr>
                <w:rFonts w:ascii="Times New Roman" w:hAnsi="Times New Roman" w:cs="Times New Roman"/>
                <w:spacing w:val="-2"/>
              </w:rPr>
              <w:t>возможностями здоровья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Pr="00762A55" w:rsidRDefault="00B2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2A55">
              <w:rPr>
                <w:rFonts w:ascii="Times New Roman" w:hAnsi="Times New Roman" w:cs="Times New Roman"/>
                <w:spacing w:val="-2"/>
              </w:rPr>
              <w:t>Наличие условий для получения образования</w:t>
            </w:r>
          </w:p>
          <w:p w:rsidR="00B22D4B" w:rsidRPr="00762A55" w:rsidRDefault="00B2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62A55">
              <w:rPr>
                <w:rFonts w:ascii="Times New Roman" w:hAnsi="Times New Roman" w:cs="Times New Roman"/>
                <w:spacing w:val="-2"/>
              </w:rPr>
              <w:t>обучающимися с ограниченными</w:t>
            </w:r>
          </w:p>
          <w:p w:rsidR="00B22D4B" w:rsidRPr="00762A55" w:rsidRDefault="00B2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62A55">
              <w:rPr>
                <w:rFonts w:ascii="Times New Roman" w:hAnsi="Times New Roman" w:cs="Times New Roman"/>
                <w:spacing w:val="-2"/>
              </w:rPr>
              <w:t>возможностями здоровья (да/нет,</w:t>
            </w:r>
          </w:p>
          <w:p w:rsidR="00B22D4B" w:rsidRPr="00762A55" w:rsidRDefault="00B2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2A55">
              <w:rPr>
                <w:rFonts w:ascii="Times New Roman" w:hAnsi="Times New Roman" w:cs="Times New Roman"/>
                <w:spacing w:val="-2"/>
              </w:rPr>
              <w:t>комментарии)</w:t>
            </w:r>
          </w:p>
        </w:tc>
      </w:tr>
      <w:tr w:rsidR="00B22D4B" w:rsidTr="00B2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B" w:rsidRDefault="00B22D4B" w:rsidP="00B22D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Pr="00B22D4B" w:rsidRDefault="00B22D4B" w:rsidP="00B22D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spacing w:val="-2"/>
              </w:rPr>
              <w:t xml:space="preserve">Обеспечение беспрепятственного </w:t>
            </w:r>
          </w:p>
          <w:p w:rsidR="00B22D4B" w:rsidRPr="00B22D4B" w:rsidRDefault="00B22D4B" w:rsidP="00B22D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spacing w:val="-2"/>
              </w:rPr>
              <w:t xml:space="preserve">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Pr="00B22D4B" w:rsidRDefault="00B22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Да.</w:t>
            </w:r>
          </w:p>
          <w:p w:rsidR="00B22D4B" w:rsidRPr="00B22D4B" w:rsidRDefault="00B22D4B" w:rsidP="00B22D4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Нежилое помещение: 606000 Нижегородская область, г. Дзержинск, пер.</w:t>
            </w:r>
            <w:r w:rsidR="0035019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22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Жуковского</w:t>
            </w:r>
            <w:r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="0035019C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д. </w:t>
            </w:r>
            <w:r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</w:p>
          <w:p w:rsidR="00B22D4B" w:rsidRPr="00B22D4B" w:rsidRDefault="00B22D4B" w:rsidP="00B22D4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 доступ к зданию, выделены места для парковки автотранспортных средств инвалидов, установлены пандусы для инвалидов-колясочников, распашные двери с увеличенной шириной проходов, оборудована </w:t>
            </w:r>
            <w:r w:rsidR="008179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система вызова ко входу для маломобильных групп населения</w:t>
            </w:r>
            <w:r w:rsidRPr="00B22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="008179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наклейки на начало и окончания перил</w:t>
            </w:r>
            <w:r w:rsidR="00A914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здания</w:t>
            </w:r>
            <w:r w:rsidR="006F29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таблички тактильные</w:t>
            </w:r>
            <w:r w:rsid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="008179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мнемосхем</w:t>
            </w:r>
            <w:r w:rsidR="000F73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8179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тактильн</w:t>
            </w:r>
            <w:r w:rsidR="000F73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ые</w:t>
            </w:r>
            <w:r w:rsidR="008179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наружные тактильные таблички, лента тактильная</w:t>
            </w:r>
            <w:r w:rsidR="00CD4F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="008179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27155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желтые круги на стеклянных дверях, </w:t>
            </w:r>
            <w:r w:rsidRPr="003A37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лифт</w:t>
            </w:r>
            <w:r w:rsidRPr="00B22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отсутствует;</w:t>
            </w:r>
          </w:p>
          <w:p w:rsidR="00B22D4B" w:rsidRDefault="00B22D4B" w:rsidP="00B2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первом этаже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здания</w:t>
            </w:r>
            <w:r w:rsidRPr="00B22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расположены:</w:t>
            </w:r>
          </w:p>
          <w:p w:rsidR="006F2958" w:rsidRDefault="00B22D4B" w:rsidP="0084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B22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аудитории для проведения учебных занятий </w:t>
            </w:r>
            <w:r w:rsidRPr="00842E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="00801B2E" w:rsidRPr="00842E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2A55" w:rsidRPr="00842E62">
              <w:rPr>
                <w:rFonts w:ascii="Times New Roman" w:hAnsi="Times New Roman" w:cs="Times New Roman"/>
                <w:sz w:val="24"/>
                <w:szCs w:val="24"/>
              </w:rPr>
              <w:t xml:space="preserve">ом.6 </w:t>
            </w:r>
            <w:r w:rsidRPr="00842E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этаж 1</w:t>
            </w:r>
            <w:r w:rsidR="00762A55" w:rsidRPr="00842E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801B2E" w:rsidRPr="0084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пом.8 этаж 1</w:t>
            </w:r>
            <w:r w:rsidRPr="00842E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="006F29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81794E" w:rsidRDefault="00B22D4B" w:rsidP="0084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B22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санитарно-гигиенические помещения</w:t>
            </w:r>
            <w:r w:rsidR="000F73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0F73AF" w:rsidRPr="005375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оборудованные для доступа лиц с ограниченными возможностями здоровья</w:t>
            </w:r>
            <w:r w:rsidRPr="00B22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2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(безопасный самостоятельный доступ к средствам гигиены, специализированные унитазы, поручни, противоскользящий </w:t>
            </w:r>
            <w:r w:rsidRPr="00B22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коврик, </w:t>
            </w:r>
            <w:r w:rsidR="00CD4F95">
              <w:rPr>
                <w:rFonts w:ascii="Times New Roman" w:hAnsi="Times New Roman" w:cs="Times New Roman"/>
                <w:spacing w:val="-2"/>
              </w:rPr>
              <w:t>локальные пониженные</w:t>
            </w:r>
            <w:r w:rsidR="00A80AC3">
              <w:rPr>
                <w:rFonts w:ascii="Times New Roman" w:hAnsi="Times New Roman" w:cs="Times New Roman"/>
                <w:spacing w:val="-2"/>
              </w:rPr>
              <w:t xml:space="preserve"> стой</w:t>
            </w:r>
            <w:r w:rsidR="00CD4F95" w:rsidRPr="00B22D4B">
              <w:rPr>
                <w:rFonts w:ascii="Times New Roman" w:hAnsi="Times New Roman" w:cs="Times New Roman"/>
                <w:spacing w:val="-2"/>
              </w:rPr>
              <w:t>к</w:t>
            </w:r>
            <w:r w:rsidR="009664A0">
              <w:rPr>
                <w:rFonts w:ascii="Times New Roman" w:hAnsi="Times New Roman" w:cs="Times New Roman"/>
                <w:spacing w:val="-2"/>
              </w:rPr>
              <w:t>и-барьеры</w:t>
            </w:r>
            <w:r w:rsidR="00CD4F95" w:rsidRPr="00B22D4B">
              <w:rPr>
                <w:rFonts w:ascii="Times New Roman" w:hAnsi="Times New Roman" w:cs="Times New Roman"/>
                <w:spacing w:val="-2"/>
              </w:rPr>
              <w:t xml:space="preserve">; </w:t>
            </w:r>
            <w:r w:rsidRPr="00B22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раковина, зеркало) </w:t>
            </w:r>
            <w:r w:rsidRPr="00B22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(пом.</w:t>
            </w:r>
            <w:r w:rsidR="009A75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18-19</w:t>
            </w:r>
            <w:r w:rsidRPr="00B22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 1)</w:t>
            </w:r>
            <w:r w:rsidR="000F73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B22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24EAE" w:rsidRDefault="00124EAE" w:rsidP="00124E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Нежилое помещение</w:t>
            </w:r>
            <w:r w:rsidR="00353B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53BD0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здании физкультурно-оздоровительного </w:t>
            </w:r>
            <w:r w:rsidR="0053758C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комплекса</w:t>
            </w:r>
            <w:r w:rsid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124EAE" w:rsidRDefault="00124EAE" w:rsidP="00124E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606037 Нижегородская область, г. Дзержинск,</w:t>
            </w:r>
            <w:r w:rsidR="00353B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наб.</w:t>
            </w:r>
            <w:r w:rsidR="00353B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Окская, д.5А</w:t>
            </w:r>
          </w:p>
          <w:p w:rsidR="00124EAE" w:rsidRDefault="00124EAE" w:rsidP="00124E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Имеется парковочное место перед зданием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Обеспечен доступ к зданию, установлены пандусы для инвалидов-колясочников, распашные двери с увеличенной шириной проходов, металлоконструкции опорных и ограждающих конструкций на входную группу. Оборудована беспроводная  система вызова ко входу для маломобильных групп населения «Пульсар». Наклейки на начало и окончания перил здания, информационные и тактильные знаки и таблички, мнемосхема, желтые круги на стеклянных дверях, информационная система для слабослышащих, лифт имеется;</w:t>
            </w:r>
          </w:p>
          <w:p w:rsidR="00124EAE" w:rsidRDefault="00124EAE" w:rsidP="00124E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первом этаже здания расположены:</w:t>
            </w:r>
          </w:p>
          <w:p w:rsidR="00124EAE" w:rsidRDefault="00124EAE" w:rsidP="00124E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-игровой  зал  для проведения учебных занятий по физической культуре и </w:t>
            </w:r>
            <w:r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спорт</w:t>
            </w:r>
            <w:r w:rsidR="00F27155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35,   этаж 1).</w:t>
            </w:r>
          </w:p>
          <w:p w:rsidR="00124EAE" w:rsidRDefault="00124EAE" w:rsidP="0012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-санитарно-гигиенические помещения</w:t>
            </w:r>
            <w:r w:rsidR="00F271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F27155" w:rsidRPr="003A37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оборудованные для доступа лиц с ограниченными возможностями здоровья</w:t>
            </w:r>
            <w:r w:rsidR="00F271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(безопасный самостоятельный доступ к средствам гигиены, адаптационные приспособления для санитарных комнат, поручни, противоскользящий коврик, сенсорные смесители на умывальники </w:t>
            </w:r>
            <w:r w:rsidRPr="008C26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локальные пониженные стойки-барьеры</w:t>
            </w:r>
            <w:r>
              <w:rPr>
                <w:rFonts w:ascii="Times New Roman" w:hAnsi="Times New Roman" w:cs="Times New Roman"/>
                <w:spacing w:val="-2"/>
              </w:rPr>
              <w:t xml:space="preserve">; </w:t>
            </w:r>
            <w:r w:rsidR="008C26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раковина, зеркало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C26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пом.48, пом. 51</w:t>
            </w:r>
            <w:r w:rsidR="008C26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этаж 1)</w:t>
            </w:r>
            <w:r w:rsidR="00F271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786A66" w:rsidRDefault="00124EAE" w:rsidP="00786A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="00786A66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53758C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D876F0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бъекты спорта, расположенные на открытом стадионе широкого профиля с элементами полосы препятствий.</w:t>
            </w:r>
            <w:r w:rsidR="00D876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786A66" w:rsidRDefault="00124EAE" w:rsidP="00786A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606000</w:t>
            </w:r>
            <w:r w:rsidR="00786A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Нижегородская область, г. Дзержинск,</w:t>
            </w:r>
            <w:r w:rsidR="00403A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ул.</w:t>
            </w:r>
            <w:r w:rsidR="00403A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Урицкого, д.1</w:t>
            </w:r>
          </w:p>
          <w:p w:rsidR="00786A66" w:rsidRDefault="00786A66" w:rsidP="00786A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И</w:t>
            </w:r>
            <w:r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</w:t>
            </w:r>
            <w:r w:rsidR="00B129AC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тся парковочн</w:t>
            </w:r>
            <w:r w:rsidR="00B129AC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ые</w:t>
            </w:r>
            <w:r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мест</w:t>
            </w:r>
            <w:r w:rsidR="00B129AC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а. </w:t>
            </w:r>
            <w:r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 доступ к </w:t>
            </w:r>
            <w:r w:rsidR="002A7FAD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спортивным объектам и зданию</w:t>
            </w:r>
            <w:bookmarkStart w:id="0" w:name="_GoBack"/>
            <w:bookmarkEnd w:id="0"/>
            <w:r w:rsidR="002A7FAD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установлены пандусы для инвалидов-колясочников,</w:t>
            </w:r>
            <w:r w:rsidR="00403ABA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3758C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опорные</w:t>
            </w:r>
            <w:r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</w:t>
            </w:r>
            <w:r w:rsidR="0053758C"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ограждающие</w:t>
            </w:r>
            <w:r w:rsidRP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867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конструкции</w:t>
            </w:r>
            <w:r w:rsidR="005375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C26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входную группу. 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нформационные и тактильные знаки и таблички, мнемосхема, желтые круги на стеклянных дверях, информаци</w:t>
            </w:r>
            <w:r w:rsidR="00DE4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онная система для слабослышащих.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786A66" w:rsidRPr="0081794E" w:rsidRDefault="00786A66" w:rsidP="002F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2F36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административно-бытовом комплексе  имеются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санитарно-гигиенические помещения</w:t>
            </w:r>
            <w:r w:rsidR="00403A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403ABA" w:rsidRPr="005375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оборудованные для доступа лиц с ограниченными возможностями здоровья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(безопасный самостоятельный доступ к средствам гигиены, адаптационные приспособления для санитарных комнат, </w:t>
            </w:r>
            <w:r w:rsidR="002F36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раковина, зеркало</w:t>
            </w:r>
            <w:r w:rsidR="006B03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="002F36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proofErr w:type="spellStart"/>
            <w:r w:rsidR="002F36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</w:t>
            </w:r>
            <w:proofErr w:type="spellEnd"/>
            <w:r w:rsidR="002F36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38, этаж 1), массажный кабинет </w:t>
            </w:r>
            <w:r w:rsidR="002F361A" w:rsidRPr="002F36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spellStart"/>
            <w:r w:rsidR="002F36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</w:t>
            </w:r>
            <w:proofErr w:type="spellEnd"/>
            <w:r w:rsidR="002F36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49, этаж 1),</w:t>
            </w:r>
            <w:r w:rsidR="002F36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административном здании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F36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имеется медицинский кабинет (</w:t>
            </w:r>
            <w:proofErr w:type="spellStart"/>
            <w:r w:rsidR="002F36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</w:t>
            </w:r>
            <w:proofErr w:type="spellEnd"/>
            <w:r w:rsidR="002F36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21, этаж 1).</w:t>
            </w:r>
          </w:p>
        </w:tc>
      </w:tr>
      <w:tr w:rsidR="00B22D4B" w:rsidTr="00B2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B" w:rsidRDefault="00B22D4B" w:rsidP="00B22D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Pr="00B22D4B" w:rsidRDefault="00B22D4B" w:rsidP="00B2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spacing w:val="-2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</w:t>
            </w:r>
            <w:proofErr w:type="spellStart"/>
            <w:r w:rsidRPr="00B22D4B">
              <w:rPr>
                <w:rFonts w:ascii="Times New Roman" w:hAnsi="Times New Roman" w:cs="Times New Roman"/>
                <w:spacing w:val="-2"/>
              </w:rPr>
              <w:t>сурдопереводчиков</w:t>
            </w:r>
            <w:proofErr w:type="spellEnd"/>
            <w:r w:rsidRPr="00B22D4B">
              <w:rPr>
                <w:rFonts w:ascii="Times New Roman" w:hAnsi="Times New Roman" w:cs="Times New Roman"/>
                <w:spacing w:val="-2"/>
              </w:rPr>
              <w:t xml:space="preserve"> и </w:t>
            </w:r>
            <w:proofErr w:type="spellStart"/>
            <w:r w:rsidRPr="00B22D4B">
              <w:rPr>
                <w:rFonts w:ascii="Times New Roman" w:hAnsi="Times New Roman" w:cs="Times New Roman"/>
                <w:spacing w:val="-2"/>
              </w:rPr>
              <w:t>тифлосурдопереводчиков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Pr="00B22D4B" w:rsidRDefault="00B22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spacing w:val="-2"/>
              </w:rPr>
              <w:t>Обучающиеся с ограниченными возможностями здоровья отсутствуют</w:t>
            </w:r>
          </w:p>
        </w:tc>
      </w:tr>
      <w:tr w:rsidR="00B22D4B" w:rsidTr="00B2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B" w:rsidRDefault="00B22D4B" w:rsidP="00B22D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Pr="00B22D4B" w:rsidRDefault="00B22D4B" w:rsidP="00B2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spacing w:val="-2"/>
              </w:rPr>
              <w:t>Адаптированные образовательные программы (специализированные адаптационные предметы, дисциплины (модули)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Pr="00B22D4B" w:rsidRDefault="00B22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spacing w:val="-2"/>
              </w:rPr>
              <w:t>Обучающиеся с ограниченными возможностями здоровья отсутствуют</w:t>
            </w:r>
          </w:p>
        </w:tc>
      </w:tr>
      <w:tr w:rsidR="00B22D4B" w:rsidTr="00B2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B" w:rsidRDefault="00B22D4B" w:rsidP="00B22D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Pr="00B22D4B" w:rsidRDefault="00B22D4B" w:rsidP="00B2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spacing w:val="-2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Pr="00B22D4B" w:rsidRDefault="00B22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spacing w:val="-2"/>
              </w:rPr>
              <w:t>Обучающиеся с ограниченными возможностями здоровья отсутствуют</w:t>
            </w:r>
          </w:p>
        </w:tc>
      </w:tr>
      <w:tr w:rsidR="00B22D4B" w:rsidTr="00B2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B" w:rsidRDefault="00B22D4B" w:rsidP="00B22D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Pr="00B22D4B" w:rsidRDefault="00B22D4B" w:rsidP="00B2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spacing w:val="-2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Pr="00B22D4B" w:rsidRDefault="00B22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spacing w:val="-2"/>
              </w:rPr>
              <w:t>Обучающиеся с ограниченными возможностями здоровья отсутствуют</w:t>
            </w:r>
          </w:p>
        </w:tc>
      </w:tr>
      <w:tr w:rsidR="00B22D4B" w:rsidTr="00B2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B" w:rsidRDefault="00B22D4B" w:rsidP="00B22D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Pr="00B22D4B" w:rsidRDefault="00B22D4B" w:rsidP="00B2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spacing w:val="-2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B" w:rsidRPr="00B22D4B" w:rsidRDefault="00B22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2D4B">
              <w:rPr>
                <w:rFonts w:ascii="Times New Roman" w:hAnsi="Times New Roman" w:cs="Times New Roman"/>
                <w:spacing w:val="-2"/>
              </w:rPr>
              <w:t>Обучающиеся с ограниченными возможностями здоровья отсутствуют</w:t>
            </w:r>
          </w:p>
        </w:tc>
      </w:tr>
    </w:tbl>
    <w:p w:rsidR="00B22D4B" w:rsidRDefault="00B22D4B" w:rsidP="00B22D4B">
      <w:pPr>
        <w:pStyle w:val="ConsPlusNonformat"/>
      </w:pPr>
    </w:p>
    <w:p w:rsidR="00B22D4B" w:rsidRDefault="00B22D4B" w:rsidP="00B22D4B">
      <w:pPr>
        <w:pStyle w:val="ConsPlusNonforma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4"/>
        <w:gridCol w:w="198"/>
        <w:gridCol w:w="536"/>
        <w:gridCol w:w="180"/>
        <w:gridCol w:w="1980"/>
        <w:gridCol w:w="360"/>
        <w:gridCol w:w="540"/>
        <w:gridCol w:w="360"/>
      </w:tblGrid>
      <w:tr w:rsidR="00B22D4B" w:rsidTr="00B22D4B">
        <w:tc>
          <w:tcPr>
            <w:tcW w:w="1814" w:type="dxa"/>
            <w:vAlign w:val="bottom"/>
            <w:hideMark/>
          </w:tcPr>
          <w:p w:rsidR="00B22D4B" w:rsidRDefault="00B22D4B">
            <w:pPr>
              <w:autoSpaceDE w:val="0"/>
              <w:autoSpaceDN w:val="0"/>
              <w:rPr>
                <w:sz w:val="24"/>
                <w:szCs w:val="24"/>
              </w:rPr>
            </w:pPr>
            <w:r>
              <w:t>Дата заполнения</w:t>
            </w:r>
          </w:p>
        </w:tc>
        <w:tc>
          <w:tcPr>
            <w:tcW w:w="198" w:type="dxa"/>
            <w:vAlign w:val="bottom"/>
            <w:hideMark/>
          </w:tcPr>
          <w:p w:rsidR="00B22D4B" w:rsidRDefault="00B22D4B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t>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D4B" w:rsidRDefault="00B22D4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  <w:hideMark/>
          </w:tcPr>
          <w:p w:rsidR="00B22D4B" w:rsidRDefault="00B22D4B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t>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D4B" w:rsidRDefault="00B22D4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B22D4B" w:rsidRDefault="00B22D4B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D4B" w:rsidRDefault="00B22D4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B22D4B" w:rsidRDefault="00B22D4B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t>г.</w:t>
            </w:r>
          </w:p>
        </w:tc>
      </w:tr>
    </w:tbl>
    <w:p w:rsidR="00B22D4B" w:rsidRDefault="00B22D4B" w:rsidP="00B22D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2D4B" w:rsidRDefault="00B22D4B" w:rsidP="00B22D4B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45"/>
        <w:gridCol w:w="283"/>
        <w:gridCol w:w="3118"/>
        <w:gridCol w:w="283"/>
        <w:gridCol w:w="3431"/>
      </w:tblGrid>
      <w:tr w:rsidR="00B22D4B" w:rsidTr="00B22D4B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2D4B" w:rsidRDefault="00B22D4B">
            <w:pPr>
              <w:jc w:val="center"/>
              <w:rPr>
                <w:sz w:val="24"/>
                <w:szCs w:val="24"/>
              </w:rPr>
            </w:pPr>
            <w:r>
              <w:t>Ректор</w:t>
            </w:r>
          </w:p>
        </w:tc>
        <w:tc>
          <w:tcPr>
            <w:tcW w:w="283" w:type="dxa"/>
            <w:vAlign w:val="bottom"/>
          </w:tcPr>
          <w:p w:rsidR="00B22D4B" w:rsidRDefault="00B22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D4B" w:rsidRDefault="00B22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2D4B" w:rsidRDefault="00B22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2D4B" w:rsidRDefault="00B22D4B">
            <w:pPr>
              <w:jc w:val="center"/>
              <w:rPr>
                <w:sz w:val="24"/>
                <w:szCs w:val="24"/>
              </w:rPr>
            </w:pPr>
            <w:r>
              <w:t>Загайнова Е.В.</w:t>
            </w:r>
          </w:p>
        </w:tc>
      </w:tr>
      <w:tr w:rsidR="00B22D4B" w:rsidTr="00B22D4B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2D4B" w:rsidRDefault="00B22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руководителя соискателя </w:t>
            </w:r>
          </w:p>
          <w:p w:rsidR="00B22D4B" w:rsidRDefault="00B22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лицензии (лицензиата) или иного лица, </w:t>
            </w:r>
          </w:p>
          <w:p w:rsidR="00B22D4B" w:rsidRDefault="00B22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имеющего право действовать от имени </w:t>
            </w:r>
          </w:p>
          <w:p w:rsidR="00B22D4B" w:rsidRDefault="00B22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соискателя лицензии (лицензиата)</w:t>
            </w:r>
          </w:p>
        </w:tc>
        <w:tc>
          <w:tcPr>
            <w:tcW w:w="283" w:type="dxa"/>
          </w:tcPr>
          <w:p w:rsidR="00B22D4B" w:rsidRDefault="00B22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2D4B" w:rsidRDefault="00B22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руководителя соискателя </w:t>
            </w:r>
          </w:p>
          <w:p w:rsidR="00B22D4B" w:rsidRDefault="00B22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лицензии (лицензиата) или иного лица, </w:t>
            </w:r>
          </w:p>
          <w:p w:rsidR="00B22D4B" w:rsidRDefault="00B22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имеющего право действовать от имени </w:t>
            </w:r>
          </w:p>
          <w:p w:rsidR="00B22D4B" w:rsidRDefault="00B22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соискателя лицензии (лицензиата)</w:t>
            </w:r>
          </w:p>
        </w:tc>
        <w:tc>
          <w:tcPr>
            <w:tcW w:w="283" w:type="dxa"/>
          </w:tcPr>
          <w:p w:rsidR="00B22D4B" w:rsidRDefault="00B22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2D4B" w:rsidRDefault="00B22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руководителя соискателя лицензии (лицензиата) или иного лица, </w:t>
            </w:r>
          </w:p>
          <w:p w:rsidR="00B22D4B" w:rsidRDefault="00B22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имеющего право действовать от имени соискателя лицензии (лицензиата)</w:t>
            </w:r>
          </w:p>
        </w:tc>
      </w:tr>
    </w:tbl>
    <w:p w:rsidR="00B22D4B" w:rsidRDefault="00B22D4B" w:rsidP="00B22D4B">
      <w:pPr>
        <w:rPr>
          <w:rFonts w:ascii="Times New Roman" w:hAnsi="Times New Roman"/>
          <w:sz w:val="24"/>
          <w:szCs w:val="24"/>
        </w:rPr>
      </w:pPr>
      <w:r>
        <w:t xml:space="preserve">М.П. </w:t>
      </w:r>
    </w:p>
    <w:p w:rsidR="00B22D4B" w:rsidRDefault="00B22D4B" w:rsidP="00B22D4B"/>
    <w:p w:rsidR="00B22D4B" w:rsidRDefault="00B22D4B" w:rsidP="00B22D4B"/>
    <w:p w:rsidR="00B22D4B" w:rsidRDefault="00B22D4B" w:rsidP="00B22D4B"/>
    <w:p w:rsidR="00AC1739" w:rsidRPr="005576E7" w:rsidRDefault="00AC1739">
      <w:pPr>
        <w:rPr>
          <w:lang w:val="en-US"/>
        </w:rPr>
      </w:pPr>
    </w:p>
    <w:sectPr w:rsidR="00AC1739" w:rsidRPr="005576E7" w:rsidSect="004F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4CA"/>
    <w:multiLevelType w:val="hybridMultilevel"/>
    <w:tmpl w:val="A328A7E4"/>
    <w:lvl w:ilvl="0" w:tplc="FB22D2E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B2"/>
    <w:rsid w:val="00014E15"/>
    <w:rsid w:val="000507CE"/>
    <w:rsid w:val="00052C75"/>
    <w:rsid w:val="00092293"/>
    <w:rsid w:val="000F73AF"/>
    <w:rsid w:val="0010258B"/>
    <w:rsid w:val="00124EAE"/>
    <w:rsid w:val="001867FF"/>
    <w:rsid w:val="002226B5"/>
    <w:rsid w:val="00264A9C"/>
    <w:rsid w:val="00290843"/>
    <w:rsid w:val="002929B2"/>
    <w:rsid w:val="002A7FAD"/>
    <w:rsid w:val="002F361A"/>
    <w:rsid w:val="003358F1"/>
    <w:rsid w:val="0035019C"/>
    <w:rsid w:val="00353BD0"/>
    <w:rsid w:val="003A1EFA"/>
    <w:rsid w:val="003A37E3"/>
    <w:rsid w:val="003E5C0E"/>
    <w:rsid w:val="00403ABA"/>
    <w:rsid w:val="004420AF"/>
    <w:rsid w:val="00457F08"/>
    <w:rsid w:val="004F0EAE"/>
    <w:rsid w:val="004F6F11"/>
    <w:rsid w:val="0053758C"/>
    <w:rsid w:val="005576E7"/>
    <w:rsid w:val="005612E0"/>
    <w:rsid w:val="0059635B"/>
    <w:rsid w:val="00635411"/>
    <w:rsid w:val="00667180"/>
    <w:rsid w:val="00682244"/>
    <w:rsid w:val="006B0388"/>
    <w:rsid w:val="006D1634"/>
    <w:rsid w:val="006F2958"/>
    <w:rsid w:val="00707266"/>
    <w:rsid w:val="00762A55"/>
    <w:rsid w:val="00786A66"/>
    <w:rsid w:val="00794E19"/>
    <w:rsid w:val="007A765E"/>
    <w:rsid w:val="007D5FE5"/>
    <w:rsid w:val="007F661D"/>
    <w:rsid w:val="00801B2E"/>
    <w:rsid w:val="0081794E"/>
    <w:rsid w:val="00842E62"/>
    <w:rsid w:val="008C260F"/>
    <w:rsid w:val="008E4DDB"/>
    <w:rsid w:val="009664A0"/>
    <w:rsid w:val="009A756B"/>
    <w:rsid w:val="00A132DA"/>
    <w:rsid w:val="00A80AC3"/>
    <w:rsid w:val="00A914C7"/>
    <w:rsid w:val="00AA4495"/>
    <w:rsid w:val="00AC1739"/>
    <w:rsid w:val="00AC3CF1"/>
    <w:rsid w:val="00B129AC"/>
    <w:rsid w:val="00B22D4B"/>
    <w:rsid w:val="00BD54B5"/>
    <w:rsid w:val="00BF1D32"/>
    <w:rsid w:val="00C34BBB"/>
    <w:rsid w:val="00C47EE8"/>
    <w:rsid w:val="00C62CAF"/>
    <w:rsid w:val="00CD4F95"/>
    <w:rsid w:val="00D876F0"/>
    <w:rsid w:val="00D90F9F"/>
    <w:rsid w:val="00DE42AF"/>
    <w:rsid w:val="00E258D1"/>
    <w:rsid w:val="00EF0B66"/>
    <w:rsid w:val="00F23ED4"/>
    <w:rsid w:val="00F27155"/>
    <w:rsid w:val="00F9702B"/>
    <w:rsid w:val="00FB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2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2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Капранова Светлана Евгеньевна</dc:creator>
  <cp:keywords/>
  <dc:description/>
  <cp:lastModifiedBy>natalya.egorova</cp:lastModifiedBy>
  <cp:revision>17</cp:revision>
  <dcterms:created xsi:type="dcterms:W3CDTF">2021-04-19T08:28:00Z</dcterms:created>
  <dcterms:modified xsi:type="dcterms:W3CDTF">2021-04-20T07:55:00Z</dcterms:modified>
</cp:coreProperties>
</file>