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0D04" w14:textId="1E65A26F" w:rsidR="00095E2C" w:rsidRPr="008D67E8" w:rsidRDefault="00095E2C" w:rsidP="00712F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 ЭКЗАМЕНАЦИОННОГО ЗАДАНИЯ ПО ДИСЦИПЛИНЕ </w:t>
      </w:r>
    </w:p>
    <w:p w14:paraId="0719B1FB" w14:textId="4325802D" w:rsidR="00F716D6" w:rsidRDefault="00095E2C" w:rsidP="00712F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«ОСНОВЫ ПСИХОЛОГИИ» </w:t>
      </w:r>
    </w:p>
    <w:p w14:paraId="10B3215E" w14:textId="77777777" w:rsidR="00712F8E" w:rsidRPr="008D67E8" w:rsidRDefault="00712F8E" w:rsidP="00712F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247207" w14:textId="14C0E33D" w:rsidR="00095E2C" w:rsidRPr="008D67E8" w:rsidRDefault="00095E2C" w:rsidP="00712F8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 к выполнению заданий</w:t>
      </w:r>
    </w:p>
    <w:p w14:paraId="46DA4C03" w14:textId="0B1738FE" w:rsidR="00095E2C" w:rsidRPr="008D67E8" w:rsidRDefault="00095E2C" w:rsidP="00712F8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Экзаменационная работа состоит из трех частей 1, 2 и 3.</w:t>
      </w:r>
    </w:p>
    <w:p w14:paraId="64F671FF" w14:textId="38210998" w:rsidR="00095E2C" w:rsidRPr="008D67E8" w:rsidRDefault="00095E2C" w:rsidP="00712F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«</w:t>
      </w:r>
      <w:r w:rsidR="00F716D6"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</w:t>
      </w:r>
      <w:r w:rsidR="006340BA"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заданий с выбором одного верного ответа из нескольких предложенных. Вопросы части «1» оцениваются в 2 балла, максимальное число возможных 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баллов – </w:t>
      </w:r>
      <w:r w:rsidR="006340BA"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4F4160" w14:textId="72001F30" w:rsidR="006340BA" w:rsidRPr="008D67E8" w:rsidRDefault="00503B86" w:rsidP="00712F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«2»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8 заданий на соотнесение видовых понятий с родовым, </w:t>
      </w:r>
      <w:r w:rsidR="006340BA"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каждый правильный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оценивается в 5 баллов, максимальное число возможных 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баллов – </w:t>
      </w:r>
      <w:r w:rsidR="006340BA"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54E536" w14:textId="7570786D" w:rsidR="00503B86" w:rsidRPr="008D67E8" w:rsidRDefault="006340BA" w:rsidP="00712F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«3»</w:t>
      </w:r>
      <w:r w:rsidR="00503B86"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вопрос, оценивается в 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 баллов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, в зависимости от следующих критериев оценивания:</w:t>
      </w:r>
    </w:p>
    <w:p w14:paraId="46026E18" w14:textId="77777777" w:rsidR="00F716D6" w:rsidRPr="008D67E8" w:rsidRDefault="00F716D6" w:rsidP="00712F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Полнота и точность определения психологических категорий, лежащих в основе экзаменационного вопроса. (от 0 до 7 баллов)</w:t>
      </w:r>
    </w:p>
    <w:p w14:paraId="66466F4D" w14:textId="77777777" w:rsidR="00F716D6" w:rsidRPr="008D67E8" w:rsidRDefault="00F716D6" w:rsidP="00712F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знаний основных подходов к изучению категории, лежащей в основе экзаменационного вопроса. (от 0 до 8 баллов)</w:t>
      </w:r>
    </w:p>
    <w:p w14:paraId="3728BBFC" w14:textId="77777777" w:rsidR="00F716D6" w:rsidRPr="008D67E8" w:rsidRDefault="00F716D6" w:rsidP="00712F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знаний основных авторов, внесших вклад в разработку понятия или вопроса. (от 0 до 10 баллов)</w:t>
      </w:r>
    </w:p>
    <w:p w14:paraId="30C07250" w14:textId="674BAD84" w:rsidR="00F716D6" w:rsidRPr="008D67E8" w:rsidRDefault="00F716D6" w:rsidP="00712F8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связи тематики вопроса с другими категориями психологического знания. (от 0 до 5 баллов).</w:t>
      </w:r>
    </w:p>
    <w:p w14:paraId="5D4C9132" w14:textId="77777777" w:rsidR="008D67E8" w:rsidRPr="008D67E8" w:rsidRDefault="008D67E8" w:rsidP="00712F8E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622551" w14:textId="38582E17" w:rsidR="006340BA" w:rsidRPr="008D67E8" w:rsidRDefault="006340BA" w:rsidP="00712F8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Минимальное количество баллов за три части - 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39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ED032C" w14:textId="01434BBC" w:rsidR="006340BA" w:rsidRPr="008D67E8" w:rsidRDefault="006340BA" w:rsidP="00712F8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количество баллов за три части -</w:t>
      </w: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100</w:t>
      </w:r>
      <w:r w:rsidRPr="008D67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3B8291" w14:textId="77777777" w:rsidR="008D67E8" w:rsidRPr="008D67E8" w:rsidRDefault="008D67E8" w:rsidP="008D67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BD1ABB" w14:textId="5D6B08BF" w:rsidR="006340BA" w:rsidRPr="008D67E8" w:rsidRDefault="006340BA" w:rsidP="008D67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67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Примеры заданий</w:t>
      </w:r>
    </w:p>
    <w:p w14:paraId="61EE30A4" w14:textId="77777777" w:rsidR="00F716D6" w:rsidRPr="008D67E8" w:rsidRDefault="00F716D6" w:rsidP="008D67E8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  <w:sz w:val="28"/>
          <w:szCs w:val="28"/>
        </w:rPr>
      </w:pPr>
    </w:p>
    <w:p w14:paraId="09CCEBA8" w14:textId="5DD4E634" w:rsidR="00F716D6" w:rsidRPr="008D67E8" w:rsidRDefault="006340BA" w:rsidP="006340BA">
      <w:pPr>
        <w:pStyle w:val="a3"/>
        <w:shd w:val="clear" w:color="auto" w:fill="FFFFFF"/>
        <w:spacing w:before="0" w:beforeAutospacing="0" w:after="0" w:afterAutospacing="0"/>
        <w:ind w:right="75"/>
        <w:rPr>
          <w:b/>
          <w:bCs/>
          <w:color w:val="000000" w:themeColor="text1"/>
        </w:rPr>
      </w:pPr>
      <w:r w:rsidRPr="008D67E8">
        <w:rPr>
          <w:b/>
          <w:bCs/>
          <w:color w:val="000000" w:themeColor="text1"/>
        </w:rPr>
        <w:t>Ч</w:t>
      </w:r>
      <w:r w:rsidR="00F716D6" w:rsidRPr="008D67E8">
        <w:rPr>
          <w:b/>
          <w:bCs/>
          <w:color w:val="000000" w:themeColor="text1"/>
        </w:rPr>
        <w:t>асть</w:t>
      </w:r>
      <w:r w:rsidRPr="008D67E8">
        <w:rPr>
          <w:b/>
          <w:bCs/>
          <w:color w:val="000000" w:themeColor="text1"/>
        </w:rPr>
        <w:t xml:space="preserve"> 1.</w:t>
      </w:r>
    </w:p>
    <w:p w14:paraId="15794AF9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 w:themeColor="text1"/>
        </w:rPr>
      </w:pPr>
      <w:r w:rsidRPr="008D67E8">
        <w:rPr>
          <w:bCs/>
          <w:color w:val="000000" w:themeColor="text1"/>
        </w:rPr>
        <w:br/>
      </w:r>
      <w:r w:rsidRPr="008D67E8">
        <w:rPr>
          <w:b/>
          <w:color w:val="000000" w:themeColor="text1"/>
        </w:rPr>
        <w:t>1. Предметом психологии как науки является</w:t>
      </w:r>
    </w:p>
    <w:p w14:paraId="693DFC1C" w14:textId="28417E73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</w:t>
      </w:r>
      <w:r w:rsidR="00F716D6" w:rsidRPr="008D67E8">
        <w:rPr>
          <w:bCs/>
          <w:color w:val="000000" w:themeColor="text1"/>
        </w:rPr>
        <w:t>) сознание</w:t>
      </w:r>
    </w:p>
    <w:p w14:paraId="09FDAD38" w14:textId="6DDA4C35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</w:t>
      </w:r>
      <w:r w:rsidR="00F716D6" w:rsidRPr="008D67E8">
        <w:rPr>
          <w:bCs/>
          <w:color w:val="000000" w:themeColor="text1"/>
        </w:rPr>
        <w:t>) поведение</w:t>
      </w:r>
    </w:p>
    <w:p w14:paraId="63EAF829" w14:textId="623ACDF9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</w:t>
      </w:r>
      <w:r w:rsidR="00F716D6" w:rsidRPr="008D67E8">
        <w:rPr>
          <w:bCs/>
          <w:color w:val="000000" w:themeColor="text1"/>
        </w:rPr>
        <w:t>) психика</w:t>
      </w:r>
    </w:p>
    <w:p w14:paraId="483F2D49" w14:textId="109981F3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</w:t>
      </w:r>
      <w:r w:rsidR="00F716D6" w:rsidRPr="008D67E8">
        <w:rPr>
          <w:bCs/>
          <w:color w:val="000000" w:themeColor="text1"/>
        </w:rPr>
        <w:t>) душа</w:t>
      </w:r>
    </w:p>
    <w:p w14:paraId="3AB9350B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</w:p>
    <w:p w14:paraId="6E34B392" w14:textId="5E2A2D0D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bCs/>
          <w:color w:val="000000" w:themeColor="text1"/>
        </w:rPr>
      </w:pPr>
      <w:r w:rsidRPr="008D67E8">
        <w:rPr>
          <w:b/>
          <w:bCs/>
          <w:color w:val="000000" w:themeColor="text1"/>
        </w:rPr>
        <w:t>2. Субъект – это</w:t>
      </w:r>
    </w:p>
    <w:p w14:paraId="76D9DA4D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8D67E8">
        <w:rPr>
          <w:color w:val="000000" w:themeColor="text1"/>
        </w:rPr>
        <w:t>а) человек как активное деятельностное существо</w:t>
      </w:r>
    </w:p>
    <w:p w14:paraId="1E98BC54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8D67E8">
        <w:rPr>
          <w:color w:val="000000" w:themeColor="text1"/>
        </w:rPr>
        <w:t>б)</w:t>
      </w:r>
      <w:r w:rsidRPr="008D67E8">
        <w:rPr>
          <w:color w:val="000000" w:themeColor="text1"/>
          <w:shd w:val="clear" w:color="auto" w:fill="FFFFFF"/>
        </w:rPr>
        <w:t xml:space="preserve"> человек как единичное природное существо, представитель вида Homo </w:t>
      </w:r>
      <w:proofErr w:type="spellStart"/>
      <w:r w:rsidRPr="008D67E8">
        <w:rPr>
          <w:color w:val="000000" w:themeColor="text1"/>
          <w:shd w:val="clear" w:color="auto" w:fill="FFFFFF"/>
        </w:rPr>
        <w:t>sapiens</w:t>
      </w:r>
      <w:proofErr w:type="spellEnd"/>
    </w:p>
    <w:p w14:paraId="647D9BD5" w14:textId="130F3141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8D67E8">
        <w:rPr>
          <w:color w:val="000000" w:themeColor="text1"/>
        </w:rPr>
        <w:t>в)</w:t>
      </w:r>
      <w:r w:rsidRPr="008D67E8">
        <w:rPr>
          <w:color w:val="000000" w:themeColor="text1"/>
          <w:shd w:val="clear" w:color="auto" w:fill="FFFFFF"/>
        </w:rPr>
        <w:t xml:space="preserve"> совокупность характерных особенностей и свойств, отличающих одного индивида от другого; своеобразие психики и личности индивида; неповторимость</w:t>
      </w:r>
    </w:p>
    <w:p w14:paraId="41D038DC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  <w:r w:rsidRPr="008D67E8">
        <w:rPr>
          <w:color w:val="000000" w:themeColor="text1"/>
        </w:rPr>
        <w:t>г) человек как пассивное деятельностное существо</w:t>
      </w:r>
    </w:p>
    <w:p w14:paraId="6C221AC6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</w:rPr>
      </w:pPr>
    </w:p>
    <w:p w14:paraId="45F693FF" w14:textId="04CCE1E2" w:rsidR="00F716D6" w:rsidRPr="008D67E8" w:rsidRDefault="00F716D6" w:rsidP="00F716D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Процесс активного приспособления индивида к условиям социальной среды</w:t>
      </w:r>
    </w:p>
    <w:p w14:paraId="1F987BAD" w14:textId="4BD226D3" w:rsidR="00F716D6" w:rsidRPr="008D67E8" w:rsidRDefault="00F716D6" w:rsidP="00F716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z w:val="24"/>
          <w:szCs w:val="24"/>
        </w:rPr>
        <w:t>а) привыкание</w:t>
      </w:r>
    </w:p>
    <w:p w14:paraId="37CD4DC0" w14:textId="09EEEC74" w:rsidR="00F716D6" w:rsidRPr="008D67E8" w:rsidRDefault="00F716D6" w:rsidP="00F716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z w:val="24"/>
          <w:szCs w:val="24"/>
        </w:rPr>
        <w:t>б) социально-психологическая адаптация</w:t>
      </w:r>
    </w:p>
    <w:p w14:paraId="5A2C978A" w14:textId="1B47CB68" w:rsidR="00F716D6" w:rsidRPr="008D67E8" w:rsidRDefault="00F716D6" w:rsidP="00F716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z w:val="24"/>
          <w:szCs w:val="24"/>
        </w:rPr>
        <w:t>в) научение</w:t>
      </w:r>
    </w:p>
    <w:p w14:paraId="7BBE6C56" w14:textId="77777777" w:rsidR="00F716D6" w:rsidRPr="008D67E8" w:rsidRDefault="00F716D6" w:rsidP="00F716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z w:val="24"/>
          <w:szCs w:val="24"/>
        </w:rPr>
        <w:t>г) воспитание</w:t>
      </w:r>
    </w:p>
    <w:p w14:paraId="59B8BBAE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С</w:t>
      </w:r>
      <w:r w:rsidRPr="008D67E8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огласно периодизации Д. Б. Эльконина в младшем школьном возрасте является ведущей </w:t>
      </w:r>
    </w:p>
    <w:p w14:paraId="1F04DE00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а) учебная деятельность</w:t>
      </w:r>
    </w:p>
    <w:p w14:paraId="18C56D09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б) ролевая игра</w:t>
      </w:r>
    </w:p>
    <w:p w14:paraId="68F4AD3C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в) непосредственно- эмоциональное общение</w:t>
      </w:r>
    </w:p>
    <w:p w14:paraId="0DA6D521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г) интимно-личностное общение со сверстниками</w:t>
      </w:r>
    </w:p>
    <w:p w14:paraId="544B0FE7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</w:rPr>
      </w:pPr>
      <w:r w:rsidRPr="008D67E8">
        <w:rPr>
          <w:color w:val="000000" w:themeColor="text1"/>
        </w:rPr>
        <w:br/>
      </w:r>
      <w:r w:rsidRPr="008D67E8">
        <w:rPr>
          <w:b/>
          <w:color w:val="000000" w:themeColor="text1"/>
        </w:rPr>
        <w:t>5. Что относится к методам психологического исследования</w:t>
      </w:r>
    </w:p>
    <w:p w14:paraId="5EAE049B" w14:textId="1C76905F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</w:t>
      </w:r>
      <w:r w:rsidR="00F716D6" w:rsidRPr="008D67E8">
        <w:rPr>
          <w:bCs/>
          <w:color w:val="000000" w:themeColor="text1"/>
        </w:rPr>
        <w:t xml:space="preserve">) Метод обобщения независимых характеристик </w:t>
      </w:r>
    </w:p>
    <w:p w14:paraId="54F39988" w14:textId="3D88C491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</w:t>
      </w:r>
      <w:r w:rsidR="00F716D6" w:rsidRPr="008D67E8">
        <w:rPr>
          <w:bCs/>
          <w:color w:val="000000" w:themeColor="text1"/>
        </w:rPr>
        <w:t>) Анализ продуктов деятельности</w:t>
      </w:r>
    </w:p>
    <w:p w14:paraId="2055CD7A" w14:textId="4E712698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</w:t>
      </w:r>
      <w:r w:rsidR="00F716D6" w:rsidRPr="008D67E8">
        <w:rPr>
          <w:bCs/>
          <w:color w:val="000000" w:themeColor="text1"/>
        </w:rPr>
        <w:t>) Опрос</w:t>
      </w:r>
    </w:p>
    <w:p w14:paraId="16B87759" w14:textId="5C47D4A9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</w:t>
      </w:r>
      <w:r w:rsidR="00F716D6" w:rsidRPr="008D67E8">
        <w:rPr>
          <w:bCs/>
          <w:color w:val="000000" w:themeColor="text1"/>
        </w:rPr>
        <w:t>) Все ответы верны</w:t>
      </w:r>
    </w:p>
    <w:p w14:paraId="3DC74362" w14:textId="2F4B9FDC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д</w:t>
      </w:r>
      <w:r w:rsidR="00F716D6" w:rsidRPr="008D67E8">
        <w:rPr>
          <w:bCs/>
          <w:color w:val="000000" w:themeColor="text1"/>
        </w:rPr>
        <w:t>) Все ответы не верны</w:t>
      </w:r>
    </w:p>
    <w:p w14:paraId="2070ED55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</w:p>
    <w:p w14:paraId="274D8A7B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</w:rPr>
      </w:pPr>
      <w:r w:rsidRPr="008D67E8">
        <w:rPr>
          <w:b/>
          <w:color w:val="000000" w:themeColor="text1"/>
        </w:rPr>
        <w:t>6. Центральным новообразованием ребенка подросткового возраста является</w:t>
      </w:r>
    </w:p>
    <w:p w14:paraId="64C657CA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а) половое созревание</w:t>
      </w:r>
    </w:p>
    <w:p w14:paraId="2822C8AF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б) чувство взрослости</w:t>
      </w:r>
    </w:p>
    <w:p w14:paraId="5979B56B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в) ориентация на сверстников</w:t>
      </w:r>
    </w:p>
    <w:p w14:paraId="2D31AD87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г) негативные проявления в отношениях со взрослыми</w:t>
      </w:r>
    </w:p>
    <w:p w14:paraId="65DADDD8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</w:rPr>
      </w:pPr>
      <w:r w:rsidRPr="008D67E8">
        <w:rPr>
          <w:bCs/>
          <w:color w:val="000000" w:themeColor="text1"/>
        </w:rPr>
        <w:br/>
      </w:r>
      <w:r w:rsidRPr="008D67E8">
        <w:rPr>
          <w:b/>
          <w:color w:val="000000" w:themeColor="text1"/>
        </w:rPr>
        <w:t xml:space="preserve">7. Психологический возраст </w:t>
      </w:r>
      <w:proofErr w:type="gramStart"/>
      <w:r w:rsidRPr="008D67E8">
        <w:rPr>
          <w:b/>
          <w:color w:val="000000" w:themeColor="text1"/>
        </w:rPr>
        <w:t>- это</w:t>
      </w:r>
      <w:proofErr w:type="gramEnd"/>
    </w:p>
    <w:p w14:paraId="187DA474" w14:textId="46358F10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>
        <w:rPr>
          <w:bCs/>
          <w:color w:val="000000" w:themeColor="text1"/>
        </w:rPr>
        <w:t>а</w:t>
      </w:r>
      <w:r w:rsidR="00F716D6" w:rsidRPr="008D67E8">
        <w:rPr>
          <w:bCs/>
          <w:color w:val="000000" w:themeColor="text1"/>
        </w:rPr>
        <w:t>) качественно своеобразная ступень психического развития</w:t>
      </w:r>
    </w:p>
    <w:p w14:paraId="271AA8B8" w14:textId="0F39BBE0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="00F716D6" w:rsidRPr="008D67E8">
        <w:rPr>
          <w:bCs/>
          <w:color w:val="000000" w:themeColor="text1"/>
        </w:rPr>
        <w:t>) количество прожитых человеком лет</w:t>
      </w:r>
    </w:p>
    <w:p w14:paraId="44C7659F" w14:textId="75035AFF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="00F716D6" w:rsidRPr="008D67E8">
        <w:rPr>
          <w:bCs/>
          <w:color w:val="000000" w:themeColor="text1"/>
        </w:rPr>
        <w:t>) показатель созревания морфофизиологических функций</w:t>
      </w:r>
    </w:p>
    <w:p w14:paraId="3092693E" w14:textId="161E8F03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F716D6" w:rsidRPr="008D67E8">
        <w:rPr>
          <w:bCs/>
          <w:color w:val="000000" w:themeColor="text1"/>
        </w:rPr>
        <w:t>) показатель социальной зрелости</w:t>
      </w:r>
    </w:p>
    <w:p w14:paraId="7BDC3940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</w:rPr>
      </w:pPr>
      <w:r w:rsidRPr="008D67E8">
        <w:rPr>
          <w:bCs/>
          <w:color w:val="000000" w:themeColor="text1"/>
        </w:rPr>
        <w:br/>
      </w:r>
      <w:r w:rsidRPr="008D67E8">
        <w:rPr>
          <w:b/>
          <w:color w:val="000000" w:themeColor="text1"/>
        </w:rPr>
        <w:t>8. К основным формам проявления психики относятся</w:t>
      </w:r>
    </w:p>
    <w:p w14:paraId="4A8D4243" w14:textId="66611B6C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</w:t>
      </w:r>
      <w:r w:rsidR="00F716D6" w:rsidRPr="008D67E8">
        <w:rPr>
          <w:bCs/>
          <w:color w:val="000000" w:themeColor="text1"/>
        </w:rPr>
        <w:t>) индивидуально-психологические свойства личности</w:t>
      </w:r>
    </w:p>
    <w:p w14:paraId="2833E17A" w14:textId="631D0494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</w:t>
      </w:r>
      <w:r w:rsidR="00F716D6" w:rsidRPr="008D67E8">
        <w:rPr>
          <w:bCs/>
          <w:color w:val="000000" w:themeColor="text1"/>
        </w:rPr>
        <w:t>) психофизиологические особенности личности</w:t>
      </w:r>
    </w:p>
    <w:p w14:paraId="695DD6B1" w14:textId="2D0BFF5C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</w:t>
      </w:r>
      <w:r w:rsidR="00F716D6" w:rsidRPr="008D67E8">
        <w:rPr>
          <w:bCs/>
          <w:color w:val="000000" w:themeColor="text1"/>
        </w:rPr>
        <w:t>) психические процессы, состояния, свойства</w:t>
      </w:r>
    </w:p>
    <w:p w14:paraId="5002282E" w14:textId="3665F60C" w:rsidR="00F716D6" w:rsidRPr="008D67E8" w:rsidRDefault="008D67E8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</w:t>
      </w:r>
      <w:r w:rsidR="00F716D6" w:rsidRPr="008D67E8">
        <w:rPr>
          <w:bCs/>
          <w:color w:val="000000" w:themeColor="text1"/>
        </w:rPr>
        <w:t>) эмоциональные состояния и познавательные процессы</w:t>
      </w:r>
    </w:p>
    <w:p w14:paraId="7DCC4B6B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</w:p>
    <w:p w14:paraId="2176387E" w14:textId="77777777" w:rsidR="00F716D6" w:rsidRPr="008D67E8" w:rsidRDefault="00F716D6" w:rsidP="008D67E8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 w:themeColor="text1"/>
        </w:rPr>
      </w:pPr>
      <w:r w:rsidRPr="008D67E8">
        <w:rPr>
          <w:b/>
          <w:color w:val="000000" w:themeColor="text1"/>
        </w:rPr>
        <w:t>9. Мировоззрение и профессиональные интересы являются основным новообразованием следующего возраста</w:t>
      </w:r>
    </w:p>
    <w:p w14:paraId="4F61ED8C" w14:textId="10D84E1B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а) дошкольного</w:t>
      </w:r>
    </w:p>
    <w:p w14:paraId="7AE30167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б) младшего школьного</w:t>
      </w:r>
    </w:p>
    <w:p w14:paraId="71B9BBAF" w14:textId="3299EA4F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в) подросткового</w:t>
      </w:r>
    </w:p>
    <w:p w14:paraId="7D621EBC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г) юношеского</w:t>
      </w:r>
    </w:p>
    <w:p w14:paraId="3841FD5F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</w:p>
    <w:p w14:paraId="56A1EEB7" w14:textId="55390C5E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10. Психический процесс, проявляющийся в способности личности действовать в направлении сознательно поставленной цели, преодолевая при этом внутренние и внешние препятствия, называется </w:t>
      </w:r>
    </w:p>
    <w:p w14:paraId="1D4FCE14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а) воля</w:t>
      </w:r>
    </w:p>
    <w:p w14:paraId="19A1A8D0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б) самосознание</w:t>
      </w:r>
    </w:p>
    <w:p w14:paraId="69D5FB57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в) темперамент</w:t>
      </w:r>
    </w:p>
    <w:p w14:paraId="51183942" w14:textId="09BFAF82" w:rsidR="00F716D6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г) способности</w:t>
      </w:r>
    </w:p>
    <w:p w14:paraId="19BCB45E" w14:textId="77777777" w:rsidR="00B2785A" w:rsidRPr="008D67E8" w:rsidRDefault="00B2785A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14:paraId="66E175BE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67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 Отражении предметов и явлений окружающего мира, в установлении связей между ними, называется</w:t>
      </w:r>
    </w:p>
    <w:p w14:paraId="726EF0DB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а) мышление</w:t>
      </w:r>
    </w:p>
    <w:p w14:paraId="251B04E9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б) ощущение</w:t>
      </w:r>
    </w:p>
    <w:p w14:paraId="18982228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в) внимание </w:t>
      </w:r>
    </w:p>
    <w:p w14:paraId="1F632543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г) память</w:t>
      </w:r>
    </w:p>
    <w:p w14:paraId="44A5D999" w14:textId="079D65E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 w:themeColor="text1"/>
        </w:rPr>
      </w:pPr>
      <w:r w:rsidRPr="008D67E8">
        <w:rPr>
          <w:b/>
          <w:color w:val="000000" w:themeColor="text1"/>
        </w:rPr>
        <w:lastRenderedPageBreak/>
        <w:t>12. Поведение человека в толпе характеризуется</w:t>
      </w:r>
    </w:p>
    <w:p w14:paraId="29999BF9" w14:textId="523F83E2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а) самостоятельностью</w:t>
      </w:r>
    </w:p>
    <w:p w14:paraId="05016DB0" w14:textId="14CFB134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б) повышенной внушаемостью</w:t>
      </w:r>
    </w:p>
    <w:p w14:paraId="22D99E54" w14:textId="3B697F81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в) страхом</w:t>
      </w:r>
    </w:p>
    <w:p w14:paraId="119BC87F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г) агрессивностью</w:t>
      </w:r>
    </w:p>
    <w:p w14:paraId="20676AA8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/>
          <w:bCs/>
          <w:color w:val="000000" w:themeColor="text1"/>
        </w:rPr>
      </w:pPr>
    </w:p>
    <w:p w14:paraId="3A73838D" w14:textId="594D5E9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</w:rPr>
      </w:pPr>
      <w:r w:rsidRPr="008D67E8">
        <w:rPr>
          <w:b/>
          <w:color w:val="000000" w:themeColor="text1"/>
        </w:rPr>
        <w:t>13. Геронтология – это наука о</w:t>
      </w:r>
    </w:p>
    <w:p w14:paraId="7C8A8DDD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а) старении, старости и долголетии человека</w:t>
      </w:r>
    </w:p>
    <w:p w14:paraId="6A7148B9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б) самосовершенствовании человека</w:t>
      </w:r>
    </w:p>
    <w:p w14:paraId="16FFE1B6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в) взрослении человека</w:t>
      </w:r>
    </w:p>
    <w:p w14:paraId="7182CA4C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г) развитии человека</w:t>
      </w:r>
    </w:p>
    <w:p w14:paraId="4197B4E1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</w:p>
    <w:p w14:paraId="7402EB89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/>
          <w:color w:val="000000" w:themeColor="text1"/>
        </w:rPr>
      </w:pPr>
      <w:r w:rsidRPr="008D67E8">
        <w:rPr>
          <w:b/>
          <w:color w:val="000000" w:themeColor="text1"/>
        </w:rPr>
        <w:t>14. Равноправное общение двух субъектов, которое имеет целью взаимное познание и самопознание:</w:t>
      </w:r>
    </w:p>
    <w:p w14:paraId="2F12D1C5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а) ритуальное</w:t>
      </w:r>
    </w:p>
    <w:p w14:paraId="000634BB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б) императивное</w:t>
      </w:r>
    </w:p>
    <w:p w14:paraId="0921AC53" w14:textId="77777777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в) манипулятивное</w:t>
      </w:r>
    </w:p>
    <w:p w14:paraId="6BDC9D14" w14:textId="0832A1D2" w:rsidR="00F716D6" w:rsidRPr="008D67E8" w:rsidRDefault="00F716D6" w:rsidP="00F716D6">
      <w:pPr>
        <w:pStyle w:val="a3"/>
        <w:shd w:val="clear" w:color="auto" w:fill="FFFFFF"/>
        <w:spacing w:before="0" w:beforeAutospacing="0" w:after="0" w:afterAutospacing="0"/>
        <w:ind w:right="75"/>
        <w:rPr>
          <w:bCs/>
          <w:color w:val="000000" w:themeColor="text1"/>
        </w:rPr>
      </w:pPr>
      <w:r w:rsidRPr="008D67E8">
        <w:rPr>
          <w:bCs/>
          <w:color w:val="000000" w:themeColor="text1"/>
        </w:rPr>
        <w:t>г) диалогическое</w:t>
      </w:r>
    </w:p>
    <w:p w14:paraId="09830737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D67E8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15. Деятельность, которая, согласно периодизации Д.Б. Эльконина, является ведущей в дошкольном возрасте</w:t>
      </w:r>
    </w:p>
    <w:p w14:paraId="02B88F7E" w14:textId="1976BC66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а) учебная деятельность</w:t>
      </w:r>
    </w:p>
    <w:p w14:paraId="7D658553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б) сюжетно-ролевая игра</w:t>
      </w:r>
    </w:p>
    <w:p w14:paraId="3AB8B5F8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в) непосредственно-эмоциональное общение</w:t>
      </w:r>
    </w:p>
    <w:p w14:paraId="5B29BC64" w14:textId="77777777" w:rsidR="00F716D6" w:rsidRPr="008D67E8" w:rsidRDefault="00F716D6" w:rsidP="00F716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г) предметно-манипулятивная деятельность</w:t>
      </w:r>
    </w:p>
    <w:p w14:paraId="6B2D253D" w14:textId="77777777" w:rsidR="00F716D6" w:rsidRPr="008D67E8" w:rsidRDefault="00F716D6" w:rsidP="00F716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A77FE" w14:textId="667C8973" w:rsidR="00F716D6" w:rsidRDefault="006340BA" w:rsidP="006340B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F716D6"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асть</w:t>
      </w:r>
      <w:r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</w:p>
    <w:p w14:paraId="52B1F78A" w14:textId="77777777" w:rsidR="00712F8E" w:rsidRPr="00B2785A" w:rsidRDefault="00712F8E" w:rsidP="006340BA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DA153A" w14:textId="77777777" w:rsidR="00F716D6" w:rsidRPr="00750178" w:rsidRDefault="00F716D6" w:rsidP="00750178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/>
        </w:rPr>
      </w:pPr>
      <w:r w:rsidRPr="007501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/>
        </w:rPr>
        <w:t>Установите соответствие между психическими образованиями и их содержанием: </w:t>
      </w:r>
    </w:p>
    <w:tbl>
      <w:tblPr>
        <w:tblStyle w:val="a7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5812"/>
      </w:tblGrid>
      <w:tr w:rsidR="00750178" w:rsidRPr="008D67E8" w14:paraId="622CF734" w14:textId="77777777" w:rsidTr="00B2785A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322D" w14:textId="56519F4F" w:rsidR="00750178" w:rsidRPr="008D67E8" w:rsidRDefault="00B2785A" w:rsidP="0071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  <w:t>Психическое</w:t>
            </w:r>
            <w:r w:rsidR="00750178"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  <w:t xml:space="preserve"> образование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4C3" w14:textId="77777777" w:rsidR="00750178" w:rsidRPr="008D67E8" w:rsidRDefault="00750178" w:rsidP="0071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</w:tc>
      </w:tr>
      <w:tr w:rsidR="008D67E8" w:rsidRPr="008D67E8" w14:paraId="1933F097" w14:textId="77777777" w:rsidTr="00B2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61FA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96BB" w14:textId="77777777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2E6A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9857" w14:textId="5DC4FD2F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  <w:t>Действие, сформированное путём повторения, характеризующееся высокой степенью освоения</w:t>
            </w:r>
          </w:p>
        </w:tc>
      </w:tr>
      <w:tr w:rsidR="008D67E8" w:rsidRPr="008D67E8" w14:paraId="3A0600F3" w14:textId="77777777" w:rsidTr="00B2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800F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A9EC" w14:textId="77777777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0EC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D93" w14:textId="6931D481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  <w:t xml:space="preserve">Результат познавательной деятельности человека </w:t>
            </w:r>
            <w:r w:rsidRPr="00B2785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x-none" w:eastAsia="en-US"/>
              </w:rPr>
              <w:t>отражённый в виде представлений, понятий, суждений</w:t>
            </w:r>
          </w:p>
        </w:tc>
      </w:tr>
      <w:tr w:rsidR="008D67E8" w:rsidRPr="008D67E8" w14:paraId="27149015" w14:textId="77777777" w:rsidTr="00B2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4E3C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31C" w14:textId="77777777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05AA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4B8F" w14:textId="37B2504D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  <w:t>Творческое применение имеющихся знаний и навыков в практической деятельности не зависимо от условий</w:t>
            </w:r>
          </w:p>
        </w:tc>
      </w:tr>
      <w:tr w:rsidR="00712F8E" w:rsidRPr="008D67E8" w14:paraId="1DCE55C8" w14:textId="77777777" w:rsidTr="00B2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3518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DCA" w14:textId="77777777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Привычка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F094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4192" w14:textId="4EBF61FA" w:rsidR="00F716D6" w:rsidRPr="008D67E8" w:rsidRDefault="00F716D6" w:rsidP="0071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  <w:t>Действие или элемент поведения человека, выполнение которого стало для него потребностью</w:t>
            </w:r>
          </w:p>
        </w:tc>
      </w:tr>
    </w:tbl>
    <w:p w14:paraId="68C30D48" w14:textId="77777777" w:rsidR="00750178" w:rsidRPr="00750178" w:rsidRDefault="00750178" w:rsidP="00F71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/>
        </w:rPr>
      </w:pPr>
    </w:p>
    <w:p w14:paraId="79E41498" w14:textId="3BB80E3C" w:rsidR="00F716D6" w:rsidRPr="00750178" w:rsidRDefault="00F716D6" w:rsidP="00750178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</w:pPr>
      <w:r w:rsidRPr="00750178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Установите соответствие между ведущим видом деятельности и возрастом ребенка, согласно периодизации Д. Б. Эльконина:</w:t>
      </w:r>
    </w:p>
    <w:tbl>
      <w:tblPr>
        <w:tblStyle w:val="a7"/>
        <w:tblW w:w="9351" w:type="dxa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567"/>
        <w:gridCol w:w="4423"/>
      </w:tblGrid>
      <w:tr w:rsidR="00750178" w:rsidRPr="008D67E8" w14:paraId="69089E75" w14:textId="77777777" w:rsidTr="0075017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3AEC" w14:textId="77777777" w:rsidR="00750178" w:rsidRPr="008D67E8" w:rsidRDefault="00750178" w:rsidP="00750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Возрастной период развития: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817" w14:textId="77777777" w:rsidR="00750178" w:rsidRPr="008D67E8" w:rsidRDefault="00750178" w:rsidP="00750178">
            <w:pPr>
              <w:widowControl w:val="0"/>
              <w:autoSpaceDE w:val="0"/>
              <w:autoSpaceDN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Ведущий вид деятельности:</w:t>
            </w:r>
          </w:p>
        </w:tc>
      </w:tr>
      <w:tr w:rsidR="008D67E8" w:rsidRPr="008D67E8" w14:paraId="11D7AD7B" w14:textId="77777777" w:rsidTr="00750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21F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7D27" w14:textId="77777777" w:rsidR="00F716D6" w:rsidRPr="008D67E8" w:rsidRDefault="00F716D6" w:rsidP="00750178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Младенчество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1C5B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AB12" w14:textId="77777777" w:rsidR="00F716D6" w:rsidRPr="008D67E8" w:rsidRDefault="00F716D6" w:rsidP="00750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Учебная деятельность</w:t>
            </w:r>
          </w:p>
        </w:tc>
      </w:tr>
      <w:tr w:rsidR="008D67E8" w:rsidRPr="008D67E8" w14:paraId="4BFE2B2F" w14:textId="77777777" w:rsidTr="00750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F64B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4DF8" w14:textId="77777777" w:rsidR="00F716D6" w:rsidRPr="008D67E8" w:rsidRDefault="00F716D6" w:rsidP="00750178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222C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CE38" w14:textId="77777777" w:rsidR="00F716D6" w:rsidRPr="008D67E8" w:rsidRDefault="00F716D6" w:rsidP="00750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Непосредственно-эмоциональное общение</w:t>
            </w:r>
          </w:p>
        </w:tc>
      </w:tr>
      <w:tr w:rsidR="008D67E8" w:rsidRPr="008D67E8" w14:paraId="47FB64CB" w14:textId="77777777" w:rsidTr="00750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90A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1536" w14:textId="77777777" w:rsidR="00F716D6" w:rsidRPr="008D67E8" w:rsidRDefault="00F716D6" w:rsidP="00750178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Дошкольный 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86C5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F859" w14:textId="77777777" w:rsidR="00F716D6" w:rsidRPr="008D67E8" w:rsidRDefault="00F716D6" w:rsidP="00750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Учебно-профессиональная деятельность</w:t>
            </w:r>
          </w:p>
        </w:tc>
      </w:tr>
      <w:tr w:rsidR="008D67E8" w:rsidRPr="008D67E8" w14:paraId="4C7DEC00" w14:textId="77777777" w:rsidTr="00750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A042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B5A8" w14:textId="77777777" w:rsidR="00F716D6" w:rsidRPr="008D67E8" w:rsidRDefault="00F716D6" w:rsidP="00750178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Младший школьник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B1EC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4D94" w14:textId="77777777" w:rsidR="00F716D6" w:rsidRPr="008D67E8" w:rsidRDefault="00F716D6" w:rsidP="00750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Интимно-личностное общение со сверстниками</w:t>
            </w:r>
          </w:p>
        </w:tc>
      </w:tr>
      <w:tr w:rsidR="008D67E8" w:rsidRPr="008D67E8" w14:paraId="34F7592D" w14:textId="77777777" w:rsidTr="00750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F8C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B5A3" w14:textId="77777777" w:rsidR="00F716D6" w:rsidRPr="008D67E8" w:rsidRDefault="00F716D6" w:rsidP="00750178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Подростковый 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2EDD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FD8" w14:textId="77777777" w:rsidR="00F716D6" w:rsidRPr="008D67E8" w:rsidRDefault="00F716D6" w:rsidP="00750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Сюжетно-ролевая игра</w:t>
            </w:r>
          </w:p>
        </w:tc>
      </w:tr>
      <w:tr w:rsidR="00750178" w:rsidRPr="008D67E8" w14:paraId="2744D187" w14:textId="77777777" w:rsidTr="00750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E6AC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075C" w14:textId="77777777" w:rsidR="00F716D6" w:rsidRPr="008D67E8" w:rsidRDefault="00F716D6" w:rsidP="00750178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Ранняя юность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3B13" w14:textId="77777777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1C0D" w14:textId="77777777" w:rsidR="00F716D6" w:rsidRPr="008D67E8" w:rsidRDefault="00F716D6" w:rsidP="00750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Предметно-манипулятивная деятельность</w:t>
            </w:r>
          </w:p>
        </w:tc>
      </w:tr>
    </w:tbl>
    <w:p w14:paraId="65175CC5" w14:textId="77777777" w:rsidR="00F716D6" w:rsidRPr="00750178" w:rsidRDefault="00F716D6" w:rsidP="00750178">
      <w:pPr>
        <w:pStyle w:val="a4"/>
        <w:numPr>
          <w:ilvl w:val="0"/>
          <w:numId w:val="2"/>
        </w:numPr>
        <w:ind w:left="284" w:hanging="284"/>
        <w:jc w:val="both"/>
        <w:rPr>
          <w:b/>
          <w:bCs/>
          <w:color w:val="000000" w:themeColor="text1"/>
        </w:rPr>
      </w:pPr>
      <w:r w:rsidRPr="00750178">
        <w:rPr>
          <w:b/>
          <w:bCs/>
          <w:color w:val="000000" w:themeColor="text1"/>
        </w:rPr>
        <w:lastRenderedPageBreak/>
        <w:t>Установите соответствие между фамилиями ученых и сделанными ими открытиями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22"/>
        <w:gridCol w:w="2246"/>
        <w:gridCol w:w="366"/>
        <w:gridCol w:w="6314"/>
      </w:tblGrid>
      <w:tr w:rsidR="00750178" w:rsidRPr="008D67E8" w14:paraId="1DC5C1B1" w14:textId="77777777" w:rsidTr="00B2785A">
        <w:trPr>
          <w:trHeight w:val="20"/>
        </w:trPr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487F0" w14:textId="77777777" w:rsidR="00750178" w:rsidRPr="008D67E8" w:rsidRDefault="00750178" w:rsidP="00B2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Ученый</w:t>
            </w:r>
          </w:p>
        </w:tc>
        <w:tc>
          <w:tcPr>
            <w:tcW w:w="6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647B" w14:textId="77777777" w:rsidR="00750178" w:rsidRPr="008D67E8" w:rsidRDefault="00750178" w:rsidP="00B2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Открытие</w:t>
            </w:r>
          </w:p>
        </w:tc>
      </w:tr>
      <w:tr w:rsidR="008D67E8" w:rsidRPr="008D67E8" w14:paraId="4216BE06" w14:textId="77777777" w:rsidTr="00B2785A">
        <w:trPr>
          <w:trHeight w:val="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5248" w14:textId="1459793C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569BA" w14:textId="77777777" w:rsidR="00F716D6" w:rsidRPr="008D67E8" w:rsidRDefault="00F716D6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Д.Б. Эльконин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5C8AE" w14:textId="58D81868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09952" w14:textId="7CB4BB46" w:rsidR="00F716D6" w:rsidRPr="008D67E8" w:rsidRDefault="00750178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Закон чередования ведущих типов деятельности в </w:t>
            </w:r>
            <w:r w:rsidR="00F716D6"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процессе возрастного развития</w:t>
            </w:r>
          </w:p>
        </w:tc>
      </w:tr>
      <w:tr w:rsidR="008D67E8" w:rsidRPr="008D67E8" w14:paraId="65725935" w14:textId="77777777" w:rsidTr="00B2785A">
        <w:trPr>
          <w:trHeight w:val="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4C0D8" w14:textId="478CBCFA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2869" w14:textId="77777777" w:rsidR="00F716D6" w:rsidRPr="008D67E8" w:rsidRDefault="00F716D6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Л.С. Выготский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62D6C" w14:textId="752D20A6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94395" w14:textId="4AF802C5" w:rsidR="00F716D6" w:rsidRPr="008D67E8" w:rsidRDefault="00750178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Культурно-историческая теория</w:t>
            </w:r>
          </w:p>
        </w:tc>
      </w:tr>
      <w:tr w:rsidR="008D67E8" w:rsidRPr="008D67E8" w14:paraId="7F94F720" w14:textId="77777777" w:rsidTr="00B2785A">
        <w:trPr>
          <w:trHeight w:val="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53B4A" w14:textId="7D3A95EA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07B73" w14:textId="77777777" w:rsidR="00F716D6" w:rsidRPr="008D67E8" w:rsidRDefault="00F716D6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З. Фрейд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C9E1A" w14:textId="5F4A7C76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A358B" w14:textId="38279872" w:rsidR="00F716D6" w:rsidRPr="008D67E8" w:rsidRDefault="00750178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Рассмотрел феномен: бессознательного, сознания, сверхсознательного</w:t>
            </w:r>
          </w:p>
        </w:tc>
      </w:tr>
      <w:tr w:rsidR="00750178" w:rsidRPr="008D67E8" w14:paraId="4C98954D" w14:textId="77777777" w:rsidTr="00B2785A">
        <w:trPr>
          <w:trHeight w:val="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97A78" w14:textId="4B961CB5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BFA2E" w14:textId="77777777" w:rsidR="00F716D6" w:rsidRPr="008D67E8" w:rsidRDefault="00F716D6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Ж. Пиаже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96D1C" w14:textId="479593F5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BA011" w14:textId="1EC7B0EB" w:rsidR="00F716D6" w:rsidRPr="008D67E8" w:rsidRDefault="00750178" w:rsidP="00B2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Выявил стадии когнитивного развития личности</w:t>
            </w:r>
          </w:p>
        </w:tc>
      </w:tr>
    </w:tbl>
    <w:p w14:paraId="14A47EBF" w14:textId="77777777" w:rsidR="00F716D6" w:rsidRPr="008D67E8" w:rsidRDefault="00F716D6" w:rsidP="00F716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/>
        </w:rPr>
      </w:pPr>
    </w:p>
    <w:p w14:paraId="059F1BB7" w14:textId="77777777" w:rsidR="00F716D6" w:rsidRPr="00750178" w:rsidRDefault="00F716D6" w:rsidP="00712F8E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01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Соотнесите понятие и его свойство, вид и форму проявления:</w:t>
      </w:r>
    </w:p>
    <w:tbl>
      <w:tblPr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67"/>
        <w:gridCol w:w="4395"/>
      </w:tblGrid>
      <w:tr w:rsidR="00712F8E" w:rsidRPr="008D67E8" w14:paraId="153047A0" w14:textId="77777777" w:rsidTr="00A25366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E30B" w14:textId="43B924BB" w:rsidR="00712F8E" w:rsidRPr="008D67E8" w:rsidRDefault="00712F8E" w:rsidP="007501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Понятие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F33C" w14:textId="60D5F77A" w:rsidR="00712F8E" w:rsidRPr="008D67E8" w:rsidRDefault="00712F8E" w:rsidP="007501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Свойство, вид, форма проявления</w:t>
            </w:r>
          </w:p>
        </w:tc>
      </w:tr>
      <w:tr w:rsidR="00750178" w:rsidRPr="008D67E8" w14:paraId="25025FA1" w14:textId="77777777" w:rsidTr="007501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1A030" w14:textId="5059F6B8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87E4B" w14:textId="0490F464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Темперамент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6C95" w14:textId="3012EF82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F3CA" w14:textId="1BF6F145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Стыд</w:t>
            </w:r>
          </w:p>
        </w:tc>
      </w:tr>
      <w:tr w:rsidR="00750178" w:rsidRPr="008D67E8" w14:paraId="39D530DF" w14:textId="77777777" w:rsidTr="007501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DD875" w14:textId="265ACD15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B75C2" w14:textId="346D2B6D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A4D" w14:textId="617B1C60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7E40" w14:textId="73872D40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Синестезия</w:t>
            </w:r>
          </w:p>
        </w:tc>
      </w:tr>
      <w:tr w:rsidR="00750178" w:rsidRPr="008D67E8" w14:paraId="74984638" w14:textId="77777777" w:rsidTr="007501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AEA12" w14:textId="047A691D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0A9C3" w14:textId="1E758F66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Эмоции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B795" w14:textId="4AFC7A06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7401" w14:textId="5DE8089D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Гениальность</w:t>
            </w:r>
          </w:p>
        </w:tc>
      </w:tr>
      <w:tr w:rsidR="00750178" w:rsidRPr="008D67E8" w14:paraId="07EA1670" w14:textId="77777777" w:rsidTr="0075017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66E54" w14:textId="671F1FC6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AB5ED" w14:textId="06009321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Восприятие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0EC" w14:textId="52E20847" w:rsidR="00750178" w:rsidRPr="008D67E8" w:rsidRDefault="00750178" w:rsidP="00AE2F8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0802" w14:textId="62A0FE2B" w:rsidR="00750178" w:rsidRPr="008D67E8" w:rsidRDefault="00750178" w:rsidP="007501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Реактивность</w:t>
            </w:r>
          </w:p>
        </w:tc>
      </w:tr>
    </w:tbl>
    <w:p w14:paraId="3A6B74C5" w14:textId="77777777" w:rsidR="00F716D6" w:rsidRPr="00750178" w:rsidRDefault="00F716D6" w:rsidP="00750178">
      <w:pPr>
        <w:pStyle w:val="a4"/>
        <w:spacing w:after="0"/>
        <w:ind w:firstLine="708"/>
        <w:rPr>
          <w:b/>
          <w:bCs/>
          <w:color w:val="000000" w:themeColor="text1"/>
        </w:rPr>
      </w:pPr>
    </w:p>
    <w:p w14:paraId="476B783E" w14:textId="64809900" w:rsidR="00F716D6" w:rsidRPr="00750178" w:rsidRDefault="00F716D6" w:rsidP="00750178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w w:val="105"/>
          <w:sz w:val="24"/>
          <w:szCs w:val="24"/>
        </w:rPr>
      </w:pPr>
      <w:r w:rsidRPr="00750178">
        <w:rPr>
          <w:rFonts w:ascii="Times New Roman" w:hAnsi="Times New Roman" w:cs="Times New Roman"/>
          <w:b/>
          <w:bCs/>
          <w:color w:val="000000" w:themeColor="text1"/>
          <w:spacing w:val="2"/>
          <w:w w:val="105"/>
          <w:sz w:val="24"/>
          <w:szCs w:val="24"/>
        </w:rPr>
        <w:t>Соотнесите понятие и его определение</w:t>
      </w:r>
    </w:p>
    <w:tbl>
      <w:tblPr>
        <w:tblW w:w="935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6663"/>
      </w:tblGrid>
      <w:tr w:rsidR="00B2785A" w:rsidRPr="008D67E8" w14:paraId="7D3D5E6B" w14:textId="77777777" w:rsidTr="00AE2F8E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0B1BA" w14:textId="426BA959" w:rsidR="00B2785A" w:rsidRPr="008D67E8" w:rsidRDefault="00B2785A" w:rsidP="00712F8E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  <w:t>Понятие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DFD3" w14:textId="374CA129" w:rsidR="00B2785A" w:rsidRPr="008D67E8" w:rsidRDefault="00B2785A" w:rsidP="00712F8E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  <w:t>Определение</w:t>
            </w:r>
          </w:p>
        </w:tc>
      </w:tr>
      <w:tr w:rsidR="00712F8E" w:rsidRPr="008D67E8" w14:paraId="2145748B" w14:textId="77777777" w:rsidTr="00AE2F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9E01C" w14:textId="44646C4D" w:rsidR="00712F8E" w:rsidRPr="008D67E8" w:rsidRDefault="00712F8E" w:rsidP="00AE2F8E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C2020" w14:textId="37627C53" w:rsidR="00712F8E" w:rsidRPr="008D67E8" w:rsidRDefault="00712F8E" w:rsidP="00712F8E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  <w:t>Научение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CBA7" w14:textId="5E5A55DF" w:rsidR="00712F8E" w:rsidRPr="008D67E8" w:rsidRDefault="00712F8E" w:rsidP="00AE2F8E">
            <w:pPr>
              <w:pStyle w:val="a4"/>
              <w:spacing w:after="0"/>
              <w:ind w:left="-105"/>
              <w:jc w:val="center"/>
              <w:rPr>
                <w:color w:val="000000" w:themeColor="text1"/>
                <w:lang w:eastAsia="en-US"/>
              </w:rPr>
            </w:pPr>
            <w:r w:rsidRPr="008D67E8"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476A" w14:textId="6F6832DD" w:rsidR="00712F8E" w:rsidRPr="00B2785A" w:rsidRDefault="00712F8E" w:rsidP="00712F8E">
            <w:pPr>
              <w:pStyle w:val="a4"/>
              <w:spacing w:after="0"/>
              <w:ind w:left="33"/>
              <w:rPr>
                <w:color w:val="000000" w:themeColor="text1"/>
                <w:spacing w:val="-2"/>
                <w:lang w:eastAsia="en-US"/>
              </w:rPr>
            </w:pPr>
            <w:r w:rsidRPr="00B2785A">
              <w:rPr>
                <w:color w:val="000000" w:themeColor="text1"/>
                <w:spacing w:val="-2"/>
                <w:lang w:eastAsia="en-US"/>
              </w:rPr>
              <w:t>Двухсторонний процесс, включающий обучение, преподавание с позиции учителя и научение с позиции ученика</w:t>
            </w:r>
          </w:p>
        </w:tc>
      </w:tr>
      <w:tr w:rsidR="00712F8E" w:rsidRPr="008D67E8" w14:paraId="4CCEC572" w14:textId="77777777" w:rsidTr="00AE2F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D193F" w14:textId="5B9B9E03" w:rsidR="00712F8E" w:rsidRPr="008D67E8" w:rsidRDefault="00712F8E" w:rsidP="00AE2F8E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4B378" w14:textId="5FC55876" w:rsidR="00712F8E" w:rsidRPr="008D67E8" w:rsidRDefault="00712F8E" w:rsidP="00712F8E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840" w14:textId="4A9D2686" w:rsidR="00712F8E" w:rsidRPr="008D67E8" w:rsidRDefault="00712F8E" w:rsidP="00AE2F8E">
            <w:pPr>
              <w:tabs>
                <w:tab w:val="left" w:pos="277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B432" w14:textId="0B743935" w:rsidR="00712F8E" w:rsidRPr="008D67E8" w:rsidRDefault="00712F8E" w:rsidP="00712F8E">
            <w:pPr>
              <w:tabs>
                <w:tab w:val="left" w:pos="27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Процесс и результат усвоения новых и преобразования уже имеющихся знаний, умений и навыков</w:t>
            </w:r>
          </w:p>
        </w:tc>
      </w:tr>
      <w:tr w:rsidR="00712F8E" w:rsidRPr="008D67E8" w14:paraId="618F7270" w14:textId="77777777" w:rsidTr="00AE2F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6EFCA" w14:textId="7C09C356" w:rsidR="00712F8E" w:rsidRPr="008D67E8" w:rsidRDefault="00712F8E" w:rsidP="00AE2F8E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97F35" w14:textId="0280E4B9" w:rsidR="00712F8E" w:rsidRPr="008D67E8" w:rsidRDefault="00712F8E" w:rsidP="00712F8E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  <w:t>Учение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99E" w14:textId="09DBCCB5" w:rsidR="00712F8E" w:rsidRPr="008D67E8" w:rsidRDefault="00712F8E" w:rsidP="00AE2F8E">
            <w:pPr>
              <w:tabs>
                <w:tab w:val="left" w:pos="277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D118" w14:textId="04C34F8B" w:rsidR="00712F8E" w:rsidRPr="008D67E8" w:rsidRDefault="00712F8E" w:rsidP="00712F8E">
            <w:pPr>
              <w:tabs>
                <w:tab w:val="left" w:pos="27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Деятельность ученика по усвоению новых и преобразованию уже имеющихся знаний, умений и навыков</w:t>
            </w:r>
          </w:p>
        </w:tc>
      </w:tr>
      <w:tr w:rsidR="00712F8E" w:rsidRPr="008D67E8" w14:paraId="769DC47D" w14:textId="77777777" w:rsidTr="00AE2F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08EEB" w14:textId="1D97A9D0" w:rsidR="00712F8E" w:rsidRPr="008D67E8" w:rsidRDefault="00712F8E" w:rsidP="00AE2F8E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62208" w14:textId="1CD496EA" w:rsidR="00712F8E" w:rsidRPr="008D67E8" w:rsidRDefault="00712F8E" w:rsidP="00712F8E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  <w:t>Учебная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EDB2" w14:textId="5048F00E" w:rsidR="00712F8E" w:rsidRPr="008D67E8" w:rsidRDefault="00712F8E" w:rsidP="00AE2F8E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6399" w14:textId="53CF3E31" w:rsidR="00712F8E" w:rsidRPr="008D67E8" w:rsidRDefault="00712F8E" w:rsidP="00712F8E">
            <w:pPr>
              <w:tabs>
                <w:tab w:val="left" w:pos="38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  <w:lang w:eastAsia="en-US"/>
              </w:rPr>
              <w:t>Процесс усвоения знаний умений и навыков</w:t>
            </w:r>
          </w:p>
        </w:tc>
      </w:tr>
    </w:tbl>
    <w:p w14:paraId="7C8012E0" w14:textId="77777777" w:rsidR="00712F8E" w:rsidRPr="008D67E8" w:rsidRDefault="00712F8E" w:rsidP="00712F8E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204CE5" w14:textId="1E7A84F7" w:rsidR="00F716D6" w:rsidRPr="00712F8E" w:rsidRDefault="00F716D6" w:rsidP="00712F8E">
      <w:pPr>
        <w:pStyle w:val="a6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F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Установите соответствие:</w:t>
      </w:r>
    </w:p>
    <w:tbl>
      <w:tblPr>
        <w:tblW w:w="9366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461"/>
        <w:gridCol w:w="6201"/>
      </w:tblGrid>
      <w:tr w:rsidR="00712F8E" w:rsidRPr="008D67E8" w14:paraId="646ACBB6" w14:textId="77777777" w:rsidTr="00B2785A">
        <w:tc>
          <w:tcPr>
            <w:tcW w:w="2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964C7A7" w14:textId="49F4B2AB" w:rsidR="00712F8E" w:rsidRPr="008D67E8" w:rsidRDefault="00712F8E" w:rsidP="0071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Стадии социализации по А.В.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Петровскому</w:t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4C1913" w14:textId="54C6CDE7" w:rsidR="00712F8E" w:rsidRPr="008D67E8" w:rsidRDefault="00712F8E" w:rsidP="0071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</w:tc>
      </w:tr>
      <w:tr w:rsidR="00712F8E" w:rsidRPr="008D67E8" w14:paraId="70B62D34" w14:textId="77777777" w:rsidTr="00B2785A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765531F8" w14:textId="192E1AAF" w:rsidR="00712F8E" w:rsidRPr="008D67E8" w:rsidRDefault="00712F8E" w:rsidP="00AE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015EED7" w14:textId="6A17F8BA" w:rsidR="00712F8E" w:rsidRPr="008D67E8" w:rsidRDefault="00712F8E" w:rsidP="00712F8E">
            <w:pPr>
              <w:spacing w:after="12" w:line="240" w:lineRule="atLeast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42CE9" w14:textId="59E99BEC" w:rsidR="00712F8E" w:rsidRPr="008D67E8" w:rsidRDefault="00712F8E" w:rsidP="00AE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789343" w14:textId="6D139E38" w:rsidR="00712F8E" w:rsidRPr="00B2785A" w:rsidRDefault="00712F8E" w:rsidP="00712F8E">
            <w:pPr>
              <w:spacing w:after="12" w:line="240" w:lineRule="atLeast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en-US"/>
              </w:rPr>
            </w:pPr>
            <w:r w:rsidRPr="00B2785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Вхождение </w:t>
            </w:r>
            <w:r w:rsidR="00B2785A" w:rsidRPr="00B2785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en-US"/>
              </w:rPr>
              <w:t>системами, нормами, правилами, усвоение простых форм деятельности</w:t>
            </w:r>
            <w:r w:rsidR="00B2785A" w:rsidRPr="00B2785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B2785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в мир людей, овладение знаковыми </w:t>
            </w:r>
          </w:p>
        </w:tc>
      </w:tr>
      <w:tr w:rsidR="00712F8E" w:rsidRPr="008D67E8" w14:paraId="4B63816F" w14:textId="77777777" w:rsidTr="00B2785A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47BE3D0C" w14:textId="18C27E00" w:rsidR="00712F8E" w:rsidRPr="008D67E8" w:rsidRDefault="00712F8E" w:rsidP="00AE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19C315E1" w14:textId="0DD3FD76" w:rsidR="00712F8E" w:rsidRPr="008D67E8" w:rsidRDefault="00712F8E" w:rsidP="00712F8E">
            <w:pPr>
              <w:spacing w:after="12" w:line="240" w:lineRule="atLeast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Индивидуализация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D4E2C" w14:textId="720FA2BE" w:rsidR="00712F8E" w:rsidRPr="008D67E8" w:rsidRDefault="00712F8E" w:rsidP="00AE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2B1222" w14:textId="5ED0F442" w:rsidR="00712F8E" w:rsidRPr="008D67E8" w:rsidRDefault="00712F8E" w:rsidP="00712F8E">
            <w:pPr>
              <w:spacing w:after="12" w:line="240" w:lineRule="atLeast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Достижение определенного баланса между человеком и обществом</w:t>
            </w:r>
          </w:p>
        </w:tc>
      </w:tr>
      <w:tr w:rsidR="00712F8E" w:rsidRPr="008D67E8" w14:paraId="3D6B9DBC" w14:textId="77777777" w:rsidTr="00B2785A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68D02DE9" w14:textId="786871FB" w:rsidR="00712F8E" w:rsidRPr="008D67E8" w:rsidRDefault="00712F8E" w:rsidP="00AE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3E741090" w14:textId="1B6278AE" w:rsidR="00712F8E" w:rsidRPr="008D67E8" w:rsidRDefault="00712F8E" w:rsidP="00712F8E">
            <w:pPr>
              <w:spacing w:after="12" w:line="240" w:lineRule="atLeast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Интеграция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FDDA8" w14:textId="5CE35672" w:rsidR="00712F8E" w:rsidRPr="008D67E8" w:rsidRDefault="00712F8E" w:rsidP="00AE2F8E">
            <w:pPr>
              <w:spacing w:after="12" w:line="240" w:lineRule="atLeast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AC48A5" w14:textId="18AFB28F" w:rsidR="00712F8E" w:rsidRPr="008D67E8" w:rsidRDefault="00712F8E" w:rsidP="00712F8E">
            <w:pPr>
              <w:spacing w:after="12" w:line="240" w:lineRule="atLeast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Обособление индивида, вызванное потребностью персонализации</w:t>
            </w:r>
          </w:p>
        </w:tc>
      </w:tr>
    </w:tbl>
    <w:p w14:paraId="648F0D30" w14:textId="2761E80D" w:rsidR="00F716D6" w:rsidRDefault="00F716D6" w:rsidP="00B2785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9C6BF" w14:textId="77777777" w:rsidR="00F716D6" w:rsidRPr="00712F8E" w:rsidRDefault="00F716D6" w:rsidP="00B2785A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F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Установите соответствие:</w:t>
      </w:r>
    </w:p>
    <w:tbl>
      <w:tblPr>
        <w:tblW w:w="9520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2835"/>
        <w:gridCol w:w="461"/>
        <w:gridCol w:w="5788"/>
      </w:tblGrid>
      <w:tr w:rsidR="00712F8E" w:rsidRPr="008D67E8" w14:paraId="5751E0D7" w14:textId="77777777" w:rsidTr="00712F8E">
        <w:tc>
          <w:tcPr>
            <w:tcW w:w="3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58E4BA03" w14:textId="43939541" w:rsidR="00712F8E" w:rsidRPr="008D67E8" w:rsidRDefault="00712F8E" w:rsidP="00712F8E">
            <w:pPr>
              <w:spacing w:after="0" w:line="240" w:lineRule="auto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Стратегии поведения во взаимодействии:</w:t>
            </w:r>
          </w:p>
        </w:tc>
        <w:tc>
          <w:tcPr>
            <w:tcW w:w="6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C0DFAD" w14:textId="153790B2" w:rsidR="00712F8E" w:rsidRPr="008D67E8" w:rsidRDefault="00712F8E" w:rsidP="00712F8E">
            <w:pPr>
              <w:spacing w:after="0" w:line="240" w:lineRule="auto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Содержание:</w:t>
            </w:r>
          </w:p>
        </w:tc>
      </w:tr>
      <w:tr w:rsidR="00712F8E" w:rsidRPr="008D67E8" w14:paraId="67847AD7" w14:textId="77777777" w:rsidTr="00712F8E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300D7022" w14:textId="18784455" w:rsidR="00712F8E" w:rsidRPr="008D67E8" w:rsidRDefault="00712F8E" w:rsidP="00AE2F8E">
            <w:pPr>
              <w:spacing w:after="0" w:line="240" w:lineRule="auto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B2B6EA5" w14:textId="321E2199" w:rsidR="00712F8E" w:rsidRPr="008D67E8" w:rsidRDefault="00712F8E" w:rsidP="00712F8E">
            <w:pPr>
              <w:spacing w:after="0" w:line="240" w:lineRule="auto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Компромисс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628E25" w14:textId="4EC9856A" w:rsidR="00712F8E" w:rsidRPr="008D67E8" w:rsidRDefault="00712F8E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40A847" w14:textId="0D2C37E1" w:rsidR="00712F8E" w:rsidRPr="008D67E8" w:rsidRDefault="00712F8E" w:rsidP="00712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Стремление выйти из конфликтной ситуации, не решая ее, не уступая своего, но и не настаивая на своем </w:t>
            </w:r>
          </w:p>
        </w:tc>
      </w:tr>
      <w:tr w:rsidR="00712F8E" w:rsidRPr="008D67E8" w14:paraId="45C34A91" w14:textId="77777777" w:rsidTr="00712F8E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4CABB28C" w14:textId="58E24074" w:rsidR="00712F8E" w:rsidRPr="008D67E8" w:rsidRDefault="00712F8E" w:rsidP="00AE2F8E">
            <w:pPr>
              <w:spacing w:after="0" w:line="240" w:lineRule="auto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60697C25" w14:textId="7C410533" w:rsidR="00712F8E" w:rsidRPr="008D67E8" w:rsidRDefault="00712F8E" w:rsidP="00712F8E">
            <w:pPr>
              <w:spacing w:after="0" w:line="240" w:lineRule="auto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Приспособление 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B47098" w14:textId="2410155E" w:rsidR="00712F8E" w:rsidRPr="008D67E8" w:rsidRDefault="00712F8E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CC82D0" w14:textId="678476DA" w:rsidR="00712F8E" w:rsidRPr="008D67E8" w:rsidRDefault="00712F8E" w:rsidP="00712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Действия, направленные на урегулирование разногласий через взаимные уступки</w:t>
            </w:r>
          </w:p>
        </w:tc>
      </w:tr>
      <w:tr w:rsidR="00712F8E" w:rsidRPr="008D67E8" w14:paraId="3DD59EF9" w14:textId="77777777" w:rsidTr="00712F8E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3FA6A4C0" w14:textId="7ACF783B" w:rsidR="00712F8E" w:rsidRPr="008D67E8" w:rsidRDefault="00712F8E" w:rsidP="00AE2F8E">
            <w:pPr>
              <w:spacing w:after="0" w:line="240" w:lineRule="auto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01070D1" w14:textId="4A00F83C" w:rsidR="00712F8E" w:rsidRPr="008D67E8" w:rsidRDefault="00712F8E" w:rsidP="00712F8E">
            <w:pPr>
              <w:spacing w:after="0" w:line="240" w:lineRule="auto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Сотрудничество 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3A88B" w14:textId="1810732B" w:rsidR="00712F8E" w:rsidRPr="008D67E8" w:rsidRDefault="00712F8E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C50174" w14:textId="5CDAEF3F" w:rsidR="00712F8E" w:rsidRPr="008D67E8" w:rsidRDefault="00712F8E" w:rsidP="00712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Действия, направленные на сглаживание противоречий, поступаясь своими интересами</w:t>
            </w:r>
          </w:p>
        </w:tc>
      </w:tr>
      <w:tr w:rsidR="00712F8E" w:rsidRPr="008D67E8" w14:paraId="4D9760B9" w14:textId="77777777" w:rsidTr="00712F8E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040BF66D" w14:textId="04446453" w:rsidR="00712F8E" w:rsidRPr="008D67E8" w:rsidRDefault="00712F8E" w:rsidP="00AE2F8E">
            <w:pPr>
              <w:spacing w:after="0" w:line="240" w:lineRule="auto"/>
              <w:ind w:left="10" w:right="13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7409C82" w14:textId="0C0998AC" w:rsidR="00712F8E" w:rsidRPr="008D67E8" w:rsidRDefault="00712F8E" w:rsidP="00712F8E">
            <w:pPr>
              <w:spacing w:after="0" w:line="240" w:lineRule="auto"/>
              <w:ind w:left="10" w:right="1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Избегание 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AE8621" w14:textId="4A1EFF0E" w:rsidR="00712F8E" w:rsidRPr="008D67E8" w:rsidRDefault="00712F8E" w:rsidP="00AE2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C11034" w14:textId="1BE40243" w:rsidR="00712F8E" w:rsidRPr="008D67E8" w:rsidRDefault="00712F8E" w:rsidP="00712F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Действия, направленные на поиск решения, удовлетворяющего интересы всех сторон</w:t>
            </w:r>
          </w:p>
        </w:tc>
      </w:tr>
    </w:tbl>
    <w:p w14:paraId="43667E23" w14:textId="77777777" w:rsidR="00F716D6" w:rsidRPr="008D67E8" w:rsidRDefault="00F716D6" w:rsidP="00712F8E">
      <w:pPr>
        <w:pStyle w:val="a6"/>
        <w:numPr>
          <w:ilvl w:val="0"/>
          <w:numId w:val="3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Установите соответствие понятий</w:t>
      </w:r>
      <w:r w:rsidRPr="008D67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W w:w="958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1866"/>
        <w:gridCol w:w="348"/>
        <w:gridCol w:w="6973"/>
      </w:tblGrid>
      <w:tr w:rsidR="008D67E8" w:rsidRPr="008D67E8" w14:paraId="18F7F558" w14:textId="77777777" w:rsidTr="00712F8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D1E4" w14:textId="222B8C09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DF51D" w14:textId="4B77260F" w:rsidR="00F716D6" w:rsidRPr="008D67E8" w:rsidRDefault="00F7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138D7" w14:textId="7841A363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E921B" w14:textId="3E29FBF6" w:rsidR="00F716D6" w:rsidRPr="008D67E8" w:rsidRDefault="00F7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Активно действующий и познающий, обладающий сознанием и волей индивид или социальная группа</w:t>
            </w:r>
          </w:p>
        </w:tc>
      </w:tr>
      <w:tr w:rsidR="00712F8E" w:rsidRPr="008D67E8" w14:paraId="04590078" w14:textId="77777777" w:rsidTr="00712F8E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FB25" w14:textId="7BA807D6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EB3E6" w14:textId="34FBE26B" w:rsidR="00F716D6" w:rsidRPr="008D67E8" w:rsidRDefault="00F7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86954" w14:textId="0925F68B" w:rsidR="00F716D6" w:rsidRPr="008D67E8" w:rsidRDefault="00F716D6" w:rsidP="00AE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D8F23" w14:textId="6BB3E514" w:rsidR="00F716D6" w:rsidRPr="008D67E8" w:rsidRDefault="00F7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Существующий вне нас и независимо от нашего сознания внешний мир, предмет познания и практического воздействия субъекта</w:t>
            </w:r>
          </w:p>
        </w:tc>
      </w:tr>
    </w:tbl>
    <w:p w14:paraId="6573AB65" w14:textId="77777777" w:rsidR="00F716D6" w:rsidRPr="008D67E8" w:rsidRDefault="00F716D6" w:rsidP="00F716D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833D8D" w14:textId="29D776C8" w:rsidR="00F716D6" w:rsidRDefault="006340BA" w:rsidP="006340B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F716D6"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асть</w:t>
      </w:r>
      <w:r w:rsidRPr="008D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</w:t>
      </w:r>
    </w:p>
    <w:p w14:paraId="18D12079" w14:textId="77777777" w:rsidR="00712F8E" w:rsidRPr="008D67E8" w:rsidRDefault="00712F8E" w:rsidP="006340B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DD075D" w14:textId="77777777" w:rsidR="00F716D6" w:rsidRPr="008D67E8" w:rsidRDefault="00F716D6" w:rsidP="00B2785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«характера» в психологии: понятие характера, формирование характера, типологии характеров. </w:t>
      </w:r>
    </w:p>
    <w:p w14:paraId="34705D04" w14:textId="77777777" w:rsidR="00100A2C" w:rsidRPr="008D67E8" w:rsidRDefault="00100A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0A2C" w:rsidRPr="008D67E8" w:rsidSect="00712F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66B"/>
    <w:multiLevelType w:val="hybridMultilevel"/>
    <w:tmpl w:val="0782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2881"/>
    <w:multiLevelType w:val="hybridMultilevel"/>
    <w:tmpl w:val="89980EE2"/>
    <w:lvl w:ilvl="0" w:tplc="4D3C75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3DBE"/>
    <w:multiLevelType w:val="hybridMultilevel"/>
    <w:tmpl w:val="49D8628E"/>
    <w:lvl w:ilvl="0" w:tplc="ECE4697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538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7650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01"/>
    <w:rsid w:val="00095E2C"/>
    <w:rsid w:val="00100A2C"/>
    <w:rsid w:val="003E76A8"/>
    <w:rsid w:val="004C0701"/>
    <w:rsid w:val="00503B86"/>
    <w:rsid w:val="006340BA"/>
    <w:rsid w:val="006E727E"/>
    <w:rsid w:val="00712F8E"/>
    <w:rsid w:val="00750178"/>
    <w:rsid w:val="007D0D18"/>
    <w:rsid w:val="008D67E8"/>
    <w:rsid w:val="00AE2F8E"/>
    <w:rsid w:val="00B2785A"/>
    <w:rsid w:val="00B62A7C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240"/>
  <w15:chartTrackingRefBased/>
  <w15:docId w15:val="{2C74CF28-89FB-4045-8C55-90045E89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71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6D6"/>
    <w:pPr>
      <w:ind w:left="720"/>
      <w:contextualSpacing/>
    </w:pPr>
  </w:style>
  <w:style w:type="table" w:styleId="a7">
    <w:name w:val="Table Grid"/>
    <w:basedOn w:val="a1"/>
    <w:uiPriority w:val="39"/>
    <w:rsid w:val="00F716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Настюха</cp:lastModifiedBy>
  <cp:revision>7</cp:revision>
  <dcterms:created xsi:type="dcterms:W3CDTF">2022-12-15T10:34:00Z</dcterms:created>
  <dcterms:modified xsi:type="dcterms:W3CDTF">2022-12-28T07:06:00Z</dcterms:modified>
</cp:coreProperties>
</file>