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E8" w:rsidRPr="000A6E26" w:rsidRDefault="008120B7" w:rsidP="000426E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74295</wp:posOffset>
            </wp:positionV>
            <wp:extent cx="1362075" cy="21590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EB7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0.95pt;margin-top:13.45pt;width:118.95pt;height:139.6pt;z-index:251661312;mso-position-horizontal-relative:text;mso-position-vertical-relative:text">
            <v:imagedata r:id="rId9" o:title=""/>
            <w10:wrap type="square"/>
          </v:shape>
          <o:OLEObject Type="Embed" ProgID="CorelDRAW.Graphic.14" ShapeID="_x0000_s1028" DrawAspect="Content" ObjectID="_1613293727" r:id="rId10"/>
        </w:object>
      </w:r>
    </w:p>
    <w:p w:rsidR="000426E8" w:rsidRPr="000A6E26" w:rsidRDefault="00F018A5" w:rsidP="008120B7">
      <w:pPr>
        <w:tabs>
          <w:tab w:val="left" w:pos="4962"/>
          <w:tab w:val="left" w:pos="5103"/>
        </w:tabs>
        <w:spacing w:after="0"/>
        <w:ind w:right="5102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36830</wp:posOffset>
            </wp:positionV>
            <wp:extent cx="1627505" cy="14363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C57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952874" cy="1883938"/>
            <wp:effectExtent l="19050" t="0" r="9276" b="0"/>
            <wp:docPr id="2" name="Рисунок 2" descr="C:\Users\m.groznova\AppData\Local\Temp\image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groznova\AppData\Local\Temp\image1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80" cy="18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D1" w:rsidRPr="000A6E26" w:rsidRDefault="000426E8" w:rsidP="00E55F2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6E26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0426E8" w:rsidRPr="00CA26FB" w:rsidRDefault="000426E8" w:rsidP="00961AD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0426E8" w:rsidRPr="000A6E26" w:rsidRDefault="000426E8" w:rsidP="00961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E2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426E8" w:rsidRPr="00CA26FB" w:rsidRDefault="000426E8" w:rsidP="00961AD1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BB48D6" w:rsidRDefault="000426E8" w:rsidP="001009DF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A6E26">
        <w:rPr>
          <w:rFonts w:ascii="Times New Roman" w:hAnsi="Times New Roman" w:cs="Times New Roman"/>
          <w:spacing w:val="4"/>
          <w:sz w:val="28"/>
          <w:szCs w:val="28"/>
        </w:rPr>
        <w:t>Ниж</w:t>
      </w:r>
      <w:r w:rsidR="00572737" w:rsidRPr="000A6E26">
        <w:rPr>
          <w:rFonts w:ascii="Times New Roman" w:hAnsi="Times New Roman" w:cs="Times New Roman"/>
          <w:spacing w:val="4"/>
          <w:sz w:val="28"/>
          <w:szCs w:val="28"/>
        </w:rPr>
        <w:t>егородская академия МВД России,</w:t>
      </w:r>
      <w:r w:rsidR="00E63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A7894">
        <w:rPr>
          <w:rFonts w:ascii="Times New Roman" w:hAnsi="Times New Roman" w:cs="Times New Roman"/>
          <w:spacing w:val="4"/>
          <w:sz w:val="28"/>
          <w:szCs w:val="28"/>
        </w:rPr>
        <w:t xml:space="preserve">юридический факультет </w:t>
      </w:r>
      <w:r w:rsidR="001A1A49">
        <w:rPr>
          <w:rFonts w:ascii="Times New Roman" w:hAnsi="Times New Roman" w:cs="Times New Roman"/>
          <w:spacing w:val="4"/>
          <w:sz w:val="28"/>
          <w:szCs w:val="28"/>
        </w:rPr>
        <w:t xml:space="preserve">Национального исследовательского </w:t>
      </w:r>
      <w:r w:rsidR="007A7894" w:rsidRPr="007A7894">
        <w:rPr>
          <w:rFonts w:ascii="Times New Roman" w:hAnsi="Times New Roman" w:cs="Times New Roman"/>
          <w:sz w:val="28"/>
          <w:szCs w:val="28"/>
        </w:rPr>
        <w:t>Нижегородск</w:t>
      </w:r>
      <w:r w:rsidR="007A7894">
        <w:rPr>
          <w:rFonts w:ascii="Times New Roman" w:hAnsi="Times New Roman" w:cs="Times New Roman"/>
          <w:sz w:val="28"/>
          <w:szCs w:val="28"/>
        </w:rPr>
        <w:t>ого</w:t>
      </w:r>
      <w:r w:rsidR="007A7894" w:rsidRPr="007A789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A7894">
        <w:rPr>
          <w:rFonts w:ascii="Times New Roman" w:hAnsi="Times New Roman" w:cs="Times New Roman"/>
          <w:sz w:val="28"/>
          <w:szCs w:val="28"/>
        </w:rPr>
        <w:t>ого</w:t>
      </w:r>
      <w:r w:rsidR="007A7894" w:rsidRPr="007A789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A7894">
        <w:rPr>
          <w:rFonts w:ascii="Times New Roman" w:hAnsi="Times New Roman" w:cs="Times New Roman"/>
          <w:sz w:val="28"/>
          <w:szCs w:val="28"/>
        </w:rPr>
        <w:t>а</w:t>
      </w:r>
      <w:r w:rsidR="007A7894" w:rsidRPr="007A7894">
        <w:rPr>
          <w:rFonts w:ascii="Times New Roman" w:hAnsi="Times New Roman" w:cs="Times New Roman"/>
          <w:sz w:val="28"/>
          <w:szCs w:val="28"/>
        </w:rPr>
        <w:t xml:space="preserve"> им. Н.И. Лобачевского</w:t>
      </w:r>
      <w:r w:rsidR="007A7894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1A1A4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525C2">
        <w:rPr>
          <w:rFonts w:ascii="Times New Roman" w:hAnsi="Times New Roman" w:cs="Times New Roman"/>
          <w:spacing w:val="4"/>
          <w:sz w:val="28"/>
          <w:szCs w:val="28"/>
        </w:rPr>
        <w:t xml:space="preserve">Российское правотворческое общество, </w:t>
      </w:r>
      <w:r w:rsidR="00EC7EAA" w:rsidRPr="000A6E26">
        <w:rPr>
          <w:rFonts w:ascii="Times New Roman" w:hAnsi="Times New Roman" w:cs="Times New Roman"/>
          <w:spacing w:val="4"/>
          <w:sz w:val="28"/>
          <w:szCs w:val="28"/>
        </w:rPr>
        <w:t>Нижегородский исследовательский научно-приклад</w:t>
      </w:r>
      <w:r w:rsidR="00734DE7" w:rsidRPr="000A6E26">
        <w:rPr>
          <w:rFonts w:ascii="Times New Roman" w:hAnsi="Times New Roman" w:cs="Times New Roman"/>
          <w:spacing w:val="4"/>
          <w:sz w:val="28"/>
          <w:szCs w:val="28"/>
        </w:rPr>
        <w:t>ной центр «Юридическая техника»</w:t>
      </w:r>
      <w:r w:rsidR="009457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6E26">
        <w:rPr>
          <w:rFonts w:ascii="Times New Roman" w:hAnsi="Times New Roman" w:cs="Times New Roman"/>
          <w:spacing w:val="4"/>
          <w:sz w:val="28"/>
          <w:szCs w:val="28"/>
        </w:rPr>
        <w:t xml:space="preserve">проводят </w:t>
      </w:r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2</w:t>
      </w:r>
      <w:r w:rsidR="008120B7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5</w:t>
      </w:r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–2</w:t>
      </w:r>
      <w:r w:rsidR="0018697F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8</w:t>
      </w:r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сентября 201</w:t>
      </w:r>
      <w:r w:rsidR="00B71631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9</w:t>
      </w:r>
      <w:r w:rsidR="00C805FB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г</w:t>
      </w:r>
      <w:r w:rsidR="00BB48D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.</w:t>
      </w:r>
      <w:r w:rsidR="00C805FB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="00572737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lang w:val="en-US"/>
        </w:rPr>
        <w:t>X</w:t>
      </w:r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lang w:val="en-US"/>
        </w:rPr>
        <w:t>X</w:t>
      </w:r>
      <w:r w:rsidR="00B71631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lang w:val="en-US"/>
        </w:rPr>
        <w:t>I</w:t>
      </w:r>
      <w:r w:rsidR="008120B7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="00F07F6A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Междунар</w:t>
      </w:r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одный научно-практический форум «</w:t>
      </w:r>
      <w:proofErr w:type="spellStart"/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Юртехнетика</w:t>
      </w:r>
      <w:proofErr w:type="spellEnd"/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»</w:t>
      </w:r>
      <w:r w:rsidR="00961AD1" w:rsidRPr="000A6E26">
        <w:rPr>
          <w:rFonts w:ascii="Times New Roman" w:hAnsi="Times New Roman" w:cs="Times New Roman"/>
          <w:spacing w:val="4"/>
          <w:sz w:val="28"/>
          <w:szCs w:val="28"/>
        </w:rPr>
        <w:t xml:space="preserve"> в формате 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0B99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круглого  </w:t>
      </w:r>
      <w:r w:rsidR="00961AD1" w:rsidRPr="000A6E26">
        <w:rPr>
          <w:rFonts w:ascii="Times New Roman" w:hAnsi="Times New Roman" w:cs="Times New Roman"/>
          <w:spacing w:val="4"/>
          <w:sz w:val="28"/>
          <w:szCs w:val="28"/>
        </w:rPr>
        <w:t>стола</w:t>
      </w:r>
      <w:r w:rsidR="00D90B99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6E26">
        <w:rPr>
          <w:rFonts w:ascii="Times New Roman" w:hAnsi="Times New Roman" w:cs="Times New Roman"/>
          <w:spacing w:val="4"/>
          <w:sz w:val="28"/>
          <w:szCs w:val="28"/>
        </w:rPr>
        <w:t xml:space="preserve"> и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6E26">
        <w:rPr>
          <w:rFonts w:ascii="Times New Roman" w:hAnsi="Times New Roman" w:cs="Times New Roman"/>
          <w:spacing w:val="4"/>
          <w:sz w:val="28"/>
          <w:szCs w:val="28"/>
        </w:rPr>
        <w:t xml:space="preserve"> в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  жанре  дискуссионного  </w:t>
      </w:r>
      <w:r w:rsidRPr="000A6E26">
        <w:rPr>
          <w:rFonts w:ascii="Times New Roman" w:hAnsi="Times New Roman" w:cs="Times New Roman"/>
          <w:spacing w:val="4"/>
          <w:sz w:val="28"/>
          <w:szCs w:val="28"/>
        </w:rPr>
        <w:t>клуба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  на  </w:t>
      </w:r>
      <w:r w:rsidRPr="000A6E26">
        <w:rPr>
          <w:rFonts w:ascii="Times New Roman" w:hAnsi="Times New Roman" w:cs="Times New Roman"/>
          <w:spacing w:val="4"/>
          <w:sz w:val="28"/>
          <w:szCs w:val="28"/>
        </w:rPr>
        <w:t>тему</w:t>
      </w:r>
      <w:r w:rsidR="00BB48D6" w:rsidRPr="00BB48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="00B71631" w:rsidRPr="00BB48D6">
        <w:rPr>
          <w:rFonts w:ascii="Times New Roman" w:hAnsi="Times New Roman" w:cs="Times New Roman"/>
          <w:bCs/>
          <w:spacing w:val="4"/>
          <w:sz w:val="28"/>
          <w:szCs w:val="28"/>
        </w:rPr>
        <w:t>Система принципов российского законодательства: техника закрепления, интерпретации, реализации</w:t>
      </w:r>
      <w:r w:rsidRPr="00BB48D6">
        <w:rPr>
          <w:rFonts w:ascii="Times New Roman" w:hAnsi="Times New Roman" w:cs="Times New Roman"/>
          <w:bCs/>
          <w:spacing w:val="4"/>
          <w:sz w:val="28"/>
          <w:szCs w:val="28"/>
        </w:rPr>
        <w:t>»</w:t>
      </w:r>
      <w:r w:rsidRPr="00BB48D6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BB48D6" w:rsidRPr="00BB48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97187C" w:rsidRPr="00BB48D6" w:rsidRDefault="000426E8" w:rsidP="001009DF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48D6">
        <w:rPr>
          <w:rFonts w:ascii="Times New Roman" w:hAnsi="Times New Roman" w:cs="Times New Roman"/>
          <w:spacing w:val="-4"/>
          <w:sz w:val="28"/>
          <w:szCs w:val="28"/>
        </w:rPr>
        <w:t>На обсужде</w:t>
      </w:r>
      <w:r w:rsidR="005E7ACD" w:rsidRPr="00BB48D6">
        <w:rPr>
          <w:rFonts w:ascii="Times New Roman" w:hAnsi="Times New Roman" w:cs="Times New Roman"/>
          <w:spacing w:val="-4"/>
          <w:sz w:val="28"/>
          <w:szCs w:val="28"/>
        </w:rPr>
        <w:t>ние выносятся следующие вопросы.</w:t>
      </w:r>
    </w:p>
    <w:p w:rsidR="00D90B99" w:rsidRPr="00BB48D6" w:rsidRDefault="00D90B99" w:rsidP="001009D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6984" w:rsidRDefault="005E7ACD" w:rsidP="001009D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r w:rsidR="00546C70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бщая характеристика принципов</w:t>
      </w:r>
      <w:r w:rsidR="00B20250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российского </w:t>
      </w:r>
      <w:r w:rsidR="00544C31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законодательства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083878" w:rsidRDefault="00BD183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83878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принципа российского законодательства и </w:t>
      </w:r>
      <w:r w:rsidR="00FB3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спорные </w:t>
      </w:r>
      <w:r w:rsidR="00083878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его определения;</w:t>
      </w:r>
    </w:p>
    <w:p w:rsidR="00150BA8" w:rsidRDefault="00150BA8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соотношение принципов права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принципов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 в современном российском государстве;</w:t>
      </w:r>
    </w:p>
    <w:p w:rsidR="00F765B9" w:rsidRPr="000A6E26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765B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соотношение принципов и задач российского законодательства;</w:t>
      </w:r>
    </w:p>
    <w:p w:rsidR="00546C70" w:rsidRPr="000A6E26" w:rsidRDefault="00150BA8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структура принципа российского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проблемы его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закрепления, интерпретации, реализации;</w:t>
      </w:r>
    </w:p>
    <w:p w:rsidR="00B01100" w:rsidRDefault="00B01100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детерминанты принцип</w:t>
      </w:r>
      <w:r w:rsidR="00150BA8">
        <w:rPr>
          <w:rFonts w:ascii="Times New Roman" w:hAnsi="Times New Roman" w:cs="Times New Roman"/>
          <w:sz w:val="28"/>
          <w:szCs w:val="28"/>
          <w:shd w:val="clear" w:color="auto" w:fill="FFFFFF"/>
        </w:rPr>
        <w:t>ов российского законодательства</w:t>
      </w:r>
      <w:r w:rsidR="004B58E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Pr="000A6E2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моральная обоснованность </w:t>
      </w:r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нравственное измерение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принципов российского законодательства;</w:t>
      </w:r>
    </w:p>
    <w:p w:rsidR="00E2038C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в условиях взаимодействия международной и национальных правовых систем;</w:t>
      </w:r>
    </w:p>
    <w:p w:rsidR="00B5369C" w:rsidRPr="00B5369C" w:rsidRDefault="00B5369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5369C">
        <w:rPr>
          <w:rFonts w:ascii="Times New Roman" w:hAnsi="Times New Roman" w:cs="Times New Roman"/>
          <w:sz w:val="28"/>
          <w:szCs w:val="28"/>
        </w:rPr>
        <w:t>принципы законодательства как нормативно-правовые предписания: строение, функции, место в структуре нормативного акта;</w:t>
      </w:r>
    </w:p>
    <w:p w:rsidR="001A1A49" w:rsidRPr="000A6E26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принципы российского законодательства и типы </w:t>
      </w:r>
      <w:proofErr w:type="spellStart"/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правопонимания</w:t>
      </w:r>
      <w:proofErr w:type="spellEnd"/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1A49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и правовая культура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1A49" w:rsidRPr="000A6E26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как объект доктринального толкования;</w:t>
      </w:r>
    </w:p>
    <w:p w:rsidR="001A1A49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как элемент п</w:t>
      </w:r>
      <w:r w:rsidR="009168D7">
        <w:rPr>
          <w:rFonts w:ascii="Times New Roman" w:hAnsi="Times New Roman" w:cs="Times New Roman"/>
          <w:sz w:val="28"/>
          <w:szCs w:val="28"/>
          <w:shd w:val="clear" w:color="auto" w:fill="FFFFFF"/>
        </w:rPr>
        <w:t>равовых основ развития общества;</w:t>
      </w:r>
    </w:p>
    <w:p w:rsidR="00274B86" w:rsidRDefault="00274B8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консенсус как принцип правотворческой деятельности;</w:t>
      </w:r>
    </w:p>
    <w:p w:rsidR="00294321" w:rsidRPr="00294321" w:rsidRDefault="00294321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321">
        <w:rPr>
          <w:rFonts w:ascii="Times New Roman" w:hAnsi="Times New Roman" w:cs="Times New Roman"/>
          <w:sz w:val="28"/>
          <w:szCs w:val="28"/>
        </w:rPr>
        <w:t>-</w:t>
      </w:r>
      <w:r w:rsidRPr="00294321">
        <w:rPr>
          <w:rFonts w:ascii="Times New Roman" w:hAnsi="Times New Roman" w:cs="Times New Roman"/>
          <w:sz w:val="28"/>
          <w:szCs w:val="28"/>
        </w:rPr>
        <w:tab/>
        <w:t>принципы российского законодательства и опережающее нормотворчество</w:t>
      </w:r>
      <w:r w:rsidR="009168D7">
        <w:rPr>
          <w:rFonts w:ascii="Times New Roman" w:hAnsi="Times New Roman" w:cs="Times New Roman"/>
          <w:sz w:val="28"/>
          <w:szCs w:val="28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44C31" w:rsidRPr="004B58E1" w:rsidRDefault="005E7AC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</w:t>
      </w:r>
      <w:r w:rsidR="00B01100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ункциональная характеристика принципов российского законодательства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544C31" w:rsidRPr="000A6E26" w:rsidRDefault="00544C31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принципы российского законодательства и правовая политика государства: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теория, практика и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взаимодействия;</w:t>
      </w:r>
    </w:p>
    <w:p w:rsidR="004B58E1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B58E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как аксиоматические положения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как основа его кодификации;</w:t>
      </w:r>
    </w:p>
    <w:p w:rsidR="007A0938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093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российского законодательства как системообразующие положения в кодифицированных нормативно-правовых актах;</w:t>
      </w:r>
    </w:p>
    <w:p w:rsidR="00546C70" w:rsidRPr="000A6E26" w:rsidRDefault="00546C70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как технико-юридическое средство ограничения судебного и административного усмотрения;</w:t>
      </w:r>
    </w:p>
    <w:p w:rsidR="00E44145" w:rsidRPr="000A6E26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E2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</w:t>
      </w:r>
      <w:r w:rsidR="00EE2A76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</w:t>
      </w:r>
      <w:r w:rsidR="00EE2A76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EE2A76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 в систематизации нормативно-правовых актов</w:t>
      </w:r>
      <w:r w:rsidR="00F765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0938" w:rsidRDefault="007A0938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и институт аналогии права</w:t>
      </w:r>
      <w:r w:rsidR="005E7A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851D5" w:rsidRPr="004B58E1" w:rsidRDefault="005E7ACD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</w:t>
      </w:r>
      <w:r w:rsidR="002851D5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ринцип</w:t>
      </w:r>
      <w:r w:rsidR="005D046C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</w:t>
      </w:r>
      <w:r w:rsidR="002851D5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построения </w:t>
      </w:r>
      <w:r w:rsidR="005D046C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 совершенствования </w:t>
      </w:r>
      <w:r w:rsidR="002851D5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системы российского законодательства</w:t>
      </w:r>
      <w:r w:rsidR="00EE2A76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формирования и функционирования правовой системы</w:t>
      </w:r>
      <w:r w:rsidRPr="00B01100">
        <w:rPr>
          <w:rFonts w:ascii="Times New Roman" w:hAnsi="Times New Roman" w:cs="Times New Roman"/>
          <w:bCs/>
          <w:spacing w:val="4"/>
          <w:sz w:val="28"/>
          <w:szCs w:val="28"/>
        </w:rPr>
        <w:t>;</w:t>
      </w:r>
    </w:p>
    <w:p w:rsidR="00A9721A" w:rsidRPr="00B01100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взаимообусловленность принципов российского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законодательства и </w:t>
      </w: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законотворчества;</w:t>
      </w:r>
    </w:p>
    <w:p w:rsidR="00A9721A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верховенство Конституции Российской Федерации как принцип системы российского законодательства;</w:t>
      </w:r>
    </w:p>
    <w:p w:rsidR="00E01AF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прямого действия Конституции Российской Федерации;</w:t>
      </w:r>
    </w:p>
    <w:p w:rsidR="003B7508" w:rsidRPr="000A6E26" w:rsidRDefault="003B7508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конституционный принцип правового равенства;</w:t>
      </w:r>
    </w:p>
    <w:p w:rsidR="00E01AF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общепризнанные принципы международного права как элемент правовой системы Российской Федерации;</w:t>
      </w:r>
    </w:p>
    <w:p w:rsidR="008827BE" w:rsidRDefault="008827B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системности российского законодательства;</w:t>
      </w:r>
    </w:p>
    <w:p w:rsidR="00A9721A" w:rsidRPr="000A6E26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иерархичности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соразмерности (пропорциональности) российского законодательства;</w:t>
      </w:r>
    </w:p>
    <w:p w:rsidR="00A9721A" w:rsidRPr="000A6E26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стабильности российского законодательства;</w:t>
      </w:r>
    </w:p>
    <w:p w:rsidR="00B009C5" w:rsidRDefault="00B009C5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разумност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B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</w:t>
      </w:r>
      <w:r w:rsidR="000B221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 w:rsidR="000B221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27BE" w:rsidRPr="000A6E26" w:rsidRDefault="008827B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непротиворечивости российского законодательства;</w:t>
      </w:r>
    </w:p>
    <w:p w:rsidR="00A9721A" w:rsidRPr="000A6E26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точность языка как принцип российского законодательства;</w:t>
      </w:r>
    </w:p>
    <w:p w:rsidR="008827BE" w:rsidRDefault="008827B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</w:t>
      </w:r>
      <w:r w:rsidR="00A9721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определенности (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исключения неопределенности</w:t>
      </w:r>
      <w:r w:rsidR="00A972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законодательства;</w:t>
      </w:r>
    </w:p>
    <w:p w:rsidR="00F173D9" w:rsidRDefault="00F173D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формализм как принцип российского законодательства</w:t>
      </w:r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12B4" w:rsidRPr="000012B4" w:rsidRDefault="000012B4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федерализм как принцип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российского </w:t>
      </w:r>
      <w:r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законодательства;</w:t>
      </w:r>
    </w:p>
    <w:p w:rsidR="00B009C5" w:rsidRDefault="00B009C5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ринцип демократизма российского законодательства;</w:t>
      </w:r>
    </w:p>
    <w:p w:rsidR="00B009C5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патриотизма российского законодательства</w:t>
      </w:r>
      <w:r w:rsidR="004B58E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B58E1" w:rsidRPr="004B58E1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B58E1" w:rsidRPr="004B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правовые проблемы принципов </w:t>
      </w:r>
      <w:proofErr w:type="spellStart"/>
      <w:r w:rsidR="004B58E1" w:rsidRPr="004B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глобалистской</w:t>
      </w:r>
      <w:proofErr w:type="spellEnd"/>
      <w:r w:rsidR="004B58E1" w:rsidRPr="004B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политики</w:t>
      </w:r>
      <w:r w:rsidR="005E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F6EF3" w:rsidRPr="004B58E1" w:rsidRDefault="005E7ACD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Т</w:t>
      </w:r>
      <w:r w:rsidR="00BF6EF3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ехнико-юридические вопросы нормативного закрепления </w:t>
      </w:r>
      <w:r w:rsidR="00B9665B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 интерпретации </w:t>
      </w:r>
      <w:r w:rsidR="00BF6EF3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принципо</w:t>
      </w:r>
      <w:r w:rsidR="00A9721A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российского законодательства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7A0938" w:rsidRDefault="00BF6EF3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техника формулирования и закрепления принципов российского законодательства;</w:t>
      </w:r>
    </w:p>
    <w:p w:rsidR="007A0938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093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унификации последовательности изложения принципов в кодифицированных нормативно-правовых актах;</w:t>
      </w:r>
    </w:p>
    <w:p w:rsidR="00A9721A" w:rsidRPr="00A9721A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21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972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техника конкретизации принципов российского законодательства;</w:t>
      </w:r>
    </w:p>
    <w:p w:rsidR="00A9721A" w:rsidRPr="000A6E26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легальные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дефиници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кодифицированном нормативно-правовом акте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6EF3" w:rsidRPr="000A6E26" w:rsidRDefault="00BF6EF3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технико-юридические проблемы отсылки к принципам законодательства в актах исполнительной власти и судебных решениях</w:t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9665B" w:rsidRDefault="002719D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(легальное и делегированное) толкование принципов российского законодательства;</w:t>
      </w:r>
    </w:p>
    <w:p w:rsidR="002719DA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техника обеспечения реализации </w:t>
      </w:r>
      <w:proofErr w:type="spellStart"/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правоинтерпретационных</w:t>
      </w:r>
      <w:proofErr w:type="spellEnd"/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>актов</w:t>
      </w:r>
      <w:r w:rsidR="00B009C5" w:rsidRP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9C5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Конституционн</w:t>
      </w:r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009C5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</w:t>
      </w:r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09C5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принципах</w:t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</w:t>
      </w:r>
      <w:r w:rsidR="00B31EE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31EE2" w:rsidRDefault="00B31EE2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проблемы определения Верховным судом Российской Федерации соответствия оспариваемой нормы права системе принципов правового регулирования.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E2A76" w:rsidRPr="004B58E1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</w:t>
      </w:r>
      <w:r w:rsidR="00EE2A76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истема принципов российского законодательства: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структурирование системы принципов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системные связи принципов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общи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х (универсальных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) принцип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межотраслевы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законодательства;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в публичной сфере;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в частной сфере;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взаимосвяз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принципов публично-правовых </w:t>
      </w:r>
      <w:r w:rsidR="00F0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proofErr w:type="gramStart"/>
      <w:r w:rsidR="00F018A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частно</w:t>
      </w:r>
      <w:proofErr w:type="spellEnd"/>
      <w:r w:rsidR="00F018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отраслей российского законодательства;</w:t>
      </w:r>
    </w:p>
    <w:p w:rsidR="00EE2A76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E2A7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отраслевой структуризации принципов законодательства</w:t>
      </w:r>
      <w:r w:rsidR="000C0C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E2A76" w:rsidRPr="00C51FE0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r w:rsidR="00EE2A76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бщие </w:t>
      </w:r>
      <w:r w:rsidR="00B009C5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(универсальные) и межотраслевые </w:t>
      </w:r>
      <w:r w:rsidR="00EE2A76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принципы российского законодательства: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верховенства </w:t>
      </w:r>
      <w:r w:rsidRPr="00EE2A7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в системе российского законодательства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54CD8" w:rsidRDefault="00D90B9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конституционные принципы феде</w:t>
      </w:r>
      <w:r w:rsidR="00154CD8">
        <w:rPr>
          <w:rFonts w:ascii="Times New Roman" w:hAnsi="Times New Roman" w:cs="Times New Roman"/>
          <w:sz w:val="28"/>
          <w:szCs w:val="28"/>
          <w:shd w:val="clear" w:color="auto" w:fill="FFFFFF"/>
        </w:rPr>
        <w:t>ративного правового государства;</w:t>
      </w:r>
    </w:p>
    <w:p w:rsidR="00154CD8" w:rsidRPr="000A6E26" w:rsidRDefault="00154CD8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конституционные принципы унитарного правового государства;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законности правовой системы</w:t>
      </w:r>
      <w:r w:rsidRPr="000A6E26">
        <w:rPr>
          <w:rFonts w:ascii="Times New Roman" w:hAnsi="Times New Roman" w:cs="Times New Roman"/>
          <w:bCs/>
          <w:spacing w:val="4"/>
          <w:sz w:val="28"/>
          <w:szCs w:val="28"/>
        </w:rPr>
        <w:t>;</w:t>
      </w:r>
    </w:p>
    <w:p w:rsidR="000012B4" w:rsidRDefault="000012B4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уважения и соблюдения 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свобод человека и гражданина;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гуманизм как принцип российского законодательства;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равенство как принцип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социальная справедливость как принцип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добросовестность как принцип российского законодательства;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гласности в российском законодательстве;</w:t>
      </w:r>
    </w:p>
    <w:p w:rsidR="003F293D" w:rsidRDefault="003F293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ab/>
        <w:t xml:space="preserve">принцип </w:t>
      </w:r>
      <w:proofErr w:type="spellStart"/>
      <w:r>
        <w:rPr>
          <w:rFonts w:ascii="Times New Roman" w:hAnsi="Times New Roman" w:cs="Times New Roman"/>
          <w:bCs/>
          <w:spacing w:val="4"/>
          <w:sz w:val="28"/>
          <w:szCs w:val="28"/>
        </w:rPr>
        <w:t>юрисдикционного</w:t>
      </w:r>
      <w:proofErr w:type="spell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процесса и особенности принципов </w:t>
      </w:r>
      <w:proofErr w:type="spellStart"/>
      <w:r>
        <w:rPr>
          <w:rFonts w:ascii="Times New Roman" w:hAnsi="Times New Roman" w:cs="Times New Roman"/>
          <w:bCs/>
          <w:spacing w:val="4"/>
          <w:sz w:val="28"/>
          <w:szCs w:val="28"/>
        </w:rPr>
        <w:t>неюрисдикционного</w:t>
      </w:r>
      <w:proofErr w:type="spell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процесса в российском законодательстве</w:t>
      </w:r>
      <w:r w:rsidRPr="000A6E26">
        <w:rPr>
          <w:rFonts w:ascii="Times New Roman" w:hAnsi="Times New Roman" w:cs="Times New Roman"/>
          <w:bCs/>
          <w:spacing w:val="4"/>
          <w:sz w:val="28"/>
          <w:szCs w:val="28"/>
        </w:rPr>
        <w:t>;</w:t>
      </w:r>
    </w:p>
    <w:p w:rsidR="00EE2A76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E2A7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неотвратимости ответственности за нарушение закона в правовом государстве;</w:t>
      </w:r>
    </w:p>
    <w:p w:rsidR="004B58E1" w:rsidRDefault="004B58E1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наличие вины как общепризнанный принцип юридической ответственности по действующему российскому законодательству;</w:t>
      </w:r>
    </w:p>
    <w:p w:rsidR="003F293D" w:rsidRDefault="00AE6802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293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исполнимости судебного решения;</w:t>
      </w:r>
    </w:p>
    <w:p w:rsidR="003F293D" w:rsidRPr="000A6E26" w:rsidRDefault="003F293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объективной истины в российском процессуальном законодательстве;</w:t>
      </w:r>
    </w:p>
    <w:p w:rsidR="003F293D" w:rsidRDefault="003F293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свобода оценки доказательства в российском процессуальном законодательств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е;</w:t>
      </w:r>
    </w:p>
    <w:p w:rsidR="003F293D" w:rsidRPr="000A6E26" w:rsidRDefault="003F293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разумного срока судопроизводства и разумного срока исполнения судебного постановления;</w:t>
      </w:r>
    </w:p>
    <w:p w:rsidR="003F293D" w:rsidRPr="000A6E26" w:rsidRDefault="003F293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языка судопроизводства по действующему российскому законодательству;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свобода совести как принцип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законодательства 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светско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14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441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этические принципы российского законодательства</w:t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9665B" w:rsidRDefault="00B9665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в практике Европ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ейского суда по</w:t>
      </w:r>
      <w:r w:rsidR="000C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правам человека.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63D7E" w:rsidRPr="00E63D7E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</w:t>
      </w:r>
      <w:r w:rsidR="00E63D7E" w:rsidRP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азовые отраслевые принципы: содержание,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конституционный принцип разделения властей;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онституционный принцип поддержания доверия граждан к закону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действиям государства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769AB" w:rsidRDefault="001769A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правового обеспечения доступа к информации о деятельности государственных органов и органов местного самоуправления;</w:t>
      </w:r>
    </w:p>
    <w:p w:rsidR="00E01AF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</w:t>
      </w:r>
      <w:proofErr w:type="spellStart"/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субсидиарности</w:t>
      </w:r>
      <w:proofErr w:type="spellEnd"/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российском законодательстве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Pr="000A6E2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диспозитивности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равноправие супругов как принцип российского семейного законодательства;</w:t>
      </w:r>
    </w:p>
    <w:p w:rsidR="003F293D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свободное использование произведений в аспекте системного взаимодействия принципов авторского права;</w:t>
      </w:r>
    </w:p>
    <w:p w:rsidR="00E2038C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конституционные принципы уголовного законодательства;</w:t>
      </w:r>
    </w:p>
    <w:p w:rsidR="003F293D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реализации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</w:t>
      </w:r>
      <w:r w:rsidR="003F293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вины </w:t>
      </w:r>
      <w:r w:rsidR="003F293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F293D">
        <w:rPr>
          <w:rFonts w:ascii="Times New Roman" w:hAnsi="Times New Roman" w:cs="Times New Roman"/>
          <w:bCs/>
          <w:spacing w:val="4"/>
          <w:sz w:val="28"/>
          <w:szCs w:val="28"/>
        </w:rPr>
        <w:t>субъективного вменения) в уголовном законодательстве России;</w:t>
      </w:r>
    </w:p>
    <w:p w:rsidR="00E2038C" w:rsidRPr="005F2A80" w:rsidRDefault="00AE6802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2038C" w:rsidRPr="005F2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службы в уголовно-исполнительной системе в свете </w:t>
      </w:r>
      <w:r w:rsidR="00E2038C" w:rsidRPr="005F2A80">
        <w:rPr>
          <w:rFonts w:ascii="Times New Roman" w:hAnsi="Times New Roman" w:cs="Times New Roman"/>
          <w:sz w:val="28"/>
          <w:szCs w:val="28"/>
        </w:rPr>
        <w:t>Федеральн</w:t>
      </w:r>
      <w:r w:rsidR="00E2038C">
        <w:rPr>
          <w:rFonts w:ascii="Times New Roman" w:hAnsi="Times New Roman" w:cs="Times New Roman"/>
          <w:sz w:val="28"/>
          <w:szCs w:val="28"/>
        </w:rPr>
        <w:t>ого</w:t>
      </w:r>
      <w:r w:rsidR="00E2038C" w:rsidRPr="005F2A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038C">
        <w:rPr>
          <w:rFonts w:ascii="Times New Roman" w:hAnsi="Times New Roman" w:cs="Times New Roman"/>
          <w:sz w:val="28"/>
          <w:szCs w:val="28"/>
        </w:rPr>
        <w:t>а</w:t>
      </w:r>
      <w:r w:rsidR="00E2038C" w:rsidRPr="005F2A80">
        <w:rPr>
          <w:rFonts w:ascii="Times New Roman" w:hAnsi="Times New Roman" w:cs="Times New Roman"/>
          <w:sz w:val="28"/>
          <w:szCs w:val="28"/>
        </w:rPr>
        <w:t xml:space="preserve"> Р</w:t>
      </w:r>
      <w:r w:rsidR="00E2038C">
        <w:rPr>
          <w:rFonts w:ascii="Times New Roman" w:hAnsi="Times New Roman" w:cs="Times New Roman"/>
          <w:sz w:val="28"/>
          <w:szCs w:val="28"/>
        </w:rPr>
        <w:t>Ф</w:t>
      </w:r>
      <w:r w:rsidR="00E2038C" w:rsidRPr="005F2A80">
        <w:rPr>
          <w:rFonts w:ascii="Times New Roman" w:hAnsi="Times New Roman" w:cs="Times New Roman"/>
          <w:sz w:val="28"/>
          <w:szCs w:val="28"/>
        </w:rPr>
        <w:t xml:space="preserve"> №197 от 19 июля 2018 г</w:t>
      </w:r>
      <w:r w:rsidR="00E2038C">
        <w:rPr>
          <w:rFonts w:ascii="Times New Roman" w:hAnsi="Times New Roman" w:cs="Times New Roman"/>
          <w:sz w:val="28"/>
          <w:szCs w:val="28"/>
        </w:rPr>
        <w:t>.</w:t>
      </w:r>
      <w:r w:rsidR="00E2038C" w:rsidRPr="005F2A80">
        <w:rPr>
          <w:rFonts w:ascii="Times New Roman" w:hAnsi="Times New Roman" w:cs="Times New Roman"/>
          <w:sz w:val="28"/>
          <w:szCs w:val="28"/>
        </w:rPr>
        <w:t xml:space="preserve"> «О службе в уголовно-исполнительной системе Российской Федерации и о внесении изменений в Закон Российской Федерации «Об учреждениях и органах, исполняющих уголовные наказания в виде лишения свободы»</w:t>
      </w:r>
      <w:r w:rsidR="00E2038C">
        <w:rPr>
          <w:rFonts w:ascii="Times New Roman" w:hAnsi="Times New Roman" w:cs="Times New Roman"/>
          <w:sz w:val="28"/>
          <w:szCs w:val="28"/>
        </w:rPr>
        <w:t>;</w:t>
      </w:r>
    </w:p>
    <w:p w:rsidR="00E2038C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законности оперативно-розыскного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Pr="000A6E2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уважения и соблюдения прав и свобод человека и гражданина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оперативно-розыскно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Pr="000A6E2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конспирации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оперативно-розыскно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A26FB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сочетания гласных и негласных методов и средств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оперативно-розыскно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Default="006C4945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27360" w:rsidRPr="0052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принципы страхования юридической </w:t>
      </w:r>
      <w:proofErr w:type="gramStart"/>
      <w:r w:rsidR="00527360" w:rsidRPr="0052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ответственности;</w:t>
      </w:r>
      <w:r w:rsidR="00527360" w:rsidRPr="0052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3A0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A43A0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01AF6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налогообложения и их реализация в налоговом законодательстве России</w:t>
      </w:r>
      <w:r w:rsidR="00E01A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принцип финансовой самостоятельности местного самоуправления;</w:t>
      </w:r>
    </w:p>
    <w:p w:rsidR="00E2038C" w:rsidRPr="000A6E26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свободы труда в российском законодательстве;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адресности социально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нуждающихся по российскому законодательству;</w:t>
      </w:r>
    </w:p>
    <w:p w:rsidR="001A1A49" w:rsidRPr="000A6E26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оценки состояния организма в целях решения вопроса о возможности признания лица инвалидом и их отражение в действующем российском законодательстве в свете постановления Конституционного Суда Российской Федерации от 26 февраля 2018 года № 10-П город Санкт-Петербург «по делу о проверке конституционности статьи 7 Федерального закона «О социальной защите инвалидов в Российской Федерации», пунктов 1 и 2 статьи 25 Федерального закона «О трудовых пенсиях в Российской Федерации», статей 1102 и 1109 Гражданского кодекса Российской Федерации в связи с жалобой гражданки Н.Н. Горностаевой»;</w:t>
      </w:r>
    </w:p>
    <w:p w:rsidR="001A1A49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проблемы реализации общих принципов определения объема потребляемых коммунальных услуг для исчисления размера платы за них в свете постановления Конституционного суда РФ № 30 от 10 июля 2018 г. по делу о проверке конституционности части 1 статьи 157 Жилищного кодекса Российской Федерации, абзацев третьего и четвертого пункта 42</w:t>
      </w:r>
      <w:r w:rsidR="001A1A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 </w:t>
      </w:r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предоставления коммунальных услуг собственникам и пользователям помещений в многоквартирных домах и жилых домов в связи с жалобой гражданина </w:t>
      </w:r>
      <w:proofErr w:type="spellStart"/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>С.Н.Деминца</w:t>
      </w:r>
      <w:proofErr w:type="spellEnd"/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7360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27360" w:rsidRPr="0052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</w:t>
      </w:r>
      <w:proofErr w:type="spellStart"/>
      <w:r w:rsidR="00527360" w:rsidRPr="0052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предостороженности</w:t>
      </w:r>
      <w:proofErr w:type="spellEnd"/>
      <w:r w:rsidR="00527360" w:rsidRPr="0052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законодательного обеспечения медицинских инноваций;</w:t>
      </w:r>
    </w:p>
    <w:p w:rsidR="001A1A49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руководящие принципы, регулирующие применение опорных критериев предосторожности в сохранении </w:t>
      </w:r>
      <w:proofErr w:type="spellStart"/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трансграниченых</w:t>
      </w:r>
      <w:proofErr w:type="spellEnd"/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рыбных запасов и запасов далеко миг</w:t>
      </w:r>
      <w:r w:rsidR="007F5EC3">
        <w:rPr>
          <w:rFonts w:ascii="Times New Roman" w:hAnsi="Times New Roman" w:cs="Times New Roman"/>
          <w:sz w:val="28"/>
          <w:szCs w:val="28"/>
          <w:shd w:val="clear" w:color="auto" w:fill="FFFFFF"/>
        </w:rPr>
        <w:t>рирующих рыб и в управлении ими;</w:t>
      </w:r>
    </w:p>
    <w:p w:rsidR="007F5EC3" w:rsidRPr="007F5EC3" w:rsidRDefault="007F5EC3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F5E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F5E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F5EC3">
        <w:rPr>
          <w:rFonts w:ascii="Times New Roman" w:hAnsi="Times New Roman" w:cs="Times New Roman"/>
          <w:sz w:val="28"/>
          <w:szCs w:val="28"/>
        </w:rPr>
        <w:t>"Принципы предприни</w:t>
      </w:r>
      <w:r>
        <w:rPr>
          <w:rFonts w:ascii="Times New Roman" w:hAnsi="Times New Roman" w:cs="Times New Roman"/>
          <w:sz w:val="28"/>
          <w:szCs w:val="28"/>
        </w:rPr>
        <w:t>мательского законодательства";</w:t>
      </w:r>
    </w:p>
    <w:p w:rsidR="007F5EC3" w:rsidRPr="007F5EC3" w:rsidRDefault="007F5EC3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EC3">
        <w:rPr>
          <w:rFonts w:ascii="Times New Roman" w:hAnsi="Times New Roman" w:cs="Times New Roman"/>
          <w:sz w:val="28"/>
          <w:szCs w:val="28"/>
        </w:rPr>
        <w:t>-</w:t>
      </w:r>
      <w:r w:rsidRPr="007F5EC3">
        <w:rPr>
          <w:rFonts w:ascii="Times New Roman" w:hAnsi="Times New Roman" w:cs="Times New Roman"/>
          <w:sz w:val="28"/>
          <w:szCs w:val="28"/>
        </w:rPr>
        <w:tab/>
        <w:t>"Принципы энергетического законодательства"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63D7E" w:rsidRPr="00C51FE0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</w:t>
      </w:r>
      <w:r w:rsid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истема отраслевых </w:t>
      </w:r>
      <w:r w:rsidR="00E63D7E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</w:t>
      </w:r>
      <w:r w:rsid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ов</w:t>
      </w:r>
      <w:r w:rsidR="00E63D7E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материальных отраслей российского законодательства: содержание,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принципы конституционного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муниципального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гражданского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семейного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законодательства;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трудового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права социального обеспечения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принципы земельного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экологического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законодательства;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финансового и налогового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3D7E" w:rsidRDefault="00CA26F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административного и уголовного законодательства;</w:t>
      </w:r>
    </w:p>
    <w:p w:rsidR="00E63D7E" w:rsidRDefault="00CA26F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медицинского законодательства;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рекламного законодательства;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образовательного законодательства</w:t>
      </w:r>
      <w:r w:rsidR="000C0C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3D7E" w:rsidRPr="00C51FE0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С</w:t>
      </w:r>
      <w:r w:rsid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истема отраслевых п</w:t>
      </w:r>
      <w:r w:rsidR="00E63D7E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ринцип</w:t>
      </w:r>
      <w:r w:rsid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ов</w:t>
      </w:r>
      <w:r w:rsidR="00E63D7E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отраслей процессуального российского законодательства: содержание,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конституционного процессуального законодательства;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гражданского процессуального законодательства;</w:t>
      </w:r>
    </w:p>
    <w:p w:rsidR="00E63D7E" w:rsidRDefault="00CA26F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административно-процессуального законодательства</w:t>
      </w:r>
      <w:r w:rsidR="00E63D7E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3D7E" w:rsidRPr="000012B4" w:rsidRDefault="00CA26F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уголовно-процессуального и оперативно-розыскног</w:t>
      </w:r>
      <w:r w:rsidR="00E63D7E"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>о законодательства;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доказательственного российского законодательства</w:t>
      </w:r>
      <w:r w:rsidR="000C0C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63D7E" w:rsidRPr="00C51FE0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r w:rsid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еждународно-правовые п</w:t>
      </w:r>
      <w:r w:rsidR="00E63D7E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ринципы: содержание,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63D7E" w:rsidRP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принципы международного права и процесса; </w:t>
      </w:r>
    </w:p>
    <w:p w:rsidR="00E2038C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2038C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универсальности в современном международном праве</w:t>
      </w:r>
      <w:r w:rsidR="00E203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3D7E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A26F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3D7E" w:rsidRP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добросовестности соблюдения международных обязательств</w:t>
      </w:r>
      <w:r w:rsid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0099" w:rsidRPr="00E63D7E" w:rsidRDefault="0011009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принцип наиболее тесной связи в международном частном праве;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</w:t>
      </w:r>
      <w:proofErr w:type="spellStart"/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недискриминации</w:t>
      </w:r>
      <w:proofErr w:type="spellEnd"/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международном торговом праве</w:t>
      </w:r>
      <w:r w:rsidR="00E203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Default="00B471AD" w:rsidP="00BB48D6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20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международного правового сотрудничества в </w:t>
      </w:r>
      <w:r w:rsidR="00CA26FB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идентификации</w:t>
      </w:r>
      <w:r w:rsidR="00E2038C">
        <w:rPr>
          <w:rFonts w:ascii="Times New Roman" w:hAnsi="Times New Roman" w:cs="Times New Roman"/>
          <w:sz w:val="28"/>
          <w:szCs w:val="28"/>
          <w:shd w:val="clear" w:color="auto" w:fill="FFFFFF"/>
        </w:rPr>
        <w:t>, отслеживании, замораживании, конфискации доходов и имущества, полученных преступным путем в свете Конвенции Совета Европы об отмывании, выявлении, изъятии и конфискации доходов от преступной деятельности и о финансировании терроризма</w:t>
      </w:r>
      <w:r w:rsidR="00E01A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Pr="000A6E2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европейские принципы социальной сплоченности, терпимости, уважения, недопустимости дискриминации в обеспечении безопасности спортивных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0B99" w:rsidRDefault="00D90B99" w:rsidP="00BB4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58E1" w:rsidRPr="000A6E26" w:rsidRDefault="004B58E1" w:rsidP="00BB4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</w:rPr>
        <w:t xml:space="preserve">Возможно образование дискуссионных площадок и по другим вопросам </w:t>
      </w:r>
      <w:proofErr w:type="spellStart"/>
      <w:r w:rsidRPr="000A6E26">
        <w:rPr>
          <w:rFonts w:ascii="Times New Roman" w:hAnsi="Times New Roman" w:cs="Times New Roman"/>
          <w:spacing w:val="-4"/>
          <w:sz w:val="28"/>
          <w:szCs w:val="28"/>
        </w:rPr>
        <w:t>вышеобозначенной</w:t>
      </w:r>
      <w:proofErr w:type="spellEnd"/>
      <w:r w:rsidRPr="000A6E26">
        <w:rPr>
          <w:rFonts w:ascii="Times New Roman" w:hAnsi="Times New Roman" w:cs="Times New Roman"/>
          <w:spacing w:val="-4"/>
          <w:sz w:val="28"/>
          <w:szCs w:val="28"/>
        </w:rPr>
        <w:t xml:space="preserve"> научно-практической и дидактической проблемы.</w:t>
      </w:r>
    </w:p>
    <w:p w:rsidR="004B58E1" w:rsidRPr="000A6E26" w:rsidRDefault="004B58E1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Материалы форума будут опубликованы в тринадцатом</w:t>
      </w:r>
      <w:r w:rsidR="00C51FE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номере ежегодн</w:t>
      </w:r>
      <w:r w:rsidR="006C494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ика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«Юридическая техника» и индексированы </w:t>
      </w:r>
      <w:r w:rsidR="0078450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РИНЦ.</w:t>
      </w:r>
    </w:p>
    <w:p w:rsidR="004B58E1" w:rsidRPr="00A15BAF" w:rsidRDefault="004B58E1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A15BAF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Форум состоится в </w:t>
      </w:r>
      <w:r w:rsidR="001F47DA" w:rsidRPr="00A15BAF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>загородном отеле «Дубки»</w:t>
      </w:r>
      <w:r w:rsidR="0076309E" w:rsidRPr="00A15BAF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Нижегородской области</w:t>
      </w:r>
      <w:r w:rsidRPr="00A15BAF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. </w:t>
      </w:r>
    </w:p>
    <w:p w:rsidR="00CA26FB" w:rsidRPr="00CA26FB" w:rsidRDefault="00CA26FB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16"/>
          <w:szCs w:val="16"/>
          <w:lang w:eastAsia="ru-RU"/>
        </w:rPr>
      </w:pPr>
    </w:p>
    <w:p w:rsidR="007A0938" w:rsidRPr="000A6E26" w:rsidRDefault="007A0938" w:rsidP="00BB48D6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Приглашаем Вас принять участие в форуме!</w:t>
      </w:r>
    </w:p>
    <w:p w:rsidR="007A0938" w:rsidRDefault="007A0938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Для участия в работе форума и формирования его программы просим Вас в срок </w:t>
      </w:r>
      <w:r w:rsidRPr="000A6E26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до 5 сентября 2019 г</w:t>
      </w:r>
      <w:r w:rsidR="00D90B99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.</w:t>
      </w:r>
      <w:r w:rsidRPr="000A6E2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сообщить название темы предполагаемого выступления.</w:t>
      </w:r>
    </w:p>
    <w:p w:rsidR="00CA5697" w:rsidRDefault="00CA5697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Программа форума будет размещена </w:t>
      </w:r>
      <w:r w:rsidRPr="00CA5697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20 сентября 2019 года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на сайтах </w:t>
      </w:r>
    </w:p>
    <w:p w:rsidR="00CA5697" w:rsidRDefault="00CA5697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Нижегородской академии МВД России (</w:t>
      </w:r>
      <w:r w:rsidR="00B00F87" w:rsidRPr="00B00F8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https://на.мвд.рф/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CA5697" w:rsidRDefault="00ED1BBC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-</w:t>
      </w:r>
      <w:r w:rsidRPr="00ED1BB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B04BF" w:rsidRPr="005B04BF">
        <w:rPr>
          <w:rFonts w:ascii="Times New Roman" w:hAnsi="Times New Roman" w:cs="Times New Roman"/>
          <w:sz w:val="28"/>
          <w:szCs w:val="28"/>
        </w:rPr>
        <w:t>Национальн</w:t>
      </w:r>
      <w:r w:rsidR="000D0282">
        <w:rPr>
          <w:rFonts w:ascii="Times New Roman" w:hAnsi="Times New Roman" w:cs="Times New Roman"/>
          <w:sz w:val="28"/>
          <w:szCs w:val="28"/>
        </w:rPr>
        <w:t>ого</w:t>
      </w:r>
      <w:r w:rsidR="005B04BF" w:rsidRPr="005B04BF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0D0282">
        <w:rPr>
          <w:rFonts w:ascii="Times New Roman" w:hAnsi="Times New Roman" w:cs="Times New Roman"/>
          <w:sz w:val="28"/>
          <w:szCs w:val="28"/>
        </w:rPr>
        <w:t>ого</w:t>
      </w:r>
      <w:r w:rsidR="005B04BF" w:rsidRPr="005B04BF">
        <w:rPr>
          <w:rFonts w:ascii="Times New Roman" w:hAnsi="Times New Roman" w:cs="Times New Roman"/>
          <w:sz w:val="28"/>
          <w:szCs w:val="28"/>
        </w:rPr>
        <w:t xml:space="preserve"> Нижегородск</w:t>
      </w:r>
      <w:r w:rsidR="000D0282">
        <w:rPr>
          <w:rFonts w:ascii="Times New Roman" w:hAnsi="Times New Roman" w:cs="Times New Roman"/>
          <w:sz w:val="28"/>
          <w:szCs w:val="28"/>
        </w:rPr>
        <w:t>ого</w:t>
      </w:r>
      <w:r w:rsidR="005B04BF" w:rsidRPr="005B04B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D0282">
        <w:rPr>
          <w:rFonts w:ascii="Times New Roman" w:hAnsi="Times New Roman" w:cs="Times New Roman"/>
          <w:sz w:val="28"/>
          <w:szCs w:val="28"/>
        </w:rPr>
        <w:t>ого</w:t>
      </w:r>
      <w:r w:rsidR="005B04BF" w:rsidRPr="005B04B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D0282">
        <w:rPr>
          <w:rFonts w:ascii="Times New Roman" w:hAnsi="Times New Roman" w:cs="Times New Roman"/>
          <w:sz w:val="28"/>
          <w:szCs w:val="28"/>
        </w:rPr>
        <w:t>а</w:t>
      </w:r>
      <w:r w:rsidR="005B04BF" w:rsidRPr="005B04BF">
        <w:rPr>
          <w:rFonts w:ascii="Times New Roman" w:hAnsi="Times New Roman" w:cs="Times New Roman"/>
          <w:sz w:val="28"/>
          <w:szCs w:val="28"/>
        </w:rPr>
        <w:t xml:space="preserve"> им. Н.И. Лобачевского</w:t>
      </w:r>
      <w:r w:rsidR="005B04B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569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(</w:t>
      </w:r>
      <w:r w:rsidR="00926797" w:rsidRPr="0092679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unn.ru</w:t>
      </w:r>
      <w:r w:rsidR="00CA569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CA5697" w:rsidRPr="000A6E26" w:rsidRDefault="00CA5697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Нижегородского исследовательского научно-прикладного центра «Юридическая техника» </w:t>
      </w:r>
      <w:r w:rsidR="00AF23B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(jurtech.org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7A0938" w:rsidRPr="000A6E26" w:rsidRDefault="007A0938" w:rsidP="00BB4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en-US" w:eastAsia="ru-RU"/>
        </w:rPr>
      </w:pP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Требования к публикации: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Выполнение в программе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val="en-US" w:eastAsia="ru-RU"/>
        </w:rPr>
        <w:t>Word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-2003.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Отступы: сверху – </w:t>
      </w:r>
      <w:smartTag w:uri="urn:schemas-microsoft-com:office:smarttags" w:element="metricconverter">
        <w:smartTagPr>
          <w:attr w:name="ProductID" w:val="2 см"/>
        </w:smartTagPr>
        <w:r w:rsidRPr="000A6E26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2 см</w:t>
        </w:r>
      </w:smartTag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0A6E26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2 см</w:t>
        </w:r>
      </w:smartTag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слева – </w:t>
      </w:r>
      <w:smartTag w:uri="urn:schemas-microsoft-com:office:smarttags" w:element="metricconverter">
        <w:smartTagPr>
          <w:attr w:name="ProductID" w:val="2 см"/>
        </w:smartTagPr>
        <w:r w:rsidRPr="000A6E26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2 см</w:t>
        </w:r>
      </w:smartTag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0A6E26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2 см</w:t>
        </w:r>
      </w:smartTag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Размер шрифта – 14, междустрочный интервал – полуторный.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Сноски постраничные.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  <w:tab w:val="num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Библиографический аппарат должен быть оформлен в соответствии с ГОСТ 7.1–2003.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Объем до 1 п. л.</w:t>
      </w:r>
    </w:p>
    <w:p w:rsidR="007A0938" w:rsidRPr="000A6E26" w:rsidRDefault="007A0938" w:rsidP="00BB4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авторе указать следующие сведения: </w:t>
      </w:r>
      <w:r w:rsidRPr="000A6E26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Pr="000A6E26">
        <w:rPr>
          <w:rFonts w:ascii="Times New Roman" w:hAnsi="Times New Roman" w:cs="Times New Roman"/>
          <w:b/>
          <w:sz w:val="28"/>
          <w:szCs w:val="28"/>
          <w:lang w:eastAsia="ru-RU"/>
        </w:rPr>
        <w:t>(полностью)</w:t>
      </w:r>
      <w:r w:rsidRPr="000A6E26">
        <w:rPr>
          <w:rFonts w:ascii="Times New Roman" w:hAnsi="Times New Roman" w:cs="Times New Roman"/>
          <w:sz w:val="28"/>
          <w:szCs w:val="28"/>
          <w:lang w:eastAsia="ru-RU"/>
        </w:rPr>
        <w:t>, ученое звание и степень, должность, место работы (кафедра, организация) (</w:t>
      </w:r>
      <w:r w:rsidRPr="000A6E26">
        <w:rPr>
          <w:rFonts w:ascii="Times New Roman" w:hAnsi="Times New Roman" w:cs="Times New Roman"/>
          <w:b/>
          <w:sz w:val="28"/>
          <w:szCs w:val="28"/>
          <w:lang w:eastAsia="ru-RU"/>
        </w:rPr>
        <w:t>полностью</w:t>
      </w:r>
      <w:r w:rsidRPr="000A6E2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0A6E26">
        <w:rPr>
          <w:rFonts w:ascii="Times New Roman" w:hAnsi="Times New Roman" w:cs="Times New Roman"/>
          <w:b/>
          <w:sz w:val="28"/>
          <w:szCs w:val="28"/>
          <w:lang w:eastAsia="ru-RU"/>
        </w:rPr>
        <w:t>контактные телефоны (мобильный, рабочий)</w:t>
      </w:r>
      <w:r w:rsidRPr="000A6E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A6E26">
        <w:rPr>
          <w:rFonts w:ascii="Times New Roman" w:hAnsi="Times New Roman" w:cs="Times New Roman"/>
          <w:b/>
          <w:sz w:val="28"/>
          <w:szCs w:val="28"/>
          <w:lang w:val="en-US" w:eastAsia="ru-RU"/>
        </w:rPr>
        <w:t>e</w:t>
      </w:r>
      <w:r w:rsidRPr="000A6E26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0A6E26">
        <w:rPr>
          <w:rFonts w:ascii="Times New Roman" w:hAnsi="Times New Roman" w:cs="Times New Roman"/>
          <w:b/>
          <w:sz w:val="28"/>
          <w:szCs w:val="28"/>
          <w:lang w:val="en-US" w:eastAsia="ru-RU"/>
        </w:rPr>
        <w:t>mail</w:t>
      </w:r>
      <w:r w:rsidRPr="000A6E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938" w:rsidRPr="000A6E26" w:rsidRDefault="007A0938" w:rsidP="00BB48D6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Контактный адрес электронной почты оргкомитета:</w:t>
      </w:r>
    </w:p>
    <w:p w:rsidR="007A0938" w:rsidRPr="000A6E26" w:rsidRDefault="007A0938" w:rsidP="00BB48D6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proofErr w:type="spellStart"/>
      <w:r w:rsidRPr="000A6E26">
        <w:rPr>
          <w:rFonts w:ascii="Times New Roman" w:hAnsi="Times New Roman" w:cs="Times New Roman"/>
          <w:b/>
          <w:spacing w:val="-4"/>
          <w:sz w:val="28"/>
          <w:szCs w:val="28"/>
          <w:lang w:val="en-US" w:eastAsia="ru-RU"/>
        </w:rPr>
        <w:t>baranov</w:t>
      </w:r>
      <w:proofErr w:type="spellEnd"/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_</w:t>
      </w: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val="en-US" w:eastAsia="ru-RU"/>
        </w:rPr>
        <w:t>prof</w:t>
      </w: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@</w:t>
      </w:r>
      <w:proofErr w:type="spellStart"/>
      <w:r w:rsidRPr="000A6E26">
        <w:rPr>
          <w:rFonts w:ascii="Times New Roman" w:hAnsi="Times New Roman" w:cs="Times New Roman"/>
          <w:b/>
          <w:spacing w:val="-4"/>
          <w:sz w:val="28"/>
          <w:szCs w:val="28"/>
          <w:lang w:val="en-US" w:eastAsia="ru-RU"/>
        </w:rPr>
        <w:t>bk</w:t>
      </w:r>
      <w:proofErr w:type="spellEnd"/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proofErr w:type="spellStart"/>
      <w:r w:rsidRPr="000A6E26">
        <w:rPr>
          <w:rFonts w:ascii="Times New Roman" w:hAnsi="Times New Roman" w:cs="Times New Roman"/>
          <w:b/>
          <w:spacing w:val="-4"/>
          <w:sz w:val="28"/>
          <w:szCs w:val="28"/>
          <w:lang w:val="en-US" w:eastAsia="ru-RU"/>
        </w:rPr>
        <w:t>ru</w:t>
      </w:r>
      <w:proofErr w:type="spellEnd"/>
    </w:p>
    <w:p w:rsidR="00A15BAF" w:rsidRDefault="007A0938" w:rsidP="00BB48D6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Дополнительную информацию о форуме Вы можете получить</w:t>
      </w:r>
      <w:r w:rsidR="00A15BA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 телефону: </w:t>
      </w:r>
    </w:p>
    <w:p w:rsidR="007A0938" w:rsidRDefault="007A0938" w:rsidP="00BB48D6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(8-831)-421-72-90.</w:t>
      </w:r>
    </w:p>
    <w:p w:rsidR="009D38BB" w:rsidRPr="00CA26FB" w:rsidRDefault="009D38BB" w:rsidP="00BB48D6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10"/>
          <w:szCs w:val="10"/>
          <w:lang w:eastAsia="ru-RU"/>
        </w:rPr>
      </w:pPr>
    </w:p>
    <w:p w:rsidR="007A0938" w:rsidRPr="000A6E26" w:rsidRDefault="007A0938" w:rsidP="00BB48D6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Сопредседатели оргкомитета форума:</w:t>
      </w:r>
    </w:p>
    <w:p w:rsidR="007A0938" w:rsidRDefault="007A0938" w:rsidP="00BB48D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>Архипов Дмитрий Николаевич</w:t>
      </w:r>
      <w:r w:rsidRPr="000A6E26"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 xml:space="preserve"> –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начальник Нижегородской академии МВД России, генерал-майор полиции, кандидат юридических наук, доцент, академик Российской академии юридических наук.</w:t>
      </w:r>
    </w:p>
    <w:p w:rsidR="00CA26FB" w:rsidRPr="00CA26FB" w:rsidRDefault="00CA26FB" w:rsidP="00BB48D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2"/>
          <w:szCs w:val="12"/>
          <w:lang w:eastAsia="ru-RU"/>
        </w:rPr>
      </w:pPr>
    </w:p>
    <w:p w:rsidR="00CA26FB" w:rsidRDefault="007A0938" w:rsidP="00BB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11">
        <w:rPr>
          <w:rFonts w:ascii="Times New Roman" w:hAnsi="Times New Roman" w:cs="Times New Roman"/>
          <w:b/>
          <w:i/>
          <w:sz w:val="28"/>
          <w:szCs w:val="28"/>
        </w:rPr>
        <w:t>Цыганов Виктор Иванович</w:t>
      </w:r>
      <w:r w:rsidRPr="004C1454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доцент, декан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юридического факультета </w:t>
      </w:r>
      <w:r w:rsidRPr="007A7894">
        <w:rPr>
          <w:rFonts w:ascii="Times New Roman" w:hAnsi="Times New Roman" w:cs="Times New Roman"/>
          <w:sz w:val="28"/>
          <w:szCs w:val="28"/>
        </w:rPr>
        <w:t>Нижегородск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89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894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894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89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894">
        <w:rPr>
          <w:rFonts w:ascii="Times New Roman" w:hAnsi="Times New Roman" w:cs="Times New Roman"/>
          <w:sz w:val="28"/>
          <w:szCs w:val="28"/>
        </w:rPr>
        <w:t xml:space="preserve"> им. Н.И. Лобачевского</w:t>
      </w:r>
      <w:r w:rsidR="009D38BB">
        <w:rPr>
          <w:rFonts w:ascii="Times New Roman" w:hAnsi="Times New Roman" w:cs="Times New Roman"/>
          <w:sz w:val="28"/>
          <w:szCs w:val="28"/>
        </w:rPr>
        <w:t>.</w:t>
      </w:r>
    </w:p>
    <w:p w:rsidR="00CA26FB" w:rsidRPr="00CA26FB" w:rsidRDefault="00CA26FB" w:rsidP="00BB48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26FB" w:rsidRDefault="009D38BB" w:rsidP="00BB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FD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eastAsia="ru-RU"/>
        </w:rPr>
        <w:t>Кабышев</w:t>
      </w:r>
      <w:proofErr w:type="spellEnd"/>
      <w:r w:rsidRPr="003002FD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eastAsia="ru-RU"/>
        </w:rPr>
        <w:t xml:space="preserve"> Сергей Владимирович</w:t>
      </w:r>
      <w:r w:rsidRPr="003002FD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3002FD"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 xml:space="preserve">– кандидат юридических наук, доцент, </w:t>
      </w:r>
      <w:r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 xml:space="preserve">заслуженный юрист Российской Федерации, </w:t>
      </w:r>
      <w:r w:rsidRPr="003002FD"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>председатель Российского правотворческого общества.</w:t>
      </w:r>
    </w:p>
    <w:p w:rsidR="00CA26FB" w:rsidRPr="00CA26FB" w:rsidRDefault="00CA26FB" w:rsidP="00BB48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0938" w:rsidRPr="00CA26FB" w:rsidRDefault="007A0938" w:rsidP="00BB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26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>Баранов Владимир Михайлович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– доктор юридических наук, профессор, заслуженный деятель науки Российской Федерации, почетный работник высшего профессионального образования Российской Федерации,</w:t>
      </w:r>
      <w:r w:rsidR="009D38B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помощник начальника Нижегородской академии МВД России по инновационному развитию научной деятельности, президент Нижегородского исследовательского научно-прикладного центра «Юридическая техника».</w:t>
      </w:r>
    </w:p>
    <w:sectPr w:rsidR="007A0938" w:rsidRPr="00CA26FB" w:rsidSect="00F018A5">
      <w:headerReference w:type="default" r:id="rId13"/>
      <w:footerReference w:type="default" r:id="rId14"/>
      <w:footerReference w:type="first" r:id="rId15"/>
      <w:pgSz w:w="11906" w:h="16838"/>
      <w:pgMar w:top="851" w:right="567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B7" w:rsidRDefault="005C7EB7">
      <w:pPr>
        <w:spacing w:after="0" w:line="240" w:lineRule="auto"/>
      </w:pPr>
      <w:r>
        <w:separator/>
      </w:r>
    </w:p>
  </w:endnote>
  <w:endnote w:type="continuationSeparator" w:id="0">
    <w:p w:rsidR="005C7EB7" w:rsidRDefault="005C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519"/>
      <w:docPartObj>
        <w:docPartGallery w:val="Page Numbers (Bottom of Page)"/>
        <w:docPartUnique/>
      </w:docPartObj>
    </w:sdtPr>
    <w:sdtEndPr/>
    <w:sdtContent>
      <w:p w:rsidR="00F018A5" w:rsidRDefault="006C2EA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6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804" w:rsidRPr="00882C02" w:rsidRDefault="00E31804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78" w:rsidRDefault="00781478" w:rsidP="00F018A5">
    <w:pPr>
      <w:pStyle w:val="a3"/>
      <w:tabs>
        <w:tab w:val="left" w:pos="4235"/>
        <w:tab w:val="center" w:pos="5102"/>
      </w:tabs>
    </w:pPr>
  </w:p>
  <w:p w:rsidR="00781478" w:rsidRDefault="007814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B7" w:rsidRDefault="005C7EB7">
      <w:pPr>
        <w:spacing w:after="0" w:line="240" w:lineRule="auto"/>
      </w:pPr>
      <w:r>
        <w:separator/>
      </w:r>
    </w:p>
  </w:footnote>
  <w:footnote w:type="continuationSeparator" w:id="0">
    <w:p w:rsidR="005C7EB7" w:rsidRDefault="005C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02" w:rsidRDefault="00AE6802">
    <w:pPr>
      <w:pStyle w:val="ac"/>
      <w:jc w:val="center"/>
    </w:pPr>
  </w:p>
  <w:p w:rsidR="00AE6802" w:rsidRDefault="00AE68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5D43"/>
    <w:multiLevelType w:val="multilevel"/>
    <w:tmpl w:val="2B28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23A0C"/>
    <w:multiLevelType w:val="hybridMultilevel"/>
    <w:tmpl w:val="1730D9C6"/>
    <w:lvl w:ilvl="0" w:tplc="EE20F4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1174"/>
    <w:multiLevelType w:val="hybridMultilevel"/>
    <w:tmpl w:val="2354C0FA"/>
    <w:lvl w:ilvl="0" w:tplc="D6228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521B7"/>
    <w:multiLevelType w:val="hybridMultilevel"/>
    <w:tmpl w:val="51AC90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A832A5"/>
    <w:multiLevelType w:val="hybridMultilevel"/>
    <w:tmpl w:val="3B42CC6C"/>
    <w:lvl w:ilvl="0" w:tplc="EE20F4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07"/>
    <w:rsid w:val="00000413"/>
    <w:rsid w:val="00000B18"/>
    <w:rsid w:val="000012B4"/>
    <w:rsid w:val="00002479"/>
    <w:rsid w:val="00005F27"/>
    <w:rsid w:val="0001003B"/>
    <w:rsid w:val="0001454C"/>
    <w:rsid w:val="00023631"/>
    <w:rsid w:val="0002492B"/>
    <w:rsid w:val="000321E7"/>
    <w:rsid w:val="00036DF0"/>
    <w:rsid w:val="000409FA"/>
    <w:rsid w:val="000426E8"/>
    <w:rsid w:val="00045127"/>
    <w:rsid w:val="0005289A"/>
    <w:rsid w:val="00054889"/>
    <w:rsid w:val="0005499E"/>
    <w:rsid w:val="00070123"/>
    <w:rsid w:val="000701F7"/>
    <w:rsid w:val="00081CD5"/>
    <w:rsid w:val="00083878"/>
    <w:rsid w:val="00087828"/>
    <w:rsid w:val="00087E8E"/>
    <w:rsid w:val="0009430E"/>
    <w:rsid w:val="00095B8F"/>
    <w:rsid w:val="000A1E1B"/>
    <w:rsid w:val="000A6E26"/>
    <w:rsid w:val="000B2214"/>
    <w:rsid w:val="000B7E67"/>
    <w:rsid w:val="000C0C28"/>
    <w:rsid w:val="000C6A5C"/>
    <w:rsid w:val="000D0282"/>
    <w:rsid w:val="000E49FD"/>
    <w:rsid w:val="000F1A8D"/>
    <w:rsid w:val="001009DF"/>
    <w:rsid w:val="001015D9"/>
    <w:rsid w:val="00101B44"/>
    <w:rsid w:val="001050AF"/>
    <w:rsid w:val="00110099"/>
    <w:rsid w:val="00115F47"/>
    <w:rsid w:val="00117A2A"/>
    <w:rsid w:val="001302DB"/>
    <w:rsid w:val="001313E5"/>
    <w:rsid w:val="001331FE"/>
    <w:rsid w:val="00142776"/>
    <w:rsid w:val="00146398"/>
    <w:rsid w:val="00150BA8"/>
    <w:rsid w:val="00151EAB"/>
    <w:rsid w:val="00154CD8"/>
    <w:rsid w:val="0017087F"/>
    <w:rsid w:val="00174E44"/>
    <w:rsid w:val="001769AB"/>
    <w:rsid w:val="00177C8C"/>
    <w:rsid w:val="001854FE"/>
    <w:rsid w:val="0018697F"/>
    <w:rsid w:val="001951D2"/>
    <w:rsid w:val="001A1A49"/>
    <w:rsid w:val="001A5460"/>
    <w:rsid w:val="001A6F8E"/>
    <w:rsid w:val="001A771B"/>
    <w:rsid w:val="001B04F0"/>
    <w:rsid w:val="001B3A71"/>
    <w:rsid w:val="001C36BB"/>
    <w:rsid w:val="001E05F3"/>
    <w:rsid w:val="001E5E8A"/>
    <w:rsid w:val="001F47DA"/>
    <w:rsid w:val="001F77BE"/>
    <w:rsid w:val="00200DED"/>
    <w:rsid w:val="00202866"/>
    <w:rsid w:val="0020756B"/>
    <w:rsid w:val="00214161"/>
    <w:rsid w:val="0022196F"/>
    <w:rsid w:val="00223996"/>
    <w:rsid w:val="0022725A"/>
    <w:rsid w:val="00230281"/>
    <w:rsid w:val="00234BC9"/>
    <w:rsid w:val="002500F5"/>
    <w:rsid w:val="002545DD"/>
    <w:rsid w:val="00254E4A"/>
    <w:rsid w:val="0026384B"/>
    <w:rsid w:val="00267C46"/>
    <w:rsid w:val="00271425"/>
    <w:rsid w:val="002719DA"/>
    <w:rsid w:val="00274B86"/>
    <w:rsid w:val="002851D5"/>
    <w:rsid w:val="00291B9C"/>
    <w:rsid w:val="00294321"/>
    <w:rsid w:val="00297121"/>
    <w:rsid w:val="002A0F5D"/>
    <w:rsid w:val="002A1309"/>
    <w:rsid w:val="002A4290"/>
    <w:rsid w:val="002A4F7E"/>
    <w:rsid w:val="002A6DAC"/>
    <w:rsid w:val="002B10E2"/>
    <w:rsid w:val="002B3029"/>
    <w:rsid w:val="002B3948"/>
    <w:rsid w:val="002B3BD6"/>
    <w:rsid w:val="002B432F"/>
    <w:rsid w:val="002B4911"/>
    <w:rsid w:val="002C7421"/>
    <w:rsid w:val="002E15B8"/>
    <w:rsid w:val="002F41FC"/>
    <w:rsid w:val="003108AA"/>
    <w:rsid w:val="003154F5"/>
    <w:rsid w:val="0031650C"/>
    <w:rsid w:val="00324C23"/>
    <w:rsid w:val="003301B5"/>
    <w:rsid w:val="00331EE8"/>
    <w:rsid w:val="00332043"/>
    <w:rsid w:val="00333BB4"/>
    <w:rsid w:val="00344087"/>
    <w:rsid w:val="00361149"/>
    <w:rsid w:val="003779C0"/>
    <w:rsid w:val="0038070A"/>
    <w:rsid w:val="003942DA"/>
    <w:rsid w:val="00396400"/>
    <w:rsid w:val="003A5B7A"/>
    <w:rsid w:val="003B0E53"/>
    <w:rsid w:val="003B2B5F"/>
    <w:rsid w:val="003B2F0C"/>
    <w:rsid w:val="003B7508"/>
    <w:rsid w:val="003B7EE0"/>
    <w:rsid w:val="003D778A"/>
    <w:rsid w:val="003F1D1E"/>
    <w:rsid w:val="003F293D"/>
    <w:rsid w:val="004137F3"/>
    <w:rsid w:val="00417AA4"/>
    <w:rsid w:val="00421E43"/>
    <w:rsid w:val="00424EFD"/>
    <w:rsid w:val="0042565F"/>
    <w:rsid w:val="00431C88"/>
    <w:rsid w:val="004408BE"/>
    <w:rsid w:val="00443407"/>
    <w:rsid w:val="00452BAF"/>
    <w:rsid w:val="004552AE"/>
    <w:rsid w:val="00460954"/>
    <w:rsid w:val="004662C3"/>
    <w:rsid w:val="0047706B"/>
    <w:rsid w:val="00486912"/>
    <w:rsid w:val="00490BE6"/>
    <w:rsid w:val="004943B5"/>
    <w:rsid w:val="004964B8"/>
    <w:rsid w:val="004A033F"/>
    <w:rsid w:val="004B1036"/>
    <w:rsid w:val="004B58E1"/>
    <w:rsid w:val="004C0096"/>
    <w:rsid w:val="004C1454"/>
    <w:rsid w:val="004C52E3"/>
    <w:rsid w:val="004C7CC1"/>
    <w:rsid w:val="004D3FA9"/>
    <w:rsid w:val="004D71D4"/>
    <w:rsid w:val="004E16D4"/>
    <w:rsid w:val="004E51B0"/>
    <w:rsid w:val="004E7819"/>
    <w:rsid w:val="0051053E"/>
    <w:rsid w:val="005107D7"/>
    <w:rsid w:val="00512C19"/>
    <w:rsid w:val="00515B13"/>
    <w:rsid w:val="00521B10"/>
    <w:rsid w:val="00526684"/>
    <w:rsid w:val="00527360"/>
    <w:rsid w:val="0054090F"/>
    <w:rsid w:val="00544C31"/>
    <w:rsid w:val="00546C70"/>
    <w:rsid w:val="005575F3"/>
    <w:rsid w:val="0056211F"/>
    <w:rsid w:val="0056446E"/>
    <w:rsid w:val="0056492D"/>
    <w:rsid w:val="005677A1"/>
    <w:rsid w:val="00567BEF"/>
    <w:rsid w:val="00572737"/>
    <w:rsid w:val="00577BFE"/>
    <w:rsid w:val="00582943"/>
    <w:rsid w:val="00582EC8"/>
    <w:rsid w:val="00586A5D"/>
    <w:rsid w:val="00594E44"/>
    <w:rsid w:val="00595394"/>
    <w:rsid w:val="005A10EE"/>
    <w:rsid w:val="005B04BF"/>
    <w:rsid w:val="005B0A61"/>
    <w:rsid w:val="005B47EF"/>
    <w:rsid w:val="005C583A"/>
    <w:rsid w:val="005C7EB7"/>
    <w:rsid w:val="005D046C"/>
    <w:rsid w:val="005D2B26"/>
    <w:rsid w:val="005D49F3"/>
    <w:rsid w:val="005D6AC3"/>
    <w:rsid w:val="005E7ACD"/>
    <w:rsid w:val="005F2A80"/>
    <w:rsid w:val="005F5C3C"/>
    <w:rsid w:val="00603385"/>
    <w:rsid w:val="00604337"/>
    <w:rsid w:val="00606DF5"/>
    <w:rsid w:val="00607DD0"/>
    <w:rsid w:val="006107D2"/>
    <w:rsid w:val="00631201"/>
    <w:rsid w:val="00635B3B"/>
    <w:rsid w:val="00646C33"/>
    <w:rsid w:val="006555DB"/>
    <w:rsid w:val="00662DA9"/>
    <w:rsid w:val="00671C0C"/>
    <w:rsid w:val="0067258D"/>
    <w:rsid w:val="0069192F"/>
    <w:rsid w:val="006A731E"/>
    <w:rsid w:val="006C2EA9"/>
    <w:rsid w:val="006C4945"/>
    <w:rsid w:val="006D4B26"/>
    <w:rsid w:val="006E406E"/>
    <w:rsid w:val="006E51A6"/>
    <w:rsid w:val="006F7389"/>
    <w:rsid w:val="007010B8"/>
    <w:rsid w:val="00714E83"/>
    <w:rsid w:val="00721DF8"/>
    <w:rsid w:val="00732BE8"/>
    <w:rsid w:val="00733D39"/>
    <w:rsid w:val="00734DE7"/>
    <w:rsid w:val="00757519"/>
    <w:rsid w:val="00760025"/>
    <w:rsid w:val="0076309E"/>
    <w:rsid w:val="007659DF"/>
    <w:rsid w:val="00781478"/>
    <w:rsid w:val="0078450D"/>
    <w:rsid w:val="00784D32"/>
    <w:rsid w:val="00784F9C"/>
    <w:rsid w:val="00795862"/>
    <w:rsid w:val="00796400"/>
    <w:rsid w:val="007A0938"/>
    <w:rsid w:val="007A2B5B"/>
    <w:rsid w:val="007A3C32"/>
    <w:rsid w:val="007A4749"/>
    <w:rsid w:val="007A7894"/>
    <w:rsid w:val="007B7623"/>
    <w:rsid w:val="007C4DE5"/>
    <w:rsid w:val="007D459E"/>
    <w:rsid w:val="007D758F"/>
    <w:rsid w:val="007F10E2"/>
    <w:rsid w:val="007F5A09"/>
    <w:rsid w:val="007F5EC3"/>
    <w:rsid w:val="00807E4E"/>
    <w:rsid w:val="008120B7"/>
    <w:rsid w:val="00814559"/>
    <w:rsid w:val="0081495E"/>
    <w:rsid w:val="00816035"/>
    <w:rsid w:val="00816A11"/>
    <w:rsid w:val="008233C3"/>
    <w:rsid w:val="008419E2"/>
    <w:rsid w:val="00844D67"/>
    <w:rsid w:val="00846047"/>
    <w:rsid w:val="00853FF7"/>
    <w:rsid w:val="00870E52"/>
    <w:rsid w:val="008827BE"/>
    <w:rsid w:val="008865E0"/>
    <w:rsid w:val="00892F41"/>
    <w:rsid w:val="008A1D7C"/>
    <w:rsid w:val="008A224E"/>
    <w:rsid w:val="008A7CE8"/>
    <w:rsid w:val="008B3195"/>
    <w:rsid w:val="008C23E3"/>
    <w:rsid w:val="008C2E37"/>
    <w:rsid w:val="008C6180"/>
    <w:rsid w:val="008C7E32"/>
    <w:rsid w:val="008D16EC"/>
    <w:rsid w:val="008D3C35"/>
    <w:rsid w:val="008E1AA3"/>
    <w:rsid w:val="008E2191"/>
    <w:rsid w:val="008E42A3"/>
    <w:rsid w:val="008E4D46"/>
    <w:rsid w:val="008E512E"/>
    <w:rsid w:val="008E6596"/>
    <w:rsid w:val="00902A16"/>
    <w:rsid w:val="00907E87"/>
    <w:rsid w:val="00912D51"/>
    <w:rsid w:val="00915769"/>
    <w:rsid w:val="009168D7"/>
    <w:rsid w:val="00920288"/>
    <w:rsid w:val="00926797"/>
    <w:rsid w:val="00927A1E"/>
    <w:rsid w:val="0094572C"/>
    <w:rsid w:val="00956CA5"/>
    <w:rsid w:val="00961AD1"/>
    <w:rsid w:val="00966C3B"/>
    <w:rsid w:val="0097187C"/>
    <w:rsid w:val="00971DEE"/>
    <w:rsid w:val="0099003C"/>
    <w:rsid w:val="009A3DFA"/>
    <w:rsid w:val="009B1B8A"/>
    <w:rsid w:val="009B5917"/>
    <w:rsid w:val="009B7CE0"/>
    <w:rsid w:val="009C056F"/>
    <w:rsid w:val="009C2B4D"/>
    <w:rsid w:val="009C4238"/>
    <w:rsid w:val="009C7764"/>
    <w:rsid w:val="009D38BB"/>
    <w:rsid w:val="009E68F1"/>
    <w:rsid w:val="009F7673"/>
    <w:rsid w:val="00A15BAF"/>
    <w:rsid w:val="00A16D15"/>
    <w:rsid w:val="00A43A0E"/>
    <w:rsid w:val="00A46CEB"/>
    <w:rsid w:val="00A6168C"/>
    <w:rsid w:val="00A73E95"/>
    <w:rsid w:val="00A80078"/>
    <w:rsid w:val="00A853B9"/>
    <w:rsid w:val="00A917B9"/>
    <w:rsid w:val="00A9541E"/>
    <w:rsid w:val="00A957F8"/>
    <w:rsid w:val="00A9721A"/>
    <w:rsid w:val="00AA37B5"/>
    <w:rsid w:val="00AC1BF4"/>
    <w:rsid w:val="00AE010B"/>
    <w:rsid w:val="00AE18AA"/>
    <w:rsid w:val="00AE6802"/>
    <w:rsid w:val="00AF23B1"/>
    <w:rsid w:val="00B009C5"/>
    <w:rsid w:val="00B00F87"/>
    <w:rsid w:val="00B01100"/>
    <w:rsid w:val="00B039A9"/>
    <w:rsid w:val="00B16984"/>
    <w:rsid w:val="00B20250"/>
    <w:rsid w:val="00B23B62"/>
    <w:rsid w:val="00B31EE2"/>
    <w:rsid w:val="00B361D3"/>
    <w:rsid w:val="00B4189D"/>
    <w:rsid w:val="00B419F8"/>
    <w:rsid w:val="00B471AD"/>
    <w:rsid w:val="00B5369C"/>
    <w:rsid w:val="00B56272"/>
    <w:rsid w:val="00B60215"/>
    <w:rsid w:val="00B6346A"/>
    <w:rsid w:val="00B71631"/>
    <w:rsid w:val="00B74235"/>
    <w:rsid w:val="00B8209E"/>
    <w:rsid w:val="00B9665B"/>
    <w:rsid w:val="00BA2170"/>
    <w:rsid w:val="00BB48D6"/>
    <w:rsid w:val="00BB59DA"/>
    <w:rsid w:val="00BC2E8F"/>
    <w:rsid w:val="00BC40EE"/>
    <w:rsid w:val="00BC7192"/>
    <w:rsid w:val="00BD05AB"/>
    <w:rsid w:val="00BD093D"/>
    <w:rsid w:val="00BD183C"/>
    <w:rsid w:val="00BD440A"/>
    <w:rsid w:val="00BE1A28"/>
    <w:rsid w:val="00BF5890"/>
    <w:rsid w:val="00BF6EF3"/>
    <w:rsid w:val="00C01009"/>
    <w:rsid w:val="00C057F7"/>
    <w:rsid w:val="00C072C8"/>
    <w:rsid w:val="00C103D1"/>
    <w:rsid w:val="00C13721"/>
    <w:rsid w:val="00C41426"/>
    <w:rsid w:val="00C43E12"/>
    <w:rsid w:val="00C45FF2"/>
    <w:rsid w:val="00C51FE0"/>
    <w:rsid w:val="00C524AF"/>
    <w:rsid w:val="00C525C2"/>
    <w:rsid w:val="00C64684"/>
    <w:rsid w:val="00C646AA"/>
    <w:rsid w:val="00C66707"/>
    <w:rsid w:val="00C71DA0"/>
    <w:rsid w:val="00C71EE5"/>
    <w:rsid w:val="00C74086"/>
    <w:rsid w:val="00C74103"/>
    <w:rsid w:val="00C74B94"/>
    <w:rsid w:val="00C759AC"/>
    <w:rsid w:val="00C805FB"/>
    <w:rsid w:val="00C86C94"/>
    <w:rsid w:val="00CA229E"/>
    <w:rsid w:val="00CA26FB"/>
    <w:rsid w:val="00CA5697"/>
    <w:rsid w:val="00CB16C4"/>
    <w:rsid w:val="00CD0852"/>
    <w:rsid w:val="00CD4EFB"/>
    <w:rsid w:val="00CE579A"/>
    <w:rsid w:val="00CE649F"/>
    <w:rsid w:val="00CE746E"/>
    <w:rsid w:val="00CF1D05"/>
    <w:rsid w:val="00D02334"/>
    <w:rsid w:val="00D10AA7"/>
    <w:rsid w:val="00D15D9A"/>
    <w:rsid w:val="00D212E1"/>
    <w:rsid w:val="00D21E02"/>
    <w:rsid w:val="00D24BAF"/>
    <w:rsid w:val="00D310E4"/>
    <w:rsid w:val="00D31FBA"/>
    <w:rsid w:val="00D33121"/>
    <w:rsid w:val="00D33520"/>
    <w:rsid w:val="00D34C59"/>
    <w:rsid w:val="00D4590F"/>
    <w:rsid w:val="00D55949"/>
    <w:rsid w:val="00D573CC"/>
    <w:rsid w:val="00D57493"/>
    <w:rsid w:val="00D61047"/>
    <w:rsid w:val="00D62FB3"/>
    <w:rsid w:val="00D63D84"/>
    <w:rsid w:val="00D66B08"/>
    <w:rsid w:val="00D73987"/>
    <w:rsid w:val="00D805C4"/>
    <w:rsid w:val="00D86EED"/>
    <w:rsid w:val="00D90B99"/>
    <w:rsid w:val="00D96F1E"/>
    <w:rsid w:val="00DA04CD"/>
    <w:rsid w:val="00DA7DE3"/>
    <w:rsid w:val="00DB2F3A"/>
    <w:rsid w:val="00DC3D33"/>
    <w:rsid w:val="00DC5A04"/>
    <w:rsid w:val="00DC5A8C"/>
    <w:rsid w:val="00DE53E1"/>
    <w:rsid w:val="00DE542B"/>
    <w:rsid w:val="00DF2626"/>
    <w:rsid w:val="00DF4F5D"/>
    <w:rsid w:val="00DF5AA4"/>
    <w:rsid w:val="00DF6511"/>
    <w:rsid w:val="00E01AF6"/>
    <w:rsid w:val="00E075AB"/>
    <w:rsid w:val="00E10284"/>
    <w:rsid w:val="00E2038C"/>
    <w:rsid w:val="00E2077D"/>
    <w:rsid w:val="00E275D1"/>
    <w:rsid w:val="00E31804"/>
    <w:rsid w:val="00E32342"/>
    <w:rsid w:val="00E347EE"/>
    <w:rsid w:val="00E35418"/>
    <w:rsid w:val="00E3782E"/>
    <w:rsid w:val="00E4125F"/>
    <w:rsid w:val="00E4407D"/>
    <w:rsid w:val="00E44145"/>
    <w:rsid w:val="00E55F2C"/>
    <w:rsid w:val="00E60825"/>
    <w:rsid w:val="00E60C9E"/>
    <w:rsid w:val="00E63D7E"/>
    <w:rsid w:val="00E653F1"/>
    <w:rsid w:val="00E72383"/>
    <w:rsid w:val="00E75221"/>
    <w:rsid w:val="00E833F2"/>
    <w:rsid w:val="00E847E9"/>
    <w:rsid w:val="00E86993"/>
    <w:rsid w:val="00E90216"/>
    <w:rsid w:val="00E952EA"/>
    <w:rsid w:val="00E95715"/>
    <w:rsid w:val="00E96D55"/>
    <w:rsid w:val="00EB107C"/>
    <w:rsid w:val="00EC06EF"/>
    <w:rsid w:val="00EC1836"/>
    <w:rsid w:val="00EC1A7A"/>
    <w:rsid w:val="00EC4BC9"/>
    <w:rsid w:val="00EC7EAA"/>
    <w:rsid w:val="00ED1BBC"/>
    <w:rsid w:val="00ED2B82"/>
    <w:rsid w:val="00EE256F"/>
    <w:rsid w:val="00EE2A76"/>
    <w:rsid w:val="00EE3D03"/>
    <w:rsid w:val="00EF1E09"/>
    <w:rsid w:val="00EF5AEB"/>
    <w:rsid w:val="00EF6C1C"/>
    <w:rsid w:val="00F018A5"/>
    <w:rsid w:val="00F030C1"/>
    <w:rsid w:val="00F03C57"/>
    <w:rsid w:val="00F060CE"/>
    <w:rsid w:val="00F07D3F"/>
    <w:rsid w:val="00F07F6A"/>
    <w:rsid w:val="00F10265"/>
    <w:rsid w:val="00F105F4"/>
    <w:rsid w:val="00F15AAD"/>
    <w:rsid w:val="00F173D9"/>
    <w:rsid w:val="00F17942"/>
    <w:rsid w:val="00F2773F"/>
    <w:rsid w:val="00F36266"/>
    <w:rsid w:val="00F363C5"/>
    <w:rsid w:val="00F36FD9"/>
    <w:rsid w:val="00F42024"/>
    <w:rsid w:val="00F510B8"/>
    <w:rsid w:val="00F51ADB"/>
    <w:rsid w:val="00F52339"/>
    <w:rsid w:val="00F559D7"/>
    <w:rsid w:val="00F562B1"/>
    <w:rsid w:val="00F56A30"/>
    <w:rsid w:val="00F57011"/>
    <w:rsid w:val="00F609FC"/>
    <w:rsid w:val="00F61E61"/>
    <w:rsid w:val="00F64ADC"/>
    <w:rsid w:val="00F765B9"/>
    <w:rsid w:val="00F8221A"/>
    <w:rsid w:val="00F94694"/>
    <w:rsid w:val="00FA7D67"/>
    <w:rsid w:val="00FB357C"/>
    <w:rsid w:val="00FC2CF5"/>
    <w:rsid w:val="00FD6759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3BC6B9C8-476F-48CC-8863-74074BE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6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426E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024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1A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AD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AD1"/>
    <w:rPr>
      <w:rFonts w:ascii="Arial" w:eastAsia="Times New Roman" w:hAnsi="Arial" w:cs="Arial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E5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55F2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D675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E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680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B7B2-5528-4212-BCB9-D6E9DFFC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Анастасия Сергеевна</dc:creator>
  <cp:lastModifiedBy>Рязанова Елизавета Сергеевна</cp:lastModifiedBy>
  <cp:revision>2</cp:revision>
  <cp:lastPrinted>2018-09-18T06:17:00Z</cp:lastPrinted>
  <dcterms:created xsi:type="dcterms:W3CDTF">2019-03-05T09:22:00Z</dcterms:created>
  <dcterms:modified xsi:type="dcterms:W3CDTF">2019-03-05T09:22:00Z</dcterms:modified>
</cp:coreProperties>
</file>