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7C" w:rsidRPr="00CD7E9A" w:rsidRDefault="00D64F7C" w:rsidP="00B67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D64F7C" w:rsidRPr="00CD7E9A" w:rsidRDefault="00D64F7C" w:rsidP="00B67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Министерство социальной политики Нижегородской области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Министерство здравоохранения Нижегородской области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Российское общество социологов</w:t>
      </w:r>
    </w:p>
    <w:p w:rsidR="00D64F7C" w:rsidRPr="00296F13" w:rsidRDefault="00D64F7C" w:rsidP="00B67F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Межрегиональная общественная организация «Академия Гуманитарных Наук»</w:t>
      </w:r>
    </w:p>
    <w:p w:rsidR="00D64F7C" w:rsidRPr="00296F13" w:rsidRDefault="00D64F7C" w:rsidP="00B67F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F13">
        <w:rPr>
          <w:rFonts w:ascii="Times New Roman" w:hAnsi="Times New Roman"/>
          <w:b/>
          <w:color w:val="000000"/>
          <w:sz w:val="24"/>
          <w:szCs w:val="24"/>
        </w:rPr>
        <w:t>приглашают принять участие в работе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F13">
        <w:rPr>
          <w:rFonts w:ascii="Times New Roman" w:hAnsi="Times New Roman"/>
          <w:b/>
          <w:color w:val="000000"/>
          <w:sz w:val="24"/>
          <w:szCs w:val="24"/>
        </w:rPr>
        <w:t>Международной научно-практической конференции</w:t>
      </w: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F7C" w:rsidRPr="00B03DBA" w:rsidRDefault="00D64F7C" w:rsidP="009A2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03DBA">
        <w:rPr>
          <w:rFonts w:ascii="Times New Roman" w:hAnsi="Times New Roman"/>
          <w:b/>
          <w:color w:val="000000"/>
          <w:sz w:val="36"/>
          <w:szCs w:val="36"/>
        </w:rPr>
        <w:t xml:space="preserve">«ЗДОРОВЬЕ КАК РЕСУРС: </w:t>
      </w:r>
      <w:r w:rsidR="00A0425C" w:rsidRPr="00B03DBA">
        <w:rPr>
          <w:rFonts w:ascii="Times New Roman" w:hAnsi="Times New Roman"/>
          <w:b/>
          <w:color w:val="000000"/>
          <w:sz w:val="36"/>
          <w:szCs w:val="36"/>
          <w:lang w:val="en-US"/>
        </w:rPr>
        <w:t>v</w:t>
      </w:r>
      <w:r w:rsidRPr="00B03DBA">
        <w:rPr>
          <w:rFonts w:ascii="Times New Roman" w:hAnsi="Times New Roman"/>
          <w:b/>
          <w:color w:val="000000"/>
          <w:sz w:val="36"/>
          <w:szCs w:val="36"/>
        </w:rPr>
        <w:t>. 2.0»</w:t>
      </w: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 xml:space="preserve">26-27 сентября </w:t>
      </w:r>
      <w:smartTag w:uri="urn:schemas-microsoft-com:office:smarttags" w:element="metricconverter">
        <w:smartTagPr>
          <w:attr w:name="ProductID" w:val="2019 г"/>
        </w:smartTagPr>
        <w:r w:rsidRPr="00296F13"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 w:rsidRPr="00296F13">
        <w:rPr>
          <w:rFonts w:ascii="Times New Roman" w:hAnsi="Times New Roman"/>
          <w:color w:val="000000"/>
          <w:sz w:val="24"/>
          <w:szCs w:val="24"/>
        </w:rPr>
        <w:t>.</w:t>
      </w:r>
    </w:p>
    <w:p w:rsidR="00D64F7C" w:rsidRPr="00CD7E9A" w:rsidRDefault="00D64F7C" w:rsidP="009A2A8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4F7C" w:rsidRPr="00CD7E9A" w:rsidRDefault="00D64F7C" w:rsidP="00B03D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Pr="00CD7E9A">
        <w:rPr>
          <w:rFonts w:ascii="Times New Roman" w:hAnsi="Times New Roman"/>
          <w:sz w:val="24"/>
          <w:szCs w:val="24"/>
        </w:rPr>
        <w:t>Факультет социальных наук Нижегородского государственного университета им. Н.И. Лобачевского (г. Нижний Новгород, Университетский пер., д. 7).</w:t>
      </w:r>
    </w:p>
    <w:p w:rsidR="00D64F7C" w:rsidRPr="00CD7E9A" w:rsidRDefault="00D64F7C" w:rsidP="00B03D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i/>
          <w:sz w:val="24"/>
          <w:szCs w:val="24"/>
        </w:rPr>
        <w:t>Материалы</w:t>
      </w:r>
      <w:r w:rsidRPr="00CD7E9A">
        <w:rPr>
          <w:rFonts w:ascii="Times New Roman" w:hAnsi="Times New Roman"/>
          <w:sz w:val="24"/>
          <w:szCs w:val="24"/>
        </w:rPr>
        <w:t xml:space="preserve"> конференции будут изданы в печатном сборнике и размещены в электронной базе РИНЦ.</w:t>
      </w:r>
    </w:p>
    <w:p w:rsidR="00D64F7C" w:rsidRPr="00CD7E9A" w:rsidRDefault="00D64F7C" w:rsidP="00B03D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i/>
          <w:sz w:val="24"/>
          <w:szCs w:val="24"/>
        </w:rPr>
        <w:t>Расходы,</w:t>
      </w:r>
      <w:r w:rsidRPr="00CD7E9A">
        <w:rPr>
          <w:rFonts w:ascii="Times New Roman" w:hAnsi="Times New Roman"/>
          <w:sz w:val="24"/>
          <w:szCs w:val="24"/>
        </w:rPr>
        <w:t xml:space="preserve"> связанные с проездом и проживанием иногородних участников конференции, оплачиваются </w:t>
      </w:r>
      <w:r w:rsidRPr="00CD7E9A">
        <w:rPr>
          <w:rFonts w:ascii="Times New Roman" w:hAnsi="Times New Roman"/>
          <w:i/>
          <w:sz w:val="24"/>
          <w:szCs w:val="24"/>
        </w:rPr>
        <w:t>за счет командирующей стороны</w:t>
      </w:r>
      <w:r w:rsidRPr="00CD7E9A">
        <w:rPr>
          <w:rFonts w:ascii="Times New Roman" w:hAnsi="Times New Roman"/>
          <w:sz w:val="24"/>
          <w:szCs w:val="24"/>
        </w:rPr>
        <w:t>.</w:t>
      </w:r>
    </w:p>
    <w:p w:rsidR="00D64F7C" w:rsidRPr="00CD7E9A" w:rsidRDefault="00D64F7C" w:rsidP="00CD7E9A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64F7C" w:rsidRPr="00CD7E9A" w:rsidRDefault="00D64F7C" w:rsidP="00CD7E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7E9A">
        <w:rPr>
          <w:rFonts w:ascii="Times New Roman" w:hAnsi="Times New Roman"/>
          <w:b/>
          <w:sz w:val="24"/>
          <w:szCs w:val="24"/>
        </w:rPr>
        <w:t>На конференции предполагается обсудить следующие проблемы:</w:t>
      </w:r>
    </w:p>
    <w:p w:rsidR="00D64F7C" w:rsidRDefault="00D64F7C" w:rsidP="00E64164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Здоровье населения: состояние, тенденции, прогнозы</w:t>
      </w:r>
    </w:p>
    <w:p w:rsidR="00D64F7C" w:rsidRPr="00E64164" w:rsidRDefault="00D64F7C" w:rsidP="00E64164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Ценностные установки на здоровье и здоровый образ жизни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Самооценка состояния здоровья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Основы и модели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поведения</w:t>
      </w:r>
    </w:p>
    <w:p w:rsidR="00D64F7C" w:rsidRDefault="00A0425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64F7C">
        <w:rPr>
          <w:rFonts w:ascii="Times New Roman" w:hAnsi="Times New Roman" w:cs="Times New Roman"/>
          <w:color w:val="auto"/>
          <w:sz w:val="24"/>
          <w:szCs w:val="24"/>
        </w:rPr>
        <w:t>сихическо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64F7C">
        <w:rPr>
          <w:rFonts w:ascii="Times New Roman" w:hAnsi="Times New Roman" w:cs="Times New Roman"/>
          <w:color w:val="auto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64F7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аддиктивное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поведение</w:t>
      </w:r>
    </w:p>
    <w:p w:rsid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425C">
        <w:rPr>
          <w:rFonts w:ascii="Times New Roman" w:hAnsi="Times New Roman" w:cs="Times New Roman"/>
          <w:color w:val="auto"/>
          <w:sz w:val="24"/>
          <w:szCs w:val="24"/>
        </w:rPr>
        <w:t>Ресурсность</w:t>
      </w:r>
      <w:proofErr w:type="spellEnd"/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 личности, семьи, общности</w:t>
      </w:r>
    </w:p>
    <w:p w:rsidR="00D64F7C" w:rsidRP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425C">
        <w:rPr>
          <w:rFonts w:ascii="Times New Roman" w:hAnsi="Times New Roman" w:cs="Times New Roman"/>
          <w:color w:val="auto"/>
          <w:sz w:val="24"/>
          <w:szCs w:val="24"/>
        </w:rPr>
        <w:t>Самосохранительная</w:t>
      </w:r>
      <w:proofErr w:type="spellEnd"/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 функция семьи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Семья как экосистема</w:t>
      </w:r>
    </w:p>
    <w:p w:rsidR="00D64F7C" w:rsidRPr="00E64164" w:rsidRDefault="00D64F7C" w:rsidP="00E64164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Семья как объект помощи и субъект самопомощи: практики лечения и ухода за больными членами семьи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0D5468">
        <w:rPr>
          <w:rFonts w:ascii="Times New Roman" w:hAnsi="Times New Roman" w:cs="Times New Roman"/>
          <w:color w:val="auto"/>
          <w:sz w:val="24"/>
          <w:szCs w:val="24"/>
        </w:rPr>
        <w:t>доровьесбережение</w:t>
      </w:r>
      <w:proofErr w:type="spellEnd"/>
      <w:r w:rsidRPr="000D5468">
        <w:rPr>
          <w:rFonts w:ascii="Times New Roman" w:hAnsi="Times New Roman" w:cs="Times New Roman"/>
          <w:color w:val="auto"/>
          <w:sz w:val="24"/>
          <w:szCs w:val="24"/>
        </w:rPr>
        <w:t xml:space="preserve"> в рамках мероприятий региональной семейной, демографической, воспитательной и молодежной политик</w:t>
      </w:r>
    </w:p>
    <w:p w:rsid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425C">
        <w:rPr>
          <w:rFonts w:ascii="Times New Roman" w:hAnsi="Times New Roman" w:cs="Times New Roman"/>
          <w:color w:val="auto"/>
          <w:sz w:val="24"/>
          <w:szCs w:val="24"/>
        </w:rPr>
        <w:t>Правовые основы предоставления медицинских услуг</w:t>
      </w:r>
    </w:p>
    <w:p w:rsidR="00D64F7C" w:rsidRP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Инновационные формы </w:t>
      </w:r>
      <w:proofErr w:type="spellStart"/>
      <w:r w:rsidRPr="00A0425C">
        <w:rPr>
          <w:rFonts w:ascii="Times New Roman" w:hAnsi="Times New Roman" w:cs="Times New Roman"/>
          <w:color w:val="auto"/>
          <w:sz w:val="24"/>
          <w:szCs w:val="24"/>
        </w:rPr>
        <w:t>абилитации</w:t>
      </w:r>
      <w:proofErr w:type="spellEnd"/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 и реабилитации</w:t>
      </w:r>
    </w:p>
    <w:p w:rsidR="00D64F7C" w:rsidRDefault="00D64F7C" w:rsidP="00E64164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64F7C" w:rsidRPr="00E64164" w:rsidRDefault="00D64F7C" w:rsidP="00E64164">
      <w:pPr>
        <w:pStyle w:val="a3"/>
        <w:widowControl w:val="0"/>
        <w:spacing w:before="0" w:beforeAutospacing="0" w:after="0" w:afterAutospacing="0"/>
        <w:ind w:firstLine="709"/>
        <w:rPr>
          <w:rStyle w:val="a6"/>
          <w:rFonts w:ascii="Times New Roman" w:hAnsi="Times New Roman"/>
          <w:sz w:val="24"/>
          <w:szCs w:val="24"/>
        </w:rPr>
      </w:pP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 xml:space="preserve">Заявки на участие </w:t>
      </w:r>
      <w:r w:rsidRPr="00E64164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>принимаются до</w:t>
      </w:r>
      <w:r w:rsidRPr="00E64164">
        <w:rPr>
          <w:rStyle w:val="a5"/>
          <w:rFonts w:ascii="Times New Roman" w:hAnsi="Times New Roman"/>
          <w:bCs/>
          <w:iCs/>
          <w:sz w:val="24"/>
          <w:szCs w:val="24"/>
        </w:rPr>
        <w:t xml:space="preserve"> </w:t>
      </w: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>1 июля 201</w:t>
      </w:r>
      <w:r w:rsidR="00A0425C">
        <w:rPr>
          <w:rStyle w:val="a5"/>
          <w:rFonts w:ascii="Times New Roman" w:hAnsi="Times New Roman"/>
          <w:b/>
          <w:bCs/>
          <w:iCs/>
          <w:sz w:val="24"/>
          <w:szCs w:val="24"/>
        </w:rPr>
        <w:t>9</w:t>
      </w:r>
      <w:bookmarkStart w:id="0" w:name="_GoBack"/>
      <w:bookmarkEnd w:id="0"/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Pr="00E6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164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6" w:history="1">
        <w:r w:rsidRPr="00E64164">
          <w:rPr>
            <w:rStyle w:val="a6"/>
            <w:rFonts w:ascii="Times New Roman" w:hAnsi="Times New Roman"/>
            <w:sz w:val="24"/>
            <w:szCs w:val="24"/>
          </w:rPr>
          <w:t>zara@fsn.unn.ru</w:t>
        </w:r>
      </w:hyperlink>
    </w:p>
    <w:p w:rsidR="00D64F7C" w:rsidRPr="00E64164" w:rsidRDefault="00D64F7C" w:rsidP="00E64164">
      <w:pPr>
        <w:pStyle w:val="a3"/>
        <w:widowControl w:val="0"/>
        <w:spacing w:before="0" w:beforeAutospacing="0" w:after="0" w:afterAutospacing="0"/>
        <w:ind w:firstLine="709"/>
        <w:rPr>
          <w:rStyle w:val="a6"/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64">
        <w:rPr>
          <w:rFonts w:ascii="Times New Roman" w:hAnsi="Times New Roman"/>
          <w:b/>
          <w:sz w:val="24"/>
          <w:szCs w:val="24"/>
        </w:rPr>
        <w:t>Контактные телефоны:</w:t>
      </w:r>
    </w:p>
    <w:p w:rsidR="00D64F7C" w:rsidRPr="00E64164" w:rsidRDefault="00D64F7C" w:rsidP="00E64164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4164">
        <w:rPr>
          <w:rFonts w:ascii="Times New Roman" w:hAnsi="Times New Roman"/>
          <w:bCs/>
          <w:sz w:val="24"/>
          <w:szCs w:val="24"/>
        </w:rPr>
        <w:t xml:space="preserve">8(831) 433-83-49 </w:t>
      </w:r>
      <w:proofErr w:type="spellStart"/>
      <w:r w:rsidRPr="00E64164">
        <w:rPr>
          <w:rFonts w:ascii="Times New Roman" w:hAnsi="Times New Roman"/>
          <w:bCs/>
          <w:sz w:val="24"/>
          <w:szCs w:val="24"/>
        </w:rPr>
        <w:t>Саралиева</w:t>
      </w:r>
      <w:proofErr w:type="spellEnd"/>
      <w:r w:rsidRPr="00E641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4164">
        <w:rPr>
          <w:rFonts w:ascii="Times New Roman" w:hAnsi="Times New Roman"/>
          <w:bCs/>
          <w:sz w:val="24"/>
          <w:szCs w:val="24"/>
        </w:rPr>
        <w:t>Зара</w:t>
      </w:r>
      <w:proofErr w:type="spellEnd"/>
      <w:r w:rsidRPr="00E64164">
        <w:rPr>
          <w:rFonts w:ascii="Times New Roman" w:hAnsi="Times New Roman"/>
          <w:bCs/>
          <w:sz w:val="24"/>
          <w:szCs w:val="24"/>
        </w:rPr>
        <w:t xml:space="preserve"> Михайловна</w:t>
      </w:r>
    </w:p>
    <w:p w:rsidR="00D64F7C" w:rsidRPr="00E64164" w:rsidRDefault="00B03DBA" w:rsidP="00B03DBA">
      <w:pPr>
        <w:widowControl w:val="0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A0425C">
        <w:rPr>
          <w:rFonts w:ascii="Times New Roman" w:hAnsi="Times New Roman"/>
          <w:bCs/>
          <w:sz w:val="24"/>
          <w:szCs w:val="24"/>
        </w:rPr>
        <w:t xml:space="preserve">      </w:t>
      </w:r>
      <w:r w:rsidR="00D64F7C" w:rsidRPr="00E64164">
        <w:rPr>
          <w:rFonts w:ascii="Times New Roman" w:hAnsi="Times New Roman"/>
          <w:bCs/>
          <w:sz w:val="24"/>
          <w:szCs w:val="24"/>
        </w:rPr>
        <w:t>Троицкая Елена Ивановна</w:t>
      </w:r>
    </w:p>
    <w:p w:rsidR="00D64F7C" w:rsidRPr="00E64164" w:rsidRDefault="00D64F7C" w:rsidP="00E641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164">
        <w:rPr>
          <w:rFonts w:ascii="Times New Roman" w:hAnsi="Times New Roman"/>
          <w:b/>
          <w:bCs/>
          <w:sz w:val="24"/>
          <w:szCs w:val="24"/>
        </w:rPr>
        <w:br w:type="page"/>
      </w:r>
      <w:r w:rsidRPr="00E64164">
        <w:rPr>
          <w:rFonts w:ascii="Times New Roman" w:hAnsi="Times New Roman"/>
          <w:b/>
          <w:bCs/>
          <w:sz w:val="24"/>
          <w:szCs w:val="24"/>
        </w:rPr>
        <w:lastRenderedPageBreak/>
        <w:t>ЗАЯВКА НА УЧАСТИЕ В КОНФЕРЕНЦИИ</w:t>
      </w:r>
    </w:p>
    <w:p w:rsidR="00D64F7C" w:rsidRPr="00E64164" w:rsidRDefault="00D64F7C" w:rsidP="00E64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D64F7C" w:rsidRPr="0048027B" w:rsidTr="004B3DF2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8027B">
              <w:rPr>
                <w:rFonts w:ascii="Times New Roman" w:hAnsi="Times New Roman"/>
                <w:sz w:val="24"/>
                <w:szCs w:val="24"/>
              </w:rPr>
              <w:t>-</w:t>
            </w:r>
            <w:r w:rsidRPr="004802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 xml:space="preserve">Нуждаетесь ли в бронировании гостиницы, </w:t>
            </w:r>
          </w:p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на какой 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7C" w:rsidRPr="0048027B" w:rsidTr="004B3DF2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B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bCs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bCs/>
          <w:sz w:val="24"/>
          <w:szCs w:val="24"/>
        </w:rPr>
      </w:pPr>
    </w:p>
    <w:p w:rsidR="00D64F7C" w:rsidRPr="00E64164" w:rsidRDefault="00D64F7C" w:rsidP="00E64164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b/>
          <w:i/>
          <w:sz w:val="24"/>
          <w:szCs w:val="24"/>
        </w:rPr>
        <w:t>Требования к оформлению тезисов: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MS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Word</w:t>
      </w:r>
      <w:r w:rsidRPr="00E64164">
        <w:rPr>
          <w:rFonts w:ascii="Times New Roman" w:hAnsi="Times New Roman"/>
          <w:sz w:val="24"/>
          <w:szCs w:val="24"/>
        </w:rPr>
        <w:t xml:space="preserve">, формат страницы А-4, кегль 14, шрифт </w:t>
      </w:r>
      <w:r w:rsidRPr="00E64164">
        <w:rPr>
          <w:rFonts w:ascii="Times New Roman" w:hAnsi="Times New Roman"/>
          <w:sz w:val="24"/>
          <w:szCs w:val="24"/>
          <w:lang w:val="en-US"/>
        </w:rPr>
        <w:t>Times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New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Roman</w:t>
      </w:r>
      <w:r w:rsidRPr="00E64164">
        <w:rPr>
          <w:rFonts w:ascii="Times New Roman" w:hAnsi="Times New Roman"/>
          <w:sz w:val="24"/>
          <w:szCs w:val="24"/>
        </w:rPr>
        <w:t xml:space="preserve">, все поля – 2,0 </w:t>
      </w:r>
      <w:r w:rsidRPr="00E64164">
        <w:rPr>
          <w:rFonts w:ascii="Times New Roman" w:hAnsi="Times New Roman"/>
          <w:sz w:val="24"/>
          <w:szCs w:val="24"/>
          <w:lang w:val="en-US"/>
        </w:rPr>
        <w:t>c</w:t>
      </w:r>
      <w:r w:rsidRPr="00E64164">
        <w:rPr>
          <w:rFonts w:ascii="Times New Roman" w:hAnsi="Times New Roman"/>
          <w:sz w:val="24"/>
          <w:szCs w:val="24"/>
        </w:rPr>
        <w:t xml:space="preserve">м, интервал 1,5 </w:t>
      </w:r>
      <w:r w:rsidRPr="00E64164">
        <w:rPr>
          <w:rFonts w:ascii="Times New Roman" w:hAnsi="Times New Roman"/>
          <w:sz w:val="24"/>
          <w:szCs w:val="24"/>
          <w:lang w:val="en-US"/>
        </w:rPr>
        <w:t>c</w:t>
      </w:r>
      <w:r w:rsidRPr="00E64164">
        <w:rPr>
          <w:rFonts w:ascii="Times New Roman" w:hAnsi="Times New Roman"/>
          <w:sz w:val="24"/>
          <w:szCs w:val="24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D64F7C" w:rsidRPr="00E64164" w:rsidRDefault="00D64F7C" w:rsidP="00E64164">
      <w:pPr>
        <w:widowControl w:val="0"/>
        <w:tabs>
          <w:tab w:val="left" w:pos="227"/>
          <w:tab w:val="left" w:pos="499"/>
        </w:tabs>
        <w:autoSpaceDE w:val="0"/>
        <w:spacing w:after="0" w:line="240" w:lineRule="auto"/>
        <w:ind w:firstLine="880"/>
        <w:rPr>
          <w:rFonts w:ascii="Times New Roman" w:hAnsi="Times New Roman"/>
          <w:i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 xml:space="preserve">В тексте ссылки на литературные источники приводятся в квадратных скобках (например: [1], [1–5; 9]). </w:t>
      </w:r>
      <w:r w:rsidRPr="00E64164">
        <w:rPr>
          <w:rFonts w:ascii="Times New Roman" w:hAnsi="Times New Roman"/>
          <w:i/>
          <w:sz w:val="24"/>
          <w:szCs w:val="24"/>
        </w:rPr>
        <w:t>Они расставляются в порядке их упоминания в тексте.</w:t>
      </w:r>
    </w:p>
    <w:p w:rsidR="00D64F7C" w:rsidRPr="00E64164" w:rsidRDefault="00D64F7C" w:rsidP="00E64164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D64F7C" w:rsidRPr="00E64164" w:rsidRDefault="00D64F7C" w:rsidP="00E6416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rPr>
          <w:rFonts w:ascii="Times New Roman" w:hAnsi="Times New Roman"/>
          <w:i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E64164">
        <w:rPr>
          <w:rFonts w:ascii="Times New Roman" w:hAnsi="Times New Roman"/>
          <w:i/>
          <w:sz w:val="24"/>
          <w:szCs w:val="24"/>
        </w:rPr>
        <w:t>на русском и английском языках.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E64164">
          <w:rPr>
            <w:rFonts w:ascii="Times New Roman" w:hAnsi="Times New Roman"/>
            <w:sz w:val="24"/>
            <w:szCs w:val="24"/>
          </w:rPr>
          <w:t>1.25 см</w:t>
        </w:r>
      </w:smartTag>
      <w:r w:rsidRPr="00E64164">
        <w:rPr>
          <w:rFonts w:ascii="Times New Roman" w:hAnsi="Times New Roman"/>
          <w:sz w:val="24"/>
          <w:szCs w:val="24"/>
        </w:rPr>
        <w:t>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Pr="00E64164">
        <w:rPr>
          <w:rFonts w:ascii="Times New Roman" w:hAnsi="Times New Roman"/>
          <w:sz w:val="24"/>
          <w:szCs w:val="24"/>
        </w:rPr>
        <w:t>слова и словосочетания – не более 10.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>Оргкомитет оставляет за собой право отбора представляемых материалов.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>ОРГКОМИТЕТ</w:t>
      </w:r>
    </w:p>
    <w:sectPr w:rsidR="00D64F7C" w:rsidRPr="00E64164" w:rsidSect="00E5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666"/>
    <w:multiLevelType w:val="hybridMultilevel"/>
    <w:tmpl w:val="FF32A6E2"/>
    <w:lvl w:ilvl="0" w:tplc="842AD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8"/>
    <w:rsid w:val="000D5468"/>
    <w:rsid w:val="001669A8"/>
    <w:rsid w:val="00296F13"/>
    <w:rsid w:val="0048027B"/>
    <w:rsid w:val="004B3DF2"/>
    <w:rsid w:val="005E1C3D"/>
    <w:rsid w:val="00680463"/>
    <w:rsid w:val="00695B43"/>
    <w:rsid w:val="007C19B7"/>
    <w:rsid w:val="00856D1C"/>
    <w:rsid w:val="0085774E"/>
    <w:rsid w:val="009A2A86"/>
    <w:rsid w:val="00A0425C"/>
    <w:rsid w:val="00AA6A2D"/>
    <w:rsid w:val="00B03DBA"/>
    <w:rsid w:val="00B30CD2"/>
    <w:rsid w:val="00B67FE0"/>
    <w:rsid w:val="00CD1D47"/>
    <w:rsid w:val="00CD7E9A"/>
    <w:rsid w:val="00D64F7C"/>
    <w:rsid w:val="00D75A1D"/>
    <w:rsid w:val="00E5044F"/>
    <w:rsid w:val="00E64164"/>
    <w:rsid w:val="00F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E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64164"/>
    <w:pPr>
      <w:ind w:left="720"/>
      <w:contextualSpacing/>
    </w:pPr>
  </w:style>
  <w:style w:type="character" w:styleId="a5">
    <w:name w:val="Emphasis"/>
    <w:basedOn w:val="a0"/>
    <w:uiPriority w:val="99"/>
    <w:qFormat/>
    <w:rsid w:val="00E64164"/>
    <w:rPr>
      <w:rFonts w:cs="Times New Roman"/>
      <w:i/>
    </w:rPr>
  </w:style>
  <w:style w:type="character" w:styleId="a6">
    <w:name w:val="Hyperlink"/>
    <w:basedOn w:val="a0"/>
    <w:uiPriority w:val="99"/>
    <w:rsid w:val="00E641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E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64164"/>
    <w:pPr>
      <w:ind w:left="720"/>
      <w:contextualSpacing/>
    </w:pPr>
  </w:style>
  <w:style w:type="character" w:styleId="a5">
    <w:name w:val="Emphasis"/>
    <w:basedOn w:val="a0"/>
    <w:uiPriority w:val="99"/>
    <w:qFormat/>
    <w:rsid w:val="00E64164"/>
    <w:rPr>
      <w:rFonts w:cs="Times New Roman"/>
      <w:i/>
    </w:rPr>
  </w:style>
  <w:style w:type="character" w:styleId="a6">
    <w:name w:val="Hyperlink"/>
    <w:basedOn w:val="a0"/>
    <w:uiPriority w:val="99"/>
    <w:rsid w:val="00E64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2746</Characters>
  <Application>Microsoft Office Word</Application>
  <DocSecurity>0</DocSecurity>
  <Lines>22</Lines>
  <Paragraphs>6</Paragraphs>
  <ScaleCrop>false</ScaleCrop>
  <Company>diakov.net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2019-04-22T09:36:00Z</dcterms:created>
  <dcterms:modified xsi:type="dcterms:W3CDTF">2019-04-22T12:05:00Z</dcterms:modified>
</cp:coreProperties>
</file>